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93" w:rsidRDefault="00C11293" w:rsidP="00C11293">
      <w:pPr>
        <w:outlineLvl w:val="0"/>
        <w:rPr>
          <w:rFonts w:ascii="Tahoma" w:hAnsi="Tahoma" w:cs="Tahoma"/>
          <w:sz w:val="20"/>
          <w:szCs w:val="20"/>
        </w:rPr>
      </w:pPr>
      <w:r>
        <w:rPr>
          <w:rFonts w:ascii="Tahoma" w:hAnsi="Tahoma" w:cs="Tahoma"/>
          <w:b/>
          <w:bCs/>
          <w:sz w:val="20"/>
          <w:szCs w:val="20"/>
        </w:rPr>
        <w:t>Lähettäjä:</w:t>
      </w:r>
      <w:r>
        <w:rPr>
          <w:rFonts w:ascii="Tahoma" w:hAnsi="Tahoma" w:cs="Tahoma"/>
          <w:sz w:val="20"/>
          <w:szCs w:val="20"/>
        </w:rPr>
        <w:t xml:space="preserve"> Mäenpää Eeva VM </w:t>
      </w:r>
      <w:r>
        <w:rPr>
          <w:rFonts w:ascii="Tahoma" w:hAnsi="Tahoma" w:cs="Tahoma"/>
          <w:sz w:val="20"/>
          <w:szCs w:val="20"/>
        </w:rPr>
        <w:br/>
      </w:r>
      <w:r>
        <w:rPr>
          <w:rFonts w:ascii="Tahoma" w:hAnsi="Tahoma" w:cs="Tahoma"/>
          <w:b/>
          <w:bCs/>
          <w:sz w:val="20"/>
          <w:szCs w:val="20"/>
        </w:rPr>
        <w:t>Lähetetty:</w:t>
      </w:r>
      <w:r>
        <w:rPr>
          <w:rFonts w:ascii="Tahoma" w:hAnsi="Tahoma" w:cs="Tahoma"/>
          <w:sz w:val="20"/>
          <w:szCs w:val="20"/>
        </w:rPr>
        <w:t xml:space="preserve"> 7. helmikuuta 2013 14:51</w:t>
      </w:r>
      <w:r>
        <w:rPr>
          <w:rFonts w:ascii="Tahoma" w:hAnsi="Tahoma" w:cs="Tahoma"/>
          <w:sz w:val="20"/>
          <w:szCs w:val="20"/>
        </w:rPr>
        <w:br/>
      </w:r>
      <w:r>
        <w:rPr>
          <w:rFonts w:ascii="Tahoma" w:hAnsi="Tahoma" w:cs="Tahoma"/>
          <w:b/>
          <w:bCs/>
          <w:sz w:val="20"/>
          <w:szCs w:val="20"/>
        </w:rPr>
        <w:t>Vastaanottaja:</w:t>
      </w:r>
      <w:r>
        <w:rPr>
          <w:rFonts w:ascii="Tahoma" w:hAnsi="Tahoma" w:cs="Tahoma"/>
          <w:sz w:val="20"/>
          <w:szCs w:val="20"/>
        </w:rPr>
        <w:t xml:space="preserve"> 'johanna.alatorvinen@samediggi.fi'</w:t>
      </w:r>
      <w:r>
        <w:rPr>
          <w:rFonts w:ascii="Tahoma" w:hAnsi="Tahoma" w:cs="Tahoma"/>
          <w:sz w:val="20"/>
          <w:szCs w:val="20"/>
        </w:rPr>
        <w:br/>
      </w:r>
      <w:r>
        <w:rPr>
          <w:rFonts w:ascii="Tahoma" w:hAnsi="Tahoma" w:cs="Tahoma"/>
          <w:b/>
          <w:bCs/>
          <w:sz w:val="20"/>
          <w:szCs w:val="20"/>
        </w:rPr>
        <w:t>Kopio:</w:t>
      </w:r>
      <w:r>
        <w:rPr>
          <w:rFonts w:ascii="Tahoma" w:hAnsi="Tahoma" w:cs="Tahoma"/>
          <w:sz w:val="20"/>
          <w:szCs w:val="20"/>
        </w:rPr>
        <w:t xml:space="preserve"> Laajala Päivi VM; Valli-Lintu Auli VM; Hernesmaa Anu VM; Martikainen Anu VM; Valtiovarainminist</w:t>
      </w:r>
      <w:r>
        <w:rPr>
          <w:rFonts w:ascii="Tahoma" w:hAnsi="Tahoma" w:cs="Tahoma"/>
          <w:sz w:val="20"/>
          <w:szCs w:val="20"/>
        </w:rPr>
        <w:t>e</w:t>
      </w:r>
      <w:r>
        <w:rPr>
          <w:rFonts w:ascii="Tahoma" w:hAnsi="Tahoma" w:cs="Tahoma"/>
          <w:sz w:val="20"/>
          <w:szCs w:val="20"/>
        </w:rPr>
        <w:t>rio VM</w:t>
      </w:r>
      <w:r>
        <w:rPr>
          <w:rFonts w:ascii="Tahoma" w:hAnsi="Tahoma" w:cs="Tahoma"/>
          <w:sz w:val="20"/>
          <w:szCs w:val="20"/>
        </w:rPr>
        <w:br/>
      </w:r>
      <w:r>
        <w:rPr>
          <w:rFonts w:ascii="Tahoma" w:hAnsi="Tahoma" w:cs="Tahoma"/>
          <w:b/>
          <w:bCs/>
          <w:sz w:val="20"/>
          <w:szCs w:val="20"/>
        </w:rPr>
        <w:t>Aihe:</w:t>
      </w:r>
      <w:r>
        <w:rPr>
          <w:rFonts w:ascii="Tahoma" w:hAnsi="Tahoma" w:cs="Tahoma"/>
          <w:sz w:val="20"/>
          <w:szCs w:val="20"/>
        </w:rPr>
        <w:t xml:space="preserve"> VS: Lisäaikapyyntö lausuntopyyntöön kuntarakennelakiluonnoksesta</w:t>
      </w:r>
    </w:p>
    <w:p w:rsidR="00C11293" w:rsidRDefault="00C11293" w:rsidP="00C11293"/>
    <w:p w:rsidR="00C11293" w:rsidRDefault="00C11293" w:rsidP="00C11293">
      <w:pPr>
        <w:rPr>
          <w:color w:val="1F497D"/>
        </w:rPr>
      </w:pPr>
      <w:r>
        <w:rPr>
          <w:color w:val="1F497D"/>
        </w:rPr>
        <w:t xml:space="preserve">Arvoisa Johanna Alatorvinen, saamelaiskäräjien edustajana, </w:t>
      </w:r>
    </w:p>
    <w:p w:rsidR="00C11293" w:rsidRDefault="00C11293" w:rsidP="00C11293">
      <w:pPr>
        <w:rPr>
          <w:color w:val="1F497D"/>
        </w:rPr>
      </w:pPr>
    </w:p>
    <w:p w:rsidR="00C11293" w:rsidRDefault="00C11293" w:rsidP="00C11293">
      <w:pPr>
        <w:rPr>
          <w:color w:val="1F497D"/>
        </w:rPr>
      </w:pPr>
      <w:r>
        <w:rPr>
          <w:color w:val="1F497D"/>
        </w:rPr>
        <w:t>vastaan Päivi Laajalan puolesta lisäaikapyyntöönne. Valitettavasti emme voi myöntää saamelaiskäräjille lisäaikaa kuntarakennelakiluonnosta koskevan lausunnon antamiseen. Perusteena tähän on se, että kunt</w:t>
      </w:r>
      <w:r>
        <w:rPr>
          <w:color w:val="1F497D"/>
        </w:rPr>
        <w:t>a</w:t>
      </w:r>
      <w:r>
        <w:rPr>
          <w:color w:val="1F497D"/>
        </w:rPr>
        <w:t>rakennelain valmistelun aikataulu lausuntojen määräajan jälkeen on erittäin kiireinen, sillä laki on tarkoitus saada voimaan viimeistään kesällä. Tämä edellyttää hallituksen esityksen viemistä eduskuntaan huhtikuun alussa. Toisaalta olemme antaneet jo kohtuullisen pitkän lausunnonantoajan (noin 3,5 kuukautta).</w:t>
      </w:r>
    </w:p>
    <w:p w:rsidR="00C11293" w:rsidRDefault="00C11293" w:rsidP="00C11293">
      <w:pPr>
        <w:rPr>
          <w:color w:val="1F497D"/>
        </w:rPr>
      </w:pPr>
    </w:p>
    <w:p w:rsidR="00C11293" w:rsidRDefault="00C11293" w:rsidP="00C11293">
      <w:pPr>
        <w:rPr>
          <w:color w:val="1F497D"/>
        </w:rPr>
      </w:pPr>
      <w:r>
        <w:rPr>
          <w:color w:val="1F497D"/>
        </w:rPr>
        <w:t>Samalla tiedoksenne, että lausuntopyyntö ja lakiluonnos ovat parhaillaan käännettävänä pohjoissaameksi. Käännös saadaan kuun puoleenväliin mennessä ja toimitamme sen tällöin myös teille.</w:t>
      </w:r>
    </w:p>
    <w:p w:rsidR="00C11293" w:rsidRDefault="00C11293" w:rsidP="00C11293">
      <w:pPr>
        <w:rPr>
          <w:color w:val="1F497D"/>
        </w:rPr>
      </w:pPr>
    </w:p>
    <w:p w:rsidR="00C11293" w:rsidRDefault="00C11293" w:rsidP="00C11293">
      <w:pPr>
        <w:rPr>
          <w:color w:val="1F497D"/>
        </w:rPr>
      </w:pPr>
      <w:r>
        <w:rPr>
          <w:color w:val="1F497D"/>
        </w:rPr>
        <w:t xml:space="preserve">Ystävällisin terveisin, </w:t>
      </w:r>
    </w:p>
    <w:p w:rsidR="00C11293" w:rsidRDefault="00C11293" w:rsidP="00C11293">
      <w:pPr>
        <w:rPr>
          <w:color w:val="1F497D"/>
        </w:rPr>
      </w:pPr>
      <w:r>
        <w:rPr>
          <w:color w:val="1F497D"/>
        </w:rPr>
        <w:t>Eeva Mäenpää</w:t>
      </w:r>
    </w:p>
    <w:p w:rsidR="00C11293" w:rsidRDefault="00C11293" w:rsidP="00C11293">
      <w:pPr>
        <w:rPr>
          <w:color w:val="1F497D"/>
        </w:rPr>
      </w:pPr>
    </w:p>
    <w:p w:rsidR="00C11293" w:rsidRDefault="00C11293" w:rsidP="00C11293">
      <w:pPr>
        <w:rPr>
          <w:rFonts w:ascii="Times New Roman" w:hAnsi="Times New Roman" w:cs="Times New Roman"/>
          <w:sz w:val="24"/>
          <w:szCs w:val="24"/>
        </w:rPr>
      </w:pPr>
      <w:r>
        <w:rPr>
          <w:rFonts w:ascii="Arial" w:hAnsi="Arial" w:cs="Arial"/>
          <w:sz w:val="20"/>
          <w:szCs w:val="20"/>
        </w:rPr>
        <w:t>Eeva Mäenpää, Lainsäädäntöneuvos</w:t>
      </w:r>
    </w:p>
    <w:p w:rsidR="00C11293" w:rsidRDefault="00C11293" w:rsidP="00C11293">
      <w:pPr>
        <w:rPr>
          <w:color w:val="000000"/>
        </w:rPr>
      </w:pPr>
      <w:r>
        <w:rPr>
          <w:rFonts w:ascii="Arial" w:hAnsi="Arial" w:cs="Arial"/>
          <w:color w:val="000000"/>
          <w:sz w:val="20"/>
          <w:szCs w:val="20"/>
        </w:rPr>
        <w:t xml:space="preserve">Valtiovarainministeriö, </w:t>
      </w:r>
    </w:p>
    <w:p w:rsidR="00C11293" w:rsidRDefault="00C11293" w:rsidP="00C11293">
      <w:pPr>
        <w:rPr>
          <w:color w:val="000000"/>
        </w:rPr>
      </w:pPr>
      <w:r>
        <w:rPr>
          <w:rFonts w:ascii="Arial" w:hAnsi="Arial" w:cs="Arial"/>
          <w:color w:val="000000"/>
          <w:sz w:val="20"/>
          <w:szCs w:val="20"/>
        </w:rPr>
        <w:t>Kunta- ja aluehallinto-osasto</w:t>
      </w:r>
    </w:p>
    <w:p w:rsidR="00C11293" w:rsidRDefault="00C11293" w:rsidP="00C11293">
      <w:pPr>
        <w:rPr>
          <w:color w:val="000000"/>
        </w:rPr>
      </w:pPr>
      <w:r>
        <w:rPr>
          <w:rFonts w:ascii="Arial" w:hAnsi="Arial" w:cs="Arial"/>
          <w:color w:val="000000"/>
          <w:sz w:val="20"/>
          <w:szCs w:val="20"/>
        </w:rPr>
        <w:t>PL 28 (Mariankatu 9, Helsinki)</w:t>
      </w:r>
    </w:p>
    <w:p w:rsidR="00C11293" w:rsidRDefault="00C11293" w:rsidP="00C11293">
      <w:pPr>
        <w:rPr>
          <w:color w:val="000000"/>
        </w:rPr>
      </w:pPr>
      <w:r>
        <w:rPr>
          <w:rFonts w:ascii="Arial" w:hAnsi="Arial" w:cs="Arial"/>
          <w:color w:val="000000"/>
          <w:sz w:val="20"/>
          <w:szCs w:val="20"/>
        </w:rPr>
        <w:t>00023 VALTIONEUVOSTO</w:t>
      </w:r>
    </w:p>
    <w:p w:rsidR="00C11293" w:rsidRDefault="00C11293" w:rsidP="00C11293">
      <w:pPr>
        <w:rPr>
          <w:color w:val="000000"/>
        </w:rPr>
      </w:pPr>
      <w:r>
        <w:rPr>
          <w:rFonts w:ascii="Arial" w:hAnsi="Arial" w:cs="Arial"/>
          <w:color w:val="000000"/>
          <w:sz w:val="20"/>
          <w:szCs w:val="20"/>
        </w:rPr>
        <w:t xml:space="preserve">Puh. 02955 30266, 040 162 2342 </w:t>
      </w:r>
    </w:p>
    <w:p w:rsidR="00C11293" w:rsidRDefault="00C11293" w:rsidP="00C11293">
      <w:pPr>
        <w:rPr>
          <w:color w:val="000000"/>
        </w:rPr>
      </w:pPr>
      <w:r>
        <w:rPr>
          <w:rFonts w:ascii="Arial" w:hAnsi="Arial" w:cs="Arial"/>
          <w:color w:val="000000"/>
          <w:sz w:val="20"/>
          <w:szCs w:val="20"/>
        </w:rPr>
        <w:t>Fax (09) 160 32230</w:t>
      </w:r>
    </w:p>
    <w:p w:rsidR="00C11293" w:rsidRDefault="00C11293" w:rsidP="00C11293">
      <w:pPr>
        <w:rPr>
          <w:color w:val="000000"/>
        </w:rPr>
      </w:pPr>
      <w:r>
        <w:rPr>
          <w:rFonts w:ascii="Arial" w:hAnsi="Arial" w:cs="Arial"/>
          <w:color w:val="000000"/>
          <w:sz w:val="20"/>
          <w:szCs w:val="20"/>
        </w:rPr>
        <w:t>Sähköposti</w:t>
      </w:r>
      <w:r>
        <w:rPr>
          <w:rFonts w:ascii="Arial" w:hAnsi="Arial" w:cs="Arial"/>
          <w:color w:val="000080"/>
          <w:sz w:val="20"/>
          <w:szCs w:val="20"/>
        </w:rPr>
        <w:t xml:space="preserve"> </w:t>
      </w:r>
      <w:hyperlink r:id="rId7" w:history="1">
        <w:r>
          <w:rPr>
            <w:rStyle w:val="Hyperlinkki"/>
            <w:rFonts w:ascii="Arial" w:hAnsi="Arial" w:cs="Arial"/>
            <w:sz w:val="20"/>
            <w:szCs w:val="20"/>
          </w:rPr>
          <w:t>etunimi.sukunimi@vm.fi</w:t>
        </w:r>
      </w:hyperlink>
      <w:r>
        <w:rPr>
          <w:rFonts w:ascii="Arial" w:hAnsi="Arial" w:cs="Arial"/>
          <w:color w:val="000080"/>
          <w:sz w:val="20"/>
          <w:szCs w:val="20"/>
          <w:lang w:val="sv-SE"/>
        </w:rPr>
        <w:t xml:space="preserve"> </w:t>
      </w:r>
    </w:p>
    <w:p w:rsidR="00C11293" w:rsidRDefault="00C11293" w:rsidP="00C11293">
      <w:pPr>
        <w:rPr>
          <w:color w:val="000000"/>
        </w:rPr>
      </w:pPr>
      <w:r>
        <w:rPr>
          <w:color w:val="000000"/>
        </w:rPr>
        <w:t> </w:t>
      </w:r>
    </w:p>
    <w:p w:rsidR="00C11293" w:rsidRDefault="00C11293" w:rsidP="00C11293">
      <w:pPr>
        <w:rPr>
          <w:color w:val="000000"/>
        </w:rPr>
      </w:pPr>
      <w:r>
        <w:rPr>
          <w:rFonts w:ascii="Arial" w:hAnsi="Arial" w:cs="Arial"/>
          <w:color w:val="000000"/>
          <w:sz w:val="20"/>
          <w:szCs w:val="20"/>
        </w:rPr>
        <w:t xml:space="preserve">Valtiovarainministeriö on siirtynyt valtionhallinnon yhteiseen numerointiin. Valtiovarainministeriön vaihteen uusi numero on 0295 16001. </w:t>
      </w:r>
    </w:p>
    <w:p w:rsidR="00C11293" w:rsidRDefault="00C11293" w:rsidP="00C112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81.95pt;height:1.5pt" o:hralign="center" o:hrstd="t" o:hr="t" fillcolor="#a0a0a0" stroked="f"/>
        </w:pict>
      </w:r>
    </w:p>
    <w:p w:rsidR="00C11293" w:rsidRDefault="00C11293" w:rsidP="00C11293">
      <w:pPr>
        <w:spacing w:after="240"/>
        <w:outlineLvl w:val="0"/>
        <w:rPr>
          <w:rFonts w:ascii="Times New Roman" w:hAnsi="Times New Roman" w:cs="Times New Roman"/>
          <w:sz w:val="24"/>
          <w:szCs w:val="24"/>
        </w:rPr>
      </w:pPr>
      <w:r>
        <w:rPr>
          <w:rFonts w:ascii="Tahoma" w:hAnsi="Tahoma" w:cs="Tahoma"/>
          <w:b/>
          <w:bCs/>
          <w:sz w:val="20"/>
          <w:szCs w:val="20"/>
        </w:rPr>
        <w:t xml:space="preserve">Lähettäjä: </w:t>
      </w:r>
      <w:r>
        <w:rPr>
          <w:rFonts w:ascii="Tahoma" w:hAnsi="Tahoma" w:cs="Tahoma"/>
          <w:sz w:val="20"/>
          <w:szCs w:val="20"/>
        </w:rPr>
        <w:t>Johanna Alatorvinen</w:t>
      </w:r>
      <w:r>
        <w:rPr>
          <w:rFonts w:ascii="Times New Roman" w:hAnsi="Times New Roman" w:cs="Times New Roman"/>
          <w:sz w:val="24"/>
          <w:szCs w:val="24"/>
        </w:rPr>
        <w:br/>
      </w:r>
      <w:r>
        <w:rPr>
          <w:rFonts w:ascii="Tahoma" w:hAnsi="Tahoma" w:cs="Tahoma"/>
          <w:b/>
          <w:bCs/>
          <w:sz w:val="20"/>
          <w:szCs w:val="20"/>
        </w:rPr>
        <w:t xml:space="preserve">Lähetetty: </w:t>
      </w:r>
      <w:r>
        <w:rPr>
          <w:rFonts w:ascii="Tahoma" w:hAnsi="Tahoma" w:cs="Tahoma"/>
          <w:sz w:val="20"/>
          <w:szCs w:val="20"/>
        </w:rPr>
        <w:t>6.2.2013 16:14</w:t>
      </w:r>
      <w:r>
        <w:rPr>
          <w:rFonts w:ascii="Times New Roman" w:hAnsi="Times New Roman" w:cs="Times New Roman"/>
          <w:sz w:val="24"/>
          <w:szCs w:val="24"/>
        </w:rPr>
        <w:br/>
      </w:r>
      <w:r>
        <w:rPr>
          <w:rFonts w:ascii="Tahoma" w:hAnsi="Tahoma" w:cs="Tahoma"/>
          <w:b/>
          <w:bCs/>
          <w:sz w:val="20"/>
          <w:szCs w:val="20"/>
        </w:rPr>
        <w:t xml:space="preserve">Vastaanottaja: </w:t>
      </w:r>
      <w:r>
        <w:rPr>
          <w:rFonts w:ascii="Tahoma" w:hAnsi="Tahoma" w:cs="Tahoma"/>
          <w:sz w:val="20"/>
          <w:szCs w:val="20"/>
        </w:rPr>
        <w:t>Laajala Päivi VM</w:t>
      </w:r>
      <w:r>
        <w:rPr>
          <w:rFonts w:ascii="Times New Roman" w:hAnsi="Times New Roman" w:cs="Times New Roman"/>
          <w:sz w:val="24"/>
          <w:szCs w:val="24"/>
        </w:rPr>
        <w:br/>
      </w:r>
      <w:r>
        <w:rPr>
          <w:rFonts w:ascii="Tahoma" w:hAnsi="Tahoma" w:cs="Tahoma"/>
          <w:b/>
          <w:bCs/>
          <w:sz w:val="20"/>
          <w:szCs w:val="20"/>
        </w:rPr>
        <w:t xml:space="preserve">Kopio: </w:t>
      </w:r>
      <w:r>
        <w:rPr>
          <w:rFonts w:ascii="Tahoma" w:hAnsi="Tahoma" w:cs="Tahoma"/>
          <w:sz w:val="20"/>
          <w:szCs w:val="20"/>
        </w:rPr>
        <w:t>Valtiovarainministerio VM</w:t>
      </w:r>
      <w:r>
        <w:rPr>
          <w:rFonts w:ascii="Times New Roman" w:hAnsi="Times New Roman" w:cs="Times New Roman"/>
          <w:sz w:val="24"/>
          <w:szCs w:val="24"/>
        </w:rPr>
        <w:br/>
      </w:r>
      <w:r>
        <w:rPr>
          <w:rFonts w:ascii="Tahoma" w:hAnsi="Tahoma" w:cs="Tahoma"/>
          <w:b/>
          <w:bCs/>
          <w:sz w:val="20"/>
          <w:szCs w:val="20"/>
        </w:rPr>
        <w:t xml:space="preserve">Aihe: </w:t>
      </w:r>
      <w:r>
        <w:rPr>
          <w:rFonts w:ascii="Tahoma" w:hAnsi="Tahoma" w:cs="Tahoma"/>
          <w:sz w:val="20"/>
          <w:szCs w:val="20"/>
        </w:rPr>
        <w:t>Lisäaikapyyntö lausuntopyyntöön kuntarakennelakiluonnoksesta (VM162:00/2011)</w:t>
      </w:r>
    </w:p>
    <w:p w:rsidR="00C11293" w:rsidRDefault="00C11293" w:rsidP="00C11293">
      <w:pPr>
        <w:rPr>
          <w:b/>
          <w:bCs/>
        </w:rPr>
      </w:pPr>
      <w:r>
        <w:rPr>
          <w:b/>
          <w:bCs/>
        </w:rPr>
        <w:t>Valtiovarainministeriö</w:t>
      </w:r>
    </w:p>
    <w:p w:rsidR="00C11293" w:rsidRDefault="00C11293" w:rsidP="00C11293">
      <w:pPr>
        <w:rPr>
          <w:b/>
          <w:bCs/>
        </w:rPr>
      </w:pPr>
      <w:r>
        <w:rPr>
          <w:b/>
          <w:bCs/>
        </w:rPr>
        <w:t>Kunta- ja aluehallinto-osasto</w:t>
      </w:r>
    </w:p>
    <w:p w:rsidR="00C11293" w:rsidRDefault="00C11293" w:rsidP="00C11293"/>
    <w:p w:rsidR="00C11293" w:rsidRDefault="00C11293" w:rsidP="00C11293">
      <w:pPr>
        <w:rPr>
          <w:b/>
          <w:bCs/>
        </w:rPr>
      </w:pPr>
      <w:r>
        <w:rPr>
          <w:b/>
          <w:bCs/>
        </w:rPr>
        <w:t>Viite: Lausuntopyyntö (VM162:00/2011) kuntarakennelakiluonnoksesta</w:t>
      </w:r>
    </w:p>
    <w:p w:rsidR="00C11293" w:rsidRDefault="00C11293" w:rsidP="00C11293"/>
    <w:p w:rsidR="00C11293" w:rsidRDefault="00C11293" w:rsidP="00C11293">
      <w:r>
        <w:t>Valtiovarainministeriö on pyytänyt saamelaiskäräjiltä lausuntoa kuntarakennelakiluonnoksesta viimeistään</w:t>
      </w:r>
    </w:p>
    <w:p w:rsidR="00C11293" w:rsidRDefault="00C11293" w:rsidP="00C11293">
      <w:r>
        <w:t>7.3.2013 mennessä.</w:t>
      </w:r>
    </w:p>
    <w:p w:rsidR="00C11293" w:rsidRDefault="00C11293" w:rsidP="00C11293"/>
    <w:p w:rsidR="00C11293" w:rsidRDefault="00C11293" w:rsidP="00C11293">
      <w:r>
        <w:t>Saamelaiskäräjät on kutsuttu Brysseliin Euroopan parlamenttiin pitämään seuraavaan</w:t>
      </w:r>
    </w:p>
    <w:p w:rsidR="00C11293" w:rsidRDefault="00C11293" w:rsidP="00C11293">
      <w:r>
        <w:t>saamelaiskäräjien kokouksen 21-22.3.2013. Tämä on ainutlaatuinen tilaisuus saamelaiskäräjille</w:t>
      </w:r>
    </w:p>
    <w:p w:rsidR="00C11293" w:rsidRDefault="00C11293" w:rsidP="00C11293">
      <w:r>
        <w:t>ja saamelaiskäräjät on vastannut myöntävästi kutsuun.</w:t>
      </w:r>
    </w:p>
    <w:p w:rsidR="00C11293" w:rsidRDefault="00C11293" w:rsidP="00C11293">
      <w:r>
        <w:t xml:space="preserve">Näin ollen pyytäisimme Valtiovarainministeriöltä lausunnon antamiselle </w:t>
      </w:r>
      <w:r>
        <w:rPr>
          <w:u w:val="single"/>
        </w:rPr>
        <w:t>lisäaikaa 25.3.2013 saakka</w:t>
      </w:r>
      <w:r>
        <w:t>,</w:t>
      </w:r>
    </w:p>
    <w:p w:rsidR="00C11293" w:rsidRDefault="00C11293" w:rsidP="00C11293">
      <w:r>
        <w:t>jotta lausunto pystyttäisiin käsittelemään saamelaiskäräjien seuraavassa kokouksessa Brysselissä.</w:t>
      </w:r>
    </w:p>
    <w:p w:rsidR="00C11293" w:rsidRDefault="00C11293" w:rsidP="00C11293"/>
    <w:p w:rsidR="00C11293" w:rsidRDefault="00C11293" w:rsidP="00C11293">
      <w:pPr>
        <w:rPr>
          <w:rFonts w:ascii="Palatino Linotype" w:hAnsi="Palatino Linotype"/>
          <w:color w:val="000080"/>
          <w:sz w:val="20"/>
          <w:szCs w:val="20"/>
        </w:rPr>
      </w:pPr>
      <w:r>
        <w:rPr>
          <w:rFonts w:ascii="Palatino Linotype" w:hAnsi="Palatino Linotype"/>
          <w:color w:val="000080"/>
          <w:sz w:val="20"/>
          <w:szCs w:val="20"/>
        </w:rPr>
        <w:t>---------------------------------------------------------</w:t>
      </w:r>
    </w:p>
    <w:p w:rsidR="00C11293" w:rsidRDefault="00C11293" w:rsidP="00C11293">
      <w:pPr>
        <w:rPr>
          <w:rFonts w:ascii="Palatino Linotype" w:hAnsi="Palatino Linotype"/>
          <w:sz w:val="20"/>
          <w:szCs w:val="20"/>
        </w:rPr>
      </w:pPr>
      <w:r>
        <w:rPr>
          <w:rFonts w:ascii="Palatino Linotype" w:hAnsi="Palatino Linotype"/>
          <w:color w:val="000080"/>
          <w:sz w:val="20"/>
          <w:szCs w:val="20"/>
        </w:rPr>
        <w:lastRenderedPageBreak/>
        <w:t>Tiervuođâiguin / Terveisin / Best Wishes</w:t>
      </w:r>
    </w:p>
    <w:p w:rsidR="00C11293" w:rsidRDefault="00C11293" w:rsidP="00C11293">
      <w:pPr>
        <w:rPr>
          <w:rFonts w:ascii="Palatino Linotype" w:hAnsi="Palatino Linotype"/>
          <w:color w:val="000080"/>
          <w:sz w:val="20"/>
          <w:szCs w:val="20"/>
        </w:rPr>
      </w:pPr>
    </w:p>
    <w:p w:rsidR="00C11293" w:rsidRDefault="00C11293" w:rsidP="00C11293">
      <w:pPr>
        <w:rPr>
          <w:rFonts w:ascii="Palatino Linotype" w:hAnsi="Palatino Linotype"/>
          <w:color w:val="000080"/>
          <w:sz w:val="20"/>
          <w:szCs w:val="20"/>
        </w:rPr>
      </w:pPr>
      <w:r>
        <w:rPr>
          <w:rFonts w:ascii="Palatino Linotype" w:hAnsi="Palatino Linotype"/>
          <w:color w:val="000080"/>
          <w:sz w:val="20"/>
          <w:szCs w:val="20"/>
        </w:rPr>
        <w:t>Johanna Alatorvinen</w:t>
      </w:r>
    </w:p>
    <w:p w:rsidR="00C11293" w:rsidRDefault="00C11293" w:rsidP="00C11293">
      <w:pPr>
        <w:rPr>
          <w:rFonts w:ascii="Times New Roman" w:hAnsi="Times New Roman" w:cs="Times New Roman"/>
          <w:sz w:val="24"/>
          <w:szCs w:val="24"/>
          <w:lang w:val="en-US"/>
        </w:rPr>
      </w:pPr>
      <w:r>
        <w:rPr>
          <w:rFonts w:ascii="Palatino Linotype" w:hAnsi="Palatino Linotype"/>
          <w:color w:val="000080"/>
          <w:sz w:val="20"/>
          <w:szCs w:val="20"/>
          <w:lang w:val="en-GB"/>
        </w:rPr>
        <w:t>má. oovdânpyehtee / ma. Esittelijä / Executive Officer</w:t>
      </w:r>
    </w:p>
    <w:p w:rsidR="00C11293" w:rsidRDefault="00C11293" w:rsidP="00C11293">
      <w:pPr>
        <w:rPr>
          <w:rFonts w:ascii="Palatino Linotype" w:hAnsi="Palatino Linotype"/>
          <w:color w:val="000080"/>
          <w:sz w:val="20"/>
          <w:szCs w:val="20"/>
          <w:lang w:val="en-GB"/>
        </w:rPr>
      </w:pPr>
    </w:p>
    <w:p w:rsidR="00C11293" w:rsidRDefault="00C11293" w:rsidP="00C11293">
      <w:pPr>
        <w:rPr>
          <w:rFonts w:ascii="Palatino Linotype" w:hAnsi="Palatino Linotype"/>
          <w:color w:val="000080"/>
          <w:sz w:val="20"/>
          <w:szCs w:val="20"/>
          <w:lang w:val="en-GB"/>
        </w:rPr>
      </w:pPr>
      <w:r>
        <w:rPr>
          <w:rFonts w:ascii="Palatino Linotype" w:hAnsi="Palatino Linotype"/>
          <w:noProof/>
          <w:color w:val="000080"/>
          <w:sz w:val="20"/>
          <w:szCs w:val="20"/>
        </w:rPr>
        <w:drawing>
          <wp:inline distT="0" distB="0" distL="0" distR="0">
            <wp:extent cx="1148080" cy="467995"/>
            <wp:effectExtent l="19050" t="0" r="0" b="0"/>
            <wp:docPr id="2" name="Kuva 1" descr="cid:image001.jpg@01CDB2A3.14A5B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1.jpg@01CDB2A3.14A5B570"/>
                    <pic:cNvPicPr>
                      <a:picLocks noChangeAspect="1" noChangeArrowheads="1"/>
                    </pic:cNvPicPr>
                  </pic:nvPicPr>
                  <pic:blipFill>
                    <a:blip r:embed="rId8" r:link="rId9" cstate="print"/>
                    <a:srcRect/>
                    <a:stretch>
                      <a:fillRect/>
                    </a:stretch>
                  </pic:blipFill>
                  <pic:spPr bwMode="auto">
                    <a:xfrm>
                      <a:off x="0" y="0"/>
                      <a:ext cx="1148080" cy="467995"/>
                    </a:xfrm>
                    <a:prstGeom prst="rect">
                      <a:avLst/>
                    </a:prstGeom>
                    <a:noFill/>
                    <a:ln w="9525">
                      <a:noFill/>
                      <a:miter lim="800000"/>
                      <a:headEnd/>
                      <a:tailEnd/>
                    </a:ln>
                  </pic:spPr>
                </pic:pic>
              </a:graphicData>
            </a:graphic>
          </wp:inline>
        </w:drawing>
      </w:r>
    </w:p>
    <w:p w:rsidR="00C11293" w:rsidRDefault="00C11293" w:rsidP="00C11293">
      <w:pPr>
        <w:rPr>
          <w:rFonts w:ascii="Palatino Linotype" w:hAnsi="Palatino Linotype"/>
          <w:color w:val="000080"/>
          <w:sz w:val="20"/>
          <w:szCs w:val="20"/>
        </w:rPr>
      </w:pPr>
      <w:r>
        <w:rPr>
          <w:rFonts w:ascii="Palatino Linotype" w:hAnsi="Palatino Linotype"/>
          <w:color w:val="000080"/>
          <w:sz w:val="20"/>
          <w:szCs w:val="20"/>
        </w:rPr>
        <w:t>   Saamelaiskäräjät / Saami Parliament</w:t>
      </w:r>
    </w:p>
    <w:p w:rsidR="00C11293" w:rsidRDefault="00C11293" w:rsidP="00C11293">
      <w:pPr>
        <w:rPr>
          <w:rFonts w:ascii="Times New Roman" w:hAnsi="Times New Roman" w:cs="Times New Roman"/>
          <w:sz w:val="24"/>
          <w:szCs w:val="24"/>
        </w:rPr>
      </w:pPr>
      <w:r>
        <w:rPr>
          <w:rFonts w:ascii="Palatino Linotype" w:hAnsi="Palatino Linotype"/>
          <w:color w:val="000080"/>
          <w:sz w:val="20"/>
          <w:szCs w:val="20"/>
        </w:rPr>
        <w:t>   Saamelaiskulttuurikeskus Sajos</w:t>
      </w:r>
    </w:p>
    <w:p w:rsidR="00C11293" w:rsidRDefault="00C11293" w:rsidP="00C11293">
      <w:pPr>
        <w:rPr>
          <w:rFonts w:ascii="Palatino Linotype" w:hAnsi="Palatino Linotype"/>
          <w:color w:val="000080"/>
          <w:sz w:val="20"/>
          <w:szCs w:val="20"/>
        </w:rPr>
      </w:pPr>
      <w:r>
        <w:rPr>
          <w:rFonts w:ascii="Palatino Linotype" w:hAnsi="Palatino Linotype"/>
          <w:color w:val="000080"/>
          <w:sz w:val="20"/>
          <w:szCs w:val="20"/>
        </w:rPr>
        <w:t xml:space="preserve">   FI-99870 Inari </w:t>
      </w:r>
    </w:p>
    <w:p w:rsidR="00C11293" w:rsidRDefault="00C11293" w:rsidP="00C11293">
      <w:pPr>
        <w:rPr>
          <w:rFonts w:ascii="Palatino Linotype" w:hAnsi="Palatino Linotype"/>
          <w:color w:val="000080"/>
          <w:sz w:val="20"/>
          <w:szCs w:val="20"/>
          <w:lang w:val="en-US"/>
        </w:rPr>
      </w:pPr>
      <w:r>
        <w:rPr>
          <w:rFonts w:ascii="Palatino Linotype" w:hAnsi="Palatino Linotype"/>
          <w:color w:val="000080"/>
          <w:sz w:val="20"/>
          <w:szCs w:val="20"/>
        </w:rPr>
        <w:t xml:space="preserve">   </w:t>
      </w:r>
      <w:r>
        <w:rPr>
          <w:rFonts w:ascii="Palatino Linotype" w:hAnsi="Palatino Linotype"/>
          <w:color w:val="000080"/>
          <w:sz w:val="20"/>
          <w:szCs w:val="20"/>
          <w:lang w:val="en-US"/>
        </w:rPr>
        <w:t>Mob. +358 50 362 8400</w:t>
      </w:r>
    </w:p>
    <w:p w:rsidR="00C11293" w:rsidRDefault="00C11293" w:rsidP="00C11293">
      <w:pPr>
        <w:rPr>
          <w:rFonts w:ascii="Palatino Linotype" w:hAnsi="Palatino Linotype"/>
          <w:color w:val="000080"/>
          <w:sz w:val="20"/>
          <w:szCs w:val="20"/>
          <w:lang w:val="en-GB"/>
        </w:rPr>
      </w:pPr>
      <w:r>
        <w:rPr>
          <w:rFonts w:ascii="Palatino Linotype" w:hAnsi="Palatino Linotype"/>
          <w:color w:val="000080"/>
          <w:sz w:val="20"/>
          <w:szCs w:val="20"/>
          <w:lang w:val="en-GB"/>
        </w:rPr>
        <w:t>   Tel. +358 10 839 3179</w:t>
      </w:r>
    </w:p>
    <w:p w:rsidR="00C11293" w:rsidRDefault="00C11293" w:rsidP="00C11293">
      <w:pPr>
        <w:rPr>
          <w:rFonts w:ascii="Times New Roman" w:hAnsi="Times New Roman" w:cs="Times New Roman"/>
          <w:sz w:val="24"/>
          <w:szCs w:val="24"/>
          <w:lang w:val="en-US"/>
        </w:rPr>
      </w:pPr>
      <w:r>
        <w:rPr>
          <w:rFonts w:ascii="Palatino Linotype" w:hAnsi="Palatino Linotype"/>
          <w:color w:val="000080"/>
          <w:sz w:val="20"/>
          <w:szCs w:val="20"/>
          <w:lang w:val="en-GB"/>
        </w:rPr>
        <w:t>   </w:t>
      </w:r>
      <w:hyperlink r:id="rId10" w:history="1">
        <w:r>
          <w:rPr>
            <w:rStyle w:val="Hyperlinkki"/>
            <w:rFonts w:ascii="Palatino Linotype" w:hAnsi="Palatino Linotype"/>
            <w:sz w:val="20"/>
            <w:szCs w:val="20"/>
            <w:lang w:val="en-GB"/>
          </w:rPr>
          <w:t>johanna.alatorvinen@samediggi.fi</w:t>
        </w:r>
      </w:hyperlink>
    </w:p>
    <w:p w:rsidR="00C11293" w:rsidRDefault="00C11293" w:rsidP="00C11293">
      <w:pPr>
        <w:rPr>
          <w:lang w:val="en-GB"/>
        </w:rPr>
      </w:pPr>
      <w:r>
        <w:rPr>
          <w:rFonts w:ascii="Palatino Linotype" w:hAnsi="Palatino Linotype"/>
          <w:color w:val="000080"/>
          <w:sz w:val="20"/>
          <w:szCs w:val="20"/>
          <w:lang w:val="en-GB"/>
        </w:rPr>
        <w:t xml:space="preserve">   </w:t>
      </w:r>
      <w:hyperlink r:id="rId11" w:history="1">
        <w:r>
          <w:rPr>
            <w:rStyle w:val="Hyperlinkki"/>
            <w:rFonts w:ascii="Palatino Linotype" w:hAnsi="Palatino Linotype"/>
            <w:sz w:val="20"/>
            <w:szCs w:val="20"/>
            <w:lang w:val="en-GB"/>
          </w:rPr>
          <w:t>www.samediggi.fi</w:t>
        </w:r>
      </w:hyperlink>
    </w:p>
    <w:p w:rsidR="009B230C" w:rsidRPr="009B230C" w:rsidRDefault="009B230C" w:rsidP="009B230C"/>
    <w:sectPr w:rsidR="009B230C" w:rsidRPr="009B230C" w:rsidSect="00FA6ACE">
      <w:headerReference w:type="even" r:id="rId12"/>
      <w:headerReference w:type="default" r:id="rId13"/>
      <w:footerReference w:type="even" r:id="rId14"/>
      <w:footerReference w:type="default" r:id="rId15"/>
      <w:headerReference w:type="first" r:id="rId16"/>
      <w:footerReference w:type="first" r:id="rId17"/>
      <w:pgSz w:w="11906" w:h="16838"/>
      <w:pgMar w:top="567" w:right="1133" w:bottom="851" w:left="1134" w:header="708" w:footer="97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93" w:rsidRDefault="00C11293" w:rsidP="008E0F4A">
      <w:r>
        <w:separator/>
      </w:r>
    </w:p>
  </w:endnote>
  <w:endnote w:type="continuationSeparator" w:id="0">
    <w:p w:rsidR="00C11293" w:rsidRDefault="00C11293" w:rsidP="008E0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93" w:rsidRDefault="00C11293">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CE" w:rsidRDefault="00FA6ACE" w:rsidP="00FA6ACE">
    <w:pPr>
      <w:pStyle w:val="Alatunniste"/>
      <w:ind w:right="28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93" w:rsidRDefault="00C11293">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93" w:rsidRDefault="00C11293" w:rsidP="008E0F4A">
      <w:r>
        <w:separator/>
      </w:r>
    </w:p>
  </w:footnote>
  <w:footnote w:type="continuationSeparator" w:id="0">
    <w:p w:rsidR="00C11293" w:rsidRDefault="00C11293" w:rsidP="008E0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93" w:rsidRDefault="00C11293">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7759"/>
      <w:docPartObj>
        <w:docPartGallery w:val="Page Numbers (Top of Page)"/>
        <w:docPartUnique/>
      </w:docPartObj>
    </w:sdtPr>
    <w:sdtContent>
      <w:p w:rsidR="008E0F4A" w:rsidRDefault="001D5C80" w:rsidP="00FA6ACE">
        <w:pPr>
          <w:ind w:left="4253" w:firstLine="4819"/>
          <w:jc w:val="center"/>
        </w:pPr>
        <w:fldSimple w:instr=" PAGE   \* MERGEFORMAT ">
          <w:r w:rsidR="00C11293">
            <w:rPr>
              <w:noProof/>
            </w:rPr>
            <w:t>2</w:t>
          </w:r>
        </w:fldSimple>
        <w:r w:rsidR="008E0F4A">
          <w:t>(</w:t>
        </w:r>
        <w:fldSimple w:instr=" NUMPAGES   \* MERGEFORMAT ">
          <w:r w:rsidR="00C11293">
            <w:rPr>
              <w:noProof/>
            </w:rPr>
            <w:t>2</w:t>
          </w:r>
        </w:fldSimple>
        <w:r w:rsidR="008E0F4A">
          <w:t>)</w:t>
        </w:r>
      </w:p>
      <w:p w:rsidR="008E0F4A" w:rsidRDefault="008E0F4A" w:rsidP="001F70AF">
        <w:pPr>
          <w:tabs>
            <w:tab w:val="left" w:pos="5245"/>
          </w:tabs>
        </w:pPr>
        <w:r>
          <w:tab/>
        </w:r>
      </w:p>
      <w:p w:rsidR="00FA6ACE" w:rsidRDefault="00FA6ACE" w:rsidP="00FA6ACE">
        <w:pPr>
          <w:tabs>
            <w:tab w:val="left" w:pos="5245"/>
          </w:tabs>
        </w:pPr>
      </w:p>
      <w:p w:rsidR="008E0F4A" w:rsidRDefault="001D5C80" w:rsidP="008E0F4A">
        <w:pPr>
          <w:tabs>
            <w:tab w:val="left" w:pos="5245"/>
          </w:tabs>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954"/>
      <w:docPartObj>
        <w:docPartGallery w:val="Page Numbers (Top of Page)"/>
        <w:docPartUnique/>
      </w:docPartObj>
    </w:sdtPr>
    <w:sdtContent>
      <w:p w:rsidR="00FA6ACE" w:rsidRDefault="001D5C80" w:rsidP="00CB4C78">
        <w:pPr>
          <w:jc w:val="right"/>
        </w:pPr>
        <w:fldSimple w:instr=" PAGE   \* MERGEFORMAT ">
          <w:r w:rsidR="00C11293">
            <w:rPr>
              <w:noProof/>
            </w:rPr>
            <w:t>1</w:t>
          </w:r>
        </w:fldSimple>
        <w:r w:rsidR="00FA6ACE">
          <w:t>(</w:t>
        </w:r>
        <w:fldSimple w:instr=" NUMPAGES   \* MERGEFORMAT ">
          <w:r w:rsidR="00C11293">
            <w:rPr>
              <w:noProof/>
            </w:rPr>
            <w:t>2</w:t>
          </w:r>
        </w:fldSimple>
        <w:r w:rsidR="00FA6ACE">
          <w:t>)</w:t>
        </w:r>
      </w:p>
      <w:p w:rsidR="00FA6ACE" w:rsidRDefault="00C11293" w:rsidP="00CB4C78">
        <w:pPr>
          <w:ind w:left="5245"/>
        </w:pPr>
        <w:r>
          <w:t>VM162:00/2011</w:t>
        </w:r>
      </w:p>
    </w:sdtContent>
  </w:sdt>
  <w:p w:rsidR="00FA6ACE" w:rsidRDefault="00FA6ACE" w:rsidP="00CB4C78"/>
  <w:p w:rsidR="00CB4C78" w:rsidRDefault="00CB4C78" w:rsidP="00CB4C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 w:val="000B3024"/>
    <w:rsid w:val="000D3235"/>
    <w:rsid w:val="001431B7"/>
    <w:rsid w:val="001B078B"/>
    <w:rsid w:val="001D5C80"/>
    <w:rsid w:val="001F70AF"/>
    <w:rsid w:val="002A13C4"/>
    <w:rsid w:val="00346B03"/>
    <w:rsid w:val="004C6B33"/>
    <w:rsid w:val="007729CF"/>
    <w:rsid w:val="008200A9"/>
    <w:rsid w:val="008559F2"/>
    <w:rsid w:val="008E0F4A"/>
    <w:rsid w:val="009B230C"/>
    <w:rsid w:val="009D222E"/>
    <w:rsid w:val="00A135F7"/>
    <w:rsid w:val="00A24604"/>
    <w:rsid w:val="00A75231"/>
    <w:rsid w:val="00A90735"/>
    <w:rsid w:val="00AF3346"/>
    <w:rsid w:val="00BE4CA3"/>
    <w:rsid w:val="00C11293"/>
    <w:rsid w:val="00CB4C78"/>
    <w:rsid w:val="00D87C57"/>
    <w:rsid w:val="00FA6AC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C11293"/>
    <w:rPr>
      <w:rFonts w:ascii="Calibri" w:eastAsiaTheme="minorHAnsi" w:hAnsi="Calibri" w:cs="Calibr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9D222E"/>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9D222E"/>
    <w:pPr>
      <w:spacing w:before="320" w:after="200"/>
    </w:pPr>
    <w:rPr>
      <w:b/>
    </w:rPr>
  </w:style>
  <w:style w:type="paragraph" w:customStyle="1" w:styleId="VMOtsikko3">
    <w:name w:val="VM_Otsikko 3"/>
    <w:basedOn w:val="VMNormaaliSisentmtn"/>
    <w:next w:val="VMleipteksti"/>
    <w:qFormat/>
    <w:rsid w:val="009D222E"/>
    <w:pPr>
      <w:spacing w:before="320" w:after="200"/>
    </w:pPr>
    <w:rPr>
      <w:i/>
    </w:rPr>
  </w:style>
  <w:style w:type="paragraph" w:customStyle="1" w:styleId="VMOtsikkonum1">
    <w:name w:val="VM_Otsikko_num 1"/>
    <w:basedOn w:val="VMOtsikko1"/>
    <w:next w:val="VMleipteksti"/>
    <w:qFormat/>
    <w:rsid w:val="009D222E"/>
    <w:pPr>
      <w:numPr>
        <w:numId w:val="8"/>
      </w:numPr>
    </w:pPr>
  </w:style>
  <w:style w:type="paragraph" w:customStyle="1" w:styleId="VMOtsikkonum2">
    <w:name w:val="VM_Otsikko_num 2"/>
    <w:next w:val="VMleipteksti"/>
    <w:qFormat/>
    <w:rsid w:val="009B230C"/>
    <w:pPr>
      <w:numPr>
        <w:ilvl w:val="1"/>
        <w:numId w:val="8"/>
      </w:numPr>
      <w:spacing w:before="320" w:after="200"/>
    </w:pPr>
    <w:rPr>
      <w:b/>
      <w:sz w:val="24"/>
    </w:rPr>
  </w:style>
  <w:style w:type="paragraph" w:customStyle="1" w:styleId="VMOtsikkonum3">
    <w:name w:val="VM_Otsikko_num 3"/>
    <w:basedOn w:val="VMOtsikko3"/>
    <w:next w:val="VMleipteksti"/>
    <w:qFormat/>
    <w:rsid w:val="009D222E"/>
    <w:pPr>
      <w:numPr>
        <w:ilvl w:val="2"/>
        <w:numId w:val="8"/>
      </w:numPr>
      <w:outlineLvl w:val="2"/>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rPr>
      <w:rFonts w:ascii="Times New Roman" w:eastAsia="Times New Roman" w:hAnsi="Times New Roman" w:cs="Times New Roman"/>
      <w:sz w:val="24"/>
      <w:szCs w:val="20"/>
      <w:lang w:eastAsia="en-US"/>
    </w:r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eastAsia="Times New Roman" w:hAnsi="Tahoma" w:cs="Tahoma"/>
      <w:sz w:val="16"/>
      <w:szCs w:val="16"/>
      <w:lang w:eastAsia="en-US"/>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styleId="Hyperlinkki">
    <w:name w:val="Hyperlink"/>
    <w:basedOn w:val="Kappaleenoletusfontti"/>
    <w:uiPriority w:val="99"/>
    <w:semiHidden/>
    <w:unhideWhenUsed/>
    <w:rsid w:val="00C11293"/>
    <w:rPr>
      <w:color w:val="0000FF"/>
      <w:u w:val="single"/>
    </w:rPr>
  </w:style>
  <w:style w:type="paragraph" w:styleId="Yltunniste">
    <w:name w:val="header"/>
    <w:basedOn w:val="Normaali"/>
    <w:link w:val="YltunnisteChar"/>
    <w:uiPriority w:val="99"/>
    <w:semiHidden/>
    <w:unhideWhenUsed/>
    <w:rsid w:val="00C11293"/>
    <w:pPr>
      <w:tabs>
        <w:tab w:val="center" w:pos="4819"/>
        <w:tab w:val="right" w:pos="9638"/>
      </w:tabs>
    </w:pPr>
  </w:style>
  <w:style w:type="character" w:customStyle="1" w:styleId="YltunnisteChar">
    <w:name w:val="Ylätunniste Char"/>
    <w:basedOn w:val="Kappaleenoletusfontti"/>
    <w:link w:val="Yltunniste"/>
    <w:uiPriority w:val="99"/>
    <w:semiHidden/>
    <w:rsid w:val="00C11293"/>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966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unimi.sukunimi@vm.f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ediggi.f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ohanna.alatorvinen@samediggi.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CE0539.99495DC0"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2604</Characters>
  <Application>Microsoft Office Word</Application>
  <DocSecurity>0</DocSecurity>
  <Lines>21</Lines>
  <Paragraphs>5</Paragraphs>
  <ScaleCrop>false</ScaleCrop>
  <Company>VIP</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vmlukinm</dc:creator>
  <cp:lastModifiedBy>vmlukinm</cp:lastModifiedBy>
  <cp:revision>1</cp:revision>
  <dcterms:created xsi:type="dcterms:W3CDTF">2013-02-26T10:36:00Z</dcterms:created>
  <dcterms:modified xsi:type="dcterms:W3CDTF">2013-02-26T10:37:00Z</dcterms:modified>
</cp:coreProperties>
</file>