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C1C" w14:textId="62D37454" w:rsidR="00F77D80" w:rsidRPr="00DA6C20" w:rsidRDefault="00BC662C" w:rsidP="00DA6C20">
      <w:pPr>
        <w:pStyle w:val="Otsikko1"/>
      </w:pPr>
      <w:bookmarkStart w:id="0" w:name="_Hlk137044851"/>
      <w:r>
        <w:t xml:space="preserve">Vakuutuslääkäritoiminnan kehittämisen neuvottelukunnan </w:t>
      </w:r>
      <w:r w:rsidR="00EC1D6B">
        <w:t xml:space="preserve">kokous </w:t>
      </w:r>
      <w:r w:rsidR="00746DD7">
        <w:t>2.4.2025</w:t>
      </w:r>
      <w:r w:rsidR="00F77D80" w:rsidRPr="00DA6C20">
        <w:t xml:space="preserve"> </w:t>
      </w:r>
    </w:p>
    <w:p w14:paraId="1A058EB2" w14:textId="51810AAE" w:rsidR="00F77D80" w:rsidRDefault="00F77D80" w:rsidP="00DA6C20">
      <w:pPr>
        <w:pStyle w:val="Ingressi"/>
        <w:rPr>
          <w:sz w:val="24"/>
        </w:rPr>
      </w:pPr>
    </w:p>
    <w:p w14:paraId="1001E3F1" w14:textId="0FB81E3F" w:rsidR="007E5196" w:rsidRPr="006F6047" w:rsidRDefault="007E5196" w:rsidP="007E5196">
      <w:pPr>
        <w:pStyle w:val="Leipteksti"/>
        <w:rPr>
          <w:sz w:val="22"/>
        </w:rPr>
      </w:pPr>
      <w:r w:rsidRPr="006F6047">
        <w:rPr>
          <w:sz w:val="22"/>
        </w:rPr>
        <w:t>Aika</w:t>
      </w:r>
      <w:r w:rsidRPr="006F6047">
        <w:rPr>
          <w:sz w:val="22"/>
        </w:rPr>
        <w:tab/>
      </w:r>
      <w:r w:rsidRPr="006F6047">
        <w:rPr>
          <w:sz w:val="22"/>
        </w:rPr>
        <w:tab/>
      </w:r>
      <w:proofErr w:type="gramStart"/>
      <w:r w:rsidR="00746DD7" w:rsidRPr="006F6047">
        <w:rPr>
          <w:sz w:val="22"/>
        </w:rPr>
        <w:t>Keskiviikko</w:t>
      </w:r>
      <w:proofErr w:type="gramEnd"/>
      <w:r w:rsidRPr="006F6047">
        <w:rPr>
          <w:sz w:val="22"/>
        </w:rPr>
        <w:t xml:space="preserve"> </w:t>
      </w:r>
      <w:r w:rsidR="00746DD7" w:rsidRPr="006F6047">
        <w:rPr>
          <w:sz w:val="22"/>
        </w:rPr>
        <w:t xml:space="preserve">2.4.2025 </w:t>
      </w:r>
      <w:r w:rsidR="006B2F55">
        <w:rPr>
          <w:sz w:val="22"/>
        </w:rPr>
        <w:t xml:space="preserve">klo </w:t>
      </w:r>
      <w:r w:rsidR="00746DD7" w:rsidRPr="006F6047">
        <w:rPr>
          <w:sz w:val="22"/>
        </w:rPr>
        <w:t>11-12.20</w:t>
      </w:r>
    </w:p>
    <w:p w14:paraId="57DEC016" w14:textId="4F179182" w:rsidR="007E5196" w:rsidRPr="006F6047" w:rsidRDefault="007E5196" w:rsidP="007E5196">
      <w:pPr>
        <w:pStyle w:val="Leipteksti"/>
        <w:rPr>
          <w:sz w:val="22"/>
        </w:rPr>
      </w:pPr>
      <w:r w:rsidRPr="006F6047">
        <w:rPr>
          <w:sz w:val="22"/>
        </w:rPr>
        <w:t>Paikka</w:t>
      </w:r>
      <w:r w:rsidRPr="006F6047">
        <w:rPr>
          <w:sz w:val="22"/>
        </w:rPr>
        <w:tab/>
      </w:r>
      <w:r w:rsidRPr="006F6047">
        <w:rPr>
          <w:sz w:val="22"/>
        </w:rPr>
        <w:tab/>
        <w:t xml:space="preserve">Kh </w:t>
      </w:r>
      <w:proofErr w:type="spellStart"/>
      <w:r w:rsidR="00746DD7" w:rsidRPr="006F6047">
        <w:rPr>
          <w:sz w:val="22"/>
        </w:rPr>
        <w:t>Seminarium</w:t>
      </w:r>
      <w:proofErr w:type="spellEnd"/>
      <w:r w:rsidRPr="006F6047">
        <w:rPr>
          <w:sz w:val="22"/>
        </w:rPr>
        <w:t xml:space="preserve">, Meritullinkatu </w:t>
      </w:r>
      <w:r w:rsidR="00746DD7" w:rsidRPr="006F6047">
        <w:rPr>
          <w:sz w:val="22"/>
        </w:rPr>
        <w:t>10</w:t>
      </w:r>
      <w:r w:rsidRPr="006F6047">
        <w:rPr>
          <w:sz w:val="22"/>
        </w:rPr>
        <w:t xml:space="preserve">, </w:t>
      </w:r>
      <w:r w:rsidR="00746DD7" w:rsidRPr="006F6047">
        <w:rPr>
          <w:sz w:val="22"/>
        </w:rPr>
        <w:t>Opetus- ja kulttuuri</w:t>
      </w:r>
      <w:r w:rsidRPr="006F6047">
        <w:rPr>
          <w:sz w:val="22"/>
        </w:rPr>
        <w:t>ministeriö</w:t>
      </w:r>
    </w:p>
    <w:p w14:paraId="2125B7E5" w14:textId="77777777" w:rsidR="00746DD7" w:rsidRPr="006F6047" w:rsidRDefault="00746DD7" w:rsidP="007E5196">
      <w:pPr>
        <w:pStyle w:val="Leipteksti"/>
        <w:rPr>
          <w:sz w:val="22"/>
        </w:rPr>
      </w:pPr>
    </w:p>
    <w:p w14:paraId="2F9BDE16" w14:textId="23340D3B" w:rsidR="007E5196" w:rsidRPr="006F6047" w:rsidRDefault="007E5196" w:rsidP="007E5196">
      <w:pPr>
        <w:pStyle w:val="Leipteksti"/>
        <w:rPr>
          <w:sz w:val="22"/>
        </w:rPr>
      </w:pPr>
      <w:r w:rsidRPr="006F6047">
        <w:rPr>
          <w:sz w:val="22"/>
        </w:rPr>
        <w:t>Osallistujat</w:t>
      </w:r>
      <w:r w:rsidRPr="006F6047">
        <w:rPr>
          <w:sz w:val="22"/>
        </w:rPr>
        <w:tab/>
      </w:r>
      <w:r w:rsidRPr="006F6047">
        <w:rPr>
          <w:sz w:val="22"/>
        </w:rPr>
        <w:tab/>
        <w:t>Liisa Siika-aho, sosiaali- ja terveysministeriö</w:t>
      </w:r>
      <w:r w:rsidR="00C561B7" w:rsidRPr="006F6047">
        <w:rPr>
          <w:sz w:val="22"/>
        </w:rPr>
        <w:t xml:space="preserve"> (</w:t>
      </w:r>
      <w:r w:rsidRPr="006F6047">
        <w:rPr>
          <w:sz w:val="22"/>
        </w:rPr>
        <w:t>puheenjohtaja</w:t>
      </w:r>
      <w:r w:rsidR="00C561B7" w:rsidRPr="006F6047">
        <w:rPr>
          <w:sz w:val="22"/>
        </w:rPr>
        <w:t>)</w:t>
      </w:r>
    </w:p>
    <w:p w14:paraId="4FEDC41B" w14:textId="15B473B1" w:rsidR="007E5196" w:rsidRPr="006F6047" w:rsidRDefault="007E5196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>Outi Aalto, sosiaali- ja terveysministeriö</w:t>
      </w:r>
    </w:p>
    <w:p w14:paraId="577FD457" w14:textId="422161DF" w:rsidR="007E5196" w:rsidRPr="006F6047" w:rsidRDefault="007E5196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>Janne Leinonen, Kansaneläkelaitos</w:t>
      </w:r>
    </w:p>
    <w:p w14:paraId="3D898A75" w14:textId="62EF66BD" w:rsidR="007E5196" w:rsidRPr="006F6047" w:rsidRDefault="007E5196" w:rsidP="007E5196">
      <w:pPr>
        <w:pStyle w:val="Leipteksti"/>
        <w:ind w:left="2608"/>
        <w:rPr>
          <w:sz w:val="22"/>
        </w:rPr>
      </w:pPr>
      <w:r w:rsidRPr="006F6047">
        <w:rPr>
          <w:sz w:val="22"/>
        </w:rPr>
        <w:t>Riitta Työläjärvi, Suomen Ammattiliittojen Keskusjärjestö SAK ry</w:t>
      </w:r>
      <w:r w:rsidR="00746DD7" w:rsidRPr="006F6047">
        <w:rPr>
          <w:sz w:val="22"/>
        </w:rPr>
        <w:t xml:space="preserve"> (</w:t>
      </w:r>
      <w:proofErr w:type="spellStart"/>
      <w:r w:rsidR="00746DD7" w:rsidRPr="006F6047">
        <w:rPr>
          <w:sz w:val="22"/>
        </w:rPr>
        <w:t>Teams</w:t>
      </w:r>
      <w:proofErr w:type="spellEnd"/>
      <w:r w:rsidR="00746DD7" w:rsidRPr="006F6047">
        <w:rPr>
          <w:sz w:val="22"/>
        </w:rPr>
        <w:t>)</w:t>
      </w:r>
    </w:p>
    <w:p w14:paraId="4B18C3EC" w14:textId="692FD920" w:rsidR="007E5196" w:rsidRPr="006F6047" w:rsidRDefault="007E5196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 xml:space="preserve">Mona </w:t>
      </w:r>
      <w:proofErr w:type="spellStart"/>
      <w:r w:rsidRPr="006F6047">
        <w:rPr>
          <w:sz w:val="22"/>
        </w:rPr>
        <w:t>Redsven</w:t>
      </w:r>
      <w:proofErr w:type="spellEnd"/>
      <w:r w:rsidRPr="006F6047">
        <w:rPr>
          <w:sz w:val="22"/>
        </w:rPr>
        <w:t>, Finanssiala ry</w:t>
      </w:r>
    </w:p>
    <w:p w14:paraId="60C87D19" w14:textId="52C2FBDF" w:rsidR="007E5196" w:rsidRPr="006F6047" w:rsidRDefault="007E5196" w:rsidP="007E5196">
      <w:pPr>
        <w:pStyle w:val="Leipteksti"/>
        <w:ind w:left="2608"/>
        <w:rPr>
          <w:sz w:val="22"/>
        </w:rPr>
      </w:pPr>
      <w:r w:rsidRPr="006F6047">
        <w:rPr>
          <w:sz w:val="22"/>
        </w:rPr>
        <w:t>Turkka Sinisalo, Työeläkevakuuttajat TELA ry</w:t>
      </w:r>
    </w:p>
    <w:p w14:paraId="25883A13" w14:textId="79857F23" w:rsidR="007E5196" w:rsidRPr="006F6047" w:rsidRDefault="007E5196" w:rsidP="007E5196">
      <w:pPr>
        <w:pStyle w:val="Leipteksti"/>
        <w:ind w:left="2608"/>
        <w:rPr>
          <w:sz w:val="22"/>
        </w:rPr>
      </w:pPr>
      <w:r w:rsidRPr="006F6047">
        <w:rPr>
          <w:sz w:val="22"/>
        </w:rPr>
        <w:t>Ari Kaukiainen, Suomen Vakuutuslääkärien Yhdistys ry</w:t>
      </w:r>
    </w:p>
    <w:p w14:paraId="70D2C0AF" w14:textId="5DD9EC25" w:rsidR="007E5196" w:rsidRPr="006F6047" w:rsidRDefault="007E5196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 xml:space="preserve">Kari-Pekka </w:t>
      </w:r>
      <w:proofErr w:type="spellStart"/>
      <w:r w:rsidRPr="006F6047">
        <w:rPr>
          <w:sz w:val="22"/>
        </w:rPr>
        <w:t>Martimo</w:t>
      </w:r>
      <w:proofErr w:type="spellEnd"/>
      <w:r w:rsidRPr="006F6047">
        <w:rPr>
          <w:sz w:val="22"/>
        </w:rPr>
        <w:t>, Suomen Lääkäriliitto ry</w:t>
      </w:r>
    </w:p>
    <w:p w14:paraId="46FFDE32" w14:textId="6A8E121E" w:rsidR="007E5196" w:rsidRPr="006F6047" w:rsidRDefault="007E5196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 xml:space="preserve">Anu Aalto, </w:t>
      </w:r>
      <w:r w:rsidR="003260B5" w:rsidRPr="006F6047">
        <w:rPr>
          <w:sz w:val="22"/>
        </w:rPr>
        <w:t>SOSTE</w:t>
      </w:r>
      <w:r w:rsidR="002C653A" w:rsidRPr="006F6047">
        <w:rPr>
          <w:sz w:val="22"/>
        </w:rPr>
        <w:t xml:space="preserve"> Suomen </w:t>
      </w:r>
      <w:proofErr w:type="spellStart"/>
      <w:r w:rsidR="002C653A" w:rsidRPr="006F6047">
        <w:rPr>
          <w:sz w:val="22"/>
        </w:rPr>
        <w:t>sosiaali</w:t>
      </w:r>
      <w:proofErr w:type="spellEnd"/>
      <w:r w:rsidR="002C653A" w:rsidRPr="006F6047">
        <w:rPr>
          <w:sz w:val="22"/>
        </w:rPr>
        <w:t xml:space="preserve"> ja terveys ry</w:t>
      </w:r>
      <w:r w:rsidR="003260B5" w:rsidRPr="006F6047">
        <w:rPr>
          <w:sz w:val="22"/>
        </w:rPr>
        <w:t xml:space="preserve">, </w:t>
      </w:r>
      <w:r w:rsidRPr="006F6047">
        <w:rPr>
          <w:sz w:val="22"/>
        </w:rPr>
        <w:t>Neuroliitto ry</w:t>
      </w:r>
    </w:p>
    <w:p w14:paraId="25C9E0D4" w14:textId="6914BD39" w:rsidR="00746DD7" w:rsidRPr="006F6047" w:rsidRDefault="00746DD7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>Henrik Gustafsson, Invalidiliitto ry</w:t>
      </w:r>
    </w:p>
    <w:p w14:paraId="2CD96098" w14:textId="4CF673EB" w:rsidR="007E5196" w:rsidRPr="006F6047" w:rsidRDefault="007E5196" w:rsidP="007E5196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>Päivi Puhakka, Aivovammaliitto ry</w:t>
      </w:r>
    </w:p>
    <w:p w14:paraId="5E7C09EE" w14:textId="77777777" w:rsidR="00746DD7" w:rsidRPr="006F6047" w:rsidRDefault="00746DD7" w:rsidP="007E5196">
      <w:pPr>
        <w:pStyle w:val="Leipteksti"/>
        <w:ind w:left="1304" w:firstLine="1304"/>
        <w:rPr>
          <w:sz w:val="22"/>
        </w:rPr>
      </w:pPr>
    </w:p>
    <w:p w14:paraId="5E9AEDD8" w14:textId="2C5E1647" w:rsidR="00746DD7" w:rsidRPr="006F6047" w:rsidRDefault="00746DD7" w:rsidP="00746DD7">
      <w:pPr>
        <w:pStyle w:val="Leipteksti"/>
        <w:rPr>
          <w:sz w:val="22"/>
        </w:rPr>
      </w:pPr>
      <w:r w:rsidRPr="006F6047">
        <w:rPr>
          <w:sz w:val="22"/>
        </w:rPr>
        <w:t>Poissa</w:t>
      </w:r>
      <w:r w:rsidRPr="006F6047">
        <w:rPr>
          <w:sz w:val="22"/>
        </w:rPr>
        <w:tab/>
      </w:r>
      <w:r w:rsidRPr="006F6047">
        <w:rPr>
          <w:sz w:val="22"/>
        </w:rPr>
        <w:tab/>
        <w:t>Jaana Rissanen, sosiaali- ja terveysministeriö</w:t>
      </w:r>
    </w:p>
    <w:p w14:paraId="7CF1893E" w14:textId="78A365AF" w:rsidR="00746DD7" w:rsidRPr="006F6047" w:rsidRDefault="00746DD7" w:rsidP="00746DD7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>Hanna Tervahauta, sosiaali- ja terveysministeriö</w:t>
      </w:r>
    </w:p>
    <w:p w14:paraId="4D9481E9" w14:textId="77777777" w:rsidR="00746DD7" w:rsidRPr="006F6047" w:rsidRDefault="00746DD7" w:rsidP="00746DD7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 xml:space="preserve">Hanna </w:t>
      </w:r>
      <w:proofErr w:type="spellStart"/>
      <w:r w:rsidRPr="006F6047">
        <w:rPr>
          <w:sz w:val="22"/>
        </w:rPr>
        <w:t>Sykkö</w:t>
      </w:r>
      <w:proofErr w:type="spellEnd"/>
      <w:r w:rsidRPr="006F6047">
        <w:rPr>
          <w:sz w:val="22"/>
        </w:rPr>
        <w:t>, Suomen Potilasasiavastaavat ry</w:t>
      </w:r>
    </w:p>
    <w:p w14:paraId="21CB73D4" w14:textId="77777777" w:rsidR="00746DD7" w:rsidRPr="006F6047" w:rsidRDefault="00746DD7" w:rsidP="00746DD7">
      <w:pPr>
        <w:pStyle w:val="Leipteksti"/>
        <w:ind w:left="1304" w:firstLine="1304"/>
        <w:rPr>
          <w:sz w:val="22"/>
        </w:rPr>
      </w:pPr>
      <w:r w:rsidRPr="006F6047">
        <w:rPr>
          <w:sz w:val="22"/>
        </w:rPr>
        <w:t xml:space="preserve">Vesa </w:t>
      </w:r>
      <w:proofErr w:type="spellStart"/>
      <w:r w:rsidRPr="006F6047">
        <w:rPr>
          <w:sz w:val="22"/>
        </w:rPr>
        <w:t>Rantahalvari</w:t>
      </w:r>
      <w:proofErr w:type="spellEnd"/>
      <w:r w:rsidRPr="006F6047">
        <w:rPr>
          <w:sz w:val="22"/>
        </w:rPr>
        <w:t>, Elinkeinoelämän keskusliitto EK ry</w:t>
      </w:r>
    </w:p>
    <w:p w14:paraId="6D8DD3D2" w14:textId="592B01B7" w:rsidR="003260B5" w:rsidRPr="006F6047" w:rsidRDefault="003260B5" w:rsidP="00746DD7">
      <w:pPr>
        <w:pStyle w:val="Leipteksti"/>
        <w:rPr>
          <w:sz w:val="22"/>
        </w:rPr>
      </w:pPr>
    </w:p>
    <w:p w14:paraId="2D0DB143" w14:textId="7CE8D9C6" w:rsidR="00786A45" w:rsidRDefault="00786A45" w:rsidP="00746DD7">
      <w:pPr>
        <w:pStyle w:val="Otsikko2"/>
        <w:numPr>
          <w:ilvl w:val="0"/>
          <w:numId w:val="45"/>
        </w:numPr>
      </w:pPr>
      <w:r>
        <w:t>Kokouksen avaaminen</w:t>
      </w:r>
      <w:r w:rsidR="026B781B">
        <w:t xml:space="preserve"> ja edellisen kokouksen pöytäkirja</w:t>
      </w:r>
    </w:p>
    <w:bookmarkEnd w:id="0"/>
    <w:p w14:paraId="595D1F25" w14:textId="77777777" w:rsidR="00746DD7" w:rsidRPr="006F6047" w:rsidRDefault="00746DD7" w:rsidP="00746DD7">
      <w:pPr>
        <w:pStyle w:val="Leipteksti"/>
        <w:ind w:left="720"/>
        <w:rPr>
          <w:sz w:val="22"/>
        </w:rPr>
      </w:pPr>
      <w:r w:rsidRPr="006F6047">
        <w:rPr>
          <w:sz w:val="22"/>
        </w:rPr>
        <w:t xml:space="preserve">Puheenjohtaja avasi kokouksen. </w:t>
      </w:r>
    </w:p>
    <w:p w14:paraId="28B597DA" w14:textId="32B5A35E" w:rsidR="026B781B" w:rsidRPr="006F6047" w:rsidRDefault="00746DD7" w:rsidP="00746DD7">
      <w:pPr>
        <w:pStyle w:val="Leipteksti"/>
        <w:ind w:left="720"/>
        <w:rPr>
          <w:sz w:val="22"/>
        </w:rPr>
      </w:pPr>
      <w:r w:rsidRPr="006F6047">
        <w:rPr>
          <w:sz w:val="22"/>
        </w:rPr>
        <w:t xml:space="preserve">Hyväksyttiin edellisen kokouksen </w:t>
      </w:r>
      <w:r w:rsidR="00636536" w:rsidRPr="006F6047">
        <w:rPr>
          <w:sz w:val="22"/>
        </w:rPr>
        <w:t>(4.11.2024)</w:t>
      </w:r>
      <w:r w:rsidR="00636536">
        <w:rPr>
          <w:sz w:val="22"/>
        </w:rPr>
        <w:t xml:space="preserve"> </w:t>
      </w:r>
      <w:r w:rsidRPr="006F6047">
        <w:rPr>
          <w:sz w:val="22"/>
        </w:rPr>
        <w:t xml:space="preserve">pöytäkirja. </w:t>
      </w:r>
    </w:p>
    <w:p w14:paraId="031D9499" w14:textId="5E450496" w:rsidR="00786A45" w:rsidRDefault="006F6047" w:rsidP="006F6047">
      <w:pPr>
        <w:pStyle w:val="Otsikko2"/>
        <w:numPr>
          <w:ilvl w:val="0"/>
          <w:numId w:val="45"/>
        </w:numPr>
      </w:pPr>
      <w:r>
        <w:lastRenderedPageBreak/>
        <w:t xml:space="preserve">Kokouksen esitelmä </w:t>
      </w:r>
    </w:p>
    <w:p w14:paraId="4B39EE19" w14:textId="7F960963" w:rsidR="006F6047" w:rsidRDefault="006F6047" w:rsidP="006F6047">
      <w:pPr>
        <w:pStyle w:val="Leipteksti"/>
        <w:ind w:left="720"/>
        <w:rPr>
          <w:sz w:val="22"/>
        </w:rPr>
      </w:pPr>
      <w:r w:rsidRPr="00D4532F">
        <w:rPr>
          <w:sz w:val="22"/>
        </w:rPr>
        <w:t>Dosentti Anne Lamminpää esittel</w:t>
      </w:r>
      <w:r>
        <w:rPr>
          <w:sz w:val="22"/>
        </w:rPr>
        <w:t>i</w:t>
      </w:r>
      <w:r w:rsidRPr="00D4532F">
        <w:rPr>
          <w:sz w:val="22"/>
        </w:rPr>
        <w:t xml:space="preserve"> tutkimusta “Vakuutuslääketieteellinen arviointi muissa EU- maissa"</w:t>
      </w:r>
      <w:r>
        <w:rPr>
          <w:sz w:val="22"/>
        </w:rPr>
        <w:t xml:space="preserve"> (liite </w:t>
      </w:r>
      <w:r w:rsidR="00B52C99">
        <w:rPr>
          <w:sz w:val="22"/>
        </w:rPr>
        <w:t>1</w:t>
      </w:r>
      <w:r>
        <w:rPr>
          <w:sz w:val="22"/>
        </w:rPr>
        <w:t>)</w:t>
      </w:r>
    </w:p>
    <w:p w14:paraId="4ED3BB94" w14:textId="54388E81" w:rsidR="006F6047" w:rsidRPr="00D4532F" w:rsidRDefault="006F6047" w:rsidP="006F6047">
      <w:pPr>
        <w:pStyle w:val="Leipteksti"/>
        <w:ind w:left="720"/>
        <w:rPr>
          <w:sz w:val="22"/>
        </w:rPr>
      </w:pPr>
      <w:r w:rsidRPr="00D4532F">
        <w:rPr>
          <w:sz w:val="22"/>
        </w:rPr>
        <w:t xml:space="preserve">Tutkimusraportissa on nostettu esille toimenpidesuosituksia koskien Suomen vakuutusjärjestelmää, terveydenhuollon toimintaa, </w:t>
      </w:r>
      <w:r w:rsidR="007C18B6" w:rsidRPr="00D4532F">
        <w:rPr>
          <w:sz w:val="22"/>
        </w:rPr>
        <w:t>tehtävien jakoa vakuutuslaitoksissa</w:t>
      </w:r>
      <w:r w:rsidR="007C18B6">
        <w:rPr>
          <w:sz w:val="22"/>
        </w:rPr>
        <w:t xml:space="preserve">, </w:t>
      </w:r>
      <w:r w:rsidRPr="00D4532F">
        <w:rPr>
          <w:sz w:val="22"/>
        </w:rPr>
        <w:t>vakuutuslääkäreitä, hoitavien lääkäreiden ja vakuutuslääkäreiden koulutusta, vakuutuslääketieteellisen arvioinnin laatua ja työkyvyn arvioinnin menetelmiä</w:t>
      </w:r>
      <w:r w:rsidR="007C18B6">
        <w:rPr>
          <w:sz w:val="22"/>
        </w:rPr>
        <w:t xml:space="preserve"> sekä vakuutetun osallistumista ja kuntoutusta. </w:t>
      </w:r>
    </w:p>
    <w:p w14:paraId="2BCFEFDD" w14:textId="4C94B4D7" w:rsidR="006F6047" w:rsidRPr="00D4532F" w:rsidRDefault="006F6047" w:rsidP="007C18B6">
      <w:pPr>
        <w:pStyle w:val="Leipteksti"/>
        <w:ind w:left="720"/>
        <w:rPr>
          <w:sz w:val="22"/>
        </w:rPr>
      </w:pPr>
      <w:r w:rsidRPr="00D4532F">
        <w:rPr>
          <w:sz w:val="22"/>
        </w:rPr>
        <w:t>Keskustel</w:t>
      </w:r>
      <w:r>
        <w:rPr>
          <w:sz w:val="22"/>
        </w:rPr>
        <w:t>tiin</w:t>
      </w:r>
      <w:r w:rsidRPr="00D4532F">
        <w:rPr>
          <w:sz w:val="22"/>
        </w:rPr>
        <w:t xml:space="preserve"> tutkimukse</w:t>
      </w:r>
      <w:r w:rsidR="007C18B6">
        <w:rPr>
          <w:sz w:val="22"/>
        </w:rPr>
        <w:t>en liittyen mm. seuraavista asioista: osallistavan käyttäytymisen teemat</w:t>
      </w:r>
      <w:r w:rsidR="00535933">
        <w:rPr>
          <w:sz w:val="22"/>
        </w:rPr>
        <w:t xml:space="preserve"> (oikeuttaminen ja velvoittaminen), suomalaisen järjestelmän vahvuudet, palautteen kehittäminen hoitaville lääkäreille ja vakuutuslääketieteellisen osaamisen (professuuri) ja tutkimuksen kehittäminen. </w:t>
      </w:r>
    </w:p>
    <w:p w14:paraId="261CE9A8" w14:textId="33324658" w:rsidR="00786A45" w:rsidRDefault="00786A45" w:rsidP="006F6047">
      <w:pPr>
        <w:pStyle w:val="Leipteksti"/>
      </w:pPr>
    </w:p>
    <w:p w14:paraId="6C36433D" w14:textId="64D99478" w:rsidR="00786A45" w:rsidRDefault="006F6047" w:rsidP="006F6047">
      <w:pPr>
        <w:pStyle w:val="Otsikko2"/>
        <w:numPr>
          <w:ilvl w:val="0"/>
          <w:numId w:val="45"/>
        </w:numPr>
      </w:pPr>
      <w:r>
        <w:t xml:space="preserve">Neuvottelukunnan työsuunnitelma kaudelle </w:t>
      </w:r>
      <w:r w:rsidR="006B2F55">
        <w:t>2025–2027</w:t>
      </w:r>
    </w:p>
    <w:p w14:paraId="022C17BF" w14:textId="7DD0B696" w:rsidR="006F6047" w:rsidRDefault="006F6047" w:rsidP="006F6047">
      <w:pPr>
        <w:pStyle w:val="Leipteksti"/>
        <w:ind w:left="720"/>
        <w:rPr>
          <w:sz w:val="22"/>
        </w:rPr>
      </w:pPr>
      <w:r>
        <w:rPr>
          <w:sz w:val="22"/>
        </w:rPr>
        <w:t xml:space="preserve">Työsuunnitelman luonnokseen on koottuna erilaisia aiheita neuvottelukunnan kaudelle. </w:t>
      </w:r>
    </w:p>
    <w:p w14:paraId="40A378B6" w14:textId="72BB25AA" w:rsidR="008048AA" w:rsidRDefault="008048AA" w:rsidP="006F6047">
      <w:pPr>
        <w:pStyle w:val="Leipteksti"/>
        <w:ind w:left="720"/>
        <w:rPr>
          <w:sz w:val="22"/>
        </w:rPr>
      </w:pPr>
      <w:r>
        <w:rPr>
          <w:sz w:val="22"/>
        </w:rPr>
        <w:t xml:space="preserve">Todettiin, että suunnitelmassa on lukuisia erilaisia teemoja, jotka tulisi käydä systemaattisesti läpi. Edellä mainitun tutkimuksen suosituksista osa sopii myös työsuunnitelman otsikoiden alle. </w:t>
      </w:r>
    </w:p>
    <w:p w14:paraId="07997A2C" w14:textId="60ACE87C" w:rsidR="008048AA" w:rsidRDefault="008048AA" w:rsidP="006F6047">
      <w:pPr>
        <w:pStyle w:val="Leipteksti"/>
        <w:ind w:left="720"/>
        <w:rPr>
          <w:sz w:val="22"/>
        </w:rPr>
      </w:pPr>
      <w:r>
        <w:rPr>
          <w:sz w:val="22"/>
        </w:rPr>
        <w:t xml:space="preserve">Päätettiin, että suunnitelma on mukana kokousaineistossa ja siitä nostetaan aiheita tuleviin kokouksiin. </w:t>
      </w:r>
    </w:p>
    <w:p w14:paraId="65BCA6E4" w14:textId="77777777" w:rsidR="006F6047" w:rsidRPr="006F6047" w:rsidRDefault="006F6047" w:rsidP="006F6047">
      <w:pPr>
        <w:pStyle w:val="Leipteksti"/>
        <w:ind w:left="720"/>
        <w:rPr>
          <w:sz w:val="22"/>
        </w:rPr>
      </w:pPr>
    </w:p>
    <w:p w14:paraId="1EE6EA55" w14:textId="1843C5DD" w:rsidR="00786A45" w:rsidRDefault="006F6047" w:rsidP="006F6047">
      <w:pPr>
        <w:pStyle w:val="Otsikko2"/>
        <w:numPr>
          <w:ilvl w:val="0"/>
          <w:numId w:val="45"/>
        </w:numPr>
      </w:pPr>
      <w:r>
        <w:t>Muut asiat</w:t>
      </w:r>
    </w:p>
    <w:p w14:paraId="65BD7078" w14:textId="5D4F68C5" w:rsidR="00786A45" w:rsidRDefault="006F6047" w:rsidP="006F6047">
      <w:pPr>
        <w:pStyle w:val="Leipteksti"/>
        <w:ind w:left="720"/>
        <w:rPr>
          <w:sz w:val="22"/>
        </w:rPr>
      </w:pPr>
      <w:r w:rsidRPr="006F6047">
        <w:rPr>
          <w:sz w:val="22"/>
        </w:rPr>
        <w:t xml:space="preserve">Ei ollut muita asioita. </w:t>
      </w:r>
    </w:p>
    <w:p w14:paraId="1231F8E4" w14:textId="77777777" w:rsidR="006F6047" w:rsidRPr="006F6047" w:rsidRDefault="006F6047" w:rsidP="006F6047">
      <w:pPr>
        <w:pStyle w:val="Leipteksti"/>
        <w:ind w:left="720"/>
        <w:rPr>
          <w:sz w:val="22"/>
        </w:rPr>
      </w:pPr>
    </w:p>
    <w:p w14:paraId="0E7B4835" w14:textId="71CBEAA1" w:rsidR="00EC1D6B" w:rsidRPr="00DA6C20" w:rsidRDefault="006F6047" w:rsidP="006F6047">
      <w:pPr>
        <w:pStyle w:val="Otsikko2"/>
        <w:numPr>
          <w:ilvl w:val="0"/>
          <w:numId w:val="45"/>
        </w:numPr>
      </w:pPr>
      <w:r>
        <w:t xml:space="preserve">Seuraava kokous </w:t>
      </w:r>
    </w:p>
    <w:p w14:paraId="54DB60C9" w14:textId="749680BA" w:rsidR="2AF527BD" w:rsidRDefault="006F6047" w:rsidP="006F6047">
      <w:pPr>
        <w:pStyle w:val="Luettelokappale"/>
      </w:pPr>
      <w:r w:rsidRPr="006F6047">
        <w:t>Seuraava kokous pidetään marraskuussa 2025 ja siihen tehdään erillinen kokousaikakysely</w:t>
      </w:r>
      <w:r w:rsidR="76B3CBF6" w:rsidRPr="006F6047">
        <w:t>.</w:t>
      </w:r>
    </w:p>
    <w:p w14:paraId="744F2B69" w14:textId="77777777" w:rsidR="006F6047" w:rsidRPr="006F6047" w:rsidRDefault="006F6047" w:rsidP="006F6047">
      <w:pPr>
        <w:pStyle w:val="Luettelokappale"/>
      </w:pPr>
    </w:p>
    <w:p w14:paraId="119BD457" w14:textId="243A8783" w:rsidR="00786A45" w:rsidRDefault="009F1811" w:rsidP="006F6047">
      <w:pPr>
        <w:pStyle w:val="Otsikko2"/>
        <w:numPr>
          <w:ilvl w:val="0"/>
          <w:numId w:val="45"/>
        </w:numPr>
      </w:pPr>
      <w:r>
        <w:t>Kokouksen päättäminen</w:t>
      </w:r>
      <w:r w:rsidR="00786A45">
        <w:t xml:space="preserve"> </w:t>
      </w:r>
    </w:p>
    <w:p w14:paraId="31ABDEC4" w14:textId="45F46C25" w:rsidR="00DE7038" w:rsidRPr="006F6047" w:rsidRDefault="006F6047" w:rsidP="006F6047">
      <w:pPr>
        <w:pStyle w:val="Leipteksti"/>
        <w:ind w:firstLine="720"/>
        <w:rPr>
          <w:sz w:val="22"/>
        </w:rPr>
      </w:pPr>
      <w:r w:rsidRPr="006F6047">
        <w:rPr>
          <w:sz w:val="22"/>
        </w:rPr>
        <w:t>Puheenjohtaja</w:t>
      </w:r>
      <w:r w:rsidR="00B16E43" w:rsidRPr="006F6047">
        <w:rPr>
          <w:sz w:val="22"/>
        </w:rPr>
        <w:t xml:space="preserve"> päätti kokouksen klo 1</w:t>
      </w:r>
      <w:r w:rsidRPr="006F6047">
        <w:rPr>
          <w:sz w:val="22"/>
        </w:rPr>
        <w:t xml:space="preserve">2.20. </w:t>
      </w:r>
    </w:p>
    <w:sectPr w:rsidR="00DE7038" w:rsidRPr="006F6047" w:rsidSect="001B313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BEDE" w14:textId="77777777" w:rsidR="00930936" w:rsidRDefault="00930936" w:rsidP="00AC7BC5">
      <w:r>
        <w:separator/>
      </w:r>
    </w:p>
    <w:p w14:paraId="793219D8" w14:textId="77777777" w:rsidR="00930936" w:rsidRDefault="00930936"/>
  </w:endnote>
  <w:endnote w:type="continuationSeparator" w:id="0">
    <w:p w14:paraId="0257BF8C" w14:textId="77777777" w:rsidR="00930936" w:rsidRDefault="00930936" w:rsidP="00AC7BC5">
      <w:r>
        <w:continuationSeparator/>
      </w:r>
    </w:p>
    <w:p w14:paraId="7B5C1D3F" w14:textId="77777777" w:rsidR="00930936" w:rsidRDefault="00930936"/>
  </w:endnote>
  <w:endnote w:type="continuationNotice" w:id="1">
    <w:p w14:paraId="44D08304" w14:textId="77777777" w:rsidR="00930936" w:rsidRDefault="00930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A362" w14:textId="77777777" w:rsidR="00CB298E" w:rsidRDefault="00CB298E" w:rsidP="00CB298E">
    <w:pPr>
      <w:pStyle w:val="Alatunniste"/>
    </w:pPr>
  </w:p>
  <w:p w14:paraId="6724A0F8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9D0321" wp14:editId="338DDD35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E55292" id="Straight Connector 1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0340370B" w14:textId="77777777" w:rsidR="00CB298E" w:rsidRDefault="00CB298E" w:rsidP="00CB298E">
    <w:pPr>
      <w:pStyle w:val="Alatunniste"/>
    </w:pPr>
  </w:p>
  <w:p w14:paraId="518C5884" w14:textId="77777777" w:rsidR="00CB298E" w:rsidRDefault="00CB298E" w:rsidP="00CB298E">
    <w:pPr>
      <w:pStyle w:val="Alatunniste"/>
    </w:pPr>
    <w:r>
      <w:t>Sosiaali- ja terveysministeriö</w:t>
    </w:r>
  </w:p>
  <w:p w14:paraId="102CB0A7" w14:textId="77777777" w:rsidR="00CB298E" w:rsidRDefault="00CB298E" w:rsidP="00CB298E">
    <w:pPr>
      <w:pStyle w:val="Alatunniste"/>
    </w:pPr>
    <w:r>
      <w:t>Meritullinkatu 8, Helsinki | PL 33, 00023 Valtioneuvosto</w:t>
    </w:r>
  </w:p>
  <w:p w14:paraId="1D81A1FB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66C2" w14:textId="77777777" w:rsidR="00710C63" w:rsidRDefault="00710C63" w:rsidP="00710C63">
    <w:pPr>
      <w:pStyle w:val="Alatunniste"/>
    </w:pPr>
  </w:p>
  <w:p w14:paraId="1DF80854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88CA89" wp14:editId="00CEB11B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1ED7B" id="Straight Connector 1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4F644EEA" w14:textId="77777777" w:rsidR="00710C63" w:rsidRDefault="00710C63" w:rsidP="00710C63">
    <w:pPr>
      <w:pStyle w:val="Alatunniste"/>
    </w:pPr>
  </w:p>
  <w:p w14:paraId="56343D06" w14:textId="77777777" w:rsidR="00710C63" w:rsidRDefault="00710C63" w:rsidP="00710C63">
    <w:pPr>
      <w:pStyle w:val="Alatunniste"/>
    </w:pPr>
    <w:r>
      <w:t>Sosiaali- ja terveysministeriö</w:t>
    </w:r>
  </w:p>
  <w:p w14:paraId="2D15FD1A" w14:textId="77777777" w:rsidR="00710C63" w:rsidRDefault="00710C63" w:rsidP="00710C63">
    <w:pPr>
      <w:pStyle w:val="Alatunniste"/>
    </w:pPr>
    <w:r>
      <w:t>Meritullinkatu 8, Helsinki | PL 33, 00023 Valtioneuvosto</w:t>
    </w:r>
  </w:p>
  <w:p w14:paraId="3F9B93D4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760A" w14:textId="77777777" w:rsidR="00930936" w:rsidRDefault="00930936" w:rsidP="00AC7BC5">
      <w:r>
        <w:separator/>
      </w:r>
    </w:p>
    <w:p w14:paraId="06142C3D" w14:textId="77777777" w:rsidR="00930936" w:rsidRDefault="00930936"/>
  </w:footnote>
  <w:footnote w:type="continuationSeparator" w:id="0">
    <w:p w14:paraId="2BAD6448" w14:textId="77777777" w:rsidR="00930936" w:rsidRDefault="00930936" w:rsidP="00AC7BC5">
      <w:r>
        <w:continuationSeparator/>
      </w:r>
    </w:p>
    <w:p w14:paraId="35ECDA8D" w14:textId="77777777" w:rsidR="00930936" w:rsidRDefault="00930936"/>
  </w:footnote>
  <w:footnote w:type="continuationNotice" w:id="1">
    <w:p w14:paraId="5822F80F" w14:textId="77777777" w:rsidR="00930936" w:rsidRDefault="00930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101A" w14:textId="1A5E5F38" w:rsidR="000070D0" w:rsidRDefault="00CB298E" w:rsidP="11D10A46">
    <w:pPr>
      <w:pStyle w:val="Yltunniste"/>
      <w:spacing w:line="259" w:lineRule="auto"/>
      <w:ind w:left="3119"/>
    </w:pPr>
    <w:r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4B7A05AC" wp14:editId="23386590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1D10A46">
      <w:t>Pöytäkirja</w:t>
    </w:r>
    <w:r>
      <w:tab/>
    </w:r>
    <w:r w:rsidR="00746DD7">
      <w:t>2.4.2025</w:t>
    </w:r>
    <w:r>
      <w:tab/>
    </w:r>
    <w:r w:rsidRPr="11D10A46">
      <w:rPr>
        <w:noProof/>
      </w:rPr>
      <w:fldChar w:fldCharType="begin"/>
    </w:r>
    <w:r w:rsidRPr="008E71FB">
      <w:instrText>PAGE</w:instrText>
    </w:r>
    <w:r w:rsidRPr="11D10A46">
      <w:fldChar w:fldCharType="separate"/>
    </w:r>
    <w:r w:rsidR="11D10A46">
      <w:rPr>
        <w:noProof/>
      </w:rPr>
      <w:t>1</w:t>
    </w:r>
    <w:r w:rsidRPr="11D10A46">
      <w:rPr>
        <w:noProof/>
      </w:rPr>
      <w:fldChar w:fldCharType="end"/>
    </w:r>
    <w:r w:rsidR="11D10A46" w:rsidRPr="008E71FB">
      <w:t xml:space="preserve"> (</w:t>
    </w:r>
    <w:r w:rsidRPr="11D10A46">
      <w:rPr>
        <w:noProof/>
      </w:rPr>
      <w:fldChar w:fldCharType="begin"/>
    </w:r>
    <w:r w:rsidRPr="008E71FB">
      <w:instrText>NUMPAGES</w:instrText>
    </w:r>
    <w:r w:rsidRPr="11D10A46">
      <w:fldChar w:fldCharType="separate"/>
    </w:r>
    <w:r w:rsidR="11D10A46">
      <w:rPr>
        <w:noProof/>
      </w:rPr>
      <w:t>2</w:t>
    </w:r>
    <w:r w:rsidRPr="11D10A46">
      <w:rPr>
        <w:noProof/>
      </w:rPr>
      <w:fldChar w:fldCharType="end"/>
    </w:r>
    <w:r w:rsidR="11D10A46" w:rsidRPr="008E71FB">
      <w:t>)</w:t>
    </w:r>
  </w:p>
  <w:p w14:paraId="0AA1707E" w14:textId="77777777" w:rsidR="00A4519C" w:rsidRDefault="00A4519C" w:rsidP="0029335A">
    <w:pPr>
      <w:pStyle w:val="Yltunniste"/>
      <w:ind w:left="3119"/>
    </w:pPr>
  </w:p>
  <w:p w14:paraId="6E654A57" w14:textId="77777777" w:rsidR="00A4519C" w:rsidRDefault="00A4519C" w:rsidP="0029335A">
    <w:pPr>
      <w:pStyle w:val="Yltunniste"/>
      <w:ind w:left="3119"/>
    </w:pPr>
  </w:p>
  <w:p w14:paraId="3EE1F121" w14:textId="51BD0F13" w:rsidR="004074CC" w:rsidRPr="00CB298E" w:rsidRDefault="71D01D1E" w:rsidP="0029335A">
    <w:pPr>
      <w:pStyle w:val="Yltunniste"/>
      <w:tabs>
        <w:tab w:val="clear" w:pos="6634"/>
        <w:tab w:val="left" w:pos="3119"/>
      </w:tabs>
      <w:ind w:left="0"/>
    </w:pPr>
    <w:r>
      <w:t>Sosiaaliturva- ja vakuutusosasto</w:t>
    </w:r>
    <w:r w:rsidR="30730B1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5ED7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646C1A63" wp14:editId="223D2388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A6C20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617A"/>
    <w:multiLevelType w:val="hybridMultilevel"/>
    <w:tmpl w:val="46B277AC"/>
    <w:lvl w:ilvl="0" w:tplc="4BC8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A12D1"/>
    <w:multiLevelType w:val="hybridMultilevel"/>
    <w:tmpl w:val="52480652"/>
    <w:lvl w:ilvl="0" w:tplc="07DABA4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659A2"/>
    <w:multiLevelType w:val="hybridMultilevel"/>
    <w:tmpl w:val="4F2499B2"/>
    <w:lvl w:ilvl="0" w:tplc="4BC8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02A25"/>
    <w:multiLevelType w:val="hybridMultilevel"/>
    <w:tmpl w:val="3202CE7A"/>
    <w:lvl w:ilvl="0" w:tplc="B2EE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31691"/>
    <w:multiLevelType w:val="hybridMultilevel"/>
    <w:tmpl w:val="6BE6F9A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4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B6830"/>
    <w:multiLevelType w:val="hybridMultilevel"/>
    <w:tmpl w:val="1874975C"/>
    <w:lvl w:ilvl="0" w:tplc="3BFA3D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4AB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81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0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25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8B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4B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AE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95BAD"/>
    <w:multiLevelType w:val="hybridMultilevel"/>
    <w:tmpl w:val="DD8CBF5E"/>
    <w:lvl w:ilvl="0" w:tplc="537A041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40" w15:restartNumberingAfterBreak="0">
    <w:nsid w:val="6FBF421B"/>
    <w:multiLevelType w:val="hybridMultilevel"/>
    <w:tmpl w:val="233C1C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F3191"/>
    <w:multiLevelType w:val="multilevel"/>
    <w:tmpl w:val="811CB534"/>
    <w:numStyleLink w:val="Bullet"/>
  </w:abstractNum>
  <w:abstractNum w:abstractNumId="43" w15:restartNumberingAfterBreak="0">
    <w:nsid w:val="7869153F"/>
    <w:multiLevelType w:val="hybridMultilevel"/>
    <w:tmpl w:val="3112E79C"/>
    <w:lvl w:ilvl="0" w:tplc="6780F9D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0B63A"/>
    <w:multiLevelType w:val="hybridMultilevel"/>
    <w:tmpl w:val="CB4824B8"/>
    <w:lvl w:ilvl="0" w:tplc="10BA07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16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06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A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8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C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9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2C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ED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1962339">
    <w:abstractNumId w:val="25"/>
  </w:num>
  <w:num w:numId="2" w16cid:durableId="783575480">
    <w:abstractNumId w:val="44"/>
  </w:num>
  <w:num w:numId="3" w16cid:durableId="1604727903">
    <w:abstractNumId w:val="0"/>
  </w:num>
  <w:num w:numId="4" w16cid:durableId="725110607">
    <w:abstractNumId w:val="2"/>
  </w:num>
  <w:num w:numId="5" w16cid:durableId="609123257">
    <w:abstractNumId w:val="35"/>
  </w:num>
  <w:num w:numId="6" w16cid:durableId="1889992815">
    <w:abstractNumId w:val="29"/>
  </w:num>
  <w:num w:numId="7" w16cid:durableId="964385291">
    <w:abstractNumId w:val="8"/>
  </w:num>
  <w:num w:numId="8" w16cid:durableId="1135412787">
    <w:abstractNumId w:val="6"/>
  </w:num>
  <w:num w:numId="9" w16cid:durableId="1946033755">
    <w:abstractNumId w:val="36"/>
  </w:num>
  <w:num w:numId="10" w16cid:durableId="650333347">
    <w:abstractNumId w:val="21"/>
  </w:num>
  <w:num w:numId="11" w16cid:durableId="41491514">
    <w:abstractNumId w:val="18"/>
  </w:num>
  <w:num w:numId="12" w16cid:durableId="1024018233">
    <w:abstractNumId w:val="22"/>
  </w:num>
  <w:num w:numId="13" w16cid:durableId="4136953">
    <w:abstractNumId w:val="17"/>
  </w:num>
  <w:num w:numId="14" w16cid:durableId="1248921771">
    <w:abstractNumId w:val="5"/>
  </w:num>
  <w:num w:numId="15" w16cid:durableId="2047100971">
    <w:abstractNumId w:val="33"/>
  </w:num>
  <w:num w:numId="16" w16cid:durableId="1522008576">
    <w:abstractNumId w:val="34"/>
  </w:num>
  <w:num w:numId="17" w16cid:durableId="231964088">
    <w:abstractNumId w:val="7"/>
  </w:num>
  <w:num w:numId="18" w16cid:durableId="1195342557">
    <w:abstractNumId w:val="41"/>
  </w:num>
  <w:num w:numId="19" w16cid:durableId="1017924833">
    <w:abstractNumId w:val="4"/>
  </w:num>
  <w:num w:numId="20" w16cid:durableId="1337655335">
    <w:abstractNumId w:val="30"/>
  </w:num>
  <w:num w:numId="21" w16cid:durableId="1386637952">
    <w:abstractNumId w:val="13"/>
  </w:num>
  <w:num w:numId="22" w16cid:durableId="1270628733">
    <w:abstractNumId w:val="32"/>
  </w:num>
  <w:num w:numId="23" w16cid:durableId="313024228">
    <w:abstractNumId w:val="3"/>
  </w:num>
  <w:num w:numId="24" w16cid:durableId="688138439">
    <w:abstractNumId w:val="31"/>
  </w:num>
  <w:num w:numId="25" w16cid:durableId="676536233">
    <w:abstractNumId w:val="10"/>
  </w:num>
  <w:num w:numId="26" w16cid:durableId="1432236137">
    <w:abstractNumId w:val="1"/>
  </w:num>
  <w:num w:numId="27" w16cid:durableId="2121492170">
    <w:abstractNumId w:val="28"/>
  </w:num>
  <w:num w:numId="28" w16cid:durableId="710419392">
    <w:abstractNumId w:val="27"/>
  </w:num>
  <w:num w:numId="29" w16cid:durableId="482743683">
    <w:abstractNumId w:val="23"/>
  </w:num>
  <w:num w:numId="30" w16cid:durableId="691414813">
    <w:abstractNumId w:val="26"/>
  </w:num>
  <w:num w:numId="31" w16cid:durableId="2081900854">
    <w:abstractNumId w:val="45"/>
  </w:num>
  <w:num w:numId="32" w16cid:durableId="1599866346">
    <w:abstractNumId w:val="19"/>
  </w:num>
  <w:num w:numId="33" w16cid:durableId="1258976906">
    <w:abstractNumId w:val="24"/>
  </w:num>
  <w:num w:numId="34" w16cid:durableId="76176844">
    <w:abstractNumId w:val="38"/>
  </w:num>
  <w:num w:numId="35" w16cid:durableId="1213883062">
    <w:abstractNumId w:val="39"/>
  </w:num>
  <w:num w:numId="36" w16cid:durableId="1558198889">
    <w:abstractNumId w:val="12"/>
  </w:num>
  <w:num w:numId="37" w16cid:durableId="1850370312">
    <w:abstractNumId w:val="11"/>
  </w:num>
  <w:num w:numId="38" w16cid:durableId="396783606">
    <w:abstractNumId w:val="42"/>
  </w:num>
  <w:num w:numId="39" w16cid:durableId="1977757039">
    <w:abstractNumId w:val="43"/>
  </w:num>
  <w:num w:numId="40" w16cid:durableId="2054117625">
    <w:abstractNumId w:val="9"/>
  </w:num>
  <w:num w:numId="41" w16cid:durableId="1940331050">
    <w:abstractNumId w:val="15"/>
  </w:num>
  <w:num w:numId="42" w16cid:durableId="337468882">
    <w:abstractNumId w:val="16"/>
  </w:num>
  <w:num w:numId="43" w16cid:durableId="328867842">
    <w:abstractNumId w:val="37"/>
  </w:num>
  <w:num w:numId="44" w16cid:durableId="667833989">
    <w:abstractNumId w:val="14"/>
  </w:num>
  <w:num w:numId="45" w16cid:durableId="1855027560">
    <w:abstractNumId w:val="40"/>
  </w:num>
  <w:num w:numId="46" w16cid:durableId="7766811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2C"/>
    <w:rsid w:val="00004A1C"/>
    <w:rsid w:val="000058ED"/>
    <w:rsid w:val="000070D0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A071F"/>
    <w:rsid w:val="000A7DC0"/>
    <w:rsid w:val="000C3830"/>
    <w:rsid w:val="000C3BE9"/>
    <w:rsid w:val="000C7201"/>
    <w:rsid w:val="000C7E8C"/>
    <w:rsid w:val="000D20DF"/>
    <w:rsid w:val="000D33B3"/>
    <w:rsid w:val="000D5629"/>
    <w:rsid w:val="000F4350"/>
    <w:rsid w:val="000F6180"/>
    <w:rsid w:val="00112380"/>
    <w:rsid w:val="00117BC3"/>
    <w:rsid w:val="00117F9C"/>
    <w:rsid w:val="00125124"/>
    <w:rsid w:val="00131E97"/>
    <w:rsid w:val="0013360B"/>
    <w:rsid w:val="0014405D"/>
    <w:rsid w:val="00154AFF"/>
    <w:rsid w:val="00167DCA"/>
    <w:rsid w:val="001703FE"/>
    <w:rsid w:val="00177DE2"/>
    <w:rsid w:val="00183489"/>
    <w:rsid w:val="00184CB1"/>
    <w:rsid w:val="001932F9"/>
    <w:rsid w:val="00195851"/>
    <w:rsid w:val="00196F3B"/>
    <w:rsid w:val="001A5CD7"/>
    <w:rsid w:val="001A6268"/>
    <w:rsid w:val="001B2BAA"/>
    <w:rsid w:val="001B3137"/>
    <w:rsid w:val="001B3DFA"/>
    <w:rsid w:val="001B5CF2"/>
    <w:rsid w:val="001B630C"/>
    <w:rsid w:val="001C40CB"/>
    <w:rsid w:val="001C4591"/>
    <w:rsid w:val="001E09F6"/>
    <w:rsid w:val="00201C58"/>
    <w:rsid w:val="0020269A"/>
    <w:rsid w:val="00206450"/>
    <w:rsid w:val="00211D88"/>
    <w:rsid w:val="0022111F"/>
    <w:rsid w:val="002243A3"/>
    <w:rsid w:val="0023414D"/>
    <w:rsid w:val="0026479B"/>
    <w:rsid w:val="00265F69"/>
    <w:rsid w:val="002742FA"/>
    <w:rsid w:val="00287385"/>
    <w:rsid w:val="00292E8B"/>
    <w:rsid w:val="0029335A"/>
    <w:rsid w:val="002B36DF"/>
    <w:rsid w:val="002B3DD3"/>
    <w:rsid w:val="002C653A"/>
    <w:rsid w:val="002F2670"/>
    <w:rsid w:val="0030309C"/>
    <w:rsid w:val="003071FD"/>
    <w:rsid w:val="00311193"/>
    <w:rsid w:val="0031154F"/>
    <w:rsid w:val="00313BCB"/>
    <w:rsid w:val="003144FC"/>
    <w:rsid w:val="003159EA"/>
    <w:rsid w:val="00317AA4"/>
    <w:rsid w:val="003260B5"/>
    <w:rsid w:val="00345DE7"/>
    <w:rsid w:val="00350642"/>
    <w:rsid w:val="00351C7F"/>
    <w:rsid w:val="00356433"/>
    <w:rsid w:val="00356779"/>
    <w:rsid w:val="003606BB"/>
    <w:rsid w:val="00370F36"/>
    <w:rsid w:val="00371133"/>
    <w:rsid w:val="003804DC"/>
    <w:rsid w:val="00387F7C"/>
    <w:rsid w:val="003A34B9"/>
    <w:rsid w:val="003A72B2"/>
    <w:rsid w:val="003B65E2"/>
    <w:rsid w:val="003B7DD9"/>
    <w:rsid w:val="003C19EE"/>
    <w:rsid w:val="003D22DC"/>
    <w:rsid w:val="003D4166"/>
    <w:rsid w:val="003D70A7"/>
    <w:rsid w:val="003E0879"/>
    <w:rsid w:val="003E10EB"/>
    <w:rsid w:val="003F4A60"/>
    <w:rsid w:val="003F66FB"/>
    <w:rsid w:val="004074CC"/>
    <w:rsid w:val="00413765"/>
    <w:rsid w:val="004140D3"/>
    <w:rsid w:val="004145E6"/>
    <w:rsid w:val="00420D16"/>
    <w:rsid w:val="00427BD0"/>
    <w:rsid w:val="00434F82"/>
    <w:rsid w:val="00437D93"/>
    <w:rsid w:val="00456474"/>
    <w:rsid w:val="0045661C"/>
    <w:rsid w:val="00461C02"/>
    <w:rsid w:val="00464F28"/>
    <w:rsid w:val="0047520D"/>
    <w:rsid w:val="00475C3A"/>
    <w:rsid w:val="00484774"/>
    <w:rsid w:val="004A0AEA"/>
    <w:rsid w:val="004C19DD"/>
    <w:rsid w:val="004E0630"/>
    <w:rsid w:val="004E0ECB"/>
    <w:rsid w:val="004E4251"/>
    <w:rsid w:val="004E79E5"/>
    <w:rsid w:val="004F4BAA"/>
    <w:rsid w:val="004F6B0C"/>
    <w:rsid w:val="00511BE5"/>
    <w:rsid w:val="00527C91"/>
    <w:rsid w:val="00530B0F"/>
    <w:rsid w:val="00535933"/>
    <w:rsid w:val="0054267A"/>
    <w:rsid w:val="00542CD9"/>
    <w:rsid w:val="00573EA4"/>
    <w:rsid w:val="005741FD"/>
    <w:rsid w:val="00595107"/>
    <w:rsid w:val="00595DDB"/>
    <w:rsid w:val="005B7196"/>
    <w:rsid w:val="005E48EA"/>
    <w:rsid w:val="00601D7D"/>
    <w:rsid w:val="00605ACB"/>
    <w:rsid w:val="0060724A"/>
    <w:rsid w:val="00612226"/>
    <w:rsid w:val="00636536"/>
    <w:rsid w:val="006420C1"/>
    <w:rsid w:val="00650D97"/>
    <w:rsid w:val="00653706"/>
    <w:rsid w:val="006739FF"/>
    <w:rsid w:val="00681A2C"/>
    <w:rsid w:val="00683241"/>
    <w:rsid w:val="0069345F"/>
    <w:rsid w:val="006976D8"/>
    <w:rsid w:val="006B2C10"/>
    <w:rsid w:val="006B2F55"/>
    <w:rsid w:val="006B426D"/>
    <w:rsid w:val="006B7FA8"/>
    <w:rsid w:val="006C2423"/>
    <w:rsid w:val="006D657D"/>
    <w:rsid w:val="006D6722"/>
    <w:rsid w:val="006E0F3C"/>
    <w:rsid w:val="006F3006"/>
    <w:rsid w:val="006F36F8"/>
    <w:rsid w:val="006F6047"/>
    <w:rsid w:val="00710C63"/>
    <w:rsid w:val="00711525"/>
    <w:rsid w:val="00714450"/>
    <w:rsid w:val="0072615C"/>
    <w:rsid w:val="0073191E"/>
    <w:rsid w:val="0073713A"/>
    <w:rsid w:val="00740245"/>
    <w:rsid w:val="00742F7B"/>
    <w:rsid w:val="00746DD7"/>
    <w:rsid w:val="00760947"/>
    <w:rsid w:val="007632A7"/>
    <w:rsid w:val="007674D7"/>
    <w:rsid w:val="007727E6"/>
    <w:rsid w:val="00776875"/>
    <w:rsid w:val="00777BBF"/>
    <w:rsid w:val="0078188B"/>
    <w:rsid w:val="00786A45"/>
    <w:rsid w:val="007A54E0"/>
    <w:rsid w:val="007A77BC"/>
    <w:rsid w:val="007B26F7"/>
    <w:rsid w:val="007C18B6"/>
    <w:rsid w:val="007C374E"/>
    <w:rsid w:val="007C7C4F"/>
    <w:rsid w:val="007D439A"/>
    <w:rsid w:val="007E5196"/>
    <w:rsid w:val="007F3EAC"/>
    <w:rsid w:val="0080351B"/>
    <w:rsid w:val="008048AA"/>
    <w:rsid w:val="008217E2"/>
    <w:rsid w:val="00830601"/>
    <w:rsid w:val="0084206B"/>
    <w:rsid w:val="00843BF7"/>
    <w:rsid w:val="00860E8C"/>
    <w:rsid w:val="00876CF1"/>
    <w:rsid w:val="008800A3"/>
    <w:rsid w:val="00880A75"/>
    <w:rsid w:val="008832FB"/>
    <w:rsid w:val="00893F7D"/>
    <w:rsid w:val="00895FC0"/>
    <w:rsid w:val="008B1667"/>
    <w:rsid w:val="008E2B93"/>
    <w:rsid w:val="008E5DF6"/>
    <w:rsid w:val="008E71FB"/>
    <w:rsid w:val="008F0DD8"/>
    <w:rsid w:val="008F2828"/>
    <w:rsid w:val="008F78F1"/>
    <w:rsid w:val="00920BDD"/>
    <w:rsid w:val="00920D1C"/>
    <w:rsid w:val="00930936"/>
    <w:rsid w:val="009371C2"/>
    <w:rsid w:val="0094544E"/>
    <w:rsid w:val="00957666"/>
    <w:rsid w:val="00967360"/>
    <w:rsid w:val="0097183F"/>
    <w:rsid w:val="00981D5B"/>
    <w:rsid w:val="009939B4"/>
    <w:rsid w:val="0099556F"/>
    <w:rsid w:val="009978C4"/>
    <w:rsid w:val="009A3993"/>
    <w:rsid w:val="009B00F8"/>
    <w:rsid w:val="009C4CA5"/>
    <w:rsid w:val="009D7BB0"/>
    <w:rsid w:val="009E3D1F"/>
    <w:rsid w:val="009E40DA"/>
    <w:rsid w:val="009F1811"/>
    <w:rsid w:val="009F2DF9"/>
    <w:rsid w:val="00A01F8D"/>
    <w:rsid w:val="00A0715C"/>
    <w:rsid w:val="00A139D0"/>
    <w:rsid w:val="00A25B07"/>
    <w:rsid w:val="00A3260C"/>
    <w:rsid w:val="00A40ED0"/>
    <w:rsid w:val="00A4519C"/>
    <w:rsid w:val="00A50B0A"/>
    <w:rsid w:val="00A5289C"/>
    <w:rsid w:val="00A62D2C"/>
    <w:rsid w:val="00A65357"/>
    <w:rsid w:val="00A71532"/>
    <w:rsid w:val="00A819A3"/>
    <w:rsid w:val="00A961CB"/>
    <w:rsid w:val="00AB124A"/>
    <w:rsid w:val="00AB3675"/>
    <w:rsid w:val="00AB4DC3"/>
    <w:rsid w:val="00AC466B"/>
    <w:rsid w:val="00AC7BC5"/>
    <w:rsid w:val="00AD021F"/>
    <w:rsid w:val="00AD043D"/>
    <w:rsid w:val="00AE18D4"/>
    <w:rsid w:val="00AF250A"/>
    <w:rsid w:val="00AF29EB"/>
    <w:rsid w:val="00AF69EA"/>
    <w:rsid w:val="00B06142"/>
    <w:rsid w:val="00B10DD7"/>
    <w:rsid w:val="00B14070"/>
    <w:rsid w:val="00B16E43"/>
    <w:rsid w:val="00B21FAA"/>
    <w:rsid w:val="00B26C46"/>
    <w:rsid w:val="00B3211C"/>
    <w:rsid w:val="00B361BA"/>
    <w:rsid w:val="00B36728"/>
    <w:rsid w:val="00B46960"/>
    <w:rsid w:val="00B47A21"/>
    <w:rsid w:val="00B52C99"/>
    <w:rsid w:val="00B537F6"/>
    <w:rsid w:val="00BA7BA5"/>
    <w:rsid w:val="00BB1B52"/>
    <w:rsid w:val="00BC662C"/>
    <w:rsid w:val="00BC768D"/>
    <w:rsid w:val="00BC7957"/>
    <w:rsid w:val="00BE6616"/>
    <w:rsid w:val="00BE7F60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1B7"/>
    <w:rsid w:val="00C56D47"/>
    <w:rsid w:val="00C635DE"/>
    <w:rsid w:val="00C71063"/>
    <w:rsid w:val="00C72946"/>
    <w:rsid w:val="00C743E5"/>
    <w:rsid w:val="00C74B2A"/>
    <w:rsid w:val="00C77D13"/>
    <w:rsid w:val="00C81048"/>
    <w:rsid w:val="00C81600"/>
    <w:rsid w:val="00C84C7B"/>
    <w:rsid w:val="00C8584F"/>
    <w:rsid w:val="00C85D1C"/>
    <w:rsid w:val="00C90934"/>
    <w:rsid w:val="00CA0EED"/>
    <w:rsid w:val="00CB11A6"/>
    <w:rsid w:val="00CB298E"/>
    <w:rsid w:val="00CC27DE"/>
    <w:rsid w:val="00CC547B"/>
    <w:rsid w:val="00CD08C3"/>
    <w:rsid w:val="00CF347E"/>
    <w:rsid w:val="00CF43AC"/>
    <w:rsid w:val="00CF67BC"/>
    <w:rsid w:val="00D048A4"/>
    <w:rsid w:val="00D07AB2"/>
    <w:rsid w:val="00D133C8"/>
    <w:rsid w:val="00D32DA0"/>
    <w:rsid w:val="00D33469"/>
    <w:rsid w:val="00D41A7E"/>
    <w:rsid w:val="00D43B00"/>
    <w:rsid w:val="00D47303"/>
    <w:rsid w:val="00D51F5E"/>
    <w:rsid w:val="00D67C9F"/>
    <w:rsid w:val="00D724D2"/>
    <w:rsid w:val="00D72A44"/>
    <w:rsid w:val="00D74B23"/>
    <w:rsid w:val="00D76D7C"/>
    <w:rsid w:val="00DA3383"/>
    <w:rsid w:val="00DA6C20"/>
    <w:rsid w:val="00DA702B"/>
    <w:rsid w:val="00DB0409"/>
    <w:rsid w:val="00DC2D7F"/>
    <w:rsid w:val="00DD1C72"/>
    <w:rsid w:val="00DD3BA1"/>
    <w:rsid w:val="00DD6C8A"/>
    <w:rsid w:val="00DE7038"/>
    <w:rsid w:val="00DF3EE4"/>
    <w:rsid w:val="00DF5FF8"/>
    <w:rsid w:val="00E01344"/>
    <w:rsid w:val="00E05681"/>
    <w:rsid w:val="00E178BA"/>
    <w:rsid w:val="00E20CFE"/>
    <w:rsid w:val="00E268A5"/>
    <w:rsid w:val="00E41495"/>
    <w:rsid w:val="00E609FA"/>
    <w:rsid w:val="00E67E40"/>
    <w:rsid w:val="00E74090"/>
    <w:rsid w:val="00E76739"/>
    <w:rsid w:val="00E7785A"/>
    <w:rsid w:val="00E80176"/>
    <w:rsid w:val="00E81F28"/>
    <w:rsid w:val="00E83753"/>
    <w:rsid w:val="00E946A4"/>
    <w:rsid w:val="00EA4ED2"/>
    <w:rsid w:val="00EB2C37"/>
    <w:rsid w:val="00EB3F49"/>
    <w:rsid w:val="00EC1D6B"/>
    <w:rsid w:val="00EC5DF5"/>
    <w:rsid w:val="00EE009F"/>
    <w:rsid w:val="00EE326A"/>
    <w:rsid w:val="00EF7807"/>
    <w:rsid w:val="00F04A13"/>
    <w:rsid w:val="00F1568B"/>
    <w:rsid w:val="00F21D78"/>
    <w:rsid w:val="00F40EEB"/>
    <w:rsid w:val="00F4347C"/>
    <w:rsid w:val="00F445A3"/>
    <w:rsid w:val="00F44C9B"/>
    <w:rsid w:val="00F54179"/>
    <w:rsid w:val="00F663F1"/>
    <w:rsid w:val="00F77D80"/>
    <w:rsid w:val="00F92DDB"/>
    <w:rsid w:val="00F9736A"/>
    <w:rsid w:val="00FA5E7C"/>
    <w:rsid w:val="00FC241F"/>
    <w:rsid w:val="00FD70A1"/>
    <w:rsid w:val="00FE697A"/>
    <w:rsid w:val="00FF0586"/>
    <w:rsid w:val="0124C95B"/>
    <w:rsid w:val="024CD9FF"/>
    <w:rsid w:val="026B781B"/>
    <w:rsid w:val="0412C951"/>
    <w:rsid w:val="059EB144"/>
    <w:rsid w:val="09D4BC50"/>
    <w:rsid w:val="0E7D9D8C"/>
    <w:rsid w:val="119935CC"/>
    <w:rsid w:val="11D10A46"/>
    <w:rsid w:val="136ABB26"/>
    <w:rsid w:val="183C0537"/>
    <w:rsid w:val="18FED822"/>
    <w:rsid w:val="1907CCC4"/>
    <w:rsid w:val="1E22329D"/>
    <w:rsid w:val="1EEF9D5F"/>
    <w:rsid w:val="1FF82283"/>
    <w:rsid w:val="202F9B81"/>
    <w:rsid w:val="203922FA"/>
    <w:rsid w:val="26AB0C23"/>
    <w:rsid w:val="271067E6"/>
    <w:rsid w:val="287EA124"/>
    <w:rsid w:val="2AF527BD"/>
    <w:rsid w:val="2B240181"/>
    <w:rsid w:val="2D7DB5D6"/>
    <w:rsid w:val="2EAF11BE"/>
    <w:rsid w:val="301E42A8"/>
    <w:rsid w:val="30730B1A"/>
    <w:rsid w:val="36A07889"/>
    <w:rsid w:val="36E70F3D"/>
    <w:rsid w:val="3772228F"/>
    <w:rsid w:val="37CE2C78"/>
    <w:rsid w:val="393885CC"/>
    <w:rsid w:val="3CCA44C2"/>
    <w:rsid w:val="3F257220"/>
    <w:rsid w:val="3F8FD400"/>
    <w:rsid w:val="40F9A457"/>
    <w:rsid w:val="415C00D9"/>
    <w:rsid w:val="418E894A"/>
    <w:rsid w:val="42A6905D"/>
    <w:rsid w:val="43F7942C"/>
    <w:rsid w:val="4436596B"/>
    <w:rsid w:val="4580A898"/>
    <w:rsid w:val="46F497B3"/>
    <w:rsid w:val="4AEFA0E0"/>
    <w:rsid w:val="4D4A94BD"/>
    <w:rsid w:val="4E99A1A6"/>
    <w:rsid w:val="507E62C6"/>
    <w:rsid w:val="509B95DA"/>
    <w:rsid w:val="50AFFB4F"/>
    <w:rsid w:val="5134E0CE"/>
    <w:rsid w:val="54CDC314"/>
    <w:rsid w:val="560C0268"/>
    <w:rsid w:val="59F5B540"/>
    <w:rsid w:val="5C22F8DA"/>
    <w:rsid w:val="5D6C93FC"/>
    <w:rsid w:val="5FA847BE"/>
    <w:rsid w:val="65BF4458"/>
    <w:rsid w:val="674C1760"/>
    <w:rsid w:val="677FE083"/>
    <w:rsid w:val="6C32364C"/>
    <w:rsid w:val="6C3D3B72"/>
    <w:rsid w:val="706CD2BB"/>
    <w:rsid w:val="71D01D1E"/>
    <w:rsid w:val="729BD519"/>
    <w:rsid w:val="74B3B55F"/>
    <w:rsid w:val="75D4972D"/>
    <w:rsid w:val="760622F7"/>
    <w:rsid w:val="76B3CBF6"/>
    <w:rsid w:val="76E9DBCF"/>
    <w:rsid w:val="7CD6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235E"/>
  <w15:docId w15:val="{DCF0D941-B92E-4384-8036-E466762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9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9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9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9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30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31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31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31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31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31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30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30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30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qFormat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7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4E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5459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D994548067A41BE042318E63AFD1A" ma:contentTypeVersion="7" ma:contentTypeDescription="Create a new document." ma:contentTypeScope="" ma:versionID="8db5b0f2888167de77d945bb6caaf321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ff66ed9913977dd25c0adff3da1d8683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FEF722-15EF-41DE-BEF2-D06CB72BD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0286-f004-404d-9ac7-dda86c91e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416DB-12C7-447A-9A6B-6A33F3753FD1}">
  <ds:schemaRefs>
    <ds:schemaRef ds:uri="http://schemas.microsoft.com/office/2006/metadata/properties"/>
    <ds:schemaRef ds:uri="http://schemas.microsoft.com/office/infopath/2007/PartnerControls"/>
    <ds:schemaRef ds:uri="d5230286-f004-404d-9ac7-dda86c91e488"/>
  </ds:schemaRefs>
</ds:datastoreItem>
</file>

<file path=customXml/itemProps3.xml><?xml version="1.0" encoding="utf-8"?>
<ds:datastoreItem xmlns:ds="http://schemas.openxmlformats.org/officeDocument/2006/customXml" ds:itemID="{F9D3C75D-430A-4EAF-A878-A95C8481A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FI_STM_Word-pohja.dotx</Template>
  <TotalTime>6</TotalTime>
  <Pages>2</Pages>
  <Words>275</Words>
  <Characters>2236</Characters>
  <Application>Microsoft Office Word</Application>
  <DocSecurity>0</DocSecurity>
  <Lines>18</Lines>
  <Paragraphs>5</Paragraphs>
  <ScaleCrop>false</ScaleCrop>
  <Company>STM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Tervahauta Hanna (STM)</dc:creator>
  <cp:keywords/>
  <cp:lastModifiedBy>Ronkainen Emmi (STM)</cp:lastModifiedBy>
  <cp:revision>2</cp:revision>
  <cp:lastPrinted>2023-10-03T09:18:00Z</cp:lastPrinted>
  <dcterms:created xsi:type="dcterms:W3CDTF">2025-12-03T07:41:00Z</dcterms:created>
  <dcterms:modified xsi:type="dcterms:W3CDTF">2025-12-03T07:41:00Z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0x010100856D994548067A41BE042318E63AFD1A</vt:lpwstr>
  </property>
</Properties>
</file>