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11" w:rsidRDefault="000979D8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200"/>
        <w:contextualSpacing w:val="0"/>
        <w:rPr>
          <w:rFonts w:eastAsia="Calibri" w:cs="Arial"/>
          <w:b/>
          <w:bCs/>
          <w:caps/>
          <w:lang w:eastAsia="fi-FI"/>
        </w:rPr>
      </w:pPr>
      <w:bookmarkStart w:id="0" w:name="_GoBack"/>
      <w:bookmarkEnd w:id="0"/>
      <w:r w:rsidRPr="001908BF">
        <w:rPr>
          <w:rFonts w:eastAsia="Calibri" w:cs="Arial"/>
          <w:b/>
          <w:bCs/>
          <w:caps/>
          <w:lang w:eastAsia="fi-FI"/>
        </w:rPr>
        <w:t>sähköisen asunto-osakerekisterin toteuttaminen</w:t>
      </w:r>
    </w:p>
    <w:p w:rsidR="000979D8" w:rsidRPr="001908BF" w:rsidRDefault="000979D8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200"/>
        <w:contextualSpacing w:val="0"/>
        <w:rPr>
          <w:rFonts w:eastAsia="Calibri" w:cs="Arial"/>
          <w:b/>
          <w:bCs/>
          <w:caps/>
          <w:lang w:eastAsia="fi-FI"/>
        </w:rPr>
      </w:pPr>
      <w:r w:rsidRPr="001908BF">
        <w:rPr>
          <w:rFonts w:eastAsia="Calibri" w:cs="Arial"/>
          <w:b/>
          <w:bCs/>
          <w:caps/>
          <w:lang w:eastAsia="fi-FI"/>
        </w:rPr>
        <w:t>lainsäädäntötyöryhmä</w:t>
      </w:r>
      <w:r w:rsidR="004503D9">
        <w:rPr>
          <w:rFonts w:eastAsia="Calibri" w:cs="Arial"/>
          <w:b/>
          <w:bCs/>
          <w:caps/>
          <w:lang w:eastAsia="fi-FI"/>
        </w:rPr>
        <w:t xml:space="preserve">N KOKOUS nr:o </w:t>
      </w:r>
      <w:r w:rsidR="004B5CB6">
        <w:rPr>
          <w:rFonts w:eastAsia="Calibri" w:cs="Arial"/>
          <w:b/>
          <w:bCs/>
          <w:caps/>
          <w:lang w:eastAsia="fi-FI"/>
        </w:rPr>
        <w:t>3</w:t>
      </w:r>
      <w:r w:rsidR="004953EF">
        <w:rPr>
          <w:rFonts w:eastAsia="Calibri" w:cs="Arial"/>
          <w:b/>
          <w:bCs/>
          <w:caps/>
          <w:lang w:eastAsia="fi-FI"/>
        </w:rPr>
        <w:tab/>
      </w:r>
      <w:r w:rsidR="006D72D4">
        <w:rPr>
          <w:rFonts w:eastAsia="Calibri" w:cs="Arial"/>
          <w:b/>
          <w:bCs/>
          <w:caps/>
          <w:lang w:eastAsia="fi-FI"/>
        </w:rPr>
        <w:tab/>
      </w:r>
      <w:r w:rsidR="004953EF">
        <w:rPr>
          <w:rFonts w:eastAsia="Calibri" w:cs="Arial"/>
          <w:b/>
          <w:bCs/>
          <w:caps/>
          <w:lang w:eastAsia="fi-FI"/>
        </w:rPr>
        <w:tab/>
      </w:r>
    </w:p>
    <w:p w:rsidR="000979D8" w:rsidRPr="001908BF" w:rsidRDefault="000979D8" w:rsidP="000979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eastAsia="Calibri" w:cs="Arial"/>
          <w:lang w:eastAsia="fi-FI"/>
        </w:rPr>
      </w:pPr>
    </w:p>
    <w:p w:rsidR="00372C05" w:rsidRPr="00372C05" w:rsidRDefault="00372C05" w:rsidP="00372C05">
      <w:pPr>
        <w:rPr>
          <w:rFonts w:eastAsia="Calibri" w:cs="Arial"/>
          <w:b/>
          <w:bCs/>
          <w:lang w:eastAsia="fi-FI"/>
        </w:rPr>
      </w:pPr>
      <w:r w:rsidRPr="00372C05">
        <w:rPr>
          <w:rFonts w:eastAsia="Calibri" w:cs="Arial"/>
          <w:b/>
          <w:bCs/>
          <w:lang w:eastAsia="fi-FI"/>
        </w:rPr>
        <w:t>SÄHKÖISEN ASUNTO-OSAKEREKISTERIN TOTEUTTAMINEN-LAINSÄÄDÄNTÖTYÖRYHMÄ</w:t>
      </w:r>
    </w:p>
    <w:p w:rsidR="00372C05" w:rsidRDefault="00372C05" w:rsidP="00372C05">
      <w:pPr>
        <w:rPr>
          <w:rFonts w:eastAsia="Calibri" w:cs="Arial"/>
          <w:lang w:eastAsia="fi-FI"/>
        </w:rPr>
      </w:pPr>
    </w:p>
    <w:p w:rsidR="00372C05" w:rsidRPr="00372C05" w:rsidRDefault="00372C05" w:rsidP="00372C05">
      <w:pPr>
        <w:rPr>
          <w:rFonts w:eastAsia="Calibri" w:cs="Arial"/>
          <w:lang w:eastAsia="fi-FI"/>
        </w:rPr>
      </w:pPr>
      <w:r w:rsidRPr="00372C05">
        <w:rPr>
          <w:rFonts w:eastAsia="Calibri" w:cs="Arial"/>
          <w:lang w:eastAsia="fi-FI"/>
        </w:rPr>
        <w:t xml:space="preserve">Aika Tiistai 14.2.2017 klo </w:t>
      </w:r>
      <w:proofErr w:type="gramStart"/>
      <w:r w:rsidRPr="00372C05">
        <w:rPr>
          <w:rFonts w:eastAsia="Calibri" w:cs="Arial"/>
          <w:lang w:eastAsia="fi-FI"/>
        </w:rPr>
        <w:t>13-16</w:t>
      </w:r>
      <w:proofErr w:type="gramEnd"/>
    </w:p>
    <w:p w:rsidR="00372C05" w:rsidRDefault="00372C05" w:rsidP="00372C05">
      <w:pPr>
        <w:rPr>
          <w:rFonts w:eastAsia="Calibri" w:cs="Arial"/>
          <w:lang w:eastAsia="fi-FI"/>
        </w:rPr>
      </w:pPr>
    </w:p>
    <w:p w:rsidR="00372C05" w:rsidRPr="00372C05" w:rsidRDefault="00372C05" w:rsidP="00372C05">
      <w:pPr>
        <w:rPr>
          <w:rFonts w:eastAsia="Calibri" w:cs="Arial"/>
          <w:lang w:eastAsia="fi-FI"/>
        </w:rPr>
      </w:pPr>
      <w:r w:rsidRPr="00372C05">
        <w:rPr>
          <w:rFonts w:eastAsia="Calibri" w:cs="Arial"/>
          <w:lang w:eastAsia="fi-FI"/>
        </w:rPr>
        <w:t>Paikka Maa- ja metsätalousministeriö, Hallituskatu 3 A, kokoushuone Apaja</w:t>
      </w:r>
    </w:p>
    <w:p w:rsidR="00372C05" w:rsidRDefault="00372C05" w:rsidP="00372C05">
      <w:pPr>
        <w:rPr>
          <w:rFonts w:eastAsia="Calibri" w:cs="Arial"/>
          <w:lang w:eastAsia="fi-FI"/>
        </w:rPr>
      </w:pPr>
    </w:p>
    <w:p w:rsidR="00372C05" w:rsidRPr="00372C05" w:rsidRDefault="00372C05" w:rsidP="00372C05">
      <w:pPr>
        <w:rPr>
          <w:rFonts w:eastAsia="Calibri" w:cs="Arial"/>
          <w:lang w:eastAsia="fi-FI"/>
        </w:rPr>
      </w:pPr>
      <w:r>
        <w:rPr>
          <w:rFonts w:eastAsia="Calibri" w:cs="Arial"/>
          <w:lang w:eastAsia="fi-FI"/>
        </w:rPr>
        <w:t>Paikalla:</w:t>
      </w:r>
      <w:r w:rsidRPr="00372C05">
        <w:rPr>
          <w:rFonts w:eastAsia="Calibri" w:cs="Arial"/>
          <w:lang w:eastAsia="fi-FI"/>
        </w:rPr>
        <w:t xml:space="preserve"> Harri Hiltunen, Antti Kosonen, Mika Kotala, Antti Laitila, Susanna Paakkola, Jorma Pietilä</w:t>
      </w:r>
      <w:r w:rsidRPr="00372C05">
        <w:rPr>
          <w:rFonts w:eastAsia="Calibri" w:cs="Arial"/>
          <w:lang w:eastAsia="fi-FI"/>
        </w:rPr>
        <w:t>i</w:t>
      </w:r>
      <w:r w:rsidRPr="00372C05">
        <w:rPr>
          <w:rFonts w:eastAsia="Calibri" w:cs="Arial"/>
          <w:lang w:eastAsia="fi-FI"/>
        </w:rPr>
        <w:t xml:space="preserve">nen, Jaana </w:t>
      </w:r>
      <w:proofErr w:type="spellStart"/>
      <w:r w:rsidRPr="00372C05">
        <w:rPr>
          <w:rFonts w:eastAsia="Calibri" w:cs="Arial"/>
          <w:lang w:eastAsia="fi-FI"/>
        </w:rPr>
        <w:t>Sallmén</w:t>
      </w:r>
      <w:proofErr w:type="spellEnd"/>
      <w:r w:rsidRPr="00372C05">
        <w:rPr>
          <w:rFonts w:eastAsia="Calibri" w:cs="Arial"/>
          <w:lang w:eastAsia="fi-FI"/>
        </w:rPr>
        <w:t>, Armi Taipale, Markus</w:t>
      </w:r>
      <w:r w:rsidR="00541DC0">
        <w:rPr>
          <w:rFonts w:eastAsia="Calibri" w:cs="Arial"/>
          <w:lang w:eastAsia="fi-FI"/>
        </w:rPr>
        <w:t xml:space="preserve"> </w:t>
      </w:r>
      <w:r w:rsidRPr="00372C05">
        <w:rPr>
          <w:rFonts w:eastAsia="Calibri" w:cs="Arial"/>
          <w:lang w:eastAsia="fi-FI"/>
        </w:rPr>
        <w:t xml:space="preserve">Tervonen, Henrik </w:t>
      </w:r>
      <w:proofErr w:type="spellStart"/>
      <w:r w:rsidRPr="00372C05">
        <w:rPr>
          <w:rFonts w:eastAsia="Calibri" w:cs="Arial"/>
          <w:lang w:eastAsia="fi-FI"/>
        </w:rPr>
        <w:t>Ungern</w:t>
      </w:r>
      <w:proofErr w:type="spellEnd"/>
    </w:p>
    <w:p w:rsidR="00372C05" w:rsidRDefault="00372C05" w:rsidP="00372C05">
      <w:pPr>
        <w:rPr>
          <w:rFonts w:eastAsia="Calibri" w:cs="Arial"/>
          <w:lang w:eastAsia="fi-FI"/>
        </w:rPr>
      </w:pPr>
    </w:p>
    <w:p w:rsidR="00372C05" w:rsidRDefault="00372C05" w:rsidP="00821B5F">
      <w:pPr>
        <w:rPr>
          <w:rFonts w:eastAsia="Calibri" w:cs="Arial"/>
          <w:lang w:eastAsia="fi-FI"/>
        </w:rPr>
      </w:pPr>
      <w:r>
        <w:rPr>
          <w:rFonts w:eastAsia="Calibri" w:cs="Arial"/>
          <w:lang w:eastAsia="fi-FI"/>
        </w:rPr>
        <w:t>Poissa:</w:t>
      </w:r>
      <w:r w:rsidR="00821B5F">
        <w:rPr>
          <w:rFonts w:eastAsia="Calibri" w:cs="Arial"/>
          <w:lang w:eastAsia="fi-FI"/>
        </w:rPr>
        <w:t xml:space="preserve"> </w:t>
      </w:r>
      <w:r w:rsidR="00821B5F" w:rsidRPr="00372C05">
        <w:rPr>
          <w:rFonts w:eastAsia="Calibri" w:cs="Arial"/>
          <w:lang w:eastAsia="fi-FI"/>
        </w:rPr>
        <w:t>Tiina Aho</w:t>
      </w:r>
      <w:r w:rsidR="00821B5F">
        <w:rPr>
          <w:rFonts w:eastAsia="Calibri" w:cs="Arial"/>
          <w:lang w:eastAsia="fi-FI"/>
        </w:rPr>
        <w:t xml:space="preserve">, </w:t>
      </w:r>
      <w:r w:rsidR="00821B5F" w:rsidRPr="00821B5F">
        <w:rPr>
          <w:rFonts w:eastAsia="Calibri" w:cs="Arial"/>
          <w:lang w:eastAsia="fi-FI"/>
        </w:rPr>
        <w:t>Tapio Nevala</w:t>
      </w:r>
      <w:r w:rsidR="00821B5F">
        <w:rPr>
          <w:rFonts w:eastAsia="Calibri" w:cs="Arial"/>
          <w:lang w:eastAsia="fi-FI"/>
        </w:rPr>
        <w:t xml:space="preserve">, </w:t>
      </w:r>
      <w:r w:rsidR="00821B5F" w:rsidRPr="00372C05">
        <w:rPr>
          <w:rFonts w:eastAsia="Calibri" w:cs="Arial"/>
          <w:lang w:eastAsia="fi-FI"/>
        </w:rPr>
        <w:t>Timo-Ville Nieminen</w:t>
      </w:r>
    </w:p>
    <w:p w:rsidR="00372C05" w:rsidRDefault="00372C05" w:rsidP="00372C05">
      <w:pPr>
        <w:rPr>
          <w:rFonts w:eastAsia="Calibri" w:cs="Arial"/>
          <w:lang w:eastAsia="fi-FI"/>
        </w:rPr>
      </w:pPr>
    </w:p>
    <w:p w:rsidR="001D6DEF" w:rsidRDefault="001D6DEF" w:rsidP="00372C05">
      <w:pPr>
        <w:rPr>
          <w:rFonts w:eastAsia="Calibri" w:cs="Arial"/>
          <w:lang w:eastAsia="fi-FI"/>
        </w:rPr>
      </w:pPr>
    </w:p>
    <w:p w:rsidR="00372C05" w:rsidRPr="00372C05" w:rsidRDefault="00372C05" w:rsidP="00372C05">
      <w:pPr>
        <w:rPr>
          <w:rFonts w:eastAsia="Calibri" w:cs="Arial"/>
          <w:lang w:eastAsia="fi-FI"/>
        </w:rPr>
      </w:pPr>
      <w:r w:rsidRPr="00372C05">
        <w:rPr>
          <w:rFonts w:eastAsia="Calibri" w:cs="Arial"/>
          <w:lang w:eastAsia="fi-FI"/>
        </w:rPr>
        <w:t>ESITYSLISTA</w:t>
      </w:r>
    </w:p>
    <w:p w:rsidR="001D6DEF" w:rsidRDefault="001D6DEF" w:rsidP="00372C05">
      <w:pPr>
        <w:rPr>
          <w:rFonts w:eastAsia="Calibri" w:cs="Arial"/>
          <w:b/>
          <w:bCs/>
          <w:lang w:eastAsia="fi-FI"/>
        </w:rPr>
      </w:pPr>
    </w:p>
    <w:p w:rsidR="00372C05" w:rsidRPr="00372C05" w:rsidRDefault="00372C05" w:rsidP="00372C05">
      <w:pPr>
        <w:rPr>
          <w:rFonts w:eastAsia="Calibri" w:cs="Arial"/>
          <w:b/>
          <w:bCs/>
          <w:lang w:eastAsia="fi-FI"/>
        </w:rPr>
      </w:pPr>
      <w:r w:rsidRPr="00372C05">
        <w:rPr>
          <w:rFonts w:eastAsia="Calibri" w:cs="Arial"/>
          <w:b/>
          <w:bCs/>
          <w:lang w:eastAsia="fi-FI"/>
        </w:rPr>
        <w:t>1 Kuvaus vakuuksien hallinnasta, hankepäällikkö Antti Kosonen</w:t>
      </w:r>
    </w:p>
    <w:p w:rsidR="00372C05" w:rsidRPr="00372C05" w:rsidRDefault="00372C05" w:rsidP="00372C05">
      <w:pPr>
        <w:rPr>
          <w:rFonts w:eastAsia="Calibri" w:cs="Arial"/>
          <w:lang w:eastAsia="fi-FI"/>
        </w:rPr>
      </w:pPr>
      <w:r w:rsidRPr="00372C05">
        <w:rPr>
          <w:rFonts w:eastAsia="Calibri" w:cs="Arial"/>
          <w:lang w:eastAsia="fi-FI"/>
        </w:rPr>
        <w:t>Käydään keskustelu, jonka tarkoituksena on valmistautuminen aihetta koskevaan sidosryhmäkuulem</w:t>
      </w:r>
      <w:r w:rsidRPr="00372C05">
        <w:rPr>
          <w:rFonts w:eastAsia="Calibri" w:cs="Arial"/>
          <w:lang w:eastAsia="fi-FI"/>
        </w:rPr>
        <w:t>i</w:t>
      </w:r>
      <w:r w:rsidRPr="00372C05">
        <w:rPr>
          <w:rFonts w:eastAsia="Calibri" w:cs="Arial"/>
          <w:lang w:eastAsia="fi-FI"/>
        </w:rPr>
        <w:t>seen.</w:t>
      </w:r>
    </w:p>
    <w:p w:rsidR="00372C05" w:rsidRPr="00372C05" w:rsidRDefault="00372C05" w:rsidP="00372C05">
      <w:pPr>
        <w:rPr>
          <w:rFonts w:eastAsia="Calibri" w:cs="Arial"/>
          <w:b/>
          <w:bCs/>
          <w:lang w:eastAsia="fi-FI"/>
        </w:rPr>
      </w:pPr>
      <w:r w:rsidRPr="00372C05">
        <w:rPr>
          <w:rFonts w:eastAsia="Calibri" w:cs="Arial"/>
          <w:b/>
          <w:bCs/>
          <w:lang w:eastAsia="fi-FI"/>
        </w:rPr>
        <w:t>2 Kokonaisarkkitehtuurin tavoitetilan kuvaus, hankepäällikkö</w:t>
      </w:r>
    </w:p>
    <w:p w:rsidR="00372C05" w:rsidRPr="00372C05" w:rsidRDefault="00372C05" w:rsidP="00372C05">
      <w:pPr>
        <w:rPr>
          <w:rFonts w:eastAsia="Calibri" w:cs="Arial"/>
          <w:lang w:eastAsia="fi-FI"/>
        </w:rPr>
      </w:pPr>
      <w:r w:rsidRPr="00372C05">
        <w:rPr>
          <w:rFonts w:eastAsia="Calibri" w:cs="Arial"/>
          <w:lang w:eastAsia="fi-FI"/>
        </w:rPr>
        <w:t>Keskustellaan arkkitehtuuriluonnoksesta.</w:t>
      </w:r>
    </w:p>
    <w:p w:rsidR="00372C05" w:rsidRPr="00372C05" w:rsidRDefault="00372C05" w:rsidP="00372C05">
      <w:pPr>
        <w:rPr>
          <w:rFonts w:eastAsia="Calibri" w:cs="Arial"/>
          <w:b/>
          <w:bCs/>
          <w:lang w:eastAsia="fi-FI"/>
        </w:rPr>
      </w:pPr>
      <w:r w:rsidRPr="00372C05">
        <w:rPr>
          <w:rFonts w:eastAsia="Calibri" w:cs="Arial"/>
          <w:b/>
          <w:bCs/>
          <w:lang w:eastAsia="fi-FI"/>
        </w:rPr>
        <w:t>3 Hankesuunnitelman päivitys, Susanna Paakkola</w:t>
      </w:r>
    </w:p>
    <w:p w:rsidR="00372C05" w:rsidRPr="00372C05" w:rsidRDefault="00372C05" w:rsidP="00372C05">
      <w:pPr>
        <w:rPr>
          <w:rFonts w:eastAsia="Calibri" w:cs="Arial"/>
          <w:lang w:eastAsia="fi-FI"/>
        </w:rPr>
      </w:pPr>
      <w:r w:rsidRPr="00372C05">
        <w:rPr>
          <w:rFonts w:eastAsia="Calibri" w:cs="Arial"/>
          <w:lang w:eastAsia="fi-FI"/>
        </w:rPr>
        <w:t>Käsitellään hankesuunnitelman liite tarkasteltavista laeista sekä riskien arviointi.</w:t>
      </w:r>
    </w:p>
    <w:p w:rsidR="00372C05" w:rsidRPr="00372C05" w:rsidRDefault="00372C05" w:rsidP="00372C05">
      <w:pPr>
        <w:rPr>
          <w:rFonts w:eastAsia="Calibri" w:cs="Arial"/>
          <w:b/>
          <w:bCs/>
          <w:lang w:eastAsia="fi-FI"/>
        </w:rPr>
      </w:pPr>
      <w:r w:rsidRPr="00372C05">
        <w:rPr>
          <w:rFonts w:eastAsia="Calibri" w:cs="Arial"/>
          <w:b/>
          <w:bCs/>
          <w:lang w:eastAsia="fi-FI"/>
        </w:rPr>
        <w:t>4 Seuraavan kokouksen ajankohta ja tavoitteet</w:t>
      </w:r>
    </w:p>
    <w:p w:rsidR="004503D9" w:rsidRDefault="00372C05" w:rsidP="00372C05">
      <w:pPr>
        <w:rPr>
          <w:rFonts w:eastAsia="Calibri" w:cs="Arial"/>
          <w:lang w:eastAsia="fi-FI"/>
        </w:rPr>
      </w:pPr>
      <w:r w:rsidRPr="00372C05">
        <w:rPr>
          <w:rFonts w:eastAsia="Calibri" w:cs="Arial"/>
          <w:lang w:eastAsia="fi-FI"/>
        </w:rPr>
        <w:t>Sovitaan seuraavaan kokoukseen valmisteltava materiaali.</w:t>
      </w:r>
    </w:p>
    <w:p w:rsidR="00D3274B" w:rsidRDefault="00D3274B" w:rsidP="00372C05">
      <w:pPr>
        <w:rPr>
          <w:rFonts w:eastAsia="Calibri" w:cs="Arial"/>
          <w:lang w:eastAsia="fi-FI"/>
        </w:rPr>
      </w:pPr>
    </w:p>
    <w:p w:rsidR="004503D9" w:rsidRDefault="001D6DEF" w:rsidP="0023759E">
      <w:pPr>
        <w:rPr>
          <w:rFonts w:cs="Arial"/>
          <w:b/>
        </w:rPr>
      </w:pPr>
      <w:r>
        <w:rPr>
          <w:rFonts w:cs="Arial"/>
          <w:b/>
        </w:rPr>
        <w:t>KOKOUSMUISTIO</w:t>
      </w:r>
    </w:p>
    <w:p w:rsidR="004503D9" w:rsidRDefault="004503D9" w:rsidP="0023759E">
      <w:pPr>
        <w:rPr>
          <w:rFonts w:cs="Arial"/>
          <w:b/>
        </w:rPr>
      </w:pPr>
    </w:p>
    <w:p w:rsidR="000F4CCD" w:rsidRPr="001908BF" w:rsidRDefault="000F4CCD" w:rsidP="0023759E">
      <w:pPr>
        <w:rPr>
          <w:rFonts w:cs="Arial"/>
          <w:b/>
        </w:rPr>
      </w:pPr>
      <w:r w:rsidRPr="001908BF">
        <w:rPr>
          <w:rFonts w:cs="Arial"/>
          <w:b/>
        </w:rPr>
        <w:t>1.</w:t>
      </w:r>
      <w:r w:rsidRPr="001908BF">
        <w:rPr>
          <w:rFonts w:cs="Arial"/>
        </w:rPr>
        <w:t xml:space="preserve"> </w:t>
      </w:r>
      <w:r w:rsidRPr="001908BF">
        <w:rPr>
          <w:rFonts w:cs="Arial"/>
        </w:rPr>
        <w:tab/>
      </w:r>
      <w:r w:rsidR="00372C05">
        <w:rPr>
          <w:rFonts w:cs="Arial"/>
          <w:b/>
        </w:rPr>
        <w:t>Kuvaus vakuuksien hallinnasta</w:t>
      </w:r>
    </w:p>
    <w:p w:rsidR="000F4CCD" w:rsidRPr="001908BF" w:rsidRDefault="000F4CCD" w:rsidP="0023759E">
      <w:pPr>
        <w:rPr>
          <w:rFonts w:cs="Arial"/>
          <w:b/>
        </w:rPr>
      </w:pPr>
    </w:p>
    <w:p w:rsidR="000F4CCD" w:rsidRPr="00256653" w:rsidRDefault="007D3ED9" w:rsidP="00081643">
      <w:pPr>
        <w:pStyle w:val="Sisennettyleipteksti"/>
      </w:pPr>
      <w:r w:rsidRPr="00256653">
        <w:t>Hankepäällikkö kuvasi vakuuksien hallinnan tavoitemallin</w:t>
      </w:r>
      <w:r w:rsidR="00081643" w:rsidRPr="00256653">
        <w:t xml:space="preserve">. </w:t>
      </w:r>
      <w:r w:rsidR="001D6DEF" w:rsidRPr="00256653">
        <w:t xml:space="preserve">Puheenjohtaja totesi, että </w:t>
      </w:r>
      <w:r w:rsidR="007D021A" w:rsidRPr="00256653">
        <w:t xml:space="preserve">lainvalmistelun </w:t>
      </w:r>
      <w:r w:rsidR="00081643" w:rsidRPr="00256653">
        <w:t xml:space="preserve">kannalta tulee miettiä, millä edellytyksellä </w:t>
      </w:r>
      <w:r w:rsidR="001D6DEF" w:rsidRPr="00256653">
        <w:t>asu</w:t>
      </w:r>
      <w:r w:rsidR="001D6DEF" w:rsidRPr="00256653">
        <w:t>n</w:t>
      </w:r>
      <w:r w:rsidR="001D6DEF" w:rsidRPr="00256653">
        <w:t>to</w:t>
      </w:r>
      <w:r w:rsidR="00081643" w:rsidRPr="00256653">
        <w:t>rekisteristä tulee julkisesti luotettava</w:t>
      </w:r>
      <w:r w:rsidR="007D021A" w:rsidRPr="00256653">
        <w:t xml:space="preserve"> ja tietosuojavaatimukset täyttyvät</w:t>
      </w:r>
      <w:r w:rsidR="00081643" w:rsidRPr="00256653">
        <w:t xml:space="preserve">. </w:t>
      </w:r>
      <w:r w:rsidR="007D021A" w:rsidRPr="00256653">
        <w:t>Lainsäädäntöä valmistellaan tiiviissä yhteistyössä oikeusministeriön kan</w:t>
      </w:r>
      <w:r w:rsidR="007D021A" w:rsidRPr="00256653">
        <w:t>s</w:t>
      </w:r>
      <w:r w:rsidR="007D021A" w:rsidRPr="00256653">
        <w:t>sa.</w:t>
      </w:r>
    </w:p>
    <w:p w:rsidR="00372C05" w:rsidRPr="001908BF" w:rsidRDefault="00372C05" w:rsidP="0023759E">
      <w:pPr>
        <w:rPr>
          <w:rFonts w:cs="Arial"/>
          <w:b/>
        </w:rPr>
      </w:pPr>
    </w:p>
    <w:p w:rsidR="000F4CCD" w:rsidRPr="001908BF" w:rsidRDefault="000F4CCD" w:rsidP="0023759E">
      <w:pPr>
        <w:rPr>
          <w:rFonts w:cs="Arial"/>
          <w:b/>
        </w:rPr>
      </w:pPr>
      <w:r w:rsidRPr="001908BF">
        <w:rPr>
          <w:rFonts w:cs="Arial"/>
          <w:b/>
        </w:rPr>
        <w:t>2.</w:t>
      </w:r>
      <w:r w:rsidRPr="001908BF">
        <w:rPr>
          <w:rFonts w:cs="Arial"/>
          <w:b/>
        </w:rPr>
        <w:tab/>
      </w:r>
      <w:r w:rsidR="00372C05" w:rsidRPr="00372C05">
        <w:rPr>
          <w:rFonts w:cs="Arial"/>
          <w:b/>
        </w:rPr>
        <w:t>Kokonaisarkkitehtuurin tavoitetilan kuvaus</w:t>
      </w:r>
    </w:p>
    <w:p w:rsidR="000F4CCD" w:rsidRPr="00256653" w:rsidRDefault="000F4CCD" w:rsidP="0023759E">
      <w:pPr>
        <w:rPr>
          <w:rFonts w:cs="Arial"/>
          <w:b/>
        </w:rPr>
      </w:pPr>
    </w:p>
    <w:p w:rsidR="00DF25FA" w:rsidRPr="00256653" w:rsidRDefault="00630CF3" w:rsidP="00081643">
      <w:pPr>
        <w:pStyle w:val="Sisennettyleipteksti"/>
      </w:pPr>
      <w:r w:rsidRPr="00256653">
        <w:t>Tämä</w:t>
      </w:r>
      <w:r w:rsidR="001D6DEF" w:rsidRPr="00256653">
        <w:t xml:space="preserve"> osio</w:t>
      </w:r>
      <w:r w:rsidRPr="00256653">
        <w:t xml:space="preserve"> käsiteltiin viimeisenä. </w:t>
      </w:r>
      <w:r w:rsidR="007D40B6" w:rsidRPr="00256653">
        <w:t xml:space="preserve">Kun </w:t>
      </w:r>
      <w:r w:rsidR="001D6DEF" w:rsidRPr="00256653">
        <w:t>kokonaisarkkitehtuurin kuvaus -</w:t>
      </w:r>
      <w:r w:rsidR="007D40B6" w:rsidRPr="00256653">
        <w:t xml:space="preserve">dokumentti </w:t>
      </w:r>
      <w:r w:rsidR="001D6DEF" w:rsidRPr="00256653">
        <w:t xml:space="preserve">on </w:t>
      </w:r>
      <w:r w:rsidR="007D40B6" w:rsidRPr="00256653">
        <w:t>valmis, jaetaan heti myös LS -ryhmälle.</w:t>
      </w:r>
      <w:r w:rsidR="001D6DEF" w:rsidRPr="00256653">
        <w:t xml:space="preserve"> Puheenjohtaja totesi lisäksi, että hankkeesta tehdään myös hyötyanalyysi</w:t>
      </w:r>
      <w:r w:rsidR="007D021A" w:rsidRPr="00256653">
        <w:t>, jota voitaneen käsite</w:t>
      </w:r>
      <w:r w:rsidR="007D021A" w:rsidRPr="00256653">
        <w:t>l</w:t>
      </w:r>
      <w:r w:rsidR="007D021A" w:rsidRPr="00256653">
        <w:t>lä työryhmässä</w:t>
      </w:r>
      <w:r w:rsidR="001D6DEF" w:rsidRPr="00256653">
        <w:t xml:space="preserve">. </w:t>
      </w:r>
    </w:p>
    <w:p w:rsidR="000F4CCD" w:rsidRPr="001908BF" w:rsidRDefault="000F4CCD" w:rsidP="0023759E">
      <w:pPr>
        <w:rPr>
          <w:rFonts w:cs="Arial"/>
          <w:b/>
        </w:rPr>
      </w:pPr>
    </w:p>
    <w:p w:rsidR="000F4CCD" w:rsidRPr="001908BF" w:rsidRDefault="000F4CCD" w:rsidP="0023759E">
      <w:pPr>
        <w:rPr>
          <w:rFonts w:eastAsia="Calibri" w:cs="Arial"/>
          <w:b/>
          <w:bCs/>
        </w:rPr>
      </w:pPr>
      <w:r w:rsidRPr="001908BF">
        <w:rPr>
          <w:rFonts w:cs="Arial"/>
          <w:b/>
        </w:rPr>
        <w:t>3.</w:t>
      </w:r>
      <w:r w:rsidRPr="001908BF">
        <w:rPr>
          <w:rFonts w:cs="Arial"/>
          <w:b/>
        </w:rPr>
        <w:tab/>
      </w:r>
      <w:r w:rsidR="00372C05" w:rsidRPr="00372C05">
        <w:rPr>
          <w:rFonts w:eastAsia="Calibri" w:cs="Arial"/>
          <w:b/>
          <w:bCs/>
        </w:rPr>
        <w:t>Hankesuunnitelman päivitys</w:t>
      </w:r>
    </w:p>
    <w:p w:rsidR="000F4CCD" w:rsidRPr="001908BF" w:rsidRDefault="000F4CCD" w:rsidP="0023759E">
      <w:pPr>
        <w:rPr>
          <w:rFonts w:eastAsia="Calibri" w:cs="Arial"/>
          <w:b/>
          <w:bCs/>
        </w:rPr>
      </w:pPr>
    </w:p>
    <w:p w:rsidR="00BE1325" w:rsidRPr="00256653" w:rsidRDefault="00BE1325" w:rsidP="00372C05">
      <w:pPr>
        <w:pStyle w:val="Sisennettyleipteksti"/>
      </w:pPr>
      <w:r w:rsidRPr="00256653">
        <w:t xml:space="preserve">Puheenjohtaja </w:t>
      </w:r>
      <w:r w:rsidR="006D72D4" w:rsidRPr="00256653">
        <w:t xml:space="preserve">Paakkola </w:t>
      </w:r>
      <w:r w:rsidRPr="00256653">
        <w:t xml:space="preserve">esitteli </w:t>
      </w:r>
      <w:r w:rsidR="001D6DEF" w:rsidRPr="00256653">
        <w:t xml:space="preserve">päivitetyn </w:t>
      </w:r>
      <w:r w:rsidRPr="00256653">
        <w:t>suunnitelman</w:t>
      </w:r>
      <w:r w:rsidR="00372C05" w:rsidRPr="00256653">
        <w:t>.</w:t>
      </w:r>
      <w:r w:rsidR="002A4041" w:rsidRPr="00256653">
        <w:t xml:space="preserve"> </w:t>
      </w:r>
      <w:r w:rsidR="00E6160C" w:rsidRPr="00256653">
        <w:t>Keskusteltiin ri</w:t>
      </w:r>
      <w:r w:rsidR="00E6160C" w:rsidRPr="00256653">
        <w:t>s</w:t>
      </w:r>
      <w:r w:rsidR="00E6160C" w:rsidRPr="00256653">
        <w:t xml:space="preserve">keistä ja keinoista niiden torjuntaan. </w:t>
      </w:r>
      <w:r w:rsidR="001D6DEF" w:rsidRPr="00256653">
        <w:t>Kokouksessa todettiin, että hankkeen suunnittelun yhteydessä tulee mietti</w:t>
      </w:r>
      <w:r w:rsidR="002A4041" w:rsidRPr="00256653">
        <w:t xml:space="preserve">ä myös </w:t>
      </w:r>
      <w:r w:rsidR="001D6DEF" w:rsidRPr="00256653">
        <w:t>”</w:t>
      </w:r>
      <w:r w:rsidR="002A4041" w:rsidRPr="00256653">
        <w:t>kepit ja porkkanat</w:t>
      </w:r>
      <w:r w:rsidR="001D6DEF" w:rsidRPr="00256653">
        <w:t>”, joilla sa</w:t>
      </w:r>
      <w:r w:rsidR="001D6DEF" w:rsidRPr="00256653">
        <w:t>a</w:t>
      </w:r>
      <w:r w:rsidR="001D6DEF" w:rsidRPr="00256653">
        <w:t>daan turvattua osapuolten sitoutuminen ja sen myötä tietojärjestelmän ka</w:t>
      </w:r>
      <w:r w:rsidR="001D6DEF" w:rsidRPr="00256653">
        <w:t>t</w:t>
      </w:r>
      <w:r w:rsidR="001D6DEF" w:rsidRPr="00256653">
        <w:t>tavuus</w:t>
      </w:r>
      <w:r w:rsidR="002A4041" w:rsidRPr="00256653">
        <w:t xml:space="preserve">. </w:t>
      </w:r>
      <w:r w:rsidR="00347415" w:rsidRPr="00256653">
        <w:t xml:space="preserve">On tärkeää korostaa jatkuvasti </w:t>
      </w:r>
      <w:r w:rsidR="002A4041" w:rsidRPr="00256653">
        <w:t>hankkeesta saatavia hyötyjä.</w:t>
      </w:r>
      <w:r w:rsidR="007D021A" w:rsidRPr="00256653">
        <w:t xml:space="preserve"> Tä</w:t>
      </w:r>
      <w:r w:rsidR="007D021A" w:rsidRPr="00256653">
        <w:t>y</w:t>
      </w:r>
      <w:r w:rsidR="007D021A" w:rsidRPr="00256653">
        <w:t>dennetään riskien kuvausta keskustelun perusteella.</w:t>
      </w:r>
      <w:r w:rsidR="002A4041" w:rsidRPr="00256653">
        <w:t xml:space="preserve"> </w:t>
      </w:r>
    </w:p>
    <w:p w:rsidR="000F4CCD" w:rsidRPr="001908BF" w:rsidRDefault="000F4CCD" w:rsidP="0023759E">
      <w:pPr>
        <w:rPr>
          <w:rFonts w:eastAsia="Calibri" w:cs="Arial"/>
          <w:b/>
          <w:bCs/>
        </w:rPr>
      </w:pPr>
    </w:p>
    <w:p w:rsidR="000F4CCD" w:rsidRPr="001908BF" w:rsidRDefault="000F4CCD" w:rsidP="0023759E">
      <w:pPr>
        <w:rPr>
          <w:rFonts w:cs="Arial"/>
          <w:b/>
        </w:rPr>
      </w:pPr>
      <w:r w:rsidRPr="001908BF">
        <w:rPr>
          <w:rFonts w:eastAsia="Calibri" w:cs="Arial"/>
          <w:b/>
          <w:bCs/>
        </w:rPr>
        <w:lastRenderedPageBreak/>
        <w:t>4.</w:t>
      </w:r>
      <w:r w:rsidRPr="001908BF">
        <w:rPr>
          <w:rFonts w:eastAsia="Calibri" w:cs="Arial"/>
          <w:b/>
          <w:bCs/>
        </w:rPr>
        <w:tab/>
      </w:r>
      <w:r w:rsidRPr="001908BF">
        <w:rPr>
          <w:rFonts w:cs="Arial"/>
          <w:b/>
        </w:rPr>
        <w:t>Seuraavan kokouksen ajankohta ja tavoitteet</w:t>
      </w:r>
    </w:p>
    <w:p w:rsidR="000F4CCD" w:rsidRPr="001908BF" w:rsidRDefault="000F4CCD" w:rsidP="0023759E">
      <w:pPr>
        <w:rPr>
          <w:rFonts w:eastAsia="Calibri" w:cs="Arial"/>
          <w:b/>
          <w:bCs/>
        </w:rPr>
      </w:pPr>
    </w:p>
    <w:p w:rsidR="00BD7BBF" w:rsidRPr="00256653" w:rsidRDefault="00347415" w:rsidP="00744777">
      <w:pPr>
        <w:pStyle w:val="Sisennettyleipteksti"/>
      </w:pPr>
      <w:r w:rsidRPr="00256653">
        <w:t>Seuraava kokous on torstaina 16.3.2017 klo 9-12 maa- ja metsätalousm</w:t>
      </w:r>
      <w:r w:rsidRPr="00256653">
        <w:t>i</w:t>
      </w:r>
      <w:r w:rsidRPr="00256653">
        <w:t xml:space="preserve">nisteriön tiloissa. Seuraavaa kokousta varten </w:t>
      </w:r>
      <w:r w:rsidR="00BD7BBF" w:rsidRPr="00256653">
        <w:t xml:space="preserve">lähetetään </w:t>
      </w:r>
      <w:r w:rsidRPr="00256653">
        <w:t xml:space="preserve">ryhmän </w:t>
      </w:r>
      <w:proofErr w:type="gramStart"/>
      <w:r w:rsidRPr="00256653">
        <w:t xml:space="preserve">jäsenille </w:t>
      </w:r>
      <w:r w:rsidR="00BD7BBF" w:rsidRPr="00256653">
        <w:t xml:space="preserve"> </w:t>
      </w:r>
      <w:proofErr w:type="spellStart"/>
      <w:r w:rsidR="007D021A" w:rsidRPr="00256653">
        <w:t>OM</w:t>
      </w:r>
      <w:proofErr w:type="gramEnd"/>
      <w:r w:rsidR="007D021A" w:rsidRPr="00256653">
        <w:t>:n</w:t>
      </w:r>
      <w:proofErr w:type="spellEnd"/>
      <w:r w:rsidR="007D021A" w:rsidRPr="00256653">
        <w:t xml:space="preserve"> muistio </w:t>
      </w:r>
      <w:r w:rsidR="00BD7BBF" w:rsidRPr="00256653">
        <w:t>tarvittavista lainsäädäntömuutoksista</w:t>
      </w:r>
      <w:r w:rsidRPr="00256653">
        <w:t xml:space="preserve"> </w:t>
      </w:r>
      <w:proofErr w:type="spellStart"/>
      <w:r w:rsidRPr="00256653">
        <w:t>AsOy</w:t>
      </w:r>
      <w:proofErr w:type="spellEnd"/>
      <w:r w:rsidRPr="00256653">
        <w:t xml:space="preserve"> -lakiin sekä asu</w:t>
      </w:r>
      <w:r w:rsidR="00571A77" w:rsidRPr="00256653">
        <w:t>n</w:t>
      </w:r>
      <w:r w:rsidR="00571A77" w:rsidRPr="00256653">
        <w:t>tokauppala</w:t>
      </w:r>
      <w:r w:rsidRPr="00256653">
        <w:t>ki</w:t>
      </w:r>
      <w:r w:rsidR="00571A77" w:rsidRPr="00256653">
        <w:t>in.</w:t>
      </w:r>
      <w:r w:rsidR="00256653" w:rsidRPr="00256653">
        <w:t xml:space="preserve"> Lisäksi sovittiin, että OM toimittaa malliksi taulukon sen to</w:t>
      </w:r>
      <w:r w:rsidR="00256653" w:rsidRPr="00256653">
        <w:t>i</w:t>
      </w:r>
      <w:r w:rsidR="00256653" w:rsidRPr="00256653">
        <w:t>mialaan kuuluvista lainsäädäntömuutoksista. Ministeriöt kuvaavat lainsä</w:t>
      </w:r>
      <w:r w:rsidR="00256653" w:rsidRPr="00256653">
        <w:t>ä</w:t>
      </w:r>
      <w:r w:rsidR="00256653" w:rsidRPr="00256653">
        <w:t>däntömuutoksensa ko. mallin mukaisesti.</w:t>
      </w:r>
    </w:p>
    <w:sectPr w:rsidR="00BD7BBF" w:rsidRPr="00256653" w:rsidSect="00D316D3">
      <w:pgSz w:w="11906" w:h="16838" w:code="9"/>
      <w:pgMar w:top="964" w:right="794" w:bottom="567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D8" w:rsidRDefault="000979D8">
      <w:r>
        <w:separator/>
      </w:r>
    </w:p>
  </w:endnote>
  <w:endnote w:type="continuationSeparator" w:id="0">
    <w:p w:rsidR="000979D8" w:rsidRDefault="0009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D8" w:rsidRDefault="000979D8">
      <w:r>
        <w:separator/>
      </w:r>
    </w:p>
  </w:footnote>
  <w:footnote w:type="continuationSeparator" w:id="0">
    <w:p w:rsidR="000979D8" w:rsidRDefault="00097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88FE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18B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944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BCB6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F200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6AB7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B677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1E26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DC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70F0BB7"/>
    <w:multiLevelType w:val="multilevel"/>
    <w:tmpl w:val="26C0E0A4"/>
    <w:lvl w:ilvl="0">
      <w:start w:val="1"/>
      <w:numFmt w:val="decimal"/>
      <w:pStyle w:val="Otsikk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0F18370C"/>
    <w:multiLevelType w:val="singleLevel"/>
    <w:tmpl w:val="DFB2380E"/>
    <w:lvl w:ilvl="0">
      <w:start w:val="1"/>
      <w:numFmt w:val="decimal"/>
      <w:pStyle w:val="Luettelonumero"/>
      <w:lvlText w:val="%1"/>
      <w:lvlJc w:val="left"/>
      <w:pPr>
        <w:tabs>
          <w:tab w:val="num" w:pos="2304"/>
        </w:tabs>
        <w:ind w:left="2448" w:hanging="504"/>
      </w:pPr>
    </w:lvl>
  </w:abstractNum>
  <w:abstractNum w:abstractNumId="11">
    <w:nsid w:val="194D5547"/>
    <w:multiLevelType w:val="hybridMultilevel"/>
    <w:tmpl w:val="B776DE7A"/>
    <w:lvl w:ilvl="0" w:tplc="90C8E95C">
      <w:start w:val="1"/>
      <w:numFmt w:val="bullet"/>
      <w:pStyle w:val="Merkittyluettel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7356E"/>
    <w:multiLevelType w:val="hybridMultilevel"/>
    <w:tmpl w:val="BF1C22CA"/>
    <w:lvl w:ilvl="0" w:tplc="087E3530">
      <w:start w:val="1"/>
      <w:numFmt w:val="bullet"/>
      <w:pStyle w:val="Luettelokappale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9E2ED3"/>
    <w:multiLevelType w:val="hybridMultilevel"/>
    <w:tmpl w:val="D4A8D208"/>
    <w:lvl w:ilvl="0" w:tplc="3AD42156">
      <w:start w:val="1"/>
      <w:numFmt w:val="decimal"/>
      <w:pStyle w:val="Luettelo2"/>
      <w:lvlText w:val="%1."/>
      <w:lvlJc w:val="left"/>
      <w:pPr>
        <w:ind w:left="1658" w:hanging="360"/>
      </w:p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4">
    <w:nsid w:val="7F651341"/>
    <w:multiLevelType w:val="hybridMultilevel"/>
    <w:tmpl w:val="9DC4D1E4"/>
    <w:lvl w:ilvl="0" w:tplc="4F5005AC">
      <w:start w:val="1"/>
      <w:numFmt w:val="decimal"/>
      <w:pStyle w:val="Numeroituluettel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3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i-FI" w:vendorID="22" w:dllVersion="513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D8"/>
    <w:rsid w:val="0000104A"/>
    <w:rsid w:val="00002007"/>
    <w:rsid w:val="00002417"/>
    <w:rsid w:val="0001348C"/>
    <w:rsid w:val="00015114"/>
    <w:rsid w:val="00024486"/>
    <w:rsid w:val="0003019D"/>
    <w:rsid w:val="00040402"/>
    <w:rsid w:val="00054A87"/>
    <w:rsid w:val="00081643"/>
    <w:rsid w:val="00081663"/>
    <w:rsid w:val="000979D8"/>
    <w:rsid w:val="000A024A"/>
    <w:rsid w:val="000A5633"/>
    <w:rsid w:val="000B579A"/>
    <w:rsid w:val="000C1EE9"/>
    <w:rsid w:val="000C46C7"/>
    <w:rsid w:val="000C6BC8"/>
    <w:rsid w:val="000D5BF7"/>
    <w:rsid w:val="000E29FF"/>
    <w:rsid w:val="000E3167"/>
    <w:rsid w:val="000F021D"/>
    <w:rsid w:val="000F4CCD"/>
    <w:rsid w:val="001007C0"/>
    <w:rsid w:val="00103C46"/>
    <w:rsid w:val="001051A6"/>
    <w:rsid w:val="001207CE"/>
    <w:rsid w:val="00121C10"/>
    <w:rsid w:val="00123D92"/>
    <w:rsid w:val="001469AC"/>
    <w:rsid w:val="00172BBD"/>
    <w:rsid w:val="001744C5"/>
    <w:rsid w:val="0017641A"/>
    <w:rsid w:val="001908BF"/>
    <w:rsid w:val="00194F0A"/>
    <w:rsid w:val="001A5562"/>
    <w:rsid w:val="001B4D32"/>
    <w:rsid w:val="001B527D"/>
    <w:rsid w:val="001B704C"/>
    <w:rsid w:val="001C4430"/>
    <w:rsid w:val="001C6441"/>
    <w:rsid w:val="001D6DEF"/>
    <w:rsid w:val="001E1AB2"/>
    <w:rsid w:val="001E432E"/>
    <w:rsid w:val="001E76C3"/>
    <w:rsid w:val="001F1C8D"/>
    <w:rsid w:val="001F4EB7"/>
    <w:rsid w:val="002011AF"/>
    <w:rsid w:val="002021C2"/>
    <w:rsid w:val="002047EE"/>
    <w:rsid w:val="0021624F"/>
    <w:rsid w:val="00222697"/>
    <w:rsid w:val="0023759E"/>
    <w:rsid w:val="00243C4D"/>
    <w:rsid w:val="0024658B"/>
    <w:rsid w:val="00256653"/>
    <w:rsid w:val="00273CE6"/>
    <w:rsid w:val="002775EE"/>
    <w:rsid w:val="00293AF9"/>
    <w:rsid w:val="00297C21"/>
    <w:rsid w:val="002A4041"/>
    <w:rsid w:val="002B1477"/>
    <w:rsid w:val="002B41DA"/>
    <w:rsid w:val="002B613F"/>
    <w:rsid w:val="002C1A28"/>
    <w:rsid w:val="002C5BFE"/>
    <w:rsid w:val="002C6B8D"/>
    <w:rsid w:val="002D7AFC"/>
    <w:rsid w:val="002E4C3C"/>
    <w:rsid w:val="002F00D3"/>
    <w:rsid w:val="002F2D0C"/>
    <w:rsid w:val="002F5F54"/>
    <w:rsid w:val="003023AE"/>
    <w:rsid w:val="00303D3B"/>
    <w:rsid w:val="003161A4"/>
    <w:rsid w:val="00316DDD"/>
    <w:rsid w:val="003469C6"/>
    <w:rsid w:val="00347415"/>
    <w:rsid w:val="00355E33"/>
    <w:rsid w:val="00372C05"/>
    <w:rsid w:val="0037793C"/>
    <w:rsid w:val="00391B23"/>
    <w:rsid w:val="00393435"/>
    <w:rsid w:val="003A44DC"/>
    <w:rsid w:val="003B2BEB"/>
    <w:rsid w:val="003C1337"/>
    <w:rsid w:val="003C1D10"/>
    <w:rsid w:val="003C4E75"/>
    <w:rsid w:val="003D7251"/>
    <w:rsid w:val="003E3D6C"/>
    <w:rsid w:val="003F0136"/>
    <w:rsid w:val="003F0311"/>
    <w:rsid w:val="003F716C"/>
    <w:rsid w:val="0040370E"/>
    <w:rsid w:val="00412C64"/>
    <w:rsid w:val="0041795E"/>
    <w:rsid w:val="004358AC"/>
    <w:rsid w:val="00445712"/>
    <w:rsid w:val="004503D9"/>
    <w:rsid w:val="004560E1"/>
    <w:rsid w:val="004577EA"/>
    <w:rsid w:val="004604C9"/>
    <w:rsid w:val="00467615"/>
    <w:rsid w:val="004938DC"/>
    <w:rsid w:val="004940EE"/>
    <w:rsid w:val="004953EF"/>
    <w:rsid w:val="00496126"/>
    <w:rsid w:val="004B5CB6"/>
    <w:rsid w:val="004E0D08"/>
    <w:rsid w:val="004E723D"/>
    <w:rsid w:val="00506174"/>
    <w:rsid w:val="00526E7E"/>
    <w:rsid w:val="00531DE5"/>
    <w:rsid w:val="005417E0"/>
    <w:rsid w:val="00541DC0"/>
    <w:rsid w:val="00544FF9"/>
    <w:rsid w:val="00545E3A"/>
    <w:rsid w:val="00547696"/>
    <w:rsid w:val="00547DE7"/>
    <w:rsid w:val="00554699"/>
    <w:rsid w:val="00571A77"/>
    <w:rsid w:val="0059544C"/>
    <w:rsid w:val="005B2184"/>
    <w:rsid w:val="005B3539"/>
    <w:rsid w:val="005C4A85"/>
    <w:rsid w:val="005D3EB9"/>
    <w:rsid w:val="005D47C4"/>
    <w:rsid w:val="005D4B8A"/>
    <w:rsid w:val="005F2B93"/>
    <w:rsid w:val="005F652D"/>
    <w:rsid w:val="006075F7"/>
    <w:rsid w:val="00607A82"/>
    <w:rsid w:val="00610637"/>
    <w:rsid w:val="006122CE"/>
    <w:rsid w:val="00620C21"/>
    <w:rsid w:val="00621C31"/>
    <w:rsid w:val="00623112"/>
    <w:rsid w:val="006234AF"/>
    <w:rsid w:val="00627A6B"/>
    <w:rsid w:val="00630CF3"/>
    <w:rsid w:val="00640641"/>
    <w:rsid w:val="00651E24"/>
    <w:rsid w:val="00652DF5"/>
    <w:rsid w:val="006531BC"/>
    <w:rsid w:val="00654393"/>
    <w:rsid w:val="00674C52"/>
    <w:rsid w:val="006812CC"/>
    <w:rsid w:val="00694784"/>
    <w:rsid w:val="006D14BC"/>
    <w:rsid w:val="006D72D4"/>
    <w:rsid w:val="006F6C8A"/>
    <w:rsid w:val="007205D7"/>
    <w:rsid w:val="0072473E"/>
    <w:rsid w:val="00731215"/>
    <w:rsid w:val="007427B4"/>
    <w:rsid w:val="00743633"/>
    <w:rsid w:val="00744777"/>
    <w:rsid w:val="00771C86"/>
    <w:rsid w:val="0079547D"/>
    <w:rsid w:val="00796864"/>
    <w:rsid w:val="007A1483"/>
    <w:rsid w:val="007A4D04"/>
    <w:rsid w:val="007C26BE"/>
    <w:rsid w:val="007C7304"/>
    <w:rsid w:val="007C7A17"/>
    <w:rsid w:val="007D021A"/>
    <w:rsid w:val="007D3ED9"/>
    <w:rsid w:val="007D40B6"/>
    <w:rsid w:val="007F0516"/>
    <w:rsid w:val="007F08F3"/>
    <w:rsid w:val="007F6498"/>
    <w:rsid w:val="008013E4"/>
    <w:rsid w:val="00821B5F"/>
    <w:rsid w:val="00835C24"/>
    <w:rsid w:val="00835ECF"/>
    <w:rsid w:val="00853117"/>
    <w:rsid w:val="00854418"/>
    <w:rsid w:val="00865C0A"/>
    <w:rsid w:val="008738FA"/>
    <w:rsid w:val="00877088"/>
    <w:rsid w:val="00877319"/>
    <w:rsid w:val="0088459F"/>
    <w:rsid w:val="008B7613"/>
    <w:rsid w:val="008B7644"/>
    <w:rsid w:val="008C053B"/>
    <w:rsid w:val="008C2509"/>
    <w:rsid w:val="008C3D09"/>
    <w:rsid w:val="008D1251"/>
    <w:rsid w:val="008D2FDF"/>
    <w:rsid w:val="008D7E8E"/>
    <w:rsid w:val="008E2D8B"/>
    <w:rsid w:val="008E33D5"/>
    <w:rsid w:val="008E6816"/>
    <w:rsid w:val="008F0413"/>
    <w:rsid w:val="008F3575"/>
    <w:rsid w:val="008F6876"/>
    <w:rsid w:val="00905E27"/>
    <w:rsid w:val="009177DF"/>
    <w:rsid w:val="009304A9"/>
    <w:rsid w:val="009348EA"/>
    <w:rsid w:val="0094015C"/>
    <w:rsid w:val="00950599"/>
    <w:rsid w:val="00953128"/>
    <w:rsid w:val="00954AC4"/>
    <w:rsid w:val="00957630"/>
    <w:rsid w:val="00964FDD"/>
    <w:rsid w:val="00976930"/>
    <w:rsid w:val="00977F8E"/>
    <w:rsid w:val="00992022"/>
    <w:rsid w:val="009B0A65"/>
    <w:rsid w:val="009B4373"/>
    <w:rsid w:val="009C468F"/>
    <w:rsid w:val="009D0E9E"/>
    <w:rsid w:val="009D17F2"/>
    <w:rsid w:val="009D7923"/>
    <w:rsid w:val="009E2918"/>
    <w:rsid w:val="009E6669"/>
    <w:rsid w:val="009E7795"/>
    <w:rsid w:val="009F116E"/>
    <w:rsid w:val="009F42C7"/>
    <w:rsid w:val="009F5ABF"/>
    <w:rsid w:val="00A135FE"/>
    <w:rsid w:val="00A13F46"/>
    <w:rsid w:val="00A354D1"/>
    <w:rsid w:val="00A4705B"/>
    <w:rsid w:val="00A54E2E"/>
    <w:rsid w:val="00A70FEB"/>
    <w:rsid w:val="00A74CE1"/>
    <w:rsid w:val="00A775DA"/>
    <w:rsid w:val="00A818E3"/>
    <w:rsid w:val="00A83CD6"/>
    <w:rsid w:val="00A8440C"/>
    <w:rsid w:val="00A8486A"/>
    <w:rsid w:val="00A85544"/>
    <w:rsid w:val="00A857B1"/>
    <w:rsid w:val="00A97297"/>
    <w:rsid w:val="00AA19EC"/>
    <w:rsid w:val="00AB151E"/>
    <w:rsid w:val="00AB1747"/>
    <w:rsid w:val="00AB5B0E"/>
    <w:rsid w:val="00AC0D7A"/>
    <w:rsid w:val="00AC6022"/>
    <w:rsid w:val="00AD1CF3"/>
    <w:rsid w:val="00AD6DDB"/>
    <w:rsid w:val="00AE103E"/>
    <w:rsid w:val="00AE4858"/>
    <w:rsid w:val="00AE4921"/>
    <w:rsid w:val="00AF075F"/>
    <w:rsid w:val="00AF2944"/>
    <w:rsid w:val="00AF76A7"/>
    <w:rsid w:val="00B01787"/>
    <w:rsid w:val="00B03681"/>
    <w:rsid w:val="00B07C9C"/>
    <w:rsid w:val="00B21EFE"/>
    <w:rsid w:val="00B221C8"/>
    <w:rsid w:val="00B249E7"/>
    <w:rsid w:val="00B25EF2"/>
    <w:rsid w:val="00B26F26"/>
    <w:rsid w:val="00B30339"/>
    <w:rsid w:val="00B322C4"/>
    <w:rsid w:val="00B36579"/>
    <w:rsid w:val="00B46317"/>
    <w:rsid w:val="00B513FF"/>
    <w:rsid w:val="00B55012"/>
    <w:rsid w:val="00B60F7C"/>
    <w:rsid w:val="00B60FD9"/>
    <w:rsid w:val="00B6114A"/>
    <w:rsid w:val="00B61BBF"/>
    <w:rsid w:val="00B623CC"/>
    <w:rsid w:val="00B76B3B"/>
    <w:rsid w:val="00B85AEE"/>
    <w:rsid w:val="00B868C3"/>
    <w:rsid w:val="00B869E2"/>
    <w:rsid w:val="00B913EA"/>
    <w:rsid w:val="00B92208"/>
    <w:rsid w:val="00BB0BB1"/>
    <w:rsid w:val="00BC0AAF"/>
    <w:rsid w:val="00BD7BBF"/>
    <w:rsid w:val="00BE044D"/>
    <w:rsid w:val="00BE1325"/>
    <w:rsid w:val="00BE20FE"/>
    <w:rsid w:val="00BF17B6"/>
    <w:rsid w:val="00BF49D1"/>
    <w:rsid w:val="00C019C6"/>
    <w:rsid w:val="00C06BE0"/>
    <w:rsid w:val="00C11583"/>
    <w:rsid w:val="00C25BF3"/>
    <w:rsid w:val="00C35D75"/>
    <w:rsid w:val="00C62310"/>
    <w:rsid w:val="00C75F3A"/>
    <w:rsid w:val="00C829A9"/>
    <w:rsid w:val="00C87BA6"/>
    <w:rsid w:val="00C9520D"/>
    <w:rsid w:val="00CA5910"/>
    <w:rsid w:val="00CA79A5"/>
    <w:rsid w:val="00CB1606"/>
    <w:rsid w:val="00CC1382"/>
    <w:rsid w:val="00CD513E"/>
    <w:rsid w:val="00CE4D8C"/>
    <w:rsid w:val="00CE5F8E"/>
    <w:rsid w:val="00CF61A5"/>
    <w:rsid w:val="00CF653A"/>
    <w:rsid w:val="00D04B23"/>
    <w:rsid w:val="00D06A6C"/>
    <w:rsid w:val="00D118E6"/>
    <w:rsid w:val="00D241B1"/>
    <w:rsid w:val="00D316D3"/>
    <w:rsid w:val="00D3274B"/>
    <w:rsid w:val="00D35373"/>
    <w:rsid w:val="00D70EC1"/>
    <w:rsid w:val="00D740A3"/>
    <w:rsid w:val="00D81913"/>
    <w:rsid w:val="00D83272"/>
    <w:rsid w:val="00D851B0"/>
    <w:rsid w:val="00D9525E"/>
    <w:rsid w:val="00D97050"/>
    <w:rsid w:val="00DB5D5B"/>
    <w:rsid w:val="00DB7ED8"/>
    <w:rsid w:val="00DC0F67"/>
    <w:rsid w:val="00DD0C64"/>
    <w:rsid w:val="00DD6D19"/>
    <w:rsid w:val="00DE005D"/>
    <w:rsid w:val="00DE239A"/>
    <w:rsid w:val="00DE2FC1"/>
    <w:rsid w:val="00DE37C4"/>
    <w:rsid w:val="00DF25FA"/>
    <w:rsid w:val="00DF79B2"/>
    <w:rsid w:val="00E1442C"/>
    <w:rsid w:val="00E215A0"/>
    <w:rsid w:val="00E22364"/>
    <w:rsid w:val="00E2375F"/>
    <w:rsid w:val="00E268AF"/>
    <w:rsid w:val="00E400CF"/>
    <w:rsid w:val="00E569D2"/>
    <w:rsid w:val="00E6160C"/>
    <w:rsid w:val="00E62784"/>
    <w:rsid w:val="00E64B59"/>
    <w:rsid w:val="00E665CF"/>
    <w:rsid w:val="00E801C5"/>
    <w:rsid w:val="00E81B67"/>
    <w:rsid w:val="00E8633F"/>
    <w:rsid w:val="00E93969"/>
    <w:rsid w:val="00EA05FD"/>
    <w:rsid w:val="00EA7109"/>
    <w:rsid w:val="00EC24F1"/>
    <w:rsid w:val="00EC3310"/>
    <w:rsid w:val="00EC7E9F"/>
    <w:rsid w:val="00EE034E"/>
    <w:rsid w:val="00EE0A0E"/>
    <w:rsid w:val="00EE2C4B"/>
    <w:rsid w:val="00EF4986"/>
    <w:rsid w:val="00F12CDD"/>
    <w:rsid w:val="00F14F06"/>
    <w:rsid w:val="00F239D1"/>
    <w:rsid w:val="00F2623F"/>
    <w:rsid w:val="00F27CE8"/>
    <w:rsid w:val="00F3129E"/>
    <w:rsid w:val="00F3269A"/>
    <w:rsid w:val="00F56A9C"/>
    <w:rsid w:val="00F57248"/>
    <w:rsid w:val="00F57632"/>
    <w:rsid w:val="00F661EB"/>
    <w:rsid w:val="00F72257"/>
    <w:rsid w:val="00F7728E"/>
    <w:rsid w:val="00F84B43"/>
    <w:rsid w:val="00F8651B"/>
    <w:rsid w:val="00F91440"/>
    <w:rsid w:val="00F93D25"/>
    <w:rsid w:val="00F97DDE"/>
    <w:rsid w:val="00FC1480"/>
    <w:rsid w:val="00FC2C9A"/>
    <w:rsid w:val="00FC2E48"/>
    <w:rsid w:val="00FD67BA"/>
    <w:rsid w:val="00FE1A2E"/>
    <w:rsid w:val="00FE50F5"/>
    <w:rsid w:val="00FF33AC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2"/>
        <w:lang w:val="fi-FI" w:eastAsia="fi-FI" w:bidi="ar-SA"/>
      </w:rPr>
    </w:rPrDefault>
    <w:pPrDefault>
      <w:pPr>
        <w:spacing w:after="240"/>
        <w:ind w:left="1298" w:hanging="12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0" w:qFormat="1"/>
    <w:lsdException w:name="heading 4" w:uiPriority="10" w:qFormat="1"/>
    <w:lsdException w:name="heading 5" w:uiPriority="10"/>
    <w:lsdException w:name="heading 6" w:uiPriority="10"/>
    <w:lsdException w:name="heading 7" w:uiPriority="10" w:qFormat="1"/>
    <w:lsdException w:name="heading 8" w:uiPriority="10" w:qFormat="1"/>
    <w:lsdException w:name="heading 9" w:uiPriority="10" w:qFormat="1"/>
    <w:lsdException w:name="toc 1" w:uiPriority="34"/>
    <w:lsdException w:name="toc 2" w:uiPriority="34"/>
    <w:lsdException w:name="toc 3" w:uiPriority="34"/>
    <w:lsdException w:name="toc 4" w:uiPriority="34"/>
    <w:lsdException w:name="toc 5" w:uiPriority="34"/>
    <w:lsdException w:name="toc 6" w:uiPriority="34"/>
    <w:lsdException w:name="toc 7" w:uiPriority="34"/>
    <w:lsdException w:name="toc 8" w:uiPriority="34"/>
    <w:lsdException w:name="toc 9" w:uiPriority="34"/>
    <w:lsdException w:name="header" w:uiPriority="45"/>
    <w:lsdException w:name="footer" w:uiPriority="12"/>
    <w:lsdException w:name="caption" w:uiPriority="21" w:qFormat="1"/>
    <w:lsdException w:name="List Bullet" w:uiPriority="24" w:qFormat="1"/>
    <w:lsdException w:name="List 2" w:qFormat="1"/>
    <w:lsdException w:name="List Number 2" w:semiHidden="0" w:uiPriority="5" w:unhideWhenUsed="0"/>
    <w:lsdException w:name="Title" w:semiHidden="0" w:uiPriority="10" w:unhideWhenUsed="0" w:qFormat="1"/>
    <w:lsdException w:name="Signature" w:uiPriority="9" w:qFormat="1"/>
    <w:lsdException w:name="Default Paragraph Font" w:uiPriority="18"/>
    <w:lsdException w:name="Body Text" w:uiPriority="1" w:qFormat="1"/>
    <w:lsdException w:name="Body Text Indent" w:uiPriority="2" w:qFormat="1"/>
    <w:lsdException w:name="Subtitle" w:semiHidden="0" w:uiPriority="11" w:unhideWhenUsed="0"/>
    <w:lsdException w:name="Strong" w:semiHidden="0" w:uiPriority="4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2" w:unhideWhenUsed="0"/>
    <w:lsdException w:name="Intense Quote" w:semiHidden="0" w:uiPriority="14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6" w:unhideWhenUsed="0"/>
    <w:lsdException w:name="Intense Emphasis" w:semiHidden="0" w:uiPriority="41" w:unhideWhenUsed="0"/>
    <w:lsdException w:name="Subtle Reference" w:semiHidden="0" w:uiPriority="17" w:unhideWhenUsed="0"/>
    <w:lsdException w:name="Intense Reference" w:semiHidden="0" w:uiPriority="15" w:unhideWhenUsed="0"/>
    <w:lsdException w:name="Book Title" w:semiHidden="0" w:uiPriority="19" w:unhideWhenUsed="0"/>
    <w:lsdException w:name="Bibliography" w:uiPriority="23"/>
    <w:lsdException w:name="TOC Heading" w:uiPriority="34" w:qFormat="1"/>
  </w:latentStyles>
  <w:style w:type="paragraph" w:default="1" w:styleId="Normaali">
    <w:name w:val="Normal"/>
    <w:qFormat/>
    <w:rsid w:val="0023759E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ind w:left="0" w:firstLine="0"/>
      <w:contextualSpacing/>
    </w:pPr>
    <w:rPr>
      <w:rFonts w:cstheme="minorHAnsi"/>
      <w:lang w:eastAsia="en-US"/>
    </w:rPr>
  </w:style>
  <w:style w:type="paragraph" w:styleId="Otsikko1">
    <w:name w:val="heading 1"/>
    <w:basedOn w:val="Normaali"/>
    <w:next w:val="Normaali"/>
    <w:link w:val="Otsikko1Char"/>
    <w:autoRedefine/>
    <w:uiPriority w:val="10"/>
    <w:qFormat/>
    <w:rsid w:val="00B61BBF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Cs/>
      <w:sz w:val="26"/>
      <w:szCs w:val="32"/>
    </w:rPr>
  </w:style>
  <w:style w:type="paragraph" w:styleId="Otsikko2">
    <w:name w:val="heading 2"/>
    <w:basedOn w:val="Normaali"/>
    <w:next w:val="Normaali"/>
    <w:link w:val="Otsikko2Char"/>
    <w:uiPriority w:val="10"/>
    <w:qFormat/>
    <w:rsid w:val="00B61BBF"/>
    <w:pPr>
      <w:numPr>
        <w:ilvl w:val="1"/>
        <w:numId w:val="1"/>
      </w:numPr>
      <w:spacing w:before="240"/>
      <w:outlineLvl w:val="1"/>
    </w:pPr>
    <w:rPr>
      <w:rFonts w:eastAsia="Times New Roman"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10"/>
    <w:qFormat/>
    <w:rsid w:val="00B61BBF"/>
    <w:pPr>
      <w:numPr>
        <w:ilvl w:val="2"/>
        <w:numId w:val="1"/>
      </w:numPr>
      <w:spacing w:before="240"/>
      <w:outlineLvl w:val="2"/>
    </w:pPr>
    <w:rPr>
      <w:rFonts w:eastAsia="Times New Roman"/>
      <w:szCs w:val="24"/>
    </w:rPr>
  </w:style>
  <w:style w:type="paragraph" w:styleId="Otsikko4">
    <w:name w:val="heading 4"/>
    <w:basedOn w:val="Normaali"/>
    <w:next w:val="Normaali"/>
    <w:link w:val="Otsikko4Char"/>
    <w:uiPriority w:val="10"/>
    <w:unhideWhenUsed/>
    <w:rsid w:val="00B61BBF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10"/>
    <w:unhideWhenUsed/>
    <w:rsid w:val="00B61BB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12"/>
    <w:semiHidden/>
    <w:rsid w:val="00694784"/>
    <w:pPr>
      <w:spacing w:after="0"/>
    </w:pPr>
    <w:rPr>
      <w:sz w:val="18"/>
    </w:rPr>
  </w:style>
  <w:style w:type="paragraph" w:styleId="Merkittyluettelo">
    <w:name w:val="List Bullet"/>
    <w:basedOn w:val="Normaali"/>
    <w:uiPriority w:val="24"/>
    <w:semiHidden/>
    <w:qFormat/>
    <w:rsid w:val="00B61BBF"/>
    <w:pPr>
      <w:numPr>
        <w:numId w:val="2"/>
      </w:numPr>
      <w:tabs>
        <w:tab w:val="left" w:pos="284"/>
      </w:tabs>
      <w:ind w:left="0" w:firstLine="0"/>
    </w:pPr>
  </w:style>
  <w:style w:type="paragraph" w:styleId="Yltunniste">
    <w:name w:val="header"/>
    <w:basedOn w:val="Normaali"/>
    <w:link w:val="YltunnisteChar"/>
    <w:uiPriority w:val="45"/>
    <w:rsid w:val="00B61BBF"/>
  </w:style>
  <w:style w:type="paragraph" w:customStyle="1" w:styleId="Yltunniste1">
    <w:name w:val="Ylätunniste1"/>
    <w:basedOn w:val="Yltunniste"/>
    <w:autoRedefine/>
    <w:uiPriority w:val="45"/>
    <w:rsid w:val="00B61BBF"/>
    <w:rPr>
      <w:caps/>
    </w:rPr>
  </w:style>
  <w:style w:type="character" w:customStyle="1" w:styleId="YltunnisteChar">
    <w:name w:val="Ylätunniste Char"/>
    <w:basedOn w:val="Kappaleenoletusfontti"/>
    <w:link w:val="Yltunniste"/>
    <w:uiPriority w:val="45"/>
    <w:rsid w:val="00B61BBF"/>
    <w:rPr>
      <w:rFonts w:cstheme="minorHAnsi"/>
      <w:lang w:eastAsia="en-US"/>
    </w:rPr>
  </w:style>
  <w:style w:type="character" w:customStyle="1" w:styleId="Otsikko1Char">
    <w:name w:val="Otsikko 1 Char"/>
    <w:basedOn w:val="Kappaleenoletusfontti"/>
    <w:link w:val="Otsikko1"/>
    <w:uiPriority w:val="10"/>
    <w:rsid w:val="00B61BBF"/>
    <w:rPr>
      <w:rFonts w:eastAsiaTheme="majorEastAsia" w:cstheme="majorBidi"/>
      <w:bCs/>
      <w:sz w:val="26"/>
      <w:szCs w:val="3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10"/>
    <w:rsid w:val="00B61BBF"/>
    <w:rPr>
      <w:rFonts w:eastAsia="Times New Roman" w:cstheme="minorHAnsi"/>
      <w:sz w:val="24"/>
      <w:szCs w:val="2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10"/>
    <w:rsid w:val="00B61BBF"/>
    <w:rPr>
      <w:rFonts w:eastAsia="Times New Roman" w:cstheme="minorHAnsi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61BB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61BBF"/>
    <w:rPr>
      <w:rFonts w:ascii="Tahoma" w:hAnsi="Tahoma" w:cs="Tahoma"/>
      <w:sz w:val="16"/>
      <w:szCs w:val="16"/>
      <w:lang w:eastAsia="en-US"/>
    </w:rPr>
  </w:style>
  <w:style w:type="paragraph" w:styleId="Eivli">
    <w:name w:val="No Spacing"/>
    <w:uiPriority w:val="13"/>
    <w:rsid w:val="00B61BBF"/>
    <w:rPr>
      <w:rFonts w:cstheme="minorHAnsi"/>
      <w:lang w:eastAsia="en-US"/>
    </w:rPr>
  </w:style>
  <w:style w:type="paragraph" w:styleId="Luettelokappale">
    <w:name w:val="List Paragraph"/>
    <w:basedOn w:val="Normaali"/>
    <w:uiPriority w:val="4"/>
    <w:qFormat/>
    <w:rsid w:val="00E8633F"/>
    <w:pPr>
      <w:numPr>
        <w:numId w:val="15"/>
      </w:numPr>
      <w:tabs>
        <w:tab w:val="left" w:pos="284"/>
      </w:tabs>
    </w:pPr>
  </w:style>
  <w:style w:type="character" w:customStyle="1" w:styleId="Otsikko4Char">
    <w:name w:val="Otsikko 4 Char"/>
    <w:basedOn w:val="Kappaleenoletusfontti"/>
    <w:link w:val="Otsikko4"/>
    <w:uiPriority w:val="10"/>
    <w:rsid w:val="00B61BBF"/>
    <w:rPr>
      <w:rFonts w:eastAsiaTheme="majorEastAsia" w:cstheme="majorBidi"/>
      <w:bCs/>
      <w:iCs/>
      <w:color w:val="000000" w:themeColor="text1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12"/>
    <w:semiHidden/>
    <w:rsid w:val="00694784"/>
    <w:rPr>
      <w:rFonts w:cstheme="minorHAnsi"/>
      <w:sz w:val="18"/>
      <w:lang w:eastAsia="en-US"/>
    </w:rPr>
  </w:style>
  <w:style w:type="character" w:styleId="Hienovarainenviittaus">
    <w:name w:val="Subtle Reference"/>
    <w:basedOn w:val="Kappaleenoletusfontti"/>
    <w:uiPriority w:val="17"/>
    <w:rsid w:val="00B61BBF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15"/>
    <w:rsid w:val="00B61BBF"/>
    <w:rPr>
      <w:b/>
      <w:bCs/>
      <w:smallCaps/>
      <w:color w:val="C0504D" w:themeColor="accent2"/>
      <w:spacing w:val="5"/>
      <w:u w:val="single"/>
    </w:rPr>
  </w:style>
  <w:style w:type="paragraph" w:styleId="Erottuvalainaus">
    <w:name w:val="Intense Quote"/>
    <w:basedOn w:val="Normaali"/>
    <w:next w:val="Normaali"/>
    <w:link w:val="ErottuvalainausChar"/>
    <w:uiPriority w:val="14"/>
    <w:rsid w:val="00B61B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14"/>
    <w:rsid w:val="00B61BBF"/>
    <w:rPr>
      <w:rFonts w:cstheme="minorHAnsi"/>
      <w:b/>
      <w:bCs/>
      <w:i/>
      <w:iCs/>
      <w:color w:val="4F81BD" w:themeColor="accent1"/>
      <w:lang w:eastAsia="en-US"/>
    </w:rPr>
  </w:style>
  <w:style w:type="character" w:customStyle="1" w:styleId="Otsikko5Char">
    <w:name w:val="Otsikko 5 Char"/>
    <w:basedOn w:val="Kappaleenoletusfontti"/>
    <w:link w:val="Otsikko5"/>
    <w:uiPriority w:val="10"/>
    <w:rsid w:val="00B61BB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Otsikko">
    <w:name w:val="Title"/>
    <w:basedOn w:val="Normaali"/>
    <w:next w:val="Normaali"/>
    <w:link w:val="OtsikkoChar"/>
    <w:autoRedefine/>
    <w:uiPriority w:val="10"/>
    <w:qFormat/>
    <w:rsid w:val="00B61BBF"/>
    <w:pPr>
      <w:spacing w:before="240"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61BBF"/>
    <w:rPr>
      <w:rFonts w:eastAsiaTheme="majorEastAsia" w:cstheme="majorBidi"/>
      <w:b/>
      <w:spacing w:val="5"/>
      <w:kern w:val="28"/>
      <w:sz w:val="26"/>
      <w:szCs w:val="5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B61BBF"/>
    <w:rPr>
      <w:color w:val="808080"/>
    </w:rPr>
  </w:style>
  <w:style w:type="paragraph" w:styleId="Alaotsikko">
    <w:name w:val="Subtitle"/>
    <w:basedOn w:val="Normaali"/>
    <w:next w:val="Normaali"/>
    <w:link w:val="AlaotsikkoChar"/>
    <w:uiPriority w:val="11"/>
    <w:rsid w:val="00B61BBF"/>
    <w:pPr>
      <w:numPr>
        <w:ilvl w:val="1"/>
      </w:numPr>
      <w:ind w:left="1077" w:hanging="259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B61B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Sisennettyleipteksti">
    <w:name w:val="Body Text Indent"/>
    <w:basedOn w:val="Normaali"/>
    <w:link w:val="SisennettyleiptekstiChar"/>
    <w:uiPriority w:val="2"/>
    <w:qFormat/>
    <w:rsid w:val="00081643"/>
    <w:pPr>
      <w:ind w:left="2591"/>
      <w:contextualSpacing w:val="0"/>
    </w:pPr>
    <w:rPr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2"/>
    <w:rsid w:val="00081643"/>
    <w:rPr>
      <w:rFonts w:cstheme="minorHAnsi"/>
    </w:rPr>
  </w:style>
  <w:style w:type="paragraph" w:styleId="Leipteksti">
    <w:name w:val="Body Text"/>
    <w:basedOn w:val="Normaali"/>
    <w:link w:val="LeiptekstiChar"/>
    <w:uiPriority w:val="1"/>
    <w:qFormat/>
    <w:rsid w:val="00B61BBF"/>
    <w:pPr>
      <w:contextualSpacing w:val="0"/>
    </w:pPr>
  </w:style>
  <w:style w:type="character" w:customStyle="1" w:styleId="LeiptekstiChar">
    <w:name w:val="Leipäteksti Char"/>
    <w:basedOn w:val="Kappaleenoletusfontti"/>
    <w:link w:val="Leipteksti"/>
    <w:uiPriority w:val="1"/>
    <w:rsid w:val="00B61BBF"/>
    <w:rPr>
      <w:rFonts w:cstheme="minorHAnsi"/>
      <w:lang w:eastAsia="en-US"/>
    </w:rPr>
  </w:style>
  <w:style w:type="paragraph" w:styleId="Luettelo">
    <w:name w:val="List"/>
    <w:basedOn w:val="Normaali"/>
    <w:uiPriority w:val="99"/>
    <w:unhideWhenUsed/>
    <w:rsid w:val="00B61BBF"/>
    <w:pPr>
      <w:contextualSpacing w:val="0"/>
    </w:pPr>
  </w:style>
  <w:style w:type="paragraph" w:styleId="Luettelo2">
    <w:name w:val="List 2"/>
    <w:aliases w:val="Numeroitu Luettelo 2"/>
    <w:basedOn w:val="Normaali"/>
    <w:link w:val="Luettelo2Char"/>
    <w:uiPriority w:val="99"/>
    <w:unhideWhenUsed/>
    <w:qFormat/>
    <w:rsid w:val="00B61BBF"/>
    <w:pPr>
      <w:numPr>
        <w:numId w:val="4"/>
      </w:numPr>
      <w:spacing w:line="480" w:lineRule="auto"/>
    </w:pPr>
  </w:style>
  <w:style w:type="paragraph" w:styleId="Allekirjoitus">
    <w:name w:val="Signature"/>
    <w:basedOn w:val="Viestinallekirjoitus"/>
    <w:link w:val="AllekirjoitusChar"/>
    <w:uiPriority w:val="9"/>
    <w:qFormat/>
    <w:rsid w:val="00992022"/>
    <w:pPr>
      <w:spacing w:before="600" w:after="360"/>
      <w:ind w:left="2591"/>
      <w:contextualSpacing w:val="0"/>
    </w:pPr>
  </w:style>
  <w:style w:type="character" w:customStyle="1" w:styleId="AllekirjoitusChar">
    <w:name w:val="Allekirjoitus Char"/>
    <w:basedOn w:val="Kappaleenoletusfontti"/>
    <w:link w:val="Allekirjoitus"/>
    <w:uiPriority w:val="9"/>
    <w:rsid w:val="00992022"/>
    <w:rPr>
      <w:rFonts w:cstheme="minorHAnsi"/>
      <w:lang w:eastAsia="en-US"/>
    </w:rPr>
  </w:style>
  <w:style w:type="character" w:styleId="Voimakaskorostus">
    <w:name w:val="Intense Emphasis"/>
    <w:basedOn w:val="Kappaleenoletusfontti"/>
    <w:uiPriority w:val="41"/>
    <w:rsid w:val="00B61BBF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6"/>
    <w:rsid w:val="00B61BBF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B61BBF"/>
    <w:rPr>
      <w:i/>
      <w:iCs/>
    </w:rPr>
  </w:style>
  <w:style w:type="paragraph" w:styleId="Lainaus">
    <w:name w:val="Quote"/>
    <w:basedOn w:val="Normaali"/>
    <w:next w:val="Normaali"/>
    <w:link w:val="LainausChar"/>
    <w:uiPriority w:val="22"/>
    <w:rsid w:val="00B61BBF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2"/>
    <w:rsid w:val="00B61BBF"/>
    <w:rPr>
      <w:rFonts w:cstheme="minorHAnsi"/>
      <w:i/>
      <w:iCs/>
      <w:color w:val="000000" w:themeColor="text1"/>
      <w:lang w:eastAsia="en-US"/>
    </w:rPr>
  </w:style>
  <w:style w:type="character" w:styleId="Voimakas">
    <w:name w:val="Strong"/>
    <w:basedOn w:val="Kappaleenoletusfontti"/>
    <w:uiPriority w:val="40"/>
    <w:rsid w:val="00B61BBF"/>
    <w:rPr>
      <w:b/>
      <w:bCs/>
    </w:rPr>
  </w:style>
  <w:style w:type="character" w:styleId="Kirjannimike">
    <w:name w:val="Book Title"/>
    <w:basedOn w:val="Kappaleenoletusfontti"/>
    <w:uiPriority w:val="19"/>
    <w:rsid w:val="00B61BBF"/>
    <w:rPr>
      <w:b/>
      <w:bCs/>
      <w:smallCaps/>
      <w:spacing w:val="5"/>
    </w:rPr>
  </w:style>
  <w:style w:type="paragraph" w:customStyle="1" w:styleId="Liite">
    <w:name w:val="Liite"/>
    <w:basedOn w:val="Normaali"/>
    <w:link w:val="LiiteChar"/>
    <w:uiPriority w:val="7"/>
    <w:qFormat/>
    <w:rsid w:val="00B61BBF"/>
    <w:pPr>
      <w:tabs>
        <w:tab w:val="clear" w:pos="1298"/>
      </w:tabs>
    </w:pPr>
  </w:style>
  <w:style w:type="paragraph" w:customStyle="1" w:styleId="Jakelu">
    <w:name w:val="Jakelu"/>
    <w:basedOn w:val="Liite"/>
    <w:link w:val="JakeluChar"/>
    <w:uiPriority w:val="6"/>
    <w:qFormat/>
    <w:rsid w:val="00B61BBF"/>
  </w:style>
  <w:style w:type="character" w:customStyle="1" w:styleId="LiiteChar">
    <w:name w:val="Liite Char"/>
    <w:basedOn w:val="Kappaleenoletusfontti"/>
    <w:link w:val="Liite"/>
    <w:uiPriority w:val="7"/>
    <w:rsid w:val="00B61BBF"/>
    <w:rPr>
      <w:rFonts w:cstheme="minorHAnsi"/>
      <w:lang w:eastAsia="en-US"/>
    </w:rPr>
  </w:style>
  <w:style w:type="paragraph" w:customStyle="1" w:styleId="Tiedoksi">
    <w:name w:val="Tiedoksi"/>
    <w:basedOn w:val="Jakelu"/>
    <w:link w:val="TiedoksiChar"/>
    <w:uiPriority w:val="8"/>
    <w:qFormat/>
    <w:rsid w:val="00B61BBF"/>
  </w:style>
  <w:style w:type="character" w:customStyle="1" w:styleId="JakeluChar">
    <w:name w:val="Jakelu Char"/>
    <w:basedOn w:val="LiiteChar"/>
    <w:link w:val="Jakelu"/>
    <w:uiPriority w:val="6"/>
    <w:rsid w:val="00B61BBF"/>
    <w:rPr>
      <w:rFonts w:cstheme="minorHAnsi"/>
      <w:lang w:eastAsia="en-US"/>
    </w:rPr>
  </w:style>
  <w:style w:type="character" w:customStyle="1" w:styleId="TiedoksiChar">
    <w:name w:val="Tiedoksi Char"/>
    <w:basedOn w:val="JakeluChar"/>
    <w:link w:val="Tiedoksi"/>
    <w:uiPriority w:val="8"/>
    <w:rsid w:val="00B61BBF"/>
    <w:rPr>
      <w:rFonts w:cstheme="minorHAnsi"/>
      <w:lang w:eastAsia="en-US"/>
    </w:rPr>
  </w:style>
  <w:style w:type="paragraph" w:customStyle="1" w:styleId="Riippuvasisennys">
    <w:name w:val="Riippuva sisennys"/>
    <w:basedOn w:val="Normaali"/>
    <w:link w:val="RiippuvasisennysChar"/>
    <w:uiPriority w:val="3"/>
    <w:qFormat/>
    <w:rsid w:val="00B61BBF"/>
    <w:pPr>
      <w:ind w:left="2591" w:hanging="2591"/>
    </w:pPr>
  </w:style>
  <w:style w:type="character" w:customStyle="1" w:styleId="RiippuvasisennysChar">
    <w:name w:val="Riippuva sisennys Char"/>
    <w:basedOn w:val="Kappaleenoletusfontti"/>
    <w:link w:val="Riippuvasisennys"/>
    <w:uiPriority w:val="3"/>
    <w:rsid w:val="00B61BBF"/>
    <w:rPr>
      <w:rFonts w:cstheme="minorHAnsi"/>
      <w:lang w:eastAsia="en-US"/>
    </w:rPr>
  </w:style>
  <w:style w:type="paragraph" w:customStyle="1" w:styleId="Numeroituluettelo1">
    <w:name w:val="Numeroitu luettelo 1"/>
    <w:basedOn w:val="Luettelo2"/>
    <w:link w:val="Numeroituluettelo1Char"/>
    <w:uiPriority w:val="32"/>
    <w:qFormat/>
    <w:rsid w:val="0023759E"/>
    <w:pPr>
      <w:numPr>
        <w:numId w:val="14"/>
      </w:numPr>
      <w:spacing w:line="240" w:lineRule="auto"/>
      <w:ind w:left="714" w:hanging="357"/>
    </w:pPr>
    <w:rPr>
      <w:sz w:val="20"/>
    </w:rPr>
  </w:style>
  <w:style w:type="character" w:customStyle="1" w:styleId="Luettelo2Char">
    <w:name w:val="Luettelo 2 Char"/>
    <w:aliases w:val="Numeroitu Luettelo 2 Char"/>
    <w:basedOn w:val="Kappaleenoletusfontti"/>
    <w:link w:val="Luettelo2"/>
    <w:uiPriority w:val="99"/>
    <w:rsid w:val="00B61BBF"/>
    <w:rPr>
      <w:rFonts w:cstheme="minorHAnsi"/>
      <w:lang w:eastAsia="en-US"/>
    </w:rPr>
  </w:style>
  <w:style w:type="character" w:customStyle="1" w:styleId="Numeroituluettelo1Char">
    <w:name w:val="Numeroitu luettelo 1 Char"/>
    <w:basedOn w:val="Luettelo2Char"/>
    <w:link w:val="Numeroituluettelo1"/>
    <w:uiPriority w:val="32"/>
    <w:rsid w:val="0023759E"/>
    <w:rPr>
      <w:rFonts w:cstheme="minorHAnsi"/>
      <w:sz w:val="20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unhideWhenUsed/>
    <w:rsid w:val="00B61BBF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B61BBF"/>
    <w:rPr>
      <w:rFonts w:cstheme="minorHAnsi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B61BBF"/>
    <w:pPr>
      <w:spacing w:after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61BBF"/>
    <w:rPr>
      <w:rFonts w:cstheme="minorHAnsi"/>
      <w:lang w:eastAsia="en-US"/>
    </w:rPr>
  </w:style>
  <w:style w:type="character" w:styleId="Hyperlinkki">
    <w:name w:val="Hyperlink"/>
    <w:basedOn w:val="Kappaleenoletusfontti"/>
    <w:uiPriority w:val="99"/>
    <w:unhideWhenUsed/>
    <w:rsid w:val="00D316D3"/>
    <w:rPr>
      <w:color w:val="0000FF" w:themeColor="hyperlink"/>
      <w:u w:val="single"/>
    </w:rPr>
  </w:style>
  <w:style w:type="paragraph" w:customStyle="1" w:styleId="Luettelonumero">
    <w:name w:val="Luettelo numero"/>
    <w:basedOn w:val="Normaali"/>
    <w:rsid w:val="000979D8"/>
    <w:pPr>
      <w:numPr>
        <w:numId w:val="16"/>
      </w:numPr>
      <w:tabs>
        <w:tab w:val="clear" w:pos="1298"/>
        <w:tab w:val="clear" w:pos="2591"/>
        <w:tab w:val="clear" w:pos="3890"/>
        <w:tab w:val="clear" w:pos="5182"/>
        <w:tab w:val="clear" w:pos="6481"/>
        <w:tab w:val="clear" w:pos="7779"/>
        <w:tab w:val="clear" w:pos="9072"/>
        <w:tab w:val="clear" w:pos="10370"/>
        <w:tab w:val="clear" w:pos="11663"/>
        <w:tab w:val="clear" w:pos="12962"/>
        <w:tab w:val="clear" w:pos="14254"/>
        <w:tab w:val="clear" w:pos="15553"/>
      </w:tabs>
      <w:spacing w:after="200"/>
      <w:ind w:left="1656" w:hanging="360"/>
      <w:contextualSpacing w:val="0"/>
    </w:pPr>
    <w:rPr>
      <w:rFonts w:ascii="Times New Roman" w:eastAsia="Calibri" w:hAnsi="Times New Roman" w:cs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2"/>
        <w:lang w:val="fi-FI" w:eastAsia="fi-FI" w:bidi="ar-SA"/>
      </w:rPr>
    </w:rPrDefault>
    <w:pPrDefault>
      <w:pPr>
        <w:spacing w:after="240"/>
        <w:ind w:left="1298" w:hanging="12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0" w:qFormat="1"/>
    <w:lsdException w:name="heading 4" w:uiPriority="10" w:qFormat="1"/>
    <w:lsdException w:name="heading 5" w:uiPriority="10"/>
    <w:lsdException w:name="heading 6" w:uiPriority="10"/>
    <w:lsdException w:name="heading 7" w:uiPriority="10" w:qFormat="1"/>
    <w:lsdException w:name="heading 8" w:uiPriority="10" w:qFormat="1"/>
    <w:lsdException w:name="heading 9" w:uiPriority="10" w:qFormat="1"/>
    <w:lsdException w:name="toc 1" w:uiPriority="34"/>
    <w:lsdException w:name="toc 2" w:uiPriority="34"/>
    <w:lsdException w:name="toc 3" w:uiPriority="34"/>
    <w:lsdException w:name="toc 4" w:uiPriority="34"/>
    <w:lsdException w:name="toc 5" w:uiPriority="34"/>
    <w:lsdException w:name="toc 6" w:uiPriority="34"/>
    <w:lsdException w:name="toc 7" w:uiPriority="34"/>
    <w:lsdException w:name="toc 8" w:uiPriority="34"/>
    <w:lsdException w:name="toc 9" w:uiPriority="34"/>
    <w:lsdException w:name="header" w:uiPriority="45"/>
    <w:lsdException w:name="footer" w:uiPriority="12"/>
    <w:lsdException w:name="caption" w:uiPriority="21" w:qFormat="1"/>
    <w:lsdException w:name="List Bullet" w:uiPriority="24" w:qFormat="1"/>
    <w:lsdException w:name="List 2" w:qFormat="1"/>
    <w:lsdException w:name="List Number 2" w:semiHidden="0" w:uiPriority="5" w:unhideWhenUsed="0"/>
    <w:lsdException w:name="Title" w:semiHidden="0" w:uiPriority="10" w:unhideWhenUsed="0" w:qFormat="1"/>
    <w:lsdException w:name="Signature" w:uiPriority="9" w:qFormat="1"/>
    <w:lsdException w:name="Default Paragraph Font" w:uiPriority="18"/>
    <w:lsdException w:name="Body Text" w:uiPriority="1" w:qFormat="1"/>
    <w:lsdException w:name="Body Text Indent" w:uiPriority="2" w:qFormat="1"/>
    <w:lsdException w:name="Subtitle" w:semiHidden="0" w:uiPriority="11" w:unhideWhenUsed="0"/>
    <w:lsdException w:name="Strong" w:semiHidden="0" w:uiPriority="4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2" w:unhideWhenUsed="0"/>
    <w:lsdException w:name="Intense Quote" w:semiHidden="0" w:uiPriority="14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6" w:unhideWhenUsed="0"/>
    <w:lsdException w:name="Intense Emphasis" w:semiHidden="0" w:uiPriority="41" w:unhideWhenUsed="0"/>
    <w:lsdException w:name="Subtle Reference" w:semiHidden="0" w:uiPriority="17" w:unhideWhenUsed="0"/>
    <w:lsdException w:name="Intense Reference" w:semiHidden="0" w:uiPriority="15" w:unhideWhenUsed="0"/>
    <w:lsdException w:name="Book Title" w:semiHidden="0" w:uiPriority="19" w:unhideWhenUsed="0"/>
    <w:lsdException w:name="Bibliography" w:uiPriority="23"/>
    <w:lsdException w:name="TOC Heading" w:uiPriority="34" w:qFormat="1"/>
  </w:latentStyles>
  <w:style w:type="paragraph" w:default="1" w:styleId="Normaali">
    <w:name w:val="Normal"/>
    <w:qFormat/>
    <w:rsid w:val="0023759E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ind w:left="0" w:firstLine="0"/>
      <w:contextualSpacing/>
    </w:pPr>
    <w:rPr>
      <w:rFonts w:cstheme="minorHAnsi"/>
      <w:lang w:eastAsia="en-US"/>
    </w:rPr>
  </w:style>
  <w:style w:type="paragraph" w:styleId="Otsikko1">
    <w:name w:val="heading 1"/>
    <w:basedOn w:val="Normaali"/>
    <w:next w:val="Normaali"/>
    <w:link w:val="Otsikko1Char"/>
    <w:autoRedefine/>
    <w:uiPriority w:val="10"/>
    <w:qFormat/>
    <w:rsid w:val="00B61BBF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Cs/>
      <w:sz w:val="26"/>
      <w:szCs w:val="32"/>
    </w:rPr>
  </w:style>
  <w:style w:type="paragraph" w:styleId="Otsikko2">
    <w:name w:val="heading 2"/>
    <w:basedOn w:val="Normaali"/>
    <w:next w:val="Normaali"/>
    <w:link w:val="Otsikko2Char"/>
    <w:uiPriority w:val="10"/>
    <w:qFormat/>
    <w:rsid w:val="00B61BBF"/>
    <w:pPr>
      <w:numPr>
        <w:ilvl w:val="1"/>
        <w:numId w:val="1"/>
      </w:numPr>
      <w:spacing w:before="240"/>
      <w:outlineLvl w:val="1"/>
    </w:pPr>
    <w:rPr>
      <w:rFonts w:eastAsia="Times New Roman"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10"/>
    <w:qFormat/>
    <w:rsid w:val="00B61BBF"/>
    <w:pPr>
      <w:numPr>
        <w:ilvl w:val="2"/>
        <w:numId w:val="1"/>
      </w:numPr>
      <w:spacing w:before="240"/>
      <w:outlineLvl w:val="2"/>
    </w:pPr>
    <w:rPr>
      <w:rFonts w:eastAsia="Times New Roman"/>
      <w:szCs w:val="24"/>
    </w:rPr>
  </w:style>
  <w:style w:type="paragraph" w:styleId="Otsikko4">
    <w:name w:val="heading 4"/>
    <w:basedOn w:val="Normaali"/>
    <w:next w:val="Normaali"/>
    <w:link w:val="Otsikko4Char"/>
    <w:uiPriority w:val="10"/>
    <w:unhideWhenUsed/>
    <w:rsid w:val="00B61BBF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10"/>
    <w:unhideWhenUsed/>
    <w:rsid w:val="00B61BB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12"/>
    <w:semiHidden/>
    <w:rsid w:val="00694784"/>
    <w:pPr>
      <w:spacing w:after="0"/>
    </w:pPr>
    <w:rPr>
      <w:sz w:val="18"/>
    </w:rPr>
  </w:style>
  <w:style w:type="paragraph" w:styleId="Merkittyluettelo">
    <w:name w:val="List Bullet"/>
    <w:basedOn w:val="Normaali"/>
    <w:uiPriority w:val="24"/>
    <w:semiHidden/>
    <w:qFormat/>
    <w:rsid w:val="00B61BBF"/>
    <w:pPr>
      <w:numPr>
        <w:numId w:val="2"/>
      </w:numPr>
      <w:tabs>
        <w:tab w:val="left" w:pos="284"/>
      </w:tabs>
      <w:ind w:left="0" w:firstLine="0"/>
    </w:pPr>
  </w:style>
  <w:style w:type="paragraph" w:styleId="Yltunniste">
    <w:name w:val="header"/>
    <w:basedOn w:val="Normaali"/>
    <w:link w:val="YltunnisteChar"/>
    <w:uiPriority w:val="45"/>
    <w:rsid w:val="00B61BBF"/>
  </w:style>
  <w:style w:type="paragraph" w:customStyle="1" w:styleId="Yltunniste1">
    <w:name w:val="Ylätunniste1"/>
    <w:basedOn w:val="Yltunniste"/>
    <w:autoRedefine/>
    <w:uiPriority w:val="45"/>
    <w:rsid w:val="00B61BBF"/>
    <w:rPr>
      <w:caps/>
    </w:rPr>
  </w:style>
  <w:style w:type="character" w:customStyle="1" w:styleId="YltunnisteChar">
    <w:name w:val="Ylätunniste Char"/>
    <w:basedOn w:val="Kappaleenoletusfontti"/>
    <w:link w:val="Yltunniste"/>
    <w:uiPriority w:val="45"/>
    <w:rsid w:val="00B61BBF"/>
    <w:rPr>
      <w:rFonts w:cstheme="minorHAnsi"/>
      <w:lang w:eastAsia="en-US"/>
    </w:rPr>
  </w:style>
  <w:style w:type="character" w:customStyle="1" w:styleId="Otsikko1Char">
    <w:name w:val="Otsikko 1 Char"/>
    <w:basedOn w:val="Kappaleenoletusfontti"/>
    <w:link w:val="Otsikko1"/>
    <w:uiPriority w:val="10"/>
    <w:rsid w:val="00B61BBF"/>
    <w:rPr>
      <w:rFonts w:eastAsiaTheme="majorEastAsia" w:cstheme="majorBidi"/>
      <w:bCs/>
      <w:sz w:val="26"/>
      <w:szCs w:val="3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10"/>
    <w:rsid w:val="00B61BBF"/>
    <w:rPr>
      <w:rFonts w:eastAsia="Times New Roman" w:cstheme="minorHAnsi"/>
      <w:sz w:val="24"/>
      <w:szCs w:val="2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10"/>
    <w:rsid w:val="00B61BBF"/>
    <w:rPr>
      <w:rFonts w:eastAsia="Times New Roman" w:cstheme="minorHAnsi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61BB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61BBF"/>
    <w:rPr>
      <w:rFonts w:ascii="Tahoma" w:hAnsi="Tahoma" w:cs="Tahoma"/>
      <w:sz w:val="16"/>
      <w:szCs w:val="16"/>
      <w:lang w:eastAsia="en-US"/>
    </w:rPr>
  </w:style>
  <w:style w:type="paragraph" w:styleId="Eivli">
    <w:name w:val="No Spacing"/>
    <w:uiPriority w:val="13"/>
    <w:rsid w:val="00B61BBF"/>
    <w:rPr>
      <w:rFonts w:cstheme="minorHAnsi"/>
      <w:lang w:eastAsia="en-US"/>
    </w:rPr>
  </w:style>
  <w:style w:type="paragraph" w:styleId="Luettelokappale">
    <w:name w:val="List Paragraph"/>
    <w:basedOn w:val="Normaali"/>
    <w:uiPriority w:val="4"/>
    <w:qFormat/>
    <w:rsid w:val="00E8633F"/>
    <w:pPr>
      <w:numPr>
        <w:numId w:val="15"/>
      </w:numPr>
      <w:tabs>
        <w:tab w:val="left" w:pos="284"/>
      </w:tabs>
    </w:pPr>
  </w:style>
  <w:style w:type="character" w:customStyle="1" w:styleId="Otsikko4Char">
    <w:name w:val="Otsikko 4 Char"/>
    <w:basedOn w:val="Kappaleenoletusfontti"/>
    <w:link w:val="Otsikko4"/>
    <w:uiPriority w:val="10"/>
    <w:rsid w:val="00B61BBF"/>
    <w:rPr>
      <w:rFonts w:eastAsiaTheme="majorEastAsia" w:cstheme="majorBidi"/>
      <w:bCs/>
      <w:iCs/>
      <w:color w:val="000000" w:themeColor="text1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12"/>
    <w:semiHidden/>
    <w:rsid w:val="00694784"/>
    <w:rPr>
      <w:rFonts w:cstheme="minorHAnsi"/>
      <w:sz w:val="18"/>
      <w:lang w:eastAsia="en-US"/>
    </w:rPr>
  </w:style>
  <w:style w:type="character" w:styleId="Hienovarainenviittaus">
    <w:name w:val="Subtle Reference"/>
    <w:basedOn w:val="Kappaleenoletusfontti"/>
    <w:uiPriority w:val="17"/>
    <w:rsid w:val="00B61BBF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15"/>
    <w:rsid w:val="00B61BBF"/>
    <w:rPr>
      <w:b/>
      <w:bCs/>
      <w:smallCaps/>
      <w:color w:val="C0504D" w:themeColor="accent2"/>
      <w:spacing w:val="5"/>
      <w:u w:val="single"/>
    </w:rPr>
  </w:style>
  <w:style w:type="paragraph" w:styleId="Erottuvalainaus">
    <w:name w:val="Intense Quote"/>
    <w:basedOn w:val="Normaali"/>
    <w:next w:val="Normaali"/>
    <w:link w:val="ErottuvalainausChar"/>
    <w:uiPriority w:val="14"/>
    <w:rsid w:val="00B61B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14"/>
    <w:rsid w:val="00B61BBF"/>
    <w:rPr>
      <w:rFonts w:cstheme="minorHAnsi"/>
      <w:b/>
      <w:bCs/>
      <w:i/>
      <w:iCs/>
      <w:color w:val="4F81BD" w:themeColor="accent1"/>
      <w:lang w:eastAsia="en-US"/>
    </w:rPr>
  </w:style>
  <w:style w:type="character" w:customStyle="1" w:styleId="Otsikko5Char">
    <w:name w:val="Otsikko 5 Char"/>
    <w:basedOn w:val="Kappaleenoletusfontti"/>
    <w:link w:val="Otsikko5"/>
    <w:uiPriority w:val="10"/>
    <w:rsid w:val="00B61BB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Otsikko">
    <w:name w:val="Title"/>
    <w:basedOn w:val="Normaali"/>
    <w:next w:val="Normaali"/>
    <w:link w:val="OtsikkoChar"/>
    <w:autoRedefine/>
    <w:uiPriority w:val="10"/>
    <w:qFormat/>
    <w:rsid w:val="00B61BBF"/>
    <w:pPr>
      <w:spacing w:before="240"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61BBF"/>
    <w:rPr>
      <w:rFonts w:eastAsiaTheme="majorEastAsia" w:cstheme="majorBidi"/>
      <w:b/>
      <w:spacing w:val="5"/>
      <w:kern w:val="28"/>
      <w:sz w:val="26"/>
      <w:szCs w:val="5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B61BBF"/>
    <w:rPr>
      <w:color w:val="808080"/>
    </w:rPr>
  </w:style>
  <w:style w:type="paragraph" w:styleId="Alaotsikko">
    <w:name w:val="Subtitle"/>
    <w:basedOn w:val="Normaali"/>
    <w:next w:val="Normaali"/>
    <w:link w:val="AlaotsikkoChar"/>
    <w:uiPriority w:val="11"/>
    <w:rsid w:val="00B61BBF"/>
    <w:pPr>
      <w:numPr>
        <w:ilvl w:val="1"/>
      </w:numPr>
      <w:ind w:left="1077" w:hanging="259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B61B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Sisennettyleipteksti">
    <w:name w:val="Body Text Indent"/>
    <w:basedOn w:val="Normaali"/>
    <w:link w:val="SisennettyleiptekstiChar"/>
    <w:uiPriority w:val="2"/>
    <w:qFormat/>
    <w:rsid w:val="00081643"/>
    <w:pPr>
      <w:ind w:left="2591"/>
      <w:contextualSpacing w:val="0"/>
    </w:pPr>
    <w:rPr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2"/>
    <w:rsid w:val="00081643"/>
    <w:rPr>
      <w:rFonts w:cstheme="minorHAnsi"/>
    </w:rPr>
  </w:style>
  <w:style w:type="paragraph" w:styleId="Leipteksti">
    <w:name w:val="Body Text"/>
    <w:basedOn w:val="Normaali"/>
    <w:link w:val="LeiptekstiChar"/>
    <w:uiPriority w:val="1"/>
    <w:qFormat/>
    <w:rsid w:val="00B61BBF"/>
    <w:pPr>
      <w:contextualSpacing w:val="0"/>
    </w:pPr>
  </w:style>
  <w:style w:type="character" w:customStyle="1" w:styleId="LeiptekstiChar">
    <w:name w:val="Leipäteksti Char"/>
    <w:basedOn w:val="Kappaleenoletusfontti"/>
    <w:link w:val="Leipteksti"/>
    <w:uiPriority w:val="1"/>
    <w:rsid w:val="00B61BBF"/>
    <w:rPr>
      <w:rFonts w:cstheme="minorHAnsi"/>
      <w:lang w:eastAsia="en-US"/>
    </w:rPr>
  </w:style>
  <w:style w:type="paragraph" w:styleId="Luettelo">
    <w:name w:val="List"/>
    <w:basedOn w:val="Normaali"/>
    <w:uiPriority w:val="99"/>
    <w:unhideWhenUsed/>
    <w:rsid w:val="00B61BBF"/>
    <w:pPr>
      <w:contextualSpacing w:val="0"/>
    </w:pPr>
  </w:style>
  <w:style w:type="paragraph" w:styleId="Luettelo2">
    <w:name w:val="List 2"/>
    <w:aliases w:val="Numeroitu Luettelo 2"/>
    <w:basedOn w:val="Normaali"/>
    <w:link w:val="Luettelo2Char"/>
    <w:uiPriority w:val="99"/>
    <w:unhideWhenUsed/>
    <w:qFormat/>
    <w:rsid w:val="00B61BBF"/>
    <w:pPr>
      <w:numPr>
        <w:numId w:val="4"/>
      </w:numPr>
      <w:spacing w:line="480" w:lineRule="auto"/>
    </w:pPr>
  </w:style>
  <w:style w:type="paragraph" w:styleId="Allekirjoitus">
    <w:name w:val="Signature"/>
    <w:basedOn w:val="Viestinallekirjoitus"/>
    <w:link w:val="AllekirjoitusChar"/>
    <w:uiPriority w:val="9"/>
    <w:qFormat/>
    <w:rsid w:val="00992022"/>
    <w:pPr>
      <w:spacing w:before="600" w:after="360"/>
      <w:ind w:left="2591"/>
      <w:contextualSpacing w:val="0"/>
    </w:pPr>
  </w:style>
  <w:style w:type="character" w:customStyle="1" w:styleId="AllekirjoitusChar">
    <w:name w:val="Allekirjoitus Char"/>
    <w:basedOn w:val="Kappaleenoletusfontti"/>
    <w:link w:val="Allekirjoitus"/>
    <w:uiPriority w:val="9"/>
    <w:rsid w:val="00992022"/>
    <w:rPr>
      <w:rFonts w:cstheme="minorHAnsi"/>
      <w:lang w:eastAsia="en-US"/>
    </w:rPr>
  </w:style>
  <w:style w:type="character" w:styleId="Voimakaskorostus">
    <w:name w:val="Intense Emphasis"/>
    <w:basedOn w:val="Kappaleenoletusfontti"/>
    <w:uiPriority w:val="41"/>
    <w:rsid w:val="00B61BBF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6"/>
    <w:rsid w:val="00B61BBF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B61BBF"/>
    <w:rPr>
      <w:i/>
      <w:iCs/>
    </w:rPr>
  </w:style>
  <w:style w:type="paragraph" w:styleId="Lainaus">
    <w:name w:val="Quote"/>
    <w:basedOn w:val="Normaali"/>
    <w:next w:val="Normaali"/>
    <w:link w:val="LainausChar"/>
    <w:uiPriority w:val="22"/>
    <w:rsid w:val="00B61BBF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2"/>
    <w:rsid w:val="00B61BBF"/>
    <w:rPr>
      <w:rFonts w:cstheme="minorHAnsi"/>
      <w:i/>
      <w:iCs/>
      <w:color w:val="000000" w:themeColor="text1"/>
      <w:lang w:eastAsia="en-US"/>
    </w:rPr>
  </w:style>
  <w:style w:type="character" w:styleId="Voimakas">
    <w:name w:val="Strong"/>
    <w:basedOn w:val="Kappaleenoletusfontti"/>
    <w:uiPriority w:val="40"/>
    <w:rsid w:val="00B61BBF"/>
    <w:rPr>
      <w:b/>
      <w:bCs/>
    </w:rPr>
  </w:style>
  <w:style w:type="character" w:styleId="Kirjannimike">
    <w:name w:val="Book Title"/>
    <w:basedOn w:val="Kappaleenoletusfontti"/>
    <w:uiPriority w:val="19"/>
    <w:rsid w:val="00B61BBF"/>
    <w:rPr>
      <w:b/>
      <w:bCs/>
      <w:smallCaps/>
      <w:spacing w:val="5"/>
    </w:rPr>
  </w:style>
  <w:style w:type="paragraph" w:customStyle="1" w:styleId="Liite">
    <w:name w:val="Liite"/>
    <w:basedOn w:val="Normaali"/>
    <w:link w:val="LiiteChar"/>
    <w:uiPriority w:val="7"/>
    <w:qFormat/>
    <w:rsid w:val="00B61BBF"/>
    <w:pPr>
      <w:tabs>
        <w:tab w:val="clear" w:pos="1298"/>
      </w:tabs>
    </w:pPr>
  </w:style>
  <w:style w:type="paragraph" w:customStyle="1" w:styleId="Jakelu">
    <w:name w:val="Jakelu"/>
    <w:basedOn w:val="Liite"/>
    <w:link w:val="JakeluChar"/>
    <w:uiPriority w:val="6"/>
    <w:qFormat/>
    <w:rsid w:val="00B61BBF"/>
  </w:style>
  <w:style w:type="character" w:customStyle="1" w:styleId="LiiteChar">
    <w:name w:val="Liite Char"/>
    <w:basedOn w:val="Kappaleenoletusfontti"/>
    <w:link w:val="Liite"/>
    <w:uiPriority w:val="7"/>
    <w:rsid w:val="00B61BBF"/>
    <w:rPr>
      <w:rFonts w:cstheme="minorHAnsi"/>
      <w:lang w:eastAsia="en-US"/>
    </w:rPr>
  </w:style>
  <w:style w:type="paragraph" w:customStyle="1" w:styleId="Tiedoksi">
    <w:name w:val="Tiedoksi"/>
    <w:basedOn w:val="Jakelu"/>
    <w:link w:val="TiedoksiChar"/>
    <w:uiPriority w:val="8"/>
    <w:qFormat/>
    <w:rsid w:val="00B61BBF"/>
  </w:style>
  <w:style w:type="character" w:customStyle="1" w:styleId="JakeluChar">
    <w:name w:val="Jakelu Char"/>
    <w:basedOn w:val="LiiteChar"/>
    <w:link w:val="Jakelu"/>
    <w:uiPriority w:val="6"/>
    <w:rsid w:val="00B61BBF"/>
    <w:rPr>
      <w:rFonts w:cstheme="minorHAnsi"/>
      <w:lang w:eastAsia="en-US"/>
    </w:rPr>
  </w:style>
  <w:style w:type="character" w:customStyle="1" w:styleId="TiedoksiChar">
    <w:name w:val="Tiedoksi Char"/>
    <w:basedOn w:val="JakeluChar"/>
    <w:link w:val="Tiedoksi"/>
    <w:uiPriority w:val="8"/>
    <w:rsid w:val="00B61BBF"/>
    <w:rPr>
      <w:rFonts w:cstheme="minorHAnsi"/>
      <w:lang w:eastAsia="en-US"/>
    </w:rPr>
  </w:style>
  <w:style w:type="paragraph" w:customStyle="1" w:styleId="Riippuvasisennys">
    <w:name w:val="Riippuva sisennys"/>
    <w:basedOn w:val="Normaali"/>
    <w:link w:val="RiippuvasisennysChar"/>
    <w:uiPriority w:val="3"/>
    <w:qFormat/>
    <w:rsid w:val="00B61BBF"/>
    <w:pPr>
      <w:ind w:left="2591" w:hanging="2591"/>
    </w:pPr>
  </w:style>
  <w:style w:type="character" w:customStyle="1" w:styleId="RiippuvasisennysChar">
    <w:name w:val="Riippuva sisennys Char"/>
    <w:basedOn w:val="Kappaleenoletusfontti"/>
    <w:link w:val="Riippuvasisennys"/>
    <w:uiPriority w:val="3"/>
    <w:rsid w:val="00B61BBF"/>
    <w:rPr>
      <w:rFonts w:cstheme="minorHAnsi"/>
      <w:lang w:eastAsia="en-US"/>
    </w:rPr>
  </w:style>
  <w:style w:type="paragraph" w:customStyle="1" w:styleId="Numeroituluettelo1">
    <w:name w:val="Numeroitu luettelo 1"/>
    <w:basedOn w:val="Luettelo2"/>
    <w:link w:val="Numeroituluettelo1Char"/>
    <w:uiPriority w:val="32"/>
    <w:qFormat/>
    <w:rsid w:val="0023759E"/>
    <w:pPr>
      <w:numPr>
        <w:numId w:val="14"/>
      </w:numPr>
      <w:spacing w:line="240" w:lineRule="auto"/>
      <w:ind w:left="714" w:hanging="357"/>
    </w:pPr>
    <w:rPr>
      <w:sz w:val="20"/>
    </w:rPr>
  </w:style>
  <w:style w:type="character" w:customStyle="1" w:styleId="Luettelo2Char">
    <w:name w:val="Luettelo 2 Char"/>
    <w:aliases w:val="Numeroitu Luettelo 2 Char"/>
    <w:basedOn w:val="Kappaleenoletusfontti"/>
    <w:link w:val="Luettelo2"/>
    <w:uiPriority w:val="99"/>
    <w:rsid w:val="00B61BBF"/>
    <w:rPr>
      <w:rFonts w:cstheme="minorHAnsi"/>
      <w:lang w:eastAsia="en-US"/>
    </w:rPr>
  </w:style>
  <w:style w:type="character" w:customStyle="1" w:styleId="Numeroituluettelo1Char">
    <w:name w:val="Numeroitu luettelo 1 Char"/>
    <w:basedOn w:val="Luettelo2Char"/>
    <w:link w:val="Numeroituluettelo1"/>
    <w:uiPriority w:val="32"/>
    <w:rsid w:val="0023759E"/>
    <w:rPr>
      <w:rFonts w:cstheme="minorHAnsi"/>
      <w:sz w:val="20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unhideWhenUsed/>
    <w:rsid w:val="00B61BBF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B61BBF"/>
    <w:rPr>
      <w:rFonts w:cstheme="minorHAnsi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B61BBF"/>
    <w:pPr>
      <w:spacing w:after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61BBF"/>
    <w:rPr>
      <w:rFonts w:cstheme="minorHAnsi"/>
      <w:lang w:eastAsia="en-US"/>
    </w:rPr>
  </w:style>
  <w:style w:type="character" w:styleId="Hyperlinkki">
    <w:name w:val="Hyperlink"/>
    <w:basedOn w:val="Kappaleenoletusfontti"/>
    <w:uiPriority w:val="99"/>
    <w:unhideWhenUsed/>
    <w:rsid w:val="00D316D3"/>
    <w:rPr>
      <w:color w:val="0000FF" w:themeColor="hyperlink"/>
      <w:u w:val="single"/>
    </w:rPr>
  </w:style>
  <w:style w:type="paragraph" w:customStyle="1" w:styleId="Luettelonumero">
    <w:name w:val="Luettelo numero"/>
    <w:basedOn w:val="Normaali"/>
    <w:rsid w:val="000979D8"/>
    <w:pPr>
      <w:numPr>
        <w:numId w:val="16"/>
      </w:numPr>
      <w:tabs>
        <w:tab w:val="clear" w:pos="1298"/>
        <w:tab w:val="clear" w:pos="2591"/>
        <w:tab w:val="clear" w:pos="3890"/>
        <w:tab w:val="clear" w:pos="5182"/>
        <w:tab w:val="clear" w:pos="6481"/>
        <w:tab w:val="clear" w:pos="7779"/>
        <w:tab w:val="clear" w:pos="9072"/>
        <w:tab w:val="clear" w:pos="10370"/>
        <w:tab w:val="clear" w:pos="11663"/>
        <w:tab w:val="clear" w:pos="12962"/>
        <w:tab w:val="clear" w:pos="14254"/>
        <w:tab w:val="clear" w:pos="15553"/>
      </w:tabs>
      <w:spacing w:after="200"/>
      <w:ind w:left="1656" w:hanging="360"/>
      <w:contextualSpacing w:val="0"/>
    </w:pPr>
    <w:rPr>
      <w:rFonts w:ascii="Times New Roman" w:eastAsia="Calibri" w:hAnsi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4844E-B116-4BF7-94D9-4D4DEBC6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Maanmittauslaitos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Ungern Henrik</dc:creator>
  <cp:lastModifiedBy>paakkosu</cp:lastModifiedBy>
  <cp:revision>2</cp:revision>
  <dcterms:created xsi:type="dcterms:W3CDTF">2017-03-14T12:36:00Z</dcterms:created>
  <dcterms:modified xsi:type="dcterms:W3CDTF">2017-03-14T12:36:00Z</dcterms:modified>
</cp:coreProperties>
</file>