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9667" w14:textId="04319DBC" w:rsidR="00B813C3" w:rsidRDefault="00B813C3" w:rsidP="00B813C3">
      <w:pPr>
        <w:pStyle w:val="Leiptekstivasen"/>
        <w:rPr>
          <w:sz w:val="20"/>
        </w:rPr>
      </w:pPr>
      <w:bookmarkStart w:id="0" w:name="_GoBack"/>
      <w:bookmarkEnd w:id="0"/>
    </w:p>
    <w:p w14:paraId="4F8A1881" w14:textId="77777777" w:rsidR="009B7178" w:rsidRDefault="009B7178" w:rsidP="009B7178">
      <w:pPr>
        <w:spacing w:after="200"/>
        <w:rPr>
          <w:b/>
          <w:bCs/>
          <w:caps/>
        </w:rPr>
      </w:pPr>
      <w:r>
        <w:rPr>
          <w:b/>
          <w:bCs/>
          <w:caps/>
        </w:rPr>
        <w:t>sähköisen asunto-osakerekisterin toteuttaminen-lainsäädäntötyöryhmä</w:t>
      </w:r>
    </w:p>
    <w:p w14:paraId="7FDAE546" w14:textId="77777777" w:rsidR="009B7178" w:rsidRDefault="009B7178" w:rsidP="009B7178">
      <w:pPr>
        <w:rPr>
          <w:b/>
          <w:bCs/>
        </w:rPr>
      </w:pPr>
    </w:p>
    <w:p w14:paraId="0B9ABB86" w14:textId="77777777" w:rsidR="009B7178" w:rsidRDefault="009B7178" w:rsidP="009B7178">
      <w:r>
        <w:rPr>
          <w:b/>
          <w:bCs/>
        </w:rPr>
        <w:t>Aika</w:t>
      </w:r>
      <w:r>
        <w:t>                  maanantai 25.3.2019 klo 13-16</w:t>
      </w:r>
    </w:p>
    <w:p w14:paraId="4A18B85B" w14:textId="77777777" w:rsidR="009B7178" w:rsidRDefault="009B7178" w:rsidP="009B7178"/>
    <w:p w14:paraId="31654923" w14:textId="77777777" w:rsidR="009B7178" w:rsidRDefault="009B7178" w:rsidP="009B7178">
      <w:r>
        <w:rPr>
          <w:b/>
          <w:bCs/>
        </w:rPr>
        <w:t>Paikka</w:t>
      </w:r>
      <w:r>
        <w:t>              Vahvistetaan myöhemmin (huom. kokous voi tilasta riippuen alkaa jo klo 12.30)</w:t>
      </w:r>
    </w:p>
    <w:p w14:paraId="15B38189" w14:textId="77777777" w:rsidR="009B7178" w:rsidRDefault="009B7178" w:rsidP="009B7178"/>
    <w:p w14:paraId="227D12A1" w14:textId="77777777" w:rsidR="009B7178" w:rsidRDefault="009B7178" w:rsidP="009B7178">
      <w:r>
        <w:rPr>
          <w:b/>
          <w:bCs/>
        </w:rPr>
        <w:t>Osallistujat</w:t>
      </w:r>
      <w:r>
        <w:t>     Tiina Aho, Ilkka Harju, Harri Hiltunen, Paavo Häikiö, Antti Laitila, Anu Karjalainen, Antti Kosonen, Tapio Nevala, Kari Niemi, Timo-Ville Nieminen, Jyri Oksanen, Susanna Paakkola, Pekka Pulkkinen, Jaana Sallmén, Markus Tervonen, Henrik Ungern</w:t>
      </w:r>
    </w:p>
    <w:p w14:paraId="33406442" w14:textId="77777777" w:rsidR="009B7178" w:rsidRDefault="009B7178" w:rsidP="009B7178"/>
    <w:p w14:paraId="4853138A" w14:textId="77777777" w:rsidR="009B7178" w:rsidRDefault="009B7178" w:rsidP="009B7178"/>
    <w:p w14:paraId="36216DA0" w14:textId="77777777" w:rsidR="009B7178" w:rsidRDefault="009B7178" w:rsidP="009B7178">
      <w:pPr>
        <w:rPr>
          <w:b/>
          <w:bCs/>
        </w:rPr>
      </w:pPr>
      <w:r>
        <w:rPr>
          <w:b/>
          <w:bCs/>
        </w:rPr>
        <w:t>ESITYSLISTA</w:t>
      </w:r>
    </w:p>
    <w:p w14:paraId="3B775A75" w14:textId="77777777" w:rsidR="009B7178" w:rsidRDefault="009B7178" w:rsidP="009B7178"/>
    <w:p w14:paraId="6CD61158" w14:textId="77777777" w:rsidR="009B7178" w:rsidRDefault="009B7178" w:rsidP="009B7178"/>
    <w:p w14:paraId="6B644AD0" w14:textId="77777777" w:rsidR="009B7178" w:rsidRDefault="009B7178" w:rsidP="009B7178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Huoneistotietojärjestelmän tietosisällön kehittämistä koskeva selvitys, Paavo Häikiö (MMM)</w:t>
      </w:r>
    </w:p>
    <w:p w14:paraId="0196F27F" w14:textId="77777777" w:rsidR="009B7178" w:rsidRDefault="009B7178" w:rsidP="009B7178">
      <w:pPr>
        <w:ind w:left="720"/>
      </w:pPr>
    </w:p>
    <w:p w14:paraId="16E19907" w14:textId="77777777" w:rsidR="009B7178" w:rsidRDefault="009B7178" w:rsidP="009B7178">
      <w:pPr>
        <w:ind w:left="720"/>
      </w:pPr>
      <w:r>
        <w:t>Paavo Häikiö esittää tilannekatsauksen.</w:t>
      </w:r>
    </w:p>
    <w:p w14:paraId="67B85F6F" w14:textId="77777777" w:rsidR="009B7178" w:rsidRDefault="009B7178" w:rsidP="009B7178">
      <w:pPr>
        <w:ind w:left="567"/>
      </w:pPr>
      <w:r>
        <w:t xml:space="preserve">               </w:t>
      </w:r>
    </w:p>
    <w:p w14:paraId="27320C04" w14:textId="77777777" w:rsidR="009B7178" w:rsidRDefault="009B7178" w:rsidP="009B7178">
      <w:pPr>
        <w:ind w:left="567"/>
        <w:rPr>
          <w:b/>
          <w:bCs/>
        </w:rPr>
      </w:pPr>
    </w:p>
    <w:p w14:paraId="4603B9CA" w14:textId="77777777" w:rsidR="009B7178" w:rsidRDefault="009B7178" w:rsidP="009B7178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Osakekirjojen massasiirtomenettely, Antti Laitila (FA) ja Antti Kosonen/Kari Niemi (MML) </w:t>
      </w:r>
    </w:p>
    <w:p w14:paraId="17FB470A" w14:textId="77777777" w:rsidR="009B7178" w:rsidRDefault="009B7178" w:rsidP="009B7178">
      <w:pPr>
        <w:ind w:left="720"/>
        <w:rPr>
          <w:b/>
          <w:bCs/>
        </w:rPr>
      </w:pPr>
    </w:p>
    <w:p w14:paraId="1DE0F725" w14:textId="77777777" w:rsidR="009B7178" w:rsidRDefault="009B7178" w:rsidP="009B7178">
      <w:pPr>
        <w:ind w:left="720"/>
      </w:pPr>
      <w:r>
        <w:t>Laitila ja Kosonen/Niemi kertovat selvityksen tuloksista. Sovitaan tarvittaessa jatkoselvityksistä.</w:t>
      </w:r>
    </w:p>
    <w:p w14:paraId="5A75F5DF" w14:textId="77777777" w:rsidR="009B7178" w:rsidRDefault="009B7178" w:rsidP="009B7178"/>
    <w:p w14:paraId="7A664506" w14:textId="77777777" w:rsidR="009B7178" w:rsidRDefault="009B7178" w:rsidP="009B7178">
      <w:pPr>
        <w:pStyle w:val="Luettelokappale"/>
        <w:rPr>
          <w:b/>
          <w:bCs/>
        </w:rPr>
      </w:pPr>
    </w:p>
    <w:p w14:paraId="4072EF4A" w14:textId="77777777" w:rsidR="009B7178" w:rsidRDefault="009B7178" w:rsidP="009B7178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Huoneistotietojärjestelmän toimeenpanon ajankohtaiset asiat</w:t>
      </w:r>
    </w:p>
    <w:p w14:paraId="1452CA52" w14:textId="77777777" w:rsidR="009B7178" w:rsidRDefault="009B7178" w:rsidP="009B7178">
      <w:pPr>
        <w:ind w:left="720"/>
        <w:rPr>
          <w:b/>
          <w:bCs/>
        </w:rPr>
      </w:pPr>
    </w:p>
    <w:p w14:paraId="47285680" w14:textId="77777777" w:rsidR="009B7178" w:rsidRDefault="009B7178" w:rsidP="009B7178">
      <w:pPr>
        <w:ind w:left="720"/>
      </w:pPr>
      <w:r>
        <w:t>Keskustellaan huoneistotietojärjestelmän käyttöönoton tilanteesta, mukaan lukien eräiden purkavaa lisärakentamista koskevien säännösten toimeenpano.</w:t>
      </w:r>
    </w:p>
    <w:p w14:paraId="718B3481" w14:textId="77777777" w:rsidR="009B7178" w:rsidRDefault="009B7178" w:rsidP="009B7178">
      <w:pPr>
        <w:rPr>
          <w:b/>
          <w:bCs/>
        </w:rPr>
      </w:pPr>
    </w:p>
    <w:p w14:paraId="046A2810" w14:textId="77777777" w:rsidR="009B7178" w:rsidRDefault="009B7178" w:rsidP="009B7178">
      <w:pPr>
        <w:rPr>
          <w:b/>
          <w:bCs/>
        </w:rPr>
      </w:pPr>
    </w:p>
    <w:p w14:paraId="778F9034" w14:textId="77777777" w:rsidR="009B7178" w:rsidRDefault="009B7178" w:rsidP="009B7178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Seuraavaan kokoukseen valmisteltava materiaali</w:t>
      </w:r>
    </w:p>
    <w:p w14:paraId="599C030A" w14:textId="77777777" w:rsidR="009B7178" w:rsidRDefault="009B7178" w:rsidP="009B7178">
      <w:pPr>
        <w:ind w:left="720"/>
        <w:rPr>
          <w:b/>
          <w:bCs/>
        </w:rPr>
      </w:pPr>
    </w:p>
    <w:p w14:paraId="512D830E" w14:textId="77777777" w:rsidR="009B7178" w:rsidRDefault="009B7178" w:rsidP="009B7178">
      <w:pPr>
        <w:pStyle w:val="Luettelokappale"/>
      </w:pPr>
      <w:r>
        <w:t>Sovitaan seuraavien kokousten ajankohdat ja seuraavaan kokoukseen valmisteltava materiaali.</w:t>
      </w:r>
    </w:p>
    <w:p w14:paraId="5A09838E" w14:textId="77777777" w:rsidR="009B7178" w:rsidRDefault="009B7178" w:rsidP="009B7178">
      <w:pPr>
        <w:spacing w:after="200"/>
      </w:pPr>
    </w:p>
    <w:p w14:paraId="3A08C5C3" w14:textId="77777777" w:rsidR="009B7178" w:rsidRDefault="009B7178" w:rsidP="009B7178">
      <w:pPr>
        <w:autoSpaceDE w:val="0"/>
        <w:autoSpaceDN w:val="0"/>
        <w:ind w:left="720"/>
        <w:rPr>
          <w:color w:val="000000"/>
        </w:rPr>
      </w:pPr>
      <w:r>
        <w:rPr>
          <w:color w:val="000000"/>
        </w:rPr>
        <w:t xml:space="preserve">Mahdollisesta esteestä pyydetään ilmoittamaan sähköpostitse osoitteella </w:t>
      </w:r>
    </w:p>
    <w:p w14:paraId="7D97A83F" w14:textId="77777777" w:rsidR="009B7178" w:rsidRDefault="003676A8" w:rsidP="009B7178">
      <w:pPr>
        <w:autoSpaceDE w:val="0"/>
        <w:autoSpaceDN w:val="0"/>
        <w:ind w:left="720"/>
        <w:rPr>
          <w:color w:val="000000"/>
        </w:rPr>
      </w:pPr>
      <w:hyperlink r:id="rId8" w:history="1">
        <w:r w:rsidR="009B7178">
          <w:rPr>
            <w:rStyle w:val="Hyperlinkki"/>
          </w:rPr>
          <w:t>kari.niemi@maanmittauslaitos.fi</w:t>
        </w:r>
      </w:hyperlink>
      <w:r w:rsidR="009B7178">
        <w:rPr>
          <w:color w:val="000000"/>
        </w:rPr>
        <w:t>.</w:t>
      </w:r>
    </w:p>
    <w:p w14:paraId="3E1E73FF" w14:textId="77777777" w:rsidR="009B7178" w:rsidRDefault="009B7178" w:rsidP="009B7178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                          </w:t>
      </w:r>
    </w:p>
    <w:p w14:paraId="3154C1E6" w14:textId="77777777" w:rsidR="009B7178" w:rsidRDefault="009B7178" w:rsidP="009B7178">
      <w:pPr>
        <w:autoSpaceDE w:val="0"/>
        <w:autoSpaceDN w:val="0"/>
        <w:rPr>
          <w:color w:val="000000"/>
        </w:rPr>
      </w:pPr>
    </w:p>
    <w:p w14:paraId="1B9F5A3E" w14:textId="77777777" w:rsidR="009B7178" w:rsidRDefault="009B7178" w:rsidP="009B7178">
      <w:pPr>
        <w:autoSpaceDE w:val="0"/>
        <w:autoSpaceDN w:val="0"/>
        <w:ind w:left="720"/>
        <w:rPr>
          <w:color w:val="FF0000"/>
        </w:rPr>
      </w:pPr>
      <w:r>
        <w:rPr>
          <w:color w:val="FF0000"/>
        </w:rPr>
        <w:t xml:space="preserve">Kulunvalvonnan järjestelyt ovat muuttuneet. Osallistujia voidaan pyytää todistamaan henkilöllisyytensä (passi, henkilökortti, ajokortti). </w:t>
      </w:r>
    </w:p>
    <w:p w14:paraId="4B55AD27" w14:textId="77777777" w:rsidR="009B7178" w:rsidRDefault="009B7178" w:rsidP="009B7178">
      <w:pPr>
        <w:autoSpaceDE w:val="0"/>
        <w:autoSpaceDN w:val="0"/>
        <w:ind w:left="720"/>
        <w:rPr>
          <w:color w:val="FF0000"/>
        </w:rPr>
      </w:pPr>
    </w:p>
    <w:p w14:paraId="30E08696" w14:textId="77777777" w:rsidR="009B7178" w:rsidRDefault="009B7178" w:rsidP="009B7178">
      <w:pPr>
        <w:autoSpaceDE w:val="0"/>
        <w:autoSpaceDN w:val="0"/>
        <w:ind w:left="720"/>
        <w:rPr>
          <w:color w:val="000000"/>
        </w:rPr>
      </w:pPr>
      <w:r>
        <w:t>Tervetuloa.</w:t>
      </w:r>
    </w:p>
    <w:p w14:paraId="7E7CEB04" w14:textId="195101B9" w:rsidR="009B7178" w:rsidRDefault="009B7178" w:rsidP="00B813C3">
      <w:pPr>
        <w:pStyle w:val="Leiptekstivasen"/>
        <w:rPr>
          <w:sz w:val="20"/>
        </w:rPr>
      </w:pPr>
    </w:p>
    <w:p w14:paraId="53BBE70E" w14:textId="77777777" w:rsidR="009B7178" w:rsidRPr="004221B3" w:rsidRDefault="009B7178" w:rsidP="00B813C3">
      <w:pPr>
        <w:pStyle w:val="Leiptekstivasen"/>
        <w:rPr>
          <w:sz w:val="20"/>
        </w:rPr>
      </w:pPr>
    </w:p>
    <w:p w14:paraId="7681E6A0" w14:textId="77777777" w:rsidR="002A2A6F" w:rsidRDefault="002A2A6F" w:rsidP="002A2A6F">
      <w:pPr>
        <w:tabs>
          <w:tab w:val="left" w:pos="1296"/>
        </w:tabs>
      </w:pPr>
    </w:p>
    <w:p w14:paraId="707979CA" w14:textId="77777777" w:rsidR="002A2A6F" w:rsidRDefault="002A2A6F" w:rsidP="002A2A6F">
      <w:pPr>
        <w:tabs>
          <w:tab w:val="left" w:pos="1296"/>
        </w:tabs>
      </w:pPr>
    </w:p>
    <w:p w14:paraId="1B137D74" w14:textId="788D25DB" w:rsidR="00887CF8" w:rsidRPr="004221B3" w:rsidRDefault="002A2A6F" w:rsidP="002A2A6F">
      <w:pPr>
        <w:tabs>
          <w:tab w:val="left" w:pos="1656"/>
        </w:tabs>
        <w:spacing w:after="200"/>
      </w:pPr>
      <w:r>
        <w:t xml:space="preserve"> </w:t>
      </w:r>
      <w:r w:rsidR="00EC7FEE" w:rsidRPr="004221B3">
        <w:t xml:space="preserve"> </w:t>
      </w:r>
    </w:p>
    <w:sectPr w:rsidR="00887CF8" w:rsidRPr="004221B3" w:rsidSect="000A0790">
      <w:headerReference w:type="default" r:id="rId9"/>
      <w:headerReference w:type="first" r:id="rId10"/>
      <w:footerReference w:type="first" r:id="rId11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EoA" wne:acdName="acd0" wne:fciIndexBasedOn="0065"/>
    <wne:acd wne:argValue="AQAAAEIA" wne:acdName="acd1" wne:fciIndexBasedOn="0065"/>
    <wne:acd wne:argValue="AgBMAHUAZQB0AHQAZQBsAG8AIAB2AGkAaQB2AGEA" wne:acdName="acd2" wne:fciIndexBasedOn="0065"/>
    <wne:acd wne:argValue="AgBMAGkAaQBrAHUAIABhAHMAaQBhAGsAaQByAGoAYQBzAHMAYQA=" wne:acdName="acd3" wne:fciIndexBasedOn="0065"/>
    <wne:acd wne:argValue="AgBMAGUAaQBwAOQAdABlAGsAcwB0AGkAIAB2AGEAcwBlAG4A" wne:acdName="acd4" wne:fciIndexBasedOn="0065"/>
    <wne:acd wne:argValue="AgBMAHUAZQB0AHQAZQBsAG8AIABuAHUAbQBlAHIAbwA=" wne:acdName="acd5" wne:fciIndexBasedOn="0065"/>
    <wne:acd wne:acdName="acd6" wne:fciIndexBasedOn="0065"/>
    <wne:acd wne:acdName="acd7" wne:fciIndexBasedOn="0065"/>
    <wne:acd wne:argValue="AgBMAGUAaQBwAOQAdABlAGsAcwB0AGkAIABpAGwAbQBhAG4AIABrAHAAbAAtAHYA5ABsAGkA5AA=" wne:acdName="acd8" wne:fciIndexBasedOn="0065"/>
    <wne:acd wne:argValue="AgBMAGUAaQBwAOQAdABlAGsAcwB0AGkAIABpAGwAbQBhAG4AIABrAHAAbAAtAHYA5ABsAGkA5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135B9" w14:textId="77777777" w:rsidR="003676A8" w:rsidRDefault="003676A8">
      <w:r>
        <w:separator/>
      </w:r>
    </w:p>
  </w:endnote>
  <w:endnote w:type="continuationSeparator" w:id="0">
    <w:p w14:paraId="15766D45" w14:textId="77777777" w:rsidR="003676A8" w:rsidRDefault="0036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923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</w:tblGrid>
    <w:tr w:rsidR="000A0790" w:rsidRPr="009B7178" w14:paraId="017A34F1" w14:textId="77777777">
      <w:trPr>
        <w:trHeight w:hRule="exact" w:val="660"/>
      </w:trPr>
      <w:tc>
        <w:tcPr>
          <w:tcW w:w="2977" w:type="dxa"/>
        </w:tcPr>
        <w:p w14:paraId="048A7DD8" w14:textId="77777777" w:rsidR="004053C7" w:rsidRPr="00AE3AF3" w:rsidRDefault="004053C7" w:rsidP="004053C7">
          <w:pPr>
            <w:rPr>
              <w:rFonts w:eastAsia="Arial Unicode MS"/>
              <w:b/>
              <w:color w:val="212123"/>
              <w:sz w:val="14"/>
              <w:szCs w:val="14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</w:rPr>
            <w:t>MAA- JA METSÄTALOUSMINISTERIÖ</w:t>
          </w:r>
        </w:p>
        <w:p w14:paraId="500A679D" w14:textId="77777777" w:rsidR="004053C7" w:rsidRPr="00AE3AF3" w:rsidRDefault="004053C7" w:rsidP="004053C7">
          <w:pPr>
            <w:rPr>
              <w:rFonts w:eastAsia="Arial Unicode MS"/>
              <w:color w:val="212123"/>
              <w:sz w:val="14"/>
              <w:szCs w:val="14"/>
            </w:rPr>
          </w:pPr>
          <w:r w:rsidRPr="00AE3AF3">
            <w:rPr>
              <w:rFonts w:eastAsia="Arial Unicode MS"/>
              <w:color w:val="212123"/>
              <w:sz w:val="14"/>
              <w:szCs w:val="14"/>
            </w:rPr>
            <w:t>Hallituskatu 3 A, Helsinki</w:t>
          </w:r>
        </w:p>
        <w:p w14:paraId="65C2902D" w14:textId="3A35C8F4" w:rsidR="000A0790" w:rsidRPr="00337497" w:rsidRDefault="004053C7" w:rsidP="004053C7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AE3AF3">
            <w:rPr>
              <w:rFonts w:eastAsia="Arial Unicode MS"/>
              <w:color w:val="212123"/>
              <w:sz w:val="14"/>
              <w:szCs w:val="14"/>
            </w:rPr>
            <w:t>PL 30, 00023 Valtioneuvosto</w:t>
          </w:r>
        </w:p>
      </w:tc>
      <w:tc>
        <w:tcPr>
          <w:tcW w:w="2977" w:type="dxa"/>
        </w:tcPr>
        <w:p w14:paraId="0FFB416F" w14:textId="77777777" w:rsidR="004053C7" w:rsidRPr="00AE3AF3" w:rsidRDefault="004053C7" w:rsidP="004053C7">
          <w:pPr>
            <w:rPr>
              <w:rFonts w:eastAsia="Arial Unicode MS"/>
              <w:b/>
              <w:color w:val="212123"/>
              <w:sz w:val="14"/>
              <w:szCs w:val="14"/>
              <w:lang w:val="sv-FI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  <w:lang w:val="sv-FI"/>
            </w:rPr>
            <w:t>JORD- OCH SKOGSBRUKSMINISTERIET</w:t>
          </w:r>
        </w:p>
        <w:p w14:paraId="5744FA8A" w14:textId="350A09E1" w:rsidR="000A0790" w:rsidRPr="00337497" w:rsidRDefault="004053C7" w:rsidP="004053C7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4221B3">
            <w:rPr>
              <w:rFonts w:eastAsia="Arial Unicode MS"/>
              <w:color w:val="212123"/>
              <w:sz w:val="14"/>
              <w:szCs w:val="14"/>
              <w:lang w:val="sv-SE"/>
            </w:rPr>
            <w:t>Regeringsgatan 3 A, Helsingfors</w:t>
          </w:r>
          <w:r w:rsidRPr="004221B3">
            <w:rPr>
              <w:rFonts w:eastAsia="Arial Unicode MS"/>
              <w:color w:val="212123"/>
              <w:sz w:val="14"/>
              <w:szCs w:val="14"/>
              <w:lang w:val="sv-SE"/>
            </w:rPr>
            <w:br/>
            <w:t>PB 30, 00023 Statsrådet</w:t>
          </w:r>
        </w:p>
      </w:tc>
      <w:tc>
        <w:tcPr>
          <w:tcW w:w="3969" w:type="dxa"/>
        </w:tcPr>
        <w:p w14:paraId="6777FEE3" w14:textId="67D56FBD" w:rsidR="000A0790" w:rsidRPr="00337497" w:rsidRDefault="004053C7" w:rsidP="000A0790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  <w:lang w:val="en-GB"/>
            </w:rPr>
            <w:t>MINISTRY OF AGRICULTURE AND FORESTRY</w:t>
          </w:r>
          <w:r w:rsidRPr="00AE3AF3">
            <w:rPr>
              <w:rFonts w:eastAsia="Arial Unicode MS"/>
              <w:color w:val="212123"/>
              <w:sz w:val="14"/>
              <w:szCs w:val="14"/>
              <w:lang w:val="en-GB"/>
            </w:rPr>
            <w:br/>
          </w:r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t>Hallituskatu 3 A, Helsinki</w:t>
          </w:r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br/>
            <w:t xml:space="preserve">P.O. Box 30, FI-00023 </w:t>
          </w:r>
          <w:proofErr w:type="spellStart"/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t>Government,Finland</w:t>
          </w:r>
          <w:proofErr w:type="spellEnd"/>
        </w:p>
      </w:tc>
    </w:tr>
  </w:tbl>
  <w:p w14:paraId="484DB94C" w14:textId="77777777" w:rsidR="00D436E9" w:rsidRPr="004053C7" w:rsidRDefault="00D436E9" w:rsidP="000A0790">
    <w:pPr>
      <w:pStyle w:val="Alatunniste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F75AF" w14:textId="77777777" w:rsidR="003676A8" w:rsidRDefault="003676A8">
      <w:r>
        <w:separator/>
      </w:r>
    </w:p>
  </w:footnote>
  <w:footnote w:type="continuationSeparator" w:id="0">
    <w:p w14:paraId="4DEDF598" w14:textId="77777777" w:rsidR="003676A8" w:rsidRDefault="0036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D436E9" w14:paraId="4C0DC712" w14:textId="77777777">
      <w:trPr>
        <w:cantSplit/>
        <w:trHeight w:hRule="exact" w:val="240"/>
      </w:trPr>
      <w:tc>
        <w:tcPr>
          <w:tcW w:w="5184" w:type="dxa"/>
        </w:tcPr>
        <w:p w14:paraId="6D238962" w14:textId="77777777" w:rsidR="00D436E9" w:rsidRDefault="00D436E9"/>
      </w:tc>
      <w:tc>
        <w:tcPr>
          <w:tcW w:w="2592" w:type="dxa"/>
        </w:tcPr>
        <w:p w14:paraId="075A7615" w14:textId="77777777" w:rsidR="00D436E9" w:rsidRDefault="00D436E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14:paraId="3470B24F" w14:textId="77777777" w:rsidR="00D436E9" w:rsidRDefault="00D436E9">
          <w:pPr>
            <w:pStyle w:val="Leiptekstivasen"/>
          </w:pPr>
        </w:p>
      </w:tc>
      <w:tc>
        <w:tcPr>
          <w:tcW w:w="1296" w:type="dxa"/>
        </w:tcPr>
        <w:p w14:paraId="627560C1" w14:textId="66DB7822" w:rsidR="00D436E9" w:rsidRDefault="00D436E9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094775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094775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D436E9" w14:paraId="65F692FD" w14:textId="77777777">
      <w:trPr>
        <w:cantSplit/>
        <w:trHeight w:hRule="exact" w:val="1440"/>
      </w:trPr>
      <w:tc>
        <w:tcPr>
          <w:tcW w:w="5184" w:type="dxa"/>
        </w:tcPr>
        <w:p w14:paraId="479ADA26" w14:textId="77777777" w:rsidR="00D436E9" w:rsidRDefault="00D436E9"/>
      </w:tc>
      <w:tc>
        <w:tcPr>
          <w:tcW w:w="5184" w:type="dxa"/>
          <w:gridSpan w:val="3"/>
        </w:tcPr>
        <w:p w14:paraId="1AAFD121" w14:textId="77777777" w:rsidR="00D436E9" w:rsidRDefault="00D436E9">
          <w:pPr>
            <w:pStyle w:val="Leiptekstivasen"/>
          </w:pPr>
        </w:p>
      </w:tc>
    </w:tr>
  </w:tbl>
  <w:p w14:paraId="3F71CFFF" w14:textId="77777777" w:rsidR="00D436E9" w:rsidRDefault="00D436E9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CE403D" w14:paraId="264D8480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59964158" w14:textId="5BEACCFE" w:rsidR="00CE403D" w:rsidRDefault="00CE403D">
          <w:pPr>
            <w:pStyle w:val="Leiptekstivasen"/>
          </w:pPr>
        </w:p>
      </w:tc>
      <w:tc>
        <w:tcPr>
          <w:tcW w:w="2592" w:type="dxa"/>
        </w:tcPr>
        <w:p w14:paraId="7455A66E" w14:textId="14549242" w:rsidR="00CE403D" w:rsidRPr="004221B3" w:rsidRDefault="002A2A6F">
          <w:pPr>
            <w:pStyle w:val="Asiakirjatyyppi"/>
            <w:rPr>
              <w:sz w:val="20"/>
            </w:rPr>
          </w:pPr>
          <w:bookmarkStart w:id="1" w:name="DM_TYPE_ID"/>
          <w:r>
            <w:rPr>
              <w:sz w:val="20"/>
            </w:rPr>
            <w:t>JULKINEN</w:t>
          </w:r>
          <w:bookmarkEnd w:id="1"/>
        </w:p>
      </w:tc>
      <w:tc>
        <w:tcPr>
          <w:tcW w:w="1296" w:type="dxa"/>
          <w:vAlign w:val="bottom"/>
        </w:tcPr>
        <w:p w14:paraId="14DEC585" w14:textId="66E70F02" w:rsidR="00CE403D" w:rsidRPr="004221B3" w:rsidRDefault="00CE403D">
          <w:pPr>
            <w:pStyle w:val="AsKirjNro"/>
            <w:rPr>
              <w:sz w:val="20"/>
              <w:szCs w:val="20"/>
            </w:rPr>
          </w:pPr>
        </w:p>
      </w:tc>
      <w:tc>
        <w:tcPr>
          <w:tcW w:w="1296" w:type="dxa"/>
        </w:tcPr>
        <w:p w14:paraId="414C4706" w14:textId="56CA2FDF" w:rsidR="00CE403D" w:rsidRPr="004221B3" w:rsidRDefault="00CE403D">
          <w:pPr>
            <w:pStyle w:val="Leiptekstivasen"/>
            <w:rPr>
              <w:sz w:val="20"/>
            </w:rPr>
          </w:pPr>
          <w:r w:rsidRPr="004221B3">
            <w:rPr>
              <w:rStyle w:val="Sivunumero"/>
              <w:sz w:val="20"/>
            </w:rPr>
            <w:fldChar w:fldCharType="begin"/>
          </w:r>
          <w:r w:rsidRPr="004221B3">
            <w:rPr>
              <w:rStyle w:val="Sivunumero"/>
              <w:sz w:val="20"/>
            </w:rPr>
            <w:instrText xml:space="preserve"> PAGE </w:instrText>
          </w:r>
          <w:r w:rsidRPr="004221B3">
            <w:rPr>
              <w:rStyle w:val="Sivunumero"/>
              <w:sz w:val="20"/>
            </w:rPr>
            <w:fldChar w:fldCharType="separate"/>
          </w:r>
          <w:r w:rsidR="00FA39D0">
            <w:rPr>
              <w:rStyle w:val="Sivunumero"/>
              <w:noProof/>
              <w:sz w:val="20"/>
            </w:rPr>
            <w:t>1</w:t>
          </w:r>
          <w:r w:rsidRPr="004221B3">
            <w:rPr>
              <w:rStyle w:val="Sivunumero"/>
              <w:sz w:val="20"/>
            </w:rPr>
            <w:fldChar w:fldCharType="end"/>
          </w:r>
          <w:r w:rsidRPr="004221B3">
            <w:rPr>
              <w:sz w:val="20"/>
            </w:rPr>
            <w:t xml:space="preserve"> (</w:t>
          </w:r>
          <w:r w:rsidRPr="004221B3">
            <w:rPr>
              <w:rStyle w:val="Sivunumero"/>
              <w:sz w:val="20"/>
            </w:rPr>
            <w:fldChar w:fldCharType="begin"/>
          </w:r>
          <w:r w:rsidRPr="004221B3">
            <w:rPr>
              <w:rStyle w:val="Sivunumero"/>
              <w:sz w:val="20"/>
            </w:rPr>
            <w:instrText xml:space="preserve"> NUMPAGES </w:instrText>
          </w:r>
          <w:r w:rsidRPr="004221B3">
            <w:rPr>
              <w:rStyle w:val="Sivunumero"/>
              <w:sz w:val="20"/>
            </w:rPr>
            <w:fldChar w:fldCharType="separate"/>
          </w:r>
          <w:r w:rsidR="00FA39D0">
            <w:rPr>
              <w:rStyle w:val="Sivunumero"/>
              <w:noProof/>
              <w:sz w:val="20"/>
            </w:rPr>
            <w:t>1</w:t>
          </w:r>
          <w:r w:rsidRPr="004221B3">
            <w:rPr>
              <w:rStyle w:val="Sivunumero"/>
              <w:sz w:val="20"/>
            </w:rPr>
            <w:fldChar w:fldCharType="end"/>
          </w:r>
          <w:r w:rsidRPr="004221B3">
            <w:rPr>
              <w:sz w:val="20"/>
            </w:rPr>
            <w:t>)</w:t>
          </w:r>
        </w:p>
      </w:tc>
    </w:tr>
    <w:tr w:rsidR="00CE403D" w14:paraId="33089FAE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06E0FBBE" w14:textId="77777777" w:rsidR="00CE403D" w:rsidRDefault="00CE403D">
          <w:pPr>
            <w:pStyle w:val="Leiptekstivasen"/>
          </w:pPr>
        </w:p>
      </w:tc>
      <w:tc>
        <w:tcPr>
          <w:tcW w:w="2592" w:type="dxa"/>
        </w:tcPr>
        <w:p w14:paraId="00266851" w14:textId="77777777" w:rsidR="00CE403D" w:rsidRPr="004221B3" w:rsidRDefault="00CE403D">
          <w:pPr>
            <w:pStyle w:val="Leiptekstivasen"/>
            <w:rPr>
              <w:sz w:val="20"/>
            </w:rPr>
          </w:pPr>
        </w:p>
      </w:tc>
      <w:tc>
        <w:tcPr>
          <w:tcW w:w="2592" w:type="dxa"/>
          <w:gridSpan w:val="2"/>
        </w:tcPr>
        <w:p w14:paraId="5C7C990E" w14:textId="77777777" w:rsidR="00CE403D" w:rsidRPr="004221B3" w:rsidRDefault="00CE403D">
          <w:pPr>
            <w:pStyle w:val="Leiptekstivasen"/>
            <w:rPr>
              <w:sz w:val="20"/>
            </w:rPr>
          </w:pPr>
          <w:bookmarkStart w:id="2" w:name="DM_X_REGCODEHARE"/>
          <w:bookmarkEnd w:id="2"/>
        </w:p>
      </w:tc>
    </w:tr>
    <w:tr w:rsidR="00CE403D" w14:paraId="138838D5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6CE2A628" w14:textId="77777777" w:rsidR="00CE403D" w:rsidRDefault="00CE403D">
          <w:pPr>
            <w:pStyle w:val="Leiptekstivasen"/>
          </w:pPr>
        </w:p>
      </w:tc>
      <w:tc>
        <w:tcPr>
          <w:tcW w:w="2592" w:type="dxa"/>
        </w:tcPr>
        <w:p w14:paraId="4E0D4577" w14:textId="0882BC3C" w:rsidR="00CE403D" w:rsidRPr="004221B3" w:rsidRDefault="009B7178">
          <w:pPr>
            <w:pStyle w:val="Leiptekstivasen"/>
            <w:rPr>
              <w:sz w:val="20"/>
            </w:rPr>
          </w:pPr>
          <w:bookmarkStart w:id="3" w:name="DM_CREATION_DATE"/>
          <w:r>
            <w:rPr>
              <w:sz w:val="20"/>
            </w:rPr>
            <w:t>19</w:t>
          </w:r>
          <w:r w:rsidR="002A2A6F">
            <w:rPr>
              <w:sz w:val="20"/>
            </w:rPr>
            <w:t>.</w:t>
          </w:r>
          <w:r>
            <w:rPr>
              <w:sz w:val="20"/>
            </w:rPr>
            <w:t>3</w:t>
          </w:r>
          <w:r w:rsidR="002A2A6F">
            <w:rPr>
              <w:sz w:val="20"/>
            </w:rPr>
            <w:t>.2019</w:t>
          </w:r>
          <w:bookmarkEnd w:id="3"/>
        </w:p>
      </w:tc>
      <w:tc>
        <w:tcPr>
          <w:tcW w:w="2592" w:type="dxa"/>
          <w:gridSpan w:val="2"/>
        </w:tcPr>
        <w:p w14:paraId="6E2EC6A9" w14:textId="77777777" w:rsidR="00CE403D" w:rsidRPr="004221B3" w:rsidRDefault="00CE403D">
          <w:pPr>
            <w:pStyle w:val="Leiptekstivasen"/>
            <w:rPr>
              <w:sz w:val="20"/>
            </w:rPr>
          </w:pPr>
          <w:bookmarkStart w:id="4" w:name="DM_C_CASENATIVEID"/>
          <w:bookmarkEnd w:id="4"/>
        </w:p>
      </w:tc>
    </w:tr>
    <w:tr w:rsidR="0042636E" w14:paraId="3BB25D95" w14:textId="77777777" w:rsidTr="00510F78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6BF90B88" w14:textId="68BD3FF7" w:rsidR="0042636E" w:rsidRDefault="0042636E">
          <w:pPr>
            <w:pStyle w:val="Leiptekstivasen"/>
          </w:pPr>
        </w:p>
      </w:tc>
      <w:tc>
        <w:tcPr>
          <w:tcW w:w="2592" w:type="dxa"/>
        </w:tcPr>
        <w:p w14:paraId="4C3C5D89" w14:textId="77777777" w:rsidR="0042636E" w:rsidRPr="004221B3" w:rsidRDefault="0042636E">
          <w:pPr>
            <w:pStyle w:val="Leiptekstivasen"/>
            <w:rPr>
              <w:sz w:val="20"/>
            </w:rPr>
          </w:pPr>
        </w:p>
      </w:tc>
      <w:tc>
        <w:tcPr>
          <w:tcW w:w="2592" w:type="dxa"/>
          <w:gridSpan w:val="2"/>
        </w:tcPr>
        <w:p w14:paraId="42DD37CC" w14:textId="77777777" w:rsidR="0042636E" w:rsidRPr="004221B3" w:rsidRDefault="0042636E">
          <w:pPr>
            <w:pStyle w:val="Leiptekstivasen"/>
            <w:rPr>
              <w:sz w:val="20"/>
            </w:rPr>
          </w:pPr>
        </w:p>
      </w:tc>
    </w:tr>
    <w:tr w:rsidR="00D436E9" w14:paraId="775B0CAA" w14:textId="77777777">
      <w:trPr>
        <w:cantSplit/>
        <w:trHeight w:hRule="exact" w:val="720"/>
      </w:trPr>
      <w:tc>
        <w:tcPr>
          <w:tcW w:w="5184" w:type="dxa"/>
        </w:tcPr>
        <w:p w14:paraId="44BCFA1D" w14:textId="5A5669A3" w:rsidR="00D436E9" w:rsidRDefault="00D436E9">
          <w:pPr>
            <w:pStyle w:val="Leiptekstivasen"/>
          </w:pPr>
        </w:p>
      </w:tc>
      <w:tc>
        <w:tcPr>
          <w:tcW w:w="2592" w:type="dxa"/>
        </w:tcPr>
        <w:p w14:paraId="20D41456" w14:textId="77777777" w:rsidR="00D436E9" w:rsidRPr="004221B3" w:rsidRDefault="00D436E9">
          <w:pPr>
            <w:pStyle w:val="Leiptekstivasen"/>
            <w:rPr>
              <w:sz w:val="20"/>
            </w:rPr>
          </w:pPr>
        </w:p>
      </w:tc>
      <w:tc>
        <w:tcPr>
          <w:tcW w:w="1296" w:type="dxa"/>
        </w:tcPr>
        <w:p w14:paraId="031CED01" w14:textId="77777777" w:rsidR="00D436E9" w:rsidRPr="004221B3" w:rsidRDefault="00D436E9">
          <w:pPr>
            <w:pStyle w:val="Leiptekstivasen"/>
            <w:rPr>
              <w:sz w:val="20"/>
            </w:rPr>
          </w:pPr>
        </w:p>
      </w:tc>
      <w:tc>
        <w:tcPr>
          <w:tcW w:w="1296" w:type="dxa"/>
        </w:tcPr>
        <w:p w14:paraId="07BCF6F7" w14:textId="77777777" w:rsidR="00D436E9" w:rsidRPr="004221B3" w:rsidRDefault="00D436E9">
          <w:pPr>
            <w:pStyle w:val="Leiptekstivasen"/>
            <w:rPr>
              <w:sz w:val="20"/>
            </w:rPr>
          </w:pPr>
        </w:p>
      </w:tc>
    </w:tr>
  </w:tbl>
  <w:p w14:paraId="7B01C9A9" w14:textId="3F4BDA58" w:rsidR="00D436E9" w:rsidRDefault="004053C7">
    <w:pPr>
      <w:pStyle w:val="Yltunniste"/>
      <w:rPr>
        <w:sz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B99E482" wp14:editId="436BBCF1">
          <wp:simplePos x="0" y="0"/>
          <wp:positionH relativeFrom="column">
            <wp:posOffset>1069</wp:posOffset>
          </wp:positionH>
          <wp:positionV relativeFrom="page">
            <wp:posOffset>89121</wp:posOffset>
          </wp:positionV>
          <wp:extent cx="2825750" cy="1255888"/>
          <wp:effectExtent l="0" t="0" r="0" b="1905"/>
          <wp:wrapNone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MMlogo_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125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70C"/>
    <w:multiLevelType w:val="singleLevel"/>
    <w:tmpl w:val="DFB2380E"/>
    <w:lvl w:ilvl="0">
      <w:start w:val="1"/>
      <w:numFmt w:val="decimal"/>
      <w:pStyle w:val="Luettelonumero"/>
      <w:lvlText w:val="%1"/>
      <w:lvlJc w:val="left"/>
      <w:pPr>
        <w:tabs>
          <w:tab w:val="num" w:pos="2304"/>
        </w:tabs>
        <w:ind w:left="2448" w:hanging="504"/>
      </w:pPr>
      <w:rPr>
        <w:rFonts w:hint="default"/>
      </w:rPr>
    </w:lvl>
  </w:abstractNum>
  <w:abstractNum w:abstractNumId="1" w15:restartNumberingAfterBreak="0">
    <w:nsid w:val="33D078AB"/>
    <w:multiLevelType w:val="hybridMultilevel"/>
    <w:tmpl w:val="5044951A"/>
    <w:lvl w:ilvl="0" w:tplc="292CF0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5AAA7BDE"/>
    <w:multiLevelType w:val="hybridMultilevel"/>
    <w:tmpl w:val="3F228628"/>
    <w:lvl w:ilvl="0" w:tplc="A8E6F8BE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94"/>
    <w:rsid w:val="00027D40"/>
    <w:rsid w:val="00094775"/>
    <w:rsid w:val="000A0790"/>
    <w:rsid w:val="00155386"/>
    <w:rsid w:val="001D3D43"/>
    <w:rsid w:val="00223DAF"/>
    <w:rsid w:val="00234CCB"/>
    <w:rsid w:val="002A2A6F"/>
    <w:rsid w:val="002B2838"/>
    <w:rsid w:val="002C4FDE"/>
    <w:rsid w:val="00320894"/>
    <w:rsid w:val="00326540"/>
    <w:rsid w:val="00360118"/>
    <w:rsid w:val="003676A8"/>
    <w:rsid w:val="003807D4"/>
    <w:rsid w:val="003A5A2B"/>
    <w:rsid w:val="004053C7"/>
    <w:rsid w:val="0042117A"/>
    <w:rsid w:val="004221B3"/>
    <w:rsid w:val="0042636E"/>
    <w:rsid w:val="00496AD0"/>
    <w:rsid w:val="0050531E"/>
    <w:rsid w:val="005271A3"/>
    <w:rsid w:val="00546576"/>
    <w:rsid w:val="00580FFE"/>
    <w:rsid w:val="00590F91"/>
    <w:rsid w:val="005C558E"/>
    <w:rsid w:val="0068650B"/>
    <w:rsid w:val="00734FEA"/>
    <w:rsid w:val="0079560F"/>
    <w:rsid w:val="007D3463"/>
    <w:rsid w:val="007F0542"/>
    <w:rsid w:val="00887CF8"/>
    <w:rsid w:val="00902A36"/>
    <w:rsid w:val="00980E7B"/>
    <w:rsid w:val="00991363"/>
    <w:rsid w:val="009B7178"/>
    <w:rsid w:val="009C2721"/>
    <w:rsid w:val="009D6FC4"/>
    <w:rsid w:val="00A26561"/>
    <w:rsid w:val="00A51293"/>
    <w:rsid w:val="00A77B78"/>
    <w:rsid w:val="00A82B27"/>
    <w:rsid w:val="00A85C4F"/>
    <w:rsid w:val="00A87681"/>
    <w:rsid w:val="00AA3DB5"/>
    <w:rsid w:val="00AB4A49"/>
    <w:rsid w:val="00AD4F65"/>
    <w:rsid w:val="00B1257B"/>
    <w:rsid w:val="00B32BCA"/>
    <w:rsid w:val="00B7092F"/>
    <w:rsid w:val="00B813C3"/>
    <w:rsid w:val="00BF3BC8"/>
    <w:rsid w:val="00C1387A"/>
    <w:rsid w:val="00C310DD"/>
    <w:rsid w:val="00C7350E"/>
    <w:rsid w:val="00CD1E83"/>
    <w:rsid w:val="00CE403D"/>
    <w:rsid w:val="00D05F00"/>
    <w:rsid w:val="00D436E9"/>
    <w:rsid w:val="00D74722"/>
    <w:rsid w:val="00D7796C"/>
    <w:rsid w:val="00D812B6"/>
    <w:rsid w:val="00DD448C"/>
    <w:rsid w:val="00EC7FEE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BC7C0"/>
  <w15:docId w15:val="{822F2545-1C3B-3444-8208-A3F22A1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rsid w:val="0068650B"/>
    <w:pPr>
      <w:spacing w:after="200"/>
      <w:ind w:left="1944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Osallistujat1">
    <w:name w:val="Osallistujat_1"/>
    <w:next w:val="Osallistujat2"/>
    <w:rsid w:val="007F0542"/>
    <w:pPr>
      <w:ind w:left="1296" w:hanging="1296"/>
    </w:pPr>
    <w:rPr>
      <w:sz w:val="22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rsid w:val="0068650B"/>
    <w:pPr>
      <w:tabs>
        <w:tab w:val="left" w:pos="1296"/>
      </w:tabs>
    </w:pPr>
    <w:rPr>
      <w:sz w:val="22"/>
    </w:rPr>
  </w:style>
  <w:style w:type="paragraph" w:customStyle="1" w:styleId="Luettelonumero">
    <w:name w:val="Luettelo numero"/>
    <w:rsid w:val="0068650B"/>
    <w:pPr>
      <w:numPr>
        <w:numId w:val="2"/>
      </w:numPr>
      <w:tabs>
        <w:tab w:val="left" w:pos="1656"/>
      </w:tabs>
      <w:spacing w:after="200"/>
      <w:ind w:left="1656" w:hanging="360"/>
    </w:pPr>
    <w:rPr>
      <w:sz w:val="22"/>
    </w:rPr>
  </w:style>
  <w:style w:type="paragraph" w:customStyle="1" w:styleId="Leiptekstiilmankpl-vli">
    <w:name w:val="Leipäteksti ilman kpl-väliä"/>
    <w:basedOn w:val="Leipteksti"/>
    <w:rsid w:val="00887CF8"/>
    <w:pPr>
      <w:spacing w:after="0"/>
    </w:pPr>
  </w:style>
  <w:style w:type="table" w:styleId="TaulukkoRuudukko">
    <w:name w:val="Table Grid"/>
    <w:basedOn w:val="Normaalitaulukko"/>
    <w:rsid w:val="000A07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character" w:customStyle="1" w:styleId="LeiptekstiChar">
    <w:name w:val="Leipäteksti Char"/>
    <w:basedOn w:val="Kappaleenoletusfontti"/>
    <w:link w:val="Leipteksti"/>
    <w:rsid w:val="007F0542"/>
    <w:rPr>
      <w:sz w:val="22"/>
      <w:lang w:val="fi-FI" w:eastAsia="fi-FI" w:bidi="ar-SA"/>
    </w:rPr>
  </w:style>
  <w:style w:type="paragraph" w:customStyle="1" w:styleId="Osallistujat2">
    <w:name w:val="Osallistujat_2"/>
    <w:rsid w:val="007F0542"/>
    <w:pPr>
      <w:ind w:left="1296"/>
    </w:pPr>
    <w:rPr>
      <w:sz w:val="22"/>
    </w:rPr>
  </w:style>
  <w:style w:type="paragraph" w:customStyle="1" w:styleId="Luetteloviiva">
    <w:name w:val="Luettelo viiva"/>
    <w:rsid w:val="0050531E"/>
    <w:pPr>
      <w:numPr>
        <w:numId w:val="3"/>
      </w:numPr>
      <w:tabs>
        <w:tab w:val="left" w:pos="216"/>
      </w:tabs>
      <w:spacing w:after="200"/>
      <w:ind w:left="2160" w:hanging="216"/>
    </w:pPr>
    <w:rPr>
      <w:sz w:val="22"/>
    </w:rPr>
  </w:style>
  <w:style w:type="paragraph" w:styleId="Seliteteksti">
    <w:name w:val="Balloon Text"/>
    <w:basedOn w:val="Normaali"/>
    <w:link w:val="SelitetekstiChar"/>
    <w:rsid w:val="00A82B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82B2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2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.niemi@maanmittauslaitos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Kokouskutsumalli</vt:lpstr>
    </vt:vector>
  </TitlesOfParts>
  <Company>Maa- ja Metsätalousministeriö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Kokouskutsumalli</dc:title>
  <dc:creator>Edita Prima Oy</dc:creator>
  <cp:lastModifiedBy>Paakkola Susanna (MMM)</cp:lastModifiedBy>
  <cp:revision>2</cp:revision>
  <cp:lastPrinted>2005-08-05T18:25:00Z</cp:lastPrinted>
  <dcterms:created xsi:type="dcterms:W3CDTF">2019-08-28T13:26:00Z</dcterms:created>
  <dcterms:modified xsi:type="dcterms:W3CDTF">2019-08-28T13:26:00Z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UPDATE_DONE</vt:lpwstr>
  </property>
  <property fmtid="{D5CDD505-2E9C-101B-9397-08002B2CF9AE}" pid="3" name="PROP_UPDATE_DOCID">
    <vt:lpwstr>MMM#265656#1</vt:lpwstr>
  </property>
</Properties>
</file>