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4" w:rsidRPr="00BE58CC" w:rsidRDefault="00FA55C4" w:rsidP="00FA55C4">
      <w:pPr>
        <w:pStyle w:val="diaari"/>
        <w:tabs>
          <w:tab w:val="clear" w:pos="851"/>
          <w:tab w:val="clear" w:pos="5104"/>
          <w:tab w:val="clear" w:pos="7797"/>
          <w:tab w:val="left" w:pos="1134"/>
          <w:tab w:val="left" w:pos="6124"/>
          <w:tab w:val="left" w:pos="8505"/>
          <w:tab w:val="left" w:pos="8647"/>
        </w:tabs>
        <w:rPr>
          <w:rFonts w:ascii="Arial" w:hAnsi="Arial" w:cs="Arial"/>
          <w:szCs w:val="22"/>
        </w:rPr>
      </w:pPr>
      <w:r w:rsidRPr="00BE58CC">
        <w:rPr>
          <w:rFonts w:ascii="Arial" w:hAnsi="Arial" w:cs="Arial"/>
          <w:sz w:val="20"/>
          <w:szCs w:val="22"/>
        </w:rPr>
        <w:tab/>
      </w:r>
      <w:r w:rsidRPr="00BE58CC">
        <w:rPr>
          <w:rFonts w:ascii="Arial" w:hAnsi="Arial" w:cs="Arial"/>
          <w:sz w:val="20"/>
          <w:szCs w:val="22"/>
        </w:rPr>
        <w:tab/>
      </w:r>
      <w:r w:rsidRPr="00BE58CC">
        <w:rPr>
          <w:rFonts w:ascii="Arial" w:hAnsi="Arial" w:cs="Arial"/>
          <w:szCs w:val="22"/>
        </w:rPr>
        <w:tab/>
      </w:r>
    </w:p>
    <w:p w:rsidR="00FA55C4" w:rsidRPr="00BE58CC" w:rsidRDefault="00FA55C4" w:rsidP="00FA55C4">
      <w:pPr>
        <w:pStyle w:val="yhteystiedot"/>
        <w:tabs>
          <w:tab w:val="clear" w:pos="851"/>
          <w:tab w:val="clear" w:pos="5104"/>
          <w:tab w:val="clear" w:pos="7797"/>
        </w:tabs>
        <w:ind w:left="737"/>
        <w:rPr>
          <w:rFonts w:ascii="Arial" w:hAnsi="Arial" w:cs="Arial"/>
        </w:rPr>
      </w:pPr>
      <w:r w:rsidRPr="00BE58CC">
        <w:rPr>
          <w:rFonts w:ascii="Arial" w:hAnsi="Arial" w:cs="Arial"/>
        </w:rPr>
        <w:t>Kasvinsuojelun neuvottelukunnan jäsenet</w:t>
      </w:r>
      <w:r w:rsidR="00713CC6">
        <w:rPr>
          <w:rFonts w:ascii="Arial" w:hAnsi="Arial" w:cs="Arial"/>
        </w:rPr>
        <w:t xml:space="preserve"> ja varajäsenet</w:t>
      </w:r>
    </w:p>
    <w:p w:rsidR="00FA55C4" w:rsidRPr="00BE58CC" w:rsidRDefault="00FA55C4" w:rsidP="00FA55C4">
      <w:pPr>
        <w:pStyle w:val="yhteystiedot"/>
        <w:tabs>
          <w:tab w:val="clear" w:pos="851"/>
          <w:tab w:val="clear" w:pos="5104"/>
          <w:tab w:val="clear" w:pos="7797"/>
        </w:tabs>
        <w:ind w:left="737"/>
        <w:rPr>
          <w:rFonts w:ascii="Arial" w:hAnsi="Arial" w:cs="Arial"/>
        </w:rPr>
      </w:pPr>
    </w:p>
    <w:p w:rsidR="00FA55C4" w:rsidRPr="00BE58CC" w:rsidRDefault="00FA55C4" w:rsidP="00FA55C4">
      <w:pPr>
        <w:pStyle w:val="yhteystiedot"/>
        <w:tabs>
          <w:tab w:val="clear" w:pos="851"/>
          <w:tab w:val="clear" w:pos="5104"/>
          <w:tab w:val="clear" w:pos="7797"/>
        </w:tabs>
        <w:ind w:left="737"/>
        <w:rPr>
          <w:rFonts w:ascii="Arial" w:hAnsi="Arial" w:cs="Arial"/>
        </w:rPr>
      </w:pPr>
    </w:p>
    <w:p w:rsidR="00FA55C4" w:rsidRPr="00BE58CC" w:rsidRDefault="00FA55C4" w:rsidP="00FA55C4">
      <w:pPr>
        <w:pStyle w:val="yhteystiedot"/>
        <w:tabs>
          <w:tab w:val="clear" w:pos="851"/>
          <w:tab w:val="clear" w:pos="5104"/>
          <w:tab w:val="clear" w:pos="7797"/>
        </w:tabs>
        <w:ind w:left="737"/>
        <w:rPr>
          <w:rFonts w:ascii="Arial" w:hAnsi="Arial" w:cs="Arial"/>
        </w:rPr>
      </w:pPr>
    </w:p>
    <w:p w:rsidR="00FA55C4" w:rsidRPr="00BE58CC" w:rsidRDefault="00FA55C4" w:rsidP="00FA55C4">
      <w:pPr>
        <w:pStyle w:val="yhteystiedot"/>
        <w:tabs>
          <w:tab w:val="clear" w:pos="851"/>
          <w:tab w:val="clear" w:pos="5104"/>
          <w:tab w:val="clear" w:pos="7797"/>
        </w:tabs>
        <w:ind w:left="737"/>
        <w:rPr>
          <w:rFonts w:ascii="Arial" w:hAnsi="Arial" w:cs="Arial"/>
        </w:rPr>
      </w:pPr>
      <w:r w:rsidRPr="00BE58CC">
        <w:rPr>
          <w:rFonts w:ascii="Arial" w:hAnsi="Arial" w:cs="Arial"/>
          <w:sz w:val="15"/>
        </w:rPr>
        <w:t>Viite</w:t>
      </w:r>
      <w:r w:rsidRPr="00BE58CC">
        <w:rPr>
          <w:rFonts w:ascii="Arial" w:hAnsi="Arial" w:cs="Arial"/>
        </w:rPr>
        <w:t xml:space="preserve"> </w:t>
      </w:r>
      <w:r w:rsidRPr="00BE58CC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67"/>
        <w:gridCol w:w="8293"/>
      </w:tblGrid>
      <w:tr w:rsidR="00FA55C4" w:rsidRPr="00BE58CC" w:rsidTr="00781DDE">
        <w:trPr>
          <w:cantSplit/>
        </w:trPr>
        <w:tc>
          <w:tcPr>
            <w:tcW w:w="720" w:type="dxa"/>
          </w:tcPr>
          <w:p w:rsidR="00FA55C4" w:rsidRPr="00BE58CC" w:rsidRDefault="00FA55C4" w:rsidP="00781DDE">
            <w:pPr>
              <w:pStyle w:val="Asia1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</w:tcPr>
          <w:p w:rsidR="00FA55C4" w:rsidRPr="00BE58CC" w:rsidRDefault="00FA55C4" w:rsidP="00781DDE">
            <w:pPr>
              <w:pStyle w:val="Asia1"/>
              <w:ind w:right="2"/>
              <w:rPr>
                <w:rFonts w:ascii="Arial" w:hAnsi="Arial" w:cs="Arial"/>
                <w:sz w:val="5"/>
              </w:rPr>
            </w:pPr>
          </w:p>
          <w:p w:rsidR="00FA55C4" w:rsidRPr="00BE58CC" w:rsidRDefault="00FA55C4" w:rsidP="00781DDE">
            <w:pPr>
              <w:pStyle w:val="Asia1"/>
              <w:ind w:right="2"/>
              <w:rPr>
                <w:rFonts w:ascii="Arial" w:hAnsi="Arial" w:cs="Arial"/>
                <w:b/>
                <w:sz w:val="15"/>
              </w:rPr>
            </w:pPr>
            <w:r w:rsidRPr="00BE58CC">
              <w:rPr>
                <w:rFonts w:ascii="Arial" w:hAnsi="Arial" w:cs="Arial"/>
                <w:sz w:val="15"/>
              </w:rPr>
              <w:t>Asia</w:t>
            </w:r>
          </w:p>
        </w:tc>
        <w:tc>
          <w:tcPr>
            <w:tcW w:w="8293" w:type="dxa"/>
          </w:tcPr>
          <w:p w:rsidR="00FA55C4" w:rsidRPr="00BE58CC" w:rsidRDefault="00FA55C4" w:rsidP="00713CC6">
            <w:pPr>
              <w:pStyle w:val="Asiakirjannimi"/>
              <w:rPr>
                <w:rFonts w:ascii="Arial" w:hAnsi="Arial" w:cs="Arial"/>
              </w:rPr>
            </w:pPr>
            <w:r w:rsidRPr="00BE58CC">
              <w:rPr>
                <w:rFonts w:ascii="Arial" w:hAnsi="Arial" w:cs="Arial"/>
                <w:sz w:val="24"/>
                <w:szCs w:val="24"/>
              </w:rPr>
              <w:t>Kasvinsuojelun neuvottelukunnan kokous</w:t>
            </w:r>
            <w:r w:rsidRPr="00BE58CC" w:rsidDel="00C34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8C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</w:tr>
    </w:tbl>
    <w:p w:rsidR="00FA55C4" w:rsidRPr="00BE58CC" w:rsidRDefault="00FA55C4" w:rsidP="00FA55C4">
      <w:pPr>
        <w:pStyle w:val="Leiptekstivasen"/>
        <w:tabs>
          <w:tab w:val="clear" w:pos="1296"/>
          <w:tab w:val="left" w:pos="1700"/>
        </w:tabs>
        <w:rPr>
          <w:rFonts w:ascii="Arial" w:hAnsi="Arial" w:cs="Arial"/>
          <w:sz w:val="24"/>
          <w:szCs w:val="24"/>
        </w:rPr>
      </w:pPr>
      <w:r w:rsidRPr="00BE58CC">
        <w:rPr>
          <w:rFonts w:ascii="Arial" w:hAnsi="Arial" w:cs="Arial"/>
          <w:sz w:val="24"/>
          <w:szCs w:val="24"/>
        </w:rPr>
        <w:tab/>
        <w:t>Aika</w:t>
      </w:r>
      <w:r w:rsidRPr="00BE58CC">
        <w:rPr>
          <w:rFonts w:ascii="Arial" w:hAnsi="Arial" w:cs="Arial"/>
          <w:sz w:val="24"/>
          <w:szCs w:val="24"/>
        </w:rPr>
        <w:tab/>
      </w:r>
      <w:r w:rsidR="00B22583">
        <w:rPr>
          <w:rFonts w:ascii="Arial" w:hAnsi="Arial" w:cs="Arial"/>
          <w:sz w:val="24"/>
          <w:szCs w:val="24"/>
        </w:rPr>
        <w:t>12</w:t>
      </w:r>
      <w:r w:rsidRPr="00BE58CC">
        <w:rPr>
          <w:rFonts w:ascii="Arial" w:hAnsi="Arial" w:cs="Arial"/>
          <w:sz w:val="24"/>
          <w:szCs w:val="24"/>
        </w:rPr>
        <w:t>.</w:t>
      </w:r>
      <w:r w:rsidR="006579CF">
        <w:rPr>
          <w:rFonts w:ascii="Arial" w:hAnsi="Arial" w:cs="Arial"/>
          <w:sz w:val="24"/>
          <w:szCs w:val="24"/>
        </w:rPr>
        <w:t>0</w:t>
      </w:r>
      <w:r w:rsidR="00B22583">
        <w:rPr>
          <w:rFonts w:ascii="Arial" w:hAnsi="Arial" w:cs="Arial"/>
          <w:sz w:val="24"/>
          <w:szCs w:val="24"/>
        </w:rPr>
        <w:t>5</w:t>
      </w:r>
      <w:r w:rsidR="002906DA">
        <w:rPr>
          <w:rFonts w:ascii="Arial" w:hAnsi="Arial" w:cs="Arial"/>
          <w:sz w:val="24"/>
          <w:szCs w:val="24"/>
        </w:rPr>
        <w:t>.</w:t>
      </w:r>
      <w:r w:rsidRPr="00BE58CC">
        <w:rPr>
          <w:rFonts w:ascii="Arial" w:hAnsi="Arial" w:cs="Arial"/>
          <w:sz w:val="24"/>
          <w:szCs w:val="24"/>
        </w:rPr>
        <w:t>20</w:t>
      </w:r>
      <w:r w:rsidR="00713CC6">
        <w:rPr>
          <w:rFonts w:ascii="Arial" w:hAnsi="Arial" w:cs="Arial"/>
          <w:sz w:val="24"/>
          <w:szCs w:val="24"/>
        </w:rPr>
        <w:t>2</w:t>
      </w:r>
      <w:r w:rsidR="00B22583">
        <w:rPr>
          <w:rFonts w:ascii="Arial" w:hAnsi="Arial" w:cs="Arial"/>
          <w:sz w:val="24"/>
          <w:szCs w:val="24"/>
        </w:rPr>
        <w:t>2</w:t>
      </w:r>
      <w:r w:rsidRPr="00BE58CC">
        <w:rPr>
          <w:rFonts w:ascii="Arial" w:hAnsi="Arial" w:cs="Arial"/>
          <w:sz w:val="24"/>
          <w:szCs w:val="24"/>
        </w:rPr>
        <w:t xml:space="preserve"> klo </w:t>
      </w:r>
      <w:r w:rsidR="002906DA">
        <w:rPr>
          <w:rFonts w:ascii="Arial" w:hAnsi="Arial" w:cs="Arial"/>
          <w:sz w:val="24"/>
          <w:szCs w:val="24"/>
        </w:rPr>
        <w:t>09</w:t>
      </w:r>
      <w:r w:rsidR="00713CC6">
        <w:rPr>
          <w:rFonts w:ascii="Arial" w:hAnsi="Arial" w:cs="Arial"/>
          <w:sz w:val="24"/>
          <w:szCs w:val="24"/>
        </w:rPr>
        <w:t>:00 – 1</w:t>
      </w:r>
      <w:r w:rsidR="00520F2E">
        <w:rPr>
          <w:rFonts w:ascii="Arial" w:hAnsi="Arial" w:cs="Arial"/>
          <w:sz w:val="24"/>
          <w:szCs w:val="24"/>
        </w:rPr>
        <w:t>1</w:t>
      </w:r>
      <w:r w:rsidRPr="00BE58CC">
        <w:rPr>
          <w:rFonts w:ascii="Arial" w:hAnsi="Arial" w:cs="Arial"/>
          <w:sz w:val="24"/>
          <w:szCs w:val="24"/>
        </w:rPr>
        <w:t>:</w:t>
      </w:r>
      <w:r w:rsidR="00710821">
        <w:rPr>
          <w:rFonts w:ascii="Arial" w:hAnsi="Arial" w:cs="Arial"/>
          <w:sz w:val="24"/>
          <w:szCs w:val="24"/>
        </w:rPr>
        <w:t>10</w:t>
      </w:r>
      <w:r w:rsidRPr="00BE58CC">
        <w:rPr>
          <w:rFonts w:ascii="Arial" w:hAnsi="Arial" w:cs="Arial"/>
          <w:sz w:val="24"/>
          <w:szCs w:val="24"/>
        </w:rPr>
        <w:tab/>
      </w:r>
    </w:p>
    <w:p w:rsidR="00FA55C4" w:rsidRPr="00BE58CC" w:rsidRDefault="00FA55C4" w:rsidP="00713CC6">
      <w:pPr>
        <w:pStyle w:val="Leiptekstivasen"/>
        <w:tabs>
          <w:tab w:val="clear" w:pos="1296"/>
          <w:tab w:val="left" w:pos="1700"/>
        </w:tabs>
        <w:rPr>
          <w:rFonts w:ascii="Arial" w:hAnsi="Arial" w:cs="Arial"/>
          <w:sz w:val="24"/>
          <w:szCs w:val="24"/>
        </w:rPr>
      </w:pPr>
      <w:r w:rsidRPr="00BE58CC">
        <w:rPr>
          <w:rFonts w:ascii="Arial" w:hAnsi="Arial" w:cs="Arial"/>
          <w:sz w:val="24"/>
          <w:szCs w:val="24"/>
        </w:rPr>
        <w:tab/>
        <w:t>Paikka</w:t>
      </w:r>
      <w:r w:rsidRPr="00BE58CC">
        <w:rPr>
          <w:rFonts w:ascii="Arial" w:hAnsi="Arial" w:cs="Arial"/>
          <w:sz w:val="24"/>
          <w:szCs w:val="24"/>
        </w:rPr>
        <w:tab/>
      </w:r>
      <w:proofErr w:type="spellStart"/>
      <w:r w:rsidR="00B22583">
        <w:rPr>
          <w:rFonts w:ascii="Arial" w:hAnsi="Arial" w:cs="Arial"/>
          <w:sz w:val="24"/>
          <w:szCs w:val="24"/>
        </w:rPr>
        <w:t>Teams</w:t>
      </w:r>
      <w:proofErr w:type="spellEnd"/>
      <w:r w:rsidR="00713CC6">
        <w:rPr>
          <w:rFonts w:ascii="Arial" w:hAnsi="Arial" w:cs="Arial"/>
          <w:sz w:val="24"/>
          <w:szCs w:val="24"/>
        </w:rPr>
        <w:t xml:space="preserve"> -yhteydellä</w:t>
      </w:r>
    </w:p>
    <w:p w:rsidR="00FA55C4" w:rsidRPr="00BE58CC" w:rsidRDefault="00FA55C4" w:rsidP="00FA55C4">
      <w:pPr>
        <w:pStyle w:val="Osallistujat1"/>
        <w:rPr>
          <w:rFonts w:ascii="Arial" w:hAnsi="Arial" w:cs="Arial"/>
          <w:sz w:val="24"/>
          <w:szCs w:val="24"/>
        </w:rPr>
      </w:pPr>
    </w:p>
    <w:p w:rsidR="00FA55C4" w:rsidRPr="00BE58CC" w:rsidRDefault="00FA55C4" w:rsidP="00FA55C4">
      <w:pPr>
        <w:pStyle w:val="Leiptekstivasen"/>
        <w:rPr>
          <w:rFonts w:ascii="Arial" w:hAnsi="Arial" w:cs="Arial"/>
          <w:sz w:val="24"/>
          <w:szCs w:val="24"/>
        </w:rPr>
      </w:pPr>
    </w:p>
    <w:p w:rsidR="00710821" w:rsidRDefault="00710821" w:rsidP="00710821">
      <w:pPr>
        <w:rPr>
          <w:rFonts w:ascii="Arial" w:hAnsi="Arial" w:cs="Arial"/>
        </w:rPr>
      </w:pPr>
      <w:r>
        <w:rPr>
          <w:rFonts w:ascii="Arial" w:hAnsi="Arial" w:cs="Arial"/>
        </w:rPr>
        <w:t>ASIALISTA</w:t>
      </w:r>
    </w:p>
    <w:p w:rsidR="00710821" w:rsidRDefault="00710821" w:rsidP="0071082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0821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avaus, asialistan ja edellisen kokouksen muistion hyväksyminen (klo 09:00-09:05) Tove Jern</w:t>
      </w:r>
    </w:p>
    <w:p w:rsidR="00710821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Pölyttäjästrategian esittely, Janne </w:t>
      </w:r>
      <w:proofErr w:type="spellStart"/>
      <w:r>
        <w:rPr>
          <w:rFonts w:ascii="Arial" w:hAnsi="Arial" w:cs="Arial"/>
          <w:sz w:val="24"/>
          <w:szCs w:val="24"/>
        </w:rPr>
        <w:t>Heliölä</w:t>
      </w:r>
      <w:proofErr w:type="spellEnd"/>
      <w:r>
        <w:rPr>
          <w:rFonts w:ascii="Arial" w:hAnsi="Arial" w:cs="Arial"/>
          <w:sz w:val="24"/>
          <w:szCs w:val="24"/>
        </w:rPr>
        <w:t>, SYKE (klo 09:05-09:30)</w:t>
      </w:r>
    </w:p>
    <w:p w:rsidR="00710821" w:rsidRPr="00D2608A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Pr="00D2608A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608A">
        <w:rPr>
          <w:rFonts w:ascii="Arial" w:hAnsi="Arial" w:cs="Arial"/>
          <w:sz w:val="24"/>
          <w:szCs w:val="24"/>
        </w:rPr>
        <w:t>Genokaura</w:t>
      </w:r>
      <w:proofErr w:type="spellEnd"/>
      <w:r w:rsidRPr="00D2608A">
        <w:rPr>
          <w:rFonts w:ascii="Arial" w:hAnsi="Arial" w:cs="Arial"/>
          <w:sz w:val="24"/>
          <w:szCs w:val="24"/>
        </w:rPr>
        <w:t xml:space="preserve"> –hankkeen esittely, Marja Jalli</w:t>
      </w:r>
      <w:r>
        <w:rPr>
          <w:rFonts w:ascii="Arial" w:hAnsi="Arial" w:cs="Arial"/>
          <w:sz w:val="24"/>
          <w:szCs w:val="24"/>
        </w:rPr>
        <w:t xml:space="preserve">, LUKE </w:t>
      </w:r>
      <w:r w:rsidRPr="00D2608A">
        <w:rPr>
          <w:rFonts w:ascii="Arial" w:hAnsi="Arial" w:cs="Arial"/>
          <w:sz w:val="24"/>
          <w:szCs w:val="24"/>
        </w:rPr>
        <w:t>(klo 9:30-09:55)</w:t>
      </w:r>
    </w:p>
    <w:p w:rsidR="00710821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608A">
        <w:rPr>
          <w:rFonts w:ascii="Arial" w:hAnsi="Arial" w:cs="Arial"/>
          <w:sz w:val="24"/>
          <w:szCs w:val="24"/>
        </w:rPr>
        <w:t xml:space="preserve">Pölyhyöty –hankkeen esittely, Mikko </w:t>
      </w:r>
      <w:proofErr w:type="spellStart"/>
      <w:r w:rsidRPr="00D2608A">
        <w:rPr>
          <w:rFonts w:ascii="Arial" w:hAnsi="Arial" w:cs="Arial"/>
          <w:sz w:val="24"/>
          <w:szCs w:val="24"/>
        </w:rPr>
        <w:t>Kuussaari</w:t>
      </w:r>
      <w:proofErr w:type="spellEnd"/>
      <w:r w:rsidRPr="00D2608A">
        <w:rPr>
          <w:rFonts w:ascii="Arial" w:hAnsi="Arial" w:cs="Arial"/>
          <w:sz w:val="24"/>
          <w:szCs w:val="24"/>
        </w:rPr>
        <w:t xml:space="preserve">, SYKE (klo 09:55-10:20) </w:t>
      </w:r>
    </w:p>
    <w:p w:rsidR="00710821" w:rsidRPr="00D2608A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Pr="00D2608A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Perunan kuoppatauti –hankkeen esittely, Minna Haapalainen, HY (10:20-10:45)</w:t>
      </w:r>
    </w:p>
    <w:p w:rsidR="00710821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 (10:45-11:10)</w:t>
      </w:r>
    </w:p>
    <w:p w:rsidR="00710821" w:rsidRDefault="00710821" w:rsidP="00710821">
      <w:pPr>
        <w:pStyle w:val="Luettelokappale"/>
        <w:rPr>
          <w:rFonts w:ascii="Arial" w:hAnsi="Arial" w:cs="Arial"/>
          <w:sz w:val="24"/>
          <w:szCs w:val="24"/>
        </w:rPr>
      </w:pPr>
    </w:p>
    <w:p w:rsidR="00710821" w:rsidRDefault="00710821" w:rsidP="0071082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 (11:10)</w:t>
      </w:r>
    </w:p>
    <w:p w:rsidR="00BF1BF1" w:rsidRDefault="00BF1BF1">
      <w:bookmarkStart w:id="0" w:name="_GoBack"/>
      <w:bookmarkEnd w:id="0"/>
    </w:p>
    <w:p w:rsidR="00BF1BF1" w:rsidRDefault="00BF1BF1"/>
    <w:p w:rsidR="00BF1BF1" w:rsidRDefault="00BF1BF1"/>
    <w:p w:rsidR="00BF1BF1" w:rsidRPr="00ED5BB1" w:rsidRDefault="00BF1BF1">
      <w:pPr>
        <w:rPr>
          <w:rFonts w:ascii="Arial" w:hAnsi="Arial" w:cs="Arial"/>
        </w:rPr>
      </w:pPr>
      <w:r w:rsidRPr="00ED5BB1">
        <w:rPr>
          <w:rFonts w:ascii="Arial" w:hAnsi="Arial" w:cs="Arial"/>
        </w:rPr>
        <w:t>Seuraava kokous 2</w:t>
      </w:r>
      <w:r w:rsidR="00200BCB">
        <w:rPr>
          <w:rFonts w:ascii="Arial" w:hAnsi="Arial" w:cs="Arial"/>
        </w:rPr>
        <w:t>3.9</w:t>
      </w:r>
      <w:r w:rsidRPr="00ED5BB1">
        <w:rPr>
          <w:rFonts w:ascii="Arial" w:hAnsi="Arial" w:cs="Arial"/>
        </w:rPr>
        <w:t>.202</w:t>
      </w:r>
      <w:r w:rsidR="00200BCB">
        <w:rPr>
          <w:rFonts w:ascii="Arial" w:hAnsi="Arial" w:cs="Arial"/>
        </w:rPr>
        <w:t>2</w:t>
      </w:r>
      <w:r w:rsidRPr="00ED5BB1">
        <w:rPr>
          <w:rFonts w:ascii="Arial" w:hAnsi="Arial" w:cs="Arial"/>
        </w:rPr>
        <w:t xml:space="preserve"> </w:t>
      </w:r>
      <w:r w:rsidR="00200BCB">
        <w:rPr>
          <w:rFonts w:ascii="Arial" w:hAnsi="Arial" w:cs="Arial"/>
        </w:rPr>
        <w:t>Tukesin</w:t>
      </w:r>
      <w:r w:rsidRPr="00ED5BB1">
        <w:rPr>
          <w:rFonts w:ascii="Arial" w:hAnsi="Arial" w:cs="Arial"/>
        </w:rPr>
        <w:t xml:space="preserve"> järjestämänä</w:t>
      </w:r>
    </w:p>
    <w:sectPr w:rsidR="00BF1BF1" w:rsidRPr="00ED5BB1">
      <w:headerReference w:type="default" r:id="rId8"/>
      <w:headerReference w:type="first" r:id="rId9"/>
      <w:footerReference w:type="first" r:id="rId10"/>
      <w:pgSz w:w="11907" w:h="16840"/>
      <w:pgMar w:top="964" w:right="851" w:bottom="1418" w:left="567" w:header="51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2D" w:rsidRDefault="00830F2D" w:rsidP="00FA55C4">
      <w:r>
        <w:separator/>
      </w:r>
    </w:p>
  </w:endnote>
  <w:endnote w:type="continuationSeparator" w:id="0">
    <w:p w:rsidR="00830F2D" w:rsidRDefault="00830F2D" w:rsidP="00F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47ABE">
      <w:trPr>
        <w:cantSplit/>
        <w:trHeight w:val="301"/>
      </w:trPr>
      <w:tc>
        <w:tcPr>
          <w:tcW w:w="10490" w:type="dxa"/>
          <w:tcBorders>
            <w:bottom w:val="nil"/>
          </w:tcBorders>
        </w:tcPr>
        <w:tbl>
          <w:tblPr>
            <w:tblW w:w="1054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485"/>
            <w:gridCol w:w="3485"/>
            <w:gridCol w:w="3573"/>
          </w:tblGrid>
          <w:tr w:rsidR="00E47ABE" w:rsidRPr="00171D36" w:rsidTr="00171D36">
            <w:trPr>
              <w:jc w:val="center"/>
            </w:trPr>
            <w:tc>
              <w:tcPr>
                <w:tcW w:w="33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7ABE" w:rsidRPr="00171D36" w:rsidRDefault="009D0F3B" w:rsidP="00171D36">
                <w:pPr>
                  <w:ind w:left="227"/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2"/>
                    <w:sz w:val="14"/>
                    <w:szCs w:val="14"/>
                  </w:rPr>
                  <w:drawing>
                    <wp:inline distT="0" distB="0" distL="0" distR="0" wp14:anchorId="2499C206" wp14:editId="39B532E7">
                      <wp:extent cx="66675" cy="66675"/>
                      <wp:effectExtent l="0" t="0" r="9525" b="9525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2"/>
                    <w:sz w:val="14"/>
                    <w:szCs w:val="14"/>
                  </w:rPr>
                  <w:t xml:space="preserve"> MAA- JA METSÄTALOUSMINISTERIÖ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10"/>
                    <w:sz w:val="14"/>
                    <w:szCs w:val="14"/>
                  </w:rPr>
                  <w:t>▴ PL 30, 00023 VALTIONEUVOSTO (Helsinki)</w:t>
                </w:r>
              </w:p>
              <w:p w:rsidR="00E47ABE" w:rsidRPr="00171D36" w:rsidRDefault="009D0F3B" w:rsidP="00171D36">
                <w:pPr>
                  <w:ind w:left="227"/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</w:rPr>
                  <w:t>▴ puh. (09) 16001 ▴ faksi (09) 160 54202</w:t>
                </w:r>
              </w:p>
            </w:tc>
            <w:tc>
              <w:tcPr>
                <w:tcW w:w="33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7ABE" w:rsidRPr="00171D36" w:rsidRDefault="009D0F3B" w:rsidP="00171D36">
                <w:pPr>
                  <w:ind w:left="113"/>
                  <w:rPr>
                    <w:rFonts w:ascii="Lucida Sans Unicode" w:eastAsia="Arial Unicode MS" w:hAnsi="Lucida Sans Unicode" w:cs="Lucida Sans Unicode"/>
                    <w:color w:val="212123"/>
                    <w:spacing w:val="-4"/>
                    <w:sz w:val="14"/>
                    <w:szCs w:val="14"/>
                    <w:lang w:val="sv-FI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-4"/>
                    <w:sz w:val="14"/>
                    <w:szCs w:val="14"/>
                  </w:rPr>
                  <w:drawing>
                    <wp:inline distT="0" distB="0" distL="0" distR="0" wp14:anchorId="776EA6C6" wp14:editId="6B00F87B">
                      <wp:extent cx="80010" cy="66675"/>
                      <wp:effectExtent l="0" t="0" r="0" b="9525"/>
                      <wp:docPr id="2" name="Kuv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4"/>
                    <w:sz w:val="14"/>
                    <w:szCs w:val="14"/>
                    <w:lang w:val="sv-FI"/>
                  </w:rPr>
                  <w:t xml:space="preserve">  JORD- OCH SKOGSBRUKSMINISTERIET</w:t>
                </w:r>
              </w:p>
              <w:p w:rsidR="00E47ABE" w:rsidRPr="00171D36" w:rsidRDefault="009D0F3B" w:rsidP="00171D36">
                <w:pPr>
                  <w:ind w:left="113"/>
                  <w:rPr>
                    <w:rFonts w:ascii="Lucida Sans Unicode" w:eastAsia="Arial Unicode MS" w:hAnsi="Lucida Sans Unicode" w:cs="Lucida Sans Unicode"/>
                    <w:color w:val="212123"/>
                    <w:sz w:val="14"/>
                    <w:szCs w:val="14"/>
                    <w:lang w:val="sv-FI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  <w:lang w:val="sv-FI"/>
                  </w:rPr>
                  <w:t>▴ PB 30, 00023 STATSRÅDET (Helsingfors)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  <w:lang w:val="sv-FI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z w:val="14"/>
                    <w:szCs w:val="14"/>
                    <w:lang w:val="sv-FI"/>
                  </w:rPr>
                  <w:t>▴ tfn (09) 16001 ▴ fax (09) 160 54202</w:t>
                </w:r>
              </w:p>
            </w:tc>
            <w:tc>
              <w:tcPr>
                <w:tcW w:w="3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7ABE" w:rsidRPr="00171D36" w:rsidRDefault="009D0F3B">
                <w:pPr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  <w:lang w:val="en-GB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6"/>
                    <w:sz w:val="14"/>
                    <w:szCs w:val="14"/>
                  </w:rPr>
                  <w:drawing>
                    <wp:inline distT="0" distB="0" distL="0" distR="0" wp14:anchorId="1F497EF2" wp14:editId="6197D1EB">
                      <wp:extent cx="80010" cy="66675"/>
                      <wp:effectExtent l="0" t="0" r="0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6"/>
                    <w:sz w:val="14"/>
                    <w:szCs w:val="14"/>
                    <w:lang w:val="en-GB"/>
                  </w:rPr>
                  <w:t xml:space="preserve"> MINISTRY OF AGRICULTURE AND FORESTRY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pacing w:val="4"/>
                    <w:sz w:val="14"/>
                    <w:szCs w:val="14"/>
                    <w:lang w:val="en-GB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10"/>
                    <w:sz w:val="14"/>
                    <w:szCs w:val="14"/>
                    <w:lang w:val="en-GB"/>
                  </w:rPr>
                  <w:t>▴ PO Box 30, FI-00023 GOVERNMENT, Finland (Helsinki)</w:t>
                </w:r>
              </w:p>
              <w:p w:rsidR="00E47ABE" w:rsidRPr="00171D36" w:rsidRDefault="009D0F3B">
                <w:pPr>
                  <w:rPr>
                    <w:rFonts w:ascii="Lucida Sans Unicode" w:eastAsia="Arial Unicode MS" w:hAnsi="Lucida Sans Unicode"/>
                    <w:color w:val="212123"/>
                    <w:spacing w:val="4"/>
                    <w:sz w:val="14"/>
                    <w:szCs w:val="14"/>
                    <w:lang w:val="en-GB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4"/>
                    <w:sz w:val="14"/>
                    <w:szCs w:val="14"/>
                    <w:lang w:val="sv-FI"/>
                  </w:rPr>
                  <w:t>▴ tel. +358 9 16001 ▴ fax +358 9 160 54202</w:t>
                </w:r>
              </w:p>
            </w:tc>
          </w:tr>
        </w:tbl>
        <w:p w:rsidR="00E47ABE" w:rsidRDefault="00830F2D">
          <w:pPr>
            <w:pStyle w:val="Alatunniste"/>
            <w:jc w:val="center"/>
            <w:rPr>
              <w:rFonts w:ascii="Times New Roman" w:hAnsi="Times New Roman"/>
              <w:sz w:val="15"/>
            </w:rPr>
          </w:pPr>
        </w:p>
      </w:tc>
    </w:tr>
  </w:tbl>
  <w:p w:rsidR="00E47ABE" w:rsidRDefault="00830F2D">
    <w:pPr>
      <w:pStyle w:val="Alatunniste"/>
      <w:rPr>
        <w:rFonts w:ascii="Times New Roman" w:hAnsi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2D" w:rsidRDefault="00830F2D" w:rsidP="00FA55C4">
      <w:r>
        <w:separator/>
      </w:r>
    </w:p>
  </w:footnote>
  <w:footnote w:type="continuationSeparator" w:id="0">
    <w:p w:rsidR="00830F2D" w:rsidRDefault="00830F2D" w:rsidP="00FA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BE" w:rsidRDefault="009D0F3B">
    <w:pPr>
      <w:pStyle w:val="Yltunniste"/>
    </w:pPr>
    <w:r>
      <w:tab/>
    </w:r>
    <w:r>
      <w:tab/>
    </w:r>
    <w:r>
      <w:tab/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\PAGE </w:instrText>
    </w:r>
    <w:r>
      <w:rPr>
        <w:rFonts w:ascii="Univers" w:hAnsi="Univers"/>
      </w:rPr>
      <w:fldChar w:fldCharType="separate"/>
    </w:r>
    <w:r w:rsidR="00212A1F">
      <w:rPr>
        <w:rFonts w:ascii="Univers" w:hAnsi="Univers"/>
        <w:noProof/>
      </w:rPr>
      <w:t>2</w:t>
    </w:r>
    <w:r>
      <w:rPr>
        <w:rFonts w:ascii="Univers" w:hAnsi="Univer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0"/>
      <w:gridCol w:w="1437"/>
      <w:gridCol w:w="1256"/>
      <w:gridCol w:w="1548"/>
    </w:tblGrid>
    <w:tr w:rsidR="00E47ABE">
      <w:trPr>
        <w:cantSplit/>
      </w:trPr>
      <w:tc>
        <w:tcPr>
          <w:tcW w:w="6050" w:type="dxa"/>
        </w:tcPr>
        <w:p w:rsidR="00E47ABE" w:rsidRDefault="009D0F3B" w:rsidP="00C010AB">
          <w:r w:rsidRPr="00BB044B">
            <w:rPr>
              <w:noProof/>
            </w:rPr>
            <w:drawing>
              <wp:inline distT="0" distB="0" distL="0" distR="0" wp14:anchorId="2F664EAC" wp14:editId="02E4F50E">
                <wp:extent cx="3348245" cy="1010386"/>
                <wp:effectExtent l="0" t="0" r="5080" b="0"/>
                <wp:docPr id="5" name="Kuva 5" descr="https://dimmi.mmm.fi/images/dimmi/uutiset2018_syksy/MJR8usrff/mmm_logo_dimmi_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dimmi.mmm.fi/images/dimmi/uutiset2018_syksy/MJR8usrff/mmm_logo_dimmi_4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230" cy="103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" w:type="dxa"/>
          <w:vAlign w:val="bottom"/>
        </w:tcPr>
        <w:p w:rsidR="00E47ABE" w:rsidRDefault="009D0F3B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5"/>
            </w:rPr>
            <w:t>Päivämäärä</w:t>
          </w:r>
        </w:p>
        <w:p w:rsidR="00BB044B" w:rsidRDefault="000B3C7F" w:rsidP="000B3C7F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5"/>
            </w:rPr>
            <w:t>21</w:t>
          </w:r>
          <w:r w:rsidR="006579CF">
            <w:rPr>
              <w:rFonts w:ascii="Times New Roman" w:hAnsi="Times New Roman"/>
              <w:sz w:val="15"/>
            </w:rPr>
            <w:t>.</w:t>
          </w:r>
          <w:r>
            <w:rPr>
              <w:rFonts w:ascii="Times New Roman" w:hAnsi="Times New Roman"/>
              <w:sz w:val="15"/>
            </w:rPr>
            <w:t>4.2022</w:t>
          </w:r>
        </w:p>
      </w:tc>
      <w:tc>
        <w:tcPr>
          <w:tcW w:w="1256" w:type="dxa"/>
          <w:vAlign w:val="bottom"/>
        </w:tcPr>
        <w:p w:rsidR="00E47ABE" w:rsidRDefault="00830F2D">
          <w:pPr>
            <w:pStyle w:val="Yltunniste"/>
            <w:rPr>
              <w:rFonts w:ascii="Times New Roman" w:hAnsi="Times New Roman"/>
            </w:rPr>
          </w:pPr>
        </w:p>
      </w:tc>
      <w:tc>
        <w:tcPr>
          <w:tcW w:w="1548" w:type="dxa"/>
          <w:vAlign w:val="bottom"/>
        </w:tcPr>
        <w:p w:rsidR="00E47ABE" w:rsidRDefault="009D0F3B">
          <w:pPr>
            <w:pStyle w:val="Yltunniste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snapToGrid w:val="0"/>
            </w:rPr>
            <w:fldChar w:fldCharType="begin"/>
          </w:r>
          <w:r>
            <w:rPr>
              <w:rFonts w:ascii="Times New Roman" w:hAnsi="Times New Roman"/>
              <w:snapToGrid w:val="0"/>
            </w:rPr>
            <w:instrText xml:space="preserve"> PAGE </w:instrText>
          </w:r>
          <w:r>
            <w:rPr>
              <w:rFonts w:ascii="Times New Roman" w:hAnsi="Times New Roman"/>
              <w:snapToGrid w:val="0"/>
            </w:rPr>
            <w:fldChar w:fldCharType="separate"/>
          </w:r>
          <w:r w:rsidR="00710821">
            <w:rPr>
              <w:rFonts w:ascii="Times New Roman" w:hAnsi="Times New Roman"/>
              <w:noProof/>
              <w:snapToGrid w:val="0"/>
            </w:rPr>
            <w:t>1</w:t>
          </w:r>
          <w:r>
            <w:rPr>
              <w:rFonts w:ascii="Times New Roman" w:hAnsi="Times New Roman"/>
              <w:snapToGrid w:val="0"/>
            </w:rPr>
            <w:fldChar w:fldCharType="end"/>
          </w:r>
          <w:r>
            <w:rPr>
              <w:rFonts w:ascii="Times New Roman" w:hAnsi="Times New Roman"/>
              <w:snapToGrid w:val="0"/>
            </w:rPr>
            <w:t>(</w:t>
          </w:r>
          <w:r>
            <w:rPr>
              <w:rFonts w:ascii="Times New Roman" w:hAnsi="Times New Roman"/>
              <w:snapToGrid w:val="0"/>
            </w:rPr>
            <w:fldChar w:fldCharType="begin"/>
          </w:r>
          <w:r>
            <w:rPr>
              <w:rFonts w:ascii="Times New Roman" w:hAnsi="Times New Roman"/>
              <w:snapToGrid w:val="0"/>
            </w:rPr>
            <w:instrText xml:space="preserve"> NUMPAGES </w:instrText>
          </w:r>
          <w:r>
            <w:rPr>
              <w:rFonts w:ascii="Times New Roman" w:hAnsi="Times New Roman"/>
              <w:snapToGrid w:val="0"/>
            </w:rPr>
            <w:fldChar w:fldCharType="separate"/>
          </w:r>
          <w:r w:rsidR="00710821">
            <w:rPr>
              <w:rFonts w:ascii="Times New Roman" w:hAnsi="Times New Roman"/>
              <w:noProof/>
              <w:snapToGrid w:val="0"/>
            </w:rPr>
            <w:t>1</w:t>
          </w:r>
          <w:r>
            <w:rPr>
              <w:rFonts w:ascii="Times New Roman" w:hAnsi="Times New Roman"/>
              <w:snapToGrid w:val="0"/>
            </w:rPr>
            <w:fldChar w:fldCharType="end"/>
          </w:r>
          <w:r>
            <w:rPr>
              <w:rFonts w:ascii="Times New Roman" w:hAnsi="Times New Roman"/>
            </w:rPr>
            <w:t>)</w:t>
          </w:r>
          <w:r>
            <w:rPr>
              <w:rFonts w:ascii="Times New Roman" w:hAnsi="Times New Roman"/>
              <w:sz w:val="10"/>
            </w:rPr>
            <w:br/>
          </w:r>
        </w:p>
        <w:p w:rsidR="00E47ABE" w:rsidRDefault="00830F2D">
          <w:pPr>
            <w:pStyle w:val="Yltunniste"/>
            <w:rPr>
              <w:rFonts w:ascii="Times New Roman" w:hAnsi="Times New Roman"/>
              <w:sz w:val="10"/>
            </w:rPr>
          </w:pPr>
        </w:p>
        <w:p w:rsidR="00E47ABE" w:rsidRDefault="009D0F3B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0"/>
            </w:rPr>
            <w:br/>
          </w:r>
          <w:r>
            <w:rPr>
              <w:rFonts w:ascii="Times New Roman" w:hAnsi="Times New Roman"/>
              <w:sz w:val="15"/>
            </w:rPr>
            <w:t>HARE</w:t>
          </w:r>
        </w:p>
        <w:p w:rsidR="00BB044B" w:rsidRDefault="00FA55C4" w:rsidP="00FA55C4">
          <w:pPr>
            <w:pStyle w:val="Yltunniste"/>
            <w:rPr>
              <w:rFonts w:ascii="Times New Roman" w:hAnsi="Times New Roman"/>
              <w:sz w:val="10"/>
            </w:rPr>
          </w:pPr>
          <w:r w:rsidRPr="00FA55C4">
            <w:rPr>
              <w:rFonts w:ascii="Arial" w:hAnsi="Arial" w:cs="Arial"/>
              <w:sz w:val="18"/>
              <w:szCs w:val="22"/>
            </w:rPr>
            <w:t>1567/</w:t>
          </w:r>
          <w:r w:rsidR="009D0F3B" w:rsidRPr="00FA55C4">
            <w:rPr>
              <w:rFonts w:ascii="Arial" w:hAnsi="Arial" w:cs="Arial"/>
              <w:sz w:val="18"/>
              <w:szCs w:val="22"/>
            </w:rPr>
            <w:t>0</w:t>
          </w:r>
          <w:r w:rsidRPr="00FA55C4">
            <w:rPr>
              <w:rFonts w:ascii="Arial" w:hAnsi="Arial" w:cs="Arial"/>
              <w:sz w:val="18"/>
              <w:szCs w:val="22"/>
            </w:rPr>
            <w:t>6.01</w:t>
          </w:r>
          <w:r w:rsidR="009D0F3B" w:rsidRPr="00FA55C4">
            <w:rPr>
              <w:rFonts w:ascii="Arial" w:hAnsi="Arial" w:cs="Arial"/>
              <w:sz w:val="18"/>
              <w:szCs w:val="22"/>
            </w:rPr>
            <w:t>/201</w:t>
          </w:r>
          <w:r w:rsidRPr="00FA55C4">
            <w:rPr>
              <w:rFonts w:ascii="Arial" w:hAnsi="Arial" w:cs="Arial"/>
              <w:sz w:val="18"/>
              <w:szCs w:val="22"/>
            </w:rPr>
            <w:t>9</w:t>
          </w:r>
        </w:p>
      </w:tc>
    </w:tr>
  </w:tbl>
  <w:p w:rsidR="00E47ABE" w:rsidRDefault="00830F2D">
    <w:pPr>
      <w:pStyle w:val="Yltunniste"/>
      <w:rPr>
        <w:rFonts w:ascii="Times New Roman" w:hAnsi="Times New Roman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4C5"/>
    <w:multiLevelType w:val="hybridMultilevel"/>
    <w:tmpl w:val="7D3CD0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811222"/>
    <w:multiLevelType w:val="hybridMultilevel"/>
    <w:tmpl w:val="8D6AADA2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>
      <w:start w:val="1"/>
      <w:numFmt w:val="lowerLetter"/>
      <w:lvlText w:val="%5."/>
      <w:lvlJc w:val="left"/>
      <w:pPr>
        <w:ind w:left="3524" w:hanging="360"/>
      </w:pPr>
    </w:lvl>
    <w:lvl w:ilvl="5" w:tplc="040B001B">
      <w:start w:val="1"/>
      <w:numFmt w:val="lowerRoman"/>
      <w:lvlText w:val="%6."/>
      <w:lvlJc w:val="right"/>
      <w:pPr>
        <w:ind w:left="4244" w:hanging="180"/>
      </w:pPr>
    </w:lvl>
    <w:lvl w:ilvl="6" w:tplc="040B000F">
      <w:start w:val="1"/>
      <w:numFmt w:val="decimal"/>
      <w:lvlText w:val="%7."/>
      <w:lvlJc w:val="left"/>
      <w:pPr>
        <w:ind w:left="4964" w:hanging="360"/>
      </w:pPr>
    </w:lvl>
    <w:lvl w:ilvl="7" w:tplc="040B0019">
      <w:start w:val="1"/>
      <w:numFmt w:val="lowerLetter"/>
      <w:lvlText w:val="%8."/>
      <w:lvlJc w:val="left"/>
      <w:pPr>
        <w:ind w:left="5684" w:hanging="360"/>
      </w:pPr>
    </w:lvl>
    <w:lvl w:ilvl="8" w:tplc="040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E67CD1"/>
    <w:multiLevelType w:val="hybridMultilevel"/>
    <w:tmpl w:val="154C69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C4"/>
    <w:rsid w:val="000465DC"/>
    <w:rsid w:val="000958FA"/>
    <w:rsid w:val="000B3C7F"/>
    <w:rsid w:val="000E0117"/>
    <w:rsid w:val="001356BC"/>
    <w:rsid w:val="0014065C"/>
    <w:rsid w:val="00164ECB"/>
    <w:rsid w:val="001F74C9"/>
    <w:rsid w:val="00200BCB"/>
    <w:rsid w:val="00212A1F"/>
    <w:rsid w:val="002906DA"/>
    <w:rsid w:val="00302C07"/>
    <w:rsid w:val="003A4291"/>
    <w:rsid w:val="0041163B"/>
    <w:rsid w:val="00520916"/>
    <w:rsid w:val="00520F2E"/>
    <w:rsid w:val="005D689D"/>
    <w:rsid w:val="005D7077"/>
    <w:rsid w:val="00602A57"/>
    <w:rsid w:val="006579CF"/>
    <w:rsid w:val="006F0822"/>
    <w:rsid w:val="00703770"/>
    <w:rsid w:val="00710821"/>
    <w:rsid w:val="00713CC6"/>
    <w:rsid w:val="007440B3"/>
    <w:rsid w:val="007847C9"/>
    <w:rsid w:val="007D2FBF"/>
    <w:rsid w:val="00830F2D"/>
    <w:rsid w:val="008F6035"/>
    <w:rsid w:val="00914CD8"/>
    <w:rsid w:val="009520F2"/>
    <w:rsid w:val="009D0F3B"/>
    <w:rsid w:val="009F5330"/>
    <w:rsid w:val="00A31644"/>
    <w:rsid w:val="00A914D9"/>
    <w:rsid w:val="00B22583"/>
    <w:rsid w:val="00BE50A4"/>
    <w:rsid w:val="00BF1BF1"/>
    <w:rsid w:val="00CD64DE"/>
    <w:rsid w:val="00E71B3C"/>
    <w:rsid w:val="00ED5BB1"/>
    <w:rsid w:val="00EE7241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6A710"/>
  <w15:chartTrackingRefBased/>
  <w15:docId w15:val="{6556D4E3-4FF4-45B9-BBA3-322079E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5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FA55C4"/>
    <w:pPr>
      <w:tabs>
        <w:tab w:val="center" w:pos="4819"/>
        <w:tab w:val="right" w:pos="9071"/>
      </w:tabs>
    </w:pPr>
    <w:rPr>
      <w:rFonts w:ascii="CG Times" w:hAnsi="CG Times"/>
      <w:sz w:val="22"/>
    </w:rPr>
  </w:style>
  <w:style w:type="character" w:customStyle="1" w:styleId="AlatunnisteChar">
    <w:name w:val="Alatunniste Char"/>
    <w:basedOn w:val="Kappaleenoletusfontti"/>
    <w:link w:val="Alatunniste"/>
    <w:rsid w:val="00FA55C4"/>
    <w:rPr>
      <w:rFonts w:ascii="CG Times" w:eastAsia="Times New Roman" w:hAnsi="CG Times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FA55C4"/>
    <w:pPr>
      <w:tabs>
        <w:tab w:val="center" w:pos="4819"/>
        <w:tab w:val="right" w:pos="9071"/>
      </w:tabs>
    </w:pPr>
    <w:rPr>
      <w:rFonts w:ascii="CG Times" w:hAnsi="CG Times"/>
      <w:sz w:val="22"/>
    </w:rPr>
  </w:style>
  <w:style w:type="character" w:customStyle="1" w:styleId="YltunnisteChar">
    <w:name w:val="Ylätunniste Char"/>
    <w:basedOn w:val="Kappaleenoletusfontti"/>
    <w:link w:val="Yltunniste"/>
    <w:rsid w:val="00FA55C4"/>
    <w:rPr>
      <w:rFonts w:ascii="CG Times" w:eastAsia="Times New Roman" w:hAnsi="CG Times" w:cs="Times New Roman"/>
      <w:szCs w:val="20"/>
      <w:lang w:eastAsia="fi-FI"/>
    </w:rPr>
  </w:style>
  <w:style w:type="paragraph" w:customStyle="1" w:styleId="diaari">
    <w:name w:val="diaari"/>
    <w:basedOn w:val="Normaali"/>
    <w:next w:val="yhteystiedot"/>
    <w:rsid w:val="00FA55C4"/>
    <w:pPr>
      <w:tabs>
        <w:tab w:val="left" w:pos="851"/>
        <w:tab w:val="left" w:pos="5104"/>
        <w:tab w:val="left" w:pos="7797"/>
      </w:tabs>
      <w:spacing w:after="240"/>
    </w:pPr>
    <w:rPr>
      <w:rFonts w:ascii="CG Times" w:hAnsi="CG Times"/>
      <w:sz w:val="22"/>
    </w:rPr>
  </w:style>
  <w:style w:type="paragraph" w:customStyle="1" w:styleId="yhteystiedot">
    <w:name w:val="yhteystiedot"/>
    <w:basedOn w:val="Normaali"/>
    <w:next w:val="Yhteystiedot2"/>
    <w:rsid w:val="00FA55C4"/>
    <w:pPr>
      <w:tabs>
        <w:tab w:val="left" w:pos="851"/>
        <w:tab w:val="left" w:pos="5104"/>
        <w:tab w:val="left" w:pos="7797"/>
      </w:tabs>
      <w:ind w:left="284"/>
    </w:pPr>
    <w:rPr>
      <w:rFonts w:ascii="CG Times" w:hAnsi="CG Times"/>
      <w:sz w:val="22"/>
    </w:rPr>
  </w:style>
  <w:style w:type="paragraph" w:customStyle="1" w:styleId="Asia1">
    <w:name w:val="Asia1"/>
    <w:basedOn w:val="Asia2"/>
    <w:rsid w:val="00FA55C4"/>
    <w:pPr>
      <w:tabs>
        <w:tab w:val="clear" w:pos="851"/>
        <w:tab w:val="clear" w:pos="5104"/>
        <w:tab w:val="clear" w:pos="7797"/>
      </w:tabs>
    </w:pPr>
    <w:rPr>
      <w:caps w:val="0"/>
      <w:sz w:val="12"/>
    </w:rPr>
  </w:style>
  <w:style w:type="paragraph" w:customStyle="1" w:styleId="Yhteystiedot2">
    <w:name w:val="Yhteystiedot2"/>
    <w:basedOn w:val="Normaali"/>
    <w:next w:val="Normaali"/>
    <w:rsid w:val="00FA55C4"/>
    <w:pPr>
      <w:ind w:left="284"/>
    </w:pPr>
    <w:rPr>
      <w:rFonts w:ascii="CG Times" w:hAnsi="CG Times"/>
      <w:sz w:val="22"/>
    </w:rPr>
  </w:style>
  <w:style w:type="paragraph" w:customStyle="1" w:styleId="Asia2">
    <w:name w:val="Asia2"/>
    <w:basedOn w:val="Normaali"/>
    <w:next w:val="Normaali"/>
    <w:rsid w:val="00FA55C4"/>
    <w:pPr>
      <w:tabs>
        <w:tab w:val="left" w:pos="851"/>
        <w:tab w:val="left" w:pos="5104"/>
        <w:tab w:val="left" w:pos="7797"/>
      </w:tabs>
    </w:pPr>
    <w:rPr>
      <w:rFonts w:ascii="Univers" w:hAnsi="Univers"/>
      <w:caps/>
      <w:sz w:val="22"/>
    </w:rPr>
  </w:style>
  <w:style w:type="paragraph" w:customStyle="1" w:styleId="Asiakirjannimi">
    <w:name w:val="Asiakirjan nimi"/>
    <w:next w:val="Leipteksti"/>
    <w:rsid w:val="00FA55C4"/>
    <w:pPr>
      <w:tabs>
        <w:tab w:val="left" w:pos="2592"/>
      </w:tabs>
      <w:spacing w:after="200" w:line="240" w:lineRule="auto"/>
    </w:pPr>
    <w:rPr>
      <w:rFonts w:ascii="Times New Roman" w:eastAsia="Times New Roman" w:hAnsi="Times New Roman" w:cs="Times New Roman"/>
      <w:b/>
      <w:caps/>
      <w:szCs w:val="20"/>
      <w:lang w:eastAsia="fi-FI"/>
    </w:rPr>
  </w:style>
  <w:style w:type="paragraph" w:customStyle="1" w:styleId="Leiptekstivasen">
    <w:name w:val="Leipäteksti vasen"/>
    <w:rsid w:val="00FA55C4"/>
    <w:pPr>
      <w:tabs>
        <w:tab w:val="left" w:pos="129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Osallistujat1">
    <w:name w:val="Osallistujat_1"/>
    <w:next w:val="Normaali"/>
    <w:rsid w:val="00FA55C4"/>
    <w:pPr>
      <w:spacing w:after="0" w:line="240" w:lineRule="auto"/>
      <w:ind w:left="1296" w:hanging="1296"/>
    </w:pPr>
    <w:rPr>
      <w:rFonts w:ascii="Times New Roman" w:eastAsia="Times New Roman" w:hAnsi="Times New Roman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A55C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A55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A55C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Default">
    <w:name w:val="Default"/>
    <w:basedOn w:val="Normaali"/>
    <w:rsid w:val="00713CC6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06B0-2255-4D08-976F-071F943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Taina (MMM)</dc:creator>
  <cp:keywords/>
  <dc:description/>
  <cp:lastModifiedBy>Sahin Taina (MMM)</cp:lastModifiedBy>
  <cp:revision>7</cp:revision>
  <dcterms:created xsi:type="dcterms:W3CDTF">2022-04-21T04:28:00Z</dcterms:created>
  <dcterms:modified xsi:type="dcterms:W3CDTF">2022-05-02T09:00:00Z</dcterms:modified>
</cp:coreProperties>
</file>