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06" w:rsidRPr="00920216" w:rsidRDefault="001E0F06" w:rsidP="001E0F06">
      <w:bookmarkStart w:id="0" w:name="_GoBack"/>
      <w:bookmarkEnd w:id="0"/>
      <w:r>
        <w:rPr>
          <w:noProof/>
          <w:color w:val="666666"/>
          <w:lang w:eastAsia="fi-FI"/>
        </w:rPr>
        <w:drawing>
          <wp:inline distT="0" distB="0" distL="0" distR="0" wp14:anchorId="7075C844" wp14:editId="7190C6B2">
            <wp:extent cx="1884680" cy="389890"/>
            <wp:effectExtent l="0" t="0" r="1270" b="0"/>
            <wp:docPr id="1" name="Kuva 1" descr="Kuvaus: Kuvaus: Kuvaus: cid:0AD52762-3B67-47B0-AABB-940A6780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 descr="Kuvaus: Kuvaus: Kuvaus: cid:0AD52762-3B67-47B0-AABB-940A67806C3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06" w:rsidRPr="001E0F06" w:rsidRDefault="001E0F06" w:rsidP="001E0F06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Suomen Turkiseläinten Kasvattajain Liitto ry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Verdana" w:hAnsi="Verdana"/>
          <w:color w:val="666666"/>
          <w:sz w:val="17"/>
          <w:szCs w:val="17"/>
        </w:rPr>
        <w:t>PL 5, 01601 VANTAA</w:t>
      </w:r>
      <w:r>
        <w:rPr>
          <w:rFonts w:ascii="Verdana" w:hAnsi="Verdana"/>
          <w:color w:val="666666"/>
          <w:sz w:val="17"/>
          <w:szCs w:val="17"/>
        </w:rPr>
        <w:tab/>
      </w:r>
      <w:r>
        <w:rPr>
          <w:rFonts w:ascii="Verdana" w:hAnsi="Verdana"/>
          <w:color w:val="666666"/>
          <w:sz w:val="17"/>
          <w:szCs w:val="17"/>
        </w:rPr>
        <w:tab/>
      </w:r>
      <w:r>
        <w:rPr>
          <w:rFonts w:ascii="Verdana" w:hAnsi="Verdana"/>
          <w:color w:val="666666"/>
          <w:sz w:val="17"/>
          <w:szCs w:val="17"/>
        </w:rPr>
        <w:tab/>
      </w:r>
      <w:r>
        <w:rPr>
          <w:rFonts w:ascii="Verdana" w:hAnsi="Verdana"/>
          <w:color w:val="666666"/>
          <w:sz w:val="17"/>
          <w:szCs w:val="17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br/>
      </w:r>
      <w:hyperlink r:id="rId8" w:history="1">
        <w:r>
          <w:rPr>
            <w:rStyle w:val="Hyperlinkki"/>
            <w:rFonts w:ascii="Verdana" w:hAnsi="Verdana"/>
            <w:color w:val="666666"/>
            <w:sz w:val="17"/>
            <w:szCs w:val="17"/>
          </w:rPr>
          <w:t>www.profur.fi</w:t>
        </w:r>
      </w:hyperlink>
    </w:p>
    <w:p w:rsidR="001E0F06" w:rsidRPr="001E0F06" w:rsidRDefault="001E0F06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E0F06">
        <w:rPr>
          <w:rFonts w:ascii="Arial" w:hAnsi="Arial" w:cs="Arial"/>
          <w:b/>
        </w:rPr>
        <w:t>LAUSUNTO</w:t>
      </w:r>
    </w:p>
    <w:p w:rsidR="001E0F06" w:rsidRPr="001E0F06" w:rsidRDefault="001E0F06">
      <w:pPr>
        <w:rPr>
          <w:rFonts w:ascii="Arial" w:hAnsi="Arial" w:cs="Arial"/>
          <w:b/>
        </w:rPr>
      </w:pPr>
    </w:p>
    <w:p w:rsidR="001E0F06" w:rsidRPr="001E0F06" w:rsidRDefault="001E0F06">
      <w:pPr>
        <w:rPr>
          <w:rFonts w:ascii="Arial" w:hAnsi="Arial" w:cs="Arial"/>
        </w:rPr>
      </w:pPr>
      <w:r w:rsidRPr="001E0F06">
        <w:rPr>
          <w:rFonts w:ascii="Arial" w:hAnsi="Arial" w:cs="Arial"/>
          <w:b/>
        </w:rPr>
        <w:tab/>
      </w:r>
      <w:r w:rsidRPr="001E0F06">
        <w:rPr>
          <w:rFonts w:ascii="Arial" w:hAnsi="Arial" w:cs="Arial"/>
          <w:b/>
        </w:rPr>
        <w:tab/>
      </w:r>
      <w:r w:rsidRPr="001E0F06">
        <w:rPr>
          <w:rFonts w:ascii="Arial" w:hAnsi="Arial" w:cs="Arial"/>
          <w:b/>
        </w:rPr>
        <w:tab/>
      </w:r>
      <w:r w:rsidR="009D2FE5">
        <w:rPr>
          <w:rFonts w:ascii="Arial" w:hAnsi="Arial" w:cs="Arial"/>
        </w:rPr>
        <w:tab/>
        <w:t>20.2</w:t>
      </w:r>
      <w:r w:rsidRPr="001E0F06">
        <w:rPr>
          <w:rFonts w:ascii="Arial" w:hAnsi="Arial" w:cs="Arial"/>
        </w:rPr>
        <w:t>.2013</w:t>
      </w:r>
    </w:p>
    <w:p w:rsidR="001E0F06" w:rsidRDefault="001E0F06">
      <w:pPr>
        <w:rPr>
          <w:rFonts w:ascii="Arial" w:hAnsi="Arial" w:cs="Arial"/>
          <w:b/>
        </w:rPr>
      </w:pPr>
    </w:p>
    <w:p w:rsidR="00BE6968" w:rsidRPr="001E0F06" w:rsidRDefault="00BE6968">
      <w:pPr>
        <w:rPr>
          <w:rFonts w:ascii="Arial" w:hAnsi="Arial" w:cs="Arial"/>
          <w:b/>
        </w:rPr>
      </w:pPr>
    </w:p>
    <w:p w:rsidR="00232FA2" w:rsidRPr="001E0F06" w:rsidRDefault="00232FA2">
      <w:pPr>
        <w:rPr>
          <w:rFonts w:ascii="Arial" w:hAnsi="Arial" w:cs="Arial"/>
          <w:b/>
        </w:rPr>
      </w:pPr>
      <w:r w:rsidRPr="001E0F06">
        <w:rPr>
          <w:rFonts w:ascii="Arial" w:hAnsi="Arial" w:cs="Arial"/>
          <w:b/>
        </w:rPr>
        <w:t xml:space="preserve">LAUSUNTOPYYNTÖ </w:t>
      </w:r>
      <w:r w:rsidR="009D2FE5">
        <w:rPr>
          <w:rFonts w:ascii="Arial" w:hAnsi="Arial" w:cs="Arial"/>
          <w:b/>
        </w:rPr>
        <w:t>POHJAVESIEN SUOJELUN LIITTYVÄN SÄÄNTELYN KEHITTÄMISTÄ VALMISTELEVAN YMPÄRISTÖMINISTERIÖ</w:t>
      </w:r>
      <w:r w:rsidR="00BE6968">
        <w:rPr>
          <w:rFonts w:ascii="Arial" w:hAnsi="Arial" w:cs="Arial"/>
          <w:b/>
        </w:rPr>
        <w:t>N</w:t>
      </w:r>
      <w:r w:rsidR="009D2FE5">
        <w:rPr>
          <w:rFonts w:ascii="Arial" w:hAnsi="Arial" w:cs="Arial"/>
          <w:b/>
        </w:rPr>
        <w:t xml:space="preserve"> ASETTAMAN TYÖRYHMÄN RAPORTISTA</w:t>
      </w:r>
    </w:p>
    <w:p w:rsidR="00A808C7" w:rsidRDefault="00A808C7"/>
    <w:p w:rsidR="009D2FE5" w:rsidRPr="00A808C7" w:rsidRDefault="00232FA2" w:rsidP="009D2FE5">
      <w:r w:rsidRPr="001E0F06">
        <w:t>Suomen Turkiseläinten Kasvattajain Liitto ry:n ( STKL ry ) puolest</w:t>
      </w:r>
      <w:r w:rsidR="00BE6968">
        <w:t>a esitämme pyydettyyn lausuntopyyntöön</w:t>
      </w:r>
      <w:r w:rsidRPr="001E0F06">
        <w:t xml:space="preserve"> lausuntonamme seuraavaa :</w:t>
      </w:r>
    </w:p>
    <w:p w:rsidR="009D2FE5" w:rsidRDefault="009D2FE5" w:rsidP="009D2FE5"/>
    <w:p w:rsidR="009D2FE5" w:rsidRDefault="009D2FE5" w:rsidP="009D2FE5">
      <w:pPr>
        <w:pStyle w:val="Luettelokappale"/>
        <w:numPr>
          <w:ilvl w:val="0"/>
          <w:numId w:val="2"/>
        </w:numPr>
        <w:spacing w:after="0" w:line="240" w:lineRule="auto"/>
        <w:contextualSpacing w:val="0"/>
      </w:pPr>
      <w:r>
        <w:t>Uusien alueiden perustamiseen liittyvä kuuleminen ja pohjavesirajauksista tehtävät valituskelpoiset päätökset ovat huomattava parannus nykyiseen tilanteeseen, jossa toiminnanharjoittaja ei aina tiedä alueensa pohjavesistatusta tai luokituksen tilaa.</w:t>
      </w:r>
    </w:p>
    <w:p w:rsidR="009D2FE5" w:rsidRDefault="009D2FE5" w:rsidP="009D2FE5">
      <w:pPr>
        <w:pStyle w:val="Luettelokappale"/>
        <w:spacing w:after="0" w:line="240" w:lineRule="auto"/>
        <w:contextualSpacing w:val="0"/>
      </w:pPr>
    </w:p>
    <w:p w:rsidR="009D2FE5" w:rsidRDefault="009D2FE5" w:rsidP="009D2FE5">
      <w:pPr>
        <w:pStyle w:val="Luettelokappale"/>
        <w:numPr>
          <w:ilvl w:val="0"/>
          <w:numId w:val="2"/>
        </w:numPr>
        <w:spacing w:after="0" w:line="240" w:lineRule="auto"/>
        <w:contextualSpacing w:val="0"/>
      </w:pPr>
      <w:r>
        <w:t>Tiedottaminen pohjavesialueiden suojeluun liittyvien hankkeiden etenemisestä on tärkeää, jotta alueiden toimijat voivat varautua mahdollisiin muutoksiin tai suojeluvaatimuksiin.</w:t>
      </w:r>
    </w:p>
    <w:p w:rsidR="009D2FE5" w:rsidRDefault="009D2FE5" w:rsidP="009D2FE5">
      <w:pPr>
        <w:pStyle w:val="Luettelokappale"/>
        <w:spacing w:after="0" w:line="240" w:lineRule="auto"/>
        <w:contextualSpacing w:val="0"/>
      </w:pPr>
    </w:p>
    <w:p w:rsidR="009D2FE5" w:rsidRDefault="009D2FE5" w:rsidP="009D2FE5">
      <w:pPr>
        <w:pStyle w:val="Luettelokappale"/>
        <w:numPr>
          <w:ilvl w:val="0"/>
          <w:numId w:val="2"/>
        </w:numPr>
        <w:spacing w:after="0" w:line="240" w:lineRule="auto"/>
        <w:contextualSpacing w:val="0"/>
      </w:pPr>
      <w:r>
        <w:t>Pohjavesiin liittyvä paikkatietoaineisto tulisi olla mahdollisimman reaaliaikaisesti suuren yleisön käytettävissä. Tämä vähentää hankesuunnitteluun liittyviä epävarmuustekijöitä.</w:t>
      </w:r>
    </w:p>
    <w:p w:rsidR="009D2FE5" w:rsidRDefault="009D2FE5" w:rsidP="009D2FE5"/>
    <w:p w:rsidR="009D2FE5" w:rsidRDefault="009D2FE5" w:rsidP="009D2FE5">
      <w:r>
        <w:t>    </w:t>
      </w:r>
    </w:p>
    <w:p w:rsidR="001E0F06" w:rsidRDefault="001E0F06" w:rsidP="001E0F06">
      <w:pPr>
        <w:pStyle w:val="Luettelokappale"/>
      </w:pPr>
    </w:p>
    <w:p w:rsidR="001E0F06" w:rsidRPr="001E0F06" w:rsidRDefault="001E0F06" w:rsidP="001E0F06">
      <w:pPr>
        <w:pStyle w:val="Luettelokappale"/>
        <w:rPr>
          <w:b/>
        </w:rPr>
      </w:pPr>
      <w:r w:rsidRPr="001E0F06">
        <w:rPr>
          <w:b/>
        </w:rPr>
        <w:t>Va</w:t>
      </w:r>
      <w:r w:rsidR="009D2FE5">
        <w:rPr>
          <w:b/>
        </w:rPr>
        <w:t>ntaalla 20.2</w:t>
      </w:r>
      <w:r w:rsidRPr="001E0F06">
        <w:rPr>
          <w:b/>
        </w:rPr>
        <w:t>.2013</w:t>
      </w:r>
    </w:p>
    <w:p w:rsidR="001E0F06" w:rsidRPr="001E0F06" w:rsidRDefault="001E0F06" w:rsidP="001E0F06">
      <w:pPr>
        <w:pStyle w:val="Luettelokappale"/>
        <w:rPr>
          <w:b/>
        </w:rPr>
      </w:pPr>
      <w:r w:rsidRPr="001E0F06">
        <w:rPr>
          <w:b/>
        </w:rPr>
        <w:t>Suomen Turkiseläinten Kasvattajain Liitto ry</w:t>
      </w:r>
    </w:p>
    <w:p w:rsidR="001E0F06" w:rsidRPr="001E0F06" w:rsidRDefault="001E0F06" w:rsidP="001E0F06">
      <w:pPr>
        <w:pStyle w:val="Luettelokappale"/>
        <w:rPr>
          <w:b/>
        </w:rPr>
      </w:pPr>
    </w:p>
    <w:p w:rsidR="001E0F06" w:rsidRPr="001E0F06" w:rsidRDefault="001E0F06" w:rsidP="001E0F06">
      <w:pPr>
        <w:pStyle w:val="Luettelokappale"/>
        <w:rPr>
          <w:b/>
        </w:rPr>
      </w:pPr>
      <w:r w:rsidRPr="001E0F06">
        <w:rPr>
          <w:b/>
        </w:rPr>
        <w:t>Hannu Kärjä</w:t>
      </w:r>
      <w:r w:rsidRPr="001E0F06">
        <w:rPr>
          <w:b/>
        </w:rPr>
        <w:br/>
        <w:t>varatoiminnanjohtaja</w:t>
      </w:r>
    </w:p>
    <w:p w:rsidR="001E0F06" w:rsidRDefault="001E0F06" w:rsidP="001E0F06">
      <w:pPr>
        <w:pStyle w:val="Luettelokappale"/>
      </w:pPr>
    </w:p>
    <w:p w:rsidR="001E0F06" w:rsidRDefault="001E0F06" w:rsidP="001E0F06">
      <w:pPr>
        <w:ind w:left="360"/>
      </w:pPr>
    </w:p>
    <w:sectPr w:rsidR="001E0F06" w:rsidSect="001E0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76C"/>
    <w:multiLevelType w:val="hybridMultilevel"/>
    <w:tmpl w:val="9C3E7774"/>
    <w:lvl w:ilvl="0" w:tplc="C598F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72C58"/>
    <w:multiLevelType w:val="hybridMultilevel"/>
    <w:tmpl w:val="DB200156"/>
    <w:lvl w:ilvl="0" w:tplc="815C21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A2"/>
    <w:rsid w:val="0000217C"/>
    <w:rsid w:val="00003B46"/>
    <w:rsid w:val="0000476A"/>
    <w:rsid w:val="0001172A"/>
    <w:rsid w:val="00013D9C"/>
    <w:rsid w:val="00015104"/>
    <w:rsid w:val="0002062D"/>
    <w:rsid w:val="00040593"/>
    <w:rsid w:val="00060206"/>
    <w:rsid w:val="000805D7"/>
    <w:rsid w:val="00082E1F"/>
    <w:rsid w:val="00096EF0"/>
    <w:rsid w:val="000A2C60"/>
    <w:rsid w:val="000A657A"/>
    <w:rsid w:val="000B5A90"/>
    <w:rsid w:val="000C448E"/>
    <w:rsid w:val="000C4715"/>
    <w:rsid w:val="000C540B"/>
    <w:rsid w:val="000E1EFD"/>
    <w:rsid w:val="000E2692"/>
    <w:rsid w:val="000E60E3"/>
    <w:rsid w:val="0010561C"/>
    <w:rsid w:val="00115A61"/>
    <w:rsid w:val="00116073"/>
    <w:rsid w:val="001222B7"/>
    <w:rsid w:val="001427ED"/>
    <w:rsid w:val="001448AC"/>
    <w:rsid w:val="00160C16"/>
    <w:rsid w:val="0016234E"/>
    <w:rsid w:val="00164AF9"/>
    <w:rsid w:val="001657C7"/>
    <w:rsid w:val="001705B0"/>
    <w:rsid w:val="00180C62"/>
    <w:rsid w:val="00187D01"/>
    <w:rsid w:val="00191CD9"/>
    <w:rsid w:val="00191DC1"/>
    <w:rsid w:val="001B5711"/>
    <w:rsid w:val="001B7A85"/>
    <w:rsid w:val="001C0966"/>
    <w:rsid w:val="001C0D55"/>
    <w:rsid w:val="001C5CC0"/>
    <w:rsid w:val="001C7D1F"/>
    <w:rsid w:val="001D2ABC"/>
    <w:rsid w:val="001E0F06"/>
    <w:rsid w:val="001E19D3"/>
    <w:rsid w:val="001E323E"/>
    <w:rsid w:val="001E611D"/>
    <w:rsid w:val="001F134B"/>
    <w:rsid w:val="001F45FC"/>
    <w:rsid w:val="00206A23"/>
    <w:rsid w:val="0023012E"/>
    <w:rsid w:val="002326DD"/>
    <w:rsid w:val="00232FA2"/>
    <w:rsid w:val="00232FD6"/>
    <w:rsid w:val="00235E7F"/>
    <w:rsid w:val="0025225E"/>
    <w:rsid w:val="00253077"/>
    <w:rsid w:val="00254564"/>
    <w:rsid w:val="00255402"/>
    <w:rsid w:val="00256250"/>
    <w:rsid w:val="00262024"/>
    <w:rsid w:val="00280E0C"/>
    <w:rsid w:val="00283FDF"/>
    <w:rsid w:val="002A32BF"/>
    <w:rsid w:val="002A5828"/>
    <w:rsid w:val="002B0C06"/>
    <w:rsid w:val="002B5F4C"/>
    <w:rsid w:val="002C5D15"/>
    <w:rsid w:val="002D549D"/>
    <w:rsid w:val="002E2294"/>
    <w:rsid w:val="002E2389"/>
    <w:rsid w:val="002E3DA4"/>
    <w:rsid w:val="002F1C68"/>
    <w:rsid w:val="002F3A0E"/>
    <w:rsid w:val="003068F9"/>
    <w:rsid w:val="00313D4A"/>
    <w:rsid w:val="00327019"/>
    <w:rsid w:val="0032759E"/>
    <w:rsid w:val="00345230"/>
    <w:rsid w:val="00347788"/>
    <w:rsid w:val="003545DA"/>
    <w:rsid w:val="00360B80"/>
    <w:rsid w:val="00362CDD"/>
    <w:rsid w:val="00363F5A"/>
    <w:rsid w:val="003741EB"/>
    <w:rsid w:val="003832E0"/>
    <w:rsid w:val="00386905"/>
    <w:rsid w:val="00386FCE"/>
    <w:rsid w:val="003B0A1E"/>
    <w:rsid w:val="003B1D93"/>
    <w:rsid w:val="003C06D2"/>
    <w:rsid w:val="003C3A10"/>
    <w:rsid w:val="003D14FA"/>
    <w:rsid w:val="003D65FF"/>
    <w:rsid w:val="003E1373"/>
    <w:rsid w:val="003F2515"/>
    <w:rsid w:val="003F43C9"/>
    <w:rsid w:val="00405404"/>
    <w:rsid w:val="00406705"/>
    <w:rsid w:val="0041766C"/>
    <w:rsid w:val="00443E8F"/>
    <w:rsid w:val="00444B1D"/>
    <w:rsid w:val="00451698"/>
    <w:rsid w:val="004545D9"/>
    <w:rsid w:val="00465059"/>
    <w:rsid w:val="00467301"/>
    <w:rsid w:val="00470897"/>
    <w:rsid w:val="004721ED"/>
    <w:rsid w:val="00481F1F"/>
    <w:rsid w:val="00483647"/>
    <w:rsid w:val="004973A4"/>
    <w:rsid w:val="004A3254"/>
    <w:rsid w:val="004C60D2"/>
    <w:rsid w:val="004D36AE"/>
    <w:rsid w:val="004E2888"/>
    <w:rsid w:val="004F0596"/>
    <w:rsid w:val="004F2134"/>
    <w:rsid w:val="004F2FE8"/>
    <w:rsid w:val="0050201A"/>
    <w:rsid w:val="00505CB3"/>
    <w:rsid w:val="0051119C"/>
    <w:rsid w:val="00513DE6"/>
    <w:rsid w:val="00514766"/>
    <w:rsid w:val="005205A8"/>
    <w:rsid w:val="0052331C"/>
    <w:rsid w:val="00535C66"/>
    <w:rsid w:val="00536AD2"/>
    <w:rsid w:val="00545CD8"/>
    <w:rsid w:val="0054694D"/>
    <w:rsid w:val="00555A44"/>
    <w:rsid w:val="00555A5C"/>
    <w:rsid w:val="00556216"/>
    <w:rsid w:val="00573363"/>
    <w:rsid w:val="00573BEF"/>
    <w:rsid w:val="0058706F"/>
    <w:rsid w:val="005A7996"/>
    <w:rsid w:val="005C79E8"/>
    <w:rsid w:val="005D276F"/>
    <w:rsid w:val="005E1AD7"/>
    <w:rsid w:val="005E2AA4"/>
    <w:rsid w:val="005E5009"/>
    <w:rsid w:val="005F0802"/>
    <w:rsid w:val="00601F9F"/>
    <w:rsid w:val="00602FA3"/>
    <w:rsid w:val="006050A0"/>
    <w:rsid w:val="0061656C"/>
    <w:rsid w:val="00622F86"/>
    <w:rsid w:val="00643416"/>
    <w:rsid w:val="0065562B"/>
    <w:rsid w:val="006636E6"/>
    <w:rsid w:val="00665CBA"/>
    <w:rsid w:val="0066643C"/>
    <w:rsid w:val="00674956"/>
    <w:rsid w:val="00694DDB"/>
    <w:rsid w:val="006A45FB"/>
    <w:rsid w:val="006B687C"/>
    <w:rsid w:val="006C1E7F"/>
    <w:rsid w:val="006C1EE0"/>
    <w:rsid w:val="006C490F"/>
    <w:rsid w:val="006C55A1"/>
    <w:rsid w:val="006C7AC0"/>
    <w:rsid w:val="006E0100"/>
    <w:rsid w:val="006F2743"/>
    <w:rsid w:val="006F44DA"/>
    <w:rsid w:val="00707056"/>
    <w:rsid w:val="00711C0B"/>
    <w:rsid w:val="0071226B"/>
    <w:rsid w:val="00721401"/>
    <w:rsid w:val="00741788"/>
    <w:rsid w:val="007564DE"/>
    <w:rsid w:val="00760FF8"/>
    <w:rsid w:val="00780100"/>
    <w:rsid w:val="007826A2"/>
    <w:rsid w:val="0078430B"/>
    <w:rsid w:val="007855D3"/>
    <w:rsid w:val="00792B96"/>
    <w:rsid w:val="0079591E"/>
    <w:rsid w:val="007A29F8"/>
    <w:rsid w:val="007B1614"/>
    <w:rsid w:val="007B6CD6"/>
    <w:rsid w:val="007C184A"/>
    <w:rsid w:val="007D49E7"/>
    <w:rsid w:val="007E53A4"/>
    <w:rsid w:val="007E6108"/>
    <w:rsid w:val="00801C50"/>
    <w:rsid w:val="008049F3"/>
    <w:rsid w:val="00805EFE"/>
    <w:rsid w:val="00810132"/>
    <w:rsid w:val="008264D7"/>
    <w:rsid w:val="00826C79"/>
    <w:rsid w:val="008413AA"/>
    <w:rsid w:val="00860D14"/>
    <w:rsid w:val="00863350"/>
    <w:rsid w:val="0086564E"/>
    <w:rsid w:val="008974D7"/>
    <w:rsid w:val="008A0EFB"/>
    <w:rsid w:val="008A0F3C"/>
    <w:rsid w:val="008A3902"/>
    <w:rsid w:val="008B15AF"/>
    <w:rsid w:val="008B3936"/>
    <w:rsid w:val="008E133B"/>
    <w:rsid w:val="008F51F6"/>
    <w:rsid w:val="00911C7F"/>
    <w:rsid w:val="009128D2"/>
    <w:rsid w:val="00923E58"/>
    <w:rsid w:val="00941F07"/>
    <w:rsid w:val="009429C1"/>
    <w:rsid w:val="009432E5"/>
    <w:rsid w:val="00943A86"/>
    <w:rsid w:val="00945561"/>
    <w:rsid w:val="009464EB"/>
    <w:rsid w:val="00952D4E"/>
    <w:rsid w:val="009769D6"/>
    <w:rsid w:val="00976F5F"/>
    <w:rsid w:val="0097778F"/>
    <w:rsid w:val="00977EC7"/>
    <w:rsid w:val="0098084E"/>
    <w:rsid w:val="0098789D"/>
    <w:rsid w:val="009A3971"/>
    <w:rsid w:val="009A5567"/>
    <w:rsid w:val="009B0617"/>
    <w:rsid w:val="009B258D"/>
    <w:rsid w:val="009B46A2"/>
    <w:rsid w:val="009B7DB5"/>
    <w:rsid w:val="009C1991"/>
    <w:rsid w:val="009C30A2"/>
    <w:rsid w:val="009C65B4"/>
    <w:rsid w:val="009D2FE5"/>
    <w:rsid w:val="009D3E7E"/>
    <w:rsid w:val="009D43D0"/>
    <w:rsid w:val="009D6DD4"/>
    <w:rsid w:val="009D7AAE"/>
    <w:rsid w:val="009F069D"/>
    <w:rsid w:val="009F23EE"/>
    <w:rsid w:val="009F3D83"/>
    <w:rsid w:val="00A2427A"/>
    <w:rsid w:val="00A25388"/>
    <w:rsid w:val="00A314D1"/>
    <w:rsid w:val="00A3215A"/>
    <w:rsid w:val="00A32B23"/>
    <w:rsid w:val="00A33030"/>
    <w:rsid w:val="00A357AC"/>
    <w:rsid w:val="00A377A5"/>
    <w:rsid w:val="00A42BC2"/>
    <w:rsid w:val="00A4480D"/>
    <w:rsid w:val="00A45197"/>
    <w:rsid w:val="00A7253C"/>
    <w:rsid w:val="00A808C7"/>
    <w:rsid w:val="00A85CE8"/>
    <w:rsid w:val="00A938DC"/>
    <w:rsid w:val="00AA19AD"/>
    <w:rsid w:val="00AA1D49"/>
    <w:rsid w:val="00AC5750"/>
    <w:rsid w:val="00AD2DA1"/>
    <w:rsid w:val="00AE051E"/>
    <w:rsid w:val="00AE10D9"/>
    <w:rsid w:val="00AE2AD3"/>
    <w:rsid w:val="00AE4BD9"/>
    <w:rsid w:val="00AE75D9"/>
    <w:rsid w:val="00B048D6"/>
    <w:rsid w:val="00B05F0E"/>
    <w:rsid w:val="00B10E87"/>
    <w:rsid w:val="00B1676F"/>
    <w:rsid w:val="00B542BE"/>
    <w:rsid w:val="00B55B8B"/>
    <w:rsid w:val="00B64A57"/>
    <w:rsid w:val="00B662D9"/>
    <w:rsid w:val="00B66ED7"/>
    <w:rsid w:val="00B80C40"/>
    <w:rsid w:val="00B81DF3"/>
    <w:rsid w:val="00B94846"/>
    <w:rsid w:val="00B95BCF"/>
    <w:rsid w:val="00BA02D2"/>
    <w:rsid w:val="00BA12AD"/>
    <w:rsid w:val="00BD6617"/>
    <w:rsid w:val="00BE6968"/>
    <w:rsid w:val="00BF3FA0"/>
    <w:rsid w:val="00BF7578"/>
    <w:rsid w:val="00C12F01"/>
    <w:rsid w:val="00C25A59"/>
    <w:rsid w:val="00C261B6"/>
    <w:rsid w:val="00C33A36"/>
    <w:rsid w:val="00C50E54"/>
    <w:rsid w:val="00C51FC3"/>
    <w:rsid w:val="00C53CE4"/>
    <w:rsid w:val="00C65E6E"/>
    <w:rsid w:val="00C718B3"/>
    <w:rsid w:val="00C738FA"/>
    <w:rsid w:val="00C768AC"/>
    <w:rsid w:val="00C86A81"/>
    <w:rsid w:val="00C93A22"/>
    <w:rsid w:val="00C946F1"/>
    <w:rsid w:val="00C966C3"/>
    <w:rsid w:val="00CA5619"/>
    <w:rsid w:val="00CB1EC4"/>
    <w:rsid w:val="00CD3CDE"/>
    <w:rsid w:val="00CD4CD5"/>
    <w:rsid w:val="00CE0AC7"/>
    <w:rsid w:val="00CE323F"/>
    <w:rsid w:val="00CE3E1A"/>
    <w:rsid w:val="00CE7A9C"/>
    <w:rsid w:val="00CF19FB"/>
    <w:rsid w:val="00CF5B18"/>
    <w:rsid w:val="00D02153"/>
    <w:rsid w:val="00D12979"/>
    <w:rsid w:val="00D1603D"/>
    <w:rsid w:val="00D16A09"/>
    <w:rsid w:val="00D1779B"/>
    <w:rsid w:val="00D33C98"/>
    <w:rsid w:val="00D33D25"/>
    <w:rsid w:val="00D3665C"/>
    <w:rsid w:val="00D50F22"/>
    <w:rsid w:val="00D52694"/>
    <w:rsid w:val="00D60BE8"/>
    <w:rsid w:val="00D7321C"/>
    <w:rsid w:val="00D760CC"/>
    <w:rsid w:val="00D932AE"/>
    <w:rsid w:val="00DA1F0D"/>
    <w:rsid w:val="00DC387A"/>
    <w:rsid w:val="00DC64DD"/>
    <w:rsid w:val="00DD241A"/>
    <w:rsid w:val="00DF14D2"/>
    <w:rsid w:val="00DF7897"/>
    <w:rsid w:val="00E072D3"/>
    <w:rsid w:val="00E13E4D"/>
    <w:rsid w:val="00E17285"/>
    <w:rsid w:val="00E2752B"/>
    <w:rsid w:val="00E378E5"/>
    <w:rsid w:val="00E433B3"/>
    <w:rsid w:val="00E537D7"/>
    <w:rsid w:val="00E548F4"/>
    <w:rsid w:val="00E54D65"/>
    <w:rsid w:val="00E61D3C"/>
    <w:rsid w:val="00E65C28"/>
    <w:rsid w:val="00E65DDC"/>
    <w:rsid w:val="00E70B74"/>
    <w:rsid w:val="00E82B95"/>
    <w:rsid w:val="00E8449E"/>
    <w:rsid w:val="00E86FBD"/>
    <w:rsid w:val="00EA302C"/>
    <w:rsid w:val="00EA3D6B"/>
    <w:rsid w:val="00EB640A"/>
    <w:rsid w:val="00EB6DB6"/>
    <w:rsid w:val="00ED41D7"/>
    <w:rsid w:val="00EE3B34"/>
    <w:rsid w:val="00EE6A1A"/>
    <w:rsid w:val="00EF08ED"/>
    <w:rsid w:val="00EF1418"/>
    <w:rsid w:val="00F0017A"/>
    <w:rsid w:val="00F037FD"/>
    <w:rsid w:val="00F172B5"/>
    <w:rsid w:val="00F23DC6"/>
    <w:rsid w:val="00F25809"/>
    <w:rsid w:val="00F314F3"/>
    <w:rsid w:val="00F4095D"/>
    <w:rsid w:val="00F57161"/>
    <w:rsid w:val="00F60213"/>
    <w:rsid w:val="00F8375A"/>
    <w:rsid w:val="00F84677"/>
    <w:rsid w:val="00F910B2"/>
    <w:rsid w:val="00F91B94"/>
    <w:rsid w:val="00F91FFE"/>
    <w:rsid w:val="00F93C79"/>
    <w:rsid w:val="00FA2A32"/>
    <w:rsid w:val="00FA2CB1"/>
    <w:rsid w:val="00FA5386"/>
    <w:rsid w:val="00FD38F7"/>
    <w:rsid w:val="00FD53A2"/>
    <w:rsid w:val="00FD5866"/>
    <w:rsid w:val="00FD7732"/>
    <w:rsid w:val="00FD7F01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2FA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1E0F0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E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0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2FA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1E0F0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E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0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ur.fi/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2.jpg@01CDD6BA.14203A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Hannu</dc:creator>
  <cp:lastModifiedBy>Naski Anneli</cp:lastModifiedBy>
  <cp:revision>2</cp:revision>
  <cp:lastPrinted>2013-02-22T10:02:00Z</cp:lastPrinted>
  <dcterms:created xsi:type="dcterms:W3CDTF">2013-02-22T12:40:00Z</dcterms:created>
  <dcterms:modified xsi:type="dcterms:W3CDTF">2013-02-22T12:40:00Z</dcterms:modified>
</cp:coreProperties>
</file>