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B1447B3F4A424A26A60F218B15A8E585"/>
        </w:placeholder>
        <w15:color w:val="00FFFF"/>
      </w:sdtPr>
      <w:sdtEndPr/>
      <w:sdtContent>
        <w:p w:rsidR="00956245" w:rsidRDefault="00956245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Statsrådets förordning</w:t>
          </w:r>
        </w:p>
        <w:p w:rsidR="001D5B51" w:rsidRPr="009167E1" w:rsidRDefault="005E2A00" w:rsidP="001D5B51">
          <w:pPr>
            <w:pStyle w:val="LLSaadoksenNimi"/>
          </w:pPr>
          <w:r>
            <w:t>om det samiska klimatrådet</w:t>
          </w:r>
        </w:p>
        <w:p w:rsidR="005E2A00" w:rsidRDefault="005E2A00" w:rsidP="005E2A00">
          <w:pPr>
            <w:pStyle w:val="LLJohtolauseKappaleet"/>
          </w:pPr>
          <w:r>
            <w:t>I enlighet med statsrådets beslut föreskrivs med stöd av 21 § i klimatlagen (423/2022):</w:t>
          </w:r>
        </w:p>
        <w:p w:rsidR="005E2A00" w:rsidRDefault="005E2A00" w:rsidP="005E2A00">
          <w:pPr>
            <w:pStyle w:val="LLNormaali"/>
          </w:pPr>
        </w:p>
        <w:p w:rsidR="005E2A00" w:rsidRDefault="005E2A00" w:rsidP="005E2A00">
          <w:pPr>
            <w:pStyle w:val="LLPykala"/>
          </w:pPr>
          <w:r>
            <w:t>1 §</w:t>
          </w:r>
        </w:p>
        <w:p w:rsidR="005E2A00" w:rsidRPr="003B4ECE" w:rsidRDefault="005E2A00" w:rsidP="005E2A00">
          <w:pPr>
            <w:pStyle w:val="LLPykalanOtsikko"/>
          </w:pPr>
          <w:r>
            <w:t>Uppgifter</w:t>
          </w:r>
        </w:p>
        <w:p w:rsidR="005E2A00" w:rsidRPr="003B4ECE" w:rsidRDefault="005E2A00" w:rsidP="005E2A00">
          <w:pPr>
            <w:pStyle w:val="LLMomentinJohdantoKappale"/>
          </w:pPr>
          <w:r>
            <w:t>Det samiska klimatrådets i 21 § 2 mom. i klimatlagen (423/2022) avsedda andra uppgifter som gäller produktion av kunskapsunderlag är</w:t>
          </w:r>
        </w:p>
        <w:p w:rsidR="005E2A00" w:rsidRPr="003B4ECE" w:rsidRDefault="005E2A00" w:rsidP="005E2A00">
          <w:pPr>
            <w:pStyle w:val="LLMomentinKohta"/>
          </w:pPr>
          <w:r>
            <w:t>1) att ge utlåtanden även om andra riksomfattande planer som gäller klimatpolitiken än de planer som avses i 9–12 § i klimatlagen,</w:t>
          </w:r>
        </w:p>
        <w:p w:rsidR="005E2A00" w:rsidRPr="003B4ECE" w:rsidRDefault="005E2A00" w:rsidP="005E2A00">
          <w:pPr>
            <w:pStyle w:val="LLMomentinKohta"/>
          </w:pPr>
          <w:r>
            <w:t xml:space="preserve">2) att ta fram kunskapsunderlag för bedömning av konsekvenserna och uppföljning av den nationella klimatpolitiken med perspektiv på samekulturen och samernas rättigheter, </w:t>
          </w:r>
        </w:p>
        <w:p w:rsidR="005E2A00" w:rsidRPr="003B4ECE" w:rsidRDefault="005E2A00" w:rsidP="005E2A00">
          <w:pPr>
            <w:pStyle w:val="LLMomentinKohta"/>
          </w:pPr>
          <w:r>
            <w:t>3) att ge utlåtanden om lokala och regionala klimatplaner eller klimatåtgärder som gäller samernas hembygdsområde,</w:t>
          </w:r>
        </w:p>
        <w:p w:rsidR="005E2A00" w:rsidRPr="003B4ECE" w:rsidRDefault="005E2A00" w:rsidP="005E2A00">
          <w:pPr>
            <w:pStyle w:val="LLMomentinKohta"/>
          </w:pPr>
          <w:r>
            <w:t xml:space="preserve">4) att ta fram annat än i 1–3 punkten avsett kunskapsunderlag som stöder samekulturen i begränsningen av och anpassningen till klimatförändringar. </w:t>
          </w:r>
        </w:p>
        <w:p w:rsidR="005E2A00" w:rsidRDefault="005E2A00" w:rsidP="005E2A00">
          <w:pPr>
            <w:pStyle w:val="LLNormaali"/>
            <w:rPr>
              <w:rFonts w:eastAsia="Times New Roman"/>
              <w:szCs w:val="24"/>
              <w:lang w:eastAsia="fi-FI"/>
            </w:rPr>
          </w:pPr>
        </w:p>
        <w:p w:rsidR="005E2A00" w:rsidRDefault="005E2A00" w:rsidP="005E2A00">
          <w:pPr>
            <w:pStyle w:val="LLPykala"/>
          </w:pPr>
          <w:r>
            <w:t>2 §</w:t>
          </w:r>
        </w:p>
        <w:p w:rsidR="005E2A00" w:rsidRPr="003B4ECE" w:rsidRDefault="005E2A00" w:rsidP="005E2A00">
          <w:pPr>
            <w:pStyle w:val="LLPykalanOtsikko"/>
          </w:pPr>
          <w:r>
            <w:t>Sammansättning</w:t>
          </w:r>
        </w:p>
        <w:p w:rsidR="005E2A00" w:rsidRPr="003B4ECE" w:rsidRDefault="005E2A00" w:rsidP="005E2A00">
          <w:pPr>
            <w:pStyle w:val="LLKappalejako"/>
          </w:pPr>
          <w:r>
            <w:t xml:space="preserve">Det samiska klimatrådet har en ordförande, en vice ordförande och högst tio andra medlemmar. Åtminstone hälften av medlemmarna i klimatrådet ska vara innehavare av samisk traditionell kunskap. De övriga medlemmarna i klimatrådet ska företräda miljövetenskaper eller andra vetenskapsområden som är centrala med tanke på klimatrådets uppgifter. </w:t>
          </w:r>
        </w:p>
        <w:p w:rsidR="005E2A00" w:rsidRPr="003B4ECE" w:rsidRDefault="005E2A00" w:rsidP="005E2A00">
          <w:pPr>
            <w:pStyle w:val="LLKappalejako"/>
          </w:pPr>
          <w:r>
            <w:t xml:space="preserve">Ordföranden ska företräda vetenskapsområdena. Vice ordföranden ska vara innehavare av samisk traditionell kunskap. </w:t>
          </w:r>
        </w:p>
        <w:p w:rsidR="005E2A00" w:rsidRPr="003B4ECE" w:rsidRDefault="005E2A00" w:rsidP="005E2A00">
          <w:pPr>
            <w:pStyle w:val="LLKappalejako"/>
          </w:pPr>
          <w:r>
            <w:t xml:space="preserve">I klimatrådet ska det finnas innehavare av samisk traditionell kunskap från de olika områdena inom samernas hembygdsområde och om möjligt från de olika språkgrupperna inom samiskan. </w:t>
          </w:r>
        </w:p>
        <w:p w:rsidR="005E2A00" w:rsidRDefault="005E2A00" w:rsidP="005E2A00">
          <w:pPr>
            <w:pStyle w:val="LLNormaali"/>
            <w:rPr>
              <w:rFonts w:eastAsia="Times New Roman"/>
              <w:szCs w:val="24"/>
              <w:lang w:eastAsia="fi-FI"/>
            </w:rPr>
          </w:pPr>
        </w:p>
        <w:p w:rsidR="005E2A00" w:rsidRDefault="005E2A00" w:rsidP="005E2A00">
          <w:pPr>
            <w:pStyle w:val="LLPykala"/>
          </w:pPr>
          <w:r>
            <w:t>3 §</w:t>
          </w:r>
        </w:p>
        <w:p w:rsidR="005E2A00" w:rsidRDefault="005E2A00" w:rsidP="005E2A00">
          <w:pPr>
            <w:pStyle w:val="LLPykalanOtsikko"/>
          </w:pPr>
          <w:r>
            <w:t>Tillsättande och mandatperiod</w:t>
          </w:r>
        </w:p>
        <w:p w:rsidR="005E2A00" w:rsidRPr="003B4ECE" w:rsidRDefault="005E2A00" w:rsidP="005E2A00">
          <w:pPr>
            <w:pStyle w:val="LLKappalejako"/>
          </w:pPr>
          <w:r>
            <w:t xml:space="preserve">Statsrådet tillsätter på framställning av miljöministeriet ordföranden för och de övriga medlemmarna i det samiska klimatrådet för fyra år i sänder. Miljöministeriet ber om förslag till medlemmar som företräder vetenskapsområdena av universiteten, de statliga forskningsinstituten och de yrkeshögskolor som är centrala med tanke på klimatrådets uppgifter samt av Finlands klimatpanel. </w:t>
          </w:r>
        </w:p>
        <w:p w:rsidR="005E2A00" w:rsidRDefault="005E2A00" w:rsidP="005E2A00">
          <w:pPr>
            <w:pStyle w:val="LLKappalejako"/>
          </w:pPr>
          <w:r>
            <w:t>När det gäller innehavare av samisk traditionell kunskap bereder sametinget ett förslag om klimatrådets sammansättning. Miljöministeriet och sametinget förhandlar om förslaget. Vid förhandlingarna iakttas vad som föreskrivs i 9 § i sametingslagen (974/1995).</w:t>
          </w:r>
        </w:p>
        <w:p w:rsidR="005E2A00" w:rsidRPr="003B4ECE" w:rsidRDefault="005E2A00" w:rsidP="005E2A00">
          <w:pPr>
            <w:pStyle w:val="LLKappalejako"/>
          </w:pPr>
        </w:p>
        <w:p w:rsidR="005E2A00" w:rsidRDefault="005E2A00" w:rsidP="005E2A00">
          <w:pPr>
            <w:pStyle w:val="LLNormaali"/>
            <w:rPr>
              <w:rFonts w:eastAsia="Times New Roman"/>
              <w:szCs w:val="24"/>
              <w:lang w:eastAsia="fi-FI"/>
            </w:rPr>
          </w:pPr>
        </w:p>
        <w:p w:rsidR="005E2A00" w:rsidRDefault="005E2A00" w:rsidP="005E2A00">
          <w:pPr>
            <w:pStyle w:val="LLPykala"/>
          </w:pPr>
          <w:r>
            <w:lastRenderedPageBreak/>
            <w:t>4 §</w:t>
          </w:r>
        </w:p>
        <w:p w:rsidR="005E2A00" w:rsidRPr="003B4ECE" w:rsidRDefault="005E2A00" w:rsidP="005E2A00">
          <w:pPr>
            <w:pStyle w:val="LLPykalanOtsikko"/>
          </w:pPr>
          <w:r>
            <w:t>Verksamhet</w:t>
          </w:r>
        </w:p>
        <w:p w:rsidR="005E2A00" w:rsidRDefault="005E2A00" w:rsidP="005E2A00">
          <w:pPr>
            <w:pStyle w:val="LLKappalejako"/>
          </w:pPr>
          <w:r>
            <w:t xml:space="preserve">Det samiska klimatrådet väljer inom sig en vice ordförande. Klimatrådet är beslutfört när ordföranden eller vice ordföranden och därtill minst hälften av de övriga medlemmarna deltar i beslutsfattandet. </w:t>
          </w:r>
        </w:p>
        <w:p w:rsidR="005E2A00" w:rsidRDefault="005E2A00" w:rsidP="005E2A00">
          <w:pPr>
            <w:pStyle w:val="LLKappalejako"/>
          </w:pPr>
          <w:r>
            <w:t>Klimatrådets utlåtanden ges på finska och samiska.</w:t>
          </w:r>
        </w:p>
        <w:p w:rsidR="005E2A00" w:rsidRPr="003B4ECE" w:rsidRDefault="005E2A00" w:rsidP="005E2A00">
          <w:pPr>
            <w:pStyle w:val="LLKappalejako"/>
          </w:pPr>
        </w:p>
        <w:p w:rsidR="005E2A00" w:rsidRDefault="005E2A00" w:rsidP="005E2A00">
          <w:pPr>
            <w:pStyle w:val="LLPykala"/>
          </w:pPr>
          <w:r>
            <w:t>5 §</w:t>
          </w:r>
        </w:p>
        <w:p w:rsidR="005E2A00" w:rsidRPr="003B4ECE" w:rsidRDefault="005E2A00" w:rsidP="005E2A00">
          <w:pPr>
            <w:pStyle w:val="LLPykalanOtsikko"/>
          </w:pPr>
          <w:r>
            <w:t>Medlemmarnas mandatperiod</w:t>
          </w:r>
        </w:p>
        <w:p w:rsidR="005E2A00" w:rsidRPr="003B4ECE" w:rsidRDefault="005E2A00" w:rsidP="005E2A00">
          <w:pPr>
            <w:pStyle w:val="LLKappalejako"/>
          </w:pPr>
          <w:r>
            <w:t xml:space="preserve">En person kan vara medlem i det samiska klimatrådet högst två mandatperioder i följd. </w:t>
          </w:r>
        </w:p>
        <w:p w:rsidR="005E2A00" w:rsidRDefault="005E2A00" w:rsidP="005E2A00">
          <w:pPr>
            <w:pStyle w:val="LLKappalejako"/>
          </w:pPr>
        </w:p>
        <w:p w:rsidR="005E2A00" w:rsidRDefault="005E2A00" w:rsidP="005E2A00">
          <w:pPr>
            <w:pStyle w:val="LLPykala"/>
          </w:pPr>
          <w:r>
            <w:t>6 §</w:t>
          </w:r>
        </w:p>
        <w:p w:rsidR="005E2A00" w:rsidRDefault="005E2A00" w:rsidP="005E2A00">
          <w:pPr>
            <w:pStyle w:val="LLPykalanOtsikko"/>
          </w:pPr>
          <w:r>
            <w:t xml:space="preserve">Arvoden </w:t>
          </w:r>
        </w:p>
        <w:p w:rsidR="005E2A00" w:rsidRPr="003B4ECE" w:rsidRDefault="005E2A00" w:rsidP="005E2A00">
          <w:pPr>
            <w:pStyle w:val="LLKappalejako"/>
          </w:pPr>
          <w:r>
            <w:t xml:space="preserve">Till medlemmarna i det samiska klimatrådet betalas ett årsarvode. Ordförandens arvode är 5 000 euro, arvodet för vice ordföranden 3 000 euro och arvodet för en medlem 1 500 euro. </w:t>
          </w:r>
        </w:p>
        <w:p w:rsidR="005E2A00" w:rsidRDefault="005E2A00" w:rsidP="005E2A00">
          <w:pPr>
            <w:pStyle w:val="LLKappalejako"/>
          </w:pPr>
        </w:p>
        <w:p w:rsidR="005E2A00" w:rsidRDefault="005E2A00" w:rsidP="005E2A00">
          <w:pPr>
            <w:pStyle w:val="LLVoimaantuloPykala"/>
          </w:pPr>
          <w:r>
            <w:t>7 §</w:t>
          </w:r>
        </w:p>
        <w:p w:rsidR="005E2A00" w:rsidRPr="003B4ECE" w:rsidRDefault="005E2A00" w:rsidP="005E2A00">
          <w:pPr>
            <w:pStyle w:val="LLPykalanOtsikko"/>
          </w:pPr>
          <w:r>
            <w:t>Ikraftträdande</w:t>
          </w:r>
        </w:p>
        <w:p w:rsidR="005E2A00" w:rsidRDefault="005E2A00" w:rsidP="005E2A00">
          <w:pPr>
            <w:pStyle w:val="LLKappalejako"/>
          </w:pPr>
          <w:r>
            <w:t xml:space="preserve">Denna förordning träder i kraft den </w:t>
          </w:r>
          <w:bookmarkStart w:id="0" w:name="_GoBack"/>
          <w:bookmarkEnd w:id="0"/>
          <w:r>
            <w:t>1 april 2023.</w:t>
          </w:r>
        </w:p>
        <w:p w:rsidR="001D5B51" w:rsidRDefault="005E2A00" w:rsidP="001D5B51">
          <w:pPr>
            <w:pStyle w:val="LLNormaali"/>
          </w:pP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503054D6D15947D99E5ACABB51DA2E2F"/>
        </w:placeholder>
        <w15:color w:val="33CCCC"/>
        <w:text/>
      </w:sdtPr>
      <w:sdtEndPr/>
      <w:sdtContent>
        <w:p w:rsidR="001D5B51" w:rsidRDefault="005E2A00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>
            <w:t>Helsingfors den 9</w:t>
          </w:r>
          <w:r w:rsidR="001D5B51">
            <w:t xml:space="preserve"> </w:t>
          </w:r>
          <w:r>
            <w:t>mars 2023</w:t>
          </w:r>
        </w:p>
      </w:sdtContent>
    </w:sdt>
    <w:p w:rsidR="00956245" w:rsidRDefault="00956245">
      <w:pPr>
        <w:pStyle w:val="LLNormaali"/>
      </w:pPr>
    </w:p>
    <w:p w:rsidR="00956245" w:rsidRDefault="00956245">
      <w:pPr>
        <w:pStyle w:val="LLNormaali"/>
      </w:pPr>
    </w:p>
    <w:p w:rsidR="00956245" w:rsidRDefault="00956245">
      <w:pPr>
        <w:pStyle w:val="LLNormaali"/>
      </w:pPr>
    </w:p>
    <w:p w:rsidR="00956245" w:rsidRDefault="00956245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46971C071E3B4A25AC18260F64C595C9"/>
        </w:placeholder>
        <w15:color w:val="00FFFF"/>
      </w:sdtPr>
      <w:sdtEndPr/>
      <w:sdtContent>
        <w:p w:rsidR="001D5B51" w:rsidRDefault="005E2A00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Utrikesminister Pekka Haavisto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Default="005E2A00" w:rsidP="001D5B51">
      <w:pPr>
        <w:pStyle w:val="LLVarmennus"/>
      </w:pPr>
      <w:r>
        <w:t>Regeringssekreterare Karin Cederlöf</w:t>
      </w:r>
    </w:p>
    <w:p w:rsidR="00B42E95" w:rsidRDefault="00B42E95">
      <w:pPr>
        <w:pStyle w:val="LLNormaali"/>
      </w:pPr>
    </w:p>
    <w:sectPr w:rsidR="00B42E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00" w:rsidRDefault="005E2A00">
      <w:r>
        <w:separator/>
      </w:r>
    </w:p>
  </w:endnote>
  <w:endnote w:type="continuationSeparator" w:id="0">
    <w:p w:rsidR="005E2A00" w:rsidRDefault="005E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5E2A00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00" w:rsidRDefault="005E2A00">
      <w:r>
        <w:separator/>
      </w:r>
    </w:p>
  </w:footnote>
  <w:footnote w:type="continuationSeparator" w:id="0">
    <w:p w:rsidR="005E2A00" w:rsidRDefault="005E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DF7517E"/>
    <w:multiLevelType w:val="multilevel"/>
    <w:tmpl w:val="B7AA9AE8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1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0"/>
  </w:num>
  <w:num w:numId="23">
    <w:abstractNumId w:val="1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00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5AAE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2A00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245"/>
    <w:rsid w:val="00956EB7"/>
    <w:rsid w:val="009577A3"/>
    <w:rsid w:val="00957B58"/>
    <w:rsid w:val="00957F10"/>
    <w:rsid w:val="00960AD0"/>
    <w:rsid w:val="0096101E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A49E9"/>
    <w:rsid w:val="009B0B47"/>
    <w:rsid w:val="009B0E3F"/>
    <w:rsid w:val="009B0F48"/>
    <w:rsid w:val="009B1141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9607C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2E95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5522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171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B7FE78"/>
  <w15:docId w15:val="{1A38B3B9-C768-45C9-BC08-1C9C624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A9607C"/>
    <w:rPr>
      <w:rFonts w:eastAsia="Times New Roman"/>
      <w:szCs w:val="24"/>
    </w:rPr>
  </w:style>
  <w:style w:type="paragraph" w:customStyle="1" w:styleId="LL1Otsikkotaso">
    <w:name w:val="LL1Otsikkotaso"/>
    <w:next w:val="LLPerustelujenkappalejako"/>
    <w:rsid w:val="00A9607C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A9607C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Potsikko">
    <w:name w:val="LLPääotsikko"/>
    <w:next w:val="LLPerustelujenkappalejako"/>
    <w:rsid w:val="00A9607C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3Otsikkotaso">
    <w:name w:val="LL3Otsikkotaso"/>
    <w:next w:val="LLPerustelujenkappalejako"/>
    <w:rsid w:val="00D01716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609\AppData\Roaming\Microsoft\Mallit\VN_asetus_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447B3F4A424A26A60F218B15A8E5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5B9291-DB54-4D52-9165-A18161F10431}"/>
      </w:docPartPr>
      <w:docPartBody>
        <w:p w:rsidR="00000000" w:rsidRDefault="00204E5C">
          <w:pPr>
            <w:pStyle w:val="B1447B3F4A424A26A60F218B15A8E585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503054D6D15947D99E5ACABB51DA2E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F4796A-B6DB-40C0-97B2-82A05B436799}"/>
      </w:docPartPr>
      <w:docPartBody>
        <w:p w:rsidR="00000000" w:rsidRDefault="00204E5C">
          <w:pPr>
            <w:pStyle w:val="503054D6D15947D99E5ACABB51DA2E2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6971C071E3B4A25AC18260F64C595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5C51BB-4A4E-4F95-818B-BF92CAB00300}"/>
      </w:docPartPr>
      <w:docPartBody>
        <w:p w:rsidR="00000000" w:rsidRDefault="00204E5C">
          <w:pPr>
            <w:pStyle w:val="46971C071E3B4A25AC18260F64C595C9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B1447B3F4A424A26A60F218B15A8E585">
    <w:name w:val="B1447B3F4A424A26A60F218B15A8E585"/>
  </w:style>
  <w:style w:type="paragraph" w:customStyle="1" w:styleId="503054D6D15947D99E5ACABB51DA2E2F">
    <w:name w:val="503054D6D15947D99E5ACABB51DA2E2F"/>
  </w:style>
  <w:style w:type="paragraph" w:customStyle="1" w:styleId="46971C071E3B4A25AC18260F64C595C9">
    <w:name w:val="46971C071E3B4A25AC18260F64C59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26339-91A0-4DC1-8B43-9FEE3FC4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VN_asetus_sv.dotx</Template>
  <TotalTime>4</TotalTime>
  <Pages>2</Pages>
  <Words>413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Statsrådets förordning</vt:lpstr>
      <vt:lpstr>1</vt:lpstr>
    </vt:vector>
  </TitlesOfParts>
  <Company>VM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Statsrådets förordning</dc:title>
  <dc:subject/>
  <dc:creator>Nieminen Titta (YM)</dc:creator>
  <cp:keywords/>
  <dc:description/>
  <cp:lastModifiedBy>Nieminen Titta (YM)</cp:lastModifiedBy>
  <cp:revision>1</cp:revision>
  <cp:lastPrinted>2017-12-04T10:02:00Z</cp:lastPrinted>
  <dcterms:created xsi:type="dcterms:W3CDTF">2023-03-07T05:31:00Z</dcterms:created>
  <dcterms:modified xsi:type="dcterms:W3CDTF">2023-03-07T05:35:00Z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VN_asetus_sv</vt:lpwstr>
  </property>
</Properties>
</file>