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756" w:rsidRPr="00546597" w:rsidRDefault="000D74DE" w:rsidP="004726EB">
      <w:pPr>
        <w:rPr>
          <w:rFonts w:ascii="Arial" w:hAnsi="Arial" w:cs="Arial"/>
        </w:rPr>
      </w:pPr>
      <w:bookmarkStart w:id="0" w:name="_GoBack"/>
      <w:bookmarkEnd w:id="0"/>
      <w:r w:rsidRPr="00546597">
        <w:rPr>
          <w:rFonts w:ascii="Arial" w:hAnsi="Arial" w:cs="Arial"/>
        </w:rPr>
        <w:t>Kansallinen audiovisuaalinen instituutti</w:t>
      </w:r>
      <w:r w:rsidR="00797FAD" w:rsidRPr="00546597">
        <w:rPr>
          <w:rFonts w:ascii="Arial" w:hAnsi="Arial" w:cs="Arial"/>
        </w:rPr>
        <w:t xml:space="preserve"> (KAVI)</w:t>
      </w:r>
      <w:r w:rsidR="004726EB" w:rsidRPr="00546597">
        <w:rPr>
          <w:rFonts w:ascii="Arial" w:hAnsi="Arial" w:cs="Arial"/>
        </w:rPr>
        <w:br/>
      </w:r>
      <w:r w:rsidR="000B6756" w:rsidRPr="00546597">
        <w:rPr>
          <w:rFonts w:ascii="Arial" w:hAnsi="Arial" w:cs="Arial"/>
        </w:rPr>
        <w:t>Mediakasvatus- ja kuvaohjelmayksikkö</w:t>
      </w:r>
      <w:r w:rsidR="00797FAD" w:rsidRPr="00546597">
        <w:rPr>
          <w:rFonts w:ascii="Arial" w:hAnsi="Arial" w:cs="Arial"/>
        </w:rPr>
        <w:t xml:space="preserve"> (</w:t>
      </w:r>
      <w:proofErr w:type="spellStart"/>
      <w:r w:rsidR="00797FAD" w:rsidRPr="00546597">
        <w:rPr>
          <w:rFonts w:ascii="Arial" w:hAnsi="Arial" w:cs="Arial"/>
        </w:rPr>
        <w:t>meku</w:t>
      </w:r>
      <w:proofErr w:type="spellEnd"/>
      <w:r w:rsidR="00797FAD" w:rsidRPr="00546597">
        <w:rPr>
          <w:rFonts w:ascii="Arial" w:hAnsi="Arial" w:cs="Arial"/>
        </w:rPr>
        <w:t>)</w:t>
      </w:r>
    </w:p>
    <w:p w:rsidR="00B53805" w:rsidRPr="00B53805" w:rsidRDefault="00B53805" w:rsidP="00B5380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B53805">
        <w:rPr>
          <w:rFonts w:ascii="Arial" w:hAnsi="Arial" w:cs="Arial"/>
        </w:rPr>
        <w:t>Dno</w:t>
      </w:r>
      <w:proofErr w:type="spellEnd"/>
      <w:r w:rsidRPr="00B53805">
        <w:rPr>
          <w:rFonts w:ascii="Arial" w:hAnsi="Arial" w:cs="Arial"/>
        </w:rPr>
        <w:t xml:space="preserve"> 42/89/2019</w:t>
      </w:r>
    </w:p>
    <w:p w:rsidR="00797FAD" w:rsidRPr="00546597" w:rsidRDefault="00797FAD">
      <w:pPr>
        <w:rPr>
          <w:rFonts w:ascii="Arial" w:hAnsi="Arial" w:cs="Arial"/>
        </w:rPr>
      </w:pPr>
    </w:p>
    <w:p w:rsidR="000B6756" w:rsidRPr="00546597" w:rsidRDefault="007E2639">
      <w:pPr>
        <w:rPr>
          <w:rFonts w:ascii="Arial" w:hAnsi="Arial" w:cs="Arial"/>
        </w:rPr>
      </w:pPr>
      <w:r w:rsidRPr="00546597">
        <w:rPr>
          <w:rFonts w:ascii="Arial" w:hAnsi="Arial" w:cs="Arial"/>
        </w:rPr>
        <w:t>28</w:t>
      </w:r>
      <w:r w:rsidR="00D67E75" w:rsidRPr="00546597">
        <w:rPr>
          <w:rFonts w:ascii="Arial" w:hAnsi="Arial" w:cs="Arial"/>
        </w:rPr>
        <w:t>.2.2019</w:t>
      </w:r>
    </w:p>
    <w:p w:rsidR="000D74DE" w:rsidRPr="00546597" w:rsidRDefault="00546597">
      <w:pPr>
        <w:rPr>
          <w:rFonts w:ascii="Arial" w:hAnsi="Arial" w:cs="Arial"/>
          <w:b/>
        </w:rPr>
      </w:pPr>
      <w:proofErr w:type="gramStart"/>
      <w:r w:rsidRPr="00546597">
        <w:rPr>
          <w:rFonts w:ascii="Arial" w:hAnsi="Arial" w:cs="Arial"/>
          <w:b/>
          <w:bCs/>
        </w:rPr>
        <w:t xml:space="preserve">Näkemyksiä  </w:t>
      </w:r>
      <w:r w:rsidRPr="00546597">
        <w:rPr>
          <w:rFonts w:ascii="Arial" w:hAnsi="Arial" w:cs="Arial"/>
          <w:b/>
        </w:rPr>
        <w:t>AVMS</w:t>
      </w:r>
      <w:proofErr w:type="gramEnd"/>
      <w:r w:rsidRPr="00546597">
        <w:rPr>
          <w:rFonts w:ascii="Arial" w:hAnsi="Arial" w:cs="Arial"/>
          <w:b/>
        </w:rPr>
        <w:t>-direktiivin toimeenpanosta</w:t>
      </w:r>
      <w:r w:rsidR="000D74DE" w:rsidRPr="00546597">
        <w:rPr>
          <w:rFonts w:ascii="Arial" w:hAnsi="Arial" w:cs="Arial"/>
          <w:b/>
        </w:rPr>
        <w:t xml:space="preserve"> </w:t>
      </w:r>
    </w:p>
    <w:p w:rsidR="004178A8" w:rsidRPr="00546597" w:rsidRDefault="004178A8">
      <w:pPr>
        <w:rPr>
          <w:rFonts w:ascii="Arial" w:hAnsi="Arial" w:cs="Arial"/>
        </w:rPr>
      </w:pPr>
    </w:p>
    <w:p w:rsidR="00797FAD" w:rsidRPr="00546597" w:rsidRDefault="00797FAD" w:rsidP="00797FAD">
      <w:pPr>
        <w:rPr>
          <w:rFonts w:ascii="Arial" w:hAnsi="Arial" w:cs="Arial"/>
          <w:shd w:val="clear" w:color="auto" w:fill="FFFFFF"/>
        </w:rPr>
      </w:pPr>
      <w:r w:rsidRPr="00546597">
        <w:rPr>
          <w:rFonts w:ascii="Arial" w:hAnsi="Arial" w:cs="Arial"/>
        </w:rPr>
        <w:t xml:space="preserve">Kansallisen audiovisuaalisen instituutin tehtäviä ovat mm. </w:t>
      </w:r>
      <w:r w:rsidRPr="00546597">
        <w:rPr>
          <w:rFonts w:ascii="Arial" w:hAnsi="Arial" w:cs="Arial"/>
          <w:shd w:val="clear" w:color="auto" w:fill="FFFFFF"/>
        </w:rPr>
        <w:t xml:space="preserve">kuvaohjelmien tarjoamisen valvonta ja mediakasvatuksen edistäminen. Näitä toimintoja </w:t>
      </w:r>
      <w:proofErr w:type="spellStart"/>
      <w:r w:rsidRPr="00546597">
        <w:rPr>
          <w:rFonts w:ascii="Arial" w:hAnsi="Arial" w:cs="Arial"/>
          <w:shd w:val="clear" w:color="auto" w:fill="FFFFFF"/>
        </w:rPr>
        <w:t>KAVI:ssa</w:t>
      </w:r>
      <w:proofErr w:type="spellEnd"/>
      <w:r w:rsidRPr="00546597">
        <w:rPr>
          <w:rFonts w:ascii="Arial" w:hAnsi="Arial" w:cs="Arial"/>
          <w:shd w:val="clear" w:color="auto" w:fill="FFFFFF"/>
        </w:rPr>
        <w:t xml:space="preserve"> toteuttaa mediakasvatuksen ja kuvaohjelmien tulosalue (</w:t>
      </w:r>
      <w:proofErr w:type="spellStart"/>
      <w:r w:rsidRPr="00546597">
        <w:rPr>
          <w:rFonts w:ascii="Arial" w:hAnsi="Arial" w:cs="Arial"/>
          <w:shd w:val="clear" w:color="auto" w:fill="FFFFFF"/>
        </w:rPr>
        <w:t>meku</w:t>
      </w:r>
      <w:proofErr w:type="spellEnd"/>
      <w:r w:rsidRPr="00546597">
        <w:rPr>
          <w:rFonts w:ascii="Arial" w:hAnsi="Arial" w:cs="Arial"/>
          <w:shd w:val="clear" w:color="auto" w:fill="FFFFFF"/>
        </w:rPr>
        <w:t>-yksikkö).</w:t>
      </w:r>
    </w:p>
    <w:p w:rsidR="00797FAD" w:rsidRPr="00546597" w:rsidRDefault="00797FAD" w:rsidP="00797FAD">
      <w:pPr>
        <w:rPr>
          <w:rFonts w:ascii="Arial" w:hAnsi="Arial" w:cs="Arial"/>
        </w:rPr>
      </w:pPr>
      <w:proofErr w:type="spellStart"/>
      <w:r w:rsidRPr="00546597">
        <w:rPr>
          <w:rFonts w:ascii="Arial" w:hAnsi="Arial" w:cs="Arial"/>
          <w:shd w:val="clear" w:color="auto" w:fill="FFFFFF"/>
        </w:rPr>
        <w:t>Meku</w:t>
      </w:r>
      <w:proofErr w:type="spellEnd"/>
      <w:r w:rsidRPr="00546597">
        <w:rPr>
          <w:rFonts w:ascii="Arial" w:hAnsi="Arial" w:cs="Arial"/>
          <w:shd w:val="clear" w:color="auto" w:fill="FFFFFF"/>
        </w:rPr>
        <w:t>-yksikön tehtävä on edistää mediakasvatusta, lasten mediataitoja ja lapsille turvallista mediaympäristöä, tiedottaa lapsia ja mediaa koskevista asioista sekä hoitaa kuvaohjelmalaissa </w:t>
      </w:r>
      <w:hyperlink r:id="rId4" w:tooltip="Ajantasainen säädös" w:history="1">
        <w:r w:rsidRPr="00546597">
          <w:rPr>
            <w:rStyle w:val="Hyperlinkki"/>
            <w:rFonts w:ascii="Arial" w:hAnsi="Arial" w:cs="Arial"/>
            <w:color w:val="auto"/>
            <w:bdr w:val="none" w:sz="0" w:space="0" w:color="auto" w:frame="1"/>
            <w:shd w:val="clear" w:color="auto" w:fill="FFFFFF"/>
          </w:rPr>
          <w:t>(710/2011)</w:t>
        </w:r>
      </w:hyperlink>
      <w:r w:rsidRPr="00546597">
        <w:rPr>
          <w:rFonts w:ascii="Arial" w:hAnsi="Arial" w:cs="Arial"/>
          <w:shd w:val="clear" w:color="auto" w:fill="FFFFFF"/>
        </w:rPr>
        <w:t> säädetyt luokittelu- ja valvontatehtävät ja muut laissa säädetyt tehtävät sekä vastata kuvaohjelmaluokittelijoiden koulutuksesta.</w:t>
      </w:r>
    </w:p>
    <w:p w:rsidR="006A3CC6" w:rsidRDefault="00F17085" w:rsidP="004178A8">
      <w:pPr>
        <w:rPr>
          <w:rFonts w:ascii="Arial" w:hAnsi="Arial" w:cs="Arial"/>
          <w:u w:val="single"/>
        </w:rPr>
      </w:pPr>
      <w:r w:rsidRPr="00546597">
        <w:rPr>
          <w:rFonts w:ascii="Arial" w:hAnsi="Arial" w:cs="Arial"/>
          <w:u w:val="single"/>
        </w:rPr>
        <w:t xml:space="preserve">1. </w:t>
      </w:r>
      <w:r w:rsidR="006A3CC6" w:rsidRPr="00546597">
        <w:rPr>
          <w:rFonts w:ascii="Arial" w:hAnsi="Arial" w:cs="Arial"/>
          <w:u w:val="single"/>
        </w:rPr>
        <w:t>Medialukutaidon edistäminen ja kehittäminen sekä niistä komissiolle raportoiminen</w:t>
      </w:r>
      <w:r w:rsidR="00797FAD" w:rsidRPr="00546597">
        <w:rPr>
          <w:rFonts w:ascii="Arial" w:hAnsi="Arial" w:cs="Arial"/>
          <w:u w:val="single"/>
        </w:rPr>
        <w:t xml:space="preserve"> (33 a artikla)</w:t>
      </w:r>
    </w:p>
    <w:p w:rsidR="00546597" w:rsidRPr="00546597" w:rsidRDefault="00546597" w:rsidP="00546597">
      <w:pPr>
        <w:rPr>
          <w:rFonts w:ascii="Arial" w:hAnsi="Arial" w:cs="Arial"/>
        </w:rPr>
      </w:pPr>
      <w:proofErr w:type="spellStart"/>
      <w:r w:rsidRPr="00546597">
        <w:rPr>
          <w:rFonts w:ascii="Arial" w:hAnsi="Arial" w:cs="Arial"/>
        </w:rPr>
        <w:t>Meku</w:t>
      </w:r>
      <w:proofErr w:type="spellEnd"/>
      <w:r w:rsidRPr="00546597">
        <w:rPr>
          <w:rFonts w:ascii="Arial" w:hAnsi="Arial" w:cs="Arial"/>
        </w:rPr>
        <w:t xml:space="preserve">-yksikkö katsoo, että AVMS direktiiviin lisätyt medialukutaidon edistämiseen liittyvät tehtävät olisi luontevaa antaa </w:t>
      </w:r>
      <w:proofErr w:type="spellStart"/>
      <w:r w:rsidRPr="00546597">
        <w:rPr>
          <w:rFonts w:ascii="Arial" w:hAnsi="Arial" w:cs="Arial"/>
        </w:rPr>
        <w:t>meku</w:t>
      </w:r>
      <w:proofErr w:type="spellEnd"/>
      <w:r w:rsidRPr="00546597">
        <w:rPr>
          <w:rFonts w:ascii="Arial" w:hAnsi="Arial" w:cs="Arial"/>
        </w:rPr>
        <w:t>-yksikön tehtäväksi.</w:t>
      </w:r>
    </w:p>
    <w:p w:rsidR="006A3CC6" w:rsidRPr="00546597" w:rsidRDefault="00F17085" w:rsidP="006A3CC6">
      <w:pPr>
        <w:rPr>
          <w:rFonts w:ascii="Arial" w:hAnsi="Arial" w:cs="Arial"/>
        </w:rPr>
      </w:pPr>
      <w:r w:rsidRPr="00546597">
        <w:rPr>
          <w:rFonts w:ascii="Arial" w:hAnsi="Arial" w:cs="Arial"/>
        </w:rPr>
        <w:t xml:space="preserve">a. </w:t>
      </w:r>
      <w:proofErr w:type="spellStart"/>
      <w:r w:rsidR="007524AE" w:rsidRPr="00546597">
        <w:rPr>
          <w:rFonts w:ascii="Arial" w:hAnsi="Arial" w:cs="Arial"/>
        </w:rPr>
        <w:t>KAVI:n</w:t>
      </w:r>
      <w:proofErr w:type="spellEnd"/>
      <w:r w:rsidR="007524AE" w:rsidRPr="00546597">
        <w:rPr>
          <w:rFonts w:ascii="Arial" w:hAnsi="Arial" w:cs="Arial"/>
        </w:rPr>
        <w:t xml:space="preserve"> </w:t>
      </w:r>
      <w:proofErr w:type="spellStart"/>
      <w:r w:rsidR="007524AE" w:rsidRPr="00546597">
        <w:rPr>
          <w:rFonts w:ascii="Arial" w:hAnsi="Arial" w:cs="Arial"/>
        </w:rPr>
        <w:t>meku</w:t>
      </w:r>
      <w:proofErr w:type="spellEnd"/>
      <w:r w:rsidR="007524AE" w:rsidRPr="00546597">
        <w:rPr>
          <w:rFonts w:ascii="Arial" w:hAnsi="Arial" w:cs="Arial"/>
        </w:rPr>
        <w:t xml:space="preserve">-yksikkö esittää harkittavaksi, että </w:t>
      </w:r>
      <w:r w:rsidR="006A3CC6" w:rsidRPr="00546597">
        <w:rPr>
          <w:rFonts w:ascii="Arial" w:hAnsi="Arial" w:cs="Arial"/>
        </w:rPr>
        <w:t xml:space="preserve">AVMS –direktiivin 33 a artiklan </w:t>
      </w:r>
      <w:r w:rsidR="004726EB" w:rsidRPr="00546597">
        <w:rPr>
          <w:rFonts w:ascii="Arial" w:hAnsi="Arial" w:cs="Arial"/>
        </w:rPr>
        <w:t xml:space="preserve">implementointi ja </w:t>
      </w:r>
      <w:r w:rsidR="007524AE" w:rsidRPr="00546597">
        <w:rPr>
          <w:rFonts w:ascii="Arial" w:hAnsi="Arial" w:cs="Arial"/>
        </w:rPr>
        <w:t>59. johtolause</w:t>
      </w:r>
      <w:r w:rsidR="004726EB" w:rsidRPr="00546597">
        <w:rPr>
          <w:rFonts w:ascii="Arial" w:hAnsi="Arial" w:cs="Arial"/>
        </w:rPr>
        <w:t xml:space="preserve">eseen </w:t>
      </w:r>
      <w:r w:rsidR="00797FAD" w:rsidRPr="00546597">
        <w:rPr>
          <w:rFonts w:ascii="Arial" w:hAnsi="Arial" w:cs="Arial"/>
        </w:rPr>
        <w:t>k</w:t>
      </w:r>
      <w:r w:rsidR="007524AE" w:rsidRPr="00546597">
        <w:rPr>
          <w:rFonts w:ascii="Arial" w:hAnsi="Arial" w:cs="Arial"/>
        </w:rPr>
        <w:t>irjatun tavoitteen</w:t>
      </w:r>
      <w:r w:rsidR="004726EB" w:rsidRPr="00546597">
        <w:rPr>
          <w:rFonts w:ascii="Arial" w:hAnsi="Arial" w:cs="Arial"/>
        </w:rPr>
        <w:t xml:space="preserve"> </w:t>
      </w:r>
      <w:proofErr w:type="gramStart"/>
      <w:r w:rsidR="004726EB" w:rsidRPr="00546597">
        <w:rPr>
          <w:rFonts w:ascii="Arial" w:hAnsi="Arial" w:cs="Arial"/>
        </w:rPr>
        <w:t xml:space="preserve">edistäminen </w:t>
      </w:r>
      <w:r w:rsidR="006A3CC6" w:rsidRPr="00546597">
        <w:rPr>
          <w:rFonts w:ascii="Arial" w:hAnsi="Arial" w:cs="Arial"/>
        </w:rPr>
        <w:t xml:space="preserve"> toteut</w:t>
      </w:r>
      <w:r w:rsidR="004726EB" w:rsidRPr="00546597">
        <w:rPr>
          <w:rFonts w:ascii="Arial" w:hAnsi="Arial" w:cs="Arial"/>
        </w:rPr>
        <w:t>ettaisiin</w:t>
      </w:r>
      <w:proofErr w:type="gramEnd"/>
      <w:r w:rsidR="004726EB" w:rsidRPr="00546597">
        <w:rPr>
          <w:rFonts w:ascii="Arial" w:hAnsi="Arial" w:cs="Arial"/>
        </w:rPr>
        <w:t xml:space="preserve"> </w:t>
      </w:r>
      <w:r w:rsidR="006A3CC6" w:rsidRPr="00546597">
        <w:rPr>
          <w:rFonts w:ascii="Arial" w:hAnsi="Arial" w:cs="Arial"/>
        </w:rPr>
        <w:t>lisäämällä</w:t>
      </w:r>
      <w:r w:rsidR="00677868" w:rsidRPr="00546597">
        <w:rPr>
          <w:rFonts w:ascii="Arial" w:hAnsi="Arial" w:cs="Arial"/>
        </w:rPr>
        <w:t xml:space="preserve"> </w:t>
      </w:r>
      <w:r w:rsidR="006A3CC6" w:rsidRPr="00546597">
        <w:rPr>
          <w:rFonts w:ascii="Arial" w:hAnsi="Arial" w:cs="Arial"/>
        </w:rPr>
        <w:t>kuvaohjelmalain 6 §:</w:t>
      </w:r>
      <w:r w:rsidR="007524AE" w:rsidRPr="00546597">
        <w:rPr>
          <w:rFonts w:ascii="Arial" w:hAnsi="Arial" w:cs="Arial"/>
        </w:rPr>
        <w:t>ään</w:t>
      </w:r>
      <w:r w:rsidR="00677868" w:rsidRPr="00546597">
        <w:rPr>
          <w:rFonts w:ascii="Arial" w:hAnsi="Arial" w:cs="Arial"/>
        </w:rPr>
        <w:t xml:space="preserve"> kuvaohjelmien </w:t>
      </w:r>
      <w:r w:rsidR="006A3CC6" w:rsidRPr="00546597">
        <w:rPr>
          <w:rFonts w:ascii="Arial" w:hAnsi="Arial" w:cs="Arial"/>
        </w:rPr>
        <w:t xml:space="preserve">tarjoajille </w:t>
      </w:r>
      <w:r w:rsidR="00677868" w:rsidRPr="00546597">
        <w:rPr>
          <w:rFonts w:ascii="Arial" w:hAnsi="Arial" w:cs="Arial"/>
          <w:u w:val="single"/>
        </w:rPr>
        <w:t>velvollisuu</w:t>
      </w:r>
      <w:r w:rsidR="004726EB" w:rsidRPr="00546597">
        <w:rPr>
          <w:rFonts w:ascii="Arial" w:hAnsi="Arial" w:cs="Arial"/>
          <w:u w:val="single"/>
        </w:rPr>
        <w:t>s</w:t>
      </w:r>
      <w:r w:rsidR="00677868" w:rsidRPr="00546597">
        <w:rPr>
          <w:rFonts w:ascii="Arial" w:hAnsi="Arial" w:cs="Arial"/>
          <w:u w:val="single"/>
        </w:rPr>
        <w:t xml:space="preserve"> </w:t>
      </w:r>
      <w:r w:rsidR="006A3CC6" w:rsidRPr="00546597">
        <w:rPr>
          <w:rFonts w:ascii="Arial" w:hAnsi="Arial" w:cs="Arial"/>
          <w:u w:val="single"/>
        </w:rPr>
        <w:t>tiedottaa myös medialu</w:t>
      </w:r>
      <w:r w:rsidR="00677868" w:rsidRPr="00546597">
        <w:rPr>
          <w:rFonts w:ascii="Arial" w:hAnsi="Arial" w:cs="Arial"/>
          <w:u w:val="single"/>
        </w:rPr>
        <w:t>k</w:t>
      </w:r>
      <w:r w:rsidR="006A3CC6" w:rsidRPr="00546597">
        <w:rPr>
          <w:rFonts w:ascii="Arial" w:hAnsi="Arial" w:cs="Arial"/>
          <w:u w:val="single"/>
        </w:rPr>
        <w:t>utaitoa edistävistä keinoista</w:t>
      </w:r>
      <w:r w:rsidR="00546597">
        <w:rPr>
          <w:rFonts w:ascii="Arial" w:hAnsi="Arial" w:cs="Arial"/>
          <w:u w:val="single"/>
        </w:rPr>
        <w:t>.</w:t>
      </w:r>
    </w:p>
    <w:p w:rsidR="00AB246F" w:rsidRPr="00546597" w:rsidRDefault="00AB246F" w:rsidP="00677868">
      <w:pPr>
        <w:rPr>
          <w:rFonts w:ascii="Arial" w:hAnsi="Arial" w:cs="Arial"/>
        </w:rPr>
      </w:pPr>
      <w:r w:rsidRPr="00546597">
        <w:rPr>
          <w:rFonts w:ascii="Arial" w:hAnsi="Arial" w:cs="Arial"/>
        </w:rPr>
        <w:t xml:space="preserve">Kansallisen </w:t>
      </w:r>
      <w:r w:rsidR="00677868" w:rsidRPr="00546597">
        <w:rPr>
          <w:rFonts w:ascii="Arial" w:hAnsi="Arial" w:cs="Arial"/>
        </w:rPr>
        <w:t>audiovisuaalise</w:t>
      </w:r>
      <w:r w:rsidRPr="00546597">
        <w:rPr>
          <w:rFonts w:ascii="Arial" w:hAnsi="Arial" w:cs="Arial"/>
        </w:rPr>
        <w:t>n</w:t>
      </w:r>
      <w:r w:rsidR="00677868" w:rsidRPr="00546597">
        <w:rPr>
          <w:rFonts w:ascii="Arial" w:hAnsi="Arial" w:cs="Arial"/>
        </w:rPr>
        <w:t xml:space="preserve"> instituuti</w:t>
      </w:r>
      <w:r w:rsidRPr="00546597">
        <w:rPr>
          <w:rFonts w:ascii="Arial" w:hAnsi="Arial" w:cs="Arial"/>
        </w:rPr>
        <w:t xml:space="preserve">n tehtäviä voitaisiin </w:t>
      </w:r>
      <w:r w:rsidR="00F17085" w:rsidRPr="00546597">
        <w:rPr>
          <w:rFonts w:ascii="Arial" w:hAnsi="Arial" w:cs="Arial"/>
        </w:rPr>
        <w:t xml:space="preserve">myös </w:t>
      </w:r>
      <w:r w:rsidRPr="00546597">
        <w:rPr>
          <w:rFonts w:ascii="Arial" w:hAnsi="Arial" w:cs="Arial"/>
        </w:rPr>
        <w:t xml:space="preserve">laajentaa niin, että 33 a artiklassa säädetty velvoite edistää kaikkien kansalaisten medialukutaitoa, tulisi huomioon otetuksi.  </w:t>
      </w:r>
    </w:p>
    <w:p w:rsidR="00677868" w:rsidRPr="00546597" w:rsidRDefault="00F17085" w:rsidP="00677868">
      <w:pPr>
        <w:rPr>
          <w:rFonts w:ascii="Arial" w:hAnsi="Arial" w:cs="Arial"/>
        </w:rPr>
      </w:pPr>
      <w:r w:rsidRPr="00546597">
        <w:rPr>
          <w:rFonts w:ascii="Arial" w:hAnsi="Arial" w:cs="Arial"/>
        </w:rPr>
        <w:t>b.</w:t>
      </w:r>
      <w:r w:rsidR="00AB3E28" w:rsidRPr="00546597">
        <w:rPr>
          <w:rFonts w:ascii="Arial" w:hAnsi="Arial" w:cs="Arial"/>
        </w:rPr>
        <w:t xml:space="preserve"> </w:t>
      </w:r>
      <w:r w:rsidR="00797FAD" w:rsidRPr="00546597">
        <w:rPr>
          <w:rFonts w:ascii="Arial" w:hAnsi="Arial" w:cs="Arial"/>
        </w:rPr>
        <w:t xml:space="preserve">KAVI-lain </w:t>
      </w:r>
      <w:r w:rsidR="00AB246F" w:rsidRPr="00546597">
        <w:rPr>
          <w:rFonts w:ascii="Arial" w:hAnsi="Arial" w:cs="Arial"/>
        </w:rPr>
        <w:t xml:space="preserve">2 §:ää </w:t>
      </w:r>
      <w:r w:rsidR="00797FAD" w:rsidRPr="00546597">
        <w:rPr>
          <w:rFonts w:ascii="Arial" w:hAnsi="Arial" w:cs="Arial"/>
        </w:rPr>
        <w:t xml:space="preserve">(Tehtävät) </w:t>
      </w:r>
      <w:hyperlink r:id="rId5" w:history="1">
        <w:r w:rsidR="00AB246F" w:rsidRPr="00546597">
          <w:rPr>
            <w:rStyle w:val="Hyperlinkki"/>
            <w:rFonts w:ascii="Arial" w:hAnsi="Arial" w:cs="Arial"/>
            <w:color w:val="auto"/>
          </w:rPr>
          <w:t>(13.9.2013/671)</w:t>
        </w:r>
      </w:hyperlink>
      <w:r w:rsidR="00797FAD" w:rsidRPr="00546597">
        <w:rPr>
          <w:rFonts w:ascii="Arial" w:hAnsi="Arial" w:cs="Arial"/>
        </w:rPr>
        <w:t xml:space="preserve"> voitaisiin muuttaa s</w:t>
      </w:r>
      <w:r w:rsidR="007524AE" w:rsidRPr="00546597">
        <w:rPr>
          <w:rFonts w:ascii="Arial" w:hAnsi="Arial" w:cs="Arial"/>
        </w:rPr>
        <w:t>euraavasti:</w:t>
      </w:r>
    </w:p>
    <w:p w:rsidR="00677868" w:rsidRPr="00546597" w:rsidRDefault="00677868" w:rsidP="000B6756">
      <w:pPr>
        <w:ind w:left="1304"/>
        <w:rPr>
          <w:rFonts w:ascii="Arial" w:hAnsi="Arial" w:cs="Arial"/>
          <w:shd w:val="clear" w:color="auto" w:fill="FFFFFF"/>
        </w:rPr>
      </w:pPr>
      <w:r w:rsidRPr="00546597">
        <w:rPr>
          <w:rFonts w:ascii="Arial" w:hAnsi="Arial" w:cs="Arial"/>
          <w:shd w:val="clear" w:color="auto" w:fill="FFFFFF"/>
        </w:rPr>
        <w:t xml:space="preserve">2) edistää </w:t>
      </w:r>
      <w:r w:rsidR="000B6756" w:rsidRPr="00546597">
        <w:rPr>
          <w:rFonts w:ascii="Arial" w:hAnsi="Arial" w:cs="Arial"/>
          <w:u w:val="single"/>
          <w:shd w:val="clear" w:color="auto" w:fill="FFFFFF"/>
        </w:rPr>
        <w:t>ja kehittää</w:t>
      </w:r>
      <w:r w:rsidR="000B6756" w:rsidRPr="00546597">
        <w:rPr>
          <w:rFonts w:ascii="Arial" w:hAnsi="Arial" w:cs="Arial"/>
          <w:shd w:val="clear" w:color="auto" w:fill="FFFFFF"/>
        </w:rPr>
        <w:t xml:space="preserve"> </w:t>
      </w:r>
      <w:r w:rsidRPr="00546597">
        <w:rPr>
          <w:rFonts w:ascii="Arial" w:hAnsi="Arial" w:cs="Arial"/>
          <w:shd w:val="clear" w:color="auto" w:fill="FFFFFF"/>
        </w:rPr>
        <w:t xml:space="preserve">mediakasvatusta, </w:t>
      </w:r>
      <w:r w:rsidR="000B6756" w:rsidRPr="00546597">
        <w:rPr>
          <w:rFonts w:ascii="Arial" w:hAnsi="Arial" w:cs="Arial"/>
          <w:u w:val="single"/>
          <w:shd w:val="clear" w:color="auto" w:fill="FFFFFF"/>
        </w:rPr>
        <w:t xml:space="preserve">kansalaisten </w:t>
      </w:r>
      <w:r w:rsidRPr="00546597">
        <w:rPr>
          <w:rFonts w:ascii="Arial" w:hAnsi="Arial" w:cs="Arial"/>
          <w:u w:val="single"/>
          <w:shd w:val="clear" w:color="auto" w:fill="FFFFFF"/>
        </w:rPr>
        <w:t>media</w:t>
      </w:r>
      <w:r w:rsidR="000B6756" w:rsidRPr="00546597">
        <w:rPr>
          <w:rFonts w:ascii="Arial" w:hAnsi="Arial" w:cs="Arial"/>
          <w:u w:val="single"/>
          <w:shd w:val="clear" w:color="auto" w:fill="FFFFFF"/>
        </w:rPr>
        <w:t>luku</w:t>
      </w:r>
      <w:r w:rsidRPr="00546597">
        <w:rPr>
          <w:rFonts w:ascii="Arial" w:hAnsi="Arial" w:cs="Arial"/>
          <w:u w:val="single"/>
          <w:shd w:val="clear" w:color="auto" w:fill="FFFFFF"/>
        </w:rPr>
        <w:t>taitoja</w:t>
      </w:r>
      <w:r w:rsidRPr="00546597">
        <w:rPr>
          <w:rFonts w:ascii="Arial" w:hAnsi="Arial" w:cs="Arial"/>
          <w:shd w:val="clear" w:color="auto" w:fill="FFFFFF"/>
        </w:rPr>
        <w:t xml:space="preserve"> ja turvallista mediaympäristöä sekä tiedottaa lapsia ja mediaa koskevista asioista</w:t>
      </w:r>
    </w:p>
    <w:p w:rsidR="000B6756" w:rsidRPr="00546597" w:rsidRDefault="000B6756" w:rsidP="000B6756">
      <w:pPr>
        <w:rPr>
          <w:rFonts w:ascii="Arial" w:hAnsi="Arial" w:cs="Arial"/>
        </w:rPr>
      </w:pPr>
      <w:r w:rsidRPr="00546597">
        <w:rPr>
          <w:rFonts w:ascii="Arial" w:hAnsi="Arial" w:cs="Arial"/>
          <w:shd w:val="clear" w:color="auto" w:fill="FFFFFF"/>
        </w:rPr>
        <w:t xml:space="preserve">KAVI voisi </w:t>
      </w:r>
      <w:r w:rsidR="007524AE" w:rsidRPr="00546597">
        <w:rPr>
          <w:rFonts w:ascii="Arial" w:hAnsi="Arial" w:cs="Arial"/>
          <w:shd w:val="clear" w:color="auto" w:fill="FFFFFF"/>
        </w:rPr>
        <w:t xml:space="preserve">myös olla </w:t>
      </w:r>
      <w:r w:rsidR="00AB3E28" w:rsidRPr="00546597">
        <w:rPr>
          <w:rFonts w:ascii="Arial" w:hAnsi="Arial" w:cs="Arial"/>
          <w:shd w:val="clear" w:color="auto" w:fill="FFFFFF"/>
        </w:rPr>
        <w:t xml:space="preserve">se </w:t>
      </w:r>
      <w:r w:rsidR="007524AE" w:rsidRPr="00546597">
        <w:rPr>
          <w:rFonts w:ascii="Arial" w:hAnsi="Arial" w:cs="Arial"/>
          <w:shd w:val="clear" w:color="auto" w:fill="FFFFFF"/>
        </w:rPr>
        <w:t xml:space="preserve">viranomainen, joka </w:t>
      </w:r>
      <w:r w:rsidR="00F17085" w:rsidRPr="00546597">
        <w:rPr>
          <w:rFonts w:ascii="Arial" w:hAnsi="Arial" w:cs="Arial"/>
          <w:shd w:val="clear" w:color="auto" w:fill="FFFFFF"/>
        </w:rPr>
        <w:t>vasta</w:t>
      </w:r>
      <w:r w:rsidR="000A1768" w:rsidRPr="00546597">
        <w:rPr>
          <w:rFonts w:ascii="Arial" w:hAnsi="Arial" w:cs="Arial"/>
          <w:shd w:val="clear" w:color="auto" w:fill="FFFFFF"/>
        </w:rPr>
        <w:t>a</w:t>
      </w:r>
      <w:r w:rsidR="00F17085" w:rsidRPr="00546597">
        <w:rPr>
          <w:rFonts w:ascii="Arial" w:hAnsi="Arial" w:cs="Arial"/>
          <w:shd w:val="clear" w:color="auto" w:fill="FFFFFF"/>
        </w:rPr>
        <w:t xml:space="preserve"> komissiolle </w:t>
      </w:r>
      <w:r w:rsidRPr="00546597">
        <w:rPr>
          <w:rFonts w:ascii="Arial" w:hAnsi="Arial" w:cs="Arial"/>
          <w:shd w:val="clear" w:color="auto" w:fill="FFFFFF"/>
        </w:rPr>
        <w:t xml:space="preserve">33 a artiklan 2 kohdassa säädetystä </w:t>
      </w:r>
      <w:r w:rsidR="00F17085" w:rsidRPr="00546597">
        <w:rPr>
          <w:rFonts w:ascii="Arial" w:hAnsi="Arial" w:cs="Arial"/>
          <w:shd w:val="clear" w:color="auto" w:fill="FFFFFF"/>
        </w:rPr>
        <w:t>raportoinnista.</w:t>
      </w:r>
      <w:r w:rsidRPr="00546597">
        <w:rPr>
          <w:rFonts w:ascii="Arial" w:hAnsi="Arial" w:cs="Arial"/>
          <w:shd w:val="clear" w:color="auto" w:fill="FFFFFF"/>
        </w:rPr>
        <w:t xml:space="preserve"> </w:t>
      </w:r>
    </w:p>
    <w:p w:rsidR="007524AE" w:rsidRPr="00546597" w:rsidRDefault="007524AE" w:rsidP="006B5335">
      <w:pPr>
        <w:spacing w:after="120" w:line="240" w:lineRule="auto"/>
        <w:rPr>
          <w:rFonts w:ascii="Arial" w:hAnsi="Arial" w:cs="Arial"/>
          <w:u w:val="single"/>
        </w:rPr>
      </w:pPr>
    </w:p>
    <w:p w:rsidR="00AB3E28" w:rsidRPr="00546597" w:rsidRDefault="00F17085" w:rsidP="00AB3E28">
      <w:pPr>
        <w:spacing w:after="120" w:line="240" w:lineRule="auto"/>
        <w:rPr>
          <w:rFonts w:ascii="Arial" w:hAnsi="Arial" w:cs="Arial"/>
        </w:rPr>
      </w:pPr>
      <w:r w:rsidRPr="00546597">
        <w:rPr>
          <w:rFonts w:ascii="Arial" w:hAnsi="Arial" w:cs="Arial"/>
          <w:u w:val="single"/>
        </w:rPr>
        <w:t>2</w:t>
      </w:r>
      <w:r w:rsidR="00AB3E28" w:rsidRPr="00546597">
        <w:rPr>
          <w:rFonts w:ascii="Arial" w:hAnsi="Arial" w:cs="Arial"/>
          <w:u w:val="single"/>
        </w:rPr>
        <w:t xml:space="preserve">. </w:t>
      </w:r>
      <w:r w:rsidR="00DE40C4" w:rsidRPr="00546597">
        <w:rPr>
          <w:rFonts w:ascii="Arial" w:hAnsi="Arial" w:cs="Arial"/>
          <w:u w:val="single"/>
        </w:rPr>
        <w:t>Videonjakoalustojen alkuperämaa</w:t>
      </w:r>
      <w:r w:rsidR="00546597">
        <w:rPr>
          <w:rFonts w:ascii="Arial" w:hAnsi="Arial" w:cs="Arial"/>
          <w:u w:val="single"/>
        </w:rPr>
        <w:t>kysymys</w:t>
      </w:r>
      <w:r w:rsidR="00DE40C4" w:rsidRPr="00546597">
        <w:rPr>
          <w:rFonts w:ascii="Arial" w:hAnsi="Arial" w:cs="Arial"/>
          <w:u w:val="single"/>
        </w:rPr>
        <w:t xml:space="preserve"> </w:t>
      </w:r>
    </w:p>
    <w:p w:rsidR="00DE40C4" w:rsidRPr="00546597" w:rsidRDefault="007524AE">
      <w:pPr>
        <w:rPr>
          <w:rFonts w:ascii="Arial" w:hAnsi="Arial" w:cs="Arial"/>
        </w:rPr>
      </w:pPr>
      <w:r w:rsidRPr="00546597">
        <w:rPr>
          <w:rFonts w:ascii="Arial" w:hAnsi="Arial" w:cs="Arial"/>
        </w:rPr>
        <w:t xml:space="preserve">Videojakoalustojen sääntelyn osalta </w:t>
      </w:r>
      <w:proofErr w:type="spellStart"/>
      <w:r w:rsidRPr="00546597">
        <w:rPr>
          <w:rFonts w:ascii="Arial" w:hAnsi="Arial" w:cs="Arial"/>
        </w:rPr>
        <w:t>KAVI:n</w:t>
      </w:r>
      <w:proofErr w:type="spellEnd"/>
      <w:r w:rsidRPr="00546597">
        <w:rPr>
          <w:rFonts w:ascii="Arial" w:hAnsi="Arial" w:cs="Arial"/>
        </w:rPr>
        <w:t xml:space="preserve"> </w:t>
      </w:r>
      <w:proofErr w:type="spellStart"/>
      <w:r w:rsidRPr="00546597">
        <w:rPr>
          <w:rFonts w:ascii="Arial" w:hAnsi="Arial" w:cs="Arial"/>
        </w:rPr>
        <w:t>meku</w:t>
      </w:r>
      <w:proofErr w:type="spellEnd"/>
      <w:r w:rsidRPr="00546597">
        <w:rPr>
          <w:rFonts w:ascii="Arial" w:hAnsi="Arial" w:cs="Arial"/>
        </w:rPr>
        <w:t xml:space="preserve">-yksikkö haluaa nostaa esiin kysymyksen </w:t>
      </w:r>
      <w:r w:rsidR="00DE40C4" w:rsidRPr="00546597">
        <w:rPr>
          <w:rFonts w:ascii="Arial" w:hAnsi="Arial" w:cs="Arial"/>
        </w:rPr>
        <w:t xml:space="preserve">videonjakoalustojen alkuperämaamääritelmästä. </w:t>
      </w:r>
    </w:p>
    <w:p w:rsidR="005F07C6" w:rsidRPr="00546597" w:rsidRDefault="00DE40C4">
      <w:pPr>
        <w:rPr>
          <w:rFonts w:ascii="Arial" w:hAnsi="Arial" w:cs="Arial"/>
        </w:rPr>
      </w:pPr>
      <w:r w:rsidRPr="00546597">
        <w:rPr>
          <w:rFonts w:ascii="Arial" w:hAnsi="Arial" w:cs="Arial"/>
        </w:rPr>
        <w:t xml:space="preserve">Esimerkiksi </w:t>
      </w:r>
      <w:proofErr w:type="spellStart"/>
      <w:r w:rsidR="007524AE" w:rsidRPr="00546597">
        <w:rPr>
          <w:rFonts w:ascii="Arial" w:hAnsi="Arial" w:cs="Arial"/>
        </w:rPr>
        <w:t>Youtube</w:t>
      </w:r>
      <w:proofErr w:type="spellEnd"/>
      <w:r w:rsidR="007524AE" w:rsidRPr="00546597">
        <w:rPr>
          <w:rFonts w:ascii="Arial" w:hAnsi="Arial" w:cs="Arial"/>
        </w:rPr>
        <w:t xml:space="preserve"> on alusta, jossa kuvaohjelmia tarjoavat monet erilaiset toimijat, monissa eri maissa</w:t>
      </w:r>
      <w:r w:rsidRPr="00546597">
        <w:rPr>
          <w:rFonts w:ascii="Arial" w:hAnsi="Arial" w:cs="Arial"/>
        </w:rPr>
        <w:t>, monilla eri kielillä</w:t>
      </w:r>
      <w:r w:rsidR="007524AE" w:rsidRPr="00546597">
        <w:rPr>
          <w:rFonts w:ascii="Arial" w:hAnsi="Arial" w:cs="Arial"/>
        </w:rPr>
        <w:t xml:space="preserve">. </w:t>
      </w:r>
    </w:p>
    <w:p w:rsidR="00DE40C4" w:rsidRPr="00546597" w:rsidRDefault="009E6D33">
      <w:pPr>
        <w:rPr>
          <w:rFonts w:ascii="Arial" w:hAnsi="Arial" w:cs="Arial"/>
        </w:rPr>
      </w:pPr>
      <w:r w:rsidRPr="00546597">
        <w:rPr>
          <w:rFonts w:ascii="Arial" w:hAnsi="Arial" w:cs="Arial"/>
        </w:rPr>
        <w:t>Kansalaisten suojelua koskevasta näk</w:t>
      </w:r>
      <w:r w:rsidR="00AB3E28" w:rsidRPr="00546597">
        <w:rPr>
          <w:rFonts w:ascii="Arial" w:hAnsi="Arial" w:cs="Arial"/>
        </w:rPr>
        <w:t>ö</w:t>
      </w:r>
      <w:r w:rsidRPr="00546597">
        <w:rPr>
          <w:rFonts w:ascii="Arial" w:hAnsi="Arial" w:cs="Arial"/>
        </w:rPr>
        <w:t xml:space="preserve">kulmasta on syytä kysyä, </w:t>
      </w:r>
      <w:r w:rsidR="00AB3E28" w:rsidRPr="00546597">
        <w:rPr>
          <w:rFonts w:ascii="Arial" w:hAnsi="Arial" w:cs="Arial"/>
        </w:rPr>
        <w:t>o</w:t>
      </w:r>
      <w:r w:rsidR="005F07C6" w:rsidRPr="00546597">
        <w:rPr>
          <w:rFonts w:ascii="Arial" w:hAnsi="Arial" w:cs="Arial"/>
        </w:rPr>
        <w:t xml:space="preserve">nko tarkoituksenmukaista, että </w:t>
      </w:r>
      <w:r w:rsidR="00DE40C4" w:rsidRPr="00546597">
        <w:rPr>
          <w:rFonts w:ascii="Arial" w:hAnsi="Arial" w:cs="Arial"/>
        </w:rPr>
        <w:t xml:space="preserve">esimerkiksi </w:t>
      </w:r>
      <w:proofErr w:type="spellStart"/>
      <w:r w:rsidR="005F07C6" w:rsidRPr="00546597">
        <w:rPr>
          <w:rFonts w:ascii="Arial" w:hAnsi="Arial" w:cs="Arial"/>
        </w:rPr>
        <w:t>Youtubea</w:t>
      </w:r>
      <w:proofErr w:type="spellEnd"/>
      <w:r w:rsidR="005F07C6" w:rsidRPr="00546597">
        <w:rPr>
          <w:rFonts w:ascii="Arial" w:hAnsi="Arial" w:cs="Arial"/>
        </w:rPr>
        <w:t xml:space="preserve"> valvotaan </w:t>
      </w:r>
      <w:r w:rsidRPr="00546597">
        <w:rPr>
          <w:rFonts w:ascii="Arial" w:hAnsi="Arial" w:cs="Arial"/>
        </w:rPr>
        <w:t xml:space="preserve">koko </w:t>
      </w:r>
      <w:proofErr w:type="spellStart"/>
      <w:r w:rsidRPr="00546597">
        <w:rPr>
          <w:rFonts w:ascii="Arial" w:hAnsi="Arial" w:cs="Arial"/>
        </w:rPr>
        <w:t>EUn</w:t>
      </w:r>
      <w:proofErr w:type="spellEnd"/>
      <w:r w:rsidRPr="00546597">
        <w:rPr>
          <w:rFonts w:ascii="Arial" w:hAnsi="Arial" w:cs="Arial"/>
        </w:rPr>
        <w:t xml:space="preserve"> osalta </w:t>
      </w:r>
      <w:r w:rsidR="005F07C6" w:rsidRPr="00546597">
        <w:rPr>
          <w:rFonts w:ascii="Arial" w:hAnsi="Arial" w:cs="Arial"/>
        </w:rPr>
        <w:t>Irlannis</w:t>
      </w:r>
      <w:r w:rsidR="00DE40C4" w:rsidRPr="00546597">
        <w:rPr>
          <w:rFonts w:ascii="Arial" w:hAnsi="Arial" w:cs="Arial"/>
        </w:rPr>
        <w:t>sa</w:t>
      </w:r>
      <w:r w:rsidR="005F07C6" w:rsidRPr="00546597">
        <w:rPr>
          <w:rFonts w:ascii="Arial" w:hAnsi="Arial" w:cs="Arial"/>
        </w:rPr>
        <w:t xml:space="preserve">, vaikka </w:t>
      </w:r>
      <w:proofErr w:type="spellStart"/>
      <w:r w:rsidR="005F07C6" w:rsidRPr="00546597">
        <w:rPr>
          <w:rFonts w:ascii="Arial" w:hAnsi="Arial" w:cs="Arial"/>
        </w:rPr>
        <w:t>Youtube</w:t>
      </w:r>
      <w:proofErr w:type="spellEnd"/>
      <w:r w:rsidR="005F07C6" w:rsidRPr="00546597">
        <w:rPr>
          <w:rFonts w:ascii="Arial" w:hAnsi="Arial" w:cs="Arial"/>
        </w:rPr>
        <w:t>-kanava</w:t>
      </w:r>
      <w:r w:rsidR="00DE40C4" w:rsidRPr="00546597">
        <w:rPr>
          <w:rFonts w:ascii="Arial" w:hAnsi="Arial" w:cs="Arial"/>
        </w:rPr>
        <w:t xml:space="preserve"> olisi </w:t>
      </w:r>
      <w:r w:rsidR="005F07C6" w:rsidRPr="00546597">
        <w:rPr>
          <w:rFonts w:ascii="Arial" w:hAnsi="Arial" w:cs="Arial"/>
        </w:rPr>
        <w:t>suunnattu yksinoma</w:t>
      </w:r>
      <w:r w:rsidRPr="00546597">
        <w:rPr>
          <w:rFonts w:ascii="Arial" w:hAnsi="Arial" w:cs="Arial"/>
        </w:rPr>
        <w:t>an tietyn kielialueen väestölle?</w:t>
      </w:r>
      <w:r w:rsidR="005F07C6" w:rsidRPr="00546597">
        <w:rPr>
          <w:rFonts w:ascii="Arial" w:hAnsi="Arial" w:cs="Arial"/>
        </w:rPr>
        <w:t xml:space="preserve"> </w:t>
      </w:r>
    </w:p>
    <w:p w:rsidR="004178A8" w:rsidRPr="00546597" w:rsidRDefault="005F07C6">
      <w:pPr>
        <w:rPr>
          <w:rFonts w:ascii="Arial" w:hAnsi="Arial" w:cs="Arial"/>
        </w:rPr>
      </w:pPr>
      <w:r w:rsidRPr="00546597">
        <w:rPr>
          <w:rFonts w:ascii="Arial" w:hAnsi="Arial" w:cs="Arial"/>
        </w:rPr>
        <w:lastRenderedPageBreak/>
        <w:t>Esimerki</w:t>
      </w:r>
      <w:r w:rsidR="009E6D33" w:rsidRPr="00546597">
        <w:rPr>
          <w:rFonts w:ascii="Arial" w:hAnsi="Arial" w:cs="Arial"/>
        </w:rPr>
        <w:t>ksi Norjan valvontaviranomainen</w:t>
      </w:r>
      <w:r w:rsidRPr="00546597">
        <w:rPr>
          <w:rFonts w:ascii="Arial" w:hAnsi="Arial" w:cs="Arial"/>
        </w:rPr>
        <w:t xml:space="preserve"> vaatii </w:t>
      </w:r>
      <w:r w:rsidR="00DE40C4" w:rsidRPr="00546597">
        <w:rPr>
          <w:rFonts w:ascii="Arial" w:hAnsi="Arial" w:cs="Arial"/>
        </w:rPr>
        <w:t xml:space="preserve">jo tällä hetkellä </w:t>
      </w:r>
      <w:r w:rsidRPr="00546597">
        <w:rPr>
          <w:rFonts w:ascii="Arial" w:hAnsi="Arial" w:cs="Arial"/>
        </w:rPr>
        <w:t>sosiaalisen median kanavissa</w:t>
      </w:r>
      <w:r w:rsidR="00DE40C4" w:rsidRPr="00546597">
        <w:rPr>
          <w:rFonts w:ascii="Arial" w:hAnsi="Arial" w:cs="Arial"/>
        </w:rPr>
        <w:t xml:space="preserve"> toimivia</w:t>
      </w:r>
      <w:r w:rsidRPr="00546597">
        <w:rPr>
          <w:rFonts w:ascii="Arial" w:hAnsi="Arial" w:cs="Arial"/>
        </w:rPr>
        <w:t xml:space="preserve"> </w:t>
      </w:r>
      <w:r w:rsidR="00DE40C4" w:rsidRPr="00546597">
        <w:rPr>
          <w:rFonts w:ascii="Arial" w:hAnsi="Arial" w:cs="Arial"/>
        </w:rPr>
        <w:t>norjalais</w:t>
      </w:r>
      <w:r w:rsidR="00AB3E28" w:rsidRPr="00546597">
        <w:rPr>
          <w:rFonts w:ascii="Arial" w:hAnsi="Arial" w:cs="Arial"/>
        </w:rPr>
        <w:t>ia</w:t>
      </w:r>
      <w:r w:rsidR="00DE40C4" w:rsidRPr="00546597">
        <w:rPr>
          <w:rFonts w:ascii="Arial" w:hAnsi="Arial" w:cs="Arial"/>
        </w:rPr>
        <w:t xml:space="preserve"> julkaisijoi</w:t>
      </w:r>
      <w:r w:rsidR="00AB3E28" w:rsidRPr="00546597">
        <w:rPr>
          <w:rFonts w:ascii="Arial" w:hAnsi="Arial" w:cs="Arial"/>
        </w:rPr>
        <w:t xml:space="preserve">ta </w:t>
      </w:r>
      <w:r w:rsidRPr="00546597">
        <w:rPr>
          <w:rFonts w:ascii="Arial" w:hAnsi="Arial" w:cs="Arial"/>
        </w:rPr>
        <w:t>noudattamaan</w:t>
      </w:r>
      <w:r w:rsidR="00DE40C4" w:rsidRPr="00546597">
        <w:rPr>
          <w:rFonts w:ascii="Arial" w:hAnsi="Arial" w:cs="Arial"/>
        </w:rPr>
        <w:t xml:space="preserve"> </w:t>
      </w:r>
      <w:proofErr w:type="spellStart"/>
      <w:r w:rsidR="00AB3E28" w:rsidRPr="00546597">
        <w:rPr>
          <w:rFonts w:ascii="Arial" w:hAnsi="Arial" w:cs="Arial"/>
        </w:rPr>
        <w:t>AVMS</w:t>
      </w:r>
      <w:r w:rsidR="00DE40C4" w:rsidRPr="00546597">
        <w:rPr>
          <w:rFonts w:ascii="Arial" w:hAnsi="Arial" w:cs="Arial"/>
        </w:rPr>
        <w:t>:n</w:t>
      </w:r>
      <w:proofErr w:type="spellEnd"/>
      <w:r w:rsidR="00DE40C4" w:rsidRPr="00546597">
        <w:rPr>
          <w:rFonts w:ascii="Arial" w:hAnsi="Arial" w:cs="Arial"/>
        </w:rPr>
        <w:t xml:space="preserve"> </w:t>
      </w:r>
      <w:r w:rsidRPr="00546597">
        <w:rPr>
          <w:rFonts w:ascii="Arial" w:hAnsi="Arial" w:cs="Arial"/>
        </w:rPr>
        <w:t>mainonnan sääntöjä ja joissain tapauksissa myös ikärajoja</w:t>
      </w:r>
      <w:r w:rsidR="00DE40C4" w:rsidRPr="00546597">
        <w:rPr>
          <w:rFonts w:ascii="Arial" w:hAnsi="Arial" w:cs="Arial"/>
        </w:rPr>
        <w:t xml:space="preserve">. </w:t>
      </w:r>
      <w:hyperlink r:id="rId6" w:anchor="anchor_5882" w:history="1">
        <w:r w:rsidR="00DE40C4" w:rsidRPr="00546597">
          <w:rPr>
            <w:rStyle w:val="Hyperlinkki"/>
            <w:rFonts w:ascii="Arial" w:hAnsi="Arial" w:cs="Arial"/>
            <w:color w:val="auto"/>
          </w:rPr>
          <w:t>https://www.medietilsynet.no/mediebransjen/reklame/#anchor_5882</w:t>
        </w:r>
      </w:hyperlink>
    </w:p>
    <w:p w:rsidR="005F07C6" w:rsidRPr="00546597" w:rsidRDefault="00DE40C4">
      <w:pPr>
        <w:rPr>
          <w:rFonts w:ascii="Arial" w:hAnsi="Arial" w:cs="Arial"/>
        </w:rPr>
      </w:pPr>
      <w:r w:rsidRPr="00546597">
        <w:rPr>
          <w:rFonts w:ascii="Arial" w:hAnsi="Arial" w:cs="Arial"/>
        </w:rPr>
        <w:t xml:space="preserve">Toinen esimerkki on </w:t>
      </w:r>
      <w:proofErr w:type="spellStart"/>
      <w:r w:rsidRPr="00546597">
        <w:rPr>
          <w:rFonts w:ascii="Arial" w:hAnsi="Arial" w:cs="Arial"/>
        </w:rPr>
        <w:t>Youtube</w:t>
      </w:r>
      <w:proofErr w:type="spellEnd"/>
      <w:r w:rsidRPr="00546597">
        <w:rPr>
          <w:rFonts w:ascii="Arial" w:hAnsi="Arial" w:cs="Arial"/>
        </w:rPr>
        <w:t xml:space="preserve"> for </w:t>
      </w:r>
      <w:proofErr w:type="spellStart"/>
      <w:r w:rsidRPr="00546597">
        <w:rPr>
          <w:rFonts w:ascii="Arial" w:hAnsi="Arial" w:cs="Arial"/>
        </w:rPr>
        <w:t>Kids</w:t>
      </w:r>
      <w:proofErr w:type="spellEnd"/>
      <w:r w:rsidRPr="00546597">
        <w:rPr>
          <w:rFonts w:ascii="Arial" w:hAnsi="Arial" w:cs="Arial"/>
        </w:rPr>
        <w:t xml:space="preserve"> </w:t>
      </w:r>
      <w:r w:rsidR="009E6D33" w:rsidRPr="00546597">
        <w:rPr>
          <w:rFonts w:ascii="Arial" w:hAnsi="Arial" w:cs="Arial"/>
        </w:rPr>
        <w:t>-</w:t>
      </w:r>
      <w:r w:rsidR="00AB3E28" w:rsidRPr="00546597">
        <w:rPr>
          <w:rFonts w:ascii="Arial" w:hAnsi="Arial" w:cs="Arial"/>
        </w:rPr>
        <w:t>sovellus</w:t>
      </w:r>
      <w:r w:rsidRPr="00546597">
        <w:rPr>
          <w:rFonts w:ascii="Arial" w:hAnsi="Arial" w:cs="Arial"/>
        </w:rPr>
        <w:t xml:space="preserve">. </w:t>
      </w:r>
      <w:r w:rsidR="009E6D33" w:rsidRPr="00546597">
        <w:rPr>
          <w:rFonts w:ascii="Arial" w:hAnsi="Arial" w:cs="Arial"/>
        </w:rPr>
        <w:t>Palvelun</w:t>
      </w:r>
      <w:r w:rsidRPr="00546597">
        <w:rPr>
          <w:rFonts w:ascii="Arial" w:hAnsi="Arial" w:cs="Arial"/>
        </w:rPr>
        <w:t xml:space="preserve"> sisältö</w:t>
      </w:r>
      <w:r w:rsidR="009E6D33" w:rsidRPr="00546597">
        <w:rPr>
          <w:rFonts w:ascii="Arial" w:hAnsi="Arial" w:cs="Arial"/>
        </w:rPr>
        <w:t xml:space="preserve"> on räätälöity vaihtelemaan</w:t>
      </w:r>
      <w:r w:rsidRPr="00546597">
        <w:rPr>
          <w:rFonts w:ascii="Arial" w:hAnsi="Arial" w:cs="Arial"/>
        </w:rPr>
        <w:t xml:space="preserve"> eri maissa, </w:t>
      </w:r>
      <w:r w:rsidR="009E6D33" w:rsidRPr="00546597">
        <w:rPr>
          <w:rFonts w:ascii="Arial" w:hAnsi="Arial" w:cs="Arial"/>
        </w:rPr>
        <w:t xml:space="preserve">esimerkiksi Suomessa yhteistyökumppanina on Rovio, </w:t>
      </w:r>
      <w:r w:rsidRPr="00546597">
        <w:rPr>
          <w:rFonts w:ascii="Arial" w:hAnsi="Arial" w:cs="Arial"/>
        </w:rPr>
        <w:t xml:space="preserve">joten myös sen osalta tulisi miettiä minkä maan viranomainen velvoitetaan sisältöä valvomaan.  </w:t>
      </w:r>
      <w:hyperlink r:id="rId7" w:history="1">
        <w:r w:rsidRPr="00546597">
          <w:rPr>
            <w:rStyle w:val="Hyperlinkki"/>
            <w:rFonts w:ascii="Arial" w:hAnsi="Arial" w:cs="Arial"/>
            <w:color w:val="auto"/>
          </w:rPr>
          <w:t>https://www.youtube.com/yt/kids/</w:t>
        </w:r>
      </w:hyperlink>
      <w:r w:rsidR="009E6D33" w:rsidRPr="00546597">
        <w:rPr>
          <w:rStyle w:val="Hyperlinkki"/>
          <w:rFonts w:ascii="Arial" w:hAnsi="Arial" w:cs="Arial"/>
          <w:color w:val="auto"/>
        </w:rPr>
        <w:t>, https://yle.fi/uutiset/3-10627225</w:t>
      </w:r>
    </w:p>
    <w:p w:rsidR="00DE40C4" w:rsidRPr="00546597" w:rsidRDefault="00DE40C4">
      <w:pPr>
        <w:rPr>
          <w:rFonts w:ascii="Arial" w:hAnsi="Arial" w:cs="Arial"/>
        </w:rPr>
      </w:pPr>
    </w:p>
    <w:p w:rsidR="00AF53F7" w:rsidRDefault="00AF53F7">
      <w:pPr>
        <w:rPr>
          <w:rFonts w:ascii="Arial" w:hAnsi="Arial" w:cs="Arial"/>
        </w:rPr>
      </w:pPr>
    </w:p>
    <w:p w:rsidR="00CB7010" w:rsidRDefault="00CB70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Ylitarkastaja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Maarit Pietinen</w:t>
      </w:r>
    </w:p>
    <w:p w:rsidR="00CB7010" w:rsidRDefault="00CB7010">
      <w:pPr>
        <w:rPr>
          <w:rFonts w:ascii="Arial" w:hAnsi="Arial" w:cs="Arial"/>
        </w:rPr>
      </w:pPr>
      <w:r>
        <w:rPr>
          <w:rFonts w:ascii="Arial" w:hAnsi="Arial" w:cs="Arial"/>
        </w:rPr>
        <w:t>Erityisasiantuntija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Leean Karjalainen</w:t>
      </w:r>
    </w:p>
    <w:p w:rsidR="00CB7010" w:rsidRPr="00546597" w:rsidRDefault="00CB7010">
      <w:pPr>
        <w:rPr>
          <w:rFonts w:ascii="Arial" w:hAnsi="Arial" w:cs="Arial"/>
        </w:rPr>
      </w:pPr>
      <w:r>
        <w:rPr>
          <w:rFonts w:ascii="Arial" w:hAnsi="Arial" w:cs="Arial"/>
        </w:rPr>
        <w:t>Erityisasiantuntija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Saara Salomaa </w:t>
      </w:r>
    </w:p>
    <w:sectPr w:rsidR="00CB7010" w:rsidRPr="0054659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DE"/>
    <w:rsid w:val="00012355"/>
    <w:rsid w:val="00072126"/>
    <w:rsid w:val="0007346D"/>
    <w:rsid w:val="000A1768"/>
    <w:rsid w:val="000B4C15"/>
    <w:rsid w:val="000B6756"/>
    <w:rsid w:val="000D74DE"/>
    <w:rsid w:val="00175019"/>
    <w:rsid w:val="001D6A2F"/>
    <w:rsid w:val="00361351"/>
    <w:rsid w:val="0040289E"/>
    <w:rsid w:val="004178A8"/>
    <w:rsid w:val="004726EB"/>
    <w:rsid w:val="00546597"/>
    <w:rsid w:val="005F07C6"/>
    <w:rsid w:val="00672BAE"/>
    <w:rsid w:val="00677868"/>
    <w:rsid w:val="006A3CC6"/>
    <w:rsid w:val="006B5335"/>
    <w:rsid w:val="007524AE"/>
    <w:rsid w:val="00797FAD"/>
    <w:rsid w:val="007E2639"/>
    <w:rsid w:val="00843028"/>
    <w:rsid w:val="00852264"/>
    <w:rsid w:val="009E6D33"/>
    <w:rsid w:val="00A41BAB"/>
    <w:rsid w:val="00AB246F"/>
    <w:rsid w:val="00AB3E28"/>
    <w:rsid w:val="00AF53F7"/>
    <w:rsid w:val="00B00AD0"/>
    <w:rsid w:val="00B53805"/>
    <w:rsid w:val="00BB0AE6"/>
    <w:rsid w:val="00C473B0"/>
    <w:rsid w:val="00CB7010"/>
    <w:rsid w:val="00D06603"/>
    <w:rsid w:val="00D67E75"/>
    <w:rsid w:val="00D83B32"/>
    <w:rsid w:val="00DE40C4"/>
    <w:rsid w:val="00F17085"/>
    <w:rsid w:val="00FB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E394AD-CD20-4CEA-82BB-ADDDE8CEE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D74DE"/>
  </w:style>
  <w:style w:type="paragraph" w:styleId="Otsikko5">
    <w:name w:val="heading 5"/>
    <w:basedOn w:val="Normaali"/>
    <w:link w:val="Otsikko5Char"/>
    <w:uiPriority w:val="9"/>
    <w:qFormat/>
    <w:rsid w:val="0067786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0D7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1D6A2F"/>
    <w:rPr>
      <w:color w:val="0000FF"/>
      <w:u w:val="single"/>
    </w:rPr>
  </w:style>
  <w:style w:type="character" w:customStyle="1" w:styleId="Otsikko5Char">
    <w:name w:val="Otsikko 5 Char"/>
    <w:basedOn w:val="Kappaleenoletusfontti"/>
    <w:link w:val="Otsikko5"/>
    <w:uiPriority w:val="9"/>
    <w:rsid w:val="00677868"/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character" w:styleId="Kommentinviite">
    <w:name w:val="annotation reference"/>
    <w:basedOn w:val="Kappaleenoletusfontti"/>
    <w:uiPriority w:val="99"/>
    <w:semiHidden/>
    <w:unhideWhenUsed/>
    <w:rsid w:val="00B00AD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B00AD0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B00AD0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B00AD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00AD0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00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00A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4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yt/kid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edietilsynet.no/mediebransjen/reklame/" TargetMode="External"/><Relationship Id="rId5" Type="http://schemas.openxmlformats.org/officeDocument/2006/relationships/hyperlink" Target="https://www.finlex.fi/fi/laki/ajantasa/2007/20071434" TargetMode="External"/><Relationship Id="rId4" Type="http://schemas.openxmlformats.org/officeDocument/2006/relationships/hyperlink" Target="https://www.finlex.fi/fi/laki/ajantasa/2011/2011071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Kansallinen audiovisuaalinen instituutti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Pietinen Maarit</dc:creator>
  <cp:lastModifiedBy>Rosbäck Sonja</cp:lastModifiedBy>
  <cp:revision>2</cp:revision>
  <dcterms:created xsi:type="dcterms:W3CDTF">2019-03-21T09:36:00Z</dcterms:created>
  <dcterms:modified xsi:type="dcterms:W3CDTF">2019-03-21T09:36:00Z</dcterms:modified>
</cp:coreProperties>
</file>