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F3" w:rsidRDefault="00EF3AF3" w:rsidP="00536F30">
      <w:pPr>
        <w:pStyle w:val="LLEsityksennimi"/>
      </w:pPr>
      <w:r>
        <w:t xml:space="preserve">Hallituksen esitys eduskunnalle </w:t>
      </w:r>
      <w:r w:rsidR="006605AF" w:rsidRPr="006605AF">
        <w:t>laiksi nestemäisten polttoaineiden valmisteverosta annet</w:t>
      </w:r>
      <w:r w:rsidR="00B803C4">
        <w:t>un lain liitteen muuttamisesta</w:t>
      </w:r>
    </w:p>
    <w:bookmarkStart w:id="0" w:name="_Toc43202245" w:displacedByCustomXml="next"/>
    <w:sdt>
      <w:sdtPr>
        <w:alias w:val="Otsikko"/>
        <w:tag w:val="CCOtsikko"/>
        <w:id w:val="-717274869"/>
        <w:lock w:val="sdtContentLocked"/>
        <w:placeholder>
          <w:docPart w:val="5414703040374A508D31D505B7FA0BCA"/>
        </w:placeholder>
        <w15:color w:val="00CCFF"/>
      </w:sdtPr>
      <w:sdtEnd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575DE7B817DC4ED991A78123147D70E5"/>
        </w:placeholder>
        <w15:color w:val="00CCFF"/>
      </w:sdtPr>
      <w:sdtEndPr/>
      <w:sdtContent>
        <w:p w:rsidR="006605AF" w:rsidRDefault="006605AF" w:rsidP="006605AF">
          <w:pPr>
            <w:pStyle w:val="LLPerustelujenkappalejako"/>
          </w:pPr>
          <w:r>
            <w:t xml:space="preserve">Esityksessä ehdotetaan muutettavaksi nestemäisten polttoaineiden valmisteverosta annetun lain liite. </w:t>
          </w:r>
        </w:p>
        <w:p w:rsidR="006605AF" w:rsidRDefault="006605AF" w:rsidP="006605AF">
          <w:pPr>
            <w:pStyle w:val="LLPerustelujenkappalejako"/>
          </w:pPr>
          <w:r>
            <w:t xml:space="preserve">Lain liitteen verotaulukkoa muutettaisiin siten, että parafiinisen dieselöljyn </w:t>
          </w:r>
          <w:r w:rsidR="009442B7">
            <w:t xml:space="preserve">vähitellen </w:t>
          </w:r>
          <w:r w:rsidR="00B85D64">
            <w:t xml:space="preserve">perusteettomaksi muuttuneesta </w:t>
          </w:r>
          <w:r>
            <w:t>laatuperusteisesta veronalennuksesta luovuttaisiin vaiheittain. Muutos kohdistuisi energiasisältöveroon, josta ei enää myönnettäisi mainitulle polttoainelaadulle 5</w:t>
          </w:r>
          <w:r w:rsidR="00A33300">
            <w:t> </w:t>
          </w:r>
          <w:r>
            <w:t xml:space="preserve">sentin suuruista alennusta litraa kohden. </w:t>
          </w:r>
          <w:r w:rsidR="001A4670">
            <w:t>Kyseinen alennus poistettaisiin niin fossiiliselta kuin uusiutuvalta par</w:t>
          </w:r>
          <w:r w:rsidR="00A33300">
            <w:t>a</w:t>
          </w:r>
          <w:r w:rsidR="001A4670">
            <w:t xml:space="preserve">fiiniseltä dieselöljyltä, koska parafiinisen polttoaineen raaka-aineen fossiilisuudella tai uusiutuvuudella ei ole vaikutusta arvioitaessa laatuperusteisen veronalennuksen tarpeellisuutta. </w:t>
          </w:r>
          <w:r>
            <w:t>Muutos lisäisi liikennepolttoaineista sa</w:t>
          </w:r>
          <w:r w:rsidR="00DF40FF">
            <w:t>atavia vuotuisia verotuloja 11</w:t>
          </w:r>
          <w:r w:rsidR="008B1567">
            <w:t>5</w:t>
          </w:r>
          <w:r w:rsidR="00A33300">
            <w:t> </w:t>
          </w:r>
          <w:r>
            <w:t>miljoonalla eurolla sen jälkeen, kun alennus on poist</w:t>
          </w:r>
          <w:r w:rsidR="00B803C4">
            <w:t>ettu.</w:t>
          </w:r>
        </w:p>
        <w:p w:rsidR="006605AF" w:rsidRDefault="006605AF" w:rsidP="006605AF">
          <w:pPr>
            <w:pStyle w:val="LLPerustelujenkappalejako"/>
          </w:pPr>
          <w:r>
            <w:t xml:space="preserve">Lisäksi esityksessä ehdotetaan etanolidieselin vastaavanlaisen laatuperusteisen veron alennuksen poistamista. Veronalennuksen määrä on 4 senttiä litralta, millä ei ole käytännössä merkitystä polttoaineen hintaan eikä verotuottoihin, sillä kaikki etanolidiesel on nykyisin verotettu energiaverodirektiivin mukaisella dieselöljyn vähimmäisverotasolla 33 senttiä litralta. Myös </w:t>
          </w:r>
          <w:r w:rsidR="0088566E">
            <w:t xml:space="preserve">kestävien etanolidiesellaatujen </w:t>
          </w:r>
          <w:r>
            <w:t>uusi verotaso jäisi energiaverodirektiivissä säädetyn velvoittavan vähimmäistason alle. Tämä m</w:t>
          </w:r>
          <w:r w:rsidR="007233DE">
            <w:t>uutos toteutettaisiin kerralla.</w:t>
          </w:r>
        </w:p>
        <w:p w:rsidR="005A0584" w:rsidRPr="00BC6172" w:rsidRDefault="006605AF" w:rsidP="006605AF">
          <w:pPr>
            <w:pStyle w:val="LLPerustelujenkappalejako"/>
          </w:pPr>
          <w:r>
            <w:t xml:space="preserve">Laki on tarkoitettu tulemaan voimaan </w:t>
          </w:r>
          <w:r w:rsidR="002908CF">
            <w:t>1.1.2021.</w:t>
          </w:r>
          <w:r>
            <w:t xml:space="preserve"> Veronalennuksen ensimmäinen vaihe toteutettaisiin 1.1.202</w:t>
          </w:r>
          <w:r w:rsidR="00131803">
            <w:t>1</w:t>
          </w:r>
          <w:r>
            <w:t xml:space="preserve">, jolloin parafiinisen dieselöljyn veronalennus pienenisi </w:t>
          </w:r>
          <w:r w:rsidR="00131803">
            <w:t>4</w:t>
          </w:r>
          <w:r>
            <w:t xml:space="preserve"> senttiin litralta ja etanolidieselin verotuki poistettaisiin kokonaan. Uusista verotasoista säädettäisiin 1.1.202</w:t>
          </w:r>
          <w:r w:rsidR="000452A4">
            <w:t>1</w:t>
          </w:r>
          <w:r>
            <w:t xml:space="preserve"> lähtien sovellettavassa liitteen verotaulukossa A. </w:t>
          </w:r>
          <w:r w:rsidR="00F83D93">
            <w:t>P</w:t>
          </w:r>
          <w:r>
            <w:t>arafiinisen dieselöljyn vero</w:t>
          </w:r>
          <w:r w:rsidR="00F83D93">
            <w:t>tuki pienenisi 2</w:t>
          </w:r>
          <w:r w:rsidR="00A33300">
            <w:t> </w:t>
          </w:r>
          <w:r w:rsidR="00F83D93">
            <w:t>senttiin</w:t>
          </w:r>
          <w:r>
            <w:t xml:space="preserve"> </w:t>
          </w:r>
          <w:r w:rsidR="00131803">
            <w:t>1.1.2022</w:t>
          </w:r>
          <w:r w:rsidR="00F83D93">
            <w:t>, josta lukien sovellettaisiin verotaulukkoa B. Loput tuesta poistettaisiin</w:t>
          </w:r>
          <w:r w:rsidR="007233DE">
            <w:t xml:space="preserve"> </w:t>
          </w:r>
          <w:r>
            <w:t xml:space="preserve">1.1.2023, josta lukien sovellettaisiin liitteen verotaulukkoa </w:t>
          </w:r>
          <w:r w:rsidR="00F83D93">
            <w:t>C</w:t>
          </w:r>
          <w:r>
            <w:t>.</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925E96"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3202245" w:history="1">
        <w:r w:rsidR="00925E96" w:rsidRPr="009F2D2D">
          <w:rPr>
            <w:rStyle w:val="Hyperlinkki"/>
            <w:noProof/>
          </w:rPr>
          <w:t>Esityksen pääasiallinen sisältö</w:t>
        </w:r>
        <w:r w:rsidR="00925E96">
          <w:rPr>
            <w:noProof/>
            <w:webHidden/>
          </w:rPr>
          <w:tab/>
        </w:r>
        <w:r w:rsidR="00925E96">
          <w:rPr>
            <w:noProof/>
            <w:webHidden/>
          </w:rPr>
          <w:fldChar w:fldCharType="begin"/>
        </w:r>
        <w:r w:rsidR="00925E96">
          <w:rPr>
            <w:noProof/>
            <w:webHidden/>
          </w:rPr>
          <w:instrText xml:space="preserve"> PAGEREF _Toc43202245 \h </w:instrText>
        </w:r>
        <w:r w:rsidR="00925E96">
          <w:rPr>
            <w:noProof/>
            <w:webHidden/>
          </w:rPr>
        </w:r>
        <w:r w:rsidR="00925E96">
          <w:rPr>
            <w:noProof/>
            <w:webHidden/>
          </w:rPr>
          <w:fldChar w:fldCharType="separate"/>
        </w:r>
        <w:r w:rsidR="00B66E20">
          <w:rPr>
            <w:noProof/>
            <w:webHidden/>
          </w:rPr>
          <w:t>1</w:t>
        </w:r>
        <w:r w:rsidR="00925E96">
          <w:rPr>
            <w:noProof/>
            <w:webHidden/>
          </w:rPr>
          <w:fldChar w:fldCharType="end"/>
        </w:r>
      </w:hyperlink>
    </w:p>
    <w:p w:rsidR="00925E96" w:rsidRDefault="009A05C0">
      <w:pPr>
        <w:pStyle w:val="Sisluet1"/>
        <w:rPr>
          <w:rFonts w:asciiTheme="minorHAnsi" w:eastAsiaTheme="minorEastAsia" w:hAnsiTheme="minorHAnsi" w:cstheme="minorBidi"/>
          <w:bCs w:val="0"/>
          <w:caps w:val="0"/>
          <w:noProof/>
          <w:szCs w:val="22"/>
        </w:rPr>
      </w:pPr>
      <w:hyperlink w:anchor="_Toc43202246" w:history="1">
        <w:r w:rsidR="00925E96" w:rsidRPr="009F2D2D">
          <w:rPr>
            <w:rStyle w:val="Hyperlinkki"/>
            <w:noProof/>
          </w:rPr>
          <w:t>PERUSTELUT</w:t>
        </w:r>
        <w:r w:rsidR="00925E96">
          <w:rPr>
            <w:noProof/>
            <w:webHidden/>
          </w:rPr>
          <w:tab/>
        </w:r>
        <w:r w:rsidR="00925E96">
          <w:rPr>
            <w:noProof/>
            <w:webHidden/>
          </w:rPr>
          <w:fldChar w:fldCharType="begin"/>
        </w:r>
        <w:r w:rsidR="00925E96">
          <w:rPr>
            <w:noProof/>
            <w:webHidden/>
          </w:rPr>
          <w:instrText xml:space="preserve"> PAGEREF _Toc43202246 \h </w:instrText>
        </w:r>
        <w:r w:rsidR="00925E96">
          <w:rPr>
            <w:noProof/>
            <w:webHidden/>
          </w:rPr>
        </w:r>
        <w:r w:rsidR="00925E96">
          <w:rPr>
            <w:noProof/>
            <w:webHidden/>
          </w:rPr>
          <w:fldChar w:fldCharType="separate"/>
        </w:r>
        <w:r w:rsidR="00B66E20">
          <w:rPr>
            <w:noProof/>
            <w:webHidden/>
          </w:rPr>
          <w:t>3</w:t>
        </w:r>
        <w:r w:rsidR="00925E96">
          <w:rPr>
            <w:noProof/>
            <w:webHidden/>
          </w:rPr>
          <w:fldChar w:fldCharType="end"/>
        </w:r>
      </w:hyperlink>
    </w:p>
    <w:p w:rsidR="00925E96" w:rsidRDefault="009A05C0">
      <w:pPr>
        <w:pStyle w:val="Sisluet2"/>
        <w:rPr>
          <w:rFonts w:asciiTheme="minorHAnsi" w:eastAsiaTheme="minorEastAsia" w:hAnsiTheme="minorHAnsi" w:cstheme="minorBidi"/>
          <w:szCs w:val="22"/>
        </w:rPr>
      </w:pPr>
      <w:hyperlink w:anchor="_Toc43202247" w:history="1">
        <w:r w:rsidR="00925E96" w:rsidRPr="009F2D2D">
          <w:rPr>
            <w:rStyle w:val="Hyperlinkki"/>
          </w:rPr>
          <w:t>1 Asian tausta ja valmistelu</w:t>
        </w:r>
        <w:r w:rsidR="00925E96">
          <w:rPr>
            <w:webHidden/>
          </w:rPr>
          <w:tab/>
        </w:r>
        <w:r w:rsidR="00925E96">
          <w:rPr>
            <w:webHidden/>
          </w:rPr>
          <w:fldChar w:fldCharType="begin"/>
        </w:r>
        <w:r w:rsidR="00925E96">
          <w:rPr>
            <w:webHidden/>
          </w:rPr>
          <w:instrText xml:space="preserve"> PAGEREF _Toc43202247 \h </w:instrText>
        </w:r>
        <w:r w:rsidR="00925E96">
          <w:rPr>
            <w:webHidden/>
          </w:rPr>
        </w:r>
        <w:r w:rsidR="00925E96">
          <w:rPr>
            <w:webHidden/>
          </w:rPr>
          <w:fldChar w:fldCharType="separate"/>
        </w:r>
        <w:r w:rsidR="00B66E20">
          <w:rPr>
            <w:webHidden/>
          </w:rPr>
          <w:t>3</w:t>
        </w:r>
        <w:r w:rsidR="00925E96">
          <w:rPr>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48" w:history="1">
        <w:r w:rsidR="00925E96" w:rsidRPr="009F2D2D">
          <w:rPr>
            <w:rStyle w:val="Hyperlinkki"/>
            <w:noProof/>
          </w:rPr>
          <w:t>1.1 Tausta</w:t>
        </w:r>
        <w:r w:rsidR="00925E96">
          <w:rPr>
            <w:noProof/>
            <w:webHidden/>
          </w:rPr>
          <w:tab/>
        </w:r>
        <w:r w:rsidR="00925E96">
          <w:rPr>
            <w:noProof/>
            <w:webHidden/>
          </w:rPr>
          <w:fldChar w:fldCharType="begin"/>
        </w:r>
        <w:r w:rsidR="00925E96">
          <w:rPr>
            <w:noProof/>
            <w:webHidden/>
          </w:rPr>
          <w:instrText xml:space="preserve"> PAGEREF _Toc43202248 \h </w:instrText>
        </w:r>
        <w:r w:rsidR="00925E96">
          <w:rPr>
            <w:noProof/>
            <w:webHidden/>
          </w:rPr>
        </w:r>
        <w:r w:rsidR="00925E96">
          <w:rPr>
            <w:noProof/>
            <w:webHidden/>
          </w:rPr>
          <w:fldChar w:fldCharType="separate"/>
        </w:r>
        <w:r w:rsidR="00B66E20">
          <w:rPr>
            <w:noProof/>
            <w:webHidden/>
          </w:rPr>
          <w:t>3</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49" w:history="1">
        <w:r w:rsidR="00925E96" w:rsidRPr="009F2D2D">
          <w:rPr>
            <w:rStyle w:val="Hyperlinkki"/>
            <w:noProof/>
          </w:rPr>
          <w:t>1.2 Valmistelu</w:t>
        </w:r>
        <w:r w:rsidR="00925E96">
          <w:rPr>
            <w:noProof/>
            <w:webHidden/>
          </w:rPr>
          <w:tab/>
        </w:r>
        <w:r w:rsidR="00925E96">
          <w:rPr>
            <w:noProof/>
            <w:webHidden/>
          </w:rPr>
          <w:fldChar w:fldCharType="begin"/>
        </w:r>
        <w:r w:rsidR="00925E96">
          <w:rPr>
            <w:noProof/>
            <w:webHidden/>
          </w:rPr>
          <w:instrText xml:space="preserve"> PAGEREF _Toc43202249 \h </w:instrText>
        </w:r>
        <w:r w:rsidR="00925E96">
          <w:rPr>
            <w:noProof/>
            <w:webHidden/>
          </w:rPr>
        </w:r>
        <w:r w:rsidR="00925E96">
          <w:rPr>
            <w:noProof/>
            <w:webHidden/>
          </w:rPr>
          <w:fldChar w:fldCharType="separate"/>
        </w:r>
        <w:r w:rsidR="00B66E20">
          <w:rPr>
            <w:noProof/>
            <w:webHidden/>
          </w:rPr>
          <w:t>3</w:t>
        </w:r>
        <w:r w:rsidR="00925E96">
          <w:rPr>
            <w:noProof/>
            <w:webHidden/>
          </w:rPr>
          <w:fldChar w:fldCharType="end"/>
        </w:r>
      </w:hyperlink>
    </w:p>
    <w:p w:rsidR="00925E96" w:rsidRDefault="009A05C0">
      <w:pPr>
        <w:pStyle w:val="Sisluet2"/>
        <w:rPr>
          <w:rFonts w:asciiTheme="minorHAnsi" w:eastAsiaTheme="minorEastAsia" w:hAnsiTheme="minorHAnsi" w:cstheme="minorBidi"/>
          <w:szCs w:val="22"/>
        </w:rPr>
      </w:pPr>
      <w:hyperlink w:anchor="_Toc43202250" w:history="1">
        <w:r w:rsidR="00925E96" w:rsidRPr="009F2D2D">
          <w:rPr>
            <w:rStyle w:val="Hyperlinkki"/>
          </w:rPr>
          <w:t>2 Nykytila ja sen arviointi</w:t>
        </w:r>
        <w:r w:rsidR="00925E96">
          <w:rPr>
            <w:webHidden/>
          </w:rPr>
          <w:tab/>
        </w:r>
        <w:r w:rsidR="00925E96">
          <w:rPr>
            <w:webHidden/>
          </w:rPr>
          <w:fldChar w:fldCharType="begin"/>
        </w:r>
        <w:r w:rsidR="00925E96">
          <w:rPr>
            <w:webHidden/>
          </w:rPr>
          <w:instrText xml:space="preserve"> PAGEREF _Toc43202250 \h </w:instrText>
        </w:r>
        <w:r w:rsidR="00925E96">
          <w:rPr>
            <w:webHidden/>
          </w:rPr>
        </w:r>
        <w:r w:rsidR="00925E96">
          <w:rPr>
            <w:webHidden/>
          </w:rPr>
          <w:fldChar w:fldCharType="separate"/>
        </w:r>
        <w:r w:rsidR="00B66E20">
          <w:rPr>
            <w:webHidden/>
          </w:rPr>
          <w:t>3</w:t>
        </w:r>
        <w:r w:rsidR="00925E96">
          <w:rPr>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51" w:history="1">
        <w:r w:rsidR="00925E96" w:rsidRPr="009F2D2D">
          <w:rPr>
            <w:rStyle w:val="Hyperlinkki"/>
            <w:noProof/>
          </w:rPr>
          <w:t>2.1 Kansallinen lainsäädäntö</w:t>
        </w:r>
        <w:r w:rsidR="00925E96">
          <w:rPr>
            <w:noProof/>
            <w:webHidden/>
          </w:rPr>
          <w:tab/>
        </w:r>
        <w:r w:rsidR="00925E96">
          <w:rPr>
            <w:noProof/>
            <w:webHidden/>
          </w:rPr>
          <w:fldChar w:fldCharType="begin"/>
        </w:r>
        <w:r w:rsidR="00925E96">
          <w:rPr>
            <w:noProof/>
            <w:webHidden/>
          </w:rPr>
          <w:instrText xml:space="preserve"> PAGEREF _Toc43202251 \h </w:instrText>
        </w:r>
        <w:r w:rsidR="00925E96">
          <w:rPr>
            <w:noProof/>
            <w:webHidden/>
          </w:rPr>
        </w:r>
        <w:r w:rsidR="00925E96">
          <w:rPr>
            <w:noProof/>
            <w:webHidden/>
          </w:rPr>
          <w:fldChar w:fldCharType="separate"/>
        </w:r>
        <w:r w:rsidR="00B66E20">
          <w:rPr>
            <w:noProof/>
            <w:webHidden/>
          </w:rPr>
          <w:t>3</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52" w:history="1">
        <w:r w:rsidR="00925E96" w:rsidRPr="009F2D2D">
          <w:rPr>
            <w:rStyle w:val="Hyperlinkki"/>
            <w:noProof/>
          </w:rPr>
          <w:t>2.2 EU:n lainsäädäntö</w:t>
        </w:r>
        <w:r w:rsidR="00925E96">
          <w:rPr>
            <w:noProof/>
            <w:webHidden/>
          </w:rPr>
          <w:tab/>
        </w:r>
        <w:r w:rsidR="00925E96">
          <w:rPr>
            <w:noProof/>
            <w:webHidden/>
          </w:rPr>
          <w:fldChar w:fldCharType="begin"/>
        </w:r>
        <w:r w:rsidR="00925E96">
          <w:rPr>
            <w:noProof/>
            <w:webHidden/>
          </w:rPr>
          <w:instrText xml:space="preserve"> PAGEREF _Toc43202252 \h </w:instrText>
        </w:r>
        <w:r w:rsidR="00925E96">
          <w:rPr>
            <w:noProof/>
            <w:webHidden/>
          </w:rPr>
        </w:r>
        <w:r w:rsidR="00925E96">
          <w:rPr>
            <w:noProof/>
            <w:webHidden/>
          </w:rPr>
          <w:fldChar w:fldCharType="separate"/>
        </w:r>
        <w:r w:rsidR="00B66E20">
          <w:rPr>
            <w:noProof/>
            <w:webHidden/>
          </w:rPr>
          <w:t>7</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53" w:history="1">
        <w:r w:rsidR="00925E96" w:rsidRPr="009F2D2D">
          <w:rPr>
            <w:rStyle w:val="Hyperlinkki"/>
            <w:noProof/>
          </w:rPr>
          <w:t>2.2.1 Energiaverodirektiivi</w:t>
        </w:r>
        <w:r w:rsidR="00925E96">
          <w:rPr>
            <w:noProof/>
            <w:webHidden/>
          </w:rPr>
          <w:tab/>
        </w:r>
        <w:r w:rsidR="00925E96">
          <w:rPr>
            <w:noProof/>
            <w:webHidden/>
          </w:rPr>
          <w:fldChar w:fldCharType="begin"/>
        </w:r>
        <w:r w:rsidR="00925E96">
          <w:rPr>
            <w:noProof/>
            <w:webHidden/>
          </w:rPr>
          <w:instrText xml:space="preserve"> PAGEREF _Toc43202253 \h </w:instrText>
        </w:r>
        <w:r w:rsidR="00925E96">
          <w:rPr>
            <w:noProof/>
            <w:webHidden/>
          </w:rPr>
        </w:r>
        <w:r w:rsidR="00925E96">
          <w:rPr>
            <w:noProof/>
            <w:webHidden/>
          </w:rPr>
          <w:fldChar w:fldCharType="separate"/>
        </w:r>
        <w:r w:rsidR="00B66E20">
          <w:rPr>
            <w:noProof/>
            <w:webHidden/>
          </w:rPr>
          <w:t>7</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54" w:history="1">
        <w:r w:rsidR="00925E96" w:rsidRPr="009F2D2D">
          <w:rPr>
            <w:rStyle w:val="Hyperlinkki"/>
            <w:noProof/>
          </w:rPr>
          <w:t>2.2.2 Valtiontukimääräykset</w:t>
        </w:r>
        <w:r w:rsidR="00925E96">
          <w:rPr>
            <w:noProof/>
            <w:webHidden/>
          </w:rPr>
          <w:tab/>
        </w:r>
        <w:r w:rsidR="00925E96">
          <w:rPr>
            <w:noProof/>
            <w:webHidden/>
          </w:rPr>
          <w:fldChar w:fldCharType="begin"/>
        </w:r>
        <w:r w:rsidR="00925E96">
          <w:rPr>
            <w:noProof/>
            <w:webHidden/>
          </w:rPr>
          <w:instrText xml:space="preserve"> PAGEREF _Toc43202254 \h </w:instrText>
        </w:r>
        <w:r w:rsidR="00925E96">
          <w:rPr>
            <w:noProof/>
            <w:webHidden/>
          </w:rPr>
        </w:r>
        <w:r w:rsidR="00925E96">
          <w:rPr>
            <w:noProof/>
            <w:webHidden/>
          </w:rPr>
          <w:fldChar w:fldCharType="separate"/>
        </w:r>
        <w:r w:rsidR="00B66E20">
          <w:rPr>
            <w:noProof/>
            <w:webHidden/>
          </w:rPr>
          <w:t>8</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55" w:history="1">
        <w:r w:rsidR="00925E96" w:rsidRPr="009F2D2D">
          <w:rPr>
            <w:rStyle w:val="Hyperlinkki"/>
            <w:noProof/>
          </w:rPr>
          <w:t>2.3 Nykytilan arviointi</w:t>
        </w:r>
        <w:r w:rsidR="00925E96">
          <w:rPr>
            <w:noProof/>
            <w:webHidden/>
          </w:rPr>
          <w:tab/>
        </w:r>
        <w:r w:rsidR="00925E96">
          <w:rPr>
            <w:noProof/>
            <w:webHidden/>
          </w:rPr>
          <w:fldChar w:fldCharType="begin"/>
        </w:r>
        <w:r w:rsidR="00925E96">
          <w:rPr>
            <w:noProof/>
            <w:webHidden/>
          </w:rPr>
          <w:instrText xml:space="preserve"> PAGEREF _Toc43202255 \h </w:instrText>
        </w:r>
        <w:r w:rsidR="00925E96">
          <w:rPr>
            <w:noProof/>
            <w:webHidden/>
          </w:rPr>
        </w:r>
        <w:r w:rsidR="00925E96">
          <w:rPr>
            <w:noProof/>
            <w:webHidden/>
          </w:rPr>
          <w:fldChar w:fldCharType="separate"/>
        </w:r>
        <w:r w:rsidR="00B66E20">
          <w:rPr>
            <w:noProof/>
            <w:webHidden/>
          </w:rPr>
          <w:t>9</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56" w:history="1">
        <w:r w:rsidR="00925E96" w:rsidRPr="009F2D2D">
          <w:rPr>
            <w:rStyle w:val="Hyperlinkki"/>
            <w:noProof/>
          </w:rPr>
          <w:t>2.3.1 Lähipäästöalennus</w:t>
        </w:r>
        <w:r w:rsidR="00925E96">
          <w:rPr>
            <w:noProof/>
            <w:webHidden/>
          </w:rPr>
          <w:tab/>
        </w:r>
        <w:r w:rsidR="00925E96">
          <w:rPr>
            <w:noProof/>
            <w:webHidden/>
          </w:rPr>
          <w:fldChar w:fldCharType="begin"/>
        </w:r>
        <w:r w:rsidR="00925E96">
          <w:rPr>
            <w:noProof/>
            <w:webHidden/>
          </w:rPr>
          <w:instrText xml:space="preserve"> PAGEREF _Toc43202256 \h </w:instrText>
        </w:r>
        <w:r w:rsidR="00925E96">
          <w:rPr>
            <w:noProof/>
            <w:webHidden/>
          </w:rPr>
        </w:r>
        <w:r w:rsidR="00925E96">
          <w:rPr>
            <w:noProof/>
            <w:webHidden/>
          </w:rPr>
          <w:fldChar w:fldCharType="separate"/>
        </w:r>
        <w:r w:rsidR="00B66E20">
          <w:rPr>
            <w:noProof/>
            <w:webHidden/>
          </w:rPr>
          <w:t>9</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57" w:history="1">
        <w:r w:rsidR="00925E96" w:rsidRPr="009F2D2D">
          <w:rPr>
            <w:rStyle w:val="Hyperlinkki"/>
            <w:noProof/>
          </w:rPr>
          <w:t>2.3.2 Liikennepolttoaineiden veronkorotukset</w:t>
        </w:r>
        <w:r w:rsidR="00925E96">
          <w:rPr>
            <w:noProof/>
            <w:webHidden/>
          </w:rPr>
          <w:tab/>
        </w:r>
        <w:r w:rsidR="00925E96">
          <w:rPr>
            <w:noProof/>
            <w:webHidden/>
          </w:rPr>
          <w:fldChar w:fldCharType="begin"/>
        </w:r>
        <w:r w:rsidR="00925E96">
          <w:rPr>
            <w:noProof/>
            <w:webHidden/>
          </w:rPr>
          <w:instrText xml:space="preserve"> PAGEREF _Toc43202257 \h </w:instrText>
        </w:r>
        <w:r w:rsidR="00925E96">
          <w:rPr>
            <w:noProof/>
            <w:webHidden/>
          </w:rPr>
        </w:r>
        <w:r w:rsidR="00925E96">
          <w:rPr>
            <w:noProof/>
            <w:webHidden/>
          </w:rPr>
          <w:fldChar w:fldCharType="separate"/>
        </w:r>
        <w:r w:rsidR="00B66E20">
          <w:rPr>
            <w:noProof/>
            <w:webHidden/>
          </w:rPr>
          <w:t>10</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58" w:history="1">
        <w:r w:rsidR="00925E96" w:rsidRPr="009F2D2D">
          <w:rPr>
            <w:rStyle w:val="Hyperlinkki"/>
            <w:noProof/>
          </w:rPr>
          <w:t>2.3.3 Polttoaineiden kulutus ja verotuotot</w:t>
        </w:r>
        <w:r w:rsidR="00925E96">
          <w:rPr>
            <w:noProof/>
            <w:webHidden/>
          </w:rPr>
          <w:tab/>
        </w:r>
        <w:r w:rsidR="00925E96">
          <w:rPr>
            <w:noProof/>
            <w:webHidden/>
          </w:rPr>
          <w:fldChar w:fldCharType="begin"/>
        </w:r>
        <w:r w:rsidR="00925E96">
          <w:rPr>
            <w:noProof/>
            <w:webHidden/>
          </w:rPr>
          <w:instrText xml:space="preserve"> PAGEREF _Toc43202258 \h </w:instrText>
        </w:r>
        <w:r w:rsidR="00925E96">
          <w:rPr>
            <w:noProof/>
            <w:webHidden/>
          </w:rPr>
        </w:r>
        <w:r w:rsidR="00925E96">
          <w:rPr>
            <w:noProof/>
            <w:webHidden/>
          </w:rPr>
          <w:fldChar w:fldCharType="separate"/>
        </w:r>
        <w:r w:rsidR="00B66E20">
          <w:rPr>
            <w:noProof/>
            <w:webHidden/>
          </w:rPr>
          <w:t>10</w:t>
        </w:r>
        <w:r w:rsidR="00925E96">
          <w:rPr>
            <w:noProof/>
            <w:webHidden/>
          </w:rPr>
          <w:fldChar w:fldCharType="end"/>
        </w:r>
      </w:hyperlink>
    </w:p>
    <w:p w:rsidR="00925E96" w:rsidRDefault="009A05C0">
      <w:pPr>
        <w:pStyle w:val="Sisluet2"/>
        <w:rPr>
          <w:rFonts w:asciiTheme="minorHAnsi" w:eastAsiaTheme="minorEastAsia" w:hAnsiTheme="minorHAnsi" w:cstheme="minorBidi"/>
          <w:szCs w:val="22"/>
        </w:rPr>
      </w:pPr>
      <w:hyperlink w:anchor="_Toc43202259" w:history="1">
        <w:r w:rsidR="00925E96" w:rsidRPr="009F2D2D">
          <w:rPr>
            <w:rStyle w:val="Hyperlinkki"/>
          </w:rPr>
          <w:t>3 Tavoitteet</w:t>
        </w:r>
        <w:r w:rsidR="00925E96">
          <w:rPr>
            <w:webHidden/>
          </w:rPr>
          <w:tab/>
        </w:r>
        <w:r w:rsidR="00925E96">
          <w:rPr>
            <w:webHidden/>
          </w:rPr>
          <w:fldChar w:fldCharType="begin"/>
        </w:r>
        <w:r w:rsidR="00925E96">
          <w:rPr>
            <w:webHidden/>
          </w:rPr>
          <w:instrText xml:space="preserve"> PAGEREF _Toc43202259 \h </w:instrText>
        </w:r>
        <w:r w:rsidR="00925E96">
          <w:rPr>
            <w:webHidden/>
          </w:rPr>
        </w:r>
        <w:r w:rsidR="00925E96">
          <w:rPr>
            <w:webHidden/>
          </w:rPr>
          <w:fldChar w:fldCharType="separate"/>
        </w:r>
        <w:r w:rsidR="00B66E20">
          <w:rPr>
            <w:webHidden/>
          </w:rPr>
          <w:t>11</w:t>
        </w:r>
        <w:r w:rsidR="00925E96">
          <w:rPr>
            <w:webHidden/>
          </w:rPr>
          <w:fldChar w:fldCharType="end"/>
        </w:r>
      </w:hyperlink>
    </w:p>
    <w:p w:rsidR="00925E96" w:rsidRDefault="009A05C0">
      <w:pPr>
        <w:pStyle w:val="Sisluet2"/>
        <w:rPr>
          <w:rFonts w:asciiTheme="minorHAnsi" w:eastAsiaTheme="minorEastAsia" w:hAnsiTheme="minorHAnsi" w:cstheme="minorBidi"/>
          <w:szCs w:val="22"/>
        </w:rPr>
      </w:pPr>
      <w:hyperlink w:anchor="_Toc43202260" w:history="1">
        <w:r w:rsidR="00925E96" w:rsidRPr="009F2D2D">
          <w:rPr>
            <w:rStyle w:val="Hyperlinkki"/>
          </w:rPr>
          <w:t>4 Ehdotukset ja niiden vaikutukset</w:t>
        </w:r>
        <w:r w:rsidR="00925E96">
          <w:rPr>
            <w:webHidden/>
          </w:rPr>
          <w:tab/>
        </w:r>
        <w:r w:rsidR="00925E96">
          <w:rPr>
            <w:webHidden/>
          </w:rPr>
          <w:fldChar w:fldCharType="begin"/>
        </w:r>
        <w:r w:rsidR="00925E96">
          <w:rPr>
            <w:webHidden/>
          </w:rPr>
          <w:instrText xml:space="preserve"> PAGEREF _Toc43202260 \h </w:instrText>
        </w:r>
        <w:r w:rsidR="00925E96">
          <w:rPr>
            <w:webHidden/>
          </w:rPr>
        </w:r>
        <w:r w:rsidR="00925E96">
          <w:rPr>
            <w:webHidden/>
          </w:rPr>
          <w:fldChar w:fldCharType="separate"/>
        </w:r>
        <w:r w:rsidR="00B66E20">
          <w:rPr>
            <w:webHidden/>
          </w:rPr>
          <w:t>11</w:t>
        </w:r>
        <w:r w:rsidR="00925E96">
          <w:rPr>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61" w:history="1">
        <w:r w:rsidR="00925E96" w:rsidRPr="009F2D2D">
          <w:rPr>
            <w:rStyle w:val="Hyperlinkki"/>
            <w:noProof/>
          </w:rPr>
          <w:t>4.1 Keskeiset ehdotukset</w:t>
        </w:r>
        <w:r w:rsidR="00925E96">
          <w:rPr>
            <w:noProof/>
            <w:webHidden/>
          </w:rPr>
          <w:tab/>
        </w:r>
        <w:r w:rsidR="00925E96">
          <w:rPr>
            <w:noProof/>
            <w:webHidden/>
          </w:rPr>
          <w:fldChar w:fldCharType="begin"/>
        </w:r>
        <w:r w:rsidR="00925E96">
          <w:rPr>
            <w:noProof/>
            <w:webHidden/>
          </w:rPr>
          <w:instrText xml:space="preserve"> PAGEREF _Toc43202261 \h </w:instrText>
        </w:r>
        <w:r w:rsidR="00925E96">
          <w:rPr>
            <w:noProof/>
            <w:webHidden/>
          </w:rPr>
        </w:r>
        <w:r w:rsidR="00925E96">
          <w:rPr>
            <w:noProof/>
            <w:webHidden/>
          </w:rPr>
          <w:fldChar w:fldCharType="separate"/>
        </w:r>
        <w:r w:rsidR="00B66E20">
          <w:rPr>
            <w:noProof/>
            <w:webHidden/>
          </w:rPr>
          <w:t>11</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62" w:history="1">
        <w:r w:rsidR="00925E96" w:rsidRPr="009F2D2D">
          <w:rPr>
            <w:rStyle w:val="Hyperlinkki"/>
            <w:noProof/>
          </w:rPr>
          <w:t>4.2 Pääasialliset vaikutukset</w:t>
        </w:r>
        <w:r w:rsidR="00925E96">
          <w:rPr>
            <w:noProof/>
            <w:webHidden/>
          </w:rPr>
          <w:tab/>
        </w:r>
        <w:r w:rsidR="00925E96">
          <w:rPr>
            <w:noProof/>
            <w:webHidden/>
          </w:rPr>
          <w:fldChar w:fldCharType="begin"/>
        </w:r>
        <w:r w:rsidR="00925E96">
          <w:rPr>
            <w:noProof/>
            <w:webHidden/>
          </w:rPr>
          <w:instrText xml:space="preserve"> PAGEREF _Toc43202262 \h </w:instrText>
        </w:r>
        <w:r w:rsidR="00925E96">
          <w:rPr>
            <w:noProof/>
            <w:webHidden/>
          </w:rPr>
        </w:r>
        <w:r w:rsidR="00925E96">
          <w:rPr>
            <w:noProof/>
            <w:webHidden/>
          </w:rPr>
          <w:fldChar w:fldCharType="separate"/>
        </w:r>
        <w:r w:rsidR="00B66E20">
          <w:rPr>
            <w:noProof/>
            <w:webHidden/>
          </w:rPr>
          <w:t>11</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63" w:history="1">
        <w:r w:rsidR="00925E96" w:rsidRPr="009F2D2D">
          <w:rPr>
            <w:rStyle w:val="Hyperlinkki"/>
            <w:noProof/>
          </w:rPr>
          <w:t>4.2.1 Taloudelliset vaikutukset</w:t>
        </w:r>
        <w:r w:rsidR="00925E96">
          <w:rPr>
            <w:noProof/>
            <w:webHidden/>
          </w:rPr>
          <w:tab/>
        </w:r>
        <w:r w:rsidR="00925E96">
          <w:rPr>
            <w:noProof/>
            <w:webHidden/>
          </w:rPr>
          <w:fldChar w:fldCharType="begin"/>
        </w:r>
        <w:r w:rsidR="00925E96">
          <w:rPr>
            <w:noProof/>
            <w:webHidden/>
          </w:rPr>
          <w:instrText xml:space="preserve"> PAGEREF _Toc43202263 \h </w:instrText>
        </w:r>
        <w:r w:rsidR="00925E96">
          <w:rPr>
            <w:noProof/>
            <w:webHidden/>
          </w:rPr>
        </w:r>
        <w:r w:rsidR="00925E96">
          <w:rPr>
            <w:noProof/>
            <w:webHidden/>
          </w:rPr>
          <w:fldChar w:fldCharType="separate"/>
        </w:r>
        <w:r w:rsidR="00B66E20">
          <w:rPr>
            <w:noProof/>
            <w:webHidden/>
          </w:rPr>
          <w:t>11</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64" w:history="1">
        <w:r w:rsidR="00925E96" w:rsidRPr="009F2D2D">
          <w:rPr>
            <w:rStyle w:val="Hyperlinkki"/>
            <w:noProof/>
          </w:rPr>
          <w:t>4.2.2 Vaikutukset polttoaineiden hintoihin</w:t>
        </w:r>
        <w:r w:rsidR="00925E96">
          <w:rPr>
            <w:noProof/>
            <w:webHidden/>
          </w:rPr>
          <w:tab/>
        </w:r>
        <w:r w:rsidR="00925E96">
          <w:rPr>
            <w:noProof/>
            <w:webHidden/>
          </w:rPr>
          <w:fldChar w:fldCharType="begin"/>
        </w:r>
        <w:r w:rsidR="00925E96">
          <w:rPr>
            <w:noProof/>
            <w:webHidden/>
          </w:rPr>
          <w:instrText xml:space="preserve"> PAGEREF _Toc43202264 \h </w:instrText>
        </w:r>
        <w:r w:rsidR="00925E96">
          <w:rPr>
            <w:noProof/>
            <w:webHidden/>
          </w:rPr>
        </w:r>
        <w:r w:rsidR="00925E96">
          <w:rPr>
            <w:noProof/>
            <w:webHidden/>
          </w:rPr>
          <w:fldChar w:fldCharType="separate"/>
        </w:r>
        <w:r w:rsidR="00B66E20">
          <w:rPr>
            <w:noProof/>
            <w:webHidden/>
          </w:rPr>
          <w:t>12</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65" w:history="1">
        <w:r w:rsidR="00925E96" w:rsidRPr="009F2D2D">
          <w:rPr>
            <w:rStyle w:val="Hyperlinkki"/>
            <w:noProof/>
          </w:rPr>
          <w:t>4.2.3 Yritysvaikutukset</w:t>
        </w:r>
        <w:r w:rsidR="00925E96">
          <w:rPr>
            <w:noProof/>
            <w:webHidden/>
          </w:rPr>
          <w:tab/>
        </w:r>
        <w:r w:rsidR="00925E96">
          <w:rPr>
            <w:noProof/>
            <w:webHidden/>
          </w:rPr>
          <w:fldChar w:fldCharType="begin"/>
        </w:r>
        <w:r w:rsidR="00925E96">
          <w:rPr>
            <w:noProof/>
            <w:webHidden/>
          </w:rPr>
          <w:instrText xml:space="preserve"> PAGEREF _Toc43202265 \h </w:instrText>
        </w:r>
        <w:r w:rsidR="00925E96">
          <w:rPr>
            <w:noProof/>
            <w:webHidden/>
          </w:rPr>
        </w:r>
        <w:r w:rsidR="00925E96">
          <w:rPr>
            <w:noProof/>
            <w:webHidden/>
          </w:rPr>
          <w:fldChar w:fldCharType="separate"/>
        </w:r>
        <w:r w:rsidR="00B66E20">
          <w:rPr>
            <w:noProof/>
            <w:webHidden/>
          </w:rPr>
          <w:t>13</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66" w:history="1">
        <w:r w:rsidR="00925E96" w:rsidRPr="009F2D2D">
          <w:rPr>
            <w:rStyle w:val="Hyperlinkki"/>
            <w:noProof/>
          </w:rPr>
          <w:t>4.2.4 Ympäristövaikutukset</w:t>
        </w:r>
        <w:r w:rsidR="00925E96">
          <w:rPr>
            <w:noProof/>
            <w:webHidden/>
          </w:rPr>
          <w:tab/>
        </w:r>
        <w:r w:rsidR="00925E96">
          <w:rPr>
            <w:noProof/>
            <w:webHidden/>
          </w:rPr>
          <w:fldChar w:fldCharType="begin"/>
        </w:r>
        <w:r w:rsidR="00925E96">
          <w:rPr>
            <w:noProof/>
            <w:webHidden/>
          </w:rPr>
          <w:instrText xml:space="preserve"> PAGEREF _Toc43202266 \h </w:instrText>
        </w:r>
        <w:r w:rsidR="00925E96">
          <w:rPr>
            <w:noProof/>
            <w:webHidden/>
          </w:rPr>
        </w:r>
        <w:r w:rsidR="00925E96">
          <w:rPr>
            <w:noProof/>
            <w:webHidden/>
          </w:rPr>
          <w:fldChar w:fldCharType="separate"/>
        </w:r>
        <w:r w:rsidR="00B66E20">
          <w:rPr>
            <w:noProof/>
            <w:webHidden/>
          </w:rPr>
          <w:t>14</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67" w:history="1">
        <w:r w:rsidR="00925E96" w:rsidRPr="009F2D2D">
          <w:rPr>
            <w:rStyle w:val="Hyperlinkki"/>
            <w:noProof/>
          </w:rPr>
          <w:t>4.2.5 Vaikutukset viranomaisten toimintaan</w:t>
        </w:r>
        <w:r w:rsidR="00925E96">
          <w:rPr>
            <w:noProof/>
            <w:webHidden/>
          </w:rPr>
          <w:tab/>
        </w:r>
        <w:r w:rsidR="00925E96">
          <w:rPr>
            <w:noProof/>
            <w:webHidden/>
          </w:rPr>
          <w:fldChar w:fldCharType="begin"/>
        </w:r>
        <w:r w:rsidR="00925E96">
          <w:rPr>
            <w:noProof/>
            <w:webHidden/>
          </w:rPr>
          <w:instrText xml:space="preserve"> PAGEREF _Toc43202267 \h </w:instrText>
        </w:r>
        <w:r w:rsidR="00925E96">
          <w:rPr>
            <w:noProof/>
            <w:webHidden/>
          </w:rPr>
        </w:r>
        <w:r w:rsidR="00925E96">
          <w:rPr>
            <w:noProof/>
            <w:webHidden/>
          </w:rPr>
          <w:fldChar w:fldCharType="separate"/>
        </w:r>
        <w:r w:rsidR="00B66E20">
          <w:rPr>
            <w:noProof/>
            <w:webHidden/>
          </w:rPr>
          <w:t>14</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68" w:history="1">
        <w:r w:rsidR="00925E96" w:rsidRPr="009F2D2D">
          <w:rPr>
            <w:rStyle w:val="Hyperlinkki"/>
            <w:noProof/>
          </w:rPr>
          <w:t>4.2.6 Vaikutukset kansalaisten asemaan</w:t>
        </w:r>
        <w:r w:rsidR="00925E96">
          <w:rPr>
            <w:noProof/>
            <w:webHidden/>
          </w:rPr>
          <w:tab/>
        </w:r>
        <w:r w:rsidR="00925E96">
          <w:rPr>
            <w:noProof/>
            <w:webHidden/>
          </w:rPr>
          <w:fldChar w:fldCharType="begin"/>
        </w:r>
        <w:r w:rsidR="00925E96">
          <w:rPr>
            <w:noProof/>
            <w:webHidden/>
          </w:rPr>
          <w:instrText xml:space="preserve"> PAGEREF _Toc43202268 \h </w:instrText>
        </w:r>
        <w:r w:rsidR="00925E96">
          <w:rPr>
            <w:noProof/>
            <w:webHidden/>
          </w:rPr>
        </w:r>
        <w:r w:rsidR="00925E96">
          <w:rPr>
            <w:noProof/>
            <w:webHidden/>
          </w:rPr>
          <w:fldChar w:fldCharType="separate"/>
        </w:r>
        <w:r w:rsidR="00B66E20">
          <w:rPr>
            <w:noProof/>
            <w:webHidden/>
          </w:rPr>
          <w:t>14</w:t>
        </w:r>
        <w:r w:rsidR="00925E96">
          <w:rPr>
            <w:noProof/>
            <w:webHidden/>
          </w:rPr>
          <w:fldChar w:fldCharType="end"/>
        </w:r>
      </w:hyperlink>
    </w:p>
    <w:p w:rsidR="00925E96" w:rsidRDefault="009A05C0">
      <w:pPr>
        <w:pStyle w:val="Sisluet2"/>
        <w:rPr>
          <w:rFonts w:asciiTheme="minorHAnsi" w:eastAsiaTheme="minorEastAsia" w:hAnsiTheme="minorHAnsi" w:cstheme="minorBidi"/>
          <w:szCs w:val="22"/>
        </w:rPr>
      </w:pPr>
      <w:hyperlink w:anchor="_Toc43202269" w:history="1">
        <w:r w:rsidR="00925E96" w:rsidRPr="009F2D2D">
          <w:rPr>
            <w:rStyle w:val="Hyperlinkki"/>
          </w:rPr>
          <w:t>5 Lausuntopalaute</w:t>
        </w:r>
        <w:r w:rsidR="00925E96">
          <w:rPr>
            <w:webHidden/>
          </w:rPr>
          <w:tab/>
        </w:r>
        <w:r w:rsidR="00925E96">
          <w:rPr>
            <w:webHidden/>
          </w:rPr>
          <w:fldChar w:fldCharType="begin"/>
        </w:r>
        <w:r w:rsidR="00925E96">
          <w:rPr>
            <w:webHidden/>
          </w:rPr>
          <w:instrText xml:space="preserve"> PAGEREF _Toc43202269 \h </w:instrText>
        </w:r>
        <w:r w:rsidR="00925E96">
          <w:rPr>
            <w:webHidden/>
          </w:rPr>
        </w:r>
        <w:r w:rsidR="00925E96">
          <w:rPr>
            <w:webHidden/>
          </w:rPr>
          <w:fldChar w:fldCharType="separate"/>
        </w:r>
        <w:r w:rsidR="00B66E20">
          <w:rPr>
            <w:webHidden/>
          </w:rPr>
          <w:t>14</w:t>
        </w:r>
        <w:r w:rsidR="00925E96">
          <w:rPr>
            <w:webHidden/>
          </w:rPr>
          <w:fldChar w:fldCharType="end"/>
        </w:r>
      </w:hyperlink>
    </w:p>
    <w:p w:rsidR="00925E96" w:rsidRDefault="009A05C0">
      <w:pPr>
        <w:pStyle w:val="Sisluet2"/>
        <w:rPr>
          <w:rFonts w:asciiTheme="minorHAnsi" w:eastAsiaTheme="minorEastAsia" w:hAnsiTheme="minorHAnsi" w:cstheme="minorBidi"/>
          <w:szCs w:val="22"/>
        </w:rPr>
      </w:pPr>
      <w:hyperlink w:anchor="_Toc43202270" w:history="1">
        <w:r w:rsidR="00925E96" w:rsidRPr="009F2D2D">
          <w:rPr>
            <w:rStyle w:val="Hyperlinkki"/>
          </w:rPr>
          <w:t>6 Voimaantulo</w:t>
        </w:r>
        <w:r w:rsidR="00925E96">
          <w:rPr>
            <w:webHidden/>
          </w:rPr>
          <w:tab/>
        </w:r>
        <w:r w:rsidR="00925E96">
          <w:rPr>
            <w:webHidden/>
          </w:rPr>
          <w:fldChar w:fldCharType="begin"/>
        </w:r>
        <w:r w:rsidR="00925E96">
          <w:rPr>
            <w:webHidden/>
          </w:rPr>
          <w:instrText xml:space="preserve"> PAGEREF _Toc43202270 \h </w:instrText>
        </w:r>
        <w:r w:rsidR="00925E96">
          <w:rPr>
            <w:webHidden/>
          </w:rPr>
        </w:r>
        <w:r w:rsidR="00925E96">
          <w:rPr>
            <w:webHidden/>
          </w:rPr>
          <w:fldChar w:fldCharType="separate"/>
        </w:r>
        <w:r w:rsidR="00B66E20">
          <w:rPr>
            <w:webHidden/>
          </w:rPr>
          <w:t>15</w:t>
        </w:r>
        <w:r w:rsidR="00925E96">
          <w:rPr>
            <w:webHidden/>
          </w:rPr>
          <w:fldChar w:fldCharType="end"/>
        </w:r>
      </w:hyperlink>
    </w:p>
    <w:p w:rsidR="00925E96" w:rsidRDefault="009A05C0">
      <w:pPr>
        <w:pStyle w:val="Sisluet2"/>
        <w:rPr>
          <w:rFonts w:asciiTheme="minorHAnsi" w:eastAsiaTheme="minorEastAsia" w:hAnsiTheme="minorHAnsi" w:cstheme="minorBidi"/>
          <w:szCs w:val="22"/>
        </w:rPr>
      </w:pPr>
      <w:hyperlink w:anchor="_Toc43202271" w:history="1">
        <w:r w:rsidR="00925E96" w:rsidRPr="009F2D2D">
          <w:rPr>
            <w:rStyle w:val="Hyperlinkki"/>
          </w:rPr>
          <w:t>7 Suhde muihin esityksiin</w:t>
        </w:r>
        <w:r w:rsidR="00925E96">
          <w:rPr>
            <w:webHidden/>
          </w:rPr>
          <w:tab/>
        </w:r>
        <w:r w:rsidR="00925E96">
          <w:rPr>
            <w:webHidden/>
          </w:rPr>
          <w:fldChar w:fldCharType="begin"/>
        </w:r>
        <w:r w:rsidR="00925E96">
          <w:rPr>
            <w:webHidden/>
          </w:rPr>
          <w:instrText xml:space="preserve"> PAGEREF _Toc43202271 \h </w:instrText>
        </w:r>
        <w:r w:rsidR="00925E96">
          <w:rPr>
            <w:webHidden/>
          </w:rPr>
        </w:r>
        <w:r w:rsidR="00925E96">
          <w:rPr>
            <w:webHidden/>
          </w:rPr>
          <w:fldChar w:fldCharType="separate"/>
        </w:r>
        <w:r w:rsidR="00B66E20">
          <w:rPr>
            <w:webHidden/>
          </w:rPr>
          <w:t>15</w:t>
        </w:r>
        <w:r w:rsidR="00925E96">
          <w:rPr>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72" w:history="1">
        <w:r w:rsidR="00925E96" w:rsidRPr="009F2D2D">
          <w:rPr>
            <w:rStyle w:val="Hyperlinkki"/>
            <w:noProof/>
          </w:rPr>
          <w:t>7.1 Esityksen riippuvuus muista esityksistä</w:t>
        </w:r>
        <w:r w:rsidR="00925E96">
          <w:rPr>
            <w:noProof/>
            <w:webHidden/>
          </w:rPr>
          <w:tab/>
        </w:r>
        <w:r w:rsidR="00925E96">
          <w:rPr>
            <w:noProof/>
            <w:webHidden/>
          </w:rPr>
          <w:fldChar w:fldCharType="begin"/>
        </w:r>
        <w:r w:rsidR="00925E96">
          <w:rPr>
            <w:noProof/>
            <w:webHidden/>
          </w:rPr>
          <w:instrText xml:space="preserve"> PAGEREF _Toc43202272 \h </w:instrText>
        </w:r>
        <w:r w:rsidR="00925E96">
          <w:rPr>
            <w:noProof/>
            <w:webHidden/>
          </w:rPr>
        </w:r>
        <w:r w:rsidR="00925E96">
          <w:rPr>
            <w:noProof/>
            <w:webHidden/>
          </w:rPr>
          <w:fldChar w:fldCharType="separate"/>
        </w:r>
        <w:r w:rsidR="00B66E20">
          <w:rPr>
            <w:noProof/>
            <w:webHidden/>
          </w:rPr>
          <w:t>15</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73" w:history="1">
        <w:r w:rsidR="00925E96" w:rsidRPr="009F2D2D">
          <w:rPr>
            <w:rStyle w:val="Hyperlinkki"/>
            <w:noProof/>
          </w:rPr>
          <w:t>7.2 Suhde talousarvioesitykseen</w:t>
        </w:r>
        <w:r w:rsidR="00925E96">
          <w:rPr>
            <w:noProof/>
            <w:webHidden/>
          </w:rPr>
          <w:tab/>
        </w:r>
        <w:r w:rsidR="00925E96">
          <w:rPr>
            <w:noProof/>
            <w:webHidden/>
          </w:rPr>
          <w:fldChar w:fldCharType="begin"/>
        </w:r>
        <w:r w:rsidR="00925E96">
          <w:rPr>
            <w:noProof/>
            <w:webHidden/>
          </w:rPr>
          <w:instrText xml:space="preserve"> PAGEREF _Toc43202273 \h </w:instrText>
        </w:r>
        <w:r w:rsidR="00925E96">
          <w:rPr>
            <w:noProof/>
            <w:webHidden/>
          </w:rPr>
        </w:r>
        <w:r w:rsidR="00925E96">
          <w:rPr>
            <w:noProof/>
            <w:webHidden/>
          </w:rPr>
          <w:fldChar w:fldCharType="separate"/>
        </w:r>
        <w:r w:rsidR="00B66E20">
          <w:rPr>
            <w:noProof/>
            <w:webHidden/>
          </w:rPr>
          <w:t>15</w:t>
        </w:r>
        <w:r w:rsidR="00925E96">
          <w:rPr>
            <w:noProof/>
            <w:webHidden/>
          </w:rPr>
          <w:fldChar w:fldCharType="end"/>
        </w:r>
      </w:hyperlink>
    </w:p>
    <w:p w:rsidR="00925E96" w:rsidRDefault="009A05C0">
      <w:pPr>
        <w:pStyle w:val="Sisluet1"/>
        <w:rPr>
          <w:rFonts w:asciiTheme="minorHAnsi" w:eastAsiaTheme="minorEastAsia" w:hAnsiTheme="minorHAnsi" w:cstheme="minorBidi"/>
          <w:bCs w:val="0"/>
          <w:caps w:val="0"/>
          <w:noProof/>
          <w:szCs w:val="22"/>
        </w:rPr>
      </w:pPr>
      <w:hyperlink w:anchor="_Toc43202274" w:history="1">
        <w:r w:rsidR="00925E96" w:rsidRPr="009F2D2D">
          <w:rPr>
            <w:rStyle w:val="Hyperlinkki"/>
            <w:noProof/>
          </w:rPr>
          <w:t>Lakiehdotus</w:t>
        </w:r>
        <w:r w:rsidR="00925E96">
          <w:rPr>
            <w:noProof/>
            <w:webHidden/>
          </w:rPr>
          <w:tab/>
        </w:r>
        <w:r w:rsidR="00925E96">
          <w:rPr>
            <w:noProof/>
            <w:webHidden/>
          </w:rPr>
          <w:fldChar w:fldCharType="begin"/>
        </w:r>
        <w:r w:rsidR="00925E96">
          <w:rPr>
            <w:noProof/>
            <w:webHidden/>
          </w:rPr>
          <w:instrText xml:space="preserve"> PAGEREF _Toc43202274 \h </w:instrText>
        </w:r>
        <w:r w:rsidR="00925E96">
          <w:rPr>
            <w:noProof/>
            <w:webHidden/>
          </w:rPr>
        </w:r>
        <w:r w:rsidR="00925E96">
          <w:rPr>
            <w:noProof/>
            <w:webHidden/>
          </w:rPr>
          <w:fldChar w:fldCharType="separate"/>
        </w:r>
        <w:r w:rsidR="00B66E20">
          <w:rPr>
            <w:noProof/>
            <w:webHidden/>
          </w:rPr>
          <w:t>16</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75" w:history="1">
        <w:r w:rsidR="00A221E8">
          <w:rPr>
            <w:rStyle w:val="Hyperlinkki"/>
            <w:noProof/>
          </w:rPr>
          <w:t>Laki n</w:t>
        </w:r>
        <w:r w:rsidR="00925E96" w:rsidRPr="009F2D2D">
          <w:rPr>
            <w:rStyle w:val="Hyperlinkki"/>
            <w:noProof/>
          </w:rPr>
          <w:t>estemäisten polttoaineiden valmisteverosta annetun lain liitteen muuttamisesta</w:t>
        </w:r>
        <w:r w:rsidR="00925E96">
          <w:rPr>
            <w:noProof/>
            <w:webHidden/>
          </w:rPr>
          <w:tab/>
        </w:r>
        <w:r w:rsidR="00925E96">
          <w:rPr>
            <w:noProof/>
            <w:webHidden/>
          </w:rPr>
          <w:fldChar w:fldCharType="begin"/>
        </w:r>
        <w:r w:rsidR="00925E96">
          <w:rPr>
            <w:noProof/>
            <w:webHidden/>
          </w:rPr>
          <w:instrText xml:space="preserve"> PAGEREF _Toc43202275 \h </w:instrText>
        </w:r>
        <w:r w:rsidR="00925E96">
          <w:rPr>
            <w:noProof/>
            <w:webHidden/>
          </w:rPr>
        </w:r>
        <w:r w:rsidR="00925E96">
          <w:rPr>
            <w:noProof/>
            <w:webHidden/>
          </w:rPr>
          <w:fldChar w:fldCharType="separate"/>
        </w:r>
        <w:r w:rsidR="00B66E20">
          <w:rPr>
            <w:noProof/>
            <w:webHidden/>
          </w:rPr>
          <w:t>16</w:t>
        </w:r>
        <w:r w:rsidR="00925E96">
          <w:rPr>
            <w:noProof/>
            <w:webHidden/>
          </w:rPr>
          <w:fldChar w:fldCharType="end"/>
        </w:r>
      </w:hyperlink>
    </w:p>
    <w:p w:rsidR="00925E96" w:rsidRDefault="009A05C0">
      <w:pPr>
        <w:pStyle w:val="Sisluet1"/>
        <w:rPr>
          <w:rFonts w:asciiTheme="minorHAnsi" w:eastAsiaTheme="minorEastAsia" w:hAnsiTheme="minorHAnsi" w:cstheme="minorBidi"/>
          <w:bCs w:val="0"/>
          <w:caps w:val="0"/>
          <w:noProof/>
          <w:szCs w:val="22"/>
        </w:rPr>
      </w:pPr>
      <w:hyperlink w:anchor="_Toc43202276" w:history="1">
        <w:r w:rsidR="00925E96" w:rsidRPr="009F2D2D">
          <w:rPr>
            <w:rStyle w:val="Hyperlinkki"/>
            <w:noProof/>
          </w:rPr>
          <w:t>Liite</w:t>
        </w:r>
        <w:r w:rsidR="00925E96">
          <w:rPr>
            <w:noProof/>
            <w:webHidden/>
          </w:rPr>
          <w:tab/>
        </w:r>
        <w:r w:rsidR="00925E96">
          <w:rPr>
            <w:noProof/>
            <w:webHidden/>
          </w:rPr>
          <w:fldChar w:fldCharType="begin"/>
        </w:r>
        <w:r w:rsidR="00925E96">
          <w:rPr>
            <w:noProof/>
            <w:webHidden/>
          </w:rPr>
          <w:instrText xml:space="preserve"> PAGEREF _Toc43202276 \h </w:instrText>
        </w:r>
        <w:r w:rsidR="00925E96">
          <w:rPr>
            <w:noProof/>
            <w:webHidden/>
          </w:rPr>
        </w:r>
        <w:r w:rsidR="00925E96">
          <w:rPr>
            <w:noProof/>
            <w:webHidden/>
          </w:rPr>
          <w:fldChar w:fldCharType="separate"/>
        </w:r>
        <w:r w:rsidR="00B66E20">
          <w:rPr>
            <w:noProof/>
            <w:webHidden/>
          </w:rPr>
          <w:t>17</w:t>
        </w:r>
        <w:r w:rsidR="00925E96">
          <w:rPr>
            <w:noProof/>
            <w:webHidden/>
          </w:rPr>
          <w:fldChar w:fldCharType="end"/>
        </w:r>
      </w:hyperlink>
    </w:p>
    <w:p w:rsidR="00925E96" w:rsidRDefault="009A05C0">
      <w:pPr>
        <w:pStyle w:val="Sisluet1"/>
        <w:rPr>
          <w:rFonts w:asciiTheme="minorHAnsi" w:eastAsiaTheme="minorEastAsia" w:hAnsiTheme="minorHAnsi" w:cstheme="minorBidi"/>
          <w:bCs w:val="0"/>
          <w:caps w:val="0"/>
          <w:noProof/>
          <w:szCs w:val="22"/>
        </w:rPr>
      </w:pPr>
      <w:hyperlink w:anchor="_Toc43202277" w:history="1">
        <w:r w:rsidR="00925E96" w:rsidRPr="009F2D2D">
          <w:rPr>
            <w:rStyle w:val="Hyperlinkki"/>
            <w:noProof/>
          </w:rPr>
          <w:t>Liite</w:t>
        </w:r>
        <w:r w:rsidR="00925E96">
          <w:rPr>
            <w:noProof/>
            <w:webHidden/>
          </w:rPr>
          <w:tab/>
        </w:r>
        <w:r w:rsidR="00925E96">
          <w:rPr>
            <w:noProof/>
            <w:webHidden/>
          </w:rPr>
          <w:fldChar w:fldCharType="begin"/>
        </w:r>
        <w:r w:rsidR="00925E96">
          <w:rPr>
            <w:noProof/>
            <w:webHidden/>
          </w:rPr>
          <w:instrText xml:space="preserve"> PAGEREF _Toc43202277 \h </w:instrText>
        </w:r>
        <w:r w:rsidR="00925E96">
          <w:rPr>
            <w:noProof/>
            <w:webHidden/>
          </w:rPr>
        </w:r>
        <w:r w:rsidR="00925E96">
          <w:rPr>
            <w:noProof/>
            <w:webHidden/>
          </w:rPr>
          <w:fldChar w:fldCharType="separate"/>
        </w:r>
        <w:r w:rsidR="00B66E20">
          <w:rPr>
            <w:noProof/>
            <w:webHidden/>
          </w:rPr>
          <w:t>26</w:t>
        </w:r>
        <w:r w:rsidR="00925E96">
          <w:rPr>
            <w:noProof/>
            <w:webHidden/>
          </w:rPr>
          <w:fldChar w:fldCharType="end"/>
        </w:r>
      </w:hyperlink>
    </w:p>
    <w:p w:rsidR="00925E96" w:rsidRDefault="009A05C0">
      <w:pPr>
        <w:pStyle w:val="Sisluet1"/>
        <w:rPr>
          <w:rFonts w:asciiTheme="minorHAnsi" w:eastAsiaTheme="minorEastAsia" w:hAnsiTheme="minorHAnsi" w:cstheme="minorBidi"/>
          <w:bCs w:val="0"/>
          <w:caps w:val="0"/>
          <w:noProof/>
          <w:szCs w:val="22"/>
        </w:rPr>
      </w:pPr>
      <w:hyperlink w:anchor="_Toc43202278" w:history="1">
        <w:r w:rsidR="00925E96" w:rsidRPr="009F2D2D">
          <w:rPr>
            <w:rStyle w:val="Hyperlinkki"/>
            <w:noProof/>
          </w:rPr>
          <w:t>Rinnakkaisteksti</w:t>
        </w:r>
        <w:r w:rsidR="00925E96">
          <w:rPr>
            <w:noProof/>
            <w:webHidden/>
          </w:rPr>
          <w:tab/>
        </w:r>
        <w:r w:rsidR="00925E96">
          <w:rPr>
            <w:noProof/>
            <w:webHidden/>
          </w:rPr>
          <w:fldChar w:fldCharType="begin"/>
        </w:r>
        <w:r w:rsidR="00925E96">
          <w:rPr>
            <w:noProof/>
            <w:webHidden/>
          </w:rPr>
          <w:instrText xml:space="preserve"> PAGEREF _Toc43202278 \h </w:instrText>
        </w:r>
        <w:r w:rsidR="00925E96">
          <w:rPr>
            <w:noProof/>
            <w:webHidden/>
          </w:rPr>
        </w:r>
        <w:r w:rsidR="00925E96">
          <w:rPr>
            <w:noProof/>
            <w:webHidden/>
          </w:rPr>
          <w:fldChar w:fldCharType="separate"/>
        </w:r>
        <w:r w:rsidR="00B66E20">
          <w:rPr>
            <w:noProof/>
            <w:webHidden/>
          </w:rPr>
          <w:t>26</w:t>
        </w:r>
        <w:r w:rsidR="00925E96">
          <w:rPr>
            <w:noProof/>
            <w:webHidden/>
          </w:rPr>
          <w:fldChar w:fldCharType="end"/>
        </w:r>
      </w:hyperlink>
    </w:p>
    <w:p w:rsidR="00925E96" w:rsidRDefault="009A05C0">
      <w:pPr>
        <w:pStyle w:val="Sisluet3"/>
        <w:rPr>
          <w:rFonts w:asciiTheme="minorHAnsi" w:eastAsiaTheme="minorEastAsia" w:hAnsiTheme="minorHAnsi" w:cstheme="minorBidi"/>
          <w:noProof/>
          <w:szCs w:val="22"/>
        </w:rPr>
      </w:pPr>
      <w:hyperlink w:anchor="_Toc43202279" w:history="1">
        <w:r w:rsidR="00A221E8">
          <w:rPr>
            <w:rStyle w:val="Hyperlinkki"/>
            <w:noProof/>
          </w:rPr>
          <w:t>Laki n</w:t>
        </w:r>
        <w:r w:rsidR="00925E96" w:rsidRPr="009F2D2D">
          <w:rPr>
            <w:rStyle w:val="Hyperlinkki"/>
            <w:noProof/>
          </w:rPr>
          <w:t>estemäisten polttoaineiden valmisteverosta annetun lain liitteen muuttamisesta</w:t>
        </w:r>
        <w:r w:rsidR="00925E96">
          <w:rPr>
            <w:noProof/>
            <w:webHidden/>
          </w:rPr>
          <w:tab/>
        </w:r>
        <w:r w:rsidR="00925E96">
          <w:rPr>
            <w:noProof/>
            <w:webHidden/>
          </w:rPr>
          <w:fldChar w:fldCharType="begin"/>
        </w:r>
        <w:r w:rsidR="00925E96">
          <w:rPr>
            <w:noProof/>
            <w:webHidden/>
          </w:rPr>
          <w:instrText xml:space="preserve"> PAGEREF _Toc43202279 \h </w:instrText>
        </w:r>
        <w:r w:rsidR="00925E96">
          <w:rPr>
            <w:noProof/>
            <w:webHidden/>
          </w:rPr>
        </w:r>
        <w:r w:rsidR="00925E96">
          <w:rPr>
            <w:noProof/>
            <w:webHidden/>
          </w:rPr>
          <w:fldChar w:fldCharType="separate"/>
        </w:r>
        <w:r w:rsidR="00B66E20">
          <w:rPr>
            <w:noProof/>
            <w:webHidden/>
          </w:rPr>
          <w:t>26</w:t>
        </w:r>
        <w:r w:rsidR="00925E96">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43202246" w:displacedByCustomXml="next"/>
    <w:sdt>
      <w:sdtPr>
        <w:rPr>
          <w:rFonts w:eastAsia="Calibri"/>
          <w:b w:val="0"/>
          <w:caps w:val="0"/>
          <w:sz w:val="22"/>
          <w:szCs w:val="22"/>
          <w:lang w:eastAsia="en-US"/>
        </w:rPr>
        <w:alias w:val="Perustelut"/>
        <w:tag w:val="CCPerustelut"/>
        <w:id w:val="2058971695"/>
        <w:lock w:val="sdtLocked"/>
        <w:placeholder>
          <w:docPart w:val="E7DCF1E998024BAA9DCA9561D9D16D0D"/>
        </w:placeholder>
        <w15:color w:val="33CCCC"/>
      </w:sdtPr>
      <w:sdtEndPr>
        <w:rPr>
          <w:rFonts w:eastAsia="Times New Roman"/>
          <w:szCs w:val="24"/>
          <w:lang w:eastAsia="fi-FI"/>
        </w:rPr>
      </w:sdtEndPr>
      <w:sdtContent>
        <w:p w:rsidR="008414FE" w:rsidRDefault="004D2778" w:rsidP="008414FE">
          <w:pPr>
            <w:pStyle w:val="LLperustelut"/>
          </w:pPr>
          <w:r>
            <w:t>PERUSTELUT</w:t>
          </w:r>
          <w:bookmarkEnd w:id="1"/>
        </w:p>
        <w:p w:rsidR="0075180F" w:rsidRDefault="0075180F" w:rsidP="0075180F">
          <w:pPr>
            <w:pStyle w:val="LLP1Otsikkotaso"/>
          </w:pPr>
          <w:bookmarkStart w:id="2" w:name="_Toc43202247"/>
          <w:r>
            <w:t>Asian tausta ja valmistelu</w:t>
          </w:r>
          <w:bookmarkEnd w:id="2"/>
        </w:p>
        <w:p w:rsidR="004D2778" w:rsidRDefault="007B4171" w:rsidP="008D714A">
          <w:pPr>
            <w:pStyle w:val="LLP2Otsikkotaso"/>
          </w:pPr>
          <w:bookmarkStart w:id="3" w:name="_Toc43202248"/>
          <w:r>
            <w:t>T</w:t>
          </w:r>
          <w:r w:rsidR="004D2778">
            <w:t>austa</w:t>
          </w:r>
          <w:bookmarkEnd w:id="3"/>
        </w:p>
        <w:p w:rsidR="009420A4" w:rsidRDefault="009420A4" w:rsidP="009420A4">
          <w:pPr>
            <w:pStyle w:val="LLPerustelujenkappalejako"/>
          </w:pPr>
          <w:r>
            <w:t xml:space="preserve">Pääministeri Sanna </w:t>
          </w:r>
          <w:proofErr w:type="spellStart"/>
          <w:r>
            <w:t>Marinin</w:t>
          </w:r>
          <w:proofErr w:type="spellEnd"/>
          <w:r>
            <w:t xml:space="preserve"> hallituksen hallitusohjelmassa on useita energiaverotuksen päästöohjauksen tehostamista ja energiaverojen korotuksia koskevia kirjauksia. Hallitusohjelman mukaan valmistellaan hallituksen ilmastotavoitetta palvelemaan kestävän verotuksen tiekartta, jonka ensimmäinen vaihe valmistuu vuoden 2020 kehysriiheen mennessä. Kokonaisuuteen kuuluvat muun muassa energiaverotuksen uudistus ja liikenteen verotuksen uudistus hallituskautta pidemmällä aikavälillä. Yhtenä osana liikenteen verotusta koskevia kirjauksia hallitusohjelmassa todetaan, että liikennepolttoaineiden verotusta korotetaan 250 miljoonalla eurolla vaalikauden aikana. </w:t>
          </w:r>
        </w:p>
        <w:p w:rsidR="009420A4" w:rsidRDefault="009420A4" w:rsidP="009420A4">
          <w:pPr>
            <w:pStyle w:val="LLPerustelujenkappalejako"/>
          </w:pPr>
          <w:r>
            <w:t>Hallitusohjelman mukaan ohjelmassa sovitut päätösperäiset menolisäykset rahoitetaan lisäämällä verotuloja 730 miljoonalla eurolla ja kohdentamalla budjettitalouden tuloja ja menoja uudelleen 200 miljoonaa sisältäen 100 miljoonaa yritystuista. Yritystukien vähentämistä selvittäneen työryhmän ehdotuksen perusteella hallitu</w:t>
          </w:r>
          <w:r w:rsidR="00DF40FF">
            <w:t>s</w:t>
          </w:r>
          <w:r>
            <w:t xml:space="preserve"> päätti talousarvio- ja kehysneuvottelujen yhteydessä 17.9.2019, että ensimmäisessä vaiheessa yritystukien leikkaus toteutetaan alentamalla parafiinisen dieselöljyn veronalennusta 120 miljoonalla eurolla kohdistaen tuen leikkaus mahdollisuuksien muk</w:t>
          </w:r>
          <w:r w:rsidR="00DF40FF">
            <w:t>aan fossiiliseen parafiiniseen</w:t>
          </w:r>
          <w:r>
            <w:t xml:space="preserve"> dieselöljyyn. </w:t>
          </w:r>
        </w:p>
        <w:p w:rsidR="009420A4" w:rsidRDefault="009420A4" w:rsidP="009420A4">
          <w:pPr>
            <w:pStyle w:val="LLPerustelujenkappalejako"/>
          </w:pPr>
          <w:r>
            <w:t>Nestemäisten polttoaineiden valmisteverosta annetun lain liitteen muuttamisesta annetulla lailla (1554/2019) toteutetaan liikennepolttoaineiden veronkorotus 250 miljoonalla eurolla. Veronkorotus tulee voimaan 1.8.2020. Korotuksen toteutustavassa eli sen painotuksessa energiasisältö- ja hiilidioksidiveroon otetaan huomioon päätös parafiinisen dieselöljyn verotuen poistamisesta siten, että korotus painottuu hiilidioksidiveroon.</w:t>
          </w:r>
        </w:p>
        <w:p w:rsidR="006C2A50" w:rsidRDefault="009420A4" w:rsidP="009420A4">
          <w:pPr>
            <w:pStyle w:val="LLPerustelujenkappalejako"/>
          </w:pPr>
          <w:r>
            <w:t>Nyt esillä olevassa hallituksen esityksessä ehdotetaan toteutettavaksi varsinainen parafiinisen dieselöljyn verotuen poisto. Samassa yhteydessä ehdotetaan poistettavaksi etanolidieselin vastaava lähipäästöalennus. Esitykseen ei sisälly muita muutoksia polttoaineiden verotukseen.</w:t>
          </w:r>
        </w:p>
        <w:p w:rsidR="00A939B2" w:rsidRDefault="00A939B2" w:rsidP="00A939B2">
          <w:pPr>
            <w:pStyle w:val="LLP2Otsikkotaso"/>
          </w:pPr>
          <w:bookmarkStart w:id="4" w:name="_Toc43202249"/>
          <w:r>
            <w:t>Valmistelu</w:t>
          </w:r>
          <w:bookmarkEnd w:id="4"/>
        </w:p>
        <w:p w:rsidR="004A01F0" w:rsidRDefault="004A01F0" w:rsidP="004A01F0">
          <w:pPr>
            <w:pStyle w:val="LLPerustelujenkappalejako"/>
          </w:pPr>
          <w:r>
            <w:t xml:space="preserve">Esitys on valmisteltu valtiovarainministeriössä. </w:t>
          </w:r>
        </w:p>
        <w:p w:rsidR="00D20E3A" w:rsidRPr="00D20E3A" w:rsidRDefault="004A01F0" w:rsidP="004A01F0">
          <w:pPr>
            <w:pStyle w:val="LLPerustelujenkappalejako"/>
          </w:pPr>
          <w:r>
            <w:t xml:space="preserve">Esityksen valmisteluasiakirjat ovat julkisessa palvelussa osoitteessa </w:t>
          </w:r>
          <w:hyperlink r:id="rId8" w:history="1">
            <w:r w:rsidR="007576A7" w:rsidRPr="007576A7">
              <w:rPr>
                <w:rStyle w:val="Hyperlinkki"/>
              </w:rPr>
              <w:t>vm.fi/hankkeet</w:t>
            </w:r>
          </w:hyperlink>
          <w:r w:rsidR="007576A7" w:rsidRPr="007576A7">
            <w:t xml:space="preserve"> tunnuksella </w:t>
          </w:r>
          <w:hyperlink r:id="rId9" w:history="1">
            <w:r w:rsidR="007576A7" w:rsidRPr="007576A7">
              <w:rPr>
                <w:rStyle w:val="Hyperlinkki"/>
              </w:rPr>
              <w:t>VM002:00/2020</w:t>
            </w:r>
          </w:hyperlink>
          <w:r w:rsidR="007576A7" w:rsidRPr="007576A7">
            <w:t>.</w:t>
          </w:r>
        </w:p>
        <w:p w:rsidR="008414FE" w:rsidRDefault="00A939B2" w:rsidP="000E61DF">
          <w:pPr>
            <w:pStyle w:val="LLP1Otsikkotaso"/>
          </w:pPr>
          <w:bookmarkStart w:id="5" w:name="_Toc43202250"/>
          <w:r>
            <w:t>Nykytila ja sen arviointi</w:t>
          </w:r>
          <w:bookmarkEnd w:id="5"/>
        </w:p>
        <w:p w:rsidR="00980122" w:rsidRDefault="00980122" w:rsidP="00D461C2">
          <w:pPr>
            <w:pStyle w:val="LLP2Otsikkotaso"/>
          </w:pPr>
          <w:bookmarkStart w:id="6" w:name="_Toc43202251"/>
          <w:r>
            <w:t>Kansallinen lainsäädäntö</w:t>
          </w:r>
          <w:bookmarkEnd w:id="6"/>
        </w:p>
        <w:p w:rsidR="00980122" w:rsidRDefault="00980122" w:rsidP="00980122">
          <w:pPr>
            <w:pStyle w:val="LLPerustelujenkappalejako"/>
          </w:pPr>
          <w:r>
            <w:t xml:space="preserve">Nestemäisten polttoaineiden valmisteverosta annettua lakia (1472/1994), jäljempänä </w:t>
          </w:r>
          <w:r w:rsidRPr="004B3087">
            <w:rPr>
              <w:i/>
            </w:rPr>
            <w:t>polttoaineverolaki,</w:t>
          </w:r>
          <w:r>
            <w:t xml:space="preserve"> muutettiin energiaverouudistuksen yhteydessä lailla 1399/2010 vuoden 2011 alusta siten, että polttoaineiden litrapohjainen valmistevero muutettiin polttoaineen energiasisältöön eli lämpöarvoon perustuvaksi energiasisältöveroksi sekä poltosta syntyvään hiilidioksidin ominaispäästöön perustuvaksi hiilidioksidiveroksi. </w:t>
          </w:r>
        </w:p>
        <w:p w:rsidR="00980122" w:rsidRDefault="00980122" w:rsidP="00980122">
          <w:pPr>
            <w:pStyle w:val="LLPerustelujenkappalejako"/>
          </w:pPr>
          <w:r>
            <w:t xml:space="preserve">Energiasisältöveron määrä on 0,01631 euroa megajoulelta ja hiilidioksidivero 62 euroa hiilidioksidiekvivalenttitonnilta 31.7.2020 asti. Polttoaineverolain jo hyväksytyllä ja vahvistetulla </w:t>
          </w:r>
          <w:r>
            <w:lastRenderedPageBreak/>
            <w:t>muutoslailla, joka tulee voimaan 1.8.2020, energiasisältöveron määrä nousee 0,01681 euroon megajoulelta ja hiilidioksidiveron määrän laskentaperusteena olevaa hiilidioksiditonnin arvo 77</w:t>
          </w:r>
          <w:r w:rsidR="00B803C4">
            <w:t xml:space="preserve"> euroon. </w:t>
          </w:r>
          <w:r>
            <w:t>Koska tällä esityksellä ehdotetaan muutettavaksi 1.8.2020 voimaantulevaa polttoaineverolain liitteen verotaulukkoa, esityksessä käytettävät luvut, arviot ja vaikutukset perustuvat mainitun verotaulukon mukaisiin verotasoihin. Esimerkiksi dieselöljylle 1.8.2020 mukainen verotaso tarkoittaa hiilidioksidiverona noin 0,0068 euroa megajoulelta. Polttoaineverolain liitteen verotaulukossa verojen määrä on selvyyden vuoksi muunnettu verotettavaan yksikköön polttoainekohtaisesti. Liikennepolttoaineista fossiilisen dieselöljyn energiasisältövero on 34,57</w:t>
          </w:r>
          <w:r w:rsidR="00B803C4">
            <w:t> </w:t>
          </w:r>
          <w:r>
            <w:t>ja hiilidioksidivero 24,56 senttiä li</w:t>
          </w:r>
          <w:r w:rsidR="00B803C4">
            <w:t>tralta mainittuna ajankohtana.</w:t>
          </w:r>
        </w:p>
        <w:p w:rsidR="00980122" w:rsidRDefault="00980122" w:rsidP="00980122">
          <w:pPr>
            <w:pStyle w:val="LLPerustelujenkappalejako"/>
          </w:pPr>
          <w:r>
            <w:t xml:space="preserve">Ympäristöperusteisen veromallin mukaisesti lähtökohtaisesti kaikilla fossiilisilla ja bioperäisillä liikennepolttoaineilla tulisi olla energiayksikköä kohti sama, bensiinin verotasoon sidottu energiasisältövero. Pääosin hyötyliikenteen kuluttaman fossiilisen ja bioperäisen dieselöljyn energiasisältöveron taso ei kuitenkaan ole yhtä korkea kuin pääosin henkilöautoliikenteessä käytettävän moottoribensiinin ja sitä korvaavien bioperäisten polttoaineiden. Dieselöljyn lievemmällä verotuksella on haluttu alentaa muun muassa kuorma-autoliikenteen ja sitä kautta vientiteollisuuden sekä linja-autoliikenteen kustannuksia. Tämä on toteutettu siten, että dieselöljyn ja sitä korvaavien polttoaineiden energiasisällölle annettua veroa alennetaan kiinteällä </w:t>
          </w:r>
          <w:r w:rsidR="001E7D46">
            <w:t>määrällä</w:t>
          </w:r>
          <w:r w:rsidR="00B45674">
            <w:t xml:space="preserve"> noin </w:t>
          </w:r>
          <w:r>
            <w:t xml:space="preserve">0,0072 euroa megajoulelta, joka tarkoittaa perinteiselle fossiiliselle dieselöljylitralle 25,95 sentin suuruista veronalennusta veroperusteen edellyttämään tasoon. Verotaulukossa ilmoitettu fossiilisen dieselöljyn energiasisältövero on siten 60,52 sentin sijasta 34,57 senttiä litralta. Koska dieselöljyn energiasisältövero on matalampi kuin veron ympäristöperusteet edellyttäisivät eikä dieselhenkilöautojen suosimiselle ole ympäristö- eikä muitakaan perusteita, dieselkäyttöisistä henkilöautoista kannetaan ajoneuvoveron käyttövoimaveroa, jolla täydennetään polttoaineverotusta ja yhtenäistetään bensiinin ja dieselöljyn erilaisesta verokohtelusta keskimääräisellä vuotuisella ajosuoritteella aiheutuvia kustannuseroja autoilijoille sekä varmistetaan valtiontukisääntelyn edellyttämä vaatimus eri polttoaineiden neutraalista verotuksesta. </w:t>
          </w:r>
        </w:p>
        <w:p w:rsidR="00980122" w:rsidRDefault="00980122" w:rsidP="00980122">
          <w:pPr>
            <w:pStyle w:val="LLPerustelujenkappalejako"/>
          </w:pPr>
          <w:r>
            <w:t>Koska myös bioperäisten bensiini- ja diesellaatujen energiasisältövero määräytyy niiden lämpöarvon perusteella, niiden energiasisältövero on megajouleista litroiksi muutettuna usein vastaavia fossii</w:t>
          </w:r>
          <w:r w:rsidR="00B803C4">
            <w:t>lisia polttoaineita matalampi.</w:t>
          </w:r>
        </w:p>
        <w:p w:rsidR="00980122" w:rsidRDefault="00980122" w:rsidP="00980122">
          <w:pPr>
            <w:pStyle w:val="LLPerustelujenkappalejako"/>
          </w:pPr>
          <w:r>
            <w:t>Ympäristöperusteisen energiaverouudistuksen eräänä lähtökohtana oli parantaa polttoaineiden verotuksessa ympäristöohjaavuutta hiilidioksidipäästöjen lisäksi myös terveydelle haitallisten lähipäästöjen osalta, jos sille on objektiivisia perusteita. Laatuporrastus toteutettiin porrastamalla polttoaineen energiasisältöveroa. Lähipäästöiltään perinteisiä aromaattisia yhdisteitä sisältäviä polttoaineita parempien polttoainelaatujen energiasisältöverosta myönnetään alennus parafiiniselle diese</w:t>
          </w:r>
          <w:r w:rsidR="00B803C4">
            <w:t>löljylle ja etanolidieselille.</w:t>
          </w:r>
        </w:p>
        <w:p w:rsidR="00980122" w:rsidRDefault="00980122" w:rsidP="00980122">
          <w:pPr>
            <w:pStyle w:val="LLPerustelujenkappalejako"/>
          </w:pPr>
          <w:r>
            <w:t>Lähipäästöalennus koskee parafiinistä dieselöljyä, jonka on osoitettu vähentävän lähipäästöjä tavanomaisiin diesellaatuihin verrattuna. Parafiininen dieselöljy määriteltiin polttoaineverolain 2</w:t>
          </w:r>
          <w:r w:rsidR="006F317A">
            <w:t> </w:t>
          </w:r>
          <w:r>
            <w:t>§:n 13</w:t>
          </w:r>
          <w:r w:rsidR="006F317A">
            <w:t> </w:t>
          </w:r>
          <w:r>
            <w:t>kohdassa CEN-esistandardin CWA 15940/2009 perusteella. Esistandardi on vahvistettu myöhemmin varsinaiseksi stan</w:t>
          </w:r>
          <w:r w:rsidR="00EE129B">
            <w:t xml:space="preserve">dardiksi SFS-EN 15940:2016. </w:t>
          </w:r>
          <w:r>
            <w:t xml:space="preserve">Niiden mukaan </w:t>
          </w:r>
          <w:r w:rsidR="00AA37E2">
            <w:t xml:space="preserve">fossiilista tai uusiutuvista raaka-aineista valmistettu </w:t>
          </w:r>
          <w:r>
            <w:t>parafiininen dieselöljy on ympäristön kannalta korkealuokkainen puhtaasti palava polttoaine, joka ei käytännössä sisällä rikkiä eikä aromaattisia yhdisteitä. Polttoaineverolain muuttamisesta annetulla lailla 181/2016 määritelmää päivitettiin siten, että se kattaa aikaisempaa laajemmin lähipäästöjä vähentä</w:t>
          </w:r>
          <w:r w:rsidR="00B803C4">
            <w:t xml:space="preserve">vät parafiiniset polttoaineet. </w:t>
          </w:r>
          <w:r>
            <w:t>Polttoaineverolain liitteen verotaulukossa lähipäästöalennukseen oikeutetut parafiiniset polttoainelaa</w:t>
          </w:r>
          <w:r w:rsidR="00B803C4">
            <w:t>dut on merkitty tunnuksella P.</w:t>
          </w:r>
          <w:r>
            <w:t xml:space="preserve"> </w:t>
          </w:r>
        </w:p>
        <w:p w:rsidR="00980122" w:rsidRDefault="00980122" w:rsidP="00980122">
          <w:pPr>
            <w:pStyle w:val="LLPerustelujenkappalejako"/>
          </w:pPr>
          <w:r>
            <w:lastRenderedPageBreak/>
            <w:t>Parafiinisen dieselöljyn veronalennuksen suuruus perustuu Teknologian tutkimuskeskus VTT Oy</w:t>
          </w:r>
          <w:r w:rsidR="00B14601">
            <w:t>:n</w:t>
          </w:r>
          <w:r>
            <w:t xml:space="preserve"> vuonna 2010 tekemään selvitykseen laskennallisesta ympäristöhyödystä, joka parafiinisellä dieselöljyllä olisi mahdollista saavuttaa, kun sovelletaan päästöjen arvottamiseen puhtaiden ja energiatehokkaiden tieliikenteen moottoriajoneuvojen edistämisestä annetun Euroopan parlamentin ja neuvoston direktiivin (2009/33/EY), jäljempänä </w:t>
          </w:r>
          <w:r w:rsidRPr="00EE129B">
            <w:rPr>
              <w:i/>
            </w:rPr>
            <w:t>puhtaiden ajoneuvojen edistämisdirektiivi</w:t>
          </w:r>
          <w:r>
            <w:t>, mukaisia haitta-arvoja. VTT:n tutkimusten pohjalta parafiinisen dieselin todettiin keskimäärin vähentävän typenoksidipäästöjä (</w:t>
          </w:r>
          <w:proofErr w:type="spellStart"/>
          <w:r>
            <w:t>NOx</w:t>
          </w:r>
          <w:proofErr w:type="spellEnd"/>
          <w:r>
            <w:t xml:space="preserve">) noin 10 prosenttia ja hiukkaspäästöjä (PM) noin 30 prosenttia. </w:t>
          </w:r>
        </w:p>
        <w:p w:rsidR="00980122" w:rsidRDefault="00980122" w:rsidP="00980122">
          <w:pPr>
            <w:pStyle w:val="LLPerustelujenkappalejako"/>
          </w:pPr>
          <w:r>
            <w:t>Selvityksessä arvioitiin sitä, mikä laskennallinen hyöty parafiinisen dieselöljyn käytöstä voitaisiin saavuttaa kaupunkiseudulla 2010-luvun alussa käytössä olleella linja-autokannalla. Puhtaiden ajoneuvojen edistämisdirektiivin mukainen laskennallinen päästöhaitta, kun päästöjen haitta-arvot on kerrottu kertoimella 2, mitkä ovat direktiivin sallimat maksimiarvot,</w:t>
          </w:r>
          <w:r w:rsidR="00155D85">
            <w:t xml:space="preserve"> oli päästöarvoiltaan Euro III-</w:t>
          </w:r>
          <w:r>
            <w:t xml:space="preserve">luokan busseissa </w:t>
          </w:r>
          <w:proofErr w:type="spellStart"/>
          <w:r>
            <w:t>NOx</w:t>
          </w:r>
          <w:proofErr w:type="spellEnd"/>
          <w:r>
            <w:t xml:space="preserve"> – päästöjen osalta 0,075 euroa kilometrillä ja PM-päästöjen osalta 0,036 euroa kilometrillä, eli yhteensä 0,11 euroa kilometrillä. Euro II-luokan busseissa laskennalliseksi ympäristöhaitaksi arvioitiin puolestaan 0,15 euroa kilometrillä. VTT:n selvityksen mukaan korotettujen haitta-arvojen käyttäminen oli perusteltua tarkasteltaessa vaikutuksia taajama-alueilla. Parafiinisellä dieselillä saavutettaviksi laskennallisiksi hyödyiksi saatiin Euro II-luokan busseille 4,5 senttiä kulutettua polttoainelitraa kohden ja Euro III-luokan busseille 3,9 senttiä litraa kohden. </w:t>
          </w:r>
          <w:r w:rsidR="005271A8">
            <w:t xml:space="preserve">Edellä mainitun </w:t>
          </w:r>
          <w:r>
            <w:t xml:space="preserve">VTT:n selvityksen pohjalta parafiinisen dieselöljyn alennukseksi asetettiin selvityksen suosituksen mukaisesti 5 senttiä litralta. Laskennallinen ympäristöhyöty ulotettiin siten koskemaan kaikkea dieselöljyn kulutusta riippumatta siitä, missä ajoneuvossa ja millä alueella sitä kulutettiin. </w:t>
          </w:r>
        </w:p>
        <w:p w:rsidR="00980122" w:rsidRDefault="00980122" w:rsidP="00980122">
          <w:pPr>
            <w:pStyle w:val="LLPerustelujenkappalejako"/>
          </w:pPr>
          <w:r>
            <w:t>VTT:n uudempien tutkimusten mukaan uusien dieselajoneuvojen lähipäästöt ovat vähentyneet huomattavasti vanhojen autojen päästöistä uudenaikaisten pakokaasupuhdistusmenetelmien ansiosta. Vuoden 2011 energiaverouudistuksessa käytetyillä korotetuilla haitta-arvoilla Euro VI -moottorilla varustetuissa dieselajoneuvoissa laskennallinen ympäristöhaitta on käytännössä olematon, tasolla 0,01 euroa kilometrillä, eikä käytetyllä polttoaineella ole enää juuri merkitystä päästöjen kannalta. Näkemys siitä, että lähipäästöetu tulee ajoneuvokannan kehityksen myötä myöhemmin poistaa</w:t>
          </w:r>
          <w:r w:rsidR="0078626C">
            <w:t>,</w:t>
          </w:r>
          <w:r>
            <w:t xml:space="preserve"> sisältyi jo vuoden 2011 energiaverouudistuksen perusteena olevaan selvitykseen. </w:t>
          </w:r>
        </w:p>
        <w:p w:rsidR="00980122" w:rsidRDefault="00980122" w:rsidP="00980122">
          <w:pPr>
            <w:pStyle w:val="LLPerustelujenkappalejako"/>
          </w:pPr>
          <w:r>
            <w:t xml:space="preserve">Lisäksi lähipäästöalennus koskee etanolidieseliä. Lähtökohtaisesti bensiini ja sitä korvaavat bioperäiset alkoholit eivät sovi </w:t>
          </w:r>
          <w:proofErr w:type="spellStart"/>
          <w:r>
            <w:t>puristussytytteisen</w:t>
          </w:r>
          <w:proofErr w:type="spellEnd"/>
          <w:r>
            <w:t xml:space="preserve"> dieselmoottorin polttoaineeksi. Vastaavasti </w:t>
          </w:r>
          <w:proofErr w:type="spellStart"/>
          <w:r>
            <w:t>kipinäsytytteisessä</w:t>
          </w:r>
          <w:proofErr w:type="spellEnd"/>
          <w:r>
            <w:t xml:space="preserve"> bensiinimoottorissa ei voi käyttää dieselöljyä tai sitä korvaavia biopolttoaineita. Kuorma-autoihin ja busseihin on kuitenkin mahdollista rakentaa dieselmoottoreita, jotka voivat käyttää lisäaineistettuja alkoholeja polttoaineena. Etanolidiesel on lis</w:t>
          </w:r>
          <w:r w:rsidR="0078626C">
            <w:t>äaineistettu etanolista</w:t>
          </w:r>
          <w:r w:rsidR="006F317A">
            <w:t xml:space="preserve"> </w:t>
          </w:r>
          <w:r w:rsidR="0066760E">
            <w:t>ja</w:t>
          </w:r>
          <w:r w:rsidR="0078626C">
            <w:t xml:space="preserve"> </w:t>
          </w:r>
          <w:r>
            <w:t>sitä voidaan käyttää vain erityisrakenteisessa raskaan liikenteen dieselmoottorissa. Etanolidieseliä ei voi kuitenkaan sekoittaa dieselöljyyn tai moottoribensiiniin, vaan se on käytettävä polttoaineena sellaisenaan sitä varten muunnelluissa moottoreissa. Etanolidieselillä pyritään laajentamaan biopolttoainevaihtoehtoja raskaaseen liikenteeseen, joka on vaikeammin sähköistettävissä kuin henkilöautokalusto. Lisäksi etanolidieselin käytöstä aiheutuvat lähipäästöhaitat ovat tavanomaista dieselpolttoainetta vähäisemmät. Alhaisemmat lähipäästöt kuten esimerkiksi hiukkaspäästöt otetaan huomioon etanolidieselin energiasisältöveron alennuksena samoilla perusteilla laskettuna kuin parafiinisellä dieselpolttoaineella. Tämä tarkoittaa etanoli</w:t>
          </w:r>
          <w:r w:rsidR="0066760E">
            <w:t>dieseli</w:t>
          </w:r>
          <w:r>
            <w:t>lle noin 4 sentin veronalennusta litralta, jolloin etanolidieselin energiasisältövero on noin 16</w:t>
          </w:r>
          <w:r w:rsidR="006F317A">
            <w:t> </w:t>
          </w:r>
          <w:r>
            <w:t xml:space="preserve">senttiä litralta. Etanolidieselin käyttö on vähäistä. </w:t>
          </w:r>
        </w:p>
        <w:p w:rsidR="00980122" w:rsidRDefault="00980122" w:rsidP="00980122">
          <w:pPr>
            <w:pStyle w:val="LLPerustelujenkappalejako"/>
          </w:pPr>
          <w:r>
            <w:t>Liikennepolttoaineiden hiilidioksidiveron laskentaperuste on hiilidioksiditonnin arvo 77</w:t>
          </w:r>
          <w:r w:rsidR="006F317A">
            <w:t> </w:t>
          </w:r>
          <w:r>
            <w:t xml:space="preserve">euroa sekä jokaiselle fossiiliselle tuotteelle ominainen elinkaarenaikaisiin päästöihin perustuva hiilidioksidipäästökerroin. Sekä fossiilisten että bioperäisten polttoaineiden hiilidioksidivero on </w:t>
          </w:r>
          <w:r>
            <w:lastRenderedPageBreak/>
            <w:t xml:space="preserve">energiasisältöveron tavoin suhteutettu polttoaineen lämpöarvoon, jolloin energiasisältöveron lisäksi myös bioperäisten polttoaineiden litrakohtainen hiilidioksidivero on usein fossiilisia alempi. </w:t>
          </w:r>
        </w:p>
        <w:p w:rsidR="00980122" w:rsidRDefault="00980122" w:rsidP="00980122">
          <w:pPr>
            <w:pStyle w:val="LLPerustelujenkappalejako"/>
          </w:pPr>
          <w:r>
            <w:t>Kestävyyskriteerit täyttävien biopolttoaineiden hiilidioksidiveroa alennetaan suhteessa vastaavan fossiilisen tai ei-kestävän biopolttoaineen verotasoon, koska niillä kat</w:t>
          </w:r>
          <w:r w:rsidR="0078626C">
            <w:t>sotaan saavutettavan elinkaarenaikaista hiilidioksidi</w:t>
          </w:r>
          <w:r>
            <w:t xml:space="preserve">päästön vähenemää verrattuna vastaaviin fossiilisiin polttoaineisiin. Biopolttoaineiden verotuksessa on hyödynnetty uusiutuvista energialähteistä peräisin olevan energian käytön edistämisestä sekä direktiivien 2001/77/EY ja 2003/30/EY muuttamisesta ja myöhemmästä kumoamisesta annetussa Euroopan parlamentin ja neuvoston direktiivissä 2009/28/EY, jäljempänä </w:t>
          </w:r>
          <w:r w:rsidRPr="0078626C">
            <w:rPr>
              <w:i/>
            </w:rPr>
            <w:t>RES-direktiivi</w:t>
          </w:r>
          <w:r>
            <w:t>, noudatettuja lähtökohtia ja oletusarvoja. Sitä, millaisia kasvihuonekaasupäästövähenemiä biopolttoaineilla voidaan saavuttaa suhteessa fossiilisten polttoaineiden elinkaaren</w:t>
          </w:r>
          <w:r w:rsidR="0078626C">
            <w:t>aikaisiin kasvihuonekaasu</w:t>
          </w:r>
          <w:r>
            <w:t xml:space="preserve">päästöihin, on hyödynnetty hiilidioksidiveron määrittelyssä. Kestävyyskriteerit täyttävien biopolttoaineiden, kuten maatalousperäisen etanolin ja biodieselin, hiilidioksidivero on puolitettu ja jätteistä, tähteistä, </w:t>
          </w:r>
          <w:proofErr w:type="spellStart"/>
          <w:r>
            <w:t>lignoselluloosasta</w:t>
          </w:r>
          <w:proofErr w:type="spellEnd"/>
          <w:r>
            <w:t xml:space="preserve"> ja syötäväksi kelpaamattomasta selluloosasta valmistetut biopolttoaineet, jäljempänä </w:t>
          </w:r>
          <w:r w:rsidRPr="0078626C">
            <w:rPr>
              <w:i/>
            </w:rPr>
            <w:t>T-luokka</w:t>
          </w:r>
          <w:r>
            <w:t>, on va</w:t>
          </w:r>
          <w:r w:rsidR="0078626C">
            <w:t>pautettu kokonaan hiilidioksidi</w:t>
          </w:r>
          <w:r>
            <w:t>verosta, koska niiden voidaan katsoa olevan lähes kasvihuonekaasuneutraaleja polttoaineita koko polttoaineketjun yli tarkasteltuna ja koska niiden raaka-aineet ovat ruuantuotantoon soveltumattomia. RES-direktiivistä tulevat myös esimerkiksi raaka-aineen kestävyyteen liittyvät vaatimukset, joiden on täytyttävä, jotta tuotteita voidaan verottaa veromallin mukaisesti.</w:t>
          </w:r>
        </w:p>
        <w:p w:rsidR="00980122" w:rsidRDefault="00980122" w:rsidP="00980122">
          <w:pPr>
            <w:pStyle w:val="LLPerustelujenkappalejako"/>
          </w:pPr>
          <w:r>
            <w:t>Liikennepolttoaineiden hiilidioksidiveron laskentaperustetta täsmenn</w:t>
          </w:r>
          <w:r w:rsidR="001F3158">
            <w:t>ettiin vuonna 2012 ja lämmitys</w:t>
          </w:r>
          <w:r>
            <w:t>polttoaineiden laskentaperustetta vuonna 2019 siten, että biopolttoaineiden lisäksi fossiilist</w:t>
          </w:r>
          <w:r w:rsidR="001F3158">
            <w:t>en polttoaineiden hiilidioksi</w:t>
          </w:r>
          <w:r>
            <w:t xml:space="preserve">dipäästössä otetaan huomioon polttoaineen elinkaarenaikainen </w:t>
          </w:r>
          <w:r w:rsidR="001F3158">
            <w:t>keskimääräinen kasvihuonekaasu</w:t>
          </w:r>
          <w:r>
            <w:t>päästö Euroopan unionin komission vaatimusten muka</w:t>
          </w:r>
          <w:r w:rsidR="001F3158">
            <w:t>isesti. Muutoksilla yhdenmukaistet</w:t>
          </w:r>
          <w:r>
            <w:t>tiin fossiilisten ja bioperäisten polttoaineiden veroperusteet verotukseen liitt</w:t>
          </w:r>
          <w:r w:rsidR="001F3158">
            <w:t>yvien valtiontuki</w:t>
          </w:r>
          <w:r>
            <w:t xml:space="preserve">ongelmien välttämiseksi. </w:t>
          </w:r>
          <w:r w:rsidR="00EF47CD">
            <w:t>Niiden liikennepolttoaineiden ja -energialähteiden osalta, joihin ei sovelleta täysimääräisesti ympäristöperusteista energiaverotusta, yhdenmukaistaminen toteutetaan energiaverotuksen ja käyttövoima</w:t>
          </w:r>
          <w:r w:rsidR="00662FBF">
            <w:t>vero</w:t>
          </w:r>
          <w:r w:rsidR="00EF47CD">
            <w:t>n yhdistelmällä.</w:t>
          </w:r>
        </w:p>
        <w:p w:rsidR="00980122" w:rsidRDefault="00980122" w:rsidP="00980122">
          <w:pPr>
            <w:pStyle w:val="LLPerustelujenkappalejako"/>
          </w:pPr>
          <w:r>
            <w:t>Valtaosa Suomen markkinoilla olevista polttoaineista on us</w:t>
          </w:r>
          <w:r w:rsidR="001F3158">
            <w:t>eiden eri komponenttien seoksia, joiden</w:t>
          </w:r>
          <w:r>
            <w:t xml:space="preserve"> kustakin komponentista kannetaan veroa verotaulukon mukaisesti. Markkinoilla on myös korkeaseoksisia biopolttoaineita, jotka on valmistettu pelkästään uusiutuvista raaka-aineista. Jokaisesta markkinoille saatettavasta polttoainelitrasta on kuitenkin kannettava veroa vähintään EU:n lainsäädännössä edellytetty vähimmäismäärä. Siten jos markkinoille saatettavan yksittäisen polttoainekomponentin tai useamman polttoainekomponentin muodostaman polttoaineseoksen verotaulukon mukaisesti laskettu vero jää EU:n edellyttämän vähimmäistason alapuolelle, on polttoaineesta kannettava veroa vähimmäistason mukainen määrä. Esimerkiksi korkeaseoksisena (100 prosenttisena) biopolttoaineena myytävän parafiinisen T-luokan uusiutuvan biodieselöljyn vero on verotaulukon tuoteryhmän 57 mukaan 28 senttiä litralta polttoaineista suoritettava huoltovarmuusmaksu mukaan lukien. Siitä on kuitenkin suoritettava veroa 33 senttiä litralta, mikä on energiaverodirektiivissä säädetty vähimmäisverotaso kaikille diesellaatuisille polttoaineille. Vastaavasti tuoteryhmään 49 kuuluvasta T-luokan etanolidieselistä on suoritettava veroa verotaulukossa mainitun 18 sentin sijasta 33 senttiä litralta. </w:t>
          </w:r>
        </w:p>
        <w:p w:rsidR="00980122" w:rsidRDefault="00980122" w:rsidP="00980122">
          <w:pPr>
            <w:pStyle w:val="LLPerustelujenkappalejako"/>
          </w:pPr>
          <w:r>
            <w:t>Suomessa liikenteen biopolttoaineiden käytön edistäminen perustuu polttoaineen jakelijoita koskevaan sitovaan velvoitteeseen toimittaa vuosittain liikennepolttoaineeksi laissa säädetty osuus biopolttoaineita. Toisin sanoen öljy-yhtiöiden on myytävä biopolttoaineita tietty asteittain kasvava prosenttiosuus liikennepolttoaineista, mikä velvoite Suomessa merkittäviltä osin täytetään vetykäsitellyllä uusiutuvalla dieselpolttoaineella (HVO), joka on käytettävissä dieselautoi</w:t>
          </w:r>
          <w:r>
            <w:lastRenderedPageBreak/>
            <w:t xml:space="preserve">hin korkeinakin pitoisuuksina toisin kuin tyypillisesti peltopohjaisista materiaaleista </w:t>
          </w:r>
          <w:proofErr w:type="spellStart"/>
          <w:r>
            <w:t>esteröimällä</w:t>
          </w:r>
          <w:proofErr w:type="spellEnd"/>
          <w:r>
            <w:t xml:space="preserve"> valmistettu biodiesel (FAME) tai bensiini-autoihin soveltuva etanoli. Biopolttoaineiden jakeluvelvoitteesta säädetään biopolttoaineiden käytön edistämisestä liikenteessä annetussa laissa (446/2007). Lain mukaan biopolttoaineiden osuuden tulee olla 18,0 prosenttia vuonna 2021, josta se nousee puolentoista prosenttiyksikön portain 30,0 prosenttiin vuonna 2029. Jakeluvelvoitelainsäädännössä tapahtuu myös eräitä muita muutoksia. Kokonaisuutena jakeluvelvoitteessa tapahtuvien muutosten johdosta biopolttoaineiden määrän arvioidaan olevan selvästi suurempi vuonna 2021 kuin 2020, johtuen muun muassa siitä, että biopolttoaineiden jakeluvelvoitteessa luovutaan kaksoislaskennasta. Tästä aiheutuu lisäkustannuksia alan toimijoille. Polttoaineiden verotuksen tarkoituksena ei ole puolestaan edistää biopolttoaineiden käyttöä, vaan verottaa kaikkia polttoaineita mahdollisimman objektiivisesti ja neutraalisti niiden energiasisällön, elinkaarenaikaisen hiilidioksidipäästön ja lähipäästöjen perusteella ja siten osaltaan varmistaa verojärjestelmän ja jakeluvelvoitteen EU-oikeudellinen yhteensopivuus. Verotus tukee neutraalisti ympäristön kannalta parhaimpien fossiilisten ja bioperäisten polttoaineiden käyttöä. </w:t>
          </w:r>
        </w:p>
        <w:p w:rsidR="00A939B2" w:rsidRDefault="00980122" w:rsidP="00980122">
          <w:pPr>
            <w:pStyle w:val="LLPerustelujenkappalejako"/>
          </w:pPr>
          <w:r>
            <w:t xml:space="preserve">Ympäristöperusteisen energiaverouudistuksen tultua myös dieselöljyn osalta kokonaisuudessaan voimaan vuoden 2012 alusta </w:t>
          </w:r>
          <w:r w:rsidR="00CF2774">
            <w:t xml:space="preserve">oli </w:t>
          </w:r>
          <w:r>
            <w:t>parafiinisen dieselöljyn laatuperusteisen veronalennuksen piirissä olevien polttoaineiden osuus aluksi vähäinen, mutta tällä hetkellä veronalennuksen piirissä on jo lähes neljä viidesosaa kaikesta verotetusta fossiilisesta dieselöljystä ja sitä korvaavista biopolttoaineista. Veronalennuksen piirissä olevien parafiinisten tuotteiden osuus dieselin ja sitä korvaavien biopolttoaineiden yhteismäärästä on kehittynyt vuodesta 2012 lähtien seuraavasti:</w:t>
          </w:r>
        </w:p>
        <w:tbl>
          <w:tblPr>
            <w:tblW w:w="3760" w:type="dxa"/>
            <w:tblCellMar>
              <w:left w:w="70" w:type="dxa"/>
              <w:right w:w="70" w:type="dxa"/>
            </w:tblCellMar>
            <w:tblLook w:val="04A0" w:firstRow="1" w:lastRow="0" w:firstColumn="1" w:lastColumn="0" w:noHBand="0" w:noVBand="1"/>
          </w:tblPr>
          <w:tblGrid>
            <w:gridCol w:w="1600"/>
            <w:gridCol w:w="2160"/>
          </w:tblGrid>
          <w:tr w:rsidR="00980122" w:rsidRPr="00040C88" w:rsidTr="002C3206">
            <w:trPr>
              <w:trHeight w:val="290"/>
            </w:trPr>
            <w:tc>
              <w:tcPr>
                <w:tcW w:w="1600" w:type="dxa"/>
                <w:tcBorders>
                  <w:top w:val="single" w:sz="8" w:space="0" w:color="auto"/>
                  <w:left w:val="single" w:sz="8" w:space="0" w:color="auto"/>
                  <w:bottom w:val="nil"/>
                  <w:right w:val="single" w:sz="8" w:space="0" w:color="auto"/>
                </w:tcBorders>
                <w:shd w:val="clear" w:color="auto" w:fill="auto"/>
                <w:vAlign w:val="bottom"/>
                <w:hideMark/>
              </w:tcPr>
              <w:p w:rsidR="00980122" w:rsidRPr="00040C88" w:rsidRDefault="00980122" w:rsidP="002C3206">
                <w:pPr>
                  <w:jc w:val="center"/>
                  <w:rPr>
                    <w:rFonts w:ascii="Calibri" w:hAnsi="Calibri" w:cs="Calibri"/>
                    <w:color w:val="000000"/>
                    <w:lang w:eastAsia="fi-FI"/>
                  </w:rPr>
                </w:pPr>
                <w:r w:rsidRPr="00040C88">
                  <w:rPr>
                    <w:rFonts w:ascii="Calibri" w:hAnsi="Calibri" w:cs="Calibri"/>
                    <w:color w:val="000000"/>
                    <w:lang w:eastAsia="fi-FI"/>
                  </w:rPr>
                  <w:t xml:space="preserve">                 2 012   </w:t>
                </w:r>
              </w:p>
            </w:tc>
            <w:tc>
              <w:tcPr>
                <w:tcW w:w="2160" w:type="dxa"/>
                <w:tcBorders>
                  <w:top w:val="single" w:sz="8" w:space="0" w:color="auto"/>
                  <w:left w:val="nil"/>
                  <w:bottom w:val="nil"/>
                  <w:right w:val="single" w:sz="8" w:space="0" w:color="auto"/>
                </w:tcBorders>
                <w:shd w:val="clear" w:color="auto" w:fill="auto"/>
                <w:vAlign w:val="bottom"/>
                <w:hideMark/>
              </w:tcPr>
              <w:p w:rsidR="00980122" w:rsidRPr="00040C88" w:rsidRDefault="00980122" w:rsidP="002C3206">
                <w:pPr>
                  <w:jc w:val="center"/>
                  <w:rPr>
                    <w:rFonts w:ascii="Calibri" w:hAnsi="Calibri" w:cs="Calibri"/>
                    <w:color w:val="000000"/>
                    <w:lang w:eastAsia="fi-FI"/>
                  </w:rPr>
                </w:pPr>
                <w:r>
                  <w:rPr>
                    <w:rFonts w:ascii="Calibri" w:hAnsi="Calibri" w:cs="Calibri"/>
                    <w:color w:val="000000"/>
                    <w:lang w:eastAsia="fi-FI"/>
                  </w:rPr>
                  <w:t xml:space="preserve">8 </w:t>
                </w:r>
                <w:r w:rsidRPr="00040C88">
                  <w:rPr>
                    <w:rFonts w:ascii="Calibri" w:hAnsi="Calibri" w:cs="Calibri"/>
                    <w:color w:val="000000"/>
                    <w:lang w:eastAsia="fi-FI"/>
                  </w:rPr>
                  <w:t>%</w:t>
                </w:r>
              </w:p>
            </w:tc>
          </w:tr>
          <w:tr w:rsidR="00980122" w:rsidRPr="00040C88" w:rsidTr="002C3206">
            <w:trPr>
              <w:trHeight w:val="290"/>
            </w:trPr>
            <w:tc>
              <w:tcPr>
                <w:tcW w:w="1600" w:type="dxa"/>
                <w:tcBorders>
                  <w:top w:val="nil"/>
                  <w:left w:val="single" w:sz="8" w:space="0" w:color="auto"/>
                  <w:bottom w:val="nil"/>
                  <w:right w:val="single" w:sz="8" w:space="0" w:color="auto"/>
                </w:tcBorders>
                <w:shd w:val="clear" w:color="auto" w:fill="auto"/>
                <w:vAlign w:val="bottom"/>
                <w:hideMark/>
              </w:tcPr>
              <w:p w:rsidR="00980122" w:rsidRPr="00040C88" w:rsidRDefault="00980122" w:rsidP="002C3206">
                <w:pPr>
                  <w:jc w:val="center"/>
                  <w:rPr>
                    <w:rFonts w:ascii="Calibri" w:hAnsi="Calibri" w:cs="Calibri"/>
                    <w:color w:val="000000"/>
                    <w:lang w:eastAsia="fi-FI"/>
                  </w:rPr>
                </w:pPr>
                <w:r w:rsidRPr="00040C88">
                  <w:rPr>
                    <w:rFonts w:ascii="Calibri" w:hAnsi="Calibri" w:cs="Calibri"/>
                    <w:color w:val="000000"/>
                    <w:lang w:eastAsia="fi-FI"/>
                  </w:rPr>
                  <w:t xml:space="preserve">                 2 013   </w:t>
                </w:r>
              </w:p>
            </w:tc>
            <w:tc>
              <w:tcPr>
                <w:tcW w:w="2160" w:type="dxa"/>
                <w:tcBorders>
                  <w:top w:val="nil"/>
                  <w:left w:val="nil"/>
                  <w:bottom w:val="nil"/>
                  <w:right w:val="single" w:sz="8" w:space="0" w:color="auto"/>
                </w:tcBorders>
                <w:shd w:val="clear" w:color="auto" w:fill="auto"/>
                <w:vAlign w:val="bottom"/>
                <w:hideMark/>
              </w:tcPr>
              <w:p w:rsidR="00980122" w:rsidRPr="00040C88" w:rsidRDefault="00980122" w:rsidP="002C3206">
                <w:pPr>
                  <w:jc w:val="center"/>
                  <w:rPr>
                    <w:rFonts w:ascii="Calibri" w:hAnsi="Calibri" w:cs="Calibri"/>
                    <w:color w:val="000000"/>
                    <w:lang w:eastAsia="fi-FI"/>
                  </w:rPr>
                </w:pPr>
                <w:r>
                  <w:rPr>
                    <w:rFonts w:ascii="Calibri" w:hAnsi="Calibri" w:cs="Calibri"/>
                    <w:color w:val="000000"/>
                    <w:lang w:eastAsia="fi-FI"/>
                  </w:rPr>
                  <w:t xml:space="preserve">20 </w:t>
                </w:r>
                <w:r w:rsidRPr="00040C88">
                  <w:rPr>
                    <w:rFonts w:ascii="Calibri" w:hAnsi="Calibri" w:cs="Calibri"/>
                    <w:color w:val="000000"/>
                    <w:lang w:eastAsia="fi-FI"/>
                  </w:rPr>
                  <w:t>%</w:t>
                </w:r>
              </w:p>
            </w:tc>
          </w:tr>
          <w:tr w:rsidR="00980122" w:rsidRPr="00040C88" w:rsidTr="002C3206">
            <w:trPr>
              <w:trHeight w:val="290"/>
            </w:trPr>
            <w:tc>
              <w:tcPr>
                <w:tcW w:w="1600" w:type="dxa"/>
                <w:tcBorders>
                  <w:top w:val="nil"/>
                  <w:left w:val="single" w:sz="8" w:space="0" w:color="auto"/>
                  <w:bottom w:val="nil"/>
                  <w:right w:val="single" w:sz="8" w:space="0" w:color="auto"/>
                </w:tcBorders>
                <w:shd w:val="clear" w:color="auto" w:fill="auto"/>
                <w:vAlign w:val="bottom"/>
                <w:hideMark/>
              </w:tcPr>
              <w:p w:rsidR="00980122" w:rsidRPr="00040C88" w:rsidRDefault="00980122" w:rsidP="002C3206">
                <w:pPr>
                  <w:jc w:val="center"/>
                  <w:rPr>
                    <w:rFonts w:ascii="Calibri" w:hAnsi="Calibri" w:cs="Calibri"/>
                    <w:color w:val="000000"/>
                    <w:lang w:eastAsia="fi-FI"/>
                  </w:rPr>
                </w:pPr>
                <w:r w:rsidRPr="00040C88">
                  <w:rPr>
                    <w:rFonts w:ascii="Calibri" w:hAnsi="Calibri" w:cs="Calibri"/>
                    <w:color w:val="000000"/>
                    <w:lang w:eastAsia="fi-FI"/>
                  </w:rPr>
                  <w:t xml:space="preserve">                 2 014   </w:t>
                </w:r>
              </w:p>
            </w:tc>
            <w:tc>
              <w:tcPr>
                <w:tcW w:w="2160" w:type="dxa"/>
                <w:tcBorders>
                  <w:top w:val="nil"/>
                  <w:left w:val="nil"/>
                  <w:bottom w:val="nil"/>
                  <w:right w:val="single" w:sz="8" w:space="0" w:color="auto"/>
                </w:tcBorders>
                <w:shd w:val="clear" w:color="auto" w:fill="auto"/>
                <w:vAlign w:val="bottom"/>
                <w:hideMark/>
              </w:tcPr>
              <w:p w:rsidR="00980122" w:rsidRPr="00040C88" w:rsidRDefault="00980122" w:rsidP="00C42C4C">
                <w:pPr>
                  <w:jc w:val="center"/>
                  <w:rPr>
                    <w:rFonts w:ascii="Calibri" w:hAnsi="Calibri" w:cs="Calibri"/>
                    <w:color w:val="000000"/>
                    <w:lang w:eastAsia="fi-FI"/>
                  </w:rPr>
                </w:pPr>
                <w:r w:rsidRPr="00040C88">
                  <w:rPr>
                    <w:rFonts w:ascii="Calibri" w:hAnsi="Calibri" w:cs="Calibri"/>
                    <w:color w:val="000000"/>
                    <w:lang w:eastAsia="fi-FI"/>
                  </w:rPr>
                  <w:t>3</w:t>
                </w:r>
                <w:r>
                  <w:rPr>
                    <w:rFonts w:ascii="Calibri" w:hAnsi="Calibri" w:cs="Calibri"/>
                    <w:color w:val="000000"/>
                    <w:lang w:eastAsia="fi-FI"/>
                  </w:rPr>
                  <w:t>5</w:t>
                </w:r>
                <w:r w:rsidRPr="00040C88">
                  <w:rPr>
                    <w:rFonts w:ascii="Calibri" w:hAnsi="Calibri" w:cs="Calibri"/>
                    <w:color w:val="000000"/>
                    <w:lang w:eastAsia="fi-FI"/>
                  </w:rPr>
                  <w:t xml:space="preserve"> %</w:t>
                </w:r>
              </w:p>
            </w:tc>
          </w:tr>
          <w:tr w:rsidR="00980122" w:rsidRPr="00040C88" w:rsidTr="002C3206">
            <w:trPr>
              <w:trHeight w:val="290"/>
            </w:trPr>
            <w:tc>
              <w:tcPr>
                <w:tcW w:w="1600" w:type="dxa"/>
                <w:tcBorders>
                  <w:top w:val="nil"/>
                  <w:left w:val="single" w:sz="8" w:space="0" w:color="auto"/>
                  <w:bottom w:val="nil"/>
                  <w:right w:val="single" w:sz="8" w:space="0" w:color="auto"/>
                </w:tcBorders>
                <w:shd w:val="clear" w:color="auto" w:fill="auto"/>
                <w:vAlign w:val="bottom"/>
                <w:hideMark/>
              </w:tcPr>
              <w:p w:rsidR="00980122" w:rsidRPr="00040C88" w:rsidRDefault="00980122" w:rsidP="002C3206">
                <w:pPr>
                  <w:jc w:val="center"/>
                  <w:rPr>
                    <w:rFonts w:ascii="Calibri" w:hAnsi="Calibri" w:cs="Calibri"/>
                    <w:color w:val="000000"/>
                    <w:lang w:eastAsia="fi-FI"/>
                  </w:rPr>
                </w:pPr>
                <w:r w:rsidRPr="00040C88">
                  <w:rPr>
                    <w:rFonts w:ascii="Calibri" w:hAnsi="Calibri" w:cs="Calibri"/>
                    <w:color w:val="000000"/>
                    <w:lang w:eastAsia="fi-FI"/>
                  </w:rPr>
                  <w:t xml:space="preserve">                 2 015   </w:t>
                </w:r>
              </w:p>
            </w:tc>
            <w:tc>
              <w:tcPr>
                <w:tcW w:w="2160" w:type="dxa"/>
                <w:tcBorders>
                  <w:top w:val="nil"/>
                  <w:left w:val="nil"/>
                  <w:bottom w:val="nil"/>
                  <w:right w:val="single" w:sz="8" w:space="0" w:color="auto"/>
                </w:tcBorders>
                <w:shd w:val="clear" w:color="auto" w:fill="auto"/>
                <w:noWrap/>
                <w:vAlign w:val="bottom"/>
                <w:hideMark/>
              </w:tcPr>
              <w:p w:rsidR="00980122" w:rsidRPr="00040C88" w:rsidRDefault="00980122" w:rsidP="002C3206">
                <w:pPr>
                  <w:jc w:val="center"/>
                  <w:rPr>
                    <w:rFonts w:ascii="Calibri" w:hAnsi="Calibri" w:cs="Calibri"/>
                    <w:lang w:eastAsia="fi-FI"/>
                  </w:rPr>
                </w:pPr>
                <w:r>
                  <w:rPr>
                    <w:rFonts w:ascii="Calibri" w:hAnsi="Calibri" w:cs="Calibri"/>
                    <w:lang w:eastAsia="fi-FI"/>
                  </w:rPr>
                  <w:t xml:space="preserve">50 </w:t>
                </w:r>
                <w:r w:rsidRPr="00040C88">
                  <w:rPr>
                    <w:rFonts w:ascii="Calibri" w:hAnsi="Calibri" w:cs="Calibri"/>
                    <w:lang w:eastAsia="fi-FI"/>
                  </w:rPr>
                  <w:t>%</w:t>
                </w:r>
              </w:p>
            </w:tc>
          </w:tr>
          <w:tr w:rsidR="00980122" w:rsidRPr="00040C88" w:rsidTr="002C3206">
            <w:trPr>
              <w:trHeight w:val="290"/>
            </w:trPr>
            <w:tc>
              <w:tcPr>
                <w:tcW w:w="1600" w:type="dxa"/>
                <w:tcBorders>
                  <w:top w:val="nil"/>
                  <w:left w:val="single" w:sz="8" w:space="0" w:color="auto"/>
                  <w:bottom w:val="nil"/>
                  <w:right w:val="single" w:sz="8" w:space="0" w:color="auto"/>
                </w:tcBorders>
                <w:shd w:val="clear" w:color="auto" w:fill="auto"/>
                <w:vAlign w:val="bottom"/>
                <w:hideMark/>
              </w:tcPr>
              <w:p w:rsidR="00980122" w:rsidRPr="00040C88" w:rsidRDefault="00980122" w:rsidP="002C3206">
                <w:pPr>
                  <w:jc w:val="center"/>
                  <w:rPr>
                    <w:rFonts w:ascii="Calibri" w:hAnsi="Calibri" w:cs="Calibri"/>
                    <w:color w:val="000000"/>
                    <w:lang w:eastAsia="fi-FI"/>
                  </w:rPr>
                </w:pPr>
                <w:r w:rsidRPr="00040C88">
                  <w:rPr>
                    <w:rFonts w:ascii="Calibri" w:hAnsi="Calibri" w:cs="Calibri"/>
                    <w:color w:val="000000"/>
                    <w:lang w:eastAsia="fi-FI"/>
                  </w:rPr>
                  <w:t xml:space="preserve">                 2 016   </w:t>
                </w:r>
              </w:p>
            </w:tc>
            <w:tc>
              <w:tcPr>
                <w:tcW w:w="2160" w:type="dxa"/>
                <w:tcBorders>
                  <w:top w:val="nil"/>
                  <w:left w:val="nil"/>
                  <w:bottom w:val="nil"/>
                  <w:right w:val="single" w:sz="8" w:space="0" w:color="auto"/>
                </w:tcBorders>
                <w:shd w:val="clear" w:color="auto" w:fill="auto"/>
                <w:noWrap/>
                <w:vAlign w:val="bottom"/>
                <w:hideMark/>
              </w:tcPr>
              <w:p w:rsidR="00980122" w:rsidRPr="00040C88" w:rsidRDefault="00980122" w:rsidP="00C42C4C">
                <w:pPr>
                  <w:jc w:val="center"/>
                  <w:rPr>
                    <w:rFonts w:ascii="Calibri" w:hAnsi="Calibri" w:cs="Calibri"/>
                    <w:lang w:eastAsia="fi-FI"/>
                  </w:rPr>
                </w:pPr>
                <w:r>
                  <w:rPr>
                    <w:rFonts w:ascii="Calibri" w:hAnsi="Calibri" w:cs="Calibri"/>
                    <w:lang w:eastAsia="fi-FI"/>
                  </w:rPr>
                  <w:t xml:space="preserve">60 </w:t>
                </w:r>
                <w:r w:rsidRPr="00040C88">
                  <w:rPr>
                    <w:rFonts w:ascii="Calibri" w:hAnsi="Calibri" w:cs="Calibri"/>
                    <w:lang w:eastAsia="fi-FI"/>
                  </w:rPr>
                  <w:t>%</w:t>
                </w:r>
              </w:p>
            </w:tc>
          </w:tr>
          <w:tr w:rsidR="00980122" w:rsidRPr="00040C88" w:rsidTr="002C3206">
            <w:trPr>
              <w:trHeight w:val="290"/>
            </w:trPr>
            <w:tc>
              <w:tcPr>
                <w:tcW w:w="1600" w:type="dxa"/>
                <w:tcBorders>
                  <w:top w:val="nil"/>
                  <w:left w:val="single" w:sz="8" w:space="0" w:color="auto"/>
                  <w:bottom w:val="nil"/>
                  <w:right w:val="single" w:sz="8" w:space="0" w:color="auto"/>
                </w:tcBorders>
                <w:shd w:val="clear" w:color="auto" w:fill="auto"/>
                <w:vAlign w:val="bottom"/>
                <w:hideMark/>
              </w:tcPr>
              <w:p w:rsidR="00980122" w:rsidRPr="00040C88" w:rsidRDefault="00980122" w:rsidP="002C3206">
                <w:pPr>
                  <w:jc w:val="center"/>
                  <w:rPr>
                    <w:rFonts w:ascii="Calibri" w:hAnsi="Calibri" w:cs="Calibri"/>
                    <w:color w:val="000000"/>
                    <w:lang w:eastAsia="fi-FI"/>
                  </w:rPr>
                </w:pPr>
                <w:r w:rsidRPr="00040C88">
                  <w:rPr>
                    <w:rFonts w:ascii="Calibri" w:hAnsi="Calibri" w:cs="Calibri"/>
                    <w:color w:val="000000"/>
                    <w:lang w:eastAsia="fi-FI"/>
                  </w:rPr>
                  <w:t xml:space="preserve">                 2 017   </w:t>
                </w:r>
              </w:p>
            </w:tc>
            <w:tc>
              <w:tcPr>
                <w:tcW w:w="2160" w:type="dxa"/>
                <w:tcBorders>
                  <w:top w:val="nil"/>
                  <w:left w:val="nil"/>
                  <w:bottom w:val="nil"/>
                  <w:right w:val="single" w:sz="8" w:space="0" w:color="auto"/>
                </w:tcBorders>
                <w:shd w:val="clear" w:color="auto" w:fill="auto"/>
                <w:noWrap/>
                <w:vAlign w:val="bottom"/>
                <w:hideMark/>
              </w:tcPr>
              <w:p w:rsidR="00980122" w:rsidRPr="00040C88" w:rsidRDefault="00980122" w:rsidP="002C3206">
                <w:pPr>
                  <w:jc w:val="center"/>
                  <w:rPr>
                    <w:rFonts w:ascii="Calibri" w:hAnsi="Calibri" w:cs="Calibri"/>
                    <w:lang w:eastAsia="fi-FI"/>
                  </w:rPr>
                </w:pPr>
                <w:r>
                  <w:rPr>
                    <w:rFonts w:ascii="Calibri" w:hAnsi="Calibri" w:cs="Calibri"/>
                    <w:lang w:eastAsia="fi-FI"/>
                  </w:rPr>
                  <w:t xml:space="preserve">70 </w:t>
                </w:r>
                <w:r w:rsidRPr="00040C88">
                  <w:rPr>
                    <w:rFonts w:ascii="Calibri" w:hAnsi="Calibri" w:cs="Calibri"/>
                    <w:lang w:eastAsia="fi-FI"/>
                  </w:rPr>
                  <w:t>%</w:t>
                </w:r>
              </w:p>
            </w:tc>
          </w:tr>
          <w:tr w:rsidR="00980122" w:rsidRPr="00040C88" w:rsidTr="002C3206">
            <w:trPr>
              <w:trHeight w:val="300"/>
            </w:trPr>
            <w:tc>
              <w:tcPr>
                <w:tcW w:w="1600" w:type="dxa"/>
                <w:tcBorders>
                  <w:top w:val="nil"/>
                  <w:left w:val="single" w:sz="8" w:space="0" w:color="auto"/>
                  <w:bottom w:val="nil"/>
                  <w:right w:val="single" w:sz="8" w:space="0" w:color="auto"/>
                </w:tcBorders>
                <w:shd w:val="clear" w:color="auto" w:fill="auto"/>
                <w:vAlign w:val="bottom"/>
                <w:hideMark/>
              </w:tcPr>
              <w:p w:rsidR="00980122" w:rsidRPr="00040C88" w:rsidRDefault="00980122" w:rsidP="002C3206">
                <w:pPr>
                  <w:jc w:val="center"/>
                  <w:rPr>
                    <w:rFonts w:ascii="Calibri" w:hAnsi="Calibri" w:cs="Calibri"/>
                    <w:color w:val="000000"/>
                    <w:lang w:eastAsia="fi-FI"/>
                  </w:rPr>
                </w:pPr>
                <w:r w:rsidRPr="00040C88">
                  <w:rPr>
                    <w:rFonts w:ascii="Calibri" w:hAnsi="Calibri" w:cs="Calibri"/>
                    <w:color w:val="000000"/>
                    <w:lang w:eastAsia="fi-FI"/>
                  </w:rPr>
                  <w:t xml:space="preserve">                 2 018   </w:t>
                </w:r>
              </w:p>
            </w:tc>
            <w:tc>
              <w:tcPr>
                <w:tcW w:w="2160" w:type="dxa"/>
                <w:tcBorders>
                  <w:top w:val="nil"/>
                  <w:left w:val="nil"/>
                  <w:bottom w:val="nil"/>
                  <w:right w:val="single" w:sz="8" w:space="0" w:color="auto"/>
                </w:tcBorders>
                <w:shd w:val="clear" w:color="auto" w:fill="auto"/>
                <w:noWrap/>
                <w:vAlign w:val="bottom"/>
                <w:hideMark/>
              </w:tcPr>
              <w:p w:rsidR="00980122" w:rsidRPr="00040C88" w:rsidRDefault="00980122" w:rsidP="002C3206">
                <w:pPr>
                  <w:jc w:val="center"/>
                  <w:rPr>
                    <w:rFonts w:ascii="Calibri" w:hAnsi="Calibri" w:cs="Calibri"/>
                    <w:lang w:eastAsia="fi-FI"/>
                  </w:rPr>
                </w:pPr>
                <w:r w:rsidRPr="00040C88">
                  <w:rPr>
                    <w:rFonts w:ascii="Calibri" w:hAnsi="Calibri" w:cs="Calibri"/>
                    <w:lang w:eastAsia="fi-FI"/>
                  </w:rPr>
                  <w:t>7</w:t>
                </w:r>
                <w:r>
                  <w:rPr>
                    <w:rFonts w:ascii="Calibri" w:hAnsi="Calibri" w:cs="Calibri"/>
                    <w:lang w:eastAsia="fi-FI"/>
                  </w:rPr>
                  <w:t>5</w:t>
                </w:r>
                <w:r w:rsidRPr="00040C88">
                  <w:rPr>
                    <w:rFonts w:ascii="Calibri" w:hAnsi="Calibri" w:cs="Calibri"/>
                    <w:lang w:eastAsia="fi-FI"/>
                  </w:rPr>
                  <w:t xml:space="preserve"> %</w:t>
                </w:r>
              </w:p>
            </w:tc>
          </w:tr>
          <w:tr w:rsidR="00980122" w:rsidRPr="00040C88" w:rsidTr="002C3206">
            <w:trPr>
              <w:trHeight w:val="300"/>
            </w:trPr>
            <w:tc>
              <w:tcPr>
                <w:tcW w:w="1600" w:type="dxa"/>
                <w:tcBorders>
                  <w:top w:val="nil"/>
                  <w:left w:val="single" w:sz="8" w:space="0" w:color="auto"/>
                  <w:bottom w:val="single" w:sz="8" w:space="0" w:color="auto"/>
                  <w:right w:val="single" w:sz="8" w:space="0" w:color="auto"/>
                </w:tcBorders>
                <w:shd w:val="clear" w:color="auto" w:fill="auto"/>
                <w:vAlign w:val="bottom"/>
                <w:hideMark/>
              </w:tcPr>
              <w:p w:rsidR="00980122" w:rsidRPr="00040C88" w:rsidRDefault="00980122" w:rsidP="002C3206">
                <w:pPr>
                  <w:jc w:val="center"/>
                  <w:rPr>
                    <w:rFonts w:ascii="Calibri" w:hAnsi="Calibri" w:cs="Calibri"/>
                    <w:color w:val="000000"/>
                    <w:lang w:eastAsia="fi-FI"/>
                  </w:rPr>
                </w:pPr>
                <w:r w:rsidRPr="00040C88">
                  <w:rPr>
                    <w:rFonts w:ascii="Calibri" w:hAnsi="Calibri" w:cs="Calibri"/>
                    <w:color w:val="000000"/>
                    <w:lang w:eastAsia="fi-FI"/>
                  </w:rPr>
                  <w:t xml:space="preserve">                 2 019   </w:t>
                </w:r>
              </w:p>
            </w:tc>
            <w:tc>
              <w:tcPr>
                <w:tcW w:w="2160" w:type="dxa"/>
                <w:tcBorders>
                  <w:top w:val="nil"/>
                  <w:left w:val="nil"/>
                  <w:bottom w:val="single" w:sz="8" w:space="0" w:color="auto"/>
                  <w:right w:val="single" w:sz="8" w:space="0" w:color="auto"/>
                </w:tcBorders>
                <w:shd w:val="clear" w:color="auto" w:fill="auto"/>
                <w:noWrap/>
                <w:vAlign w:val="bottom"/>
                <w:hideMark/>
              </w:tcPr>
              <w:p w:rsidR="00980122" w:rsidRPr="00040C88" w:rsidRDefault="00980122" w:rsidP="002C3206">
                <w:pPr>
                  <w:jc w:val="center"/>
                  <w:rPr>
                    <w:rFonts w:ascii="Calibri" w:hAnsi="Calibri" w:cs="Calibri"/>
                    <w:lang w:eastAsia="fi-FI"/>
                  </w:rPr>
                </w:pPr>
                <w:r w:rsidRPr="00040C88">
                  <w:rPr>
                    <w:rFonts w:ascii="Calibri" w:hAnsi="Calibri" w:cs="Calibri"/>
                    <w:lang w:eastAsia="fi-FI"/>
                  </w:rPr>
                  <w:t>77 %</w:t>
                </w:r>
              </w:p>
            </w:tc>
          </w:tr>
        </w:tbl>
        <w:p w:rsidR="00980122" w:rsidRDefault="00980122" w:rsidP="00980122">
          <w:pPr>
            <w:pStyle w:val="LLPerustelujenkappalejako"/>
          </w:pPr>
        </w:p>
        <w:p w:rsidR="00980122" w:rsidRDefault="00980122" w:rsidP="00980122">
          <w:pPr>
            <w:pStyle w:val="LLPerustelujenkappalejako"/>
          </w:pPr>
          <w:r>
            <w:t xml:space="preserve">Vuonna 2019 yli 84 prosenttia </w:t>
          </w:r>
          <w:r w:rsidR="00DF3990">
            <w:t xml:space="preserve">näistä </w:t>
          </w:r>
          <w:r>
            <w:t>parafiinisen dieselöljyn laatuperusteisen veronalennuksen piirissä olevista polttoaineist</w:t>
          </w:r>
          <w:r w:rsidR="00B803C4">
            <w:t>a oli fossiilista dieselöljyä.</w:t>
          </w:r>
        </w:p>
        <w:p w:rsidR="00980122" w:rsidRDefault="00980122" w:rsidP="00D461C2">
          <w:pPr>
            <w:pStyle w:val="LLP2Otsikkotaso"/>
          </w:pPr>
          <w:bookmarkStart w:id="7" w:name="_Toc43202252"/>
          <w:r>
            <w:t>EU:n lainsäädäntö</w:t>
          </w:r>
          <w:bookmarkEnd w:id="7"/>
        </w:p>
        <w:p w:rsidR="00980122" w:rsidRDefault="00980122" w:rsidP="00D461C2">
          <w:pPr>
            <w:pStyle w:val="LLP3Otsikkotaso"/>
          </w:pPr>
          <w:bookmarkStart w:id="8" w:name="_Toc43202253"/>
          <w:r>
            <w:t>Energiaverodirektiivi</w:t>
          </w:r>
          <w:bookmarkEnd w:id="8"/>
          <w:r>
            <w:t xml:space="preserve"> </w:t>
          </w:r>
        </w:p>
        <w:p w:rsidR="00980122" w:rsidRDefault="00980122" w:rsidP="00980122">
          <w:pPr>
            <w:pStyle w:val="LLPerustelujenkappalejako"/>
          </w:pPr>
          <w:r>
            <w:t xml:space="preserve">Polttoaineiden ja sähkön verotus on yhdenmukaistettu energiatuotteiden ja sähkön verotusta koskevan yhteisön kehyksen uudistamisesta annetussa neuvoston direktiivissä 2003/96/EY, jäljempänä </w:t>
          </w:r>
          <w:r w:rsidRPr="00C42C4C">
            <w:rPr>
              <w:i/>
            </w:rPr>
            <w:t>energiaverodirektiivi</w:t>
          </w:r>
          <w:r>
            <w:t xml:space="preserve">. Energiaverodirektiivissä tarkoitettuja energiatuotteita ovat muun muassa moottoribensiini, dieselöljy, biopolttonesteet, kevyt ja raskas polttoöljy, maakaasu, nestekaasu, kivihiili ja sähkö. </w:t>
          </w:r>
        </w:p>
        <w:p w:rsidR="00980122" w:rsidRDefault="00980122" w:rsidP="00980122">
          <w:pPr>
            <w:pStyle w:val="LLPerustelujenkappalejako"/>
          </w:pPr>
          <w:r>
            <w:t xml:space="preserve">Energiaverodirektiivin mukaan kulutukseen luovutettavista energiatuotteista on kannettava vähimmäisvero, jonka jäsenvaltio voi halutessaan ylittää. Energiaverodirektiivissä säädetään </w:t>
          </w:r>
          <w:r>
            <w:lastRenderedPageBreak/>
            <w:t xml:space="preserve">myös verotuksen rakenteesta, minkä lisäksi direktiivin mukaan on mahdollista myöntää veronalennus esimerkiksi polttoaineille, jotka ovat ympäristöominaisuuksiltaan parempia kuin markkinoilla olevat muut tuotteet. Alennuksen myöntämisen edellytyksenä on, että alennukseen oikeutetun tuotteen laatua tai käyttöä valvotaan niin, että veroviranomainen voi varmistua veronalennuksen edellytysten täyttymisestä. </w:t>
          </w:r>
        </w:p>
        <w:p w:rsidR="00980122" w:rsidRDefault="00980122" w:rsidP="00980122">
          <w:pPr>
            <w:pStyle w:val="LLPerustelujenkappalejako"/>
          </w:pPr>
          <w:r>
            <w:t xml:space="preserve">Energiaverodirektiivin mukaan myös erilaiset bioperäiset polttoaineet, kuten alkoholit, rasvat ja biokaasu, on verotettava samojen perusteiden mukaan kuin esimerkiksi fossiilinen moottoribensiini, dieselöljy tai kevyt polttoöljy. Esimerkiksi dieselöljylle ja sitä korvaaville tuotteille vähimmäisverotasoksi on säädetty 33 senttiä litralta. Direktiivin mukaan on mahdollista tietyin edellytyksin myöntää verottomuus tai veronalennus bioperäisille polttoaineille. Veronalennus voi koskea vain sitä osaa polttoaineesta tai polttoaineseoksesta, joka on kokonaan bioperäistä. Jos kysymyksessä on polttoaineseos, joka muodostuu biokomponentista ja fossiilisesta polttoaineesta, fossiilisen polttoaineen osuudesta on suoritettava normaali bensiinin tai dieselöljyn vero. </w:t>
          </w:r>
        </w:p>
        <w:p w:rsidR="00980122" w:rsidRDefault="00980122" w:rsidP="00D461C2">
          <w:pPr>
            <w:pStyle w:val="LLP3Otsikkotaso"/>
          </w:pPr>
          <w:bookmarkStart w:id="9" w:name="_Toc43202254"/>
          <w:r>
            <w:t>Valtiontukimääräykset</w:t>
          </w:r>
          <w:bookmarkEnd w:id="9"/>
          <w:r>
            <w:t xml:space="preserve"> </w:t>
          </w:r>
        </w:p>
        <w:p w:rsidR="00980122" w:rsidRDefault="00980122" w:rsidP="00980122">
          <w:pPr>
            <w:pStyle w:val="LLPerustelujenkappalejako"/>
          </w:pPr>
          <w:r>
            <w:t xml:space="preserve">Vaikka energiaverodirektiivi mahdollistaa erilaisia veronalennuksia, tulevat ne arvioitaviksi EU:n valtiontukea ja verosyrjintää koskevien määräysten perusteella. </w:t>
          </w:r>
        </w:p>
        <w:p w:rsidR="00980122" w:rsidRDefault="00980122" w:rsidP="00980122">
          <w:pPr>
            <w:pStyle w:val="LLPerustelujenkappalejako"/>
          </w:pPr>
          <w:r>
            <w:t>Euroopan unionin toiminnasta tehdyn sopimuksen määräykset rajoittavat valtiontukien käyttöä talouspolitiikan välineenä. Sopimuksen 107 artiklan mukaan jäsenvaltion myöntämä taikka valtion varoista muodossa tai toisessa myönnetty tuki, joka vääristää tai uhkaa vääristää kilpailua suosimalla jotakin yritystä tai tuotannon alaa, ei sovellu yhteismarkkinoille siltä osin kuin se vaikuttaa jäsenvaltioiden väliseen kauppaan. Esimerkiksi suora tuki, veron porrastaminen tai verovapauden myöntäminen jollekin tuotteelle täyttää yleensä valtiontuen tunnusmerkistön ja edellyttää siten komission ennakkohyväksyntää. Toisena vaihtoehtona on ryhmäpoikkeusasetuksien määräyksien noudattaminen, jolloin tukitoimenpiteen käyttöönotto ei vaadi komission ennakkohyväksyntää, mutta valtiontukena toimi on komi</w:t>
          </w:r>
          <w:r w:rsidR="00B803C4">
            <w:t>ssion jälkivalvonnan piirissä.</w:t>
          </w:r>
        </w:p>
        <w:p w:rsidR="00980122" w:rsidRDefault="00980122" w:rsidP="00980122">
          <w:pPr>
            <w:pStyle w:val="LLPerustelujenkappalejako"/>
          </w:pPr>
          <w:r>
            <w:t>Siitä periaatteesta, että veron porrastamista pidetään komission hyväksyntää edellyttävänä valtiontukena, EU:n valtiontukisääntely ja sen tulkinta tunnistavat verotusta koskevan poikkeuksen. Sen mukaan verotuksellista toimenpidettä ei pidetä valtiontukena, jos se on verojärjestelmän luonteen ja rakenteen mukainen ja jos sitä sovelletaan johdonmukaisesti esimerkiksi kaikkiin energiatuotteisiin. Esimerkkinä tällaisesta toimenpiteestä voidaan pitää veron porrastamista tuotteen haitallisen ominaisuuden perusteella. Muita vähemmän haittaa aiheuttava tuote voidaan verottaa muita lievemmin ilman, että asia tulisi arvioitavaksi valtiontukena. Veron perusteen tulee kuitenkin olla objektiivinen ja sitä tulee soveltaa yhdenmukaisesti kaikkiin kilpaileviin tuotteisiin. Suomessa käytössä oleva polttoaineen energiasisältöön sekä hiilidioksidi- ja lähipäästöihin rakentuva energiaverojärjestelmä perustuu edellä mainittuun periaatteeseen eikä siihen siten katsota sisältyvän valtiontukea. Liikennepolttoaineiden osalta energiaverojärjestelmää täydentää käyttövoimavero, jota kannetaan ympäristöperusteista veromallia lievemmin verotettuja tuotteita käyttäviltä ajoneuvoilta ja joka siten osaltaan varmistaa verojärjestelmän</w:t>
          </w:r>
          <w:r w:rsidR="00B803C4">
            <w:t xml:space="preserve"> EU-lainsäädännön mukaisuuden.</w:t>
          </w:r>
        </w:p>
        <w:p w:rsidR="00980122" w:rsidRDefault="00980122" w:rsidP="00980122">
          <w:pPr>
            <w:pStyle w:val="LLPerustelujenkappalejako"/>
          </w:pPr>
          <w:r>
            <w:t>Eräs valtiontukisääntelyn ja sen soveltamisen lähtökohta on, että toimenpidettä, joka on säädetty pakolliseksi, ei voi tukea esimerkiksi veronalennuksin tai muilla taloudellisilla tukitoimilla. Tämä tarkoittaa esimerkiksi sitä, että biopolttoaineiden käytön edistäminen on kiellettyä verotuin, jos yrityksille on säädetty sitova velvoite toimittaa markkinoille tietty osuus biopolttoai</w:t>
          </w:r>
          <w:r>
            <w:lastRenderedPageBreak/>
            <w:t>neita. Se, ettei energiaverojärjestelmään sisälly valtiontukena pidettävää verotukea biopolttoaineille, mahdollistaa Suomessa biopolttoaineiden jakeluvelvoitteen ja polttoaineiden energiasisällön ja hiilidioksidi</w:t>
          </w:r>
          <w:r w:rsidR="00B803C4">
            <w:t>päästön huomioivan verotuksen.</w:t>
          </w:r>
        </w:p>
        <w:p w:rsidR="00980122" w:rsidRDefault="00980122" w:rsidP="00D461C2">
          <w:pPr>
            <w:pStyle w:val="LLP2Otsikkotaso"/>
          </w:pPr>
          <w:bookmarkStart w:id="10" w:name="_Toc43202255"/>
          <w:r>
            <w:t>Nykytilan arviointi</w:t>
          </w:r>
          <w:bookmarkEnd w:id="10"/>
        </w:p>
        <w:p w:rsidR="00980122" w:rsidRDefault="00980122" w:rsidP="00D461C2">
          <w:pPr>
            <w:pStyle w:val="LLP3Otsikkotaso"/>
          </w:pPr>
          <w:bookmarkStart w:id="11" w:name="_Toc43202256"/>
          <w:r>
            <w:t>Lähipäästöalennus</w:t>
          </w:r>
          <w:bookmarkEnd w:id="11"/>
          <w:r>
            <w:t xml:space="preserve"> </w:t>
          </w:r>
        </w:p>
        <w:p w:rsidR="00980122" w:rsidRDefault="00980122" w:rsidP="00980122">
          <w:pPr>
            <w:pStyle w:val="LLPerustelujenkappalejako"/>
          </w:pPr>
          <w:r>
            <w:t xml:space="preserve">Polttoaineverotuksen polttoaineen energiasisältöön, hiilidioksidi- ja lähipäästöihin perustuvaa yleistä rakennetta, jota henkilöautojen osalta täydentää käyttövoimavero, voidaan pitää edelleen toimivana. Liikennepolttoaineiden verotuksen painopistettä on siirretty vuoden 2011 energiaverouudistuksen jälkeen hiilidioksidiveroon ja lisäksi polttoaineiden elinkaaripäästöt huomioidaan verotuksessa. Kuluneen vuosikymmenen aikana on tapahtunut kehitystä sekä ajoneuvojen </w:t>
          </w:r>
          <w:proofErr w:type="gramStart"/>
          <w:r>
            <w:t>teknologioissa</w:t>
          </w:r>
          <w:proofErr w:type="gramEnd"/>
          <w:r>
            <w:t xml:space="preserve"> että lähipäästöjen sääntelyssä, mikä asettaa tarpeita nykyisen lähipäästöalennuksen päivittämiselle vastaamaan nykyistä tilaa ja siten myös valtiontukisääntelyn vaatimuksia. Tämä muutostarve koskee parafiinisen dieselöljyn ja etanolidieselin veronalennusta, joille ei ole enää ajoneuvoteknologian kehittymisen myötä perusteita. </w:t>
          </w:r>
        </w:p>
        <w:p w:rsidR="00980122" w:rsidRDefault="00980122" w:rsidP="00980122">
          <w:pPr>
            <w:pStyle w:val="LLPerustelujenkappalejako"/>
          </w:pPr>
          <w:r>
            <w:t>Parafiinisen dieselöljyn laatuporrastusta on arvioitu vuoden 2019 aikana useissa eri yhteyksissä kuten Yritystukien vähentämistyöryhmän raportissa (</w:t>
          </w:r>
          <w:hyperlink r:id="rId10" w:history="1">
            <w:r w:rsidRPr="007233DE">
              <w:rPr>
                <w:rStyle w:val="Hyperlinkki"/>
              </w:rPr>
              <w:t>Työ- ja elinkeinoministeriön julkaisuja, Yritykset, 2019:55</w:t>
            </w:r>
          </w:hyperlink>
          <w:r>
            <w:t>), valtiovarainministeriön verotukiraportoinnin ohjausryhmässä (</w:t>
          </w:r>
          <w:hyperlink r:id="rId11" w:history="1">
            <w:r w:rsidRPr="00AE48B7">
              <w:rPr>
                <w:rStyle w:val="Hyperlinkki"/>
              </w:rPr>
              <w:t>Muutokset energiaverotuksen verotukiin 19.8.2019</w:t>
            </w:r>
          </w:hyperlink>
          <w:r>
            <w:t>) ja Teknologian tutkimuskeskus VTT Oy:n muistiossa (</w:t>
          </w:r>
          <w:hyperlink r:id="rId12" w:history="1">
            <w:r w:rsidRPr="005E2FC6">
              <w:rPr>
                <w:rStyle w:val="Hyperlinkki"/>
              </w:rPr>
              <w:t>Liikennepolttoaineiden laatuporrastus – arvio</w:t>
            </w:r>
            <w:r w:rsidR="005E2FC6" w:rsidRPr="005E2FC6">
              <w:rPr>
                <w:rStyle w:val="Hyperlinkki"/>
              </w:rPr>
              <w:t xml:space="preserve"> ajantasaisuudesta, 2.10.2019</w:t>
            </w:r>
          </w:hyperlink>
          <w:r>
            <w:t>). Kaikissa niissä todetaan, ettei nykyisenkaltaiselle parafiinisen dieselöljyn verotuelle ole enää perustetta ottaen huomioon ajoneuvokalustossa tapahtunut päästöjen puhdistusteknologioiden kehitys (</w:t>
          </w:r>
          <w:r w:rsidR="00B14601">
            <w:t>Euro-</w:t>
          </w:r>
          <w:r w:rsidRPr="00BB1F0B">
            <w:t>päästöluokat</w:t>
          </w:r>
          <w:r>
            <w:t>) ja ajoneuvoluokittainen ajosuoritteiden jakauma taajamissa (</w:t>
          </w:r>
          <w:r w:rsidRPr="00BB1F0B">
            <w:t>katusuorite)</w:t>
          </w:r>
          <w:r>
            <w:t xml:space="preserve"> ja niiden ulkopuolella. Näiden arvioiden mukaan laatuporrastus on perusteeton tai vähintään</w:t>
          </w:r>
          <w:r w:rsidR="00B803C4">
            <w:t xml:space="preserve"> merkittävästi ylikompensoiva.</w:t>
          </w:r>
        </w:p>
        <w:p w:rsidR="00980122" w:rsidRDefault="00980122" w:rsidP="00980122">
          <w:pPr>
            <w:pStyle w:val="LLPerustelujenkappalejako"/>
          </w:pPr>
          <w:r>
            <w:t xml:space="preserve">VTT:n muistion mukaan uusien dieselajoneuvojen lähipäästöt ovat vähentyneet huomattavasti. Lähipäästöalennus määritettiin vuonna 2010 Euro II ja Euro III-standardien mukaisten raskaiden ajoneuvojen mukaan, mutta näiden ajoneuvojen käyttöikä on päättynyt tai päättymässä esimerkiksi pääkaupunkiseudun bussiliikenteessä. Vuodesta 2014 lähtien uudet bussit ja muut raskaat ajoneuvot ovat olleet Euro VI-standardin mukaisia, joiden keskimääräinen lähipäästövähennys Euro III-luokkaan verrattuna on noin 90 prosenttia. VTT:n muistiossa on tarkasteltu sitä, mikä parafiinisen dieselöljyn laskennallinen päästöhyöty olisi nykyisellä bussikalustolla, eli jos parafiinisen dieselöljyn laskennallinen päästöhyöty laskettaisiin samalla tavalla kuin silloin, kun nykyinen alennus määritettiin. Helsingin seudun bussiliikenteen suoritteesta 55 prosenttia ajetaan </w:t>
          </w:r>
          <w:r w:rsidR="00B14601">
            <w:t xml:space="preserve">tällä hetkellä </w:t>
          </w:r>
          <w:r>
            <w:t xml:space="preserve">sellaisilla ajoneuvoilla (Euro VI-luokka), jossa polttoaineen parafiinisuudella ei ole merkitystä lähipäästöjen kannalta ja hieman yli 40 prosenttia suoritteesta sellaisilla ajoneuvoilla (Euro V ja EEV-luokat), joissa </w:t>
          </w:r>
          <w:proofErr w:type="spellStart"/>
          <w:r>
            <w:t>parafiinisella</w:t>
          </w:r>
          <w:proofErr w:type="spellEnd"/>
          <w:r>
            <w:t xml:space="preserve"> dieselöljyllä saavutettava laskennallinen ympäristöhyöty voisi olla enimmillään 0,02 euroa litralta.</w:t>
          </w:r>
        </w:p>
        <w:p w:rsidR="00980122" w:rsidRDefault="00980122" w:rsidP="00980122">
          <w:pPr>
            <w:pStyle w:val="LLPerustelujenkappalejako"/>
          </w:pPr>
          <w:r>
            <w:t xml:space="preserve">Nämä arviot koskevat </w:t>
          </w:r>
          <w:proofErr w:type="spellStart"/>
          <w:r>
            <w:t>parafiinisella</w:t>
          </w:r>
          <w:proofErr w:type="spellEnd"/>
          <w:r>
            <w:t xml:space="preserve"> dieselöljyllä saavutettavaa laskennallista ympäristöhyötyä kaupunkialueilla bussien ja muiden raskaiden ajoneuvojen käytössä. Muistiossa todetaan, että henkilöautojen osalta ei voida tehdä yksiselitteistä johtopäätöstä siitä, että parafiininen diesel alentaisi päästöjä. Muistiossa myös huomautetaan, että alennuksen tasoa määritettäessä on huomioitava haitan riippuvuus paikasta, sillä haitta on suurimmillaan kaupunkien keskustoissa. Tämän laskennan lopputulos on, että noin 10 prosenttia dieselpolttoaineen kokonaismäärästä käytetään sellaisessa ajoneuvoissa ja paikoissa, joissa </w:t>
          </w:r>
          <w:proofErr w:type="spellStart"/>
          <w:r>
            <w:t>parafiinisella</w:t>
          </w:r>
          <w:proofErr w:type="spellEnd"/>
          <w:r>
            <w:t xml:space="preserve"> dieselöljyllä on ylipäänsä saavutettavissa lähipäästöhyötyä.</w:t>
          </w:r>
        </w:p>
        <w:p w:rsidR="00980122" w:rsidRDefault="00980122" w:rsidP="00980122">
          <w:pPr>
            <w:pStyle w:val="LLPerustelujenkappalejako"/>
          </w:pPr>
          <w:r>
            <w:lastRenderedPageBreak/>
            <w:t>Valtiovarainministeriön verotukilaskentaa kuvaavassa muistiossa on laskettu parafiiniselle dieselöljylle lähipäästövähennysten kannalta perusteltavissa oleva alennus, kun otetaan huomioon eri euroluokkien osuus dieselöljyn kulutuksesta ja se, mikä osuus kunkin ajoneuvoluokan suoritteesta on kaduilla ajettua suoritetta, jonka voidaan ajatella kuvaavan tiheän asutuksen läheisyydessä tapahtuvaa dieselöljyn kulutusta. Käyttämällä samoja haitta-arvoja kuin VTT:n selvityksissä, keskimääräinen laskennallinen parafiinisen dieselöljyn kulutuksesta saatava hyöty olisi litraa kohden noin 0,4 senttiä, kun lähtökohtana on vuonna 2020 käytössä oleva ajoneuvokanta. Laskennallinen hyöty alenisi nollaan lähivuosina.</w:t>
          </w:r>
        </w:p>
        <w:p w:rsidR="00980122" w:rsidRDefault="00980122" w:rsidP="00980122">
          <w:pPr>
            <w:pStyle w:val="LLPerustelujenkappalejako"/>
          </w:pPr>
          <w:r>
            <w:t xml:space="preserve">Lisäksi voidaan olettaa, että nykyinen tuki on ylikompensoiva myös fossiilisen parafiinisen dieselöljyn tuotantokustannuksiin suhteutettuna, sillä sen käyttö on lisääntynyt merkittävästi verrattuna peruslaatuiseen fossiiliseen dieselöljyyn. Vuonna 2019 lähes kolme neljäsosaa kaikesta verotetusta fossiilisesta dieselöljystä </w:t>
          </w:r>
          <w:r w:rsidR="00E74A96">
            <w:t xml:space="preserve">oli </w:t>
          </w:r>
          <w:proofErr w:type="spellStart"/>
          <w:r>
            <w:t>parafiinista</w:t>
          </w:r>
          <w:proofErr w:type="spellEnd"/>
          <w:r>
            <w:t>, kun tuen ensimmäisenä vuotena 2012 osuus oli noin 3 prosenttia.</w:t>
          </w:r>
        </w:p>
        <w:p w:rsidR="00980122" w:rsidRDefault="00980122" w:rsidP="00980122">
          <w:pPr>
            <w:pStyle w:val="LLPerustelujenkappalejako"/>
          </w:pPr>
          <w:r>
            <w:t>Lähipäästöalennuksen poistaminen on otettu huomioon 1.8.2020 voimaan tulevassa liikennepolttoaineiden veronkorotuksessa, joka on kohdistettu sekä energiasisältöveroon että hiilidioksidiveroon siten, että yhdessä nyt esitettävän parafiinisen dieselöljyn tuen poiston kanssa 100-prosenttisen parafiinisen biodieselin kansallinen verotaso nousee energiaverodirektiivin mukaiselle vähimmäistasolle 33 senttiä litralta. Siten siitä ei tarvitse enää suorittaa ylimääräisenä verona kansallisen verotason ja energiaverodirektiivin mukaisen vähimmäistason välistä erotusta. Tämän takia tässä esityksessä ehdotettava muutos ei nosta 100-prosenttisen parafiinisen biodiese</w:t>
          </w:r>
          <w:r w:rsidR="00D277AD">
            <w:t>lin verotasoa</w:t>
          </w:r>
          <w:r>
            <w:t xml:space="preserve">. </w:t>
          </w:r>
        </w:p>
        <w:p w:rsidR="00980122" w:rsidRDefault="00980122" w:rsidP="00D461C2">
          <w:pPr>
            <w:pStyle w:val="LLP3Otsikkotaso"/>
          </w:pPr>
          <w:bookmarkStart w:id="12" w:name="_Toc43202257"/>
          <w:r>
            <w:t>Liikennepolttoaineiden veronkorotukset</w:t>
          </w:r>
          <w:bookmarkEnd w:id="12"/>
          <w:r>
            <w:t xml:space="preserve"> </w:t>
          </w:r>
        </w:p>
        <w:p w:rsidR="00980122" w:rsidRDefault="00980122" w:rsidP="00980122">
          <w:pPr>
            <w:pStyle w:val="LLPerustelujenkappalejako"/>
          </w:pPr>
          <w:r>
            <w:t>Liikennepolttoaineiden nimellisiä valmisteverotasoja on korotettu vuoden 2011 energiaverouudistuksen jälkeen vuosina 2012, 2014, 2015 ja 2017, minkä lisäksi verotasot nousevat 1.8.2020. Fossiilisen bensiinin valmisteverotaso on noussut näiden korotusten myötä yhteensä 13,26 senttiä litralta 75,96 senttiin litralta ja perinteisen fossiilisen dieselin valmisteverotaso 15,18 senttiä litralta 59,48 senttiin litralta. Dieselöljyn korotus on bensiiniä suurempi, koska sen energiasisältö ja hiilidioksidipäästöt litraa kohti ovat bensiiniä suuremmat. Polttoaineiden keskimääräiset valmisteverotasot ovat nousseet kuitenkin merkittävästi tätä vähemmän, sillä niitä ovat alentaneet kevyemmin verotettujen biopolttoaineiden ja erityisesti parafiinisen fossiilisen dieselöljyn osuuden huomattava kasvu polttoaineiden veropohjassa vuoden 2011 energiaverouudistuksen jälkeen. Tämä kehitys on näkynyt erityisesti dieselin keskimääräisessä nimellisessä verotasossa, jossa perinteisen korkeimmin verotetun fossiilisen dieselin osuus on tällä hetkellä enää noin 22</w:t>
          </w:r>
          <w:r w:rsidR="00AE48B7">
            <w:t> </w:t>
          </w:r>
          <w:r>
            <w:t>prosenttia dieselin ja sitä korvaavien biopolttoaineiden kokonaismäärästä.</w:t>
          </w:r>
        </w:p>
        <w:p w:rsidR="00980122" w:rsidRDefault="00980122" w:rsidP="00D461C2">
          <w:pPr>
            <w:pStyle w:val="LLP3Otsikkotaso"/>
          </w:pPr>
          <w:bookmarkStart w:id="13" w:name="_Toc43202258"/>
          <w:r>
            <w:t>Polttoaineiden kulutus ja verotuotot</w:t>
          </w:r>
          <w:bookmarkEnd w:id="13"/>
        </w:p>
        <w:p w:rsidR="00980122" w:rsidRDefault="00980122" w:rsidP="00980122">
          <w:pPr>
            <w:pStyle w:val="LLPerustelujenkappalejako"/>
          </w:pPr>
          <w:r>
            <w:t>Liikennepolttoaineiden kulutuksesta bensiinin osuus on energiasisällössä mitattuna noin kolmasosa ja dieselin noin kaksi kolmasosaa. Dieselin kulutuksesta noin puolet kulutetaan kuorma-autoissa, vajaa kolmannes henkilöautoissa, reilu kymmenesosa pakettiautoissa ja vajaa kymmenosa linja-autoissa. Viimeisen viiden vuoden aikana bensiinin ja sitä korvaavien biopolttoaineiden kulutus on las</w:t>
          </w:r>
          <w:r w:rsidR="0042580C">
            <w:t xml:space="preserve">kenut keskimäärin </w:t>
          </w:r>
          <w:r>
            <w:t xml:space="preserve">vajaan kaksi prosenttia vuodessa. Fossiilisen dieselöljyn ja sitä korvaavien biopolttoaineiden kokonaiskulutus on samassa ajassa puolestaan kasvanut keskimäärin </w:t>
          </w:r>
          <w:r w:rsidR="0042580C">
            <w:t>puolitoista</w:t>
          </w:r>
          <w:r>
            <w:t xml:space="preserve"> prosenttia vuodessa. </w:t>
          </w:r>
        </w:p>
        <w:p w:rsidR="00980122" w:rsidRDefault="00980122" w:rsidP="00980122">
          <w:pPr>
            <w:pStyle w:val="LLPerustelujenkappalejako"/>
          </w:pPr>
          <w:r>
            <w:t>Vuonna 2019 liikennepolttoaineista kerättiin valmisteverotuottoja yhteensä 2,65 miljardia euroa, josta bensiinin ja sitä korvaavien biopolttoaineiden osuus oli vajaa</w:t>
          </w:r>
          <w:r w:rsidR="0042580C">
            <w:t xml:space="preserve"> </w:t>
          </w:r>
          <w:r>
            <w:t xml:space="preserve">1,3 miljardia euroa ja </w:t>
          </w:r>
          <w:r>
            <w:lastRenderedPageBreak/>
            <w:t>dieselin ja sitä korvaavien biopolttoaineiden osuus vajaa</w:t>
          </w:r>
          <w:r w:rsidR="0042580C">
            <w:t xml:space="preserve"> </w:t>
          </w:r>
          <w:r>
            <w:t xml:space="preserve">1,4 miljardia euroa. Polttoaineverotukseen liittyvän henkilöautojen käyttövoimaveron tuotto vuonna 2019 oli noin 0,32 miljardia euroa. </w:t>
          </w:r>
        </w:p>
        <w:p w:rsidR="000E61DF" w:rsidRDefault="0075180F" w:rsidP="00A95059">
          <w:pPr>
            <w:pStyle w:val="LLP1Otsikkotaso"/>
          </w:pPr>
          <w:bookmarkStart w:id="14" w:name="_Toc43202259"/>
          <w:r>
            <w:t>Tavoitteet</w:t>
          </w:r>
          <w:bookmarkEnd w:id="14"/>
        </w:p>
        <w:p w:rsidR="002521AD" w:rsidRDefault="002521AD" w:rsidP="002521AD">
          <w:pPr>
            <w:pStyle w:val="LLPerustelujenkappalejako"/>
          </w:pPr>
          <w:r>
            <w:t xml:space="preserve">Esityksen tavoitteena on pääministeri Sanna </w:t>
          </w:r>
          <w:proofErr w:type="spellStart"/>
          <w:r>
            <w:t>Marinin</w:t>
          </w:r>
          <w:proofErr w:type="spellEnd"/>
          <w:r>
            <w:t xml:space="preserve"> hallituksen hallitusohjelman mukaisesti toteuttaa yritystukien leikkaus tavalla, josta päätettiin hallituksen talousarvio- ja kehysneuvotteluissa 17.9.2019. Sen mukaan ensimmäisessä vaiheessa yritystukien leikkaus toteutetaan alentamalla parafiinisen dieselöljyn veronalennusta 120 miljoonalla eurolla kohdistaen tuen leikkaus mahdollisuuksien mukaan fossiiliseen parafiiniseen dieselöljyyn. </w:t>
          </w:r>
        </w:p>
        <w:p w:rsidR="002521AD" w:rsidRDefault="002521AD" w:rsidP="002521AD">
          <w:pPr>
            <w:pStyle w:val="LLPerustelujenkappalejako"/>
          </w:pPr>
          <w:r>
            <w:t>Verotuottojen lisäyksen ohella esityksellä tavoitellaan sen varmistamista, että polttoaineverotus</w:t>
          </w:r>
          <w:r w:rsidR="00B803C4">
            <w:t xml:space="preserve"> säilyy EU-oikeuden mukaisena.</w:t>
          </w:r>
        </w:p>
        <w:p w:rsidR="00A939B2" w:rsidRDefault="006D3C8B" w:rsidP="00A939B2">
          <w:pPr>
            <w:pStyle w:val="LLP1Otsikkotaso"/>
          </w:pPr>
          <w:bookmarkStart w:id="15" w:name="_Toc43202260"/>
          <w:r>
            <w:t>Ehdotukset ja nii</w:t>
          </w:r>
          <w:r w:rsidR="00A939B2">
            <w:t>den vaikutukset</w:t>
          </w:r>
          <w:bookmarkEnd w:id="15"/>
        </w:p>
        <w:p w:rsidR="00A939B2" w:rsidRDefault="00A939B2" w:rsidP="00A939B2">
          <w:pPr>
            <w:pStyle w:val="LLP2Otsikkotaso"/>
          </w:pPr>
          <w:bookmarkStart w:id="16" w:name="_Toc43202261"/>
          <w:r>
            <w:t>Keskeiset ehdotukset</w:t>
          </w:r>
          <w:bookmarkEnd w:id="16"/>
        </w:p>
        <w:p w:rsidR="00A756C8" w:rsidRDefault="00A756C8" w:rsidP="00A756C8">
          <w:pPr>
            <w:pStyle w:val="LLPerustelujenkappalejako"/>
          </w:pPr>
          <w:r>
            <w:t>Esityksessä ehdotetaan, että parafiinisen dieselöljyn viiden sentin litralta suuruisesta lähipäästötuesta luovutaan. Vertailtaessa verotaulukon eri dieselöljylaatujen energiasisältöveroja huomataan, että ne vaihtelevat eri diesellaatujen välillä. Tämä joutuu siitä, että niiden litrakohtaiset energiasisällöt ovat erilaiset, vaikka energiasisältöveron las</w:t>
          </w:r>
          <w:r w:rsidR="00B803C4">
            <w:t xml:space="preserve">kentaperusteet ovat yhtenevät. </w:t>
          </w:r>
          <w:r>
            <w:t xml:space="preserve">Esimerkiksi sekä fossiilisen että uusiutuvan parafiinisen dieselöljyn tilavuuskohtaiset lämpöarvot ovat peruslaatuista dieselöljyä alemmat. Samassa yhteydessä ehdotetaan luovuttavaksi myös etanolidieselin neljän sentin litralta suuruisesta tuesta. </w:t>
          </w:r>
        </w:p>
        <w:p w:rsidR="00A756C8" w:rsidRDefault="00A756C8" w:rsidP="00A756C8">
          <w:pPr>
            <w:pStyle w:val="LLPerustelujenkappalejako"/>
          </w:pPr>
          <w:r>
            <w:t>Dieselöljyn 25,95 sentin suuruiseen energiasisältöverosta myönnettävään verotukeen verrattuna bensiiniin ei ehdoteta muutosta, vaan se säilyy kaikkien dieselöljylaatujen osalta ennallaan.</w:t>
          </w:r>
        </w:p>
        <w:p w:rsidR="00A756C8" w:rsidRDefault="00A756C8" w:rsidP="00A756C8">
          <w:pPr>
            <w:pStyle w:val="LLPerustelujenkappalejako"/>
          </w:pPr>
          <w:r>
            <w:t xml:space="preserve">Veronalennuksen poistamisen jälkeen T-luokan parafiinisen biodieselöljyn verotaulukon mukainen kokonaisvero olisi sama kuin energiaverodirektiivin mukainen veron vähimmäismäärä. </w:t>
          </w:r>
          <w:r w:rsidR="00F6457A">
            <w:t>Kestävistä raaka-aineista tuotetun e</w:t>
          </w:r>
          <w:r>
            <w:t>tanolidieselin verotaso jäisi tuen poiston jälkeenkin EU:n dieselöljyn vähimmäisverotason alapuolelle.</w:t>
          </w:r>
        </w:p>
        <w:p w:rsidR="00A939B2" w:rsidRDefault="00A756C8" w:rsidP="00A756C8">
          <w:pPr>
            <w:pStyle w:val="LLPerustelujenkappalejako"/>
          </w:pPr>
          <w:r>
            <w:t xml:space="preserve">Parafiinisen dieselöljyn osalta verotuen poistaminen ehdotetaan toteutettavaksi </w:t>
          </w:r>
          <w:r w:rsidR="000452A4">
            <w:t xml:space="preserve">kolmessa </w:t>
          </w:r>
          <w:r>
            <w:t xml:space="preserve">vaiheessa vuosien </w:t>
          </w:r>
          <w:r w:rsidR="000452A4">
            <w:t xml:space="preserve">2021, </w:t>
          </w:r>
          <w:r>
            <w:t>2022 ja 2023 alusta. Etanolidieselin tuki ehdotetaan poistettavaksi kerralla vuoden 202</w:t>
          </w:r>
          <w:r w:rsidR="000452A4">
            <w:t>1</w:t>
          </w:r>
          <w:r>
            <w:t xml:space="preserve"> alusta.</w:t>
          </w:r>
        </w:p>
        <w:p w:rsidR="00A939B2" w:rsidRDefault="00A939B2" w:rsidP="00A939B2">
          <w:pPr>
            <w:pStyle w:val="LLP2Otsikkotaso"/>
          </w:pPr>
          <w:bookmarkStart w:id="17" w:name="_Toc43202262"/>
          <w:r>
            <w:t>Pääasialliset vaikutukset</w:t>
          </w:r>
          <w:bookmarkEnd w:id="17"/>
        </w:p>
        <w:p w:rsidR="00A756C8" w:rsidRDefault="00A756C8" w:rsidP="009242C7">
          <w:pPr>
            <w:pStyle w:val="LLP3Otsikkotaso"/>
          </w:pPr>
          <w:bookmarkStart w:id="18" w:name="_Toc43202263"/>
          <w:r>
            <w:t>Taloudelliset vaikutukset</w:t>
          </w:r>
          <w:bookmarkEnd w:id="18"/>
          <w:r>
            <w:t xml:space="preserve"> </w:t>
          </w:r>
        </w:p>
        <w:p w:rsidR="00A756C8" w:rsidRDefault="00A756C8" w:rsidP="00A756C8">
          <w:pPr>
            <w:pStyle w:val="LLPerustelujenkappalejako"/>
          </w:pPr>
          <w:r>
            <w:t xml:space="preserve">Parafiinisen dieselöljyn verotuen poisto lisäisi valtion </w:t>
          </w:r>
          <w:r w:rsidR="009242C7">
            <w:t>tuloja vuositasolla noin 11</w:t>
          </w:r>
          <w:r w:rsidR="00D60D81">
            <w:t>5</w:t>
          </w:r>
          <w:r>
            <w:t xml:space="preserve"> miljoonaa euroa sen jälkeen, kun tuki on kokonaan poistettu. Tuen poistamisen ensi</w:t>
          </w:r>
          <w:r w:rsidR="009242C7">
            <w:t>mmäisessä vaiheessa vuonna 202</w:t>
          </w:r>
          <w:r w:rsidR="00D60D81">
            <w:t>1</w:t>
          </w:r>
          <w:r>
            <w:t xml:space="preserve"> valtion budjettitalouden mukaisten verotulojen arvioidaan kasvavan noin </w:t>
          </w:r>
          <w:r w:rsidR="005731CD">
            <w:t>21</w:t>
          </w:r>
          <w:r w:rsidR="00AE48B7">
            <w:t> </w:t>
          </w:r>
          <w:r>
            <w:t xml:space="preserve">miljoonalla eurolla mitä selittää osittain valmisteverojen tilitysten ajoittuminen. </w:t>
          </w:r>
        </w:p>
        <w:p w:rsidR="00A756C8" w:rsidRDefault="00A756C8" w:rsidP="00A756C8">
          <w:pPr>
            <w:pStyle w:val="LLPerustelujenkappalejako"/>
          </w:pPr>
          <w:r>
            <w:t xml:space="preserve">Vuonna 2023 liikennepolttoaineista arvioidaan kertyvän noin 2,7 miljardia euroa valmisteverotuottoa. Liikennepolttoaineiden verotuotto kasvaisi esityksen seurauksena noin 4 prosenttia. Ennusteessa on oletettu, että biopolttoaineiden osuus on jatkossa yhtä suuri kuin biopolttoaineiden </w:t>
          </w:r>
          <w:r>
            <w:lastRenderedPageBreak/>
            <w:t xml:space="preserve">jakeluvelvoite edellyttää. Koska vetykäsitelty biodiesel on luonnostaan parafiinistä, huomattavan osan Suomen biopolttoaineiden jakeluvelvoitteesta arvioidaan edelleenkin täyttyvän sillä. Fossiilisen parafiinisen dieselöljyn käytön arvioidaan loppuvan lähes kokonaan sen korvautuessa peruslaatuisella dieselöljyllä. </w:t>
          </w:r>
        </w:p>
        <w:p w:rsidR="00A756C8" w:rsidRDefault="00A756C8" w:rsidP="00A756C8">
          <w:pPr>
            <w:pStyle w:val="LLPerustelujenkappalejako"/>
          </w:pPr>
          <w:r>
            <w:t xml:space="preserve">Ehdotetuilla muutoksilla ei olisi merkittävää vaikutusta valtion muihin välillisiin verotuloihin, sillä hintavaikutusten odotetaan vähentävän muuta kulutusta vastaavasti. </w:t>
          </w:r>
        </w:p>
        <w:p w:rsidR="008B5150" w:rsidRDefault="008B5150" w:rsidP="00773F3E">
          <w:pPr>
            <w:pStyle w:val="LLP3Otsikkotaso"/>
          </w:pPr>
          <w:bookmarkStart w:id="19" w:name="_Toc43202264"/>
          <w:r>
            <w:t>Vaikutukset polttoaineiden hintoihin</w:t>
          </w:r>
          <w:bookmarkEnd w:id="19"/>
        </w:p>
        <w:p w:rsidR="00A756C8" w:rsidRDefault="00A756C8" w:rsidP="00A756C8">
          <w:pPr>
            <w:pStyle w:val="LLPerustelujenkappalejako"/>
          </w:pPr>
          <w:r>
            <w:t xml:space="preserve">Arvioitaessa tarkemmin parafiinisen dieselöljyn ja etanolidieselin verotukien poistamisen hintavaikutuksia voidaan tarkastella </w:t>
          </w:r>
          <w:r w:rsidR="008B5150">
            <w:t xml:space="preserve">neljää </w:t>
          </w:r>
          <w:r>
            <w:t xml:space="preserve">eri </w:t>
          </w:r>
          <w:r w:rsidR="008B5150">
            <w:t xml:space="preserve">tapausta </w:t>
          </w:r>
          <w:r>
            <w:t>seuraavasti. Arviot koskevat tilannetta, jossa v</w:t>
          </w:r>
          <w:r w:rsidR="00B803C4">
            <w:t>erotuki on kokonaan poistunut.</w:t>
          </w:r>
        </w:p>
        <w:p w:rsidR="00A756C8" w:rsidRDefault="00A756C8" w:rsidP="002B1162">
          <w:pPr>
            <w:pStyle w:val="LLPValiotsikko"/>
          </w:pPr>
          <w:r>
            <w:t>A. Markkinoille saatettava sataprosenttinen parafiininen biodiesel ja etanolidiesel</w:t>
          </w:r>
        </w:p>
        <w:p w:rsidR="00A756C8" w:rsidRDefault="00A756C8" w:rsidP="00A756C8">
          <w:pPr>
            <w:pStyle w:val="LLPerustelujenkappalejako"/>
          </w:pPr>
          <w:r>
            <w:t xml:space="preserve">Sataprosenttisena myytävän parafiinisen T-luokan biodieselöljyn verotus ei kiristyisi, sillä siitä kannettaisiin muutoksen jälkeen veroa 33 senttiä litralta, joka olisi EU:n vähimmäisverotason mukainen. Etanolidieselin vero nousisi 4 senttiä litralta, mutta se ei vaikuttaisi siitä käytännössä suoritettavaan veroon, koska uudellakin verotasolla </w:t>
          </w:r>
          <w:r w:rsidR="00D17C53">
            <w:t xml:space="preserve">kestävien etanolidiesellaatujen </w:t>
          </w:r>
          <w:r>
            <w:t>vero jäisi EU:n vähimmäisverotason alle. Siten myöskään kyseisten tuotteiden hinnan ei arvioida nousevan verotukien poistamisen takia.</w:t>
          </w:r>
        </w:p>
        <w:p w:rsidR="00A756C8" w:rsidRDefault="00A756C8" w:rsidP="00A756C8">
          <w:pPr>
            <w:pStyle w:val="LLPerustelujenkappalejako"/>
          </w:pPr>
          <w:r>
            <w:t>Lisäksi on syytä huomata, että kaikkien T-luokan biodieselöljyjen hiilidioksidiveron 100 prosentin alennus säilyisi nykyisellään. Alennuksen suuruus on noin 23 senttiä litralta. Tämä on varsinainen biopolttoaineiden veroetu, joka seuraa Suomen ympäristöperusteisesta veromallista, jossa huomioidaan polttoaineen elinkaarenaikaiset hiilidioksidipäästöt. Parafiinisen dieselöljyn tuen poistaminen ei vaikuta Suomessa kulutettujen biopolttoaineiden määrään, joka määräytyy jakeluvelvoitteen perusteella. Korkeat jakeluvelvoitteen n</w:t>
          </w:r>
          <w:r w:rsidR="009242C7">
            <w:t xml:space="preserve">oudattamatta jättämisen </w:t>
          </w:r>
          <w:r>
            <w:t xml:space="preserve">seuraamusmaksut varmistavat käytännössä, että öljy-yhtiöt täyttävät velvoitteen. Jakeluvelvoitteen </w:t>
          </w:r>
          <w:r w:rsidR="00DC0105">
            <w:t xml:space="preserve">yhteydessä </w:t>
          </w:r>
          <w:r>
            <w:t xml:space="preserve">ei voida käyttää varsinaisia verotukia biopolttoaineiden edistämiskeinona. </w:t>
          </w:r>
        </w:p>
        <w:p w:rsidR="00A756C8" w:rsidRDefault="00A756C8" w:rsidP="002B1162">
          <w:pPr>
            <w:pStyle w:val="LLPValiotsikko"/>
          </w:pPr>
          <w:r>
            <w:t>B. Fossiilinen parafiininen dieselöljy korvautuu fossiilisella dieselöljyllä</w:t>
          </w:r>
        </w:p>
        <w:p w:rsidR="00A756C8" w:rsidRDefault="00A756C8" w:rsidP="00A756C8">
          <w:pPr>
            <w:pStyle w:val="LLPerustelujenkappalejako"/>
          </w:pPr>
          <w:r>
            <w:t>Siihen, kuinka paljon tuen poistaminen nostaisi fossiilisen parafiinisen dieselöljyn hintaa, liittyy merkittäviä epävarmuuksia. Fossiilisen parafiinisen dieselin laatuporrastuksen poistamisen vaikutus fossiilisen dieselin hintoihin riippuu fossiilisen parafiinisen dieselin ja peruslaatuisen fossiilisen dieselin tuotantokustannusten eroista sekä siitä, missä määrin parafiinisen dieselin laatuporrastus on mahdollistanut sitä tuottaneille yrityksille korkeamman katteen. Fossiilisen parafiinisen dieselöljyn sijasta öljy-yhtiöt todennäköisesti saattavat markkinoille jatkossa peruslaatuista dieselöljyä, jonka veroa ei ehdoteta muutettavaksi ja joka on verottomalta hinnaltaan oletettavasti parafiinistä edullisempaa. Laatuporrastuksen poistamisen hintavaikutusta on siten haasteellista arvioida. Edellä mainituista syistä hintavaikutuksen oletetaan kuitenkin jäävän poistettavaksi ehdo</w:t>
          </w:r>
          <w:r w:rsidR="00B803C4">
            <w:t>tettua verotukea pienemmäksi.</w:t>
          </w:r>
        </w:p>
        <w:p w:rsidR="002B1162" w:rsidRDefault="00A756C8" w:rsidP="00A756C8">
          <w:pPr>
            <w:pStyle w:val="LLPerustelujenkappalejako"/>
          </w:pPr>
          <w:r>
            <w:t>Vuonna 2019 yli 84 prosenttia tämän esityksen kohteena olevista parafiinisen dieselöljyn laatuperusteisen veronalennuksen piirissä oleva</w:t>
          </w:r>
          <w:r w:rsidR="004E69B1">
            <w:t>sta polttoaine</w:t>
          </w:r>
          <w:r>
            <w:t>määrästä oli fossiilista parafiinist</w:t>
          </w:r>
          <w:r w:rsidR="005731CD">
            <w:t>ä</w:t>
          </w:r>
          <w:r>
            <w:t xml:space="preserve"> dieselöljyä</w:t>
          </w:r>
          <w:r w:rsidR="00DA743C">
            <w:t xml:space="preserve"> ja 16 prosenttia parafiinistä biodieselöljyä</w:t>
          </w:r>
          <w:r>
            <w:t xml:space="preserve">. </w:t>
          </w:r>
          <w:r w:rsidR="002B1162">
            <w:br w:type="page"/>
          </w:r>
        </w:p>
        <w:p w:rsidR="00A756C8" w:rsidRDefault="00A756C8" w:rsidP="002B1162">
          <w:pPr>
            <w:pStyle w:val="LLPValiotsikko"/>
          </w:pPr>
          <w:r>
            <w:lastRenderedPageBreak/>
            <w:t>C. Fossiilinen dieselöljy</w:t>
          </w:r>
        </w:p>
        <w:p w:rsidR="00A756C8" w:rsidRDefault="00A756C8" w:rsidP="00A756C8">
          <w:pPr>
            <w:pStyle w:val="LLPerustelujenkappalejako"/>
          </w:pPr>
          <w:r>
            <w:t>Vuonna 2019 noin 22 prosenttia dieselin ja sitä korvaavien biopolttoaineiden kokonaismäärästä oli peruslaatuista fossiilista dieselöljyä, jonka verotukseen ehdotetulla muutoksella ei ole vaikutusta.</w:t>
          </w:r>
        </w:p>
        <w:p w:rsidR="00A756C8" w:rsidRDefault="00A756C8" w:rsidP="002B1162">
          <w:pPr>
            <w:pStyle w:val="LLPValiotsikko"/>
          </w:pPr>
          <w:r>
            <w:t>D. Markkinoille saatettava seospolttoaine, jossa on esimerkiksi 80 prosenttia fossiilista dieselöljyä ja 20 prosenttia parafiinistä biodieselpolttoainetta</w:t>
          </w:r>
        </w:p>
        <w:p w:rsidR="00A756C8" w:rsidRDefault="00A756C8" w:rsidP="00A756C8">
          <w:pPr>
            <w:pStyle w:val="LLPerustelujenkappalejako"/>
          </w:pPr>
          <w:r>
            <w:t>Koska vetykäsitelty uusiutuva diesel (HVO) on luonnostaan parafiinistä, ehdotettu muutos vaikuttaisi suoraan sen verotasoon ja vaikuttaisi arvioiden mukaan myös sen hintaan polttoaineseoksessa. Lopullista hintavaikutusta on jakeluvelvoitteesta ja muista tuotteiden hinnoitteluun liittyvistä tekijöistä johtuen vaikea luotettavasti arvioida. Kyse on öljy-yhtiöiden hinnoittelupolitiikasta myös eri tuotteiden välillä.</w:t>
          </w:r>
        </w:p>
        <w:p w:rsidR="008B5150" w:rsidRDefault="00A756C8" w:rsidP="00773F3E">
          <w:pPr>
            <w:pStyle w:val="LLPerustelujenkappalejako"/>
          </w:pPr>
          <w:r>
            <w:t>Seoksessa myytävän parafiinisen biodieselöljyn (HVO) vero nousisi laskennassa viisi senttiä litralta, mutta sen hintavaikutus lopputuotteeseen riippuisi siitä, kuinka paljon polttoaineseoksessa on parafiinistä biodieselöljyä. Polttoaineseoksen bio-osuuden ollessa esimerkiksi 20</w:t>
          </w:r>
          <w:r w:rsidR="00AE48B7">
            <w:t> </w:t>
          </w:r>
          <w:r>
            <w:t>prosenttia koko seoksen valmistevero nousisi parafiinisen biodieselöljyn osalta reilulla sentillä ja arvonlisäverollinen hinta noin 1,2 sentillä litralta. Fossiilisen osuuden (80 prosenttia) hintaan vaikuttaisivat kohtien B ja C mukaiset tekijät.</w:t>
          </w:r>
        </w:p>
        <w:p w:rsidR="008B5150" w:rsidRDefault="008B5150" w:rsidP="002B1162">
          <w:pPr>
            <w:pStyle w:val="LLPValiotsikko"/>
          </w:pPr>
          <w:r>
            <w:t>E. Keskimääräiset vaikutukset polttoainekustannuksiin</w:t>
          </w:r>
        </w:p>
        <w:p w:rsidR="00E41271" w:rsidRDefault="00E41271" w:rsidP="00A756C8">
          <w:pPr>
            <w:pStyle w:val="LLPerustelujenkappalejako"/>
          </w:pPr>
          <w:r w:rsidRPr="00E41271">
            <w:t>Parafiinisen dieselöljyn verotuen poistamisen vaikutukset dieselöl</w:t>
          </w:r>
          <w:r>
            <w:t xml:space="preserve">jyn pumppuhintoihin sisältävät </w:t>
          </w:r>
          <w:r w:rsidRPr="00E41271">
            <w:t xml:space="preserve">epävarmuuksia, joista suurimmat liittyvät siihen, kuinka nykyisin käytettävä fossiilinen parafiininen dieselöljy korvautuu peruslaatuisella fossiilisella dieselöljyllä ja ennen kaikkea siitä, miten näiden tuotantokustannukset eroavat toisistaan ja miten eri polttoainelaadut tullaan hinnoittelemaan. On oletettavaa, että parafiinisen tuotteen veroton hinta on korkeampi kuin peruslaatuisen. Toisaalta, koska parafiinisen tuotteen verotettu määrä on lisääntynyt viime vuosina merkittävästi ja tällä hetkellä noin kolme neljäsosaa fossiilisesta dieselöljystä on parafiinistä, on niin ikään oletettavaa, että nykyinen tuki on ylikompensoiva, ja ero verottomissa hinnoissa on tuen määrää pienempi. On korostettava, että tuen poistamisen vaikutusta polttoainelaatujen hintoihin on </w:t>
          </w:r>
          <w:r>
            <w:t xml:space="preserve">vaikea arvioida. Jos kuitenkin </w:t>
          </w:r>
          <w:r w:rsidRPr="00E41271">
            <w:t xml:space="preserve">oletettaisiin, että fossiilisten tuotteiden verottomien hintojen ero olisi noin puolet tuen määrästä ja muiden tuotteiden osalta hintavaikutukset </w:t>
          </w:r>
          <w:proofErr w:type="gramStart"/>
          <w:r w:rsidRPr="00E41271">
            <w:t>olisivat kuten edellä on</w:t>
          </w:r>
          <w:proofErr w:type="gramEnd"/>
          <w:r w:rsidRPr="00E41271">
            <w:t xml:space="preserve"> arvioitu, nousisi dieselin arvonlisäveron sisältävä pumppuhinta keskimäärin 3</w:t>
          </w:r>
          <w:r w:rsidR="002B1162">
            <w:t> </w:t>
          </w:r>
          <w:r w:rsidRPr="00E41271">
            <w:t>sentillä litralta, kun tuki on kokonaan poistettu. Kokonaisuutena arvioiden hintavaikutus jäisi joka tapauksessa hyvin vähäiseksi suhteessa muihin polttoaineen hinnoitteluun vaikuttaviin tekijöihin kuten esimerkiksi raakaöljyn maailmanmarkkinahintaan. Vuoden 2021 alusta tehtävän muutoksen hintavaikutus jäisi selvästi alle yhteen senttiin litralta.</w:t>
          </w:r>
        </w:p>
        <w:p w:rsidR="00A756C8" w:rsidRDefault="00A756C8" w:rsidP="009242C7">
          <w:pPr>
            <w:pStyle w:val="LLP3Otsikkotaso"/>
          </w:pPr>
          <w:bookmarkStart w:id="20" w:name="_Toc43202265"/>
          <w:r>
            <w:t>Yritysvaikutukset</w:t>
          </w:r>
          <w:bookmarkEnd w:id="20"/>
        </w:p>
        <w:p w:rsidR="00A756C8" w:rsidRDefault="00A756C8" w:rsidP="00A756C8">
          <w:pPr>
            <w:pStyle w:val="LLPerustelujenkappalejako"/>
          </w:pPr>
          <w:r>
            <w:t>Parafiinisen dieselöljyn verotuen poistam</w:t>
          </w:r>
          <w:r w:rsidR="00363488">
            <w:t xml:space="preserve">isesta </w:t>
          </w:r>
          <w:r>
            <w:t>merkittävä osa kohdistuisi maaliikennepalveluihin, jonka kautta se jakautuisi laajemmin yhteiskunnan eri toimijoille. Osa kustannusrasituksesta kohdistuu öljy-yhtiöille. Arviointia vaikeuttaa epävarmuus lopullisista lopputuotteen hintavaikutuksista, jotka riippuvat edellä kuvattuun tapaan suurelta osin siitä, kuinka öljy-yhtiöt korvaavat fossiilisen parafiinisen dieselöljyn peruslaatuisella fossiilisella dieselöljyllä ja kuinka näiden tuotantokustannukset eroavat toisistaan.</w:t>
          </w:r>
        </w:p>
        <w:p w:rsidR="00A756C8" w:rsidRDefault="00A756C8" w:rsidP="009242C7">
          <w:pPr>
            <w:pStyle w:val="LLP3Otsikkotaso"/>
          </w:pPr>
          <w:bookmarkStart w:id="21" w:name="_Toc43202266"/>
          <w:r>
            <w:lastRenderedPageBreak/>
            <w:t>Ympäristövaikutukset</w:t>
          </w:r>
          <w:bookmarkEnd w:id="21"/>
          <w:r>
            <w:t xml:space="preserve"> </w:t>
          </w:r>
        </w:p>
        <w:p w:rsidR="00A756C8" w:rsidRDefault="00A756C8" w:rsidP="00A756C8">
          <w:pPr>
            <w:pStyle w:val="LLPerustelujenkappalejako"/>
          </w:pPr>
          <w:r>
            <w:t xml:space="preserve">Ehdotetuilla muutoksilla olisi lievästi myönteinen vaikutus päästökaupan ulkopuolisen liikennesektorin hiilidioksidipäästöjen vähentämisessä. </w:t>
          </w:r>
        </w:p>
        <w:p w:rsidR="00A756C8" w:rsidRDefault="00A756C8" w:rsidP="00A756C8">
          <w:pPr>
            <w:pStyle w:val="LLPerustelujenkappalejako"/>
          </w:pPr>
          <w:r>
            <w:t>Parafiinisen dieselöljyn tuen poisto kasvattaa jonkin verran dieselpolttoaineiden hintoja, jolloin niiden kulutus ja liikenteen hiilidioksidipäästöt vähenevät. Lyhyellä aikavälillä ehdotetun tuen poiston arvioidaan vähentävän dieselkäyttöisten henkilöautojen kulutusta noin 0,2</w:t>
          </w:r>
          <w:r w:rsidR="00AE48B7">
            <w:t>—</w:t>
          </w:r>
          <w:r>
            <w:t xml:space="preserve">0,9 prosenttia verrattuna tilanteeseen, jossa veronkorotuksia ei tehdä. Arviot perustuvat lyhyen aikavälin kysynnän hintajouston arvoon -0,27 (Levin ym. 2017: </w:t>
          </w:r>
          <w:proofErr w:type="spellStart"/>
          <w:r>
            <w:t>High</w:t>
          </w:r>
          <w:proofErr w:type="spellEnd"/>
          <w:r>
            <w:t xml:space="preserve"> </w:t>
          </w:r>
          <w:proofErr w:type="spellStart"/>
          <w:r>
            <w:t>Frequency</w:t>
          </w:r>
          <w:proofErr w:type="spellEnd"/>
          <w:r>
            <w:t xml:space="preserve"> </w:t>
          </w:r>
          <w:proofErr w:type="spellStart"/>
          <w:r>
            <w:t>Evidence</w:t>
          </w:r>
          <w:proofErr w:type="spellEnd"/>
          <w:r>
            <w:t xml:space="preserve"> on </w:t>
          </w:r>
          <w:proofErr w:type="spellStart"/>
          <w:r>
            <w:t>the</w:t>
          </w:r>
          <w:proofErr w:type="spellEnd"/>
          <w:r>
            <w:t xml:space="preserve"> </w:t>
          </w:r>
          <w:proofErr w:type="spellStart"/>
          <w:r>
            <w:t>Demand</w:t>
          </w:r>
          <w:proofErr w:type="spellEnd"/>
          <w:r>
            <w:t xml:space="preserve"> for </w:t>
          </w:r>
          <w:proofErr w:type="spellStart"/>
          <w:r>
            <w:t>Gasoline</w:t>
          </w:r>
          <w:proofErr w:type="spellEnd"/>
          <w:r>
            <w:t>). Hyötyliikenteen polttoaineen kysynnän on oletettu olevan lyhyellä aikavälillä täysin joustamatonta. Dieselpolttoaineiden kokonaiskulutuksen arvioidaan siten vähenevän 0,1</w:t>
          </w:r>
          <w:r w:rsidR="00155D85">
            <w:t>—</w:t>
          </w:r>
          <w:r>
            <w:t>0,3 prosenttia.</w:t>
          </w:r>
        </w:p>
        <w:p w:rsidR="00A756C8" w:rsidRDefault="00A756C8" w:rsidP="00A756C8">
          <w:pPr>
            <w:pStyle w:val="LLPerustelujenkappalejako"/>
          </w:pPr>
          <w:r>
            <w:t>Parafiinisen verotuen kohdistuessa pääosin fossiiliseen polttoaineeseen sen poistamista voidaan pitää perusteltuna hallitusohjelman tavoitteiden kuten päästöjen ja öljyn käytön vähentämisen kannalta.</w:t>
          </w:r>
        </w:p>
        <w:p w:rsidR="00A756C8" w:rsidRDefault="00A756C8" w:rsidP="00A756C8">
          <w:pPr>
            <w:pStyle w:val="LLPerustelujenkappalejako"/>
          </w:pPr>
          <w:r>
            <w:t>Terveydelle haitallisten lähipäästöjen osalta ehdotetun muutoksen vaikutukset arvioidaan vähäisiksi ottaen huomioon ajoneuvojen puhdistustekniikassa tapahtunut kehitys ja ajosuoritteen jakautuminen taajamien ja niiden ulkopuolisten alueiden välillä.</w:t>
          </w:r>
        </w:p>
        <w:p w:rsidR="00A756C8" w:rsidRDefault="00A756C8" w:rsidP="00A756C8">
          <w:pPr>
            <w:pStyle w:val="LLPerustelujenkappalejako"/>
          </w:pPr>
          <w:r>
            <w:t xml:space="preserve">Suomessa kulutettavien biopolttoaineiden määrään veromuutoksella ei arvioida olevan vaikutusta, koska biopolttoaineiden kulutus määräytyy jakeluvelvoitteen perusteella. </w:t>
          </w:r>
        </w:p>
        <w:p w:rsidR="00A756C8" w:rsidRDefault="00A756C8" w:rsidP="009242C7">
          <w:pPr>
            <w:pStyle w:val="LLP3Otsikkotaso"/>
          </w:pPr>
          <w:bookmarkStart w:id="22" w:name="_Toc43202267"/>
          <w:r>
            <w:t>Vaikutukset viranomaisten toimintaan</w:t>
          </w:r>
          <w:bookmarkEnd w:id="22"/>
          <w:r>
            <w:t xml:space="preserve"> </w:t>
          </w:r>
        </w:p>
        <w:p w:rsidR="00A756C8" w:rsidRDefault="00A756C8" w:rsidP="00A756C8">
          <w:pPr>
            <w:pStyle w:val="LLPerustelujenkappalejako"/>
          </w:pPr>
          <w:r>
            <w:t>Ehdotetut verotasomuutokset eivät vaikuttaisi viranomaistoimintaan kertaluonteisten tietojärjestelmäkustannusten lisäksi. Verotaulukossa säilyisivät edelleen myös parafiiniset diesellaadut, vaikka niiden verotuesta luovuttaisiin. Tämä on tarpeen, koska parafiinisiä polttoainelaatuja on muutoksen jälkeenkin markkinoilla ja niiden oikea verotus on myös tässä tilanteessa mahdollistettava. Tämä edellyttää sitä, että eri laadut säilytetään verotaulukossa, koska fossiilisella dieselöljyllä, fossiilisella para</w:t>
          </w:r>
          <w:r w:rsidR="002E6F73">
            <w:t>fiinisellä</w:t>
          </w:r>
          <w:r>
            <w:t xml:space="preserve"> dieselöljyllä, biodieselillä ja parafiinisellä biodieselöljyllä on erilainen energiasisältö, joka vaikuttaa kunkin tuotteen verotasoon. </w:t>
          </w:r>
        </w:p>
        <w:p w:rsidR="00A756C8" w:rsidRDefault="00A756C8" w:rsidP="009242C7">
          <w:pPr>
            <w:pStyle w:val="LLP3Otsikkotaso"/>
          </w:pPr>
          <w:bookmarkStart w:id="23" w:name="_Toc43202268"/>
          <w:r>
            <w:t>Vaikutukset kansalaisten asemaan</w:t>
          </w:r>
          <w:bookmarkEnd w:id="23"/>
          <w:r>
            <w:t xml:space="preserve"> </w:t>
          </w:r>
        </w:p>
        <w:p w:rsidR="00A939B2" w:rsidRDefault="00A756C8" w:rsidP="00A756C8">
          <w:pPr>
            <w:pStyle w:val="LLPerustelujenkappalejako"/>
          </w:pPr>
          <w:r>
            <w:t xml:space="preserve">Polttoaineveron korotusten suorien vaikutusten on arvoitu olevan hyvin lievästi regressiivisiä. Polttoaineiden kulutukseen käytettävä rahamäärä suhteessa käytettävissä oleviin tuloihin eroaa vain vähän eri tuloluokkien kesken. Ehdotetun verotuen poiston vaikutuksen kotitalouksien käytettävissä oleviin tuloihin voidaan myös arvioida olevan pieni sen takia, että valtaosa dieselöljystä kulutetaan hyötyliikenteessä kotitalouksien osuuden ollessa vain noin viidennes. Suorien vaikutusten lisäksi veronkorotukset voivat vaikuttaa kotitalouksien tulonjakoon epäsuorasti muun muassa maaliikennepalveluiden hintojen nousu kautta. Tämän vaikutuksen arvioidaan kuitenkin olevan vähäinen. </w:t>
          </w:r>
        </w:p>
        <w:p w:rsidR="00A939B2" w:rsidRDefault="007E0CB1" w:rsidP="007E0CB1">
          <w:pPr>
            <w:pStyle w:val="LLP1Otsikkotaso"/>
          </w:pPr>
          <w:bookmarkStart w:id="24" w:name="_Toc43202269"/>
          <w:r>
            <w:t>Lausuntopalaute</w:t>
          </w:r>
          <w:bookmarkEnd w:id="24"/>
        </w:p>
        <w:p w:rsidR="007E0CB1" w:rsidRDefault="002E6F73" w:rsidP="007E0CB1">
          <w:pPr>
            <w:pStyle w:val="LLPerustelujenkappalejako"/>
          </w:pPr>
          <w:r w:rsidRPr="002E6F73">
            <w:t>Lausunnolla olleeseen esitysluon</w:t>
          </w:r>
          <w:r w:rsidR="002B1162">
            <w:t>nokseen saadussa palautteessa…</w:t>
          </w:r>
        </w:p>
        <w:p w:rsidR="007E0CB1" w:rsidRDefault="007E0CB1" w:rsidP="007E0CB1">
          <w:pPr>
            <w:pStyle w:val="LLPerustelujenkappalejako"/>
          </w:pPr>
        </w:p>
        <w:p w:rsidR="007E0CB1" w:rsidRDefault="007E0CB1" w:rsidP="007E0CB1">
          <w:pPr>
            <w:pStyle w:val="LLP1Otsikkotaso"/>
          </w:pPr>
          <w:bookmarkStart w:id="25" w:name="_Toc43202270"/>
          <w:r>
            <w:lastRenderedPageBreak/>
            <w:t>Voimaantulo</w:t>
          </w:r>
          <w:bookmarkEnd w:id="25"/>
        </w:p>
        <w:p w:rsidR="007E0CB1" w:rsidRDefault="002E6F73" w:rsidP="007E0CB1">
          <w:pPr>
            <w:pStyle w:val="LLPerustelujenkappalejako"/>
          </w:pPr>
          <w:r w:rsidRPr="002E6F73">
            <w:t xml:space="preserve">Laki ehdotetaan tulemaan voimaan </w:t>
          </w:r>
          <w:r w:rsidR="002908CF">
            <w:t>1.1.2021. Parafiinisen dieselöljyn verotuki poistettaisiin vaiheittain,</w:t>
          </w:r>
          <w:r w:rsidRPr="002E6F73">
            <w:t xml:space="preserve"> jotta öljy-yhtiöt ehtisivät ottaa muutoksen huomioon. Parafiinisen dieselöljyn tuki poistettaisiin </w:t>
          </w:r>
          <w:r w:rsidR="002908CF">
            <w:t>kolmessa</w:t>
          </w:r>
          <w:r w:rsidRPr="002E6F73">
            <w:t xml:space="preserve"> vaiheessa siten, että tuki alenisi </w:t>
          </w:r>
          <w:r w:rsidR="002908CF">
            <w:t>1 sentin</w:t>
          </w:r>
          <w:r w:rsidRPr="002E6F73">
            <w:t xml:space="preserve"> litralta vuoden 202</w:t>
          </w:r>
          <w:r w:rsidR="002908CF">
            <w:t>1</w:t>
          </w:r>
          <w:r w:rsidRPr="002E6F73">
            <w:t xml:space="preserve"> alusta</w:t>
          </w:r>
          <w:r w:rsidR="002908CF">
            <w:t>, 2 senttiä vuoden 2022 alusta</w:t>
          </w:r>
          <w:r w:rsidRPr="002E6F73">
            <w:t xml:space="preserve"> ja loput 2 senttiä litralta vuoden 2023 alusta. Tuen poistamisen porrastaminen on perusteltua sopeutumisajan varaamiseksi toimijoille sekä siksi, että jakeluvelvoitteessa 2021 tapahtuvista muutoksista johtuen biopolttoaineiden osuus kasvaa selvästi vuonna 2021, mikä arvioiden mukaan lisää dieselpolttoaineiden kustannuksia. Porrastaminen osaltaan lieventäisi samanaikaisen jakeluvelvoitemuutoksen vaikutuksia. Etanolidieselin tuki ehdotetaan poistettavaksi kerralla vuoden </w:t>
          </w:r>
          <w:r w:rsidR="002908CF" w:rsidRPr="002E6F73">
            <w:t>202</w:t>
          </w:r>
          <w:r w:rsidR="002908CF">
            <w:t>1</w:t>
          </w:r>
          <w:r w:rsidR="002908CF" w:rsidRPr="002E6F73">
            <w:t xml:space="preserve"> </w:t>
          </w:r>
          <w:r w:rsidRPr="002E6F73">
            <w:t xml:space="preserve">alusta, koska se ei nosta käytännössä </w:t>
          </w:r>
          <w:r w:rsidR="0022235C">
            <w:t xml:space="preserve">kestävän </w:t>
          </w:r>
          <w:r w:rsidRPr="002E6F73">
            <w:t>etanolidieselin verorasitusta ja siten sen hintaa.</w:t>
          </w:r>
        </w:p>
        <w:p w:rsidR="003D729C" w:rsidRDefault="003D729C" w:rsidP="003D729C">
          <w:pPr>
            <w:pStyle w:val="LLP1Otsikkotaso"/>
          </w:pPr>
          <w:bookmarkStart w:id="26" w:name="_Toc43202271"/>
          <w:r>
            <w:t>Suhde muihin esityksiin</w:t>
          </w:r>
          <w:bookmarkEnd w:id="26"/>
        </w:p>
        <w:p w:rsidR="003D729C" w:rsidRDefault="003D729C" w:rsidP="003D729C">
          <w:pPr>
            <w:pStyle w:val="LLP2Otsikkotaso"/>
          </w:pPr>
          <w:bookmarkStart w:id="27" w:name="_Toc43202272"/>
          <w:r>
            <w:t>Esityksen riippuvuus muista esityksistä</w:t>
          </w:r>
          <w:bookmarkEnd w:id="27"/>
        </w:p>
        <w:p w:rsidR="003D729C" w:rsidRDefault="003D729C" w:rsidP="003D729C">
          <w:pPr>
            <w:pStyle w:val="LLP2Otsikkotaso"/>
          </w:pPr>
          <w:bookmarkStart w:id="28" w:name="_Toc43202273"/>
          <w:r>
            <w:t>Suhde talousarvioesitykseen</w:t>
          </w:r>
          <w:bookmarkEnd w:id="28"/>
        </w:p>
        <w:p w:rsidR="008414FE" w:rsidRPr="002B1162" w:rsidRDefault="008233E6" w:rsidP="0007388F">
          <w:pPr>
            <w:pStyle w:val="LLPerustelujenkappalejako"/>
          </w:pPr>
          <w:r w:rsidRPr="0037361F">
            <w:t>Ehdotetut muutokset lisäisivät valtion polttoaineverotuottoja. Niiden vaikutus otettaisiin huomioon valtion vuosien 2021, 2022 ja 2023 talousarvioesityksiä laadittaessa.</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29" w:name="_Toc43202274"/>
    <w:p w:rsidR="00646DE3" w:rsidRDefault="009A05C0" w:rsidP="00646DE3">
      <w:pPr>
        <w:pStyle w:val="LLLakiehdotukset"/>
      </w:pPr>
      <w:sdt>
        <w:sdtPr>
          <w:alias w:val="Lakiehdotukset"/>
          <w:tag w:val="CCLakiehdotukset"/>
          <w:id w:val="1834638829"/>
          <w:placeholder>
            <w:docPart w:val="919494B892A9463EA3058559DBEB79F2"/>
          </w:placeholder>
          <w15:color w:val="00FFFF"/>
          <w:dropDownList>
            <w:listItem w:value="Valitse kohde."/>
            <w:listItem w:displayText="Lakiehdotus" w:value="Lakiehdotus"/>
            <w:listItem w:displayText="Lakiehdotukset" w:value="Lakiehdotukset"/>
          </w:dropDownList>
        </w:sdtPr>
        <w:sdtEndPr/>
        <w:sdtContent>
          <w:r w:rsidR="00141E91">
            <w:t>Lakiehdotus</w:t>
          </w:r>
        </w:sdtContent>
      </w:sdt>
      <w:bookmarkEnd w:id="29"/>
    </w:p>
    <w:sdt>
      <w:sdtPr>
        <w:alias w:val="Lakiehdotus"/>
        <w:tag w:val="CCLakiehdotukset"/>
        <w:id w:val="1695884352"/>
        <w:placeholder>
          <w:docPart w:val="398A709AAD294CFCA11599DA6E0C913C"/>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B47345" w:rsidP="0082264A">
          <w:pPr>
            <w:pStyle w:val="LLSaadoksenNimi"/>
          </w:pPr>
          <w:bookmarkStart w:id="30" w:name="_Toc43202275"/>
          <w:r w:rsidRPr="00B47345">
            <w:t>nestemäisten polttoaineiden valmisteverosta annetun lain liitteen muuttamisesta</w:t>
          </w:r>
          <w:bookmarkEnd w:id="30"/>
        </w:p>
        <w:p w:rsidR="00141E91" w:rsidRDefault="009167E1" w:rsidP="00141E91">
          <w:pPr>
            <w:pStyle w:val="LLJohtolauseKappaleet"/>
          </w:pPr>
          <w:r w:rsidRPr="009167E1">
            <w:t xml:space="preserve">Eduskunnan päätöksen mukaisesti </w:t>
          </w:r>
        </w:p>
        <w:p w:rsidR="0000497A" w:rsidRDefault="00141E91" w:rsidP="00141E91">
          <w:pPr>
            <w:pStyle w:val="LLJohtolauseKappaleet"/>
          </w:pPr>
          <w:r w:rsidRPr="00141E91">
            <w:rPr>
              <w:i/>
            </w:rPr>
            <w:t xml:space="preserve">muutetaan </w:t>
          </w:r>
          <w:r w:rsidRPr="00B2437C">
            <w:t>nestemäisten polttoaineiden valmisteverosta annetun lain (1472/1994) liite, sellaisena kuin se on laissa 1554/2019, seuraavasti:</w:t>
          </w:r>
        </w:p>
        <w:p w:rsidR="00B31211" w:rsidRDefault="00B31211" w:rsidP="00B31211">
          <w:pPr>
            <w:pStyle w:val="LLNormaali"/>
          </w:pPr>
        </w:p>
        <w:p w:rsidR="00BA71BD" w:rsidRPr="009167E1" w:rsidRDefault="00BA71BD" w:rsidP="00BA71BD">
          <w:pPr>
            <w:pStyle w:val="LLNormaali"/>
            <w:jc w:val="center"/>
          </w:pPr>
          <w:r>
            <w:t>———</w:t>
          </w:r>
        </w:p>
        <w:p w:rsidR="008B2781" w:rsidRDefault="009167E1" w:rsidP="008B2781">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20 .</w:t>
          </w:r>
          <w:proofErr w:type="gramEnd"/>
        </w:p>
        <w:p w:rsidR="003E4E0F" w:rsidRDefault="00BA71BD" w:rsidP="00BA71BD">
          <w:pPr>
            <w:pStyle w:val="LLNormaali"/>
            <w:jc w:val="center"/>
          </w:pPr>
          <w:r>
            <w:t>—————</w:t>
          </w:r>
        </w:p>
        <w:p w:rsidR="004A648F" w:rsidRDefault="009A05C0" w:rsidP="003E4E0F">
          <w:pPr>
            <w:pStyle w:val="LLNormaali"/>
          </w:pPr>
        </w:p>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5414703040374A508D31D505B7FA0BCA"/>
        </w:placeholder>
        <w15:color w:val="33CCCC"/>
        <w:text/>
      </w:sdtPr>
      <w:sdtEndPr/>
      <w:sdtContent>
        <w:p w:rsidR="005F6E65" w:rsidRPr="00302A46" w:rsidRDefault="0021409D" w:rsidP="005F6E65">
          <w:pPr>
            <w:pStyle w:val="LLPaivays"/>
          </w:pPr>
          <w:r w:rsidRPr="00302A46">
            <w:t xml:space="preserve">Helsingissä </w:t>
          </w:r>
          <w:r>
            <w:t>x</w:t>
          </w:r>
          <w:r w:rsidRPr="00302A46">
            <w:t>.</w:t>
          </w:r>
          <w:r>
            <w:t>x</w:t>
          </w:r>
          <w:r w:rsidRPr="00302A46">
            <w:t>.20</w:t>
          </w:r>
          <w:r>
            <w:t>20</w:t>
          </w:r>
        </w:p>
      </w:sdtContent>
    </w:sdt>
    <w:p w:rsidR="005F6E65" w:rsidRPr="00030BA9" w:rsidRDefault="005F6E65" w:rsidP="00267E16">
      <w:pPr>
        <w:pStyle w:val="LLNormaali"/>
      </w:pPr>
    </w:p>
    <w:sdt>
      <w:sdtPr>
        <w:alias w:val="Allekirjoittajan asema"/>
        <w:tag w:val="CCAllekirjoitus"/>
        <w:id w:val="1565067034"/>
        <w:lock w:val="sdtLocked"/>
        <w:placeholder>
          <w:docPart w:val="5414703040374A508D31D505B7FA0BCA"/>
        </w:placeholder>
        <w15:color w:val="00FFFF"/>
      </w:sdtPr>
      <w:sdtEndPr/>
      <w:sdtContent>
        <w:p w:rsidR="005F6E65" w:rsidRPr="008D7BC7" w:rsidRDefault="0087446D" w:rsidP="005F6E65">
          <w:pPr>
            <w:pStyle w:val="LLAllekirjoitus"/>
          </w:pPr>
          <w:r>
            <w:t>Pääministeri</w:t>
          </w:r>
        </w:p>
      </w:sdtContent>
    </w:sdt>
    <w:p w:rsidR="005F6E65" w:rsidRPr="00385A06" w:rsidRDefault="008B2781"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B2437C" w:rsidP="005F6E65">
      <w:pPr>
        <w:pStyle w:val="LLVarmennus"/>
      </w:pPr>
      <w:r>
        <w:t>Valtiovarain</w:t>
      </w:r>
      <w:r w:rsidR="00031114">
        <w:t>ministeri</w:t>
      </w:r>
      <w:r w:rsidR="00385A06">
        <w:t xml:space="preserve"> </w:t>
      </w:r>
      <w:r w:rsidR="0021409D">
        <w:t>Matti Vanhanen</w:t>
      </w:r>
    </w:p>
    <w:p w:rsidR="004B1827" w:rsidRDefault="000A334A" w:rsidP="003920F1">
      <w:pPr>
        <w:pStyle w:val="LLNormaali"/>
        <w:sectPr w:rsidR="004B1827" w:rsidSect="00C85EB5">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pPr>
      <w:r w:rsidRPr="001401B3">
        <w:br w:type="page"/>
      </w:r>
    </w:p>
    <w:bookmarkStart w:id="31" w:name="_Toc43202276" w:displacedByCustomXml="next"/>
    <w:sdt>
      <w:sdtPr>
        <w:alias w:val="Liitteet"/>
        <w:tag w:val="CCLiitteet"/>
        <w:id w:val="-1607959647"/>
        <w:placeholder>
          <w:docPart w:val="C219EDB7716C469E8A97B87B9456138A"/>
        </w:placeholder>
        <w15:color w:val="33CCCC"/>
        <w:comboBox>
          <w:listItem w:value="Valitse kohde."/>
          <w:listItem w:displayText="Liite" w:value="Liite"/>
          <w:listItem w:displayText="Liitteet" w:value="Liitteet"/>
        </w:comboBox>
      </w:sdtPr>
      <w:sdtEndPr/>
      <w:sdtContent>
        <w:p w:rsidR="006F4617" w:rsidRDefault="006F4617" w:rsidP="006F4617">
          <w:pPr>
            <w:pStyle w:val="LLLiite"/>
            <w:rPr>
              <w:rFonts w:eastAsia="Calibri"/>
              <w:i w:val="0"/>
              <w:szCs w:val="22"/>
              <w:lang w:eastAsia="en-US"/>
            </w:rPr>
          </w:pPr>
          <w:r>
            <w:t>Liite</w:t>
          </w:r>
        </w:p>
      </w:sdtContent>
    </w:sdt>
    <w:bookmarkEnd w:id="31" w:displacedByCustomXml="prev"/>
    <w:p w:rsidR="006F4617" w:rsidRDefault="006F4617" w:rsidP="006F4617">
      <w:pPr>
        <w:pStyle w:val="LLNormaali"/>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840"/>
        <w:gridCol w:w="1327"/>
        <w:gridCol w:w="1224"/>
        <w:gridCol w:w="1541"/>
        <w:gridCol w:w="936"/>
      </w:tblGrid>
      <w:tr w:rsidR="00925E96" w:rsidTr="00925E96">
        <w:trPr>
          <w:trHeight w:val="683"/>
        </w:trPr>
        <w:tc>
          <w:tcPr>
            <w:tcW w:w="0" w:type="auto"/>
            <w:gridSpan w:val="6"/>
            <w:tcBorders>
              <w:top w:val="nil"/>
              <w:left w:val="nil"/>
              <w:bottom w:val="nil"/>
              <w:right w:val="nil"/>
            </w:tcBorders>
            <w:shd w:val="clear" w:color="auto" w:fill="FFFFFF"/>
          </w:tcPr>
          <w:p w:rsidR="00925E96" w:rsidRDefault="00925E96" w:rsidP="00925E96">
            <w:pPr>
              <w:rPr>
                <w:b/>
              </w:rPr>
            </w:pPr>
            <w:r>
              <w:rPr>
                <w:b/>
              </w:rPr>
              <w:t>                                                          VEROTAULUKKO A</w:t>
            </w:r>
          </w:p>
          <w:p w:rsidR="00925E96" w:rsidRDefault="00925E96" w:rsidP="00925E96">
            <w:pPr>
              <w:jc w:val="center"/>
              <w:rPr>
                <w:b/>
              </w:rPr>
            </w:pPr>
            <w:r>
              <w:t>S</w:t>
            </w:r>
            <w:r w:rsidRPr="00B2437C">
              <w:t>ovelletaan ajalla 1.1.</w:t>
            </w:r>
            <w:r>
              <w:t>—31.12.</w:t>
            </w:r>
            <w:r w:rsidRPr="00B2437C">
              <w:t>2021</w:t>
            </w:r>
          </w:p>
        </w:tc>
      </w:tr>
      <w:tr w:rsidR="00925E96" w:rsidTr="00A221E8">
        <w:tc>
          <w:tcPr>
            <w:tcW w:w="1485" w:type="pct"/>
            <w:tcBorders>
              <w:top w:val="nil"/>
              <w:left w:val="nil"/>
              <w:bottom w:val="nil"/>
              <w:right w:val="nil"/>
            </w:tcBorders>
            <w:shd w:val="clear" w:color="auto" w:fill="FFFFFF"/>
          </w:tcPr>
          <w:p w:rsidR="00925E96" w:rsidRDefault="00925E96" w:rsidP="00925E96">
            <w:pPr>
              <w:rPr>
                <w:b/>
              </w:rPr>
            </w:pPr>
            <w:r>
              <w:rPr>
                <w:b/>
              </w:rPr>
              <w:t>Tuote</w:t>
            </w:r>
          </w:p>
          <w:p w:rsidR="00925E96" w:rsidRDefault="00925E96" w:rsidP="00925E96">
            <w:pPr>
              <w:rPr>
                <w:b/>
              </w:rPr>
            </w:pPr>
          </w:p>
        </w:tc>
        <w:tc>
          <w:tcPr>
            <w:tcW w:w="503" w:type="pct"/>
            <w:tcBorders>
              <w:top w:val="nil"/>
              <w:left w:val="nil"/>
              <w:bottom w:val="nil"/>
              <w:right w:val="nil"/>
            </w:tcBorders>
            <w:shd w:val="clear" w:color="auto" w:fill="FFFFFF"/>
          </w:tcPr>
          <w:p w:rsidR="00925E96" w:rsidRDefault="00925E96" w:rsidP="00925E96">
            <w:pPr>
              <w:rPr>
                <w:b/>
              </w:rPr>
            </w:pPr>
            <w:r>
              <w:rPr>
                <w:b/>
              </w:rPr>
              <w:t>Tuoteryhmä</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Energiasisältövero</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Hiilidioksidivero</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Huoltovarmuusmaksu</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Yhteensä</w:t>
            </w:r>
          </w:p>
          <w:p w:rsidR="00925E96" w:rsidRDefault="00925E96" w:rsidP="00925E96">
            <w:pPr>
              <w:rPr>
                <w:b/>
              </w:rPr>
            </w:pPr>
          </w:p>
        </w:tc>
      </w:tr>
      <w:tr w:rsidR="00925E96" w:rsidTr="00A221E8">
        <w:tc>
          <w:tcPr>
            <w:tcW w:w="1485" w:type="pct"/>
            <w:tcBorders>
              <w:top w:val="nil"/>
              <w:left w:val="nil"/>
              <w:bottom w:val="nil"/>
              <w:right w:val="nil"/>
            </w:tcBorders>
            <w:shd w:val="clear" w:color="auto" w:fill="FFFFFF"/>
          </w:tcPr>
          <w:p w:rsidR="00925E96" w:rsidRDefault="00925E96" w:rsidP="00925E96">
            <w:r>
              <w:t xml:space="preserve">Moottoribensiini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75,96</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Pienmoottoribensiini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55,96</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Bioetanoli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14,10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50,08</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Bioetanoli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7,05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43,03</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Bioetanoli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35,98</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MTBE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17,46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61,85</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MTBE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15,54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59,93</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MTBE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13,62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58,01</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TAME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18,80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66,55</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TAME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17,11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64,86</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TAME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15,42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63,17</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ETBE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18,13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64,20</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ETBE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14,78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60,85</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ETBE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11,42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57,49</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TAEE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lastRenderedPageBreak/>
              <w:t>32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19,47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68,90</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lastRenderedPageBreak/>
              <w:t xml:space="preserve">TAEE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16,65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66,08</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TAEE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13,82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63,25</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Biobensiini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75,96</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Biobensiini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10,74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65,21</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Biobensiini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40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54,47</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Etanolidiesel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Pr="009A05C0" w:rsidRDefault="00925E96" w:rsidP="00925E96">
            <w:r w:rsidRPr="009A05C0">
              <w:t>47</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20,23</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14,38</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34,96</w:t>
            </w:r>
          </w:p>
          <w:p w:rsidR="00925E96" w:rsidRPr="009A05C0"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Etanolidiesel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Pr="009A05C0" w:rsidRDefault="00925E96" w:rsidP="00925E96">
            <w:r w:rsidRPr="009A05C0">
              <w:t>48</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20,23</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7,90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28,48</w:t>
            </w:r>
          </w:p>
          <w:p w:rsidR="00925E96" w:rsidRPr="009A05C0"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Etanolidiesel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Pr="009A05C0" w:rsidRDefault="00925E96" w:rsidP="00925E96">
            <w:r w:rsidRPr="009A05C0">
              <w:t>49</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20,23</w:t>
            </w:r>
            <w:bookmarkStart w:id="32" w:name="_GoBack"/>
            <w:bookmarkEnd w:id="32"/>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1,42</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22,00</w:t>
            </w:r>
          </w:p>
          <w:p w:rsidR="00925E96" w:rsidRPr="009A05C0"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Dieselöljy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Pr="009A05C0" w:rsidRDefault="00925E96" w:rsidP="00925E96">
            <w:r w:rsidRPr="009A05C0">
              <w:t>50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34,57</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24,56</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59,48</w:t>
            </w:r>
          </w:p>
          <w:p w:rsidR="00925E96" w:rsidRPr="009A05C0"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Dieselöljy </w:t>
            </w:r>
            <w:proofErr w:type="spellStart"/>
            <w:r>
              <w:t>para</w:t>
            </w:r>
            <w:proofErr w:type="spellEnd"/>
            <w:r>
              <w:t xml:space="preserve">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Pr="009A05C0" w:rsidRDefault="00925E96" w:rsidP="00925E96">
            <w:r w:rsidRPr="009A05C0">
              <w:t>51</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28,65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23,20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52,20</w:t>
            </w:r>
          </w:p>
          <w:p w:rsidR="00925E96" w:rsidRPr="009A05C0"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Biodieselöljy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22,51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54,55</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Biodieselöljy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11,26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43,30</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Biodieselöljy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32,04</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Biodieselöljy P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55</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28,65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23,20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52,20</w:t>
            </w:r>
          </w:p>
          <w:p w:rsidR="00925E96" w:rsidRPr="009A05C0"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Biodieselöljy P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56</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28,65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11,60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40,60</w:t>
            </w:r>
          </w:p>
          <w:p w:rsidR="00925E96" w:rsidRPr="009A05C0"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Biodieselöljy P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57</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28,65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0,00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29,00</w:t>
            </w:r>
          </w:p>
          <w:p w:rsidR="00925E96" w:rsidRPr="009A05C0"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Kevyt polttoöljy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60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27,53</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Kevyt polttoöljy rikitön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61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24,88</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Biopolttoöljy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lastRenderedPageBreak/>
              <w:t>62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24,88</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lastRenderedPageBreak/>
              <w:t xml:space="preserve">Biopolttoöljy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8,45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16,43</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Biopolttoöljy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64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7,98</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Raskas polttoöljy </w:t>
            </w:r>
            <w:proofErr w:type="spellStart"/>
            <w:r>
              <w:t>snt</w:t>
            </w:r>
            <w:proofErr w:type="spellEnd"/>
            <w:r>
              <w:t>/kg</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8,56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18,67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27,51</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Lentopetroli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57,49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23,33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81,17</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Lentobensiini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91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52,11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20,81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73,60</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Metanoli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10,74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38,32</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Metanoli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101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32,95</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Metanoli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102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27,58</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Nestekaasu </w:t>
            </w:r>
            <w:proofErr w:type="spellStart"/>
            <w:r>
              <w:t>snt</w:t>
            </w:r>
            <w:proofErr w:type="spellEnd"/>
            <w:r>
              <w:t>/kg</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18,09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28,01</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Bionestekaasu </w:t>
            </w:r>
            <w:proofErr w:type="spellStart"/>
            <w:r>
              <w:t>snt</w:t>
            </w:r>
            <w:proofErr w:type="spellEnd"/>
            <w:r>
              <w:t>/kg</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18,09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28,01</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Bionestekaasu R </w:t>
            </w:r>
            <w:proofErr w:type="spellStart"/>
            <w:r>
              <w:t>snt</w:t>
            </w:r>
            <w:proofErr w:type="spellEnd"/>
            <w:r>
              <w:t>/kg</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112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9,04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18,96</w:t>
            </w:r>
          </w:p>
          <w:p w:rsidR="00925E96" w:rsidRDefault="00925E96" w:rsidP="00925E96"/>
        </w:tc>
      </w:tr>
      <w:tr w:rsidR="00925E96" w:rsidTr="00A221E8">
        <w:tc>
          <w:tcPr>
            <w:tcW w:w="1485" w:type="pct"/>
            <w:tcBorders>
              <w:top w:val="nil"/>
              <w:left w:val="nil"/>
              <w:bottom w:val="nil"/>
              <w:right w:val="nil"/>
            </w:tcBorders>
            <w:shd w:val="clear" w:color="auto" w:fill="FFFFFF"/>
          </w:tcPr>
          <w:p w:rsidR="00925E96" w:rsidRDefault="00925E96" w:rsidP="00925E96">
            <w:r>
              <w:t xml:space="preserve">Bionestekaasu T </w:t>
            </w:r>
            <w:proofErr w:type="spellStart"/>
            <w:r>
              <w:t>snt</w:t>
            </w:r>
            <w:proofErr w:type="spellEnd"/>
            <w:r>
              <w:t>/kg</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113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9,92</w:t>
            </w:r>
          </w:p>
          <w:p w:rsidR="00925E96" w:rsidRDefault="00925E96" w:rsidP="00925E96"/>
        </w:tc>
      </w:tr>
    </w:tbl>
    <w:p w:rsidR="00925E96" w:rsidRPr="00B2437C" w:rsidRDefault="00925E96" w:rsidP="006F4617">
      <w:pPr>
        <w:pStyle w:val="LLNormaali"/>
      </w:pPr>
    </w:p>
    <w:p w:rsidR="00925E96" w:rsidRDefault="00925E96">
      <w:pPr>
        <w:spacing w:line="240" w:lineRule="auto"/>
        <w:rPr>
          <w:b/>
        </w:rPr>
      </w:pPr>
      <w:r>
        <w:rPr>
          <w:b/>
        </w:rPr>
        <w:br w:type="page"/>
      </w:r>
    </w:p>
    <w:p w:rsidR="00925E96" w:rsidRDefault="00925E96" w:rsidP="006F4617">
      <w:pPr>
        <w:pStyle w:val="LLNormaal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96"/>
        <w:gridCol w:w="1314"/>
        <w:gridCol w:w="1212"/>
        <w:gridCol w:w="1524"/>
        <w:gridCol w:w="933"/>
      </w:tblGrid>
      <w:tr w:rsidR="00925E96" w:rsidTr="00925E96">
        <w:trPr>
          <w:trHeight w:val="683"/>
        </w:trPr>
        <w:tc>
          <w:tcPr>
            <w:tcW w:w="0" w:type="auto"/>
            <w:gridSpan w:val="6"/>
            <w:tcBorders>
              <w:top w:val="nil"/>
              <w:left w:val="nil"/>
              <w:bottom w:val="nil"/>
              <w:right w:val="nil"/>
            </w:tcBorders>
            <w:shd w:val="clear" w:color="auto" w:fill="FFFFFF"/>
          </w:tcPr>
          <w:p w:rsidR="00925E96" w:rsidRDefault="00925E96" w:rsidP="00925E96">
            <w:pPr>
              <w:rPr>
                <w:b/>
              </w:rPr>
            </w:pPr>
            <w:r>
              <w:rPr>
                <w:b/>
              </w:rPr>
              <w:t>                                                          VEROTAULUKKO B</w:t>
            </w:r>
          </w:p>
          <w:p w:rsidR="00925E96" w:rsidRDefault="00925E96" w:rsidP="00925E96">
            <w:pPr>
              <w:jc w:val="center"/>
              <w:rPr>
                <w:b/>
              </w:rPr>
            </w:pPr>
            <w:r>
              <w:t>S</w:t>
            </w:r>
            <w:r w:rsidRPr="00B2437C">
              <w:t xml:space="preserve">ovelletaan </w:t>
            </w:r>
            <w:r>
              <w:t xml:space="preserve">ajalla </w:t>
            </w:r>
            <w:r w:rsidRPr="00B2437C">
              <w:t>1.1.</w:t>
            </w:r>
            <w:r>
              <w:t>—31.12.2022</w:t>
            </w:r>
          </w:p>
        </w:tc>
      </w:tr>
      <w:tr w:rsidR="00925E96" w:rsidTr="00925E96">
        <w:tc>
          <w:tcPr>
            <w:tcW w:w="1478" w:type="pct"/>
            <w:tcBorders>
              <w:top w:val="nil"/>
              <w:left w:val="nil"/>
              <w:bottom w:val="nil"/>
              <w:right w:val="nil"/>
            </w:tcBorders>
            <w:shd w:val="clear" w:color="auto" w:fill="FFFFFF"/>
          </w:tcPr>
          <w:p w:rsidR="00925E96" w:rsidRDefault="00925E96" w:rsidP="00925E96">
            <w:pPr>
              <w:rPr>
                <w:b/>
              </w:rPr>
            </w:pPr>
            <w:r>
              <w:rPr>
                <w:b/>
              </w:rPr>
              <w:t>Tuote</w:t>
            </w:r>
          </w:p>
          <w:p w:rsidR="00925E96" w:rsidRDefault="00925E96" w:rsidP="00925E96">
            <w:pPr>
              <w:rPr>
                <w:b/>
              </w:rPr>
            </w:pPr>
          </w:p>
        </w:tc>
        <w:tc>
          <w:tcPr>
            <w:tcW w:w="537" w:type="pct"/>
            <w:tcBorders>
              <w:top w:val="nil"/>
              <w:left w:val="nil"/>
              <w:bottom w:val="nil"/>
              <w:right w:val="nil"/>
            </w:tcBorders>
            <w:shd w:val="clear" w:color="auto" w:fill="FFFFFF"/>
          </w:tcPr>
          <w:p w:rsidR="00925E96" w:rsidRDefault="00925E96" w:rsidP="00925E96">
            <w:pPr>
              <w:rPr>
                <w:b/>
              </w:rPr>
            </w:pPr>
            <w:r>
              <w:rPr>
                <w:b/>
              </w:rPr>
              <w:t>Tuoteryhmä</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Energiasisältövero</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Hiilidioksidivero</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Huoltovarmuusmaksu</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Yhteensä</w:t>
            </w:r>
          </w:p>
          <w:p w:rsidR="00925E96" w:rsidRDefault="00925E96" w:rsidP="00925E96">
            <w:pPr>
              <w:rPr>
                <w:b/>
              </w:rPr>
            </w:pPr>
          </w:p>
        </w:tc>
      </w:tr>
      <w:tr w:rsidR="00925E96" w:rsidTr="00925E96">
        <w:tc>
          <w:tcPr>
            <w:tcW w:w="1478" w:type="pct"/>
            <w:tcBorders>
              <w:top w:val="nil"/>
              <w:left w:val="nil"/>
              <w:bottom w:val="nil"/>
              <w:right w:val="nil"/>
            </w:tcBorders>
            <w:shd w:val="clear" w:color="auto" w:fill="FFFFFF"/>
          </w:tcPr>
          <w:p w:rsidR="00925E96" w:rsidRDefault="00925E96" w:rsidP="00925E96">
            <w:r>
              <w:t xml:space="preserve">Moottoribensiini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75,96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Pienmoottoribensiini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55,96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Bioetanoli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14,10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50,08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Bioetanoli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7,05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43,03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Bioetanoli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35,98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MTBE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17,46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61,85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MTBE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15,54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59,93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MTBE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13,62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58,01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TAME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18,80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66,55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TAME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17,11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64,86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TAME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15,42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63,17</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ETBE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18,13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64,20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ETBE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14,78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60,85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ETBE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11,42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57,49</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TAEE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19,47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68,90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TAEE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16,65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66,08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lastRenderedPageBreak/>
              <w:t xml:space="preserve">TAEE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13,82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63,25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75,96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Biobensiini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10,74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65,21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Biobensiini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54,47</w:t>
            </w:r>
          </w:p>
          <w:p w:rsidR="00925E96" w:rsidRDefault="00925E96" w:rsidP="00925E96"/>
        </w:tc>
      </w:tr>
      <w:tr w:rsidR="00925E96" w:rsidRPr="00A81082" w:rsidTr="00925E96">
        <w:tc>
          <w:tcPr>
            <w:tcW w:w="1478" w:type="pct"/>
            <w:tcBorders>
              <w:top w:val="nil"/>
              <w:left w:val="nil"/>
              <w:bottom w:val="nil"/>
              <w:right w:val="nil"/>
            </w:tcBorders>
            <w:shd w:val="clear" w:color="auto" w:fill="FFFFFF"/>
          </w:tcPr>
          <w:p w:rsidR="00925E96" w:rsidRDefault="00925E96" w:rsidP="00925E96">
            <w:r>
              <w:t xml:space="preserve">Etanolidiesel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47</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20,23</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14,38</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34,96</w:t>
            </w:r>
          </w:p>
          <w:p w:rsidR="00925E96" w:rsidRPr="009A05C0" w:rsidRDefault="00925E96" w:rsidP="00925E96"/>
        </w:tc>
      </w:tr>
      <w:tr w:rsidR="00925E96" w:rsidRPr="00A81082" w:rsidTr="00925E96">
        <w:tc>
          <w:tcPr>
            <w:tcW w:w="1478" w:type="pct"/>
            <w:tcBorders>
              <w:top w:val="nil"/>
              <w:left w:val="nil"/>
              <w:bottom w:val="nil"/>
              <w:right w:val="nil"/>
            </w:tcBorders>
            <w:shd w:val="clear" w:color="auto" w:fill="FFFFFF"/>
          </w:tcPr>
          <w:p w:rsidR="00925E96" w:rsidRDefault="00925E96" w:rsidP="00925E96">
            <w:r>
              <w:t xml:space="preserve">Etanolidiesel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48</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20,23</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7,90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28,48</w:t>
            </w:r>
          </w:p>
          <w:p w:rsidR="00925E96" w:rsidRPr="009A05C0" w:rsidRDefault="00925E96" w:rsidP="00925E96"/>
        </w:tc>
      </w:tr>
      <w:tr w:rsidR="00925E96" w:rsidRPr="00A81082" w:rsidTr="00925E96">
        <w:tc>
          <w:tcPr>
            <w:tcW w:w="1478" w:type="pct"/>
            <w:tcBorders>
              <w:top w:val="nil"/>
              <w:left w:val="nil"/>
              <w:bottom w:val="nil"/>
              <w:right w:val="nil"/>
            </w:tcBorders>
            <w:shd w:val="clear" w:color="auto" w:fill="FFFFFF"/>
          </w:tcPr>
          <w:p w:rsidR="00925E96" w:rsidRDefault="00925E96" w:rsidP="00925E96">
            <w:r>
              <w:t xml:space="preserve">Etanolidiesel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49</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20,23</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1,42</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22,00</w:t>
            </w:r>
          </w:p>
          <w:p w:rsidR="00925E96" w:rsidRPr="009A05C0"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Dieselöljy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50</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34,57</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24,56</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59,48</w:t>
            </w:r>
          </w:p>
          <w:p w:rsidR="00925E96" w:rsidRPr="009A05C0"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Dieselöljy </w:t>
            </w:r>
            <w:proofErr w:type="spellStart"/>
            <w:r>
              <w:t>para</w:t>
            </w:r>
            <w:proofErr w:type="spellEnd"/>
            <w:r>
              <w:t xml:space="preserv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51</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30,65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23,20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54,20</w:t>
            </w:r>
          </w:p>
          <w:p w:rsidR="00925E96" w:rsidRPr="009A05C0"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Biodieselöljy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22,51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54,55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Biodieselöljy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11,26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43,30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Biodieselöljy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32,04</w:t>
            </w:r>
          </w:p>
          <w:p w:rsidR="00925E96" w:rsidRDefault="00925E96" w:rsidP="00925E96"/>
        </w:tc>
      </w:tr>
      <w:tr w:rsidR="00925E96" w:rsidRPr="00441207" w:rsidTr="00925E96">
        <w:tc>
          <w:tcPr>
            <w:tcW w:w="1478" w:type="pct"/>
            <w:tcBorders>
              <w:top w:val="nil"/>
              <w:left w:val="nil"/>
              <w:bottom w:val="nil"/>
              <w:right w:val="nil"/>
            </w:tcBorders>
            <w:shd w:val="clear" w:color="auto" w:fill="FFFFFF"/>
          </w:tcPr>
          <w:p w:rsidR="00925E96" w:rsidRDefault="00925E96" w:rsidP="00925E96">
            <w:r>
              <w:t xml:space="preserve">Biodieselöljy P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55</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30,65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23,20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54,20</w:t>
            </w:r>
          </w:p>
          <w:p w:rsidR="00925E96" w:rsidRPr="009A05C0" w:rsidRDefault="00925E96" w:rsidP="00925E96"/>
        </w:tc>
      </w:tr>
      <w:tr w:rsidR="00925E96" w:rsidRPr="00441207" w:rsidTr="00925E96">
        <w:tc>
          <w:tcPr>
            <w:tcW w:w="1478" w:type="pct"/>
            <w:tcBorders>
              <w:top w:val="nil"/>
              <w:left w:val="nil"/>
              <w:bottom w:val="nil"/>
              <w:right w:val="nil"/>
            </w:tcBorders>
            <w:shd w:val="clear" w:color="auto" w:fill="FFFFFF"/>
          </w:tcPr>
          <w:p w:rsidR="00925E96" w:rsidRDefault="00925E96" w:rsidP="00925E96">
            <w:r>
              <w:t xml:space="preserve">Biodieselöljy P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56</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30,65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11,60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42,60</w:t>
            </w:r>
          </w:p>
          <w:p w:rsidR="00925E96" w:rsidRPr="009A05C0" w:rsidRDefault="00925E96" w:rsidP="00925E96"/>
        </w:tc>
      </w:tr>
      <w:tr w:rsidR="00925E96" w:rsidRPr="00441207" w:rsidTr="00925E96">
        <w:tc>
          <w:tcPr>
            <w:tcW w:w="1478" w:type="pct"/>
            <w:tcBorders>
              <w:top w:val="nil"/>
              <w:left w:val="nil"/>
              <w:bottom w:val="nil"/>
              <w:right w:val="nil"/>
            </w:tcBorders>
            <w:shd w:val="clear" w:color="auto" w:fill="FFFFFF"/>
          </w:tcPr>
          <w:p w:rsidR="00925E96" w:rsidRDefault="00925E96" w:rsidP="00925E96">
            <w:r>
              <w:t xml:space="preserve">Biodieselöljy P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57</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30,65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0,00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31,00</w:t>
            </w:r>
          </w:p>
          <w:p w:rsidR="00925E96" w:rsidRPr="009A05C0"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Kevyt polttoöljy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Kevyt polttoöljy rikitön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24,88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Biopolttoöljy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24,88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Biopolttoöljy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8,45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16,43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lastRenderedPageBreak/>
              <w:t xml:space="preserve">Biopolttoöljy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7,98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Raskas polttoöljy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8,56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18,67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Lentopetroli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57,49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23,33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81,17</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Lentobensiini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91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52,11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20,81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73,60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Metanoli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10,74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38,32</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Metanoli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32,95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Metanoli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Nestekaasu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18,09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28,01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Bionestekaasu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18,09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28,01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Bionestekaasu R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9,04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Bionestekaasu T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9,92</w:t>
            </w:r>
          </w:p>
          <w:p w:rsidR="00925E96" w:rsidRDefault="00925E96" w:rsidP="00925E96"/>
        </w:tc>
      </w:tr>
    </w:tbl>
    <w:p w:rsidR="00925E96" w:rsidRDefault="00925E96" w:rsidP="006F4617">
      <w:pPr>
        <w:pStyle w:val="LLNormaali"/>
      </w:pPr>
    </w:p>
    <w:p w:rsidR="00925E96" w:rsidRDefault="00925E96" w:rsidP="006F4617">
      <w:pPr>
        <w:pStyle w:val="LLNormaali"/>
      </w:pPr>
    </w:p>
    <w:p w:rsidR="00925E96" w:rsidRDefault="00925E96">
      <w:pPr>
        <w:spacing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96"/>
        <w:gridCol w:w="1314"/>
        <w:gridCol w:w="1212"/>
        <w:gridCol w:w="1524"/>
        <w:gridCol w:w="933"/>
      </w:tblGrid>
      <w:tr w:rsidR="00925E96" w:rsidTr="00925E96">
        <w:trPr>
          <w:trHeight w:val="683"/>
        </w:trPr>
        <w:tc>
          <w:tcPr>
            <w:tcW w:w="0" w:type="auto"/>
            <w:gridSpan w:val="6"/>
            <w:tcBorders>
              <w:top w:val="nil"/>
              <w:left w:val="nil"/>
              <w:bottom w:val="nil"/>
              <w:right w:val="nil"/>
            </w:tcBorders>
            <w:shd w:val="clear" w:color="auto" w:fill="FFFFFF"/>
          </w:tcPr>
          <w:p w:rsidR="00925E96" w:rsidRDefault="00925E96" w:rsidP="00925E96">
            <w:pPr>
              <w:rPr>
                <w:b/>
              </w:rPr>
            </w:pPr>
            <w:r>
              <w:rPr>
                <w:b/>
              </w:rPr>
              <w:lastRenderedPageBreak/>
              <w:t>                                                          VEROTAULUKKO C</w:t>
            </w:r>
          </w:p>
          <w:p w:rsidR="00925E96" w:rsidRDefault="00925E96" w:rsidP="00925E96">
            <w:pPr>
              <w:jc w:val="center"/>
              <w:rPr>
                <w:b/>
              </w:rPr>
            </w:pPr>
            <w:r>
              <w:t>Sovelletaan 1.1.</w:t>
            </w:r>
            <w:r w:rsidRPr="00B2437C">
              <w:t>2023 lukien</w:t>
            </w:r>
          </w:p>
        </w:tc>
      </w:tr>
      <w:tr w:rsidR="00925E96" w:rsidTr="00925E96">
        <w:tc>
          <w:tcPr>
            <w:tcW w:w="1478" w:type="pct"/>
            <w:tcBorders>
              <w:top w:val="nil"/>
              <w:left w:val="nil"/>
              <w:bottom w:val="nil"/>
              <w:right w:val="nil"/>
            </w:tcBorders>
            <w:shd w:val="clear" w:color="auto" w:fill="FFFFFF"/>
          </w:tcPr>
          <w:p w:rsidR="00925E96" w:rsidRDefault="00925E96" w:rsidP="00925E96">
            <w:pPr>
              <w:rPr>
                <w:b/>
              </w:rPr>
            </w:pPr>
            <w:r>
              <w:rPr>
                <w:b/>
              </w:rPr>
              <w:t>Tuote</w:t>
            </w:r>
          </w:p>
          <w:p w:rsidR="00925E96" w:rsidRDefault="00925E96" w:rsidP="00925E96">
            <w:pPr>
              <w:rPr>
                <w:b/>
              </w:rPr>
            </w:pPr>
          </w:p>
        </w:tc>
        <w:tc>
          <w:tcPr>
            <w:tcW w:w="537" w:type="pct"/>
            <w:tcBorders>
              <w:top w:val="nil"/>
              <w:left w:val="nil"/>
              <w:bottom w:val="nil"/>
              <w:right w:val="nil"/>
            </w:tcBorders>
            <w:shd w:val="clear" w:color="auto" w:fill="FFFFFF"/>
          </w:tcPr>
          <w:p w:rsidR="00925E96" w:rsidRDefault="00925E96" w:rsidP="00925E96">
            <w:pPr>
              <w:rPr>
                <w:b/>
              </w:rPr>
            </w:pPr>
            <w:r>
              <w:rPr>
                <w:b/>
              </w:rPr>
              <w:t>Tuoteryhmä</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Energiasisältövero</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Hiilidioksidivero</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Huoltovarmuusmaksu</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Yhteensä</w:t>
            </w:r>
          </w:p>
          <w:p w:rsidR="00925E96" w:rsidRDefault="00925E96" w:rsidP="00925E96">
            <w:pPr>
              <w:rPr>
                <w:b/>
              </w:rPr>
            </w:pPr>
          </w:p>
        </w:tc>
      </w:tr>
      <w:tr w:rsidR="00925E96" w:rsidTr="00925E96">
        <w:tc>
          <w:tcPr>
            <w:tcW w:w="1478" w:type="pct"/>
            <w:tcBorders>
              <w:top w:val="nil"/>
              <w:left w:val="nil"/>
              <w:bottom w:val="nil"/>
              <w:right w:val="nil"/>
            </w:tcBorders>
            <w:shd w:val="clear" w:color="auto" w:fill="FFFFFF"/>
          </w:tcPr>
          <w:p w:rsidR="00925E96" w:rsidRDefault="00925E96" w:rsidP="00925E96">
            <w:r>
              <w:t xml:space="preserve">Moottoribensiini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75,96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Pienmoottoribensiini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55,96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Bioetanoli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14,10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50,08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Bioetanoli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7,05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43,03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Bioetanoli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35,98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MTBE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17,46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61,85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MTBE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15,54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59,93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MTBE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13,62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58,01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TAME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18,80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66,55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TAME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17,11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64,86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TAME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15,42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63,17</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ETBE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18,13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64,20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ETBE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14,78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60,85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ETBE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11,42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57,49</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TAEE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19,47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68,90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TAEE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16,65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66,08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TAEE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lastRenderedPageBreak/>
              <w:t>34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13,82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63,25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lastRenderedPageBreak/>
              <w:t xml:space="preserve">Biobensiini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75,96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Biobensiini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10,74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65,21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Biobensiini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54,47</w:t>
            </w:r>
          </w:p>
          <w:p w:rsidR="00925E96" w:rsidRDefault="00925E96" w:rsidP="00925E96"/>
        </w:tc>
      </w:tr>
      <w:tr w:rsidR="00925E96" w:rsidRPr="00A81082" w:rsidTr="00925E96">
        <w:tc>
          <w:tcPr>
            <w:tcW w:w="1478" w:type="pct"/>
            <w:tcBorders>
              <w:top w:val="nil"/>
              <w:left w:val="nil"/>
              <w:bottom w:val="nil"/>
              <w:right w:val="nil"/>
            </w:tcBorders>
            <w:shd w:val="clear" w:color="auto" w:fill="FFFFFF"/>
          </w:tcPr>
          <w:p w:rsidR="00925E96" w:rsidRDefault="00925E96" w:rsidP="00925E96">
            <w:r>
              <w:t xml:space="preserve">Etanolidiesel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47</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20,23</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14,38</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34,96</w:t>
            </w:r>
          </w:p>
          <w:p w:rsidR="00925E96" w:rsidRPr="009A05C0" w:rsidRDefault="00925E96" w:rsidP="00925E96"/>
        </w:tc>
      </w:tr>
      <w:tr w:rsidR="00925E96" w:rsidRPr="00A81082" w:rsidTr="00925E96">
        <w:tc>
          <w:tcPr>
            <w:tcW w:w="1478" w:type="pct"/>
            <w:tcBorders>
              <w:top w:val="nil"/>
              <w:left w:val="nil"/>
              <w:bottom w:val="nil"/>
              <w:right w:val="nil"/>
            </w:tcBorders>
            <w:shd w:val="clear" w:color="auto" w:fill="FFFFFF"/>
          </w:tcPr>
          <w:p w:rsidR="00925E96" w:rsidRDefault="00925E96" w:rsidP="00925E96">
            <w:r>
              <w:t xml:space="preserve">Etanolidiesel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48</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20,23</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7,90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28,48</w:t>
            </w:r>
          </w:p>
          <w:p w:rsidR="00925E96" w:rsidRPr="009A05C0" w:rsidRDefault="00925E96" w:rsidP="00925E96"/>
        </w:tc>
      </w:tr>
      <w:tr w:rsidR="00925E96" w:rsidRPr="00A81082" w:rsidTr="00925E96">
        <w:tc>
          <w:tcPr>
            <w:tcW w:w="1478" w:type="pct"/>
            <w:tcBorders>
              <w:top w:val="nil"/>
              <w:left w:val="nil"/>
              <w:bottom w:val="nil"/>
              <w:right w:val="nil"/>
            </w:tcBorders>
            <w:shd w:val="clear" w:color="auto" w:fill="FFFFFF"/>
          </w:tcPr>
          <w:p w:rsidR="00925E96" w:rsidRDefault="00925E96" w:rsidP="00925E96">
            <w:r>
              <w:t xml:space="preserve">Etanolidiesel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49</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20,23</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1,42</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22,00</w:t>
            </w:r>
          </w:p>
          <w:p w:rsidR="00925E96" w:rsidRPr="009A05C0"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Dieselöljy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50</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34,57</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24,56</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59,48</w:t>
            </w:r>
          </w:p>
          <w:p w:rsidR="00925E96" w:rsidRPr="009A05C0"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Dieselöljy </w:t>
            </w:r>
            <w:proofErr w:type="spellStart"/>
            <w:r>
              <w:t>para</w:t>
            </w:r>
            <w:proofErr w:type="spellEnd"/>
            <w:r>
              <w:t xml:space="preserv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51</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32,65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23,20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56,20</w:t>
            </w:r>
          </w:p>
          <w:p w:rsidR="00925E96" w:rsidRPr="009A05C0"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Biodieselöljy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22,51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54,55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Biodieselöljy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11,26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43,30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Biodieselöljy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32,04</w:t>
            </w:r>
          </w:p>
          <w:p w:rsidR="00925E96" w:rsidRDefault="00925E96" w:rsidP="00925E96"/>
        </w:tc>
      </w:tr>
      <w:tr w:rsidR="00925E96" w:rsidRPr="00441207" w:rsidTr="00925E96">
        <w:tc>
          <w:tcPr>
            <w:tcW w:w="1478" w:type="pct"/>
            <w:tcBorders>
              <w:top w:val="nil"/>
              <w:left w:val="nil"/>
              <w:bottom w:val="nil"/>
              <w:right w:val="nil"/>
            </w:tcBorders>
            <w:shd w:val="clear" w:color="auto" w:fill="FFFFFF"/>
          </w:tcPr>
          <w:p w:rsidR="00925E96" w:rsidRDefault="00925E96" w:rsidP="00925E96">
            <w:r>
              <w:t xml:space="preserve">Biodieselöljy P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55</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32,65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23,20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56,20</w:t>
            </w:r>
          </w:p>
          <w:p w:rsidR="00925E96" w:rsidRPr="009A05C0" w:rsidRDefault="00925E96" w:rsidP="00925E96"/>
        </w:tc>
      </w:tr>
      <w:tr w:rsidR="00925E96" w:rsidRPr="00441207" w:rsidTr="00925E96">
        <w:tc>
          <w:tcPr>
            <w:tcW w:w="1478" w:type="pct"/>
            <w:tcBorders>
              <w:top w:val="nil"/>
              <w:left w:val="nil"/>
              <w:bottom w:val="nil"/>
              <w:right w:val="nil"/>
            </w:tcBorders>
            <w:shd w:val="clear" w:color="auto" w:fill="FFFFFF"/>
          </w:tcPr>
          <w:p w:rsidR="00925E96" w:rsidRDefault="00925E96" w:rsidP="00925E96">
            <w:r>
              <w:t xml:space="preserve">Biodieselöljy P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56</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32,65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11,60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44,60</w:t>
            </w:r>
          </w:p>
          <w:p w:rsidR="00925E96" w:rsidRPr="009A05C0" w:rsidRDefault="00925E96" w:rsidP="00925E96"/>
        </w:tc>
      </w:tr>
      <w:tr w:rsidR="00925E96" w:rsidRPr="00441207" w:rsidTr="00925E96">
        <w:tc>
          <w:tcPr>
            <w:tcW w:w="1478" w:type="pct"/>
            <w:tcBorders>
              <w:top w:val="nil"/>
              <w:left w:val="nil"/>
              <w:bottom w:val="nil"/>
              <w:right w:val="nil"/>
            </w:tcBorders>
            <w:shd w:val="clear" w:color="auto" w:fill="FFFFFF"/>
          </w:tcPr>
          <w:p w:rsidR="00925E96" w:rsidRDefault="00925E96" w:rsidP="00925E96">
            <w:r>
              <w:t xml:space="preserve">Biodieselöljy P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57</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32,65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0,00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33,00</w:t>
            </w:r>
          </w:p>
          <w:p w:rsidR="00925E96" w:rsidRPr="009A05C0"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Kevyt polttoöljy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Kevyt polttoöljy rikitön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24,88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Biopolttoöljy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24,88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Biopolttoöljy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8,45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16,43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Biopolttoöljy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lastRenderedPageBreak/>
              <w:t>64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7,98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lastRenderedPageBreak/>
              <w:t xml:space="preserve">Raskas polttoöljy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8,56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18,67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Lentopetroli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57,49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23,33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81,17</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Lentobensiini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91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52,11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20,81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73,60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Metanoli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10,74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38,32</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Metanoli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32,95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Metanoli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Nestekaasu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18,09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28,01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Bionestekaasu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18,09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28,01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Bionestekaasu R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9,04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Bionestekaasu T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9,92</w:t>
            </w:r>
          </w:p>
          <w:p w:rsidR="00925E96" w:rsidRDefault="00925E96" w:rsidP="00925E96"/>
        </w:tc>
      </w:tr>
    </w:tbl>
    <w:p w:rsidR="00925E96" w:rsidRDefault="00925E96" w:rsidP="006F4617">
      <w:pPr>
        <w:pStyle w:val="LLNormaali"/>
      </w:pPr>
    </w:p>
    <w:p w:rsidR="006F4617" w:rsidRDefault="006F4617" w:rsidP="006F4617">
      <w:pPr>
        <w:pStyle w:val="LLNormaali"/>
      </w:pPr>
    </w:p>
    <w:p w:rsidR="006F4617" w:rsidRDefault="006F4617">
      <w:pPr>
        <w:spacing w:line="240" w:lineRule="auto"/>
      </w:pPr>
      <w:r>
        <w:br w:type="page"/>
      </w:r>
    </w:p>
    <w:bookmarkStart w:id="33" w:name="_Toc43202277" w:displacedByCustomXml="next"/>
    <w:sdt>
      <w:sdtPr>
        <w:alias w:val="Liitteet"/>
        <w:tag w:val="CCLiitteet"/>
        <w:id w:val="-100575990"/>
        <w:placeholder>
          <w:docPart w:val="0286BA55289848C189A1B23B696868CD"/>
        </w:placeholder>
        <w15:color w:val="33CCCC"/>
        <w:comboBox>
          <w:listItem w:value="Valitse kohde."/>
          <w:listItem w:displayText="Liite" w:value="Liite"/>
          <w:listItem w:displayText="Liitteet" w:value="Liitteet"/>
        </w:comboBox>
      </w:sdtPr>
      <w:sdtEndPr/>
      <w:sdtContent>
        <w:p w:rsidR="000A334A" w:rsidRDefault="00925E96" w:rsidP="004B1827">
          <w:pPr>
            <w:pStyle w:val="LLLiite"/>
          </w:pPr>
          <w:r>
            <w:t>Liite</w:t>
          </w:r>
        </w:p>
      </w:sdtContent>
    </w:sdt>
    <w:bookmarkEnd w:id="33" w:displacedByCustomXml="prev"/>
    <w:bookmarkStart w:id="34" w:name="_Toc43202278"/>
    <w:p w:rsidR="00925E96" w:rsidRPr="00925E96" w:rsidRDefault="009A05C0" w:rsidP="00925E96">
      <w:pPr>
        <w:pStyle w:val="LLRinnakkaistekstit"/>
      </w:pPr>
      <w:sdt>
        <w:sdtPr>
          <w:alias w:val="Rinnakkaistekstit"/>
          <w:tag w:val="CCRinnakkaistekstit"/>
          <w:id w:val="-1936507279"/>
          <w:placeholder>
            <w:docPart w:val="0286BA55289848C189A1B23B696868CD"/>
          </w:placeholder>
          <w15:color w:val="00FFFF"/>
          <w:dropDownList>
            <w:listItem w:value="Valitse kohde."/>
            <w:listItem w:displayText="Rinnakkaisteksti" w:value="Rinnakkaisteksti"/>
            <w:listItem w:displayText="Rinnakkaistekstit" w:value="Rinnakkaistekstit"/>
          </w:dropDownList>
        </w:sdtPr>
        <w:sdtEndPr/>
        <w:sdtContent>
          <w:r w:rsidR="00925E96">
            <w:t>Rinnakkaisteksti</w:t>
          </w:r>
        </w:sdtContent>
      </w:sdt>
      <w:bookmarkEnd w:id="34"/>
      <w:r w:rsidR="00925E96">
        <w:br/>
      </w:r>
    </w:p>
    <w:sdt>
      <w:sdtPr>
        <w:rPr>
          <w:rFonts w:eastAsia="Times New Roman"/>
          <w:sz w:val="18"/>
          <w:szCs w:val="18"/>
          <w:lang w:eastAsia="fi-FI"/>
        </w:rPr>
        <w:alias w:val="Rinnakkaisteksti"/>
        <w:tag w:val="CCRinnakkaisteksti"/>
        <w:id w:val="699436702"/>
        <w:placeholder>
          <w:docPart w:val="B7409BF7F0694F12874656E99545925B"/>
        </w:placeholder>
        <w15:color w:val="33CCCC"/>
      </w:sdtPr>
      <w:sdtEndPr>
        <w:rPr>
          <w:rFonts w:eastAsia="Calibri"/>
          <w:sz w:val="22"/>
          <w:szCs w:val="22"/>
          <w:lang w:eastAsia="en-US"/>
        </w:rPr>
      </w:sdtEndPr>
      <w:sdtContent>
        <w:p w:rsidR="00925E96" w:rsidRPr="00925E96" w:rsidRDefault="00925E96" w:rsidP="00B34684">
          <w:pPr>
            <w:pStyle w:val="LLNormaali"/>
            <w:rPr>
              <w:rFonts w:eastAsia="Times New Roman"/>
              <w:szCs w:val="24"/>
              <w:lang w:eastAsia="fi-FI"/>
            </w:rPr>
          </w:pPr>
        </w:p>
        <w:p w:rsidR="00925E96" w:rsidRPr="00F36633" w:rsidRDefault="00925E96" w:rsidP="00925E96">
          <w:pPr>
            <w:pStyle w:val="LLLaki"/>
          </w:pPr>
          <w:r w:rsidRPr="00F36633">
            <w:t>Laki</w:t>
          </w:r>
        </w:p>
        <w:p w:rsidR="00925E96" w:rsidRPr="009167E1" w:rsidRDefault="00925E96" w:rsidP="00925E96">
          <w:pPr>
            <w:pStyle w:val="LLSaadoksenNimi"/>
          </w:pPr>
          <w:bookmarkStart w:id="35" w:name="_Toc43202279"/>
          <w:r w:rsidRPr="00B47345">
            <w:t>nestemäisten polttoaineiden valmisteverosta annetun lain liitteen muuttamisesta</w:t>
          </w:r>
          <w:bookmarkEnd w:id="35"/>
        </w:p>
        <w:p w:rsidR="00925E96" w:rsidRDefault="00925E96" w:rsidP="00925E96">
          <w:pPr>
            <w:pStyle w:val="LLJohtolauseKappaleet"/>
          </w:pPr>
          <w:r w:rsidRPr="009167E1">
            <w:t xml:space="preserve">Eduskunnan päätöksen mukaisesti </w:t>
          </w:r>
        </w:p>
        <w:p w:rsidR="00925E96" w:rsidRDefault="00925E96" w:rsidP="00925E96">
          <w:pPr>
            <w:pStyle w:val="LLJohtolauseKappaleet"/>
          </w:pPr>
          <w:r w:rsidRPr="00141E91">
            <w:rPr>
              <w:i/>
            </w:rPr>
            <w:t xml:space="preserve">muutetaan </w:t>
          </w:r>
          <w:r w:rsidRPr="00B2437C">
            <w:t>nestemäisten polttoaineiden valmisteverosta annetun lain (1472/1994) liite, sellaisena kuin se on laissa 1554/2019, seuraavasti:</w:t>
          </w:r>
        </w:p>
        <w:p w:rsidR="00925E96" w:rsidRPr="00925E96" w:rsidRDefault="00925E96"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925E96" w:rsidRPr="00925E96" w:rsidTr="00C059CE">
            <w:trPr>
              <w:tblHeader/>
            </w:trPr>
            <w:tc>
              <w:tcPr>
                <w:tcW w:w="4243" w:type="dxa"/>
                <w:shd w:val="clear" w:color="auto" w:fill="auto"/>
              </w:tcPr>
              <w:p w:rsidR="00925E96" w:rsidRPr="00A221E8" w:rsidRDefault="00A221E8" w:rsidP="002A0B5D">
                <w:pPr>
                  <w:rPr>
                    <w:i/>
                  </w:rPr>
                </w:pPr>
                <w:r>
                  <w:rPr>
                    <w:i/>
                  </w:rPr>
                  <w:t>Voimassa oleva laki</w:t>
                </w:r>
              </w:p>
            </w:tc>
            <w:tc>
              <w:tcPr>
                <w:tcW w:w="4243" w:type="dxa"/>
                <w:shd w:val="clear" w:color="auto" w:fill="auto"/>
              </w:tcPr>
              <w:p w:rsidR="00925E96" w:rsidRPr="00925E96" w:rsidRDefault="00925E96" w:rsidP="002A0B5D"/>
            </w:tc>
          </w:tr>
        </w:tbl>
        <w:p w:rsidR="00925E96" w:rsidRDefault="00925E96" w:rsidP="00925E96">
          <w:pPr>
            <w:pStyle w:val="LLNormaal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140"/>
            <w:gridCol w:w="1414"/>
            <w:gridCol w:w="1301"/>
            <w:gridCol w:w="1647"/>
            <w:gridCol w:w="956"/>
          </w:tblGrid>
          <w:tr w:rsidR="00A221E8" w:rsidTr="00A221E8">
            <w:tc>
              <w:tcPr>
                <w:tcW w:w="0" w:type="auto"/>
                <w:gridSpan w:val="6"/>
                <w:tcBorders>
                  <w:top w:val="nil"/>
                  <w:left w:val="nil"/>
                  <w:bottom w:val="nil"/>
                  <w:right w:val="nil"/>
                </w:tcBorders>
                <w:shd w:val="clear" w:color="auto" w:fill="FFFFFF"/>
              </w:tcPr>
              <w:p w:rsidR="00A221E8" w:rsidRDefault="00A221E8">
                <w:pPr>
                  <w:rPr>
                    <w:rFonts w:eastAsia="Times New Roman"/>
                    <w:b/>
                    <w:sz w:val="24"/>
                    <w:szCs w:val="24"/>
                    <w:lang w:eastAsia="fi-FI"/>
                  </w:rPr>
                </w:pPr>
                <w:r>
                  <w:rPr>
                    <w:b/>
                  </w:rPr>
                  <w:t>                                                          VEROTAULUKKO</w:t>
                </w:r>
              </w:p>
              <w:p w:rsidR="00A221E8" w:rsidRDefault="00A221E8">
                <w:pPr>
                  <w:rPr>
                    <w:b/>
                  </w:rPr>
                </w:pPr>
              </w:p>
            </w:tc>
          </w:tr>
          <w:tr w:rsidR="00A221E8" w:rsidTr="00A221E8">
            <w:tc>
              <w:tcPr>
                <w:tcW w:w="0" w:type="auto"/>
                <w:tcBorders>
                  <w:top w:val="nil"/>
                  <w:left w:val="nil"/>
                  <w:bottom w:val="nil"/>
                  <w:right w:val="nil"/>
                </w:tcBorders>
                <w:shd w:val="clear" w:color="auto" w:fill="FFFFFF"/>
              </w:tcPr>
              <w:p w:rsidR="00A221E8" w:rsidRDefault="00A221E8">
                <w:pPr>
                  <w:rPr>
                    <w:b/>
                  </w:rPr>
                </w:pPr>
                <w:r>
                  <w:rPr>
                    <w:b/>
                  </w:rPr>
                  <w:t>Tuote</w:t>
                </w:r>
              </w:p>
              <w:p w:rsidR="00A221E8" w:rsidRDefault="00A221E8">
                <w:pPr>
                  <w:rPr>
                    <w:b/>
                  </w:rPr>
                </w:pPr>
              </w:p>
            </w:tc>
            <w:tc>
              <w:tcPr>
                <w:tcW w:w="0" w:type="auto"/>
                <w:tcBorders>
                  <w:top w:val="nil"/>
                  <w:left w:val="nil"/>
                  <w:bottom w:val="nil"/>
                  <w:right w:val="nil"/>
                </w:tcBorders>
                <w:shd w:val="clear" w:color="auto" w:fill="FFFFFF"/>
              </w:tcPr>
              <w:p w:rsidR="00A221E8" w:rsidRDefault="00A221E8">
                <w:pPr>
                  <w:rPr>
                    <w:b/>
                  </w:rPr>
                </w:pPr>
                <w:r>
                  <w:rPr>
                    <w:b/>
                  </w:rPr>
                  <w:t>Tuoteryhmä</w:t>
                </w:r>
              </w:p>
              <w:p w:rsidR="00A221E8" w:rsidRDefault="00A221E8">
                <w:pPr>
                  <w:rPr>
                    <w:b/>
                  </w:rPr>
                </w:pPr>
              </w:p>
            </w:tc>
            <w:tc>
              <w:tcPr>
                <w:tcW w:w="0" w:type="auto"/>
                <w:tcBorders>
                  <w:top w:val="nil"/>
                  <w:left w:val="nil"/>
                  <w:bottom w:val="nil"/>
                  <w:right w:val="nil"/>
                </w:tcBorders>
                <w:shd w:val="clear" w:color="auto" w:fill="FFFFFF"/>
              </w:tcPr>
              <w:p w:rsidR="00A221E8" w:rsidRDefault="00A221E8">
                <w:pPr>
                  <w:rPr>
                    <w:b/>
                  </w:rPr>
                </w:pPr>
                <w:r>
                  <w:rPr>
                    <w:b/>
                  </w:rPr>
                  <w:t>Energiasisältövero</w:t>
                </w:r>
              </w:p>
              <w:p w:rsidR="00A221E8" w:rsidRDefault="00A221E8">
                <w:pPr>
                  <w:rPr>
                    <w:b/>
                  </w:rPr>
                </w:pPr>
              </w:p>
            </w:tc>
            <w:tc>
              <w:tcPr>
                <w:tcW w:w="0" w:type="auto"/>
                <w:tcBorders>
                  <w:top w:val="nil"/>
                  <w:left w:val="nil"/>
                  <w:bottom w:val="nil"/>
                  <w:right w:val="nil"/>
                </w:tcBorders>
                <w:shd w:val="clear" w:color="auto" w:fill="FFFFFF"/>
              </w:tcPr>
              <w:p w:rsidR="00A221E8" w:rsidRDefault="00A221E8">
                <w:pPr>
                  <w:rPr>
                    <w:b/>
                  </w:rPr>
                </w:pPr>
                <w:r>
                  <w:rPr>
                    <w:b/>
                  </w:rPr>
                  <w:t>Hiilidioksidivero</w:t>
                </w:r>
              </w:p>
              <w:p w:rsidR="00A221E8" w:rsidRDefault="00A221E8">
                <w:pPr>
                  <w:rPr>
                    <w:b/>
                  </w:rPr>
                </w:pPr>
              </w:p>
            </w:tc>
            <w:tc>
              <w:tcPr>
                <w:tcW w:w="0" w:type="auto"/>
                <w:tcBorders>
                  <w:top w:val="nil"/>
                  <w:left w:val="nil"/>
                  <w:bottom w:val="nil"/>
                  <w:right w:val="nil"/>
                </w:tcBorders>
                <w:shd w:val="clear" w:color="auto" w:fill="FFFFFF"/>
              </w:tcPr>
              <w:p w:rsidR="00A221E8" w:rsidRDefault="00A221E8">
                <w:pPr>
                  <w:rPr>
                    <w:b/>
                  </w:rPr>
                </w:pPr>
                <w:r>
                  <w:rPr>
                    <w:b/>
                  </w:rPr>
                  <w:t>Huoltovarmuusmaksu</w:t>
                </w:r>
              </w:p>
              <w:p w:rsidR="00A221E8" w:rsidRDefault="00A221E8">
                <w:pPr>
                  <w:rPr>
                    <w:b/>
                  </w:rPr>
                </w:pPr>
              </w:p>
            </w:tc>
            <w:tc>
              <w:tcPr>
                <w:tcW w:w="0" w:type="auto"/>
                <w:tcBorders>
                  <w:top w:val="nil"/>
                  <w:left w:val="nil"/>
                  <w:bottom w:val="nil"/>
                  <w:right w:val="nil"/>
                </w:tcBorders>
                <w:shd w:val="clear" w:color="auto" w:fill="FFFFFF"/>
              </w:tcPr>
              <w:p w:rsidR="00A221E8" w:rsidRDefault="00A221E8">
                <w:pPr>
                  <w:rPr>
                    <w:b/>
                  </w:rPr>
                </w:pPr>
                <w:r>
                  <w:rPr>
                    <w:b/>
                  </w:rPr>
                  <w:t>Yhteensä</w:t>
                </w:r>
              </w:p>
              <w:p w:rsidR="00A221E8" w:rsidRDefault="00A221E8">
                <w:pPr>
                  <w:rPr>
                    <w:b/>
                  </w:rPr>
                </w:pPr>
              </w:p>
            </w:tc>
          </w:tr>
          <w:tr w:rsidR="00A221E8" w:rsidTr="00A221E8">
            <w:tc>
              <w:tcPr>
                <w:tcW w:w="0" w:type="auto"/>
                <w:tcBorders>
                  <w:top w:val="nil"/>
                  <w:left w:val="nil"/>
                  <w:bottom w:val="nil"/>
                  <w:right w:val="nil"/>
                </w:tcBorders>
                <w:shd w:val="clear" w:color="auto" w:fill="FFFFFF"/>
              </w:tcPr>
              <w:p w:rsidR="00A221E8" w:rsidRDefault="00A221E8">
                <w:r>
                  <w:t xml:space="preserve">Moottoribensiini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10</w:t>
                </w:r>
              </w:p>
              <w:p w:rsidR="00A221E8" w:rsidRDefault="00A221E8"/>
            </w:tc>
            <w:tc>
              <w:tcPr>
                <w:tcW w:w="0" w:type="auto"/>
                <w:tcBorders>
                  <w:top w:val="nil"/>
                  <w:left w:val="nil"/>
                  <w:bottom w:val="nil"/>
                  <w:right w:val="nil"/>
                </w:tcBorders>
                <w:shd w:val="clear" w:color="auto" w:fill="FFFFFF"/>
              </w:tcPr>
              <w:p w:rsidR="00A221E8" w:rsidRDefault="00A221E8">
                <w:r>
                  <w:t>53,79</w:t>
                </w:r>
              </w:p>
              <w:p w:rsidR="00A221E8" w:rsidRDefault="00A221E8"/>
            </w:tc>
            <w:tc>
              <w:tcPr>
                <w:tcW w:w="0" w:type="auto"/>
                <w:tcBorders>
                  <w:top w:val="nil"/>
                  <w:left w:val="nil"/>
                  <w:bottom w:val="nil"/>
                  <w:right w:val="nil"/>
                </w:tcBorders>
                <w:shd w:val="clear" w:color="auto" w:fill="FFFFFF"/>
              </w:tcPr>
              <w:p w:rsidR="00A221E8" w:rsidRDefault="00A221E8">
                <w:r>
                  <w:t>21,49</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75,96</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Pienmoottoribensiini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11</w:t>
                </w:r>
              </w:p>
              <w:p w:rsidR="00A221E8" w:rsidRDefault="00A221E8"/>
            </w:tc>
            <w:tc>
              <w:tcPr>
                <w:tcW w:w="0" w:type="auto"/>
                <w:tcBorders>
                  <w:top w:val="nil"/>
                  <w:left w:val="nil"/>
                  <w:bottom w:val="nil"/>
                  <w:right w:val="nil"/>
                </w:tcBorders>
                <w:shd w:val="clear" w:color="auto" w:fill="FFFFFF"/>
              </w:tcPr>
              <w:p w:rsidR="00A221E8" w:rsidRDefault="00A221E8">
                <w:r>
                  <w:t>33,79</w:t>
                </w:r>
              </w:p>
              <w:p w:rsidR="00A221E8" w:rsidRDefault="00A221E8"/>
            </w:tc>
            <w:tc>
              <w:tcPr>
                <w:tcW w:w="0" w:type="auto"/>
                <w:tcBorders>
                  <w:top w:val="nil"/>
                  <w:left w:val="nil"/>
                  <w:bottom w:val="nil"/>
                  <w:right w:val="nil"/>
                </w:tcBorders>
                <w:shd w:val="clear" w:color="auto" w:fill="FFFFFF"/>
              </w:tcPr>
              <w:p w:rsidR="00A221E8" w:rsidRDefault="00A221E8">
                <w:r>
                  <w:t>21,49</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55,96</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Bioetanoli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20</w:t>
                </w:r>
              </w:p>
              <w:p w:rsidR="00A221E8" w:rsidRDefault="00A221E8"/>
            </w:tc>
            <w:tc>
              <w:tcPr>
                <w:tcW w:w="0" w:type="auto"/>
                <w:tcBorders>
                  <w:top w:val="nil"/>
                  <w:left w:val="nil"/>
                  <w:bottom w:val="nil"/>
                  <w:right w:val="nil"/>
                </w:tcBorders>
                <w:shd w:val="clear" w:color="auto" w:fill="FFFFFF"/>
              </w:tcPr>
              <w:p w:rsidR="00A221E8" w:rsidRDefault="00A221E8">
                <w:r>
                  <w:t>35,30</w:t>
                </w:r>
              </w:p>
              <w:p w:rsidR="00A221E8" w:rsidRDefault="00A221E8"/>
            </w:tc>
            <w:tc>
              <w:tcPr>
                <w:tcW w:w="0" w:type="auto"/>
                <w:tcBorders>
                  <w:top w:val="nil"/>
                  <w:left w:val="nil"/>
                  <w:bottom w:val="nil"/>
                  <w:right w:val="nil"/>
                </w:tcBorders>
                <w:shd w:val="clear" w:color="auto" w:fill="FFFFFF"/>
              </w:tcPr>
              <w:p w:rsidR="00A221E8" w:rsidRDefault="00A221E8">
                <w:r>
                  <w:t>14,10</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50,08</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Bioetanoli R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21</w:t>
                </w:r>
              </w:p>
              <w:p w:rsidR="00A221E8" w:rsidRDefault="00A221E8"/>
            </w:tc>
            <w:tc>
              <w:tcPr>
                <w:tcW w:w="0" w:type="auto"/>
                <w:tcBorders>
                  <w:top w:val="nil"/>
                  <w:left w:val="nil"/>
                  <w:bottom w:val="nil"/>
                  <w:right w:val="nil"/>
                </w:tcBorders>
                <w:shd w:val="clear" w:color="auto" w:fill="FFFFFF"/>
              </w:tcPr>
              <w:p w:rsidR="00A221E8" w:rsidRDefault="00A221E8">
                <w:r>
                  <w:t>35,30</w:t>
                </w:r>
              </w:p>
              <w:p w:rsidR="00A221E8" w:rsidRDefault="00A221E8"/>
            </w:tc>
            <w:tc>
              <w:tcPr>
                <w:tcW w:w="0" w:type="auto"/>
                <w:tcBorders>
                  <w:top w:val="nil"/>
                  <w:left w:val="nil"/>
                  <w:bottom w:val="nil"/>
                  <w:right w:val="nil"/>
                </w:tcBorders>
                <w:shd w:val="clear" w:color="auto" w:fill="FFFFFF"/>
              </w:tcPr>
              <w:p w:rsidR="00A221E8" w:rsidRDefault="00A221E8">
                <w:r>
                  <w:t>7,05</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43,03</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Bioetanoli T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22</w:t>
                </w:r>
              </w:p>
              <w:p w:rsidR="00A221E8" w:rsidRDefault="00A221E8"/>
            </w:tc>
            <w:tc>
              <w:tcPr>
                <w:tcW w:w="0" w:type="auto"/>
                <w:tcBorders>
                  <w:top w:val="nil"/>
                  <w:left w:val="nil"/>
                  <w:bottom w:val="nil"/>
                  <w:right w:val="nil"/>
                </w:tcBorders>
                <w:shd w:val="clear" w:color="auto" w:fill="FFFFFF"/>
              </w:tcPr>
              <w:p w:rsidR="00A221E8" w:rsidRDefault="00A221E8">
                <w:r>
                  <w:t>35,30</w:t>
                </w:r>
              </w:p>
              <w:p w:rsidR="00A221E8" w:rsidRDefault="00A221E8"/>
            </w:tc>
            <w:tc>
              <w:tcPr>
                <w:tcW w:w="0" w:type="auto"/>
                <w:tcBorders>
                  <w:top w:val="nil"/>
                  <w:left w:val="nil"/>
                  <w:bottom w:val="nil"/>
                  <w:right w:val="nil"/>
                </w:tcBorders>
                <w:shd w:val="clear" w:color="auto" w:fill="FFFFFF"/>
              </w:tcPr>
              <w:p w:rsidR="00A221E8" w:rsidRDefault="00A221E8">
                <w:r>
                  <w:t>0,00</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35,98</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MTBE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23</w:t>
                </w:r>
              </w:p>
              <w:p w:rsidR="00A221E8" w:rsidRDefault="00A221E8"/>
            </w:tc>
            <w:tc>
              <w:tcPr>
                <w:tcW w:w="0" w:type="auto"/>
                <w:tcBorders>
                  <w:top w:val="nil"/>
                  <w:left w:val="nil"/>
                  <w:bottom w:val="nil"/>
                  <w:right w:val="nil"/>
                </w:tcBorders>
                <w:shd w:val="clear" w:color="auto" w:fill="FFFFFF"/>
              </w:tcPr>
              <w:p w:rsidR="00A221E8" w:rsidRDefault="00A221E8">
                <w:r>
                  <w:t>43,71</w:t>
                </w:r>
              </w:p>
              <w:p w:rsidR="00A221E8" w:rsidRDefault="00A221E8"/>
            </w:tc>
            <w:tc>
              <w:tcPr>
                <w:tcW w:w="0" w:type="auto"/>
                <w:tcBorders>
                  <w:top w:val="nil"/>
                  <w:left w:val="nil"/>
                  <w:bottom w:val="nil"/>
                  <w:right w:val="nil"/>
                </w:tcBorders>
                <w:shd w:val="clear" w:color="auto" w:fill="FFFFFF"/>
              </w:tcPr>
              <w:p w:rsidR="00A221E8" w:rsidRDefault="00A221E8">
                <w:r>
                  <w:t>17,46</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61,85</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MTBE R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24</w:t>
                </w:r>
              </w:p>
              <w:p w:rsidR="00A221E8" w:rsidRDefault="00A221E8"/>
            </w:tc>
            <w:tc>
              <w:tcPr>
                <w:tcW w:w="0" w:type="auto"/>
                <w:tcBorders>
                  <w:top w:val="nil"/>
                  <w:left w:val="nil"/>
                  <w:bottom w:val="nil"/>
                  <w:right w:val="nil"/>
                </w:tcBorders>
                <w:shd w:val="clear" w:color="auto" w:fill="FFFFFF"/>
              </w:tcPr>
              <w:p w:rsidR="00A221E8" w:rsidRDefault="00A221E8">
                <w:r>
                  <w:t>43,71</w:t>
                </w:r>
              </w:p>
              <w:p w:rsidR="00A221E8" w:rsidRDefault="00A221E8"/>
            </w:tc>
            <w:tc>
              <w:tcPr>
                <w:tcW w:w="0" w:type="auto"/>
                <w:tcBorders>
                  <w:top w:val="nil"/>
                  <w:left w:val="nil"/>
                  <w:bottom w:val="nil"/>
                  <w:right w:val="nil"/>
                </w:tcBorders>
                <w:shd w:val="clear" w:color="auto" w:fill="FFFFFF"/>
              </w:tcPr>
              <w:p w:rsidR="00A221E8" w:rsidRDefault="00A221E8">
                <w:r>
                  <w:t>15,54</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59,93</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MTBE T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25</w:t>
                </w:r>
              </w:p>
              <w:p w:rsidR="00A221E8" w:rsidRDefault="00A221E8"/>
            </w:tc>
            <w:tc>
              <w:tcPr>
                <w:tcW w:w="0" w:type="auto"/>
                <w:tcBorders>
                  <w:top w:val="nil"/>
                  <w:left w:val="nil"/>
                  <w:bottom w:val="nil"/>
                  <w:right w:val="nil"/>
                </w:tcBorders>
                <w:shd w:val="clear" w:color="auto" w:fill="FFFFFF"/>
              </w:tcPr>
              <w:p w:rsidR="00A221E8" w:rsidRDefault="00A221E8">
                <w:r>
                  <w:t>43,71</w:t>
                </w:r>
              </w:p>
              <w:p w:rsidR="00A221E8" w:rsidRDefault="00A221E8"/>
            </w:tc>
            <w:tc>
              <w:tcPr>
                <w:tcW w:w="0" w:type="auto"/>
                <w:tcBorders>
                  <w:top w:val="nil"/>
                  <w:left w:val="nil"/>
                  <w:bottom w:val="nil"/>
                  <w:right w:val="nil"/>
                </w:tcBorders>
                <w:shd w:val="clear" w:color="auto" w:fill="FFFFFF"/>
              </w:tcPr>
              <w:p w:rsidR="00A221E8" w:rsidRDefault="00A221E8">
                <w:r>
                  <w:t>13,62</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58,01</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TAME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26</w:t>
                </w:r>
              </w:p>
              <w:p w:rsidR="00A221E8" w:rsidRDefault="00A221E8"/>
            </w:tc>
            <w:tc>
              <w:tcPr>
                <w:tcW w:w="0" w:type="auto"/>
                <w:tcBorders>
                  <w:top w:val="nil"/>
                  <w:left w:val="nil"/>
                  <w:bottom w:val="nil"/>
                  <w:right w:val="nil"/>
                </w:tcBorders>
                <w:shd w:val="clear" w:color="auto" w:fill="FFFFFF"/>
              </w:tcPr>
              <w:p w:rsidR="00A221E8" w:rsidRDefault="00A221E8">
                <w:r>
                  <w:t>47,07</w:t>
                </w:r>
              </w:p>
              <w:p w:rsidR="00A221E8" w:rsidRDefault="00A221E8"/>
            </w:tc>
            <w:tc>
              <w:tcPr>
                <w:tcW w:w="0" w:type="auto"/>
                <w:tcBorders>
                  <w:top w:val="nil"/>
                  <w:left w:val="nil"/>
                  <w:bottom w:val="nil"/>
                  <w:right w:val="nil"/>
                </w:tcBorders>
                <w:shd w:val="clear" w:color="auto" w:fill="FFFFFF"/>
              </w:tcPr>
              <w:p w:rsidR="00A221E8" w:rsidRDefault="00A221E8">
                <w:r>
                  <w:t>18,80</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66,55</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TAME R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27</w:t>
                </w:r>
              </w:p>
              <w:p w:rsidR="00A221E8" w:rsidRDefault="00A221E8"/>
            </w:tc>
            <w:tc>
              <w:tcPr>
                <w:tcW w:w="0" w:type="auto"/>
                <w:tcBorders>
                  <w:top w:val="nil"/>
                  <w:left w:val="nil"/>
                  <w:bottom w:val="nil"/>
                  <w:right w:val="nil"/>
                </w:tcBorders>
                <w:shd w:val="clear" w:color="auto" w:fill="FFFFFF"/>
              </w:tcPr>
              <w:p w:rsidR="00A221E8" w:rsidRDefault="00A221E8">
                <w:r>
                  <w:t>47,07</w:t>
                </w:r>
              </w:p>
              <w:p w:rsidR="00A221E8" w:rsidRDefault="00A221E8"/>
            </w:tc>
            <w:tc>
              <w:tcPr>
                <w:tcW w:w="0" w:type="auto"/>
                <w:tcBorders>
                  <w:top w:val="nil"/>
                  <w:left w:val="nil"/>
                  <w:bottom w:val="nil"/>
                  <w:right w:val="nil"/>
                </w:tcBorders>
                <w:shd w:val="clear" w:color="auto" w:fill="FFFFFF"/>
              </w:tcPr>
              <w:p w:rsidR="00A221E8" w:rsidRDefault="00A221E8">
                <w:r>
                  <w:t>17,11</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64,86</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lastRenderedPageBreak/>
                  <w:t xml:space="preserve">TAME T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28</w:t>
                </w:r>
              </w:p>
              <w:p w:rsidR="00A221E8" w:rsidRDefault="00A221E8"/>
            </w:tc>
            <w:tc>
              <w:tcPr>
                <w:tcW w:w="0" w:type="auto"/>
                <w:tcBorders>
                  <w:top w:val="nil"/>
                  <w:left w:val="nil"/>
                  <w:bottom w:val="nil"/>
                  <w:right w:val="nil"/>
                </w:tcBorders>
                <w:shd w:val="clear" w:color="auto" w:fill="FFFFFF"/>
              </w:tcPr>
              <w:p w:rsidR="00A221E8" w:rsidRDefault="00A221E8">
                <w:r>
                  <w:t>47,07</w:t>
                </w:r>
              </w:p>
              <w:p w:rsidR="00A221E8" w:rsidRDefault="00A221E8"/>
            </w:tc>
            <w:tc>
              <w:tcPr>
                <w:tcW w:w="0" w:type="auto"/>
                <w:tcBorders>
                  <w:top w:val="nil"/>
                  <w:left w:val="nil"/>
                  <w:bottom w:val="nil"/>
                  <w:right w:val="nil"/>
                </w:tcBorders>
                <w:shd w:val="clear" w:color="auto" w:fill="FFFFFF"/>
              </w:tcPr>
              <w:p w:rsidR="00A221E8" w:rsidRDefault="00A221E8">
                <w:r>
                  <w:t>15,42</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63,17</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ETBE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29</w:t>
                </w:r>
              </w:p>
              <w:p w:rsidR="00A221E8" w:rsidRDefault="00A221E8"/>
            </w:tc>
            <w:tc>
              <w:tcPr>
                <w:tcW w:w="0" w:type="auto"/>
                <w:tcBorders>
                  <w:top w:val="nil"/>
                  <w:left w:val="nil"/>
                  <w:bottom w:val="nil"/>
                  <w:right w:val="nil"/>
                </w:tcBorders>
                <w:shd w:val="clear" w:color="auto" w:fill="FFFFFF"/>
              </w:tcPr>
              <w:p w:rsidR="00A221E8" w:rsidRDefault="00A221E8">
                <w:r>
                  <w:t>45,39</w:t>
                </w:r>
              </w:p>
              <w:p w:rsidR="00A221E8" w:rsidRDefault="00A221E8"/>
            </w:tc>
            <w:tc>
              <w:tcPr>
                <w:tcW w:w="0" w:type="auto"/>
                <w:tcBorders>
                  <w:top w:val="nil"/>
                  <w:left w:val="nil"/>
                  <w:bottom w:val="nil"/>
                  <w:right w:val="nil"/>
                </w:tcBorders>
                <w:shd w:val="clear" w:color="auto" w:fill="FFFFFF"/>
              </w:tcPr>
              <w:p w:rsidR="00A221E8" w:rsidRDefault="00A221E8">
                <w:r>
                  <w:t>18,13</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64,20</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ETBE R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30</w:t>
                </w:r>
              </w:p>
              <w:p w:rsidR="00A221E8" w:rsidRDefault="00A221E8"/>
            </w:tc>
            <w:tc>
              <w:tcPr>
                <w:tcW w:w="0" w:type="auto"/>
                <w:tcBorders>
                  <w:top w:val="nil"/>
                  <w:left w:val="nil"/>
                  <w:bottom w:val="nil"/>
                  <w:right w:val="nil"/>
                </w:tcBorders>
                <w:shd w:val="clear" w:color="auto" w:fill="FFFFFF"/>
              </w:tcPr>
              <w:p w:rsidR="00A221E8" w:rsidRDefault="00A221E8">
                <w:r>
                  <w:t>45,39</w:t>
                </w:r>
              </w:p>
              <w:p w:rsidR="00A221E8" w:rsidRDefault="00A221E8"/>
            </w:tc>
            <w:tc>
              <w:tcPr>
                <w:tcW w:w="0" w:type="auto"/>
                <w:tcBorders>
                  <w:top w:val="nil"/>
                  <w:left w:val="nil"/>
                  <w:bottom w:val="nil"/>
                  <w:right w:val="nil"/>
                </w:tcBorders>
                <w:shd w:val="clear" w:color="auto" w:fill="FFFFFF"/>
              </w:tcPr>
              <w:p w:rsidR="00A221E8" w:rsidRDefault="00A221E8">
                <w:r>
                  <w:t>14,78</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60,85</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ETBE T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31</w:t>
                </w:r>
              </w:p>
              <w:p w:rsidR="00A221E8" w:rsidRDefault="00A221E8"/>
            </w:tc>
            <w:tc>
              <w:tcPr>
                <w:tcW w:w="0" w:type="auto"/>
                <w:tcBorders>
                  <w:top w:val="nil"/>
                  <w:left w:val="nil"/>
                  <w:bottom w:val="nil"/>
                  <w:right w:val="nil"/>
                </w:tcBorders>
                <w:shd w:val="clear" w:color="auto" w:fill="FFFFFF"/>
              </w:tcPr>
              <w:p w:rsidR="00A221E8" w:rsidRDefault="00A221E8">
                <w:r>
                  <w:t>45,39</w:t>
                </w:r>
              </w:p>
              <w:p w:rsidR="00A221E8" w:rsidRDefault="00A221E8"/>
            </w:tc>
            <w:tc>
              <w:tcPr>
                <w:tcW w:w="0" w:type="auto"/>
                <w:tcBorders>
                  <w:top w:val="nil"/>
                  <w:left w:val="nil"/>
                  <w:bottom w:val="nil"/>
                  <w:right w:val="nil"/>
                </w:tcBorders>
                <w:shd w:val="clear" w:color="auto" w:fill="FFFFFF"/>
              </w:tcPr>
              <w:p w:rsidR="00A221E8" w:rsidRDefault="00A221E8">
                <w:r>
                  <w:t>11,42</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57,49</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TAEE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32</w:t>
                </w:r>
              </w:p>
              <w:p w:rsidR="00A221E8" w:rsidRDefault="00A221E8"/>
            </w:tc>
            <w:tc>
              <w:tcPr>
                <w:tcW w:w="0" w:type="auto"/>
                <w:tcBorders>
                  <w:top w:val="nil"/>
                  <w:left w:val="nil"/>
                  <w:bottom w:val="nil"/>
                  <w:right w:val="nil"/>
                </w:tcBorders>
                <w:shd w:val="clear" w:color="auto" w:fill="FFFFFF"/>
              </w:tcPr>
              <w:p w:rsidR="00A221E8" w:rsidRDefault="00A221E8">
                <w:r>
                  <w:t>48,75</w:t>
                </w:r>
              </w:p>
              <w:p w:rsidR="00A221E8" w:rsidRDefault="00A221E8"/>
            </w:tc>
            <w:tc>
              <w:tcPr>
                <w:tcW w:w="0" w:type="auto"/>
                <w:tcBorders>
                  <w:top w:val="nil"/>
                  <w:left w:val="nil"/>
                  <w:bottom w:val="nil"/>
                  <w:right w:val="nil"/>
                </w:tcBorders>
                <w:shd w:val="clear" w:color="auto" w:fill="FFFFFF"/>
              </w:tcPr>
              <w:p w:rsidR="00A221E8" w:rsidRDefault="00A221E8">
                <w:r>
                  <w:t>19,47</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68,90</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TAEE R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33</w:t>
                </w:r>
              </w:p>
              <w:p w:rsidR="00A221E8" w:rsidRDefault="00A221E8"/>
            </w:tc>
            <w:tc>
              <w:tcPr>
                <w:tcW w:w="0" w:type="auto"/>
                <w:tcBorders>
                  <w:top w:val="nil"/>
                  <w:left w:val="nil"/>
                  <w:bottom w:val="nil"/>
                  <w:right w:val="nil"/>
                </w:tcBorders>
                <w:shd w:val="clear" w:color="auto" w:fill="FFFFFF"/>
              </w:tcPr>
              <w:p w:rsidR="00A221E8" w:rsidRDefault="00A221E8">
                <w:r>
                  <w:t>48,75</w:t>
                </w:r>
              </w:p>
              <w:p w:rsidR="00A221E8" w:rsidRDefault="00A221E8"/>
            </w:tc>
            <w:tc>
              <w:tcPr>
                <w:tcW w:w="0" w:type="auto"/>
                <w:tcBorders>
                  <w:top w:val="nil"/>
                  <w:left w:val="nil"/>
                  <w:bottom w:val="nil"/>
                  <w:right w:val="nil"/>
                </w:tcBorders>
                <w:shd w:val="clear" w:color="auto" w:fill="FFFFFF"/>
              </w:tcPr>
              <w:p w:rsidR="00A221E8" w:rsidRDefault="00A221E8">
                <w:r>
                  <w:t>16,65</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66,08</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TAEE T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34</w:t>
                </w:r>
              </w:p>
              <w:p w:rsidR="00A221E8" w:rsidRDefault="00A221E8"/>
            </w:tc>
            <w:tc>
              <w:tcPr>
                <w:tcW w:w="0" w:type="auto"/>
                <w:tcBorders>
                  <w:top w:val="nil"/>
                  <w:left w:val="nil"/>
                  <w:bottom w:val="nil"/>
                  <w:right w:val="nil"/>
                </w:tcBorders>
                <w:shd w:val="clear" w:color="auto" w:fill="FFFFFF"/>
              </w:tcPr>
              <w:p w:rsidR="00A221E8" w:rsidRDefault="00A221E8">
                <w:r>
                  <w:t>48,75</w:t>
                </w:r>
              </w:p>
              <w:p w:rsidR="00A221E8" w:rsidRDefault="00A221E8"/>
            </w:tc>
            <w:tc>
              <w:tcPr>
                <w:tcW w:w="0" w:type="auto"/>
                <w:tcBorders>
                  <w:top w:val="nil"/>
                  <w:left w:val="nil"/>
                  <w:bottom w:val="nil"/>
                  <w:right w:val="nil"/>
                </w:tcBorders>
                <w:shd w:val="clear" w:color="auto" w:fill="FFFFFF"/>
              </w:tcPr>
              <w:p w:rsidR="00A221E8" w:rsidRDefault="00A221E8">
                <w:r>
                  <w:t>13,82</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63,25</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Biobensiini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38</w:t>
                </w:r>
              </w:p>
              <w:p w:rsidR="00A221E8" w:rsidRDefault="00A221E8"/>
            </w:tc>
            <w:tc>
              <w:tcPr>
                <w:tcW w:w="0" w:type="auto"/>
                <w:tcBorders>
                  <w:top w:val="nil"/>
                  <w:left w:val="nil"/>
                  <w:bottom w:val="nil"/>
                  <w:right w:val="nil"/>
                </w:tcBorders>
                <w:shd w:val="clear" w:color="auto" w:fill="FFFFFF"/>
              </w:tcPr>
              <w:p w:rsidR="00A221E8" w:rsidRDefault="00A221E8">
                <w:r>
                  <w:t>53,79</w:t>
                </w:r>
              </w:p>
              <w:p w:rsidR="00A221E8" w:rsidRDefault="00A221E8"/>
            </w:tc>
            <w:tc>
              <w:tcPr>
                <w:tcW w:w="0" w:type="auto"/>
                <w:tcBorders>
                  <w:top w:val="nil"/>
                  <w:left w:val="nil"/>
                  <w:bottom w:val="nil"/>
                  <w:right w:val="nil"/>
                </w:tcBorders>
                <w:shd w:val="clear" w:color="auto" w:fill="FFFFFF"/>
              </w:tcPr>
              <w:p w:rsidR="00A221E8" w:rsidRDefault="00A221E8">
                <w:r>
                  <w:t>21,49</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75,96</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Biobensiini R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39</w:t>
                </w:r>
              </w:p>
              <w:p w:rsidR="00A221E8" w:rsidRDefault="00A221E8"/>
            </w:tc>
            <w:tc>
              <w:tcPr>
                <w:tcW w:w="0" w:type="auto"/>
                <w:tcBorders>
                  <w:top w:val="nil"/>
                  <w:left w:val="nil"/>
                  <w:bottom w:val="nil"/>
                  <w:right w:val="nil"/>
                </w:tcBorders>
                <w:shd w:val="clear" w:color="auto" w:fill="FFFFFF"/>
              </w:tcPr>
              <w:p w:rsidR="00A221E8" w:rsidRDefault="00A221E8">
                <w:r>
                  <w:t>53,79</w:t>
                </w:r>
              </w:p>
              <w:p w:rsidR="00A221E8" w:rsidRDefault="00A221E8"/>
            </w:tc>
            <w:tc>
              <w:tcPr>
                <w:tcW w:w="0" w:type="auto"/>
                <w:tcBorders>
                  <w:top w:val="nil"/>
                  <w:left w:val="nil"/>
                  <w:bottom w:val="nil"/>
                  <w:right w:val="nil"/>
                </w:tcBorders>
                <w:shd w:val="clear" w:color="auto" w:fill="FFFFFF"/>
              </w:tcPr>
              <w:p w:rsidR="00A221E8" w:rsidRDefault="00A221E8">
                <w:r>
                  <w:t>10,74</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65,21</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Biobensiini T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40</w:t>
                </w:r>
              </w:p>
              <w:p w:rsidR="00A221E8" w:rsidRDefault="00A221E8"/>
            </w:tc>
            <w:tc>
              <w:tcPr>
                <w:tcW w:w="0" w:type="auto"/>
                <w:tcBorders>
                  <w:top w:val="nil"/>
                  <w:left w:val="nil"/>
                  <w:bottom w:val="nil"/>
                  <w:right w:val="nil"/>
                </w:tcBorders>
                <w:shd w:val="clear" w:color="auto" w:fill="FFFFFF"/>
              </w:tcPr>
              <w:p w:rsidR="00A221E8" w:rsidRDefault="00A221E8">
                <w:r>
                  <w:t>53,79</w:t>
                </w:r>
              </w:p>
              <w:p w:rsidR="00A221E8" w:rsidRDefault="00A221E8"/>
            </w:tc>
            <w:tc>
              <w:tcPr>
                <w:tcW w:w="0" w:type="auto"/>
                <w:tcBorders>
                  <w:top w:val="nil"/>
                  <w:left w:val="nil"/>
                  <w:bottom w:val="nil"/>
                  <w:right w:val="nil"/>
                </w:tcBorders>
                <w:shd w:val="clear" w:color="auto" w:fill="FFFFFF"/>
              </w:tcPr>
              <w:p w:rsidR="00A221E8" w:rsidRDefault="00A221E8">
                <w:r>
                  <w:t>0,00</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54,47</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Etanolidiesel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47</w:t>
                </w:r>
              </w:p>
              <w:p w:rsidR="00A221E8" w:rsidRDefault="00A221E8"/>
            </w:tc>
            <w:tc>
              <w:tcPr>
                <w:tcW w:w="0" w:type="auto"/>
                <w:tcBorders>
                  <w:top w:val="nil"/>
                  <w:left w:val="nil"/>
                  <w:bottom w:val="nil"/>
                  <w:right w:val="nil"/>
                </w:tcBorders>
                <w:shd w:val="clear" w:color="auto" w:fill="FFFFFF"/>
              </w:tcPr>
              <w:p w:rsidR="00A221E8" w:rsidRDefault="00A221E8">
                <w:r>
                  <w:t>16,23</w:t>
                </w:r>
              </w:p>
              <w:p w:rsidR="00A221E8" w:rsidRDefault="00A221E8"/>
            </w:tc>
            <w:tc>
              <w:tcPr>
                <w:tcW w:w="0" w:type="auto"/>
                <w:tcBorders>
                  <w:top w:val="nil"/>
                  <w:left w:val="nil"/>
                  <w:bottom w:val="nil"/>
                  <w:right w:val="nil"/>
                </w:tcBorders>
                <w:shd w:val="clear" w:color="auto" w:fill="FFFFFF"/>
              </w:tcPr>
              <w:p w:rsidR="00A221E8" w:rsidRDefault="00A221E8">
                <w:r>
                  <w:t>14,38</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30,96</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Etanolidiesel R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48</w:t>
                </w:r>
              </w:p>
              <w:p w:rsidR="00A221E8" w:rsidRDefault="00A221E8"/>
            </w:tc>
            <w:tc>
              <w:tcPr>
                <w:tcW w:w="0" w:type="auto"/>
                <w:tcBorders>
                  <w:top w:val="nil"/>
                  <w:left w:val="nil"/>
                  <w:bottom w:val="nil"/>
                  <w:right w:val="nil"/>
                </w:tcBorders>
                <w:shd w:val="clear" w:color="auto" w:fill="FFFFFF"/>
              </w:tcPr>
              <w:p w:rsidR="00A221E8" w:rsidRDefault="00A221E8">
                <w:r>
                  <w:t>16,23</w:t>
                </w:r>
              </w:p>
              <w:p w:rsidR="00A221E8" w:rsidRDefault="00A221E8"/>
            </w:tc>
            <w:tc>
              <w:tcPr>
                <w:tcW w:w="0" w:type="auto"/>
                <w:tcBorders>
                  <w:top w:val="nil"/>
                  <w:left w:val="nil"/>
                  <w:bottom w:val="nil"/>
                  <w:right w:val="nil"/>
                </w:tcBorders>
                <w:shd w:val="clear" w:color="auto" w:fill="FFFFFF"/>
              </w:tcPr>
              <w:p w:rsidR="00A221E8" w:rsidRDefault="00A221E8">
                <w:r>
                  <w:t>7,90</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24,48</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Etanolidiesel T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49</w:t>
                </w:r>
              </w:p>
              <w:p w:rsidR="00A221E8" w:rsidRDefault="00A221E8"/>
            </w:tc>
            <w:tc>
              <w:tcPr>
                <w:tcW w:w="0" w:type="auto"/>
                <w:tcBorders>
                  <w:top w:val="nil"/>
                  <w:left w:val="nil"/>
                  <w:bottom w:val="nil"/>
                  <w:right w:val="nil"/>
                </w:tcBorders>
                <w:shd w:val="clear" w:color="auto" w:fill="FFFFFF"/>
              </w:tcPr>
              <w:p w:rsidR="00A221E8" w:rsidRDefault="00A221E8">
                <w:r>
                  <w:t>16,23</w:t>
                </w:r>
              </w:p>
              <w:p w:rsidR="00A221E8" w:rsidRDefault="00A221E8"/>
            </w:tc>
            <w:tc>
              <w:tcPr>
                <w:tcW w:w="0" w:type="auto"/>
                <w:tcBorders>
                  <w:top w:val="nil"/>
                  <w:left w:val="nil"/>
                  <w:bottom w:val="nil"/>
                  <w:right w:val="nil"/>
                </w:tcBorders>
                <w:shd w:val="clear" w:color="auto" w:fill="FFFFFF"/>
              </w:tcPr>
              <w:p w:rsidR="00A221E8" w:rsidRDefault="00A221E8">
                <w:r>
                  <w:t>1,42</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18,00</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Dieselöljy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50</w:t>
                </w:r>
              </w:p>
              <w:p w:rsidR="00A221E8" w:rsidRDefault="00A221E8"/>
            </w:tc>
            <w:tc>
              <w:tcPr>
                <w:tcW w:w="0" w:type="auto"/>
                <w:tcBorders>
                  <w:top w:val="nil"/>
                  <w:left w:val="nil"/>
                  <w:bottom w:val="nil"/>
                  <w:right w:val="nil"/>
                </w:tcBorders>
                <w:shd w:val="clear" w:color="auto" w:fill="FFFFFF"/>
              </w:tcPr>
              <w:p w:rsidR="00A221E8" w:rsidRDefault="00A221E8">
                <w:r>
                  <w:t>34,57</w:t>
                </w:r>
              </w:p>
              <w:p w:rsidR="00A221E8" w:rsidRDefault="00A221E8"/>
            </w:tc>
            <w:tc>
              <w:tcPr>
                <w:tcW w:w="0" w:type="auto"/>
                <w:tcBorders>
                  <w:top w:val="nil"/>
                  <w:left w:val="nil"/>
                  <w:bottom w:val="nil"/>
                  <w:right w:val="nil"/>
                </w:tcBorders>
                <w:shd w:val="clear" w:color="auto" w:fill="FFFFFF"/>
              </w:tcPr>
              <w:p w:rsidR="00A221E8" w:rsidRDefault="00A221E8">
                <w:r>
                  <w:t>24,56</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59,48</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Dieselöljy </w:t>
                </w:r>
                <w:proofErr w:type="spellStart"/>
                <w:r>
                  <w:t>para</w:t>
                </w:r>
                <w:proofErr w:type="spellEnd"/>
                <w:r>
                  <w:t xml:space="preserve">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51</w:t>
                </w:r>
              </w:p>
              <w:p w:rsidR="00A221E8" w:rsidRDefault="00A221E8"/>
            </w:tc>
            <w:tc>
              <w:tcPr>
                <w:tcW w:w="0" w:type="auto"/>
                <w:tcBorders>
                  <w:top w:val="nil"/>
                  <w:left w:val="nil"/>
                  <w:bottom w:val="nil"/>
                  <w:right w:val="nil"/>
                </w:tcBorders>
                <w:shd w:val="clear" w:color="auto" w:fill="FFFFFF"/>
              </w:tcPr>
              <w:p w:rsidR="00A221E8" w:rsidRDefault="00A221E8">
                <w:r>
                  <w:t>27,65</w:t>
                </w:r>
              </w:p>
              <w:p w:rsidR="00A221E8" w:rsidRDefault="00A221E8"/>
            </w:tc>
            <w:tc>
              <w:tcPr>
                <w:tcW w:w="0" w:type="auto"/>
                <w:tcBorders>
                  <w:top w:val="nil"/>
                  <w:left w:val="nil"/>
                  <w:bottom w:val="nil"/>
                  <w:right w:val="nil"/>
                </w:tcBorders>
                <w:shd w:val="clear" w:color="auto" w:fill="FFFFFF"/>
              </w:tcPr>
              <w:p w:rsidR="00A221E8" w:rsidRDefault="00A221E8">
                <w:r>
                  <w:t>23,20</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51,20</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Biodieselöljy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52</w:t>
                </w:r>
              </w:p>
              <w:p w:rsidR="00A221E8" w:rsidRDefault="00A221E8"/>
            </w:tc>
            <w:tc>
              <w:tcPr>
                <w:tcW w:w="0" w:type="auto"/>
                <w:tcBorders>
                  <w:top w:val="nil"/>
                  <w:left w:val="nil"/>
                  <w:bottom w:val="nil"/>
                  <w:right w:val="nil"/>
                </w:tcBorders>
                <w:shd w:val="clear" w:color="auto" w:fill="FFFFFF"/>
              </w:tcPr>
              <w:p w:rsidR="00A221E8" w:rsidRDefault="00A221E8">
                <w:r>
                  <w:t>31,69</w:t>
                </w:r>
              </w:p>
              <w:p w:rsidR="00A221E8" w:rsidRDefault="00A221E8"/>
            </w:tc>
            <w:tc>
              <w:tcPr>
                <w:tcW w:w="0" w:type="auto"/>
                <w:tcBorders>
                  <w:top w:val="nil"/>
                  <w:left w:val="nil"/>
                  <w:bottom w:val="nil"/>
                  <w:right w:val="nil"/>
                </w:tcBorders>
                <w:shd w:val="clear" w:color="auto" w:fill="FFFFFF"/>
              </w:tcPr>
              <w:p w:rsidR="00A221E8" w:rsidRDefault="00A221E8">
                <w:r>
                  <w:t>22,51</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54,55</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Biodieselöljy R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53</w:t>
                </w:r>
              </w:p>
              <w:p w:rsidR="00A221E8" w:rsidRDefault="00A221E8"/>
            </w:tc>
            <w:tc>
              <w:tcPr>
                <w:tcW w:w="0" w:type="auto"/>
                <w:tcBorders>
                  <w:top w:val="nil"/>
                  <w:left w:val="nil"/>
                  <w:bottom w:val="nil"/>
                  <w:right w:val="nil"/>
                </w:tcBorders>
                <w:shd w:val="clear" w:color="auto" w:fill="FFFFFF"/>
              </w:tcPr>
              <w:p w:rsidR="00A221E8" w:rsidRDefault="00A221E8">
                <w:r>
                  <w:t>31,69</w:t>
                </w:r>
              </w:p>
              <w:p w:rsidR="00A221E8" w:rsidRDefault="00A221E8"/>
            </w:tc>
            <w:tc>
              <w:tcPr>
                <w:tcW w:w="0" w:type="auto"/>
                <w:tcBorders>
                  <w:top w:val="nil"/>
                  <w:left w:val="nil"/>
                  <w:bottom w:val="nil"/>
                  <w:right w:val="nil"/>
                </w:tcBorders>
                <w:shd w:val="clear" w:color="auto" w:fill="FFFFFF"/>
              </w:tcPr>
              <w:p w:rsidR="00A221E8" w:rsidRDefault="00A221E8">
                <w:r>
                  <w:t>11,26</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43,30</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lastRenderedPageBreak/>
                  <w:t xml:space="preserve">Biodieselöljy T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54</w:t>
                </w:r>
              </w:p>
              <w:p w:rsidR="00A221E8" w:rsidRDefault="00A221E8"/>
            </w:tc>
            <w:tc>
              <w:tcPr>
                <w:tcW w:w="0" w:type="auto"/>
                <w:tcBorders>
                  <w:top w:val="nil"/>
                  <w:left w:val="nil"/>
                  <w:bottom w:val="nil"/>
                  <w:right w:val="nil"/>
                </w:tcBorders>
                <w:shd w:val="clear" w:color="auto" w:fill="FFFFFF"/>
              </w:tcPr>
              <w:p w:rsidR="00A221E8" w:rsidRDefault="00A221E8">
                <w:r>
                  <w:t>31,69</w:t>
                </w:r>
              </w:p>
              <w:p w:rsidR="00A221E8" w:rsidRDefault="00A221E8"/>
            </w:tc>
            <w:tc>
              <w:tcPr>
                <w:tcW w:w="0" w:type="auto"/>
                <w:tcBorders>
                  <w:top w:val="nil"/>
                  <w:left w:val="nil"/>
                  <w:bottom w:val="nil"/>
                  <w:right w:val="nil"/>
                </w:tcBorders>
                <w:shd w:val="clear" w:color="auto" w:fill="FFFFFF"/>
              </w:tcPr>
              <w:p w:rsidR="00A221E8" w:rsidRDefault="00A221E8">
                <w:r>
                  <w:t>0,00</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32,04</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Biodieselöljy P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55</w:t>
                </w:r>
              </w:p>
              <w:p w:rsidR="00A221E8" w:rsidRDefault="00A221E8"/>
            </w:tc>
            <w:tc>
              <w:tcPr>
                <w:tcW w:w="0" w:type="auto"/>
                <w:tcBorders>
                  <w:top w:val="nil"/>
                  <w:left w:val="nil"/>
                  <w:bottom w:val="nil"/>
                  <w:right w:val="nil"/>
                </w:tcBorders>
                <w:shd w:val="clear" w:color="auto" w:fill="FFFFFF"/>
              </w:tcPr>
              <w:p w:rsidR="00A221E8" w:rsidRDefault="00A221E8">
                <w:r>
                  <w:t>27,65</w:t>
                </w:r>
              </w:p>
              <w:p w:rsidR="00A221E8" w:rsidRDefault="00A221E8"/>
            </w:tc>
            <w:tc>
              <w:tcPr>
                <w:tcW w:w="0" w:type="auto"/>
                <w:tcBorders>
                  <w:top w:val="nil"/>
                  <w:left w:val="nil"/>
                  <w:bottom w:val="nil"/>
                  <w:right w:val="nil"/>
                </w:tcBorders>
                <w:shd w:val="clear" w:color="auto" w:fill="FFFFFF"/>
              </w:tcPr>
              <w:p w:rsidR="00A221E8" w:rsidRDefault="00A221E8">
                <w:r>
                  <w:t>23,20</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51,20</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Biodieselöljy P R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56</w:t>
                </w:r>
              </w:p>
              <w:p w:rsidR="00A221E8" w:rsidRDefault="00A221E8"/>
            </w:tc>
            <w:tc>
              <w:tcPr>
                <w:tcW w:w="0" w:type="auto"/>
                <w:tcBorders>
                  <w:top w:val="nil"/>
                  <w:left w:val="nil"/>
                  <w:bottom w:val="nil"/>
                  <w:right w:val="nil"/>
                </w:tcBorders>
                <w:shd w:val="clear" w:color="auto" w:fill="FFFFFF"/>
              </w:tcPr>
              <w:p w:rsidR="00A221E8" w:rsidRDefault="00A221E8">
                <w:r>
                  <w:t>27,65</w:t>
                </w:r>
              </w:p>
              <w:p w:rsidR="00A221E8" w:rsidRDefault="00A221E8"/>
            </w:tc>
            <w:tc>
              <w:tcPr>
                <w:tcW w:w="0" w:type="auto"/>
                <w:tcBorders>
                  <w:top w:val="nil"/>
                  <w:left w:val="nil"/>
                  <w:bottom w:val="nil"/>
                  <w:right w:val="nil"/>
                </w:tcBorders>
                <w:shd w:val="clear" w:color="auto" w:fill="FFFFFF"/>
              </w:tcPr>
              <w:p w:rsidR="00A221E8" w:rsidRDefault="00A221E8">
                <w:r>
                  <w:t>11,60</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39,60</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Biodieselöljy P T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57</w:t>
                </w:r>
              </w:p>
              <w:p w:rsidR="00A221E8" w:rsidRDefault="00A221E8"/>
            </w:tc>
            <w:tc>
              <w:tcPr>
                <w:tcW w:w="0" w:type="auto"/>
                <w:tcBorders>
                  <w:top w:val="nil"/>
                  <w:left w:val="nil"/>
                  <w:bottom w:val="nil"/>
                  <w:right w:val="nil"/>
                </w:tcBorders>
                <w:shd w:val="clear" w:color="auto" w:fill="FFFFFF"/>
              </w:tcPr>
              <w:p w:rsidR="00A221E8" w:rsidRDefault="00A221E8">
                <w:r>
                  <w:t>27,65</w:t>
                </w:r>
              </w:p>
              <w:p w:rsidR="00A221E8" w:rsidRDefault="00A221E8"/>
            </w:tc>
            <w:tc>
              <w:tcPr>
                <w:tcW w:w="0" w:type="auto"/>
                <w:tcBorders>
                  <w:top w:val="nil"/>
                  <w:left w:val="nil"/>
                  <w:bottom w:val="nil"/>
                  <w:right w:val="nil"/>
                </w:tcBorders>
                <w:shd w:val="clear" w:color="auto" w:fill="FFFFFF"/>
              </w:tcPr>
              <w:p w:rsidR="00A221E8" w:rsidRDefault="00A221E8">
                <w:r>
                  <w:t>0,00</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28,00</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Kevyt polttoöljy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60</w:t>
                </w:r>
              </w:p>
              <w:p w:rsidR="00A221E8" w:rsidRDefault="00A221E8"/>
            </w:tc>
            <w:tc>
              <w:tcPr>
                <w:tcW w:w="0" w:type="auto"/>
                <w:tcBorders>
                  <w:top w:val="nil"/>
                  <w:left w:val="nil"/>
                  <w:bottom w:val="nil"/>
                  <w:right w:val="nil"/>
                </w:tcBorders>
                <w:shd w:val="clear" w:color="auto" w:fill="FFFFFF"/>
              </w:tcPr>
              <w:p w:rsidR="00A221E8" w:rsidRDefault="00A221E8">
                <w:r>
                  <w:t>10,28</w:t>
                </w:r>
              </w:p>
              <w:p w:rsidR="00A221E8" w:rsidRDefault="00A221E8"/>
            </w:tc>
            <w:tc>
              <w:tcPr>
                <w:tcW w:w="0" w:type="auto"/>
                <w:tcBorders>
                  <w:top w:val="nil"/>
                  <w:left w:val="nil"/>
                  <w:bottom w:val="nil"/>
                  <w:right w:val="nil"/>
                </w:tcBorders>
                <w:shd w:val="clear" w:color="auto" w:fill="FFFFFF"/>
              </w:tcPr>
              <w:p w:rsidR="00A221E8" w:rsidRDefault="00A221E8">
                <w:r>
                  <w:t>16,90</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27,53</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Kevyt polttoöljy rikitön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61</w:t>
                </w:r>
              </w:p>
              <w:p w:rsidR="00A221E8" w:rsidRDefault="00A221E8"/>
            </w:tc>
            <w:tc>
              <w:tcPr>
                <w:tcW w:w="0" w:type="auto"/>
                <w:tcBorders>
                  <w:top w:val="nil"/>
                  <w:left w:val="nil"/>
                  <w:bottom w:val="nil"/>
                  <w:right w:val="nil"/>
                </w:tcBorders>
                <w:shd w:val="clear" w:color="auto" w:fill="FFFFFF"/>
              </w:tcPr>
              <w:p w:rsidR="00A221E8" w:rsidRDefault="00A221E8">
                <w:r>
                  <w:t>7,63</w:t>
                </w:r>
              </w:p>
              <w:p w:rsidR="00A221E8" w:rsidRDefault="00A221E8"/>
            </w:tc>
            <w:tc>
              <w:tcPr>
                <w:tcW w:w="0" w:type="auto"/>
                <w:tcBorders>
                  <w:top w:val="nil"/>
                  <w:left w:val="nil"/>
                  <w:bottom w:val="nil"/>
                  <w:right w:val="nil"/>
                </w:tcBorders>
                <w:shd w:val="clear" w:color="auto" w:fill="FFFFFF"/>
              </w:tcPr>
              <w:p w:rsidR="00A221E8" w:rsidRDefault="00A221E8">
                <w:r>
                  <w:t>16,90</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24,88</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Biopolttoöljy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62</w:t>
                </w:r>
              </w:p>
              <w:p w:rsidR="00A221E8" w:rsidRDefault="00A221E8"/>
            </w:tc>
            <w:tc>
              <w:tcPr>
                <w:tcW w:w="0" w:type="auto"/>
                <w:tcBorders>
                  <w:top w:val="nil"/>
                  <w:left w:val="nil"/>
                  <w:bottom w:val="nil"/>
                  <w:right w:val="nil"/>
                </w:tcBorders>
                <w:shd w:val="clear" w:color="auto" w:fill="FFFFFF"/>
              </w:tcPr>
              <w:p w:rsidR="00A221E8" w:rsidRDefault="00A221E8">
                <w:r>
                  <w:t>7,63</w:t>
                </w:r>
              </w:p>
              <w:p w:rsidR="00A221E8" w:rsidRDefault="00A221E8"/>
            </w:tc>
            <w:tc>
              <w:tcPr>
                <w:tcW w:w="0" w:type="auto"/>
                <w:tcBorders>
                  <w:top w:val="nil"/>
                  <w:left w:val="nil"/>
                  <w:bottom w:val="nil"/>
                  <w:right w:val="nil"/>
                </w:tcBorders>
                <w:shd w:val="clear" w:color="auto" w:fill="FFFFFF"/>
              </w:tcPr>
              <w:p w:rsidR="00A221E8" w:rsidRDefault="00A221E8">
                <w:r>
                  <w:t>16,90</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24,88</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Biopolttoöljy R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63</w:t>
                </w:r>
              </w:p>
              <w:p w:rsidR="00A221E8" w:rsidRDefault="00A221E8"/>
            </w:tc>
            <w:tc>
              <w:tcPr>
                <w:tcW w:w="0" w:type="auto"/>
                <w:tcBorders>
                  <w:top w:val="nil"/>
                  <w:left w:val="nil"/>
                  <w:bottom w:val="nil"/>
                  <w:right w:val="nil"/>
                </w:tcBorders>
                <w:shd w:val="clear" w:color="auto" w:fill="FFFFFF"/>
              </w:tcPr>
              <w:p w:rsidR="00A221E8" w:rsidRDefault="00A221E8">
                <w:r>
                  <w:t>7,63</w:t>
                </w:r>
              </w:p>
              <w:p w:rsidR="00A221E8" w:rsidRDefault="00A221E8"/>
            </w:tc>
            <w:tc>
              <w:tcPr>
                <w:tcW w:w="0" w:type="auto"/>
                <w:tcBorders>
                  <w:top w:val="nil"/>
                  <w:left w:val="nil"/>
                  <w:bottom w:val="nil"/>
                  <w:right w:val="nil"/>
                </w:tcBorders>
                <w:shd w:val="clear" w:color="auto" w:fill="FFFFFF"/>
              </w:tcPr>
              <w:p w:rsidR="00A221E8" w:rsidRDefault="00A221E8">
                <w:r>
                  <w:t>8,45</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16,43</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Biopolttoöljy T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64</w:t>
                </w:r>
              </w:p>
              <w:p w:rsidR="00A221E8" w:rsidRDefault="00A221E8"/>
            </w:tc>
            <w:tc>
              <w:tcPr>
                <w:tcW w:w="0" w:type="auto"/>
                <w:tcBorders>
                  <w:top w:val="nil"/>
                  <w:left w:val="nil"/>
                  <w:bottom w:val="nil"/>
                  <w:right w:val="nil"/>
                </w:tcBorders>
                <w:shd w:val="clear" w:color="auto" w:fill="FFFFFF"/>
              </w:tcPr>
              <w:p w:rsidR="00A221E8" w:rsidRDefault="00A221E8">
                <w:r>
                  <w:t>7,63</w:t>
                </w:r>
              </w:p>
              <w:p w:rsidR="00A221E8" w:rsidRDefault="00A221E8"/>
            </w:tc>
            <w:tc>
              <w:tcPr>
                <w:tcW w:w="0" w:type="auto"/>
                <w:tcBorders>
                  <w:top w:val="nil"/>
                  <w:left w:val="nil"/>
                  <w:bottom w:val="nil"/>
                  <w:right w:val="nil"/>
                </w:tcBorders>
                <w:shd w:val="clear" w:color="auto" w:fill="FFFFFF"/>
              </w:tcPr>
              <w:p w:rsidR="00A221E8" w:rsidRDefault="00A221E8">
                <w:r>
                  <w:t>0,00</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7,98</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Raskas polttoöljy </w:t>
                </w:r>
                <w:proofErr w:type="spellStart"/>
                <w:r>
                  <w:t>snt</w:t>
                </w:r>
                <w:proofErr w:type="spellEnd"/>
                <w:r>
                  <w:t>/kg</w:t>
                </w:r>
              </w:p>
              <w:p w:rsidR="00A221E8" w:rsidRDefault="00A221E8"/>
            </w:tc>
            <w:tc>
              <w:tcPr>
                <w:tcW w:w="0" w:type="auto"/>
                <w:tcBorders>
                  <w:top w:val="nil"/>
                  <w:left w:val="nil"/>
                  <w:bottom w:val="nil"/>
                  <w:right w:val="nil"/>
                </w:tcBorders>
                <w:shd w:val="clear" w:color="auto" w:fill="FFFFFF"/>
              </w:tcPr>
              <w:p w:rsidR="00A221E8" w:rsidRDefault="00A221E8">
                <w:r>
                  <w:t>71</w:t>
                </w:r>
              </w:p>
              <w:p w:rsidR="00A221E8" w:rsidRDefault="00A221E8"/>
            </w:tc>
            <w:tc>
              <w:tcPr>
                <w:tcW w:w="0" w:type="auto"/>
                <w:tcBorders>
                  <w:top w:val="nil"/>
                  <w:left w:val="nil"/>
                  <w:bottom w:val="nil"/>
                  <w:right w:val="nil"/>
                </w:tcBorders>
                <w:shd w:val="clear" w:color="auto" w:fill="FFFFFF"/>
              </w:tcPr>
              <w:p w:rsidR="00A221E8" w:rsidRDefault="00A221E8">
                <w:r>
                  <w:t>8,56</w:t>
                </w:r>
              </w:p>
              <w:p w:rsidR="00A221E8" w:rsidRDefault="00A221E8"/>
            </w:tc>
            <w:tc>
              <w:tcPr>
                <w:tcW w:w="0" w:type="auto"/>
                <w:tcBorders>
                  <w:top w:val="nil"/>
                  <w:left w:val="nil"/>
                  <w:bottom w:val="nil"/>
                  <w:right w:val="nil"/>
                </w:tcBorders>
                <w:shd w:val="clear" w:color="auto" w:fill="FFFFFF"/>
              </w:tcPr>
              <w:p w:rsidR="00A221E8" w:rsidRDefault="00A221E8">
                <w:r>
                  <w:t>18,67</w:t>
                </w:r>
              </w:p>
              <w:p w:rsidR="00A221E8" w:rsidRDefault="00A221E8"/>
            </w:tc>
            <w:tc>
              <w:tcPr>
                <w:tcW w:w="0" w:type="auto"/>
                <w:tcBorders>
                  <w:top w:val="nil"/>
                  <w:left w:val="nil"/>
                  <w:bottom w:val="nil"/>
                  <w:right w:val="nil"/>
                </w:tcBorders>
                <w:shd w:val="clear" w:color="auto" w:fill="FFFFFF"/>
              </w:tcPr>
              <w:p w:rsidR="00A221E8" w:rsidRDefault="00A221E8">
                <w:r>
                  <w:t>0,28</w:t>
                </w:r>
              </w:p>
              <w:p w:rsidR="00A221E8" w:rsidRDefault="00A221E8"/>
            </w:tc>
            <w:tc>
              <w:tcPr>
                <w:tcW w:w="0" w:type="auto"/>
                <w:tcBorders>
                  <w:top w:val="nil"/>
                  <w:left w:val="nil"/>
                  <w:bottom w:val="nil"/>
                  <w:right w:val="nil"/>
                </w:tcBorders>
                <w:shd w:val="clear" w:color="auto" w:fill="FFFFFF"/>
              </w:tcPr>
              <w:p w:rsidR="00A221E8" w:rsidRDefault="00A221E8">
                <w:r>
                  <w:t>27,51</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Lentopetroli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81</w:t>
                </w:r>
              </w:p>
              <w:p w:rsidR="00A221E8" w:rsidRDefault="00A221E8"/>
            </w:tc>
            <w:tc>
              <w:tcPr>
                <w:tcW w:w="0" w:type="auto"/>
                <w:tcBorders>
                  <w:top w:val="nil"/>
                  <w:left w:val="nil"/>
                  <w:bottom w:val="nil"/>
                  <w:right w:val="nil"/>
                </w:tcBorders>
                <w:shd w:val="clear" w:color="auto" w:fill="FFFFFF"/>
              </w:tcPr>
              <w:p w:rsidR="00A221E8" w:rsidRDefault="00A221E8">
                <w:r>
                  <w:t>57,49</w:t>
                </w:r>
              </w:p>
              <w:p w:rsidR="00A221E8" w:rsidRDefault="00A221E8"/>
            </w:tc>
            <w:tc>
              <w:tcPr>
                <w:tcW w:w="0" w:type="auto"/>
                <w:tcBorders>
                  <w:top w:val="nil"/>
                  <w:left w:val="nil"/>
                  <w:bottom w:val="nil"/>
                  <w:right w:val="nil"/>
                </w:tcBorders>
                <w:shd w:val="clear" w:color="auto" w:fill="FFFFFF"/>
              </w:tcPr>
              <w:p w:rsidR="00A221E8" w:rsidRDefault="00A221E8">
                <w:r>
                  <w:t>23,33</w:t>
                </w:r>
              </w:p>
              <w:p w:rsidR="00A221E8" w:rsidRDefault="00A221E8"/>
            </w:tc>
            <w:tc>
              <w:tcPr>
                <w:tcW w:w="0" w:type="auto"/>
                <w:tcBorders>
                  <w:top w:val="nil"/>
                  <w:left w:val="nil"/>
                  <w:bottom w:val="nil"/>
                  <w:right w:val="nil"/>
                </w:tcBorders>
                <w:shd w:val="clear" w:color="auto" w:fill="FFFFFF"/>
              </w:tcPr>
              <w:p w:rsidR="00A221E8" w:rsidRDefault="00A221E8">
                <w:r>
                  <w:t>0,35</w:t>
                </w:r>
              </w:p>
              <w:p w:rsidR="00A221E8" w:rsidRDefault="00A221E8"/>
            </w:tc>
            <w:tc>
              <w:tcPr>
                <w:tcW w:w="0" w:type="auto"/>
                <w:tcBorders>
                  <w:top w:val="nil"/>
                  <w:left w:val="nil"/>
                  <w:bottom w:val="nil"/>
                  <w:right w:val="nil"/>
                </w:tcBorders>
                <w:shd w:val="clear" w:color="auto" w:fill="FFFFFF"/>
              </w:tcPr>
              <w:p w:rsidR="00A221E8" w:rsidRDefault="00A221E8">
                <w:r>
                  <w:t>81,17</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Lentobensiini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91</w:t>
                </w:r>
              </w:p>
              <w:p w:rsidR="00A221E8" w:rsidRDefault="00A221E8"/>
            </w:tc>
            <w:tc>
              <w:tcPr>
                <w:tcW w:w="0" w:type="auto"/>
                <w:tcBorders>
                  <w:top w:val="nil"/>
                  <w:left w:val="nil"/>
                  <w:bottom w:val="nil"/>
                  <w:right w:val="nil"/>
                </w:tcBorders>
                <w:shd w:val="clear" w:color="auto" w:fill="FFFFFF"/>
              </w:tcPr>
              <w:p w:rsidR="00A221E8" w:rsidRDefault="00A221E8">
                <w:r>
                  <w:t>52,11</w:t>
                </w:r>
              </w:p>
              <w:p w:rsidR="00A221E8" w:rsidRDefault="00A221E8"/>
            </w:tc>
            <w:tc>
              <w:tcPr>
                <w:tcW w:w="0" w:type="auto"/>
                <w:tcBorders>
                  <w:top w:val="nil"/>
                  <w:left w:val="nil"/>
                  <w:bottom w:val="nil"/>
                  <w:right w:val="nil"/>
                </w:tcBorders>
                <w:shd w:val="clear" w:color="auto" w:fill="FFFFFF"/>
              </w:tcPr>
              <w:p w:rsidR="00A221E8" w:rsidRDefault="00A221E8">
                <w:r>
                  <w:t>20,81</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73,60</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Metanoli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100</w:t>
                </w:r>
              </w:p>
              <w:p w:rsidR="00A221E8" w:rsidRDefault="00A221E8"/>
            </w:tc>
            <w:tc>
              <w:tcPr>
                <w:tcW w:w="0" w:type="auto"/>
                <w:tcBorders>
                  <w:top w:val="nil"/>
                  <w:left w:val="nil"/>
                  <w:bottom w:val="nil"/>
                  <w:right w:val="nil"/>
                </w:tcBorders>
                <w:shd w:val="clear" w:color="auto" w:fill="FFFFFF"/>
              </w:tcPr>
              <w:p w:rsidR="00A221E8" w:rsidRDefault="00A221E8">
                <w:r>
                  <w:t>26,90</w:t>
                </w:r>
              </w:p>
              <w:p w:rsidR="00A221E8" w:rsidRDefault="00A221E8"/>
            </w:tc>
            <w:tc>
              <w:tcPr>
                <w:tcW w:w="0" w:type="auto"/>
                <w:tcBorders>
                  <w:top w:val="nil"/>
                  <w:left w:val="nil"/>
                  <w:bottom w:val="nil"/>
                  <w:right w:val="nil"/>
                </w:tcBorders>
                <w:shd w:val="clear" w:color="auto" w:fill="FFFFFF"/>
              </w:tcPr>
              <w:p w:rsidR="00A221E8" w:rsidRDefault="00A221E8">
                <w:r>
                  <w:t>10,74</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38,32</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Metanoli R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101</w:t>
                </w:r>
              </w:p>
              <w:p w:rsidR="00A221E8" w:rsidRDefault="00A221E8"/>
            </w:tc>
            <w:tc>
              <w:tcPr>
                <w:tcW w:w="0" w:type="auto"/>
                <w:tcBorders>
                  <w:top w:val="nil"/>
                  <w:left w:val="nil"/>
                  <w:bottom w:val="nil"/>
                  <w:right w:val="nil"/>
                </w:tcBorders>
                <w:shd w:val="clear" w:color="auto" w:fill="FFFFFF"/>
              </w:tcPr>
              <w:p w:rsidR="00A221E8" w:rsidRDefault="00A221E8">
                <w:r>
                  <w:t>26,90</w:t>
                </w:r>
              </w:p>
              <w:p w:rsidR="00A221E8" w:rsidRDefault="00A221E8"/>
            </w:tc>
            <w:tc>
              <w:tcPr>
                <w:tcW w:w="0" w:type="auto"/>
                <w:tcBorders>
                  <w:top w:val="nil"/>
                  <w:left w:val="nil"/>
                  <w:bottom w:val="nil"/>
                  <w:right w:val="nil"/>
                </w:tcBorders>
                <w:shd w:val="clear" w:color="auto" w:fill="FFFFFF"/>
              </w:tcPr>
              <w:p w:rsidR="00A221E8" w:rsidRDefault="00A221E8">
                <w:r>
                  <w:t>5,37</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32,95</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Metanoli T </w:t>
                </w:r>
                <w:proofErr w:type="spellStart"/>
                <w:r>
                  <w:t>snt</w:t>
                </w:r>
                <w:proofErr w:type="spellEnd"/>
                <w:r>
                  <w:t>/l</w:t>
                </w:r>
              </w:p>
              <w:p w:rsidR="00A221E8" w:rsidRDefault="00A221E8"/>
            </w:tc>
            <w:tc>
              <w:tcPr>
                <w:tcW w:w="0" w:type="auto"/>
                <w:tcBorders>
                  <w:top w:val="nil"/>
                  <w:left w:val="nil"/>
                  <w:bottom w:val="nil"/>
                  <w:right w:val="nil"/>
                </w:tcBorders>
                <w:shd w:val="clear" w:color="auto" w:fill="FFFFFF"/>
              </w:tcPr>
              <w:p w:rsidR="00A221E8" w:rsidRDefault="00A221E8">
                <w:r>
                  <w:t>102</w:t>
                </w:r>
              </w:p>
              <w:p w:rsidR="00A221E8" w:rsidRDefault="00A221E8"/>
            </w:tc>
            <w:tc>
              <w:tcPr>
                <w:tcW w:w="0" w:type="auto"/>
                <w:tcBorders>
                  <w:top w:val="nil"/>
                  <w:left w:val="nil"/>
                  <w:bottom w:val="nil"/>
                  <w:right w:val="nil"/>
                </w:tcBorders>
                <w:shd w:val="clear" w:color="auto" w:fill="FFFFFF"/>
              </w:tcPr>
              <w:p w:rsidR="00A221E8" w:rsidRDefault="00A221E8">
                <w:r>
                  <w:t>26,90</w:t>
                </w:r>
              </w:p>
              <w:p w:rsidR="00A221E8" w:rsidRDefault="00A221E8"/>
            </w:tc>
            <w:tc>
              <w:tcPr>
                <w:tcW w:w="0" w:type="auto"/>
                <w:tcBorders>
                  <w:top w:val="nil"/>
                  <w:left w:val="nil"/>
                  <w:bottom w:val="nil"/>
                  <w:right w:val="nil"/>
                </w:tcBorders>
                <w:shd w:val="clear" w:color="auto" w:fill="FFFFFF"/>
              </w:tcPr>
              <w:p w:rsidR="00A221E8" w:rsidRDefault="00A221E8">
                <w:r>
                  <w:t>0,00</w:t>
                </w:r>
              </w:p>
              <w:p w:rsidR="00A221E8" w:rsidRDefault="00A221E8"/>
            </w:tc>
            <w:tc>
              <w:tcPr>
                <w:tcW w:w="0" w:type="auto"/>
                <w:tcBorders>
                  <w:top w:val="nil"/>
                  <w:left w:val="nil"/>
                  <w:bottom w:val="nil"/>
                  <w:right w:val="nil"/>
                </w:tcBorders>
                <w:shd w:val="clear" w:color="auto" w:fill="FFFFFF"/>
              </w:tcPr>
              <w:p w:rsidR="00A221E8" w:rsidRDefault="00A221E8">
                <w:r>
                  <w:t>0,68</w:t>
                </w:r>
              </w:p>
              <w:p w:rsidR="00A221E8" w:rsidRDefault="00A221E8"/>
            </w:tc>
            <w:tc>
              <w:tcPr>
                <w:tcW w:w="0" w:type="auto"/>
                <w:tcBorders>
                  <w:top w:val="nil"/>
                  <w:left w:val="nil"/>
                  <w:bottom w:val="nil"/>
                  <w:right w:val="nil"/>
                </w:tcBorders>
                <w:shd w:val="clear" w:color="auto" w:fill="FFFFFF"/>
              </w:tcPr>
              <w:p w:rsidR="00A221E8" w:rsidRDefault="00A221E8">
                <w:r>
                  <w:t>27,58</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lastRenderedPageBreak/>
                  <w:t xml:space="preserve">Nestekaasu </w:t>
                </w:r>
                <w:proofErr w:type="spellStart"/>
                <w:r>
                  <w:t>snt</w:t>
                </w:r>
                <w:proofErr w:type="spellEnd"/>
                <w:r>
                  <w:t>/kg</w:t>
                </w:r>
              </w:p>
              <w:p w:rsidR="00A221E8" w:rsidRDefault="00A221E8"/>
            </w:tc>
            <w:tc>
              <w:tcPr>
                <w:tcW w:w="0" w:type="auto"/>
                <w:tcBorders>
                  <w:top w:val="nil"/>
                  <w:left w:val="nil"/>
                  <w:bottom w:val="nil"/>
                  <w:right w:val="nil"/>
                </w:tcBorders>
                <w:shd w:val="clear" w:color="auto" w:fill="FFFFFF"/>
              </w:tcPr>
              <w:p w:rsidR="00A221E8" w:rsidRDefault="00A221E8">
                <w:r>
                  <w:t>110</w:t>
                </w:r>
              </w:p>
              <w:p w:rsidR="00A221E8" w:rsidRDefault="00A221E8"/>
            </w:tc>
            <w:tc>
              <w:tcPr>
                <w:tcW w:w="0" w:type="auto"/>
                <w:tcBorders>
                  <w:top w:val="nil"/>
                  <w:left w:val="nil"/>
                  <w:bottom w:val="nil"/>
                  <w:right w:val="nil"/>
                </w:tcBorders>
                <w:shd w:val="clear" w:color="auto" w:fill="FFFFFF"/>
              </w:tcPr>
              <w:p w:rsidR="00A221E8" w:rsidRDefault="00A221E8">
                <w:r>
                  <w:t>9,81</w:t>
                </w:r>
              </w:p>
              <w:p w:rsidR="00A221E8" w:rsidRDefault="00A221E8"/>
            </w:tc>
            <w:tc>
              <w:tcPr>
                <w:tcW w:w="0" w:type="auto"/>
                <w:tcBorders>
                  <w:top w:val="nil"/>
                  <w:left w:val="nil"/>
                  <w:bottom w:val="nil"/>
                  <w:right w:val="nil"/>
                </w:tcBorders>
                <w:shd w:val="clear" w:color="auto" w:fill="FFFFFF"/>
              </w:tcPr>
              <w:p w:rsidR="00A221E8" w:rsidRDefault="00A221E8">
                <w:r>
                  <w:t>18,09</w:t>
                </w:r>
              </w:p>
              <w:p w:rsidR="00A221E8" w:rsidRDefault="00A221E8"/>
            </w:tc>
            <w:tc>
              <w:tcPr>
                <w:tcW w:w="0" w:type="auto"/>
                <w:tcBorders>
                  <w:top w:val="nil"/>
                  <w:left w:val="nil"/>
                  <w:bottom w:val="nil"/>
                  <w:right w:val="nil"/>
                </w:tcBorders>
                <w:shd w:val="clear" w:color="auto" w:fill="FFFFFF"/>
              </w:tcPr>
              <w:p w:rsidR="00A221E8" w:rsidRDefault="00A221E8">
                <w:r>
                  <w:t>0,11</w:t>
                </w:r>
              </w:p>
              <w:p w:rsidR="00A221E8" w:rsidRDefault="00A221E8"/>
            </w:tc>
            <w:tc>
              <w:tcPr>
                <w:tcW w:w="0" w:type="auto"/>
                <w:tcBorders>
                  <w:top w:val="nil"/>
                  <w:left w:val="nil"/>
                  <w:bottom w:val="nil"/>
                  <w:right w:val="nil"/>
                </w:tcBorders>
                <w:shd w:val="clear" w:color="auto" w:fill="FFFFFF"/>
              </w:tcPr>
              <w:p w:rsidR="00A221E8" w:rsidRDefault="00A221E8">
                <w:r>
                  <w:t>28,01</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Bionestekaasu </w:t>
                </w:r>
                <w:proofErr w:type="spellStart"/>
                <w:r>
                  <w:t>snt</w:t>
                </w:r>
                <w:proofErr w:type="spellEnd"/>
                <w:r>
                  <w:t>/kg</w:t>
                </w:r>
              </w:p>
              <w:p w:rsidR="00A221E8" w:rsidRDefault="00A221E8"/>
            </w:tc>
            <w:tc>
              <w:tcPr>
                <w:tcW w:w="0" w:type="auto"/>
                <w:tcBorders>
                  <w:top w:val="nil"/>
                  <w:left w:val="nil"/>
                  <w:bottom w:val="nil"/>
                  <w:right w:val="nil"/>
                </w:tcBorders>
                <w:shd w:val="clear" w:color="auto" w:fill="FFFFFF"/>
              </w:tcPr>
              <w:p w:rsidR="00A221E8" w:rsidRDefault="00A221E8">
                <w:r>
                  <w:t>111</w:t>
                </w:r>
              </w:p>
              <w:p w:rsidR="00A221E8" w:rsidRDefault="00A221E8"/>
            </w:tc>
            <w:tc>
              <w:tcPr>
                <w:tcW w:w="0" w:type="auto"/>
                <w:tcBorders>
                  <w:top w:val="nil"/>
                  <w:left w:val="nil"/>
                  <w:bottom w:val="nil"/>
                  <w:right w:val="nil"/>
                </w:tcBorders>
                <w:shd w:val="clear" w:color="auto" w:fill="FFFFFF"/>
              </w:tcPr>
              <w:p w:rsidR="00A221E8" w:rsidRDefault="00A221E8">
                <w:r>
                  <w:t>9,81</w:t>
                </w:r>
              </w:p>
              <w:p w:rsidR="00A221E8" w:rsidRDefault="00A221E8"/>
            </w:tc>
            <w:tc>
              <w:tcPr>
                <w:tcW w:w="0" w:type="auto"/>
                <w:tcBorders>
                  <w:top w:val="nil"/>
                  <w:left w:val="nil"/>
                  <w:bottom w:val="nil"/>
                  <w:right w:val="nil"/>
                </w:tcBorders>
                <w:shd w:val="clear" w:color="auto" w:fill="FFFFFF"/>
              </w:tcPr>
              <w:p w:rsidR="00A221E8" w:rsidRDefault="00A221E8">
                <w:r>
                  <w:t>18,09</w:t>
                </w:r>
              </w:p>
              <w:p w:rsidR="00A221E8" w:rsidRDefault="00A221E8"/>
            </w:tc>
            <w:tc>
              <w:tcPr>
                <w:tcW w:w="0" w:type="auto"/>
                <w:tcBorders>
                  <w:top w:val="nil"/>
                  <w:left w:val="nil"/>
                  <w:bottom w:val="nil"/>
                  <w:right w:val="nil"/>
                </w:tcBorders>
                <w:shd w:val="clear" w:color="auto" w:fill="FFFFFF"/>
              </w:tcPr>
              <w:p w:rsidR="00A221E8" w:rsidRDefault="00A221E8">
                <w:r>
                  <w:t>0,11</w:t>
                </w:r>
              </w:p>
              <w:p w:rsidR="00A221E8" w:rsidRDefault="00A221E8"/>
            </w:tc>
            <w:tc>
              <w:tcPr>
                <w:tcW w:w="0" w:type="auto"/>
                <w:tcBorders>
                  <w:top w:val="nil"/>
                  <w:left w:val="nil"/>
                  <w:bottom w:val="nil"/>
                  <w:right w:val="nil"/>
                </w:tcBorders>
                <w:shd w:val="clear" w:color="auto" w:fill="FFFFFF"/>
              </w:tcPr>
              <w:p w:rsidR="00A221E8" w:rsidRDefault="00A221E8">
                <w:r>
                  <w:t>28,01</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Bionestekaasu R </w:t>
                </w:r>
                <w:proofErr w:type="spellStart"/>
                <w:r>
                  <w:t>snt</w:t>
                </w:r>
                <w:proofErr w:type="spellEnd"/>
                <w:r>
                  <w:t>/kg</w:t>
                </w:r>
              </w:p>
              <w:p w:rsidR="00A221E8" w:rsidRDefault="00A221E8"/>
            </w:tc>
            <w:tc>
              <w:tcPr>
                <w:tcW w:w="0" w:type="auto"/>
                <w:tcBorders>
                  <w:top w:val="nil"/>
                  <w:left w:val="nil"/>
                  <w:bottom w:val="nil"/>
                  <w:right w:val="nil"/>
                </w:tcBorders>
                <w:shd w:val="clear" w:color="auto" w:fill="FFFFFF"/>
              </w:tcPr>
              <w:p w:rsidR="00A221E8" w:rsidRDefault="00A221E8">
                <w:r>
                  <w:t>112</w:t>
                </w:r>
              </w:p>
              <w:p w:rsidR="00A221E8" w:rsidRDefault="00A221E8"/>
            </w:tc>
            <w:tc>
              <w:tcPr>
                <w:tcW w:w="0" w:type="auto"/>
                <w:tcBorders>
                  <w:top w:val="nil"/>
                  <w:left w:val="nil"/>
                  <w:bottom w:val="nil"/>
                  <w:right w:val="nil"/>
                </w:tcBorders>
                <w:shd w:val="clear" w:color="auto" w:fill="FFFFFF"/>
              </w:tcPr>
              <w:p w:rsidR="00A221E8" w:rsidRDefault="00A221E8">
                <w:r>
                  <w:t>9,81</w:t>
                </w:r>
              </w:p>
              <w:p w:rsidR="00A221E8" w:rsidRDefault="00A221E8"/>
            </w:tc>
            <w:tc>
              <w:tcPr>
                <w:tcW w:w="0" w:type="auto"/>
                <w:tcBorders>
                  <w:top w:val="nil"/>
                  <w:left w:val="nil"/>
                  <w:bottom w:val="nil"/>
                  <w:right w:val="nil"/>
                </w:tcBorders>
                <w:shd w:val="clear" w:color="auto" w:fill="FFFFFF"/>
              </w:tcPr>
              <w:p w:rsidR="00A221E8" w:rsidRDefault="00A221E8">
                <w:r>
                  <w:t>9,04</w:t>
                </w:r>
              </w:p>
              <w:p w:rsidR="00A221E8" w:rsidRDefault="00A221E8"/>
            </w:tc>
            <w:tc>
              <w:tcPr>
                <w:tcW w:w="0" w:type="auto"/>
                <w:tcBorders>
                  <w:top w:val="nil"/>
                  <w:left w:val="nil"/>
                  <w:bottom w:val="nil"/>
                  <w:right w:val="nil"/>
                </w:tcBorders>
                <w:shd w:val="clear" w:color="auto" w:fill="FFFFFF"/>
              </w:tcPr>
              <w:p w:rsidR="00A221E8" w:rsidRDefault="00A221E8">
                <w:r>
                  <w:t>0,11</w:t>
                </w:r>
              </w:p>
              <w:p w:rsidR="00A221E8" w:rsidRDefault="00A221E8"/>
            </w:tc>
            <w:tc>
              <w:tcPr>
                <w:tcW w:w="0" w:type="auto"/>
                <w:tcBorders>
                  <w:top w:val="nil"/>
                  <w:left w:val="nil"/>
                  <w:bottom w:val="nil"/>
                  <w:right w:val="nil"/>
                </w:tcBorders>
                <w:shd w:val="clear" w:color="auto" w:fill="FFFFFF"/>
              </w:tcPr>
              <w:p w:rsidR="00A221E8" w:rsidRDefault="00A221E8">
                <w:r>
                  <w:t>18,96</w:t>
                </w:r>
              </w:p>
              <w:p w:rsidR="00A221E8" w:rsidRDefault="00A221E8"/>
            </w:tc>
          </w:tr>
          <w:tr w:rsidR="00A221E8" w:rsidTr="00A221E8">
            <w:tc>
              <w:tcPr>
                <w:tcW w:w="0" w:type="auto"/>
                <w:tcBorders>
                  <w:top w:val="nil"/>
                  <w:left w:val="nil"/>
                  <w:bottom w:val="nil"/>
                  <w:right w:val="nil"/>
                </w:tcBorders>
                <w:shd w:val="clear" w:color="auto" w:fill="FFFFFF"/>
              </w:tcPr>
              <w:p w:rsidR="00A221E8" w:rsidRDefault="00A221E8">
                <w:r>
                  <w:t xml:space="preserve">Bionestekaasu T </w:t>
                </w:r>
                <w:proofErr w:type="spellStart"/>
                <w:r>
                  <w:t>snt</w:t>
                </w:r>
                <w:proofErr w:type="spellEnd"/>
                <w:r>
                  <w:t>/kg</w:t>
                </w:r>
              </w:p>
              <w:p w:rsidR="00A221E8" w:rsidRDefault="00A221E8"/>
            </w:tc>
            <w:tc>
              <w:tcPr>
                <w:tcW w:w="0" w:type="auto"/>
                <w:tcBorders>
                  <w:top w:val="nil"/>
                  <w:left w:val="nil"/>
                  <w:bottom w:val="nil"/>
                  <w:right w:val="nil"/>
                </w:tcBorders>
                <w:shd w:val="clear" w:color="auto" w:fill="FFFFFF"/>
              </w:tcPr>
              <w:p w:rsidR="00A221E8" w:rsidRDefault="00A221E8">
                <w:r>
                  <w:t>113</w:t>
                </w:r>
              </w:p>
              <w:p w:rsidR="00A221E8" w:rsidRDefault="00A221E8"/>
            </w:tc>
            <w:tc>
              <w:tcPr>
                <w:tcW w:w="0" w:type="auto"/>
                <w:tcBorders>
                  <w:top w:val="nil"/>
                  <w:left w:val="nil"/>
                  <w:bottom w:val="nil"/>
                  <w:right w:val="nil"/>
                </w:tcBorders>
                <w:shd w:val="clear" w:color="auto" w:fill="FFFFFF"/>
              </w:tcPr>
              <w:p w:rsidR="00A221E8" w:rsidRDefault="00A221E8">
                <w:r>
                  <w:t>9,81</w:t>
                </w:r>
              </w:p>
              <w:p w:rsidR="00A221E8" w:rsidRDefault="00A221E8"/>
            </w:tc>
            <w:tc>
              <w:tcPr>
                <w:tcW w:w="0" w:type="auto"/>
                <w:tcBorders>
                  <w:top w:val="nil"/>
                  <w:left w:val="nil"/>
                  <w:bottom w:val="nil"/>
                  <w:right w:val="nil"/>
                </w:tcBorders>
                <w:shd w:val="clear" w:color="auto" w:fill="FFFFFF"/>
              </w:tcPr>
              <w:p w:rsidR="00A221E8" w:rsidRDefault="00A221E8">
                <w:r>
                  <w:t>0,00</w:t>
                </w:r>
              </w:p>
              <w:p w:rsidR="00A221E8" w:rsidRDefault="00A221E8"/>
            </w:tc>
            <w:tc>
              <w:tcPr>
                <w:tcW w:w="0" w:type="auto"/>
                <w:tcBorders>
                  <w:top w:val="nil"/>
                  <w:left w:val="nil"/>
                  <w:bottom w:val="nil"/>
                  <w:right w:val="nil"/>
                </w:tcBorders>
                <w:shd w:val="clear" w:color="auto" w:fill="FFFFFF"/>
              </w:tcPr>
              <w:p w:rsidR="00A221E8" w:rsidRDefault="00A221E8">
                <w:r>
                  <w:t>0,11</w:t>
                </w:r>
              </w:p>
              <w:p w:rsidR="00A221E8" w:rsidRDefault="00A221E8"/>
            </w:tc>
            <w:tc>
              <w:tcPr>
                <w:tcW w:w="0" w:type="auto"/>
                <w:tcBorders>
                  <w:top w:val="nil"/>
                  <w:left w:val="nil"/>
                  <w:bottom w:val="nil"/>
                  <w:right w:val="nil"/>
                </w:tcBorders>
                <w:shd w:val="clear" w:color="auto" w:fill="FFFFFF"/>
              </w:tcPr>
              <w:p w:rsidR="00A221E8" w:rsidRDefault="00A221E8">
                <w:r>
                  <w:t>9,92</w:t>
                </w:r>
              </w:p>
              <w:p w:rsidR="00A221E8" w:rsidRDefault="00A221E8"/>
            </w:tc>
          </w:tr>
        </w:tbl>
        <w:p w:rsidR="00925E96" w:rsidRDefault="009A05C0" w:rsidP="00925E96">
          <w:pPr>
            <w:pStyle w:val="LLNormaali"/>
          </w:pPr>
        </w:p>
      </w:sdtContent>
    </w:sdt>
    <w:p w:rsidR="00925E96" w:rsidRPr="00925E96" w:rsidRDefault="00925E96" w:rsidP="00925E96">
      <w:pPr>
        <w:pStyle w:val="LLNormaali"/>
      </w:pPr>
      <w:r>
        <w:br/>
      </w:r>
    </w:p>
    <w:sdt>
      <w:sdtPr>
        <w:rPr>
          <w:rFonts w:eastAsia="Times New Roman"/>
          <w:sz w:val="18"/>
          <w:szCs w:val="18"/>
          <w:lang w:eastAsia="fi-FI"/>
        </w:rPr>
        <w:alias w:val="Rinnakkaisteksti"/>
        <w:tag w:val="CCRinnakkaisteksti"/>
        <w:id w:val="-1611891455"/>
        <w:placeholder>
          <w:docPart w:val="46485FD9AFE74AD1BCB0CDD5BB5B0B37"/>
        </w:placeholder>
        <w15:color w:val="33CCCC"/>
      </w:sdtPr>
      <w:sdtEndPr>
        <w:rPr>
          <w:rFonts w:eastAsia="Calibri"/>
          <w:sz w:val="22"/>
          <w:szCs w:val="22"/>
          <w:lang w:eastAsia="en-US"/>
        </w:rPr>
      </w:sdtEndPr>
      <w:sdtContent>
        <w:p w:rsidR="00925E96" w:rsidRPr="00925E96" w:rsidRDefault="00925E96" w:rsidP="001B2357">
          <w:pPr>
            <w:pStyle w:val="LLNormaali"/>
            <w:rPr>
              <w:rFonts w:eastAsia="Times New Roman"/>
              <w:szCs w:val="24"/>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925E96" w:rsidRPr="00925E96" w:rsidTr="00C059CE">
            <w:trPr>
              <w:tblHeader/>
            </w:trPr>
            <w:tc>
              <w:tcPr>
                <w:tcW w:w="4243" w:type="dxa"/>
                <w:shd w:val="clear" w:color="auto" w:fill="auto"/>
              </w:tcPr>
              <w:p w:rsidR="00925E96" w:rsidRPr="00925E96" w:rsidRDefault="00925E96" w:rsidP="00925E96">
                <w:pPr>
                  <w:rPr>
                    <w:szCs w:val="24"/>
                  </w:rPr>
                </w:pPr>
              </w:p>
            </w:tc>
            <w:tc>
              <w:tcPr>
                <w:tcW w:w="4243" w:type="dxa"/>
                <w:shd w:val="clear" w:color="auto" w:fill="auto"/>
              </w:tcPr>
              <w:p w:rsidR="00925E96" w:rsidRPr="00A221E8" w:rsidRDefault="00A221E8" w:rsidP="002A0B5D">
                <w:pPr>
                  <w:rPr>
                    <w:i/>
                  </w:rPr>
                </w:pPr>
                <w:r>
                  <w:rPr>
                    <w:i/>
                  </w:rPr>
                  <w:t>Ehdotus</w:t>
                </w:r>
              </w:p>
            </w:tc>
          </w:tr>
        </w:tbl>
        <w:p w:rsidR="00925E96" w:rsidRPr="00925E96" w:rsidRDefault="009A05C0" w:rsidP="00247DAA">
          <w:pPr>
            <w:pStyle w:val="LLNormaali"/>
          </w:pPr>
        </w:p>
      </w:sdtContent>
    </w:sdt>
    <w:p w:rsidR="00B34684" w:rsidRPr="00131803" w:rsidRDefault="00B34684" w:rsidP="00B34684">
      <w:pPr>
        <w:pStyle w:val="LLRinnakkaistekst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840"/>
        <w:gridCol w:w="1327"/>
        <w:gridCol w:w="1224"/>
        <w:gridCol w:w="1541"/>
        <w:gridCol w:w="936"/>
      </w:tblGrid>
      <w:tr w:rsidR="00925E96" w:rsidTr="00925E96">
        <w:trPr>
          <w:trHeight w:val="683"/>
        </w:trPr>
        <w:tc>
          <w:tcPr>
            <w:tcW w:w="0" w:type="auto"/>
            <w:gridSpan w:val="6"/>
            <w:tcBorders>
              <w:top w:val="nil"/>
              <w:left w:val="nil"/>
              <w:bottom w:val="nil"/>
              <w:right w:val="nil"/>
            </w:tcBorders>
            <w:shd w:val="clear" w:color="auto" w:fill="FFFFFF"/>
          </w:tcPr>
          <w:p w:rsidR="00925E96" w:rsidRPr="00A221E8" w:rsidRDefault="00925E96" w:rsidP="00925E96">
            <w:pPr>
              <w:rPr>
                <w:b/>
                <w:i/>
              </w:rPr>
            </w:pPr>
            <w:r>
              <w:rPr>
                <w:b/>
              </w:rPr>
              <w:t xml:space="preserve">                                                          VEROTAULUKKO </w:t>
            </w:r>
            <w:r w:rsidRPr="00A221E8">
              <w:rPr>
                <w:b/>
                <w:i/>
              </w:rPr>
              <w:t>A</w:t>
            </w:r>
          </w:p>
          <w:p w:rsidR="00925E96" w:rsidRDefault="00925E96" w:rsidP="00925E96">
            <w:pPr>
              <w:jc w:val="center"/>
              <w:rPr>
                <w:b/>
              </w:rPr>
            </w:pPr>
            <w:r w:rsidRPr="00A221E8">
              <w:rPr>
                <w:i/>
              </w:rPr>
              <w:t>Sovelletaan ajalla 1.1.—31.12.2021</w:t>
            </w:r>
          </w:p>
        </w:tc>
      </w:tr>
      <w:tr w:rsidR="00925E96" w:rsidTr="00925E96">
        <w:tc>
          <w:tcPr>
            <w:tcW w:w="1485" w:type="pct"/>
            <w:tcBorders>
              <w:top w:val="nil"/>
              <w:left w:val="nil"/>
              <w:bottom w:val="nil"/>
              <w:right w:val="nil"/>
            </w:tcBorders>
            <w:shd w:val="clear" w:color="auto" w:fill="FFFFFF"/>
          </w:tcPr>
          <w:p w:rsidR="00925E96" w:rsidRDefault="00925E96" w:rsidP="00925E96">
            <w:pPr>
              <w:rPr>
                <w:b/>
              </w:rPr>
            </w:pPr>
            <w:r>
              <w:rPr>
                <w:b/>
              </w:rPr>
              <w:t>Tuote</w:t>
            </w:r>
          </w:p>
          <w:p w:rsidR="00925E96" w:rsidRDefault="00925E96" w:rsidP="00925E96">
            <w:pPr>
              <w:rPr>
                <w:b/>
              </w:rPr>
            </w:pPr>
          </w:p>
        </w:tc>
        <w:tc>
          <w:tcPr>
            <w:tcW w:w="503" w:type="pct"/>
            <w:tcBorders>
              <w:top w:val="nil"/>
              <w:left w:val="nil"/>
              <w:bottom w:val="nil"/>
              <w:right w:val="nil"/>
            </w:tcBorders>
            <w:shd w:val="clear" w:color="auto" w:fill="FFFFFF"/>
          </w:tcPr>
          <w:p w:rsidR="00925E96" w:rsidRDefault="00925E96" w:rsidP="00925E96">
            <w:pPr>
              <w:rPr>
                <w:b/>
              </w:rPr>
            </w:pPr>
            <w:r>
              <w:rPr>
                <w:b/>
              </w:rPr>
              <w:t>Tuoteryhmä</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Energiasisältövero</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Hiilidioksidivero</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Huoltovarmuusmaksu</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Yhteensä</w:t>
            </w:r>
          </w:p>
          <w:p w:rsidR="00925E96" w:rsidRDefault="00925E96" w:rsidP="00925E96">
            <w:pPr>
              <w:rPr>
                <w:b/>
              </w:rPr>
            </w:pPr>
          </w:p>
        </w:tc>
      </w:tr>
      <w:tr w:rsidR="00925E96" w:rsidTr="00925E96">
        <w:tc>
          <w:tcPr>
            <w:tcW w:w="1485" w:type="pct"/>
            <w:tcBorders>
              <w:top w:val="nil"/>
              <w:left w:val="nil"/>
              <w:bottom w:val="nil"/>
              <w:right w:val="nil"/>
            </w:tcBorders>
            <w:shd w:val="clear" w:color="auto" w:fill="FFFFFF"/>
          </w:tcPr>
          <w:p w:rsidR="00925E96" w:rsidRDefault="00925E96" w:rsidP="00925E96">
            <w:r>
              <w:t xml:space="preserve">Moottoribensiini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75,96</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Pienmoottoribensiini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55,96</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Bioetanoli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14,10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50,08</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Bioetanoli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7,05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43,03</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Bioetanoli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35,98</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MTBE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17,46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61,85</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MTBE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15,54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59,93</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MTBE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13,62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58,01</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lastRenderedPageBreak/>
              <w:t xml:space="preserve">TAME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18,80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66,55</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TAME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17,11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64,86</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TAME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15,42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63,17</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ETBE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29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18,13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64,20</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ETBE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14,78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60,85</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ETBE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11,42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57,49</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TAEE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19,47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68,90</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TAEE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16,65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66,08</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TAEE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13,82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63,25</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Biobensiini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75,96</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Biobensiini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10,74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65,21</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Biobensiini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40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54,47</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Etanolidiesel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47</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20,23</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14,38</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34,96</w:t>
            </w:r>
          </w:p>
          <w:p w:rsidR="00925E96" w:rsidRPr="009A05C0" w:rsidRDefault="00925E96" w:rsidP="00925E96">
            <w:pPr>
              <w:rPr>
                <w:i/>
              </w:rPr>
            </w:pPr>
          </w:p>
        </w:tc>
      </w:tr>
      <w:tr w:rsidR="00925E96" w:rsidTr="00925E96">
        <w:tc>
          <w:tcPr>
            <w:tcW w:w="1485" w:type="pct"/>
            <w:tcBorders>
              <w:top w:val="nil"/>
              <w:left w:val="nil"/>
              <w:bottom w:val="nil"/>
              <w:right w:val="nil"/>
            </w:tcBorders>
            <w:shd w:val="clear" w:color="auto" w:fill="FFFFFF"/>
          </w:tcPr>
          <w:p w:rsidR="00925E96" w:rsidRDefault="00925E96" w:rsidP="00925E96">
            <w:r>
              <w:t xml:space="preserve">Etanolidiesel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48</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20,23</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7,90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28,48</w:t>
            </w:r>
          </w:p>
          <w:p w:rsidR="00925E96" w:rsidRPr="009A05C0" w:rsidRDefault="00925E96" w:rsidP="00925E96">
            <w:pPr>
              <w:rPr>
                <w:i/>
              </w:rPr>
            </w:pPr>
          </w:p>
        </w:tc>
      </w:tr>
      <w:tr w:rsidR="00925E96" w:rsidTr="00925E96">
        <w:tc>
          <w:tcPr>
            <w:tcW w:w="1485" w:type="pct"/>
            <w:tcBorders>
              <w:top w:val="nil"/>
              <w:left w:val="nil"/>
              <w:bottom w:val="nil"/>
              <w:right w:val="nil"/>
            </w:tcBorders>
            <w:shd w:val="clear" w:color="auto" w:fill="FFFFFF"/>
          </w:tcPr>
          <w:p w:rsidR="00925E96" w:rsidRDefault="00925E96" w:rsidP="00925E96">
            <w:r>
              <w:t xml:space="preserve">Etanolidiesel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49</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20,23</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1,42</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22,00</w:t>
            </w:r>
          </w:p>
          <w:p w:rsidR="00925E96" w:rsidRPr="009A05C0" w:rsidRDefault="00925E96" w:rsidP="00925E96">
            <w:pPr>
              <w:rPr>
                <w:i/>
              </w:rPr>
            </w:pPr>
          </w:p>
        </w:tc>
      </w:tr>
      <w:tr w:rsidR="00925E96" w:rsidTr="00925E96">
        <w:tc>
          <w:tcPr>
            <w:tcW w:w="1485" w:type="pct"/>
            <w:tcBorders>
              <w:top w:val="nil"/>
              <w:left w:val="nil"/>
              <w:bottom w:val="nil"/>
              <w:right w:val="nil"/>
            </w:tcBorders>
            <w:shd w:val="clear" w:color="auto" w:fill="FFFFFF"/>
          </w:tcPr>
          <w:p w:rsidR="00925E96" w:rsidRDefault="00925E96" w:rsidP="00925E96">
            <w:r>
              <w:t xml:space="preserve">Dieselöljy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50</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34,57</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24,56</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59,48</w:t>
            </w:r>
          </w:p>
          <w:p w:rsidR="00925E96" w:rsidRPr="009A05C0"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Dieselöljy </w:t>
            </w:r>
            <w:proofErr w:type="spellStart"/>
            <w:r>
              <w:t>para</w:t>
            </w:r>
            <w:proofErr w:type="spellEnd"/>
            <w:r>
              <w:t xml:space="preserve">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51</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28,65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23,20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52,20</w:t>
            </w:r>
          </w:p>
          <w:p w:rsidR="00925E96" w:rsidRPr="009A05C0"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Biodieselöljy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22,51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54,55</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Biodieselöljy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11,26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43,30</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Biodieselöljy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lastRenderedPageBreak/>
              <w:t>54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32,04</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lastRenderedPageBreak/>
              <w:t xml:space="preserve">Biodieselöljy P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55</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28,65</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23,20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52,20</w:t>
            </w:r>
          </w:p>
          <w:p w:rsidR="00925E96" w:rsidRPr="009A05C0" w:rsidRDefault="00925E96" w:rsidP="00925E96">
            <w:pPr>
              <w:rPr>
                <w:i/>
              </w:rPr>
            </w:pPr>
          </w:p>
        </w:tc>
      </w:tr>
      <w:tr w:rsidR="00925E96" w:rsidTr="00925E96">
        <w:tc>
          <w:tcPr>
            <w:tcW w:w="1485" w:type="pct"/>
            <w:tcBorders>
              <w:top w:val="nil"/>
              <w:left w:val="nil"/>
              <w:bottom w:val="nil"/>
              <w:right w:val="nil"/>
            </w:tcBorders>
            <w:shd w:val="clear" w:color="auto" w:fill="FFFFFF"/>
          </w:tcPr>
          <w:p w:rsidR="00925E96" w:rsidRDefault="00925E96" w:rsidP="00925E96">
            <w:r>
              <w:t xml:space="preserve">Biodieselöljy P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56</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28,65</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11,60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40,60</w:t>
            </w:r>
          </w:p>
          <w:p w:rsidR="00925E96" w:rsidRPr="009A05C0" w:rsidRDefault="00925E96" w:rsidP="00925E96">
            <w:pPr>
              <w:rPr>
                <w:i/>
              </w:rPr>
            </w:pPr>
          </w:p>
        </w:tc>
      </w:tr>
      <w:tr w:rsidR="00925E96" w:rsidTr="00925E96">
        <w:tc>
          <w:tcPr>
            <w:tcW w:w="1485" w:type="pct"/>
            <w:tcBorders>
              <w:top w:val="nil"/>
              <w:left w:val="nil"/>
              <w:bottom w:val="nil"/>
              <w:right w:val="nil"/>
            </w:tcBorders>
            <w:shd w:val="clear" w:color="auto" w:fill="FFFFFF"/>
          </w:tcPr>
          <w:p w:rsidR="00925E96" w:rsidRDefault="00925E96" w:rsidP="00925E96">
            <w:r>
              <w:t xml:space="preserve">Biodieselöljy P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57</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28,65</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0,00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29,00</w:t>
            </w:r>
          </w:p>
          <w:p w:rsidR="00925E96" w:rsidRPr="009A05C0" w:rsidRDefault="00925E96" w:rsidP="00925E96">
            <w:pPr>
              <w:rPr>
                <w:i/>
              </w:rPr>
            </w:pPr>
          </w:p>
        </w:tc>
      </w:tr>
      <w:tr w:rsidR="00925E96" w:rsidTr="00925E96">
        <w:tc>
          <w:tcPr>
            <w:tcW w:w="1485" w:type="pct"/>
            <w:tcBorders>
              <w:top w:val="nil"/>
              <w:left w:val="nil"/>
              <w:bottom w:val="nil"/>
              <w:right w:val="nil"/>
            </w:tcBorders>
            <w:shd w:val="clear" w:color="auto" w:fill="FFFFFF"/>
          </w:tcPr>
          <w:p w:rsidR="00925E96" w:rsidRDefault="00925E96" w:rsidP="00925E96">
            <w:r>
              <w:t xml:space="preserve">Kevyt polttoöljy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60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27,53</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Kevyt polttoöljy rikitön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61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24,88</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Biopolttoöljy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62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24,88</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Biopolttoöljy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8,45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16,43</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Biopolttoöljy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64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7,98</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Raskas polttoöljy </w:t>
            </w:r>
            <w:proofErr w:type="spellStart"/>
            <w:r>
              <w:t>snt</w:t>
            </w:r>
            <w:proofErr w:type="spellEnd"/>
            <w:r>
              <w:t>/kg</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8,56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18,67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27,51</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Lentopetroli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57,49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23,33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81,17</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Lentobensiini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91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52,11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20,81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73,60</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Metanoli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10,74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38,32</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Metanoli R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101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32,95</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Metanoli T </w:t>
            </w:r>
            <w:proofErr w:type="spellStart"/>
            <w:r>
              <w:t>snt</w:t>
            </w:r>
            <w:proofErr w:type="spellEnd"/>
            <w:r>
              <w:t>/l</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102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27,58</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Nestekaasu </w:t>
            </w:r>
            <w:proofErr w:type="spellStart"/>
            <w:r>
              <w:t>snt</w:t>
            </w:r>
            <w:proofErr w:type="spellEnd"/>
            <w:r>
              <w:t>/kg</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18,09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28,01</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Bionestekaasu </w:t>
            </w:r>
            <w:proofErr w:type="spellStart"/>
            <w:r>
              <w:t>snt</w:t>
            </w:r>
            <w:proofErr w:type="spellEnd"/>
            <w:r>
              <w:t>/kg</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18,09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28,01</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Bionestekaasu R </w:t>
            </w:r>
            <w:proofErr w:type="spellStart"/>
            <w:r>
              <w:t>snt</w:t>
            </w:r>
            <w:proofErr w:type="spellEnd"/>
            <w:r>
              <w:t>/kg</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112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9,04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18,96</w:t>
            </w:r>
          </w:p>
          <w:p w:rsidR="00925E96" w:rsidRDefault="00925E96" w:rsidP="00925E96"/>
        </w:tc>
      </w:tr>
      <w:tr w:rsidR="00925E96" w:rsidTr="00925E96">
        <w:tc>
          <w:tcPr>
            <w:tcW w:w="1485" w:type="pct"/>
            <w:tcBorders>
              <w:top w:val="nil"/>
              <w:left w:val="nil"/>
              <w:bottom w:val="nil"/>
              <w:right w:val="nil"/>
            </w:tcBorders>
            <w:shd w:val="clear" w:color="auto" w:fill="FFFFFF"/>
          </w:tcPr>
          <w:p w:rsidR="00925E96" w:rsidRDefault="00925E96" w:rsidP="00925E96">
            <w:r>
              <w:t xml:space="preserve">Bionestekaasu T </w:t>
            </w:r>
            <w:proofErr w:type="spellStart"/>
            <w:r>
              <w:t>snt</w:t>
            </w:r>
            <w:proofErr w:type="spellEnd"/>
            <w:r>
              <w:t>/kg</w:t>
            </w:r>
          </w:p>
          <w:p w:rsidR="00925E96" w:rsidRDefault="00925E96" w:rsidP="00925E96"/>
        </w:tc>
        <w:tc>
          <w:tcPr>
            <w:tcW w:w="503" w:type="pct"/>
            <w:tcBorders>
              <w:top w:val="nil"/>
              <w:left w:val="nil"/>
              <w:bottom w:val="nil"/>
              <w:right w:val="nil"/>
            </w:tcBorders>
            <w:shd w:val="clear" w:color="auto" w:fill="FFFFFF"/>
          </w:tcPr>
          <w:p w:rsidR="00925E96" w:rsidRDefault="00925E96" w:rsidP="00925E96">
            <w:r>
              <w:t>113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9,92</w:t>
            </w:r>
          </w:p>
          <w:p w:rsidR="00925E96" w:rsidRDefault="00925E96" w:rsidP="00925E96"/>
        </w:tc>
      </w:tr>
    </w:tbl>
    <w:p w:rsidR="00925E96" w:rsidRDefault="00925E96" w:rsidP="00925E96">
      <w:pPr>
        <w:pStyle w:val="LLNormaali"/>
      </w:pPr>
    </w:p>
    <w:p w:rsidR="00925E96" w:rsidRPr="00B2437C" w:rsidRDefault="00925E96" w:rsidP="00925E96">
      <w:pPr>
        <w:pStyle w:val="LLNormaal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96"/>
        <w:gridCol w:w="1314"/>
        <w:gridCol w:w="1212"/>
        <w:gridCol w:w="1524"/>
        <w:gridCol w:w="933"/>
      </w:tblGrid>
      <w:tr w:rsidR="00925E96" w:rsidTr="00925E96">
        <w:trPr>
          <w:trHeight w:val="683"/>
        </w:trPr>
        <w:tc>
          <w:tcPr>
            <w:tcW w:w="0" w:type="auto"/>
            <w:gridSpan w:val="6"/>
            <w:tcBorders>
              <w:top w:val="nil"/>
              <w:left w:val="nil"/>
              <w:bottom w:val="nil"/>
              <w:right w:val="nil"/>
            </w:tcBorders>
            <w:shd w:val="clear" w:color="auto" w:fill="FFFFFF"/>
          </w:tcPr>
          <w:p w:rsidR="00925E96" w:rsidRPr="00A221E8" w:rsidRDefault="00925E96" w:rsidP="00925E96">
            <w:pPr>
              <w:rPr>
                <w:b/>
                <w:i/>
              </w:rPr>
            </w:pPr>
            <w:r>
              <w:rPr>
                <w:b/>
              </w:rPr>
              <w:br w:type="page"/>
              <w:t xml:space="preserve">                                                          VEROTAULUKKO </w:t>
            </w:r>
            <w:r w:rsidRPr="00A221E8">
              <w:rPr>
                <w:b/>
                <w:i/>
              </w:rPr>
              <w:t>B</w:t>
            </w:r>
          </w:p>
          <w:p w:rsidR="00925E96" w:rsidRDefault="00925E96" w:rsidP="00925E96">
            <w:pPr>
              <w:jc w:val="center"/>
              <w:rPr>
                <w:b/>
              </w:rPr>
            </w:pPr>
            <w:r w:rsidRPr="00A221E8">
              <w:rPr>
                <w:i/>
              </w:rPr>
              <w:t>Sovelletaan ajalla 1.1.—31.12.2022</w:t>
            </w:r>
          </w:p>
        </w:tc>
      </w:tr>
      <w:tr w:rsidR="00925E96" w:rsidTr="00925E96">
        <w:tc>
          <w:tcPr>
            <w:tcW w:w="1478" w:type="pct"/>
            <w:tcBorders>
              <w:top w:val="nil"/>
              <w:left w:val="nil"/>
              <w:bottom w:val="nil"/>
              <w:right w:val="nil"/>
            </w:tcBorders>
            <w:shd w:val="clear" w:color="auto" w:fill="FFFFFF"/>
          </w:tcPr>
          <w:p w:rsidR="00925E96" w:rsidRDefault="00925E96" w:rsidP="00925E96">
            <w:pPr>
              <w:rPr>
                <w:b/>
              </w:rPr>
            </w:pPr>
            <w:r>
              <w:rPr>
                <w:b/>
              </w:rPr>
              <w:t>Tuote</w:t>
            </w:r>
          </w:p>
          <w:p w:rsidR="00925E96" w:rsidRDefault="00925E96" w:rsidP="00925E96">
            <w:pPr>
              <w:rPr>
                <w:b/>
              </w:rPr>
            </w:pPr>
          </w:p>
        </w:tc>
        <w:tc>
          <w:tcPr>
            <w:tcW w:w="537" w:type="pct"/>
            <w:tcBorders>
              <w:top w:val="nil"/>
              <w:left w:val="nil"/>
              <w:bottom w:val="nil"/>
              <w:right w:val="nil"/>
            </w:tcBorders>
            <w:shd w:val="clear" w:color="auto" w:fill="FFFFFF"/>
          </w:tcPr>
          <w:p w:rsidR="00925E96" w:rsidRDefault="00925E96" w:rsidP="00925E96">
            <w:pPr>
              <w:rPr>
                <w:b/>
              </w:rPr>
            </w:pPr>
            <w:r>
              <w:rPr>
                <w:b/>
              </w:rPr>
              <w:t>Tuoteryhmä</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Energiasisältövero</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Hiilidioksidivero</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Huoltovarmuusmaksu</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Yhteensä</w:t>
            </w:r>
          </w:p>
          <w:p w:rsidR="00925E96" w:rsidRDefault="00925E96" w:rsidP="00925E96">
            <w:pPr>
              <w:rPr>
                <w:b/>
              </w:rPr>
            </w:pPr>
          </w:p>
        </w:tc>
      </w:tr>
      <w:tr w:rsidR="00925E96" w:rsidTr="00925E96">
        <w:tc>
          <w:tcPr>
            <w:tcW w:w="1478" w:type="pct"/>
            <w:tcBorders>
              <w:top w:val="nil"/>
              <w:left w:val="nil"/>
              <w:bottom w:val="nil"/>
              <w:right w:val="nil"/>
            </w:tcBorders>
            <w:shd w:val="clear" w:color="auto" w:fill="FFFFFF"/>
          </w:tcPr>
          <w:p w:rsidR="00925E96" w:rsidRDefault="00925E96" w:rsidP="00925E96">
            <w:r>
              <w:t xml:space="preserve">Moottoribensiini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75,96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Pienmoottoribensiini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55,96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Bioetanoli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14,10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50,08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Bioetanoli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7,05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43,03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Bioetanoli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35,98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MTBE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17,46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61,85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MTBE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15,54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59,93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MTBE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13,62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58,01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TAME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18,80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66,55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TAME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17,11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64,86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TAME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15,42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63,17</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ETBE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18,13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64,20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ETBE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14,78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60,85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ETBE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11,42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57,49</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TAEE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19,47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68,90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TAEE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16,65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66,08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lastRenderedPageBreak/>
              <w:t xml:space="preserve">TAEE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13,82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63,25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75,96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Biobensiini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10,74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65,21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Biobensiini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54,47</w:t>
            </w:r>
          </w:p>
          <w:p w:rsidR="00925E96" w:rsidRDefault="00925E96" w:rsidP="00925E96"/>
        </w:tc>
      </w:tr>
      <w:tr w:rsidR="00925E96" w:rsidRPr="00A81082" w:rsidTr="00925E96">
        <w:tc>
          <w:tcPr>
            <w:tcW w:w="1478" w:type="pct"/>
            <w:tcBorders>
              <w:top w:val="nil"/>
              <w:left w:val="nil"/>
              <w:bottom w:val="nil"/>
              <w:right w:val="nil"/>
            </w:tcBorders>
            <w:shd w:val="clear" w:color="auto" w:fill="FFFFFF"/>
          </w:tcPr>
          <w:p w:rsidR="00925E96" w:rsidRDefault="00925E96" w:rsidP="00925E96">
            <w:r>
              <w:t xml:space="preserve">Etanolidiesel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47</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20,23</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14,38</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34,96</w:t>
            </w:r>
          </w:p>
          <w:p w:rsidR="00925E96" w:rsidRPr="009A05C0" w:rsidRDefault="00925E96" w:rsidP="00925E96">
            <w:pPr>
              <w:rPr>
                <w:i/>
              </w:rPr>
            </w:pPr>
          </w:p>
        </w:tc>
      </w:tr>
      <w:tr w:rsidR="00925E96" w:rsidRPr="00A81082" w:rsidTr="00925E96">
        <w:tc>
          <w:tcPr>
            <w:tcW w:w="1478" w:type="pct"/>
            <w:tcBorders>
              <w:top w:val="nil"/>
              <w:left w:val="nil"/>
              <w:bottom w:val="nil"/>
              <w:right w:val="nil"/>
            </w:tcBorders>
            <w:shd w:val="clear" w:color="auto" w:fill="FFFFFF"/>
          </w:tcPr>
          <w:p w:rsidR="00925E96" w:rsidRDefault="00925E96" w:rsidP="00925E96">
            <w:r>
              <w:t xml:space="preserve">Etanolidiesel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48</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20,23</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7,90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28,48</w:t>
            </w:r>
          </w:p>
          <w:p w:rsidR="00925E96" w:rsidRPr="009A05C0" w:rsidRDefault="00925E96" w:rsidP="00925E96">
            <w:pPr>
              <w:rPr>
                <w:i/>
              </w:rPr>
            </w:pPr>
          </w:p>
        </w:tc>
      </w:tr>
      <w:tr w:rsidR="00925E96" w:rsidRPr="00A81082" w:rsidTr="00925E96">
        <w:tc>
          <w:tcPr>
            <w:tcW w:w="1478" w:type="pct"/>
            <w:tcBorders>
              <w:top w:val="nil"/>
              <w:left w:val="nil"/>
              <w:bottom w:val="nil"/>
              <w:right w:val="nil"/>
            </w:tcBorders>
            <w:shd w:val="clear" w:color="auto" w:fill="FFFFFF"/>
          </w:tcPr>
          <w:p w:rsidR="00925E96" w:rsidRDefault="00925E96" w:rsidP="00925E96">
            <w:r>
              <w:t xml:space="preserve">Etanolidiesel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49</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20,23</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1,42</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22,00</w:t>
            </w:r>
          </w:p>
          <w:p w:rsidR="00925E96" w:rsidRPr="009A05C0" w:rsidRDefault="00925E96" w:rsidP="00925E96">
            <w:pPr>
              <w:rPr>
                <w:i/>
              </w:rPr>
            </w:pPr>
          </w:p>
        </w:tc>
      </w:tr>
      <w:tr w:rsidR="00925E96" w:rsidTr="00925E96">
        <w:tc>
          <w:tcPr>
            <w:tcW w:w="1478" w:type="pct"/>
            <w:tcBorders>
              <w:top w:val="nil"/>
              <w:left w:val="nil"/>
              <w:bottom w:val="nil"/>
              <w:right w:val="nil"/>
            </w:tcBorders>
            <w:shd w:val="clear" w:color="auto" w:fill="FFFFFF"/>
          </w:tcPr>
          <w:p w:rsidR="00925E96" w:rsidRDefault="00925E96" w:rsidP="00925E96">
            <w:r>
              <w:t xml:space="preserve">Dieselöljy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50</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34,57</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24,56</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59,48</w:t>
            </w:r>
          </w:p>
          <w:p w:rsidR="00925E96" w:rsidRPr="009A05C0"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Dieselöljy </w:t>
            </w:r>
            <w:proofErr w:type="spellStart"/>
            <w:r>
              <w:t>para</w:t>
            </w:r>
            <w:proofErr w:type="spellEnd"/>
            <w:r>
              <w:t xml:space="preserv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51</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30,65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23,20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54,20</w:t>
            </w:r>
          </w:p>
          <w:p w:rsidR="00925E96" w:rsidRPr="009A05C0"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Biodieselöljy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22,51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54,55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Biodieselöljy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11,26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43,30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Biodieselöljy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32,04</w:t>
            </w:r>
          </w:p>
          <w:p w:rsidR="00925E96" w:rsidRDefault="00925E96" w:rsidP="00925E96"/>
        </w:tc>
      </w:tr>
      <w:tr w:rsidR="00925E96" w:rsidRPr="00441207" w:rsidTr="00925E96">
        <w:tc>
          <w:tcPr>
            <w:tcW w:w="1478" w:type="pct"/>
            <w:tcBorders>
              <w:top w:val="nil"/>
              <w:left w:val="nil"/>
              <w:bottom w:val="nil"/>
              <w:right w:val="nil"/>
            </w:tcBorders>
            <w:shd w:val="clear" w:color="auto" w:fill="FFFFFF"/>
          </w:tcPr>
          <w:p w:rsidR="00925E96" w:rsidRDefault="00925E96" w:rsidP="00925E96">
            <w:r>
              <w:t xml:space="preserve">Biodieselöljy P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55</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30,65</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23,20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54,20</w:t>
            </w:r>
          </w:p>
          <w:p w:rsidR="00925E96" w:rsidRPr="009A05C0" w:rsidRDefault="00925E96" w:rsidP="00925E96">
            <w:pPr>
              <w:rPr>
                <w:i/>
              </w:rPr>
            </w:pPr>
          </w:p>
        </w:tc>
      </w:tr>
      <w:tr w:rsidR="00925E96" w:rsidRPr="00441207" w:rsidTr="00925E96">
        <w:tc>
          <w:tcPr>
            <w:tcW w:w="1478" w:type="pct"/>
            <w:tcBorders>
              <w:top w:val="nil"/>
              <w:left w:val="nil"/>
              <w:bottom w:val="nil"/>
              <w:right w:val="nil"/>
            </w:tcBorders>
            <w:shd w:val="clear" w:color="auto" w:fill="FFFFFF"/>
          </w:tcPr>
          <w:p w:rsidR="00925E96" w:rsidRDefault="00925E96" w:rsidP="00925E96">
            <w:r>
              <w:t xml:space="preserve">Biodieselöljy P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56</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30,65</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11,60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42,60</w:t>
            </w:r>
          </w:p>
          <w:p w:rsidR="00925E96" w:rsidRPr="009A05C0" w:rsidRDefault="00925E96" w:rsidP="00925E96">
            <w:pPr>
              <w:rPr>
                <w:i/>
              </w:rPr>
            </w:pPr>
          </w:p>
        </w:tc>
      </w:tr>
      <w:tr w:rsidR="00925E96" w:rsidRPr="00441207" w:rsidTr="00925E96">
        <w:tc>
          <w:tcPr>
            <w:tcW w:w="1478" w:type="pct"/>
            <w:tcBorders>
              <w:top w:val="nil"/>
              <w:left w:val="nil"/>
              <w:bottom w:val="nil"/>
              <w:right w:val="nil"/>
            </w:tcBorders>
            <w:shd w:val="clear" w:color="auto" w:fill="FFFFFF"/>
          </w:tcPr>
          <w:p w:rsidR="00925E96" w:rsidRDefault="00925E96" w:rsidP="00925E96">
            <w:r>
              <w:t xml:space="preserve">Biodieselöljy P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57</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30,65</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0,00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31,00</w:t>
            </w:r>
          </w:p>
          <w:p w:rsidR="00925E96" w:rsidRPr="009A05C0" w:rsidRDefault="00925E96" w:rsidP="00925E96">
            <w:pPr>
              <w:rPr>
                <w:i/>
              </w:rPr>
            </w:pPr>
          </w:p>
        </w:tc>
      </w:tr>
      <w:tr w:rsidR="00925E96" w:rsidTr="00925E96">
        <w:tc>
          <w:tcPr>
            <w:tcW w:w="1478" w:type="pct"/>
            <w:tcBorders>
              <w:top w:val="nil"/>
              <w:left w:val="nil"/>
              <w:bottom w:val="nil"/>
              <w:right w:val="nil"/>
            </w:tcBorders>
            <w:shd w:val="clear" w:color="auto" w:fill="FFFFFF"/>
          </w:tcPr>
          <w:p w:rsidR="00925E96" w:rsidRDefault="00925E96" w:rsidP="00925E96">
            <w:r>
              <w:t xml:space="preserve">Kevyt polttoöljy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Kevyt polttoöljy rikitön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24,88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Biopolttoöljy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24,88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Biopolttoöljy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8,45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16,43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lastRenderedPageBreak/>
              <w:t xml:space="preserve">Biopolttoöljy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7,98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Raskas polttoöljy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8,56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18,67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Lentopetroli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57,49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23,33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81,17</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Lentobensiini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91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52,11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20,81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73,60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Metanoli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10,74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38,32</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Metanoli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32,95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Metanoli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Nestekaasu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18,09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28,01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Bionestekaasu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18,09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28,01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Bionestekaasu R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9,04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Bionestekaasu T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9,92</w:t>
            </w:r>
          </w:p>
          <w:p w:rsidR="00925E96" w:rsidRDefault="00925E96" w:rsidP="00925E96"/>
        </w:tc>
      </w:tr>
    </w:tbl>
    <w:p w:rsidR="00925E96" w:rsidRDefault="00925E96" w:rsidP="00925E96">
      <w:pPr>
        <w:pStyle w:val="LLNormaali"/>
      </w:pPr>
    </w:p>
    <w:p w:rsidR="00925E96" w:rsidRDefault="00925E96" w:rsidP="00925E96">
      <w:pPr>
        <w:pStyle w:val="LLNormaali"/>
      </w:pPr>
    </w:p>
    <w:p w:rsidR="00925E96" w:rsidRDefault="00925E96" w:rsidP="00925E96">
      <w:pPr>
        <w:spacing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96"/>
        <w:gridCol w:w="1314"/>
        <w:gridCol w:w="1212"/>
        <w:gridCol w:w="1524"/>
        <w:gridCol w:w="933"/>
      </w:tblGrid>
      <w:tr w:rsidR="00925E96" w:rsidTr="00925E96">
        <w:trPr>
          <w:trHeight w:val="683"/>
        </w:trPr>
        <w:tc>
          <w:tcPr>
            <w:tcW w:w="0" w:type="auto"/>
            <w:gridSpan w:val="6"/>
            <w:tcBorders>
              <w:top w:val="nil"/>
              <w:left w:val="nil"/>
              <w:bottom w:val="nil"/>
              <w:right w:val="nil"/>
            </w:tcBorders>
            <w:shd w:val="clear" w:color="auto" w:fill="FFFFFF"/>
          </w:tcPr>
          <w:p w:rsidR="00925E96" w:rsidRPr="00A221E8" w:rsidRDefault="00925E96" w:rsidP="00925E96">
            <w:pPr>
              <w:rPr>
                <w:b/>
                <w:i/>
              </w:rPr>
            </w:pPr>
            <w:r>
              <w:rPr>
                <w:b/>
              </w:rPr>
              <w:lastRenderedPageBreak/>
              <w:t xml:space="preserve">                                                          VEROTAULUKKO </w:t>
            </w:r>
            <w:r w:rsidRPr="00A221E8">
              <w:rPr>
                <w:b/>
                <w:i/>
              </w:rPr>
              <w:t>C</w:t>
            </w:r>
          </w:p>
          <w:p w:rsidR="00925E96" w:rsidRDefault="00925E96" w:rsidP="00925E96">
            <w:pPr>
              <w:jc w:val="center"/>
              <w:rPr>
                <w:b/>
              </w:rPr>
            </w:pPr>
            <w:r w:rsidRPr="00A221E8">
              <w:rPr>
                <w:i/>
              </w:rPr>
              <w:t>Sovelletaan 1.1.2023 lukien</w:t>
            </w:r>
          </w:p>
        </w:tc>
      </w:tr>
      <w:tr w:rsidR="00925E96" w:rsidTr="00925E96">
        <w:tc>
          <w:tcPr>
            <w:tcW w:w="1478" w:type="pct"/>
            <w:tcBorders>
              <w:top w:val="nil"/>
              <w:left w:val="nil"/>
              <w:bottom w:val="nil"/>
              <w:right w:val="nil"/>
            </w:tcBorders>
            <w:shd w:val="clear" w:color="auto" w:fill="FFFFFF"/>
          </w:tcPr>
          <w:p w:rsidR="00925E96" w:rsidRDefault="00925E96" w:rsidP="00925E96">
            <w:pPr>
              <w:rPr>
                <w:b/>
              </w:rPr>
            </w:pPr>
            <w:r>
              <w:rPr>
                <w:b/>
              </w:rPr>
              <w:t>Tuote</w:t>
            </w:r>
          </w:p>
          <w:p w:rsidR="00925E96" w:rsidRDefault="00925E96" w:rsidP="00925E96">
            <w:pPr>
              <w:rPr>
                <w:b/>
              </w:rPr>
            </w:pPr>
          </w:p>
        </w:tc>
        <w:tc>
          <w:tcPr>
            <w:tcW w:w="537" w:type="pct"/>
            <w:tcBorders>
              <w:top w:val="nil"/>
              <w:left w:val="nil"/>
              <w:bottom w:val="nil"/>
              <w:right w:val="nil"/>
            </w:tcBorders>
            <w:shd w:val="clear" w:color="auto" w:fill="FFFFFF"/>
          </w:tcPr>
          <w:p w:rsidR="00925E96" w:rsidRDefault="00925E96" w:rsidP="00925E96">
            <w:pPr>
              <w:rPr>
                <w:b/>
              </w:rPr>
            </w:pPr>
            <w:r>
              <w:rPr>
                <w:b/>
              </w:rPr>
              <w:t>Tuoteryhmä</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Energiasisältövero</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Hiilidioksidivero</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Huoltovarmuusmaksu</w:t>
            </w:r>
          </w:p>
          <w:p w:rsidR="00925E96" w:rsidRDefault="00925E96" w:rsidP="00925E96">
            <w:pPr>
              <w:rPr>
                <w:b/>
              </w:rPr>
            </w:pPr>
          </w:p>
        </w:tc>
        <w:tc>
          <w:tcPr>
            <w:tcW w:w="0" w:type="auto"/>
            <w:tcBorders>
              <w:top w:val="nil"/>
              <w:left w:val="nil"/>
              <w:bottom w:val="nil"/>
              <w:right w:val="nil"/>
            </w:tcBorders>
            <w:shd w:val="clear" w:color="auto" w:fill="FFFFFF"/>
          </w:tcPr>
          <w:p w:rsidR="00925E96" w:rsidRDefault="00925E96" w:rsidP="00925E96">
            <w:pPr>
              <w:rPr>
                <w:b/>
              </w:rPr>
            </w:pPr>
            <w:r>
              <w:rPr>
                <w:b/>
              </w:rPr>
              <w:t>Yhteensä</w:t>
            </w:r>
          </w:p>
          <w:p w:rsidR="00925E96" w:rsidRDefault="00925E96" w:rsidP="00925E96">
            <w:pPr>
              <w:rPr>
                <w:b/>
              </w:rPr>
            </w:pPr>
          </w:p>
        </w:tc>
      </w:tr>
      <w:tr w:rsidR="00925E96" w:rsidTr="00925E96">
        <w:tc>
          <w:tcPr>
            <w:tcW w:w="1478" w:type="pct"/>
            <w:tcBorders>
              <w:top w:val="nil"/>
              <w:left w:val="nil"/>
              <w:bottom w:val="nil"/>
              <w:right w:val="nil"/>
            </w:tcBorders>
            <w:shd w:val="clear" w:color="auto" w:fill="FFFFFF"/>
          </w:tcPr>
          <w:p w:rsidR="00925E96" w:rsidRDefault="00925E96" w:rsidP="00925E96">
            <w:r>
              <w:t xml:space="preserve">Moottoribensiini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75,96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Pienmoottoribensiini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55,96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Bioetanoli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14,10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50,08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Bioetanoli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7,05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43,03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Bioetanoli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35,98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MTBE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17,46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61,85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MTBE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15,54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59,93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MTBE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13,62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58,01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TAME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18,80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66,55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TAME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17,11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64,86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TAME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47,07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15,42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63,17</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ETBE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29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18,13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64,20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ETBE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14,78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60,85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ETBE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45,39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11,42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57,49</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TAEE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19,47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68,90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TAEE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16,65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66,08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TAEE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lastRenderedPageBreak/>
              <w:t>34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48,75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13,82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63,25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lastRenderedPageBreak/>
              <w:t xml:space="preserve">Biobensiini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21,49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75,96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Biobensiini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39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10,74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65,21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Biobensiini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54,47</w:t>
            </w:r>
          </w:p>
          <w:p w:rsidR="00925E96" w:rsidRDefault="00925E96" w:rsidP="00925E96"/>
        </w:tc>
      </w:tr>
      <w:tr w:rsidR="00925E96" w:rsidRPr="00A81082" w:rsidTr="00925E96">
        <w:tc>
          <w:tcPr>
            <w:tcW w:w="1478" w:type="pct"/>
            <w:tcBorders>
              <w:top w:val="nil"/>
              <w:left w:val="nil"/>
              <w:bottom w:val="nil"/>
              <w:right w:val="nil"/>
            </w:tcBorders>
            <w:shd w:val="clear" w:color="auto" w:fill="FFFFFF"/>
          </w:tcPr>
          <w:p w:rsidR="00925E96" w:rsidRDefault="00925E96" w:rsidP="00925E96">
            <w:r>
              <w:t xml:space="preserve">Etanolidiesel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47</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20,23</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14,38</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34,96</w:t>
            </w:r>
          </w:p>
          <w:p w:rsidR="00925E96" w:rsidRPr="009A05C0" w:rsidRDefault="00925E96" w:rsidP="00925E96">
            <w:pPr>
              <w:rPr>
                <w:i/>
              </w:rPr>
            </w:pPr>
          </w:p>
        </w:tc>
      </w:tr>
      <w:tr w:rsidR="00925E96" w:rsidRPr="00A81082" w:rsidTr="00925E96">
        <w:tc>
          <w:tcPr>
            <w:tcW w:w="1478" w:type="pct"/>
            <w:tcBorders>
              <w:top w:val="nil"/>
              <w:left w:val="nil"/>
              <w:bottom w:val="nil"/>
              <w:right w:val="nil"/>
            </w:tcBorders>
            <w:shd w:val="clear" w:color="auto" w:fill="FFFFFF"/>
          </w:tcPr>
          <w:p w:rsidR="00925E96" w:rsidRDefault="00925E96" w:rsidP="00925E96">
            <w:r>
              <w:t xml:space="preserve">Etanolidiesel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48</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20,23</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7,90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28,48</w:t>
            </w:r>
          </w:p>
          <w:p w:rsidR="00925E96" w:rsidRPr="009A05C0" w:rsidRDefault="00925E96" w:rsidP="00925E96">
            <w:pPr>
              <w:rPr>
                <w:i/>
              </w:rPr>
            </w:pPr>
          </w:p>
        </w:tc>
      </w:tr>
      <w:tr w:rsidR="00925E96" w:rsidRPr="00A81082" w:rsidTr="00925E96">
        <w:tc>
          <w:tcPr>
            <w:tcW w:w="1478" w:type="pct"/>
            <w:tcBorders>
              <w:top w:val="nil"/>
              <w:left w:val="nil"/>
              <w:bottom w:val="nil"/>
              <w:right w:val="nil"/>
            </w:tcBorders>
            <w:shd w:val="clear" w:color="auto" w:fill="FFFFFF"/>
          </w:tcPr>
          <w:p w:rsidR="00925E96" w:rsidRDefault="00925E96" w:rsidP="00925E96">
            <w:r>
              <w:t xml:space="preserve">Etanolidiesel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49</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20,23</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1,42</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22,00</w:t>
            </w:r>
          </w:p>
          <w:p w:rsidR="00925E96" w:rsidRPr="009A05C0" w:rsidRDefault="00925E96" w:rsidP="00925E96">
            <w:pPr>
              <w:rPr>
                <w:i/>
              </w:rPr>
            </w:pPr>
          </w:p>
        </w:tc>
      </w:tr>
      <w:tr w:rsidR="00925E96" w:rsidTr="00925E96">
        <w:tc>
          <w:tcPr>
            <w:tcW w:w="1478" w:type="pct"/>
            <w:tcBorders>
              <w:top w:val="nil"/>
              <w:left w:val="nil"/>
              <w:bottom w:val="nil"/>
              <w:right w:val="nil"/>
            </w:tcBorders>
            <w:shd w:val="clear" w:color="auto" w:fill="FFFFFF"/>
          </w:tcPr>
          <w:p w:rsidR="00925E96" w:rsidRDefault="00925E96" w:rsidP="00925E96">
            <w:r>
              <w:t xml:space="preserve">Dieselöljy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50</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34,57</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24,56</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59,48</w:t>
            </w:r>
          </w:p>
          <w:p w:rsidR="00925E96" w:rsidRPr="009A05C0"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Dieselöljy </w:t>
            </w:r>
            <w:proofErr w:type="spellStart"/>
            <w:r>
              <w:t>para</w:t>
            </w:r>
            <w:proofErr w:type="spellEnd"/>
            <w:r>
              <w:t xml:space="preserve">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51</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32,65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23,20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56,20</w:t>
            </w:r>
          </w:p>
          <w:p w:rsidR="00925E96" w:rsidRPr="009A05C0"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Biodieselöljy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22,51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54,55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Biodieselöljy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11,26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43,30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Biodieselöljy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31,69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32,04</w:t>
            </w:r>
          </w:p>
          <w:p w:rsidR="00925E96" w:rsidRDefault="00925E96" w:rsidP="00925E96"/>
        </w:tc>
      </w:tr>
      <w:tr w:rsidR="00925E96" w:rsidRPr="00441207" w:rsidTr="00925E96">
        <w:tc>
          <w:tcPr>
            <w:tcW w:w="1478" w:type="pct"/>
            <w:tcBorders>
              <w:top w:val="nil"/>
              <w:left w:val="nil"/>
              <w:bottom w:val="nil"/>
              <w:right w:val="nil"/>
            </w:tcBorders>
            <w:shd w:val="clear" w:color="auto" w:fill="FFFFFF"/>
          </w:tcPr>
          <w:p w:rsidR="00925E96" w:rsidRDefault="00925E96" w:rsidP="00925E96">
            <w:r>
              <w:t xml:space="preserve">Biodieselöljy P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55</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32,65</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23,20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56,20</w:t>
            </w:r>
          </w:p>
          <w:p w:rsidR="00925E96" w:rsidRPr="009A05C0" w:rsidRDefault="00925E96" w:rsidP="00925E96">
            <w:pPr>
              <w:rPr>
                <w:i/>
              </w:rPr>
            </w:pPr>
          </w:p>
        </w:tc>
      </w:tr>
      <w:tr w:rsidR="00925E96" w:rsidRPr="00441207" w:rsidTr="00925E96">
        <w:tc>
          <w:tcPr>
            <w:tcW w:w="1478" w:type="pct"/>
            <w:tcBorders>
              <w:top w:val="nil"/>
              <w:left w:val="nil"/>
              <w:bottom w:val="nil"/>
              <w:right w:val="nil"/>
            </w:tcBorders>
            <w:shd w:val="clear" w:color="auto" w:fill="FFFFFF"/>
          </w:tcPr>
          <w:p w:rsidR="00925E96" w:rsidRDefault="00925E96" w:rsidP="00925E96">
            <w:r>
              <w:t xml:space="preserve">Biodieselöljy P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56</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32,65</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11,60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44,60</w:t>
            </w:r>
          </w:p>
          <w:p w:rsidR="00925E96" w:rsidRPr="009A05C0" w:rsidRDefault="00925E96" w:rsidP="00925E96">
            <w:pPr>
              <w:rPr>
                <w:i/>
              </w:rPr>
            </w:pPr>
          </w:p>
        </w:tc>
      </w:tr>
      <w:tr w:rsidR="00925E96" w:rsidRPr="00441207" w:rsidTr="00925E96">
        <w:tc>
          <w:tcPr>
            <w:tcW w:w="1478" w:type="pct"/>
            <w:tcBorders>
              <w:top w:val="nil"/>
              <w:left w:val="nil"/>
              <w:bottom w:val="nil"/>
              <w:right w:val="nil"/>
            </w:tcBorders>
            <w:shd w:val="clear" w:color="auto" w:fill="FFFFFF"/>
          </w:tcPr>
          <w:p w:rsidR="00925E96" w:rsidRDefault="00925E96" w:rsidP="00925E96">
            <w:r>
              <w:t xml:space="preserve">Biodieselöljy P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57</w:t>
            </w:r>
          </w:p>
          <w:p w:rsidR="00925E96"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32,65</w:t>
            </w:r>
          </w:p>
          <w:p w:rsidR="00925E96" w:rsidRPr="009A05C0" w:rsidRDefault="00925E96" w:rsidP="00925E96">
            <w:pPr>
              <w:rPr>
                <w:i/>
              </w:rPr>
            </w:pPr>
          </w:p>
        </w:tc>
        <w:tc>
          <w:tcPr>
            <w:tcW w:w="0" w:type="auto"/>
            <w:tcBorders>
              <w:top w:val="nil"/>
              <w:left w:val="nil"/>
              <w:bottom w:val="nil"/>
              <w:right w:val="nil"/>
            </w:tcBorders>
            <w:shd w:val="clear" w:color="auto" w:fill="FFFFFF"/>
          </w:tcPr>
          <w:p w:rsidR="00925E96" w:rsidRPr="009A05C0" w:rsidRDefault="00925E96" w:rsidP="00925E96">
            <w:r w:rsidRPr="009A05C0">
              <w:t>0,00</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r w:rsidRPr="009A05C0">
              <w:t>0,35</w:t>
            </w:r>
          </w:p>
          <w:p w:rsidR="00925E96" w:rsidRPr="009A05C0" w:rsidRDefault="00925E96" w:rsidP="00925E96"/>
        </w:tc>
        <w:tc>
          <w:tcPr>
            <w:tcW w:w="0" w:type="auto"/>
            <w:tcBorders>
              <w:top w:val="nil"/>
              <w:left w:val="nil"/>
              <w:bottom w:val="nil"/>
              <w:right w:val="nil"/>
            </w:tcBorders>
            <w:shd w:val="clear" w:color="auto" w:fill="FFFFFF"/>
          </w:tcPr>
          <w:p w:rsidR="00925E96" w:rsidRPr="009A05C0" w:rsidRDefault="00925E96" w:rsidP="00925E96">
            <w:pPr>
              <w:rPr>
                <w:i/>
              </w:rPr>
            </w:pPr>
            <w:r w:rsidRPr="009A05C0">
              <w:rPr>
                <w:i/>
              </w:rPr>
              <w:t>33,00</w:t>
            </w:r>
          </w:p>
          <w:p w:rsidR="00925E96" w:rsidRPr="009A05C0" w:rsidRDefault="00925E96" w:rsidP="00925E96">
            <w:pPr>
              <w:rPr>
                <w:i/>
              </w:rPr>
            </w:pPr>
          </w:p>
        </w:tc>
      </w:tr>
      <w:tr w:rsidR="00925E96" w:rsidTr="00925E96">
        <w:tc>
          <w:tcPr>
            <w:tcW w:w="1478" w:type="pct"/>
            <w:tcBorders>
              <w:top w:val="nil"/>
              <w:left w:val="nil"/>
              <w:bottom w:val="nil"/>
              <w:right w:val="nil"/>
            </w:tcBorders>
            <w:shd w:val="clear" w:color="auto" w:fill="FFFFFF"/>
          </w:tcPr>
          <w:p w:rsidR="00925E96" w:rsidRDefault="00925E96" w:rsidP="00925E96">
            <w:r>
              <w:t xml:space="preserve">Kevyt polttoöljy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Kevyt polttoöljy rikitön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24,88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Biopolttoöljy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24,88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Biopolttoöljy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8,45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16,43</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Biopolttoöljy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lastRenderedPageBreak/>
              <w:t>64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7,63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lastRenderedPageBreak/>
              <w:t>7,98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lastRenderedPageBreak/>
              <w:t xml:space="preserve">Raskas polttoöljy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71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8,56</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18,67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0,28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Lentopetroli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57,49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23,33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0,35</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81,17</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Lentobensiini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91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52,11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20,81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73,60</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Metanoli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10,74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38,32</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Metanoli R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5,37</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32,95</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Metanoli T </w:t>
            </w:r>
            <w:proofErr w:type="spellStart"/>
            <w:r>
              <w:t>snt</w:t>
            </w:r>
            <w:proofErr w:type="spellEnd"/>
            <w:r>
              <w:t>/l</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102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26,90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0,68</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27,58</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Nestekaasu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18,09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28,01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Bionestekaasu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18,09</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28,01</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Bionestekaasu R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112</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9,04</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18,96</w:t>
            </w:r>
          </w:p>
          <w:p w:rsidR="00925E96" w:rsidRDefault="00925E96" w:rsidP="00925E96"/>
        </w:tc>
      </w:tr>
      <w:tr w:rsidR="00925E96" w:rsidTr="00925E96">
        <w:tc>
          <w:tcPr>
            <w:tcW w:w="1478" w:type="pct"/>
            <w:tcBorders>
              <w:top w:val="nil"/>
              <w:left w:val="nil"/>
              <w:bottom w:val="nil"/>
              <w:right w:val="nil"/>
            </w:tcBorders>
            <w:shd w:val="clear" w:color="auto" w:fill="FFFFFF"/>
          </w:tcPr>
          <w:p w:rsidR="00925E96" w:rsidRDefault="00925E96" w:rsidP="00925E96">
            <w:r>
              <w:t xml:space="preserve">Bionestekaasu T </w:t>
            </w:r>
            <w:proofErr w:type="spellStart"/>
            <w:r>
              <w:t>snt</w:t>
            </w:r>
            <w:proofErr w:type="spellEnd"/>
            <w:r>
              <w:t>/kg</w:t>
            </w:r>
          </w:p>
          <w:p w:rsidR="00925E96" w:rsidRDefault="00925E96" w:rsidP="00925E96"/>
        </w:tc>
        <w:tc>
          <w:tcPr>
            <w:tcW w:w="537" w:type="pct"/>
            <w:tcBorders>
              <w:top w:val="nil"/>
              <w:left w:val="nil"/>
              <w:bottom w:val="nil"/>
              <w:right w:val="nil"/>
            </w:tcBorders>
            <w:shd w:val="clear" w:color="auto" w:fill="FFFFFF"/>
          </w:tcPr>
          <w:p w:rsidR="00925E96" w:rsidRDefault="00925E96" w:rsidP="00925E96">
            <w:r>
              <w:t>113</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9,81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0,00</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0,11</w:t>
            </w:r>
          </w:p>
          <w:p w:rsidR="00925E96" w:rsidRDefault="00925E96" w:rsidP="00925E96"/>
        </w:tc>
        <w:tc>
          <w:tcPr>
            <w:tcW w:w="0" w:type="auto"/>
            <w:tcBorders>
              <w:top w:val="nil"/>
              <w:left w:val="nil"/>
              <w:bottom w:val="nil"/>
              <w:right w:val="nil"/>
            </w:tcBorders>
            <w:shd w:val="clear" w:color="auto" w:fill="FFFFFF"/>
          </w:tcPr>
          <w:p w:rsidR="00925E96" w:rsidRDefault="00925E96" w:rsidP="00925E96">
            <w:r>
              <w:t>9,92</w:t>
            </w:r>
          </w:p>
          <w:p w:rsidR="00925E96" w:rsidRDefault="00925E96" w:rsidP="00925E96"/>
        </w:tc>
      </w:tr>
    </w:tbl>
    <w:p w:rsidR="00B34684" w:rsidRPr="00131803" w:rsidRDefault="00B34684" w:rsidP="00B34684">
      <w:pPr>
        <w:pStyle w:val="LLNormaali"/>
        <w:rPr>
          <w:lang w:eastAsia="fi-FI"/>
        </w:rPr>
      </w:pPr>
    </w:p>
    <w:p w:rsidR="00B2437C" w:rsidRDefault="00B2437C" w:rsidP="00B2437C">
      <w:pPr>
        <w:pStyle w:val="LLNormaali"/>
      </w:pPr>
    </w:p>
    <w:p w:rsidR="00247DAA" w:rsidRDefault="00247DAA" w:rsidP="00247DAA">
      <w:pPr>
        <w:pStyle w:val="LLNormaali"/>
      </w:pPr>
    </w:p>
    <w:sectPr w:rsidR="00247DAA"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3E" w:rsidRDefault="00A77C3E">
      <w:r>
        <w:separator/>
      </w:r>
    </w:p>
  </w:endnote>
  <w:endnote w:type="continuationSeparator" w:id="0">
    <w:p w:rsidR="00A77C3E" w:rsidRDefault="00A7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BF" w:rsidRDefault="00662FB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62FBF" w:rsidRDefault="00662FB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62FBF" w:rsidTr="000C5020">
      <w:trPr>
        <w:trHeight w:hRule="exact" w:val="356"/>
      </w:trPr>
      <w:tc>
        <w:tcPr>
          <w:tcW w:w="2828" w:type="dxa"/>
          <w:shd w:val="clear" w:color="auto" w:fill="auto"/>
          <w:vAlign w:val="bottom"/>
        </w:tcPr>
        <w:p w:rsidR="00662FBF" w:rsidRPr="000C5020" w:rsidRDefault="00662FBF" w:rsidP="001310B9">
          <w:pPr>
            <w:pStyle w:val="Alatunniste"/>
            <w:rPr>
              <w:sz w:val="18"/>
              <w:szCs w:val="18"/>
            </w:rPr>
          </w:pPr>
        </w:p>
      </w:tc>
      <w:tc>
        <w:tcPr>
          <w:tcW w:w="2829" w:type="dxa"/>
          <w:shd w:val="clear" w:color="auto" w:fill="auto"/>
          <w:vAlign w:val="bottom"/>
        </w:tcPr>
        <w:p w:rsidR="00662FBF" w:rsidRPr="000C5020" w:rsidRDefault="00662FB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A05C0">
            <w:rPr>
              <w:rStyle w:val="Sivunumero"/>
              <w:noProof/>
              <w:sz w:val="22"/>
            </w:rPr>
            <w:t>36</w:t>
          </w:r>
          <w:r w:rsidRPr="000C5020">
            <w:rPr>
              <w:rStyle w:val="Sivunumero"/>
              <w:sz w:val="22"/>
            </w:rPr>
            <w:fldChar w:fldCharType="end"/>
          </w:r>
        </w:p>
      </w:tc>
      <w:tc>
        <w:tcPr>
          <w:tcW w:w="2829" w:type="dxa"/>
          <w:shd w:val="clear" w:color="auto" w:fill="auto"/>
          <w:vAlign w:val="bottom"/>
        </w:tcPr>
        <w:p w:rsidR="00662FBF" w:rsidRPr="000C5020" w:rsidRDefault="00662FBF" w:rsidP="001310B9">
          <w:pPr>
            <w:pStyle w:val="Alatunniste"/>
            <w:rPr>
              <w:sz w:val="18"/>
              <w:szCs w:val="18"/>
            </w:rPr>
          </w:pPr>
        </w:p>
      </w:tc>
    </w:tr>
  </w:tbl>
  <w:p w:rsidR="00662FBF" w:rsidRDefault="00662FBF" w:rsidP="001310B9">
    <w:pPr>
      <w:pStyle w:val="Alatunniste"/>
    </w:pPr>
  </w:p>
  <w:p w:rsidR="00662FBF" w:rsidRDefault="00662FBF" w:rsidP="001310B9">
    <w:pPr>
      <w:pStyle w:val="Alatunniste"/>
      <w:framePr w:wrap="around" w:vAnchor="text" w:hAnchor="page" w:x="5921" w:y="729"/>
      <w:rPr>
        <w:rStyle w:val="Sivunumero"/>
      </w:rPr>
    </w:pPr>
  </w:p>
  <w:p w:rsidR="00662FBF" w:rsidRDefault="00662FB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62FBF" w:rsidTr="000C5020">
      <w:trPr>
        <w:trHeight w:val="841"/>
      </w:trPr>
      <w:tc>
        <w:tcPr>
          <w:tcW w:w="2829" w:type="dxa"/>
          <w:shd w:val="clear" w:color="auto" w:fill="auto"/>
        </w:tcPr>
        <w:p w:rsidR="00662FBF" w:rsidRPr="000C5020" w:rsidRDefault="00662FBF" w:rsidP="005224A0">
          <w:pPr>
            <w:pStyle w:val="Alatunniste"/>
            <w:rPr>
              <w:sz w:val="17"/>
              <w:szCs w:val="18"/>
            </w:rPr>
          </w:pPr>
        </w:p>
      </w:tc>
      <w:tc>
        <w:tcPr>
          <w:tcW w:w="2829" w:type="dxa"/>
          <w:shd w:val="clear" w:color="auto" w:fill="auto"/>
          <w:vAlign w:val="bottom"/>
        </w:tcPr>
        <w:p w:rsidR="00662FBF" w:rsidRPr="000C5020" w:rsidRDefault="00662FBF" w:rsidP="000C5020">
          <w:pPr>
            <w:pStyle w:val="Alatunniste"/>
            <w:jc w:val="center"/>
            <w:rPr>
              <w:sz w:val="22"/>
              <w:szCs w:val="22"/>
            </w:rPr>
          </w:pPr>
        </w:p>
      </w:tc>
      <w:tc>
        <w:tcPr>
          <w:tcW w:w="2829" w:type="dxa"/>
          <w:shd w:val="clear" w:color="auto" w:fill="auto"/>
        </w:tcPr>
        <w:p w:rsidR="00662FBF" w:rsidRPr="000C5020" w:rsidRDefault="00662FBF" w:rsidP="005224A0">
          <w:pPr>
            <w:pStyle w:val="Alatunniste"/>
            <w:rPr>
              <w:sz w:val="17"/>
              <w:szCs w:val="18"/>
            </w:rPr>
          </w:pPr>
        </w:p>
      </w:tc>
    </w:tr>
  </w:tbl>
  <w:p w:rsidR="00662FBF" w:rsidRPr="001310B9" w:rsidRDefault="00662FBF">
    <w:pPr>
      <w:pStyle w:val="Alatunniste"/>
      <w:rPr>
        <w:sz w:val="22"/>
        <w:szCs w:val="22"/>
      </w:rPr>
    </w:pPr>
  </w:p>
  <w:p w:rsidR="00662FBF" w:rsidRDefault="00662FB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3E" w:rsidRDefault="00A77C3E">
      <w:r>
        <w:separator/>
      </w:r>
    </w:p>
  </w:footnote>
  <w:footnote w:type="continuationSeparator" w:id="0">
    <w:p w:rsidR="00A77C3E" w:rsidRDefault="00A77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62FBF" w:rsidTr="00C95716">
      <w:tc>
        <w:tcPr>
          <w:tcW w:w="2140" w:type="dxa"/>
        </w:tcPr>
        <w:p w:rsidR="00662FBF" w:rsidRDefault="00662FBF" w:rsidP="00C95716">
          <w:pPr>
            <w:rPr>
              <w:lang w:val="en-US"/>
            </w:rPr>
          </w:pPr>
        </w:p>
      </w:tc>
      <w:tc>
        <w:tcPr>
          <w:tcW w:w="4281" w:type="dxa"/>
          <w:gridSpan w:val="2"/>
        </w:tcPr>
        <w:p w:rsidR="00662FBF" w:rsidRDefault="00662FBF" w:rsidP="00C95716">
          <w:pPr>
            <w:jc w:val="center"/>
          </w:pPr>
        </w:p>
      </w:tc>
      <w:tc>
        <w:tcPr>
          <w:tcW w:w="2141" w:type="dxa"/>
        </w:tcPr>
        <w:p w:rsidR="00662FBF" w:rsidRDefault="00662FBF" w:rsidP="00C95716">
          <w:pPr>
            <w:rPr>
              <w:lang w:val="en-US"/>
            </w:rPr>
          </w:pPr>
        </w:p>
      </w:tc>
    </w:tr>
    <w:tr w:rsidR="00662FBF" w:rsidTr="00C95716">
      <w:tc>
        <w:tcPr>
          <w:tcW w:w="4281" w:type="dxa"/>
          <w:gridSpan w:val="2"/>
        </w:tcPr>
        <w:p w:rsidR="00662FBF" w:rsidRPr="00AC3BA6" w:rsidRDefault="00662FBF" w:rsidP="00C95716">
          <w:pPr>
            <w:rPr>
              <w:i/>
            </w:rPr>
          </w:pPr>
        </w:p>
      </w:tc>
      <w:tc>
        <w:tcPr>
          <w:tcW w:w="4281" w:type="dxa"/>
          <w:gridSpan w:val="2"/>
        </w:tcPr>
        <w:p w:rsidR="00662FBF" w:rsidRPr="00AC3BA6" w:rsidRDefault="00662FBF" w:rsidP="00C95716">
          <w:pPr>
            <w:rPr>
              <w:i/>
            </w:rPr>
          </w:pPr>
        </w:p>
      </w:tc>
    </w:tr>
  </w:tbl>
  <w:p w:rsidR="00662FBF" w:rsidRDefault="00662FB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62FBF" w:rsidTr="00F674CC">
      <w:tc>
        <w:tcPr>
          <w:tcW w:w="2140" w:type="dxa"/>
        </w:tcPr>
        <w:p w:rsidR="00662FBF" w:rsidRPr="00A34F4E" w:rsidRDefault="00662FBF" w:rsidP="00F674CC"/>
      </w:tc>
      <w:tc>
        <w:tcPr>
          <w:tcW w:w="4281" w:type="dxa"/>
          <w:gridSpan w:val="2"/>
        </w:tcPr>
        <w:p w:rsidR="00662FBF" w:rsidRDefault="00662FBF" w:rsidP="00F674CC">
          <w:pPr>
            <w:jc w:val="center"/>
          </w:pPr>
        </w:p>
      </w:tc>
      <w:tc>
        <w:tcPr>
          <w:tcW w:w="2141" w:type="dxa"/>
        </w:tcPr>
        <w:p w:rsidR="00662FBF" w:rsidRPr="00A34F4E" w:rsidRDefault="00662FBF" w:rsidP="00F674CC"/>
      </w:tc>
    </w:tr>
    <w:tr w:rsidR="00662FBF" w:rsidTr="00F674CC">
      <w:tc>
        <w:tcPr>
          <w:tcW w:w="4281" w:type="dxa"/>
          <w:gridSpan w:val="2"/>
        </w:tcPr>
        <w:p w:rsidR="00662FBF" w:rsidRPr="00AC3BA6" w:rsidRDefault="00662FBF" w:rsidP="00F674CC">
          <w:pPr>
            <w:rPr>
              <w:i/>
            </w:rPr>
          </w:pPr>
        </w:p>
      </w:tc>
      <w:tc>
        <w:tcPr>
          <w:tcW w:w="4281" w:type="dxa"/>
          <w:gridSpan w:val="2"/>
        </w:tcPr>
        <w:p w:rsidR="00662FBF" w:rsidRPr="00AC3BA6" w:rsidRDefault="00662FBF" w:rsidP="00F674CC">
          <w:pPr>
            <w:rPr>
              <w:i/>
            </w:rPr>
          </w:pPr>
        </w:p>
      </w:tc>
    </w:tr>
  </w:tbl>
  <w:p w:rsidR="00662FBF" w:rsidRDefault="00662FB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131078" w:nlCheck="1" w:checkStyle="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AF"/>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4DE"/>
    <w:rsid w:val="00034B95"/>
    <w:rsid w:val="0003652F"/>
    <w:rsid w:val="000370C8"/>
    <w:rsid w:val="00040D23"/>
    <w:rsid w:val="0004360C"/>
    <w:rsid w:val="00043723"/>
    <w:rsid w:val="00043F6F"/>
    <w:rsid w:val="00044A1B"/>
    <w:rsid w:val="00045101"/>
    <w:rsid w:val="000452A4"/>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7C1"/>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1803"/>
    <w:rsid w:val="0013473F"/>
    <w:rsid w:val="00137260"/>
    <w:rsid w:val="0013779E"/>
    <w:rsid w:val="001401B3"/>
    <w:rsid w:val="0014084B"/>
    <w:rsid w:val="00141E91"/>
    <w:rsid w:val="001421FF"/>
    <w:rsid w:val="00143933"/>
    <w:rsid w:val="0014421F"/>
    <w:rsid w:val="00144D26"/>
    <w:rsid w:val="001454DF"/>
    <w:rsid w:val="00151813"/>
    <w:rsid w:val="00152091"/>
    <w:rsid w:val="00152FD7"/>
    <w:rsid w:val="0015343C"/>
    <w:rsid w:val="001534DC"/>
    <w:rsid w:val="00154A91"/>
    <w:rsid w:val="00155D85"/>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4670"/>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864"/>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E7D46"/>
    <w:rsid w:val="001F0934"/>
    <w:rsid w:val="001F2163"/>
    <w:rsid w:val="001F3158"/>
    <w:rsid w:val="001F5DBC"/>
    <w:rsid w:val="001F6E1A"/>
    <w:rsid w:val="001F7A9D"/>
    <w:rsid w:val="002013EA"/>
    <w:rsid w:val="00203617"/>
    <w:rsid w:val="002042DB"/>
    <w:rsid w:val="002049A0"/>
    <w:rsid w:val="00205F1C"/>
    <w:rsid w:val="00207079"/>
    <w:rsid w:val="002070FC"/>
    <w:rsid w:val="00207E96"/>
    <w:rsid w:val="002113C3"/>
    <w:rsid w:val="00212438"/>
    <w:rsid w:val="00213078"/>
    <w:rsid w:val="002133C2"/>
    <w:rsid w:val="0021409D"/>
    <w:rsid w:val="002141FA"/>
    <w:rsid w:val="00214F6B"/>
    <w:rsid w:val="0021664F"/>
    <w:rsid w:val="002168F9"/>
    <w:rsid w:val="00216F59"/>
    <w:rsid w:val="0021781C"/>
    <w:rsid w:val="00220C7D"/>
    <w:rsid w:val="0022235C"/>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45D"/>
    <w:rsid w:val="002516A5"/>
    <w:rsid w:val="002519A0"/>
    <w:rsid w:val="002521AD"/>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08CF"/>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162"/>
    <w:rsid w:val="002B1508"/>
    <w:rsid w:val="002B2FD8"/>
    <w:rsid w:val="002B3891"/>
    <w:rsid w:val="002B4A7F"/>
    <w:rsid w:val="002B712B"/>
    <w:rsid w:val="002B788A"/>
    <w:rsid w:val="002C0CBA"/>
    <w:rsid w:val="002C1572"/>
    <w:rsid w:val="002C19FF"/>
    <w:rsid w:val="002C1B6D"/>
    <w:rsid w:val="002C25AD"/>
    <w:rsid w:val="002C3206"/>
    <w:rsid w:val="002C51E0"/>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6F7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488"/>
    <w:rsid w:val="0036367F"/>
    <w:rsid w:val="00365E6E"/>
    <w:rsid w:val="00370114"/>
    <w:rsid w:val="003701A3"/>
    <w:rsid w:val="00371EB9"/>
    <w:rsid w:val="0037361F"/>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1D42"/>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80C"/>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1F0"/>
    <w:rsid w:val="004A089D"/>
    <w:rsid w:val="004A09D9"/>
    <w:rsid w:val="004A0D39"/>
    <w:rsid w:val="004A1C19"/>
    <w:rsid w:val="004A20F3"/>
    <w:rsid w:val="004A2472"/>
    <w:rsid w:val="004A2A42"/>
    <w:rsid w:val="004A58F9"/>
    <w:rsid w:val="004A5CEA"/>
    <w:rsid w:val="004A648F"/>
    <w:rsid w:val="004A6E42"/>
    <w:rsid w:val="004B1827"/>
    <w:rsid w:val="004B243A"/>
    <w:rsid w:val="004B2C46"/>
    <w:rsid w:val="004B3087"/>
    <w:rsid w:val="004B472D"/>
    <w:rsid w:val="004B4B00"/>
    <w:rsid w:val="004B5A50"/>
    <w:rsid w:val="004B7136"/>
    <w:rsid w:val="004B741F"/>
    <w:rsid w:val="004C0EF7"/>
    <w:rsid w:val="004C0F0E"/>
    <w:rsid w:val="004C2447"/>
    <w:rsid w:val="004C271F"/>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E69B1"/>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271A8"/>
    <w:rsid w:val="00530AE7"/>
    <w:rsid w:val="00533274"/>
    <w:rsid w:val="00533D08"/>
    <w:rsid w:val="00534002"/>
    <w:rsid w:val="00534B1F"/>
    <w:rsid w:val="005359A7"/>
    <w:rsid w:val="00535DA6"/>
    <w:rsid w:val="00536E21"/>
    <w:rsid w:val="00536F30"/>
    <w:rsid w:val="00537322"/>
    <w:rsid w:val="005401C1"/>
    <w:rsid w:val="00540668"/>
    <w:rsid w:val="00540C5D"/>
    <w:rsid w:val="00540E92"/>
    <w:rsid w:val="00540FE5"/>
    <w:rsid w:val="005411FC"/>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31CD"/>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704"/>
    <w:rsid w:val="00594ADA"/>
    <w:rsid w:val="00595AFC"/>
    <w:rsid w:val="005A0584"/>
    <w:rsid w:val="005A10EA"/>
    <w:rsid w:val="005A1605"/>
    <w:rsid w:val="005A1C33"/>
    <w:rsid w:val="005A2BE8"/>
    <w:rsid w:val="005A2F48"/>
    <w:rsid w:val="005A3292"/>
    <w:rsid w:val="005A38B8"/>
    <w:rsid w:val="005A3A43"/>
    <w:rsid w:val="005A4567"/>
    <w:rsid w:val="005A4C29"/>
    <w:rsid w:val="005A6711"/>
    <w:rsid w:val="005A6734"/>
    <w:rsid w:val="005A6D8B"/>
    <w:rsid w:val="005A7B14"/>
    <w:rsid w:val="005B0BF3"/>
    <w:rsid w:val="005B2871"/>
    <w:rsid w:val="005B2E38"/>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2FC6"/>
    <w:rsid w:val="005E491F"/>
    <w:rsid w:val="005E7444"/>
    <w:rsid w:val="005F11EB"/>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5AF"/>
    <w:rsid w:val="00660696"/>
    <w:rsid w:val="00660FA6"/>
    <w:rsid w:val="00661C40"/>
    <w:rsid w:val="00661CDA"/>
    <w:rsid w:val="00662731"/>
    <w:rsid w:val="00662FBF"/>
    <w:rsid w:val="006639E8"/>
    <w:rsid w:val="00664184"/>
    <w:rsid w:val="006652DD"/>
    <w:rsid w:val="0066592E"/>
    <w:rsid w:val="0066688F"/>
    <w:rsid w:val="006669BF"/>
    <w:rsid w:val="0066760E"/>
    <w:rsid w:val="00670496"/>
    <w:rsid w:val="00671503"/>
    <w:rsid w:val="006724B9"/>
    <w:rsid w:val="00672E0E"/>
    <w:rsid w:val="00673A1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62D"/>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17A"/>
    <w:rsid w:val="006F3FB1"/>
    <w:rsid w:val="006F4617"/>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79BE"/>
    <w:rsid w:val="00717A35"/>
    <w:rsid w:val="00717D2E"/>
    <w:rsid w:val="00720B6F"/>
    <w:rsid w:val="00721D80"/>
    <w:rsid w:val="00722E11"/>
    <w:rsid w:val="007233DE"/>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501D0"/>
    <w:rsid w:val="00750520"/>
    <w:rsid w:val="007508DA"/>
    <w:rsid w:val="00750DD3"/>
    <w:rsid w:val="00751369"/>
    <w:rsid w:val="0075180F"/>
    <w:rsid w:val="00751EF6"/>
    <w:rsid w:val="00753679"/>
    <w:rsid w:val="007543E9"/>
    <w:rsid w:val="00755550"/>
    <w:rsid w:val="007560CA"/>
    <w:rsid w:val="0075732B"/>
    <w:rsid w:val="007573C3"/>
    <w:rsid w:val="007576A7"/>
    <w:rsid w:val="00757844"/>
    <w:rsid w:val="0076001A"/>
    <w:rsid w:val="00760A57"/>
    <w:rsid w:val="00760DA7"/>
    <w:rsid w:val="0076114C"/>
    <w:rsid w:val="00761922"/>
    <w:rsid w:val="0076239B"/>
    <w:rsid w:val="00763A8F"/>
    <w:rsid w:val="00766185"/>
    <w:rsid w:val="00771167"/>
    <w:rsid w:val="007736DF"/>
    <w:rsid w:val="00773F3E"/>
    <w:rsid w:val="00774E8C"/>
    <w:rsid w:val="00775119"/>
    <w:rsid w:val="00775B66"/>
    <w:rsid w:val="0077641D"/>
    <w:rsid w:val="00780BBD"/>
    <w:rsid w:val="00780FAA"/>
    <w:rsid w:val="0078170F"/>
    <w:rsid w:val="007845C1"/>
    <w:rsid w:val="00784F86"/>
    <w:rsid w:val="00785D7E"/>
    <w:rsid w:val="0078626C"/>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AA7"/>
    <w:rsid w:val="007D1BDD"/>
    <w:rsid w:val="007D277B"/>
    <w:rsid w:val="007D28F1"/>
    <w:rsid w:val="007D331F"/>
    <w:rsid w:val="007D3A96"/>
    <w:rsid w:val="007D3C45"/>
    <w:rsid w:val="007D46F9"/>
    <w:rsid w:val="007D4C94"/>
    <w:rsid w:val="007D4DF4"/>
    <w:rsid w:val="007D4E10"/>
    <w:rsid w:val="007D7028"/>
    <w:rsid w:val="007E07F5"/>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518F"/>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33E6"/>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66E"/>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567"/>
    <w:rsid w:val="008B1700"/>
    <w:rsid w:val="008B2208"/>
    <w:rsid w:val="008B26BA"/>
    <w:rsid w:val="008B26DF"/>
    <w:rsid w:val="008B2781"/>
    <w:rsid w:val="008B5067"/>
    <w:rsid w:val="008B5150"/>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179"/>
    <w:rsid w:val="008D0491"/>
    <w:rsid w:val="008D0FCE"/>
    <w:rsid w:val="008D1575"/>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42C7"/>
    <w:rsid w:val="00925A7D"/>
    <w:rsid w:val="00925BA7"/>
    <w:rsid w:val="00925E96"/>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0A4"/>
    <w:rsid w:val="00942708"/>
    <w:rsid w:val="00943D06"/>
    <w:rsid w:val="009442B7"/>
    <w:rsid w:val="00944981"/>
    <w:rsid w:val="00946CA5"/>
    <w:rsid w:val="00946D7F"/>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0122"/>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05C0"/>
    <w:rsid w:val="009A1494"/>
    <w:rsid w:val="009A1F9C"/>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21E8"/>
    <w:rsid w:val="00A2544B"/>
    <w:rsid w:val="00A25833"/>
    <w:rsid w:val="00A25C2F"/>
    <w:rsid w:val="00A27BCC"/>
    <w:rsid w:val="00A3091D"/>
    <w:rsid w:val="00A30F19"/>
    <w:rsid w:val="00A33300"/>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56C8"/>
    <w:rsid w:val="00A7606C"/>
    <w:rsid w:val="00A77AF9"/>
    <w:rsid w:val="00A77C3E"/>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37E2"/>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8B7"/>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01"/>
    <w:rsid w:val="00B146BB"/>
    <w:rsid w:val="00B16728"/>
    <w:rsid w:val="00B20077"/>
    <w:rsid w:val="00B206FB"/>
    <w:rsid w:val="00B207DD"/>
    <w:rsid w:val="00B20B4D"/>
    <w:rsid w:val="00B20FDD"/>
    <w:rsid w:val="00B21AB5"/>
    <w:rsid w:val="00B220CC"/>
    <w:rsid w:val="00B233CE"/>
    <w:rsid w:val="00B236F7"/>
    <w:rsid w:val="00B23E78"/>
    <w:rsid w:val="00B2437C"/>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5674"/>
    <w:rsid w:val="00B46941"/>
    <w:rsid w:val="00B47345"/>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6E20"/>
    <w:rsid w:val="00B67343"/>
    <w:rsid w:val="00B67E15"/>
    <w:rsid w:val="00B719E1"/>
    <w:rsid w:val="00B73260"/>
    <w:rsid w:val="00B73393"/>
    <w:rsid w:val="00B73ECE"/>
    <w:rsid w:val="00B77E51"/>
    <w:rsid w:val="00B803C4"/>
    <w:rsid w:val="00B817A6"/>
    <w:rsid w:val="00B8432A"/>
    <w:rsid w:val="00B84430"/>
    <w:rsid w:val="00B84E3D"/>
    <w:rsid w:val="00B858FE"/>
    <w:rsid w:val="00B85D64"/>
    <w:rsid w:val="00B872D6"/>
    <w:rsid w:val="00B9042C"/>
    <w:rsid w:val="00B93603"/>
    <w:rsid w:val="00B93F5E"/>
    <w:rsid w:val="00B9420D"/>
    <w:rsid w:val="00B9434E"/>
    <w:rsid w:val="00B94AB5"/>
    <w:rsid w:val="00B95FAB"/>
    <w:rsid w:val="00B966B4"/>
    <w:rsid w:val="00B96D33"/>
    <w:rsid w:val="00B9791C"/>
    <w:rsid w:val="00BA2B10"/>
    <w:rsid w:val="00BA564D"/>
    <w:rsid w:val="00BA705C"/>
    <w:rsid w:val="00BA71BD"/>
    <w:rsid w:val="00BA79B6"/>
    <w:rsid w:val="00BB1043"/>
    <w:rsid w:val="00BB1F0B"/>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2CAD"/>
    <w:rsid w:val="00BE3F31"/>
    <w:rsid w:val="00BE415C"/>
    <w:rsid w:val="00BE60DA"/>
    <w:rsid w:val="00BE6FA0"/>
    <w:rsid w:val="00BF1E83"/>
    <w:rsid w:val="00BF28A9"/>
    <w:rsid w:val="00BF29D9"/>
    <w:rsid w:val="00BF42DA"/>
    <w:rsid w:val="00BF51C5"/>
    <w:rsid w:val="00BF532F"/>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2C4C"/>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655B"/>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0DA9"/>
    <w:rsid w:val="00CE1ABC"/>
    <w:rsid w:val="00CE27F3"/>
    <w:rsid w:val="00CE3174"/>
    <w:rsid w:val="00CE43BD"/>
    <w:rsid w:val="00CE51C5"/>
    <w:rsid w:val="00CE6A12"/>
    <w:rsid w:val="00CE6C85"/>
    <w:rsid w:val="00CE7CBF"/>
    <w:rsid w:val="00CF0363"/>
    <w:rsid w:val="00CF07CF"/>
    <w:rsid w:val="00CF0CD5"/>
    <w:rsid w:val="00CF1122"/>
    <w:rsid w:val="00CF127D"/>
    <w:rsid w:val="00CF2774"/>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6EBE"/>
    <w:rsid w:val="00D17641"/>
    <w:rsid w:val="00D17C53"/>
    <w:rsid w:val="00D17FE3"/>
    <w:rsid w:val="00D207E4"/>
    <w:rsid w:val="00D20E3A"/>
    <w:rsid w:val="00D2314B"/>
    <w:rsid w:val="00D23F1D"/>
    <w:rsid w:val="00D244F1"/>
    <w:rsid w:val="00D25FFD"/>
    <w:rsid w:val="00D276F1"/>
    <w:rsid w:val="00D277AD"/>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1C2"/>
    <w:rsid w:val="00D46B7E"/>
    <w:rsid w:val="00D46C06"/>
    <w:rsid w:val="00D4753B"/>
    <w:rsid w:val="00D47CF2"/>
    <w:rsid w:val="00D50343"/>
    <w:rsid w:val="00D50D0E"/>
    <w:rsid w:val="00D52659"/>
    <w:rsid w:val="00D54D11"/>
    <w:rsid w:val="00D55EC0"/>
    <w:rsid w:val="00D60D81"/>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42A"/>
    <w:rsid w:val="00D80579"/>
    <w:rsid w:val="00D81152"/>
    <w:rsid w:val="00D81538"/>
    <w:rsid w:val="00D82045"/>
    <w:rsid w:val="00D8216E"/>
    <w:rsid w:val="00D840F4"/>
    <w:rsid w:val="00D8452E"/>
    <w:rsid w:val="00D84B29"/>
    <w:rsid w:val="00D85324"/>
    <w:rsid w:val="00D85ED8"/>
    <w:rsid w:val="00D87C47"/>
    <w:rsid w:val="00D92136"/>
    <w:rsid w:val="00D943D2"/>
    <w:rsid w:val="00D94F48"/>
    <w:rsid w:val="00D95FAF"/>
    <w:rsid w:val="00D95FE3"/>
    <w:rsid w:val="00DA0D8E"/>
    <w:rsid w:val="00DA122D"/>
    <w:rsid w:val="00DA2D5A"/>
    <w:rsid w:val="00DA35B5"/>
    <w:rsid w:val="00DA3F48"/>
    <w:rsid w:val="00DA6196"/>
    <w:rsid w:val="00DA6FE4"/>
    <w:rsid w:val="00DA743C"/>
    <w:rsid w:val="00DA77AE"/>
    <w:rsid w:val="00DB1223"/>
    <w:rsid w:val="00DB2956"/>
    <w:rsid w:val="00DB487F"/>
    <w:rsid w:val="00DB6247"/>
    <w:rsid w:val="00DB7FAE"/>
    <w:rsid w:val="00DC0105"/>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990"/>
    <w:rsid w:val="00DF3BBD"/>
    <w:rsid w:val="00DF40FF"/>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1271"/>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4A96"/>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129B"/>
    <w:rsid w:val="00EE203E"/>
    <w:rsid w:val="00EE2276"/>
    <w:rsid w:val="00EE4232"/>
    <w:rsid w:val="00EE4362"/>
    <w:rsid w:val="00EE56E6"/>
    <w:rsid w:val="00EE6422"/>
    <w:rsid w:val="00EE6EBE"/>
    <w:rsid w:val="00EE75D5"/>
    <w:rsid w:val="00EF0861"/>
    <w:rsid w:val="00EF0CF0"/>
    <w:rsid w:val="00EF3837"/>
    <w:rsid w:val="00EF3AF3"/>
    <w:rsid w:val="00EF3FC2"/>
    <w:rsid w:val="00EF47CD"/>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457A"/>
    <w:rsid w:val="00F651F0"/>
    <w:rsid w:val="00F674CC"/>
    <w:rsid w:val="00F7032E"/>
    <w:rsid w:val="00F7047E"/>
    <w:rsid w:val="00F76660"/>
    <w:rsid w:val="00F770B4"/>
    <w:rsid w:val="00F77563"/>
    <w:rsid w:val="00F77ECC"/>
    <w:rsid w:val="00F80067"/>
    <w:rsid w:val="00F8232A"/>
    <w:rsid w:val="00F830A8"/>
    <w:rsid w:val="00F83C56"/>
    <w:rsid w:val="00F83D93"/>
    <w:rsid w:val="00F86862"/>
    <w:rsid w:val="00F86B93"/>
    <w:rsid w:val="00F87108"/>
    <w:rsid w:val="00F90715"/>
    <w:rsid w:val="00F9097C"/>
    <w:rsid w:val="00F9114B"/>
    <w:rsid w:val="00F93111"/>
    <w:rsid w:val="00F9318B"/>
    <w:rsid w:val="00F93578"/>
    <w:rsid w:val="00F95229"/>
    <w:rsid w:val="00F9534B"/>
    <w:rsid w:val="00F9586C"/>
    <w:rsid w:val="00F95AD1"/>
    <w:rsid w:val="00F971B7"/>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071846"/>
  <w15:docId w15:val="{DA5109C9-44D6-464E-AAA4-69D48295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VMAsiakohta">
    <w:name w:val="VM_Asiakohta"/>
    <w:basedOn w:val="Normaali"/>
    <w:next w:val="Normaali"/>
    <w:rsid w:val="00980122"/>
    <w:pPr>
      <w:numPr>
        <w:numId w:val="23"/>
      </w:numPr>
      <w:spacing w:before="240" w:after="240" w:line="240" w:lineRule="auto"/>
    </w:pPr>
    <w:rPr>
      <w:rFonts w:eastAsia="Times New Roman"/>
      <w:sz w:val="24"/>
      <w:szCs w:val="20"/>
      <w:lang w:eastAsia="fi-FI"/>
    </w:rPr>
  </w:style>
  <w:style w:type="character" w:customStyle="1" w:styleId="KommentintekstiChar">
    <w:name w:val="Kommentin teksti Char"/>
    <w:basedOn w:val="Kappaleenoletusfontti"/>
    <w:link w:val="Kommentinteksti"/>
    <w:uiPriority w:val="99"/>
    <w:semiHidden/>
    <w:rsid w:val="00980122"/>
  </w:style>
  <w:style w:type="paragraph" w:customStyle="1" w:styleId="6B195018E5A7480EBC863EB58719DF63">
    <w:name w:val="6B195018E5A7480EBC863EB58719DF63"/>
    <w:rsid w:val="00925E96"/>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91861">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fi/hankkee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m.fi:8443/documents/10623/307625/VTT+muistio+2.10.2019/9fc0f4da-868d-f50a-5bf0-6f5c97a525b4/VTT+muistio+2.10.2019.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m.fi/documents/10623/15806635/Energiaverotuksen+verotukimuutokset+2019.pdf/2484f32d-3285-9fa5-1358-b5f1a34adf04/Energiaverotuksen+verotukimuutokset+201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julkaisut.valtioneuvosto.fi/bitstream/handle/10024/161835/TEM_2019_55.pdf?sequence=4&amp;isAllowed=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vm.fi/hanke?tunnus=VM002:00/202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7404\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14703040374A508D31D505B7FA0BCA"/>
        <w:category>
          <w:name w:val="Yleiset"/>
          <w:gallery w:val="placeholder"/>
        </w:category>
        <w:types>
          <w:type w:val="bbPlcHdr"/>
        </w:types>
        <w:behaviors>
          <w:behavior w:val="content"/>
        </w:behaviors>
        <w:guid w:val="{D26A0155-F56A-4B9F-9798-7FC071D316F5}"/>
      </w:docPartPr>
      <w:docPartBody>
        <w:p w:rsidR="00D561D4" w:rsidRDefault="002032DC">
          <w:pPr>
            <w:pStyle w:val="5414703040374A508D31D505B7FA0BCA"/>
          </w:pPr>
          <w:r w:rsidRPr="005D3E42">
            <w:rPr>
              <w:rStyle w:val="Paikkamerkkiteksti"/>
            </w:rPr>
            <w:t>Click or tap here to enter text.</w:t>
          </w:r>
        </w:p>
      </w:docPartBody>
    </w:docPart>
    <w:docPart>
      <w:docPartPr>
        <w:name w:val="575DE7B817DC4ED991A78123147D70E5"/>
        <w:category>
          <w:name w:val="Yleiset"/>
          <w:gallery w:val="placeholder"/>
        </w:category>
        <w:types>
          <w:type w:val="bbPlcHdr"/>
        </w:types>
        <w:behaviors>
          <w:behavior w:val="content"/>
        </w:behaviors>
        <w:guid w:val="{1C8D37C4-A563-470F-A4B2-4A80464E7DFF}"/>
      </w:docPartPr>
      <w:docPartBody>
        <w:p w:rsidR="00D561D4" w:rsidRDefault="002032DC">
          <w:pPr>
            <w:pStyle w:val="575DE7B817DC4ED991A78123147D70E5"/>
          </w:pPr>
          <w:r w:rsidRPr="005D3E42">
            <w:rPr>
              <w:rStyle w:val="Paikkamerkkiteksti"/>
            </w:rPr>
            <w:t>Click or tap here to enter text.</w:t>
          </w:r>
        </w:p>
      </w:docPartBody>
    </w:docPart>
    <w:docPart>
      <w:docPartPr>
        <w:name w:val="E7DCF1E998024BAA9DCA9561D9D16D0D"/>
        <w:category>
          <w:name w:val="Yleiset"/>
          <w:gallery w:val="placeholder"/>
        </w:category>
        <w:types>
          <w:type w:val="bbPlcHdr"/>
        </w:types>
        <w:behaviors>
          <w:behavior w:val="content"/>
        </w:behaviors>
        <w:guid w:val="{251767CD-795A-4AC8-9AB3-51A172AFD7B2}"/>
      </w:docPartPr>
      <w:docPartBody>
        <w:p w:rsidR="00D561D4" w:rsidRDefault="002032DC">
          <w:pPr>
            <w:pStyle w:val="E7DCF1E998024BAA9DCA9561D9D16D0D"/>
          </w:pPr>
          <w:r w:rsidRPr="002B458A">
            <w:rPr>
              <w:rStyle w:val="Paikkamerkkiteksti"/>
            </w:rPr>
            <w:t>Kirjoita tekstiä napsauttamalla tai napauttamalla tätä.</w:t>
          </w:r>
        </w:p>
      </w:docPartBody>
    </w:docPart>
    <w:docPart>
      <w:docPartPr>
        <w:name w:val="919494B892A9463EA3058559DBEB79F2"/>
        <w:category>
          <w:name w:val="Yleiset"/>
          <w:gallery w:val="placeholder"/>
        </w:category>
        <w:types>
          <w:type w:val="bbPlcHdr"/>
        </w:types>
        <w:behaviors>
          <w:behavior w:val="content"/>
        </w:behaviors>
        <w:guid w:val="{31F9637C-F9B4-4899-A4B6-8EEE53F0F13D}"/>
      </w:docPartPr>
      <w:docPartBody>
        <w:p w:rsidR="00D561D4" w:rsidRDefault="002032DC">
          <w:pPr>
            <w:pStyle w:val="919494B892A9463EA3058559DBEB79F2"/>
          </w:pPr>
          <w:r w:rsidRPr="00E27C6D">
            <w:t>Valitse kohde.</w:t>
          </w:r>
        </w:p>
      </w:docPartBody>
    </w:docPart>
    <w:docPart>
      <w:docPartPr>
        <w:name w:val="398A709AAD294CFCA11599DA6E0C913C"/>
        <w:category>
          <w:name w:val="Yleiset"/>
          <w:gallery w:val="placeholder"/>
        </w:category>
        <w:types>
          <w:type w:val="bbPlcHdr"/>
        </w:types>
        <w:behaviors>
          <w:behavior w:val="content"/>
        </w:behaviors>
        <w:guid w:val="{FC002A00-84FB-41D0-A602-C688F64596FC}"/>
      </w:docPartPr>
      <w:docPartBody>
        <w:p w:rsidR="00D561D4" w:rsidRDefault="002032DC">
          <w:pPr>
            <w:pStyle w:val="398A709AAD294CFCA11599DA6E0C913C"/>
          </w:pPr>
          <w:r w:rsidRPr="005D3E42">
            <w:rPr>
              <w:rStyle w:val="Paikkamerkkiteksti"/>
            </w:rPr>
            <w:t>Click or tap here to enter text.</w:t>
          </w:r>
        </w:p>
      </w:docPartBody>
    </w:docPart>
    <w:docPart>
      <w:docPartPr>
        <w:name w:val="0286BA55289848C189A1B23B696868CD"/>
        <w:category>
          <w:name w:val="Yleiset"/>
          <w:gallery w:val="placeholder"/>
        </w:category>
        <w:types>
          <w:type w:val="bbPlcHdr"/>
        </w:types>
        <w:behaviors>
          <w:behavior w:val="content"/>
        </w:behaviors>
        <w:guid w:val="{BBEDA6A5-63AE-4E2F-B564-7485C09D3B0F}"/>
      </w:docPartPr>
      <w:docPartBody>
        <w:p w:rsidR="00D561D4" w:rsidRDefault="002032DC">
          <w:pPr>
            <w:pStyle w:val="0286BA55289848C189A1B23B696868CD"/>
          </w:pPr>
          <w:r w:rsidRPr="00CC518A">
            <w:rPr>
              <w:rStyle w:val="Paikkamerkkiteksti"/>
            </w:rPr>
            <w:t>Valitse kohde.</w:t>
          </w:r>
        </w:p>
      </w:docPartBody>
    </w:docPart>
    <w:docPart>
      <w:docPartPr>
        <w:name w:val="C219EDB7716C469E8A97B87B9456138A"/>
        <w:category>
          <w:name w:val="Yleiset"/>
          <w:gallery w:val="placeholder"/>
        </w:category>
        <w:types>
          <w:type w:val="bbPlcHdr"/>
        </w:types>
        <w:behaviors>
          <w:behavior w:val="content"/>
        </w:behaviors>
        <w:guid w:val="{CEC65998-BE68-4036-B38C-562573662B00}"/>
      </w:docPartPr>
      <w:docPartBody>
        <w:p w:rsidR="00CB3B32" w:rsidRDefault="00CB3B32" w:rsidP="00CB3B32">
          <w:pPr>
            <w:pStyle w:val="C219EDB7716C469E8A97B87B9456138A"/>
          </w:pPr>
          <w:r w:rsidRPr="00CC518A">
            <w:rPr>
              <w:rStyle w:val="Paikkamerkkiteksti"/>
            </w:rPr>
            <w:t>Valitse kohde.</w:t>
          </w:r>
        </w:p>
      </w:docPartBody>
    </w:docPart>
    <w:docPart>
      <w:docPartPr>
        <w:name w:val="B7409BF7F0694F12874656E99545925B"/>
        <w:category>
          <w:name w:val="Yleiset"/>
          <w:gallery w:val="placeholder"/>
        </w:category>
        <w:types>
          <w:type w:val="bbPlcHdr"/>
        </w:types>
        <w:behaviors>
          <w:behavior w:val="content"/>
        </w:behaviors>
        <w:guid w:val="{93386CC6-4327-484C-823F-2274BBFBE694}"/>
      </w:docPartPr>
      <w:docPartBody>
        <w:p w:rsidR="00E53418" w:rsidRDefault="00E53418" w:rsidP="00E53418">
          <w:pPr>
            <w:pStyle w:val="B7409BF7F0694F12874656E99545925B"/>
          </w:pPr>
          <w:r w:rsidRPr="005D3E42">
            <w:rPr>
              <w:rStyle w:val="Paikkamerkkiteksti"/>
            </w:rPr>
            <w:t>Click or tap here to enter text.</w:t>
          </w:r>
        </w:p>
      </w:docPartBody>
    </w:docPart>
    <w:docPart>
      <w:docPartPr>
        <w:name w:val="46485FD9AFE74AD1BCB0CDD5BB5B0B37"/>
        <w:category>
          <w:name w:val="Yleiset"/>
          <w:gallery w:val="placeholder"/>
        </w:category>
        <w:types>
          <w:type w:val="bbPlcHdr"/>
        </w:types>
        <w:behaviors>
          <w:behavior w:val="content"/>
        </w:behaviors>
        <w:guid w:val="{FD7D8868-3704-4393-AFFA-E9D3E9942009}"/>
      </w:docPartPr>
      <w:docPartBody>
        <w:p w:rsidR="00E53418" w:rsidRDefault="00E53418" w:rsidP="00E53418">
          <w:pPr>
            <w:pStyle w:val="46485FD9AFE74AD1BCB0CDD5BB5B0B3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DC"/>
    <w:rsid w:val="002032DC"/>
    <w:rsid w:val="003448EC"/>
    <w:rsid w:val="00787B2E"/>
    <w:rsid w:val="00932EAC"/>
    <w:rsid w:val="009344C1"/>
    <w:rsid w:val="009B1322"/>
    <w:rsid w:val="00CB3B32"/>
    <w:rsid w:val="00D561D4"/>
    <w:rsid w:val="00E46FCF"/>
    <w:rsid w:val="00E53418"/>
    <w:rsid w:val="00EA7EDA"/>
    <w:rsid w:val="00FC0B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3418"/>
    <w:rPr>
      <w:color w:val="808080"/>
    </w:rPr>
  </w:style>
  <w:style w:type="paragraph" w:customStyle="1" w:styleId="5414703040374A508D31D505B7FA0BCA">
    <w:name w:val="5414703040374A508D31D505B7FA0BCA"/>
  </w:style>
  <w:style w:type="paragraph" w:customStyle="1" w:styleId="575DE7B817DC4ED991A78123147D70E5">
    <w:name w:val="575DE7B817DC4ED991A78123147D70E5"/>
  </w:style>
  <w:style w:type="paragraph" w:customStyle="1" w:styleId="E7DCF1E998024BAA9DCA9561D9D16D0D">
    <w:name w:val="E7DCF1E998024BAA9DCA9561D9D16D0D"/>
  </w:style>
  <w:style w:type="paragraph" w:customStyle="1" w:styleId="919494B892A9463EA3058559DBEB79F2">
    <w:name w:val="919494B892A9463EA3058559DBEB79F2"/>
  </w:style>
  <w:style w:type="paragraph" w:customStyle="1" w:styleId="398A709AAD294CFCA11599DA6E0C913C">
    <w:name w:val="398A709AAD294CFCA11599DA6E0C913C"/>
  </w:style>
  <w:style w:type="paragraph" w:customStyle="1" w:styleId="0286BA55289848C189A1B23B696868CD">
    <w:name w:val="0286BA55289848C189A1B23B696868CD"/>
  </w:style>
  <w:style w:type="paragraph" w:customStyle="1" w:styleId="C219EDB7716C469E8A97B87B9456138A">
    <w:name w:val="C219EDB7716C469E8A97B87B9456138A"/>
    <w:rsid w:val="00CB3B32"/>
  </w:style>
  <w:style w:type="paragraph" w:customStyle="1" w:styleId="0518BDCB4AEC427BB134C10433B821E9">
    <w:name w:val="0518BDCB4AEC427BB134C10433B821E9"/>
    <w:rsid w:val="00E53418"/>
  </w:style>
  <w:style w:type="paragraph" w:customStyle="1" w:styleId="0B65BE1C3C2D4D529A690A81EF0821A9">
    <w:name w:val="0B65BE1C3C2D4D529A690A81EF0821A9"/>
    <w:rsid w:val="00E53418"/>
  </w:style>
  <w:style w:type="paragraph" w:customStyle="1" w:styleId="B7409BF7F0694F12874656E99545925B">
    <w:name w:val="B7409BF7F0694F12874656E99545925B"/>
    <w:rsid w:val="00E53418"/>
  </w:style>
  <w:style w:type="paragraph" w:customStyle="1" w:styleId="46485FD9AFE74AD1BCB0CDD5BB5B0B37">
    <w:name w:val="46485FD9AFE74AD1BCB0CDD5BB5B0B37"/>
    <w:rsid w:val="00E53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3E5F0-5CAB-4B9D-BD09-375902D4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5</TotalTime>
  <Pages>37</Pages>
  <Words>7286</Words>
  <Characters>61163</Characters>
  <Application>Microsoft Office Word</Application>
  <DocSecurity>0</DocSecurity>
  <Lines>509</Lines>
  <Paragraphs>136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Peltomaa Hannele (VM)</dc:creator>
  <cp:keywords/>
  <dc:description/>
  <cp:lastModifiedBy>Juvonen Satu (VM)</cp:lastModifiedBy>
  <cp:revision>4</cp:revision>
  <cp:lastPrinted>2017-12-04T10:02:00Z</cp:lastPrinted>
  <dcterms:created xsi:type="dcterms:W3CDTF">2020-06-16T12:50:00Z</dcterms:created>
  <dcterms:modified xsi:type="dcterms:W3CDTF">2020-06-16T12:57:00Z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