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43" w:rsidRPr="00FA2C74" w:rsidRDefault="00FA2C74" w:rsidP="005A7A03">
      <w:pPr>
        <w:pStyle w:val="Vastaanottajanosoite"/>
        <w:jc w:val="both"/>
        <w:rPr>
          <w:rFonts w:cs="Arial"/>
          <w:szCs w:val="18"/>
        </w:rPr>
      </w:pPr>
      <w:bookmarkStart w:id="0" w:name="_GoBack"/>
      <w:bookmarkEnd w:id="0"/>
      <w:r>
        <w:rPr>
          <w:rFonts w:cs="Arial"/>
          <w:szCs w:val="18"/>
        </w:rPr>
        <w:t>Opetus- ja kulttuuriministeriö</w:t>
      </w:r>
    </w:p>
    <w:p w:rsidR="00F67CFB" w:rsidRDefault="00F67CFB" w:rsidP="005A7A03">
      <w:pPr>
        <w:pStyle w:val="Vastaanottajanosoite"/>
        <w:jc w:val="both"/>
        <w:rPr>
          <w:rFonts w:cs="Arial"/>
          <w:szCs w:val="18"/>
        </w:rPr>
      </w:pPr>
    </w:p>
    <w:p w:rsidR="00936BB9" w:rsidRDefault="002E4B42" w:rsidP="005A7A03">
      <w:pPr>
        <w:pStyle w:val="Vastaanottajanosoite"/>
        <w:jc w:val="both"/>
        <w:rPr>
          <w:rFonts w:cs="Arial"/>
          <w:szCs w:val="18"/>
        </w:rPr>
      </w:pPr>
      <w:hyperlink r:id="rId8" w:history="1">
        <w:r w:rsidR="00936BB9" w:rsidRPr="00D44768">
          <w:rPr>
            <w:rStyle w:val="Hyperlinkki"/>
            <w:rFonts w:cs="Arial"/>
            <w:szCs w:val="18"/>
          </w:rPr>
          <w:t>kirjaamo@minedu.fi</w:t>
        </w:r>
      </w:hyperlink>
    </w:p>
    <w:p w:rsidR="00936BB9" w:rsidRPr="002E4B42" w:rsidRDefault="002E4B42" w:rsidP="005A7A03">
      <w:pPr>
        <w:pStyle w:val="Vastaanottajanosoite"/>
        <w:jc w:val="both"/>
        <w:rPr>
          <w:rFonts w:cs="Arial"/>
          <w:szCs w:val="18"/>
        </w:rPr>
      </w:pPr>
      <w:hyperlink r:id="rId9" w:history="1">
        <w:r w:rsidR="00936BB9" w:rsidRPr="002E4B42">
          <w:rPr>
            <w:rStyle w:val="Hyperlinkki"/>
            <w:rFonts w:cs="Arial"/>
            <w:szCs w:val="18"/>
          </w:rPr>
          <w:t>varhaiskasvatuslaki@minedu.fi</w:t>
        </w:r>
      </w:hyperlink>
    </w:p>
    <w:p w:rsidR="00F67CFB" w:rsidRPr="002E4B42" w:rsidRDefault="00F67CFB" w:rsidP="005A7A03">
      <w:pPr>
        <w:pStyle w:val="Vastaanottajanosoite"/>
        <w:jc w:val="both"/>
        <w:rPr>
          <w:rFonts w:cs="Arial"/>
          <w:b/>
          <w:bCs/>
          <w:caps/>
          <w:szCs w:val="18"/>
        </w:rPr>
      </w:pPr>
    </w:p>
    <w:p w:rsidR="00FA2C74" w:rsidRPr="002E4B42" w:rsidRDefault="00FA2C74" w:rsidP="005A7A03">
      <w:pPr>
        <w:pStyle w:val="Otsikko1"/>
        <w:jc w:val="both"/>
        <w:rPr>
          <w:rFonts w:cs="Arial"/>
        </w:rPr>
      </w:pPr>
      <w:r w:rsidRPr="002E4B42">
        <w:rPr>
          <w:rFonts w:cs="Arial"/>
        </w:rPr>
        <w:t>VIITE: OKM059:00/2012</w:t>
      </w:r>
    </w:p>
    <w:p w:rsidR="00FA2C74" w:rsidRPr="002E4B42" w:rsidRDefault="00FA2C74" w:rsidP="005A7A03">
      <w:pPr>
        <w:autoSpaceDE w:val="0"/>
        <w:autoSpaceDN w:val="0"/>
        <w:adjustRightInd w:val="0"/>
        <w:spacing w:line="240" w:lineRule="auto"/>
        <w:jc w:val="both"/>
        <w:rPr>
          <w:rFonts w:cs="Arial"/>
          <w:szCs w:val="18"/>
        </w:rPr>
      </w:pPr>
    </w:p>
    <w:p w:rsidR="00FA2C74" w:rsidRPr="00FA2C74" w:rsidRDefault="00FA2C74" w:rsidP="005A7A03">
      <w:pPr>
        <w:autoSpaceDE w:val="0"/>
        <w:autoSpaceDN w:val="0"/>
        <w:adjustRightInd w:val="0"/>
        <w:spacing w:line="240" w:lineRule="auto"/>
        <w:jc w:val="both"/>
        <w:rPr>
          <w:rFonts w:cs="Arial"/>
          <w:b/>
          <w:szCs w:val="18"/>
        </w:rPr>
      </w:pPr>
      <w:r>
        <w:rPr>
          <w:rFonts w:cs="Arial"/>
          <w:b/>
          <w:szCs w:val="18"/>
        </w:rPr>
        <w:t xml:space="preserve">KUUROJEN LIITTO RY:N </w:t>
      </w:r>
      <w:r w:rsidRPr="00FA2C74">
        <w:rPr>
          <w:rFonts w:cs="Arial"/>
          <w:b/>
          <w:szCs w:val="18"/>
        </w:rPr>
        <w:t>LAUSUNTO VARHAISKASVATUSTA KOSKEVAN LAI</w:t>
      </w:r>
      <w:r w:rsidRPr="00FA2C74">
        <w:rPr>
          <w:rFonts w:cs="Arial"/>
          <w:b/>
          <w:szCs w:val="18"/>
        </w:rPr>
        <w:t>N</w:t>
      </w:r>
      <w:r w:rsidRPr="00FA2C74">
        <w:rPr>
          <w:rFonts w:cs="Arial"/>
          <w:b/>
          <w:szCs w:val="18"/>
        </w:rPr>
        <w:t>SÄÄDÄNNÖN UUDISTAMISTYÖRYHMÄN ESITYKSISTÄ</w:t>
      </w:r>
    </w:p>
    <w:p w:rsidR="00FA2C74" w:rsidRDefault="00FA2C74" w:rsidP="005A7A03">
      <w:pPr>
        <w:autoSpaceDE w:val="0"/>
        <w:autoSpaceDN w:val="0"/>
        <w:adjustRightInd w:val="0"/>
        <w:spacing w:line="240" w:lineRule="auto"/>
        <w:jc w:val="both"/>
        <w:rPr>
          <w:rFonts w:cs="Arial"/>
          <w:szCs w:val="18"/>
        </w:rPr>
      </w:pPr>
    </w:p>
    <w:p w:rsidR="00FA2C74" w:rsidRDefault="00FA2C74" w:rsidP="005A7A03">
      <w:pPr>
        <w:autoSpaceDE w:val="0"/>
        <w:autoSpaceDN w:val="0"/>
        <w:adjustRightInd w:val="0"/>
        <w:spacing w:line="240" w:lineRule="auto"/>
        <w:jc w:val="both"/>
        <w:rPr>
          <w:rFonts w:cs="Arial"/>
          <w:szCs w:val="18"/>
        </w:rPr>
      </w:pPr>
    </w:p>
    <w:p w:rsidR="00FA2C74" w:rsidRPr="00FA2C74" w:rsidRDefault="00FA2C74" w:rsidP="005A7A03">
      <w:pPr>
        <w:autoSpaceDE w:val="0"/>
        <w:autoSpaceDN w:val="0"/>
        <w:adjustRightInd w:val="0"/>
        <w:spacing w:line="240" w:lineRule="auto"/>
        <w:jc w:val="both"/>
        <w:rPr>
          <w:rFonts w:cs="Arial"/>
          <w:szCs w:val="18"/>
        </w:rPr>
      </w:pPr>
      <w:r w:rsidRPr="00FA2C74">
        <w:rPr>
          <w:rFonts w:cs="Arial"/>
          <w:szCs w:val="18"/>
        </w:rPr>
        <w:t xml:space="preserve">Kuurojen Liitto ry haluaa lausunnossaan nostaa esille kolme </w:t>
      </w:r>
      <w:r w:rsidRPr="00FA2C74">
        <w:rPr>
          <w:rFonts w:cs="Arial"/>
          <w:i/>
          <w:szCs w:val="18"/>
        </w:rPr>
        <w:t>yhdenvertaisen varhai</w:t>
      </w:r>
      <w:r w:rsidRPr="00FA2C74">
        <w:rPr>
          <w:rFonts w:cs="Arial"/>
          <w:i/>
          <w:szCs w:val="18"/>
        </w:rPr>
        <w:t>s</w:t>
      </w:r>
      <w:r w:rsidRPr="00FA2C74">
        <w:rPr>
          <w:rFonts w:cs="Arial"/>
          <w:i/>
          <w:szCs w:val="18"/>
        </w:rPr>
        <w:t>kasvatuksen</w:t>
      </w:r>
      <w:r w:rsidRPr="00FA2C74">
        <w:rPr>
          <w:rFonts w:cs="Arial"/>
          <w:szCs w:val="18"/>
        </w:rPr>
        <w:t xml:space="preserve"> edellytystä:</w:t>
      </w:r>
    </w:p>
    <w:p w:rsidR="00FA2C74" w:rsidRPr="00FA2C74" w:rsidRDefault="00FA2C74" w:rsidP="005A7A03">
      <w:pPr>
        <w:autoSpaceDE w:val="0"/>
        <w:autoSpaceDN w:val="0"/>
        <w:adjustRightInd w:val="0"/>
        <w:spacing w:line="240" w:lineRule="auto"/>
        <w:jc w:val="both"/>
        <w:rPr>
          <w:rFonts w:cs="Arial"/>
          <w:szCs w:val="18"/>
        </w:rPr>
      </w:pPr>
    </w:p>
    <w:p w:rsidR="00FA2C74" w:rsidRPr="00FA2C74" w:rsidRDefault="00FA2C74" w:rsidP="005A7A03">
      <w:pPr>
        <w:pStyle w:val="Luettelokappale"/>
        <w:numPr>
          <w:ilvl w:val="0"/>
          <w:numId w:val="16"/>
        </w:numPr>
        <w:autoSpaceDE w:val="0"/>
        <w:autoSpaceDN w:val="0"/>
        <w:adjustRightInd w:val="0"/>
        <w:spacing w:line="240" w:lineRule="auto"/>
        <w:jc w:val="both"/>
        <w:rPr>
          <w:rFonts w:cs="Arial"/>
          <w:szCs w:val="18"/>
        </w:rPr>
      </w:pPr>
      <w:r w:rsidRPr="00FA2C74">
        <w:rPr>
          <w:rFonts w:cs="Arial"/>
          <w:szCs w:val="18"/>
        </w:rPr>
        <w:t>Viittomakieltä käyttävän lapsen kielelliset oikeudet</w:t>
      </w:r>
    </w:p>
    <w:p w:rsidR="00FA2C74" w:rsidRPr="00FA2C74" w:rsidRDefault="00FA2C74" w:rsidP="005A7A03">
      <w:pPr>
        <w:pStyle w:val="Luettelokappale"/>
        <w:numPr>
          <w:ilvl w:val="0"/>
          <w:numId w:val="16"/>
        </w:numPr>
        <w:autoSpaceDE w:val="0"/>
        <w:autoSpaceDN w:val="0"/>
        <w:adjustRightInd w:val="0"/>
        <w:spacing w:line="240" w:lineRule="auto"/>
        <w:jc w:val="both"/>
        <w:rPr>
          <w:rFonts w:cs="Arial"/>
          <w:szCs w:val="18"/>
        </w:rPr>
      </w:pPr>
      <w:r w:rsidRPr="00FA2C74">
        <w:rPr>
          <w:rFonts w:cs="Arial"/>
          <w:szCs w:val="18"/>
        </w:rPr>
        <w:t>Kuuron, eriasteisesti kuulovammaisen tai kuurosokean lapsen oikeudet</w:t>
      </w:r>
    </w:p>
    <w:p w:rsidR="00FA2C74" w:rsidRPr="00FA2C74" w:rsidRDefault="00FA2C74" w:rsidP="005A7A03">
      <w:pPr>
        <w:pStyle w:val="Luettelokappale"/>
        <w:numPr>
          <w:ilvl w:val="0"/>
          <w:numId w:val="16"/>
        </w:numPr>
        <w:autoSpaceDE w:val="0"/>
        <w:autoSpaceDN w:val="0"/>
        <w:adjustRightInd w:val="0"/>
        <w:spacing w:line="240" w:lineRule="auto"/>
        <w:jc w:val="both"/>
        <w:rPr>
          <w:rFonts w:cs="Arial"/>
          <w:szCs w:val="18"/>
        </w:rPr>
      </w:pPr>
      <w:r w:rsidRPr="00FA2C74">
        <w:rPr>
          <w:rFonts w:cs="Arial"/>
          <w:szCs w:val="18"/>
        </w:rPr>
        <w:t>Viittomakieltä käyttävien lasten varhaiskasvatuksen henkilöstön kelpoisuudet</w:t>
      </w:r>
    </w:p>
    <w:p w:rsidR="00FA2C74" w:rsidRPr="00FA2C74" w:rsidRDefault="00FA2C74" w:rsidP="005A7A03">
      <w:pPr>
        <w:autoSpaceDE w:val="0"/>
        <w:autoSpaceDN w:val="0"/>
        <w:adjustRightInd w:val="0"/>
        <w:spacing w:line="240" w:lineRule="auto"/>
        <w:jc w:val="both"/>
        <w:rPr>
          <w:rFonts w:cs="Arial"/>
          <w:szCs w:val="18"/>
        </w:rPr>
      </w:pPr>
    </w:p>
    <w:p w:rsidR="00FA2C74" w:rsidRPr="00FA2C74" w:rsidRDefault="00FA2C74" w:rsidP="005A7A03">
      <w:pPr>
        <w:autoSpaceDE w:val="0"/>
        <w:autoSpaceDN w:val="0"/>
        <w:adjustRightInd w:val="0"/>
        <w:spacing w:line="240" w:lineRule="auto"/>
        <w:jc w:val="both"/>
        <w:rPr>
          <w:rFonts w:cs="Arial"/>
          <w:szCs w:val="18"/>
        </w:rPr>
      </w:pPr>
    </w:p>
    <w:p w:rsidR="00FA2C74" w:rsidRPr="00FA2C74" w:rsidRDefault="00FA2C74" w:rsidP="005A7A03">
      <w:pPr>
        <w:autoSpaceDE w:val="0"/>
        <w:autoSpaceDN w:val="0"/>
        <w:adjustRightInd w:val="0"/>
        <w:spacing w:line="240" w:lineRule="auto"/>
        <w:jc w:val="both"/>
        <w:rPr>
          <w:rFonts w:cs="Arial"/>
          <w:szCs w:val="18"/>
        </w:rPr>
      </w:pPr>
      <w:r w:rsidRPr="00FA2C74">
        <w:rPr>
          <w:rFonts w:cs="Arial"/>
          <w:szCs w:val="18"/>
        </w:rPr>
        <w:t>Kuurojen Liitto ry on erittäin huolissaan siitä, että varhaiskasvatusta koskevan lainsä</w:t>
      </w:r>
      <w:r w:rsidRPr="00FA2C74">
        <w:rPr>
          <w:rFonts w:cs="Arial"/>
          <w:szCs w:val="18"/>
        </w:rPr>
        <w:t>ä</w:t>
      </w:r>
      <w:r w:rsidRPr="00FA2C74">
        <w:rPr>
          <w:rFonts w:cs="Arial"/>
          <w:szCs w:val="18"/>
        </w:rPr>
        <w:t>dännön uudistamista pohtinut työryhmä ei ole muilta osin yhdenvertaisuutta arvostava</w:t>
      </w:r>
      <w:r w:rsidRPr="00FA2C74">
        <w:rPr>
          <w:rFonts w:cs="Arial"/>
          <w:szCs w:val="18"/>
        </w:rPr>
        <w:t>s</w:t>
      </w:r>
      <w:r w:rsidRPr="00FA2C74">
        <w:rPr>
          <w:rFonts w:cs="Arial"/>
          <w:szCs w:val="18"/>
        </w:rPr>
        <w:t xml:space="preserve">sa esityksessään huomioinut viittomakieltä käyttävien lasten </w:t>
      </w:r>
      <w:r w:rsidRPr="00FA2C74">
        <w:rPr>
          <w:rFonts w:cs="Arial"/>
          <w:i/>
          <w:szCs w:val="18"/>
        </w:rPr>
        <w:t>kielellisiä oikeuksia</w:t>
      </w:r>
      <w:r w:rsidRPr="00FA2C74">
        <w:rPr>
          <w:rFonts w:cs="Arial"/>
          <w:szCs w:val="18"/>
        </w:rPr>
        <w:t xml:space="preserve"> la</w:t>
      </w:r>
      <w:r w:rsidRPr="00FA2C74">
        <w:rPr>
          <w:rFonts w:cs="Arial"/>
          <w:szCs w:val="18"/>
        </w:rPr>
        <w:t>a</w:t>
      </w:r>
      <w:r w:rsidRPr="00FA2C74">
        <w:rPr>
          <w:rFonts w:cs="Arial"/>
          <w:szCs w:val="18"/>
        </w:rPr>
        <w:t>jemmin. Liitto toivoo, että kyse on vain siitä, että aihe on jätetty odottamaan tulossa ol</w:t>
      </w:r>
      <w:r w:rsidRPr="00FA2C74">
        <w:rPr>
          <w:rFonts w:cs="Arial"/>
          <w:szCs w:val="18"/>
        </w:rPr>
        <w:t>e</w:t>
      </w:r>
      <w:r w:rsidRPr="00FA2C74">
        <w:rPr>
          <w:rFonts w:cs="Arial"/>
          <w:szCs w:val="18"/>
        </w:rPr>
        <w:t>van viittomakielilain säätämistä. Valitettavasti myös YK:n yleissopimus vammaisten henkilöiden oikeuksista on työryhmän raportissa sivuutettu, vaikka siihen olisi ollut ma</w:t>
      </w:r>
      <w:r w:rsidRPr="00FA2C74">
        <w:rPr>
          <w:rFonts w:cs="Arial"/>
          <w:szCs w:val="18"/>
        </w:rPr>
        <w:t>h</w:t>
      </w:r>
      <w:r w:rsidRPr="00FA2C74">
        <w:rPr>
          <w:rFonts w:cs="Arial"/>
          <w:szCs w:val="18"/>
        </w:rPr>
        <w:t>dollista jo viitata.</w:t>
      </w:r>
    </w:p>
    <w:p w:rsidR="00FA2C74" w:rsidRPr="00FA2C74" w:rsidRDefault="00FA2C74" w:rsidP="005A7A03">
      <w:pPr>
        <w:autoSpaceDE w:val="0"/>
        <w:autoSpaceDN w:val="0"/>
        <w:adjustRightInd w:val="0"/>
        <w:spacing w:line="240" w:lineRule="auto"/>
        <w:jc w:val="both"/>
        <w:rPr>
          <w:rFonts w:cs="Arial"/>
          <w:szCs w:val="18"/>
        </w:rPr>
      </w:pPr>
    </w:p>
    <w:p w:rsidR="00FA2C74" w:rsidRPr="00FA2C74" w:rsidRDefault="00FA2C74" w:rsidP="005A7A03">
      <w:pPr>
        <w:autoSpaceDE w:val="0"/>
        <w:autoSpaceDN w:val="0"/>
        <w:adjustRightInd w:val="0"/>
        <w:spacing w:line="240" w:lineRule="auto"/>
        <w:jc w:val="both"/>
        <w:rPr>
          <w:rFonts w:cs="Arial"/>
          <w:szCs w:val="18"/>
        </w:rPr>
      </w:pPr>
      <w:r w:rsidRPr="00FA2C74">
        <w:rPr>
          <w:rFonts w:cs="Arial"/>
          <w:szCs w:val="18"/>
        </w:rPr>
        <w:t xml:space="preserve">Kysymys </w:t>
      </w:r>
      <w:r w:rsidRPr="00FA2C74">
        <w:rPr>
          <w:rFonts w:cs="Arial"/>
          <w:i/>
          <w:szCs w:val="18"/>
        </w:rPr>
        <w:t>vammaisten lasten oikeuksista</w:t>
      </w:r>
      <w:r w:rsidRPr="00FA2C74">
        <w:rPr>
          <w:rFonts w:cs="Arial"/>
          <w:szCs w:val="18"/>
        </w:rPr>
        <w:t xml:space="preserve"> nojautuu nykykäsityksen mukaan vahvaa </w:t>
      </w:r>
      <w:proofErr w:type="spellStart"/>
      <w:r w:rsidRPr="00FA2C74">
        <w:rPr>
          <w:rFonts w:cs="Arial"/>
          <w:szCs w:val="18"/>
        </w:rPr>
        <w:t>i</w:t>
      </w:r>
      <w:r w:rsidRPr="00FA2C74">
        <w:rPr>
          <w:rFonts w:cs="Arial"/>
          <w:szCs w:val="18"/>
        </w:rPr>
        <w:t>n</w:t>
      </w:r>
      <w:r w:rsidRPr="00FA2C74">
        <w:rPr>
          <w:rFonts w:cs="Arial"/>
          <w:szCs w:val="18"/>
        </w:rPr>
        <w:t>kluusiota</w:t>
      </w:r>
      <w:proofErr w:type="spellEnd"/>
      <w:r w:rsidRPr="00FA2C74">
        <w:rPr>
          <w:rFonts w:cs="Arial"/>
          <w:szCs w:val="18"/>
        </w:rPr>
        <w:t xml:space="preserve"> korostavaan ajattelutapaan, mikä kuurojen ja muiden kuulovammaisten sekä kuulonäkövammaisten lasten osalta tarkoittaa ennen kaikkea saavutettavuuden varmi</w:t>
      </w:r>
      <w:r w:rsidRPr="00FA2C74">
        <w:rPr>
          <w:rFonts w:cs="Arial"/>
          <w:szCs w:val="18"/>
        </w:rPr>
        <w:t>s</w:t>
      </w:r>
      <w:r w:rsidRPr="00FA2C74">
        <w:rPr>
          <w:rFonts w:cs="Arial"/>
          <w:szCs w:val="18"/>
        </w:rPr>
        <w:t xml:space="preserve">tamista ja yksilöllisiä kohtuullisia mukautuksia eli tukitoimia. Viittomakieltä käyttävillä lapsilla kielellinen näkökulma on olennainen saavutettavuuden kannalta: koska he eivät kuule ryhmässä käytettävää puhetta, heidän mahdollisuutensa saada hoivaa ja tukea kehitykselleen edellyttää viittomakielen tai viittomakielestä johdettujen puhetta tukevien tai korvaavien kommunikaatiomenetelmien käyttöä. </w:t>
      </w:r>
    </w:p>
    <w:p w:rsidR="00FA2C74" w:rsidRPr="00FA2C74" w:rsidRDefault="00FA2C74" w:rsidP="005A7A03">
      <w:pPr>
        <w:autoSpaceDE w:val="0"/>
        <w:autoSpaceDN w:val="0"/>
        <w:adjustRightInd w:val="0"/>
        <w:spacing w:line="240" w:lineRule="auto"/>
        <w:jc w:val="both"/>
        <w:rPr>
          <w:rFonts w:cs="Arial"/>
          <w:szCs w:val="18"/>
        </w:rPr>
      </w:pPr>
    </w:p>
    <w:p w:rsidR="00FA2C74" w:rsidRPr="00FA2C74" w:rsidRDefault="00FA2C74" w:rsidP="005A7A03">
      <w:pPr>
        <w:autoSpaceDE w:val="0"/>
        <w:autoSpaceDN w:val="0"/>
        <w:adjustRightInd w:val="0"/>
        <w:spacing w:line="240" w:lineRule="auto"/>
        <w:jc w:val="both"/>
        <w:rPr>
          <w:rFonts w:cs="Arial"/>
          <w:szCs w:val="18"/>
        </w:rPr>
      </w:pPr>
      <w:r w:rsidRPr="00FA2C74">
        <w:rPr>
          <w:rFonts w:cs="Arial"/>
          <w:i/>
          <w:szCs w:val="18"/>
        </w:rPr>
        <w:t xml:space="preserve">Viittomakielen ja/tai kommunikaatiomenetelmät hallitsevia </w:t>
      </w:r>
      <w:r w:rsidR="00B93663">
        <w:rPr>
          <w:rFonts w:cs="Arial"/>
          <w:i/>
          <w:szCs w:val="18"/>
        </w:rPr>
        <w:t xml:space="preserve">koulutettuja </w:t>
      </w:r>
      <w:r w:rsidRPr="00FA2C74">
        <w:rPr>
          <w:rFonts w:cs="Arial"/>
          <w:i/>
          <w:szCs w:val="18"/>
        </w:rPr>
        <w:t>työntekijöitä</w:t>
      </w:r>
      <w:r w:rsidRPr="00FA2C74">
        <w:rPr>
          <w:rFonts w:cs="Arial"/>
          <w:szCs w:val="18"/>
        </w:rPr>
        <w:t xml:space="preserve"> on siis oltava saa</w:t>
      </w:r>
      <w:r w:rsidR="00B93663">
        <w:rPr>
          <w:rFonts w:cs="Arial"/>
          <w:szCs w:val="18"/>
        </w:rPr>
        <w:t>tavilla.</w:t>
      </w:r>
    </w:p>
    <w:p w:rsidR="00A25548" w:rsidRDefault="00A25548" w:rsidP="005A7A03">
      <w:pPr>
        <w:autoSpaceDE w:val="0"/>
        <w:autoSpaceDN w:val="0"/>
        <w:adjustRightInd w:val="0"/>
        <w:spacing w:line="240" w:lineRule="auto"/>
        <w:jc w:val="both"/>
        <w:rPr>
          <w:rFonts w:cs="Arial"/>
          <w:szCs w:val="18"/>
        </w:rPr>
        <w:sectPr w:rsidR="00A25548" w:rsidSect="00603C95">
          <w:headerReference w:type="default" r:id="rId10"/>
          <w:pgSz w:w="11900" w:h="16840"/>
          <w:pgMar w:top="2461" w:right="1134" w:bottom="1134" w:left="1134" w:header="771" w:footer="709" w:gutter="0"/>
          <w:cols w:space="708"/>
          <w:docGrid w:linePitch="360"/>
        </w:sectPr>
      </w:pPr>
    </w:p>
    <w:p w:rsidR="00FA2C74" w:rsidRPr="00FA2C74" w:rsidRDefault="00FA2C74" w:rsidP="005A7A03">
      <w:pPr>
        <w:autoSpaceDE w:val="0"/>
        <w:autoSpaceDN w:val="0"/>
        <w:adjustRightInd w:val="0"/>
        <w:spacing w:line="240" w:lineRule="auto"/>
        <w:jc w:val="both"/>
        <w:rPr>
          <w:rFonts w:cs="Arial"/>
          <w:b/>
          <w:szCs w:val="18"/>
        </w:rPr>
      </w:pPr>
      <w:r w:rsidRPr="00FA2C74">
        <w:rPr>
          <w:rFonts w:cs="Arial"/>
          <w:b/>
          <w:szCs w:val="18"/>
        </w:rPr>
        <w:lastRenderedPageBreak/>
        <w:t>TAUSTAA</w:t>
      </w:r>
    </w:p>
    <w:p w:rsidR="00FA2C74" w:rsidRPr="00FA2C74" w:rsidRDefault="00FA2C74" w:rsidP="005A7A03">
      <w:pPr>
        <w:autoSpaceDE w:val="0"/>
        <w:autoSpaceDN w:val="0"/>
        <w:adjustRightInd w:val="0"/>
        <w:spacing w:line="240" w:lineRule="auto"/>
        <w:jc w:val="both"/>
        <w:rPr>
          <w:rFonts w:cs="Arial"/>
          <w:szCs w:val="18"/>
        </w:rPr>
      </w:pPr>
    </w:p>
    <w:p w:rsidR="00FA2C74" w:rsidRDefault="00FA2C74" w:rsidP="005A7A03">
      <w:pPr>
        <w:autoSpaceDE w:val="0"/>
        <w:autoSpaceDN w:val="0"/>
        <w:adjustRightInd w:val="0"/>
        <w:spacing w:line="240" w:lineRule="auto"/>
        <w:jc w:val="both"/>
        <w:rPr>
          <w:rFonts w:cs="Arial"/>
          <w:szCs w:val="18"/>
        </w:rPr>
      </w:pPr>
      <w:r w:rsidRPr="00FA2C74">
        <w:rPr>
          <w:rFonts w:cs="Arial"/>
          <w:szCs w:val="18"/>
        </w:rPr>
        <w:t>Suomessa käytetään kahta kansallista viittomakieltä: suomalaista ja suomenruotsalai</w:t>
      </w:r>
      <w:r w:rsidRPr="00FA2C74">
        <w:rPr>
          <w:rFonts w:cs="Arial"/>
          <w:szCs w:val="18"/>
        </w:rPr>
        <w:t>s</w:t>
      </w:r>
      <w:r w:rsidRPr="00FA2C74">
        <w:rPr>
          <w:rFonts w:cs="Arial"/>
          <w:szCs w:val="18"/>
        </w:rPr>
        <w:t>ta. Lisäksi satunnaisemmassa käytössä on maahanmuuton myötä muita viittomakieliä. Viittomakieltä äidinkielenään käyttäviä lapsia ovat kuurojen ja eriasteisesti kuulova</w:t>
      </w:r>
      <w:r w:rsidRPr="00FA2C74">
        <w:rPr>
          <w:rFonts w:cs="Arial"/>
          <w:szCs w:val="18"/>
        </w:rPr>
        <w:t>m</w:t>
      </w:r>
      <w:r w:rsidRPr="00FA2C74">
        <w:rPr>
          <w:rFonts w:cs="Arial"/>
          <w:szCs w:val="18"/>
        </w:rPr>
        <w:t>maisten sekä kuulonäkövammaisten lasten lisäksi perhetaustaltaan viittomakieliset ku</w:t>
      </w:r>
      <w:r w:rsidRPr="00FA2C74">
        <w:rPr>
          <w:rFonts w:cs="Arial"/>
          <w:szCs w:val="18"/>
        </w:rPr>
        <w:t>u</w:t>
      </w:r>
      <w:r w:rsidRPr="00FA2C74">
        <w:rPr>
          <w:rFonts w:cs="Arial"/>
          <w:szCs w:val="18"/>
        </w:rPr>
        <w:t>levat lapset. Etenkin ensimmäisen ja toisen ikävuoden aikana myös heillä voi olla tarve saada varhaiskasvatuspalveluja viittomakielellä, sillä heidän kahden kielensä (kotikiel</w:t>
      </w:r>
      <w:r w:rsidRPr="00FA2C74">
        <w:rPr>
          <w:rFonts w:cs="Arial"/>
          <w:szCs w:val="18"/>
        </w:rPr>
        <w:t>e</w:t>
      </w:r>
      <w:r w:rsidRPr="00FA2C74">
        <w:rPr>
          <w:rFonts w:cs="Arial"/>
          <w:szCs w:val="18"/>
        </w:rPr>
        <w:t>nä käytetyn viittomakielen ja ympäristön käyttämän puhutun kielen) kehittyminen tapa</w:t>
      </w:r>
      <w:r w:rsidRPr="00FA2C74">
        <w:rPr>
          <w:rFonts w:cs="Arial"/>
          <w:szCs w:val="18"/>
        </w:rPr>
        <w:t>h</w:t>
      </w:r>
      <w:r w:rsidRPr="00FA2C74">
        <w:rPr>
          <w:rFonts w:cs="Arial"/>
          <w:szCs w:val="18"/>
        </w:rPr>
        <w:t>tuu yksilöllisesti: joillakin lapsilla rinnakkain ja joillakin osittain peräkkäisinä kehitysva</w:t>
      </w:r>
      <w:r w:rsidRPr="00FA2C74">
        <w:rPr>
          <w:rFonts w:cs="Arial"/>
          <w:szCs w:val="18"/>
        </w:rPr>
        <w:t>i</w:t>
      </w:r>
      <w:r w:rsidRPr="00FA2C74">
        <w:rPr>
          <w:rFonts w:cs="Arial"/>
          <w:szCs w:val="18"/>
        </w:rPr>
        <w:t>heina. Tällä ryhmällä on erityinen tarve saada tukea molempien kieltensä sekä kulttuur</w:t>
      </w:r>
      <w:r w:rsidRPr="00FA2C74">
        <w:rPr>
          <w:rFonts w:cs="Arial"/>
          <w:szCs w:val="18"/>
        </w:rPr>
        <w:t>i</w:t>
      </w:r>
      <w:r w:rsidRPr="00FA2C74">
        <w:rPr>
          <w:rFonts w:cs="Arial"/>
          <w:szCs w:val="18"/>
        </w:rPr>
        <w:t>sen identiteettinsä kehittymiselle.</w:t>
      </w:r>
    </w:p>
    <w:p w:rsidR="00B93663" w:rsidRDefault="00B93663" w:rsidP="005A7A03">
      <w:pPr>
        <w:autoSpaceDE w:val="0"/>
        <w:autoSpaceDN w:val="0"/>
        <w:adjustRightInd w:val="0"/>
        <w:spacing w:line="240" w:lineRule="auto"/>
        <w:jc w:val="both"/>
        <w:rPr>
          <w:rFonts w:cs="Arial"/>
          <w:szCs w:val="18"/>
        </w:rPr>
      </w:pPr>
    </w:p>
    <w:p w:rsidR="00B93663" w:rsidRPr="00FA2C74" w:rsidRDefault="00B93663" w:rsidP="005A7A03">
      <w:pPr>
        <w:autoSpaceDE w:val="0"/>
        <w:autoSpaceDN w:val="0"/>
        <w:adjustRightInd w:val="0"/>
        <w:spacing w:line="240" w:lineRule="auto"/>
        <w:jc w:val="both"/>
        <w:rPr>
          <w:rFonts w:cs="Arial"/>
          <w:szCs w:val="18"/>
        </w:rPr>
      </w:pPr>
      <w:r>
        <w:rPr>
          <w:rFonts w:cs="Arial"/>
          <w:szCs w:val="18"/>
        </w:rPr>
        <w:t>Opetushallituksen juuri laatiman selvityksen (2014:11) mukaan viittomakieltä käyttävien kuulovammaisten oppilaiden oikeus saada opetusta viittomakielellä (POL § 10) ei tote</w:t>
      </w:r>
      <w:r>
        <w:rPr>
          <w:rFonts w:cs="Arial"/>
          <w:szCs w:val="18"/>
        </w:rPr>
        <w:t>u</w:t>
      </w:r>
      <w:r>
        <w:rPr>
          <w:rFonts w:cs="Arial"/>
          <w:szCs w:val="18"/>
        </w:rPr>
        <w:t xml:space="preserve">du läheskään kaikissa kouluissa eivätkä kaikki oppilaat </w:t>
      </w:r>
      <w:proofErr w:type="gramStart"/>
      <w:r>
        <w:rPr>
          <w:rFonts w:cs="Arial"/>
          <w:szCs w:val="18"/>
        </w:rPr>
        <w:t>myöskään</w:t>
      </w:r>
      <w:proofErr w:type="gramEnd"/>
      <w:r>
        <w:rPr>
          <w:rFonts w:cs="Arial"/>
          <w:szCs w:val="18"/>
        </w:rPr>
        <w:t xml:space="preserve"> saa opetusta viitt</w:t>
      </w:r>
      <w:r>
        <w:rPr>
          <w:rFonts w:cs="Arial"/>
          <w:szCs w:val="18"/>
        </w:rPr>
        <w:t>o</w:t>
      </w:r>
      <w:r>
        <w:rPr>
          <w:rFonts w:cs="Arial"/>
          <w:szCs w:val="18"/>
        </w:rPr>
        <w:t>makielessä äidinkielenä (POL § 12). Kuurojen Liitto ry pitää tilannetta erittäin huolestu</w:t>
      </w:r>
      <w:r>
        <w:rPr>
          <w:rFonts w:cs="Arial"/>
          <w:szCs w:val="18"/>
        </w:rPr>
        <w:t>t</w:t>
      </w:r>
      <w:r>
        <w:rPr>
          <w:rFonts w:cs="Arial"/>
          <w:szCs w:val="18"/>
        </w:rPr>
        <w:t>tavana ja vaatii, että perusopetuslakia muutetaan siten, että viittomakieltä käyttävän o</w:t>
      </w:r>
      <w:r>
        <w:rPr>
          <w:rFonts w:cs="Arial"/>
          <w:szCs w:val="18"/>
        </w:rPr>
        <w:t>p</w:t>
      </w:r>
      <w:r>
        <w:rPr>
          <w:rFonts w:cs="Arial"/>
          <w:szCs w:val="18"/>
        </w:rPr>
        <w:t>pilaan oikeuksia vahvistetaan lainsäädännössä. Vastaavaan tilanteeseen ajautumista varhaiskasvatuslain osalta on vältettävä ennalta ja varmistettava, että näitä lapsia ei j</w:t>
      </w:r>
      <w:r>
        <w:rPr>
          <w:rFonts w:cs="Arial"/>
          <w:szCs w:val="18"/>
        </w:rPr>
        <w:t>ä</w:t>
      </w:r>
      <w:r>
        <w:rPr>
          <w:rFonts w:cs="Arial"/>
          <w:szCs w:val="18"/>
        </w:rPr>
        <w:t>tetä varhaiskasvatuksen piirissä oman onnensa nojaan, ilman viittomakielentaitoisia a</w:t>
      </w:r>
      <w:r>
        <w:rPr>
          <w:rFonts w:cs="Arial"/>
          <w:szCs w:val="18"/>
        </w:rPr>
        <w:t>i</w:t>
      </w:r>
      <w:r>
        <w:rPr>
          <w:rFonts w:cs="Arial"/>
          <w:szCs w:val="18"/>
        </w:rPr>
        <w:t>kuisia.</w:t>
      </w:r>
    </w:p>
    <w:p w:rsidR="00FA2C74" w:rsidRPr="00FA2C74" w:rsidRDefault="00FA2C74" w:rsidP="005A7A03">
      <w:pPr>
        <w:autoSpaceDE w:val="0"/>
        <w:autoSpaceDN w:val="0"/>
        <w:adjustRightInd w:val="0"/>
        <w:spacing w:line="240" w:lineRule="auto"/>
        <w:jc w:val="both"/>
        <w:rPr>
          <w:rFonts w:cs="Arial"/>
          <w:szCs w:val="18"/>
        </w:rPr>
      </w:pPr>
    </w:p>
    <w:p w:rsidR="00FA2C74" w:rsidRPr="008E133C" w:rsidRDefault="00FA2C74" w:rsidP="005A7A03">
      <w:pPr>
        <w:autoSpaceDE w:val="0"/>
        <w:autoSpaceDN w:val="0"/>
        <w:adjustRightInd w:val="0"/>
        <w:spacing w:line="240" w:lineRule="auto"/>
        <w:jc w:val="both"/>
        <w:rPr>
          <w:rFonts w:cs="Arial"/>
          <w:szCs w:val="18"/>
        </w:rPr>
      </w:pPr>
      <w:r w:rsidRPr="00FA2C74">
        <w:rPr>
          <w:rFonts w:cs="Arial"/>
          <w:szCs w:val="18"/>
        </w:rPr>
        <w:t>Raportissa esitetty kunnan velvollisuus järjestää varhaiskasvatusta (§ 4) jättää avo</w:t>
      </w:r>
      <w:r w:rsidRPr="00FA2C74">
        <w:rPr>
          <w:rFonts w:cs="Arial"/>
          <w:szCs w:val="18"/>
        </w:rPr>
        <w:t>i</w:t>
      </w:r>
      <w:r w:rsidRPr="00FA2C74">
        <w:rPr>
          <w:rFonts w:cs="Arial"/>
          <w:szCs w:val="18"/>
        </w:rPr>
        <w:t>meksi sen, millä tavoin kunnassa esiintyvä tarve määritellään. Vaikka kolmiportaisen t</w:t>
      </w:r>
      <w:r w:rsidRPr="00FA2C74">
        <w:rPr>
          <w:rFonts w:cs="Arial"/>
          <w:szCs w:val="18"/>
        </w:rPr>
        <w:t>u</w:t>
      </w:r>
      <w:r w:rsidRPr="00FA2C74">
        <w:rPr>
          <w:rFonts w:cs="Arial"/>
          <w:szCs w:val="18"/>
        </w:rPr>
        <w:t>en malli on jo jonkin aikaa ollut käytössä perusopetuksessa, se ei ole lisännyt viittom</w:t>
      </w:r>
      <w:r w:rsidRPr="00FA2C74">
        <w:rPr>
          <w:rFonts w:cs="Arial"/>
          <w:szCs w:val="18"/>
        </w:rPr>
        <w:t>a</w:t>
      </w:r>
      <w:r w:rsidRPr="00FA2C74">
        <w:rPr>
          <w:rFonts w:cs="Arial"/>
          <w:szCs w:val="18"/>
        </w:rPr>
        <w:t>kieltä käyttävien oppilaiden mahdollisuutta saada yksilöllisiä tukitoimia, vaan heidät sijo</w:t>
      </w:r>
      <w:r w:rsidRPr="00FA2C74">
        <w:rPr>
          <w:rFonts w:cs="Arial"/>
          <w:szCs w:val="18"/>
        </w:rPr>
        <w:t>i</w:t>
      </w:r>
      <w:r w:rsidRPr="00FA2C74">
        <w:rPr>
          <w:rFonts w:cs="Arial"/>
          <w:szCs w:val="18"/>
        </w:rPr>
        <w:t>tetaan edelleen kuulovamman perusteella lähes kategorisesti pidennetyn oppivelvoll</w:t>
      </w:r>
      <w:r w:rsidRPr="00FA2C74">
        <w:rPr>
          <w:rFonts w:cs="Arial"/>
          <w:szCs w:val="18"/>
        </w:rPr>
        <w:t>i</w:t>
      </w:r>
      <w:r w:rsidRPr="00FA2C74">
        <w:rPr>
          <w:rFonts w:cs="Arial"/>
          <w:szCs w:val="18"/>
        </w:rPr>
        <w:t>suuden ja erityisen tuen piiriin, eikä kaikilla ole mahdollisuutta opiskella yleisen opetu</w:t>
      </w:r>
      <w:r w:rsidRPr="00FA2C74">
        <w:rPr>
          <w:rFonts w:cs="Arial"/>
          <w:szCs w:val="18"/>
        </w:rPr>
        <w:t>s</w:t>
      </w:r>
      <w:r w:rsidRPr="00FA2C74">
        <w:rPr>
          <w:rFonts w:cs="Arial"/>
          <w:szCs w:val="18"/>
        </w:rPr>
        <w:t>suunnitelman mukaan kognitiivisten edellytystensä mukaisesti. Tämä käy ilmi Opetu</w:t>
      </w:r>
      <w:r w:rsidRPr="00FA2C74">
        <w:rPr>
          <w:rFonts w:cs="Arial"/>
          <w:szCs w:val="18"/>
        </w:rPr>
        <w:t>s</w:t>
      </w:r>
      <w:r w:rsidRPr="00FA2C74">
        <w:rPr>
          <w:rFonts w:cs="Arial"/>
          <w:szCs w:val="18"/>
        </w:rPr>
        <w:t xml:space="preserve">hallituksen toukokuussa julkaistusta selvityksestä </w:t>
      </w:r>
      <w:r w:rsidR="008E133C" w:rsidRPr="008E133C">
        <w:rPr>
          <w:rFonts w:cs="Arial"/>
          <w:szCs w:val="18"/>
        </w:rPr>
        <w:t>(2014:11).</w:t>
      </w:r>
      <w:r w:rsidRPr="008E133C">
        <w:rPr>
          <w:rFonts w:cs="Arial"/>
          <w:szCs w:val="18"/>
        </w:rPr>
        <w:t xml:space="preserve"> </w:t>
      </w:r>
    </w:p>
    <w:p w:rsidR="00FA2C74" w:rsidRPr="008E133C" w:rsidRDefault="00FA2C74" w:rsidP="005A7A03">
      <w:pPr>
        <w:autoSpaceDE w:val="0"/>
        <w:autoSpaceDN w:val="0"/>
        <w:adjustRightInd w:val="0"/>
        <w:spacing w:line="240" w:lineRule="auto"/>
        <w:jc w:val="both"/>
        <w:rPr>
          <w:rFonts w:cs="Arial"/>
          <w:szCs w:val="18"/>
        </w:rPr>
      </w:pPr>
    </w:p>
    <w:p w:rsidR="00706006" w:rsidRPr="00154D3C" w:rsidRDefault="00FA2C74" w:rsidP="005A7A03">
      <w:pPr>
        <w:autoSpaceDE w:val="0"/>
        <w:autoSpaceDN w:val="0"/>
        <w:adjustRightInd w:val="0"/>
        <w:spacing w:line="240" w:lineRule="auto"/>
        <w:jc w:val="both"/>
        <w:rPr>
          <w:rFonts w:cs="Arial"/>
          <w:szCs w:val="18"/>
        </w:rPr>
      </w:pPr>
      <w:r w:rsidRPr="00FA2C74">
        <w:rPr>
          <w:rFonts w:cs="Arial"/>
          <w:szCs w:val="18"/>
        </w:rPr>
        <w:t xml:space="preserve">Varhaiskasvatuslakia säädettäessä tulee siis varmistaa, että viittomakieltä käyttävien lasten kehitystä tuetaan vahvaan kielelliseen että kulttuuriseen kasvuun, jotta heidän koulupolkunsa rakentuisi vahvalle pohjalle. Tätä lapsiryhmää ei tule arvioida ainoastaan vamman näkökulmasta, vaan sen rinnalla on otettava huomioon heidän äidinkielensä. </w:t>
      </w:r>
      <w:r w:rsidR="00154D3C" w:rsidRPr="00154D3C">
        <w:rPr>
          <w:rFonts w:cs="Arial"/>
          <w:szCs w:val="18"/>
        </w:rPr>
        <w:t>H</w:t>
      </w:r>
      <w:r w:rsidR="00706006" w:rsidRPr="00154D3C">
        <w:t>aluamme tarkentaa sitä, että viittomakieltä käyttävien lasten kielitausta on hyvin erila</w:t>
      </w:r>
      <w:r w:rsidR="00706006" w:rsidRPr="00154D3C">
        <w:t>i</w:t>
      </w:r>
      <w:r w:rsidR="00706006" w:rsidRPr="00154D3C">
        <w:t>nen kuin puhuttuja kieltä käyttävillä. Suurin osa kuuroista tai vaikeasti kuulovammaisista lapsista syntyy kuuleville vanhemmille, jotka eivät entuudestaan osaa viittomakieltä. Vii</w:t>
      </w:r>
      <w:r w:rsidR="00706006" w:rsidRPr="00154D3C">
        <w:t>t</w:t>
      </w:r>
      <w:r w:rsidR="00706006" w:rsidRPr="00154D3C">
        <w:t xml:space="preserve">tomakieli ei näissä perheissä siis siirry sukupolvelta toiselle, vaan se on juurrutettava perheen käyttöön muulla tavoin. </w:t>
      </w:r>
    </w:p>
    <w:p w:rsidR="00706006" w:rsidRPr="00154D3C" w:rsidRDefault="00706006" w:rsidP="005A7A03">
      <w:pPr>
        <w:spacing w:line="276" w:lineRule="auto"/>
        <w:jc w:val="both"/>
      </w:pPr>
    </w:p>
    <w:p w:rsidR="00863A03" w:rsidRPr="00154D3C" w:rsidRDefault="00706006" w:rsidP="005A7A03">
      <w:pPr>
        <w:spacing w:line="240" w:lineRule="auto"/>
        <w:jc w:val="both"/>
        <w:rPr>
          <w:color w:val="FF0000"/>
        </w:rPr>
      </w:pPr>
      <w:r w:rsidRPr="00154D3C">
        <w:t>Lapsi, jolle viittomakieli on muodostunut tai muodostumassa äidinkieleksi, tarvitsee h</w:t>
      </w:r>
      <w:r w:rsidRPr="00154D3C">
        <w:t>y</w:t>
      </w:r>
      <w:r w:rsidRPr="00154D3C">
        <w:t xml:space="preserve">vän kielimallin lisäksi </w:t>
      </w:r>
      <w:r w:rsidR="00154D3C" w:rsidRPr="00154D3C">
        <w:t>viittomakielentaitoisen aikuisen</w:t>
      </w:r>
      <w:r w:rsidRPr="00154D3C">
        <w:t xml:space="preserve"> tukea </w:t>
      </w:r>
      <w:r w:rsidR="00154D3C" w:rsidRPr="00154D3C">
        <w:t xml:space="preserve">ja ohjausta </w:t>
      </w:r>
      <w:r w:rsidRPr="00154D3C">
        <w:t xml:space="preserve">myös </w:t>
      </w:r>
      <w:r w:rsidRPr="00154D3C">
        <w:rPr>
          <w:i/>
        </w:rPr>
        <w:t>ajattelun ja oppimaan oppimisen</w:t>
      </w:r>
      <w:r w:rsidRPr="00154D3C">
        <w:t xml:space="preserve"> taitojen harjaannuttamiseen. Tutkimusten mukaan viittomakielen kolmiulotteisuudella ja monikanavaisella </w:t>
      </w:r>
      <w:proofErr w:type="spellStart"/>
      <w:r w:rsidRPr="00154D3C">
        <w:t>modaliteetilla</w:t>
      </w:r>
      <w:proofErr w:type="spellEnd"/>
      <w:r w:rsidRPr="00154D3C">
        <w:t xml:space="preserve"> on rikastuttavia vaikutuksia myös spatiaaliseen ajatteluun ja käsitteelliseen hahmottamiseen. </w:t>
      </w:r>
      <w:r w:rsidR="00154D3C" w:rsidRPr="00154D3C">
        <w:t>Olipa viittomakieltä käytt</w:t>
      </w:r>
      <w:r w:rsidR="00154D3C" w:rsidRPr="00154D3C">
        <w:t>ä</w:t>
      </w:r>
      <w:r w:rsidR="00154D3C" w:rsidRPr="00154D3C">
        <w:t>vällä lapsella kuulovamma tai ei, hänen k</w:t>
      </w:r>
      <w:r w:rsidRPr="00154D3C">
        <w:t>aksi</w:t>
      </w:r>
      <w:r w:rsidR="00154D3C" w:rsidRPr="00154D3C">
        <w:t xml:space="preserve">- ja rinnakkaiskielisyyteensä liittyvien </w:t>
      </w:r>
      <w:r w:rsidRPr="00154D3C">
        <w:t>m</w:t>
      </w:r>
      <w:r w:rsidRPr="00154D3C">
        <w:t>e</w:t>
      </w:r>
      <w:r w:rsidRPr="00154D3C">
        <w:t xml:space="preserve">takielellisten taitojen kehitykselle viitotun ja puhutun kielen rakenteiden tunnistaminen ja vertaileminen on välttämätöntä. </w:t>
      </w:r>
      <w:r w:rsidR="00154D3C" w:rsidRPr="00154D3C">
        <w:t>Tähän hän tarvitsee viittomakielentaitoisen aikuisen t</w:t>
      </w:r>
      <w:r w:rsidR="00154D3C" w:rsidRPr="00154D3C">
        <w:t>u</w:t>
      </w:r>
      <w:r w:rsidR="00154D3C" w:rsidRPr="00154D3C">
        <w:t>kea jo varhaiskasvatuksessa</w:t>
      </w:r>
      <w:r w:rsidR="00154D3C">
        <w:rPr>
          <w:color w:val="FF0000"/>
        </w:rPr>
        <w:t>.</w:t>
      </w:r>
    </w:p>
    <w:p w:rsidR="00863A03" w:rsidRDefault="00863A03" w:rsidP="005A7A03">
      <w:pPr>
        <w:autoSpaceDE w:val="0"/>
        <w:autoSpaceDN w:val="0"/>
        <w:adjustRightInd w:val="0"/>
        <w:spacing w:line="240" w:lineRule="auto"/>
        <w:jc w:val="both"/>
        <w:rPr>
          <w:rFonts w:cs="Arial"/>
          <w:szCs w:val="18"/>
        </w:rPr>
      </w:pPr>
    </w:p>
    <w:p w:rsidR="00FA2C74" w:rsidRPr="00FA2C74" w:rsidRDefault="00FA2C74" w:rsidP="005A7A03">
      <w:pPr>
        <w:autoSpaceDE w:val="0"/>
        <w:autoSpaceDN w:val="0"/>
        <w:adjustRightInd w:val="0"/>
        <w:spacing w:line="240" w:lineRule="auto"/>
        <w:jc w:val="both"/>
        <w:rPr>
          <w:rFonts w:cs="Arial"/>
          <w:szCs w:val="18"/>
        </w:rPr>
      </w:pPr>
      <w:r w:rsidRPr="00FA2C74">
        <w:rPr>
          <w:rFonts w:cs="Arial"/>
          <w:szCs w:val="18"/>
        </w:rPr>
        <w:t>Työryhmän luonnoksessa useaan otteeseen mainittu mahdollisuus käyttää ulkopuolista asiantuntija-apua on huomioitava riittävän laaja-alaisesti myös esiintyvää tarvetta määr</w:t>
      </w:r>
      <w:r w:rsidRPr="00FA2C74">
        <w:rPr>
          <w:rFonts w:cs="Arial"/>
          <w:szCs w:val="18"/>
        </w:rPr>
        <w:t>i</w:t>
      </w:r>
      <w:r w:rsidRPr="00FA2C74">
        <w:rPr>
          <w:rFonts w:cs="Arial"/>
          <w:szCs w:val="18"/>
        </w:rPr>
        <w:t>teltäessä. Myös muille kuin täysin kuuroille lapsille on varmistettava mahdollisuus ko</w:t>
      </w:r>
      <w:r w:rsidRPr="00FA2C74">
        <w:rPr>
          <w:rFonts w:cs="Arial"/>
          <w:szCs w:val="18"/>
        </w:rPr>
        <w:t>m</w:t>
      </w:r>
      <w:r w:rsidRPr="00FA2C74">
        <w:rPr>
          <w:rFonts w:cs="Arial"/>
          <w:szCs w:val="18"/>
        </w:rPr>
        <w:t>munikointiin, lähtökohtaisestihan varhaiskasvatuksen ryhmissä on aina hyvin paljon taustaääniä, mikä voi tehdä tämän ryhmän kuulemisolosuhteet sietämättömiksi.</w:t>
      </w:r>
    </w:p>
    <w:p w:rsidR="00FA2C74" w:rsidRPr="00FA2C74" w:rsidRDefault="00FA2C74" w:rsidP="005A7A03">
      <w:pPr>
        <w:autoSpaceDE w:val="0"/>
        <w:autoSpaceDN w:val="0"/>
        <w:adjustRightInd w:val="0"/>
        <w:spacing w:line="240" w:lineRule="auto"/>
        <w:jc w:val="both"/>
        <w:rPr>
          <w:rFonts w:cs="Arial"/>
          <w:szCs w:val="18"/>
        </w:rPr>
      </w:pPr>
    </w:p>
    <w:p w:rsidR="00FA2C74" w:rsidRPr="00FA2C74" w:rsidRDefault="00FA2C74" w:rsidP="005A7A03">
      <w:pPr>
        <w:autoSpaceDE w:val="0"/>
        <w:autoSpaceDN w:val="0"/>
        <w:adjustRightInd w:val="0"/>
        <w:spacing w:line="240" w:lineRule="auto"/>
        <w:jc w:val="both"/>
        <w:rPr>
          <w:rFonts w:cs="Arial"/>
          <w:szCs w:val="18"/>
        </w:rPr>
      </w:pPr>
      <w:r w:rsidRPr="00FA2C74">
        <w:rPr>
          <w:rFonts w:cs="Arial"/>
          <w:szCs w:val="18"/>
        </w:rPr>
        <w:t>Luonnoksen 5 § sisältää ajatuksen kuntien välisestä yhteistyöstä (</w:t>
      </w:r>
      <w:r w:rsidR="008E133C">
        <w:rPr>
          <w:rFonts w:cs="Arial"/>
          <w:szCs w:val="18"/>
        </w:rPr>
        <w:t>”</w:t>
      </w:r>
      <w:r w:rsidRPr="00FA2C74">
        <w:rPr>
          <w:rFonts w:cs="Arial"/>
          <w:szCs w:val="18"/>
        </w:rPr>
        <w:t>Kunnan on järjeste</w:t>
      </w:r>
      <w:r w:rsidRPr="00FA2C74">
        <w:rPr>
          <w:rFonts w:cs="Arial"/>
          <w:szCs w:val="18"/>
        </w:rPr>
        <w:t>t</w:t>
      </w:r>
      <w:r w:rsidRPr="00FA2C74">
        <w:rPr>
          <w:rFonts w:cs="Arial"/>
          <w:szCs w:val="18"/>
        </w:rPr>
        <w:t>tävä varhaiskasvatusta muullekin kunnassa oleskelevalle lapselle kuin kunnan asu</w:t>
      </w:r>
      <w:r w:rsidRPr="00FA2C74">
        <w:rPr>
          <w:rFonts w:cs="Arial"/>
          <w:szCs w:val="18"/>
        </w:rPr>
        <w:t>k</w:t>
      </w:r>
      <w:r w:rsidRPr="00FA2C74">
        <w:rPr>
          <w:rFonts w:cs="Arial"/>
          <w:szCs w:val="18"/>
        </w:rPr>
        <w:t>kaalle, jos tähän on erityisiä syitä.</w:t>
      </w:r>
      <w:r w:rsidR="008E133C">
        <w:rPr>
          <w:rFonts w:cs="Arial"/>
          <w:szCs w:val="18"/>
        </w:rPr>
        <w:t>”</w:t>
      </w:r>
      <w:r w:rsidRPr="00FA2C74">
        <w:rPr>
          <w:rFonts w:cs="Arial"/>
          <w:szCs w:val="18"/>
        </w:rPr>
        <w:t xml:space="preserve">). Kuurojen Liiton mielestä viittomakieltä äidinkielenä voidaan pitää tällaisena erityisenä syynä ja se olisi hyvä mainita </w:t>
      </w:r>
      <w:proofErr w:type="spellStart"/>
      <w:r w:rsidRPr="00FA2C74">
        <w:rPr>
          <w:rFonts w:cs="Arial"/>
          <w:szCs w:val="18"/>
        </w:rPr>
        <w:t>esimerkinomaisesti</w:t>
      </w:r>
      <w:proofErr w:type="spellEnd"/>
      <w:r w:rsidRPr="00FA2C74">
        <w:rPr>
          <w:rFonts w:cs="Arial"/>
          <w:szCs w:val="18"/>
        </w:rPr>
        <w:t xml:space="preserve"> y</w:t>
      </w:r>
      <w:r w:rsidRPr="00FA2C74">
        <w:rPr>
          <w:rFonts w:cs="Arial"/>
          <w:szCs w:val="18"/>
        </w:rPr>
        <w:t>k</w:t>
      </w:r>
      <w:r w:rsidRPr="00FA2C74">
        <w:rPr>
          <w:rFonts w:cs="Arial"/>
          <w:szCs w:val="18"/>
        </w:rPr>
        <w:t>sityiskohtaisissa perusteluissa. Viittomakieliset perusopetusikäiset sijoittuvat erittäin h</w:t>
      </w:r>
      <w:r w:rsidRPr="00FA2C74">
        <w:rPr>
          <w:rFonts w:cs="Arial"/>
          <w:szCs w:val="18"/>
        </w:rPr>
        <w:t>a</w:t>
      </w:r>
      <w:r w:rsidRPr="00FA2C74">
        <w:rPr>
          <w:rFonts w:cs="Arial"/>
          <w:szCs w:val="18"/>
        </w:rPr>
        <w:lastRenderedPageBreak/>
        <w:t xml:space="preserve">jalleen eri puolille Suomea </w:t>
      </w:r>
      <w:r w:rsidRPr="008E133C">
        <w:rPr>
          <w:rFonts w:cs="Arial"/>
          <w:szCs w:val="18"/>
        </w:rPr>
        <w:t xml:space="preserve">(ks. OPH julkaisu </w:t>
      </w:r>
      <w:r w:rsidR="008E133C">
        <w:rPr>
          <w:rFonts w:cs="Arial"/>
          <w:szCs w:val="18"/>
        </w:rPr>
        <w:t xml:space="preserve">2014:11) </w:t>
      </w:r>
      <w:r w:rsidRPr="00FA2C74">
        <w:rPr>
          <w:rFonts w:cs="Arial"/>
          <w:szCs w:val="18"/>
        </w:rPr>
        <w:t>ja voidaan olettaa tilanteen ol</w:t>
      </w:r>
      <w:r w:rsidRPr="00FA2C74">
        <w:rPr>
          <w:rFonts w:cs="Arial"/>
          <w:szCs w:val="18"/>
        </w:rPr>
        <w:t>e</w:t>
      </w:r>
      <w:r w:rsidRPr="00FA2C74">
        <w:rPr>
          <w:rFonts w:cs="Arial"/>
          <w:szCs w:val="18"/>
        </w:rPr>
        <w:t xml:space="preserve">van samankaltainen myös alle kouluikäisten kohdalla. </w:t>
      </w:r>
      <w:r w:rsidR="00375C48">
        <w:rPr>
          <w:rFonts w:cs="Arial"/>
          <w:szCs w:val="18"/>
        </w:rPr>
        <w:t>T</w:t>
      </w:r>
      <w:r w:rsidRPr="00FA2C74">
        <w:rPr>
          <w:rFonts w:cs="Arial"/>
          <w:szCs w:val="18"/>
        </w:rPr>
        <w:t xml:space="preserve">ähän ryhmään kuuluvien lasten </w:t>
      </w:r>
      <w:r w:rsidR="00375C48">
        <w:rPr>
          <w:rFonts w:cs="Arial"/>
          <w:szCs w:val="18"/>
        </w:rPr>
        <w:t xml:space="preserve">ikäluokat ovat pieniä ja lisäksi heidän tarpeisiinsa nähden </w:t>
      </w:r>
      <w:r w:rsidRPr="00FA2C74">
        <w:rPr>
          <w:rFonts w:cs="Arial"/>
          <w:szCs w:val="18"/>
        </w:rPr>
        <w:t>kertyvää paikallista osaamista on harvassa, joten sitä tulee hyödyntää yli kuntarajojen joustavasti, jotta jokaisen lapsen etu tosiasiallisesti toteutuisi. Tämän kaltaista viranomaisten oma-aloitteisuutta ja positi</w:t>
      </w:r>
      <w:r w:rsidRPr="00FA2C74">
        <w:rPr>
          <w:rFonts w:cs="Arial"/>
          <w:szCs w:val="18"/>
        </w:rPr>
        <w:t>i</w:t>
      </w:r>
      <w:r w:rsidRPr="00FA2C74">
        <w:rPr>
          <w:rFonts w:cs="Arial"/>
          <w:szCs w:val="18"/>
        </w:rPr>
        <w:t xml:space="preserve">vista erityiskohtelua voidaan edellyttää </w:t>
      </w:r>
      <w:r w:rsidR="008E133C">
        <w:rPr>
          <w:rFonts w:cs="Arial"/>
          <w:szCs w:val="18"/>
        </w:rPr>
        <w:t xml:space="preserve">jo </w:t>
      </w:r>
      <w:r w:rsidRPr="00FA2C74">
        <w:rPr>
          <w:rFonts w:cs="Arial"/>
          <w:szCs w:val="18"/>
        </w:rPr>
        <w:t>nykyisen lainsäädäntömme perusteella.</w:t>
      </w:r>
    </w:p>
    <w:p w:rsidR="00FA2C74" w:rsidRPr="00FA2C74" w:rsidRDefault="00FA2C74" w:rsidP="005A7A03">
      <w:pPr>
        <w:autoSpaceDE w:val="0"/>
        <w:autoSpaceDN w:val="0"/>
        <w:adjustRightInd w:val="0"/>
        <w:spacing w:line="240" w:lineRule="auto"/>
        <w:jc w:val="both"/>
        <w:rPr>
          <w:rFonts w:cs="Arial"/>
          <w:szCs w:val="18"/>
        </w:rPr>
      </w:pPr>
    </w:p>
    <w:p w:rsidR="00FA2C74" w:rsidRPr="00FA2C74" w:rsidRDefault="00FA2C74" w:rsidP="005A7A03">
      <w:pPr>
        <w:autoSpaceDE w:val="0"/>
        <w:autoSpaceDN w:val="0"/>
        <w:adjustRightInd w:val="0"/>
        <w:spacing w:line="240" w:lineRule="auto"/>
        <w:jc w:val="both"/>
        <w:rPr>
          <w:rFonts w:cs="Arial"/>
          <w:szCs w:val="18"/>
        </w:rPr>
      </w:pPr>
      <w:r w:rsidRPr="00FA2C74">
        <w:rPr>
          <w:rFonts w:cs="Arial"/>
          <w:szCs w:val="18"/>
        </w:rPr>
        <w:t>Äidinkieleltään viittomakielisen lapsen kielellisten oikeuksien toteutumisen näkökulma</w:t>
      </w:r>
      <w:r w:rsidRPr="00FA2C74">
        <w:rPr>
          <w:rFonts w:cs="Arial"/>
          <w:szCs w:val="18"/>
        </w:rPr>
        <w:t>s</w:t>
      </w:r>
      <w:r w:rsidRPr="00FA2C74">
        <w:rPr>
          <w:rFonts w:cs="Arial"/>
          <w:szCs w:val="18"/>
        </w:rPr>
        <w:t>ta on hämmentävää, että viittomakieliseen varhaiskasvatukseen viitataan vain varhai</w:t>
      </w:r>
      <w:r w:rsidRPr="00FA2C74">
        <w:rPr>
          <w:rFonts w:cs="Arial"/>
          <w:szCs w:val="18"/>
        </w:rPr>
        <w:t>s</w:t>
      </w:r>
      <w:r w:rsidRPr="00FA2C74">
        <w:rPr>
          <w:rFonts w:cs="Arial"/>
          <w:szCs w:val="18"/>
        </w:rPr>
        <w:t xml:space="preserve">kasvatuksen </w:t>
      </w:r>
      <w:r w:rsidRPr="00154D3C">
        <w:rPr>
          <w:rFonts w:cs="Arial"/>
          <w:szCs w:val="18"/>
        </w:rPr>
        <w:t>järjestämiseen</w:t>
      </w:r>
      <w:r w:rsidRPr="00FA2C74">
        <w:rPr>
          <w:rFonts w:cs="Arial"/>
          <w:szCs w:val="18"/>
        </w:rPr>
        <w:t xml:space="preserve"> liittyvässä 4 §:</w:t>
      </w:r>
      <w:proofErr w:type="spellStart"/>
      <w:r w:rsidRPr="00FA2C74">
        <w:rPr>
          <w:rFonts w:cs="Arial"/>
          <w:szCs w:val="18"/>
        </w:rPr>
        <w:t>ssä</w:t>
      </w:r>
      <w:proofErr w:type="spellEnd"/>
      <w:r w:rsidRPr="00FA2C74">
        <w:rPr>
          <w:rFonts w:cs="Arial"/>
          <w:szCs w:val="18"/>
        </w:rPr>
        <w:t>, mutta ei 15 §:</w:t>
      </w:r>
      <w:proofErr w:type="spellStart"/>
      <w:r w:rsidRPr="00FA2C74">
        <w:rPr>
          <w:rFonts w:cs="Arial"/>
          <w:szCs w:val="18"/>
        </w:rPr>
        <w:t>ssä</w:t>
      </w:r>
      <w:proofErr w:type="spellEnd"/>
      <w:r w:rsidRPr="00FA2C74">
        <w:rPr>
          <w:rFonts w:cs="Arial"/>
          <w:szCs w:val="18"/>
        </w:rPr>
        <w:t xml:space="preserve">, joka on otsikoitu </w:t>
      </w:r>
      <w:r w:rsidRPr="00FA2C74">
        <w:rPr>
          <w:rFonts w:cs="Arial"/>
          <w:i/>
          <w:szCs w:val="18"/>
        </w:rPr>
        <w:t>Ki</w:t>
      </w:r>
      <w:r w:rsidRPr="00FA2C74">
        <w:rPr>
          <w:rFonts w:cs="Arial"/>
          <w:i/>
          <w:szCs w:val="18"/>
        </w:rPr>
        <w:t>e</w:t>
      </w:r>
      <w:r w:rsidRPr="00FA2C74">
        <w:rPr>
          <w:rFonts w:cs="Arial"/>
          <w:i/>
          <w:szCs w:val="18"/>
        </w:rPr>
        <w:t>lelliset oikeudet</w:t>
      </w:r>
      <w:r w:rsidRPr="00FA2C74">
        <w:rPr>
          <w:rFonts w:cs="Arial"/>
          <w:szCs w:val="18"/>
        </w:rPr>
        <w:t xml:space="preserve">. </w:t>
      </w:r>
      <w:r w:rsidRPr="00154D3C">
        <w:rPr>
          <w:rFonts w:cs="Arial"/>
          <w:b/>
          <w:szCs w:val="18"/>
        </w:rPr>
        <w:t>Kuurojen Liitto ry pitää välttämättömänä, että 15 §:ään lisätään viittomakieli</w:t>
      </w:r>
      <w:r w:rsidRPr="00FA2C74">
        <w:rPr>
          <w:rFonts w:cs="Arial"/>
          <w:szCs w:val="18"/>
        </w:rPr>
        <w:t xml:space="preserve"> ja viittaus valmisteilla olevaan viittomakielilakiin. Viittomakielen käyttöä voidaan perustella myös YK:n Lapsen oikeuksien sopimuksella </w:t>
      </w:r>
      <w:r w:rsidR="008E133C">
        <w:rPr>
          <w:rFonts w:cs="Arial"/>
          <w:szCs w:val="18"/>
        </w:rPr>
        <w:t xml:space="preserve">sekä </w:t>
      </w:r>
      <w:r w:rsidRPr="00FA2C74">
        <w:rPr>
          <w:rFonts w:cs="Arial"/>
          <w:szCs w:val="18"/>
        </w:rPr>
        <w:t>YK:n yleissop</w:t>
      </w:r>
      <w:r w:rsidRPr="00FA2C74">
        <w:rPr>
          <w:rFonts w:cs="Arial"/>
          <w:szCs w:val="18"/>
        </w:rPr>
        <w:t>i</w:t>
      </w:r>
      <w:r w:rsidRPr="00FA2C74">
        <w:rPr>
          <w:rFonts w:cs="Arial"/>
          <w:szCs w:val="18"/>
        </w:rPr>
        <w:t>muksella vammaisen henkilön oikeuksista. Mikäli viittomakielisen kuuron lapsen kielell</w:t>
      </w:r>
      <w:r w:rsidRPr="00FA2C74">
        <w:rPr>
          <w:rFonts w:cs="Arial"/>
          <w:szCs w:val="18"/>
        </w:rPr>
        <w:t>i</w:t>
      </w:r>
      <w:r w:rsidRPr="00FA2C74">
        <w:rPr>
          <w:rFonts w:cs="Arial"/>
          <w:szCs w:val="18"/>
        </w:rPr>
        <w:t>set oikeudet sivuutetaan, on kyse moniperusteisesta syrjinnästä. Liitto kannattaa myös luonnoksessa esitettyä ajatusta muutoks</w:t>
      </w:r>
      <w:r w:rsidR="008E133C">
        <w:rPr>
          <w:rFonts w:cs="Arial"/>
          <w:szCs w:val="18"/>
        </w:rPr>
        <w:t>enhakumahdollisuuden lisäämisestä</w:t>
      </w:r>
      <w:r w:rsidRPr="00FA2C74">
        <w:rPr>
          <w:rFonts w:cs="Arial"/>
          <w:szCs w:val="18"/>
        </w:rPr>
        <w:t xml:space="preserve"> 15 §:ään.</w:t>
      </w:r>
    </w:p>
    <w:p w:rsidR="00FA2C74" w:rsidRPr="00FA2C74" w:rsidRDefault="00FA2C74" w:rsidP="005A7A03">
      <w:pPr>
        <w:autoSpaceDE w:val="0"/>
        <w:autoSpaceDN w:val="0"/>
        <w:adjustRightInd w:val="0"/>
        <w:spacing w:line="240" w:lineRule="auto"/>
        <w:jc w:val="both"/>
        <w:rPr>
          <w:rFonts w:cs="Arial"/>
          <w:szCs w:val="18"/>
        </w:rPr>
      </w:pPr>
    </w:p>
    <w:p w:rsidR="00FA2C74" w:rsidRPr="00FA2C74" w:rsidRDefault="00FA2C74" w:rsidP="005A7A03">
      <w:pPr>
        <w:autoSpaceDE w:val="0"/>
        <w:autoSpaceDN w:val="0"/>
        <w:adjustRightInd w:val="0"/>
        <w:spacing w:line="240" w:lineRule="auto"/>
        <w:jc w:val="both"/>
        <w:rPr>
          <w:rFonts w:cs="Arial"/>
          <w:szCs w:val="18"/>
        </w:rPr>
      </w:pPr>
      <w:r w:rsidRPr="00FA2C74">
        <w:rPr>
          <w:rFonts w:cs="Arial"/>
          <w:szCs w:val="18"/>
        </w:rPr>
        <w:t>Viittomakielen lisääminen kielellisiä oikeuksia koskevaan pykälään vähentäisi myös ku</w:t>
      </w:r>
      <w:r w:rsidRPr="00FA2C74">
        <w:rPr>
          <w:rFonts w:cs="Arial"/>
          <w:szCs w:val="18"/>
        </w:rPr>
        <w:t>u</w:t>
      </w:r>
      <w:r w:rsidRPr="00FA2C74">
        <w:rPr>
          <w:rFonts w:cs="Arial"/>
          <w:szCs w:val="18"/>
        </w:rPr>
        <w:t xml:space="preserve">lovammaan perinteisesti liitetyn </w:t>
      </w:r>
      <w:r w:rsidR="00154D3C">
        <w:rPr>
          <w:rFonts w:cs="Arial"/>
          <w:szCs w:val="18"/>
        </w:rPr>
        <w:t xml:space="preserve">kuulemisen </w:t>
      </w:r>
      <w:r w:rsidRPr="00FA2C74">
        <w:rPr>
          <w:rFonts w:cs="Arial"/>
          <w:szCs w:val="18"/>
        </w:rPr>
        <w:t>avun ja tuen tarpeen korost</w:t>
      </w:r>
      <w:r w:rsidR="00154D3C">
        <w:rPr>
          <w:rFonts w:cs="Arial"/>
          <w:szCs w:val="18"/>
        </w:rPr>
        <w:t>a</w:t>
      </w:r>
      <w:r w:rsidRPr="00FA2C74">
        <w:rPr>
          <w:rFonts w:cs="Arial"/>
          <w:szCs w:val="18"/>
        </w:rPr>
        <w:t>mista</w:t>
      </w:r>
      <w:r w:rsidR="00154D3C">
        <w:rPr>
          <w:rFonts w:cs="Arial"/>
          <w:szCs w:val="18"/>
        </w:rPr>
        <w:t xml:space="preserve"> lapsen yksilöllisiä tarpeita määriteltäessä</w:t>
      </w:r>
      <w:r w:rsidRPr="00FA2C74">
        <w:rPr>
          <w:rFonts w:cs="Arial"/>
          <w:szCs w:val="18"/>
        </w:rPr>
        <w:t>. Omakielisessä varhaiskasvatuksessa lapsi voi kehi</w:t>
      </w:r>
      <w:r w:rsidRPr="00FA2C74">
        <w:rPr>
          <w:rFonts w:cs="Arial"/>
          <w:szCs w:val="18"/>
        </w:rPr>
        <w:t>t</w:t>
      </w:r>
      <w:r w:rsidRPr="00FA2C74">
        <w:rPr>
          <w:rFonts w:cs="Arial"/>
          <w:szCs w:val="18"/>
        </w:rPr>
        <w:t xml:space="preserve">tyä kukoistukseensa omien yksilöllisten kykyjensä mukaisesti – </w:t>
      </w:r>
      <w:r w:rsidR="00375C48">
        <w:rPr>
          <w:rFonts w:cs="Arial"/>
          <w:szCs w:val="18"/>
        </w:rPr>
        <w:t xml:space="preserve">ja samaan aikaan </w:t>
      </w:r>
      <w:r w:rsidRPr="00FA2C74">
        <w:rPr>
          <w:rFonts w:cs="Arial"/>
          <w:szCs w:val="18"/>
        </w:rPr>
        <w:t>tieto</w:t>
      </w:r>
      <w:r w:rsidRPr="00FA2C74">
        <w:rPr>
          <w:rFonts w:cs="Arial"/>
          <w:szCs w:val="18"/>
        </w:rPr>
        <w:t>i</w:t>
      </w:r>
      <w:r w:rsidRPr="00FA2C74">
        <w:rPr>
          <w:rFonts w:cs="Arial"/>
          <w:szCs w:val="18"/>
        </w:rPr>
        <w:t xml:space="preserve">sena siitä, millaisia vaikutuksia </w:t>
      </w:r>
      <w:r w:rsidR="008E133C">
        <w:rPr>
          <w:rFonts w:cs="Arial"/>
          <w:szCs w:val="18"/>
        </w:rPr>
        <w:t>kuulovammalla</w:t>
      </w:r>
      <w:r w:rsidRPr="00FA2C74">
        <w:rPr>
          <w:rFonts w:cs="Arial"/>
          <w:szCs w:val="18"/>
        </w:rPr>
        <w:t xml:space="preserve"> on suhteessa ympäröivään, puheen ja tekstien varassa toimivaan yhteis</w:t>
      </w:r>
      <w:r w:rsidR="008E133C">
        <w:rPr>
          <w:rFonts w:cs="Arial"/>
          <w:szCs w:val="18"/>
        </w:rPr>
        <w:t>kuntaan. Kaksi- ja monikielisyyttä</w:t>
      </w:r>
      <w:r w:rsidRPr="00FA2C74">
        <w:rPr>
          <w:rFonts w:cs="Arial"/>
          <w:szCs w:val="18"/>
        </w:rPr>
        <w:t xml:space="preserve"> ja -kulttuurisuutta p</w:t>
      </w:r>
      <w:r w:rsidRPr="00FA2C74">
        <w:rPr>
          <w:rFonts w:cs="Arial"/>
          <w:szCs w:val="18"/>
        </w:rPr>
        <w:t>i</w:t>
      </w:r>
      <w:r w:rsidRPr="00FA2C74">
        <w:rPr>
          <w:rFonts w:cs="Arial"/>
          <w:szCs w:val="18"/>
        </w:rPr>
        <w:t>detään arvokkaana useissa yhteyksissä, ja viittomakielisyys tulee nähdä osana tätä kansallista kielivarantoa, ei ainoastaan kuulovamman vuoksi käytettävänä viimesijais</w:t>
      </w:r>
      <w:r w:rsidRPr="00FA2C74">
        <w:rPr>
          <w:rFonts w:cs="Arial"/>
          <w:szCs w:val="18"/>
        </w:rPr>
        <w:t>e</w:t>
      </w:r>
      <w:r w:rsidRPr="00FA2C74">
        <w:rPr>
          <w:rFonts w:cs="Arial"/>
          <w:szCs w:val="18"/>
        </w:rPr>
        <w:t>na apukeinona.</w:t>
      </w:r>
    </w:p>
    <w:p w:rsidR="00FA2C74" w:rsidRPr="00FA2C74" w:rsidRDefault="00FA2C74" w:rsidP="005A7A03">
      <w:pPr>
        <w:autoSpaceDE w:val="0"/>
        <w:autoSpaceDN w:val="0"/>
        <w:adjustRightInd w:val="0"/>
        <w:spacing w:line="240" w:lineRule="auto"/>
        <w:jc w:val="both"/>
        <w:rPr>
          <w:rFonts w:cs="Arial"/>
          <w:szCs w:val="18"/>
        </w:rPr>
      </w:pPr>
    </w:p>
    <w:p w:rsidR="00FA2C74" w:rsidRPr="00FA2C74" w:rsidRDefault="00FA2C74" w:rsidP="005A7A03">
      <w:pPr>
        <w:autoSpaceDE w:val="0"/>
        <w:autoSpaceDN w:val="0"/>
        <w:adjustRightInd w:val="0"/>
        <w:spacing w:line="240" w:lineRule="auto"/>
        <w:jc w:val="both"/>
        <w:rPr>
          <w:rFonts w:cs="Arial"/>
          <w:szCs w:val="18"/>
        </w:rPr>
      </w:pPr>
      <w:r w:rsidRPr="00FA2C74">
        <w:rPr>
          <w:rFonts w:cs="Arial"/>
          <w:szCs w:val="18"/>
        </w:rPr>
        <w:t>Viittomakieltä käyttävien lasten joukossa on myös tuen tarvetta. Kolmiportaista tuen ta</w:t>
      </w:r>
      <w:r w:rsidRPr="00FA2C74">
        <w:rPr>
          <w:rFonts w:cs="Arial"/>
          <w:szCs w:val="18"/>
        </w:rPr>
        <w:t>r</w:t>
      </w:r>
      <w:r w:rsidRPr="00FA2C74">
        <w:rPr>
          <w:rFonts w:cs="Arial"/>
          <w:szCs w:val="18"/>
        </w:rPr>
        <w:t xml:space="preserve">peita määriteltäessä (16–18 §) näiden lasten tarpeita tulee tarkastella huolellisesti </w:t>
      </w:r>
      <w:r w:rsidR="00154D3C">
        <w:rPr>
          <w:rFonts w:cs="Arial"/>
          <w:szCs w:val="18"/>
        </w:rPr>
        <w:t>n</w:t>
      </w:r>
      <w:r w:rsidR="00154D3C">
        <w:rPr>
          <w:rFonts w:cs="Arial"/>
          <w:szCs w:val="18"/>
        </w:rPr>
        <w:t>y</w:t>
      </w:r>
      <w:r w:rsidR="00154D3C">
        <w:rPr>
          <w:rFonts w:cs="Arial"/>
          <w:szCs w:val="18"/>
        </w:rPr>
        <w:t>kyistä</w:t>
      </w:r>
      <w:r w:rsidRPr="00FA2C74">
        <w:rPr>
          <w:rFonts w:cs="Arial"/>
          <w:szCs w:val="18"/>
        </w:rPr>
        <w:t xml:space="preserve"> laajapohjaise</w:t>
      </w:r>
      <w:r w:rsidR="00154D3C">
        <w:rPr>
          <w:rFonts w:cs="Arial"/>
          <w:szCs w:val="18"/>
        </w:rPr>
        <w:t>mma</w:t>
      </w:r>
      <w:r w:rsidRPr="00FA2C74">
        <w:rPr>
          <w:rFonts w:cs="Arial"/>
          <w:szCs w:val="18"/>
        </w:rPr>
        <w:t xml:space="preserve">n </w:t>
      </w:r>
      <w:proofErr w:type="spellStart"/>
      <w:r w:rsidRPr="00FA2C74">
        <w:rPr>
          <w:rFonts w:cs="Arial"/>
          <w:szCs w:val="18"/>
        </w:rPr>
        <w:t>moniammatillisen</w:t>
      </w:r>
      <w:proofErr w:type="spellEnd"/>
      <w:r w:rsidRPr="00FA2C74">
        <w:rPr>
          <w:rFonts w:cs="Arial"/>
          <w:szCs w:val="18"/>
        </w:rPr>
        <w:t xml:space="preserve"> yhteistyön avulla. Pelkkä lääketieteellinen tai kuulon kuntoutuksen edustus ei välttämättä ole riittävää silloin, kun arvioidaan lapsen yksilöllisiä tarpeita viittomakielisyyden näkökulmasta. Erityisen hankalaksi pedagogisen arvioinnin tekee se, että varhaiskasvatuksen henkilöstön kelpoisuuksiin ei sisälly vaat</w:t>
      </w:r>
      <w:r w:rsidRPr="00FA2C74">
        <w:rPr>
          <w:rFonts w:cs="Arial"/>
          <w:szCs w:val="18"/>
        </w:rPr>
        <w:t>i</w:t>
      </w:r>
      <w:r w:rsidRPr="00FA2C74">
        <w:rPr>
          <w:rFonts w:cs="Arial"/>
          <w:szCs w:val="18"/>
        </w:rPr>
        <w:t>musta viittomakielen taidosta. Esimerkiksi varhaiskasvatuksen erityisopettajien koul</w:t>
      </w:r>
      <w:r w:rsidRPr="00FA2C74">
        <w:rPr>
          <w:rFonts w:cs="Arial"/>
          <w:szCs w:val="18"/>
        </w:rPr>
        <w:t>u</w:t>
      </w:r>
      <w:r w:rsidRPr="00FA2C74">
        <w:rPr>
          <w:rFonts w:cs="Arial"/>
          <w:szCs w:val="18"/>
        </w:rPr>
        <w:t xml:space="preserve">tukseen viittomakieli sisältyy vain satunnaisesti. </w:t>
      </w:r>
    </w:p>
    <w:p w:rsidR="00FA2C74" w:rsidRPr="00FA2C74" w:rsidRDefault="00FA2C74" w:rsidP="005A7A03">
      <w:pPr>
        <w:autoSpaceDE w:val="0"/>
        <w:autoSpaceDN w:val="0"/>
        <w:adjustRightInd w:val="0"/>
        <w:spacing w:line="240" w:lineRule="auto"/>
        <w:jc w:val="both"/>
        <w:rPr>
          <w:rFonts w:cs="Arial"/>
          <w:szCs w:val="18"/>
        </w:rPr>
      </w:pPr>
    </w:p>
    <w:p w:rsidR="00FA2C74" w:rsidRPr="00FA2C74" w:rsidRDefault="00FA2C74" w:rsidP="005A7A03">
      <w:pPr>
        <w:autoSpaceDE w:val="0"/>
        <w:autoSpaceDN w:val="0"/>
        <w:adjustRightInd w:val="0"/>
        <w:spacing w:line="240" w:lineRule="auto"/>
        <w:jc w:val="both"/>
        <w:rPr>
          <w:rFonts w:cs="Arial"/>
          <w:szCs w:val="18"/>
        </w:rPr>
      </w:pPr>
      <w:r w:rsidRPr="00FA2C74">
        <w:rPr>
          <w:rFonts w:cs="Arial"/>
          <w:szCs w:val="18"/>
        </w:rPr>
        <w:t>Varhaiskasvatuksen kelpoisuuksien osalta erityisen vakavana ongelmana Kuurojen Lii</w:t>
      </w:r>
      <w:r w:rsidRPr="00FA2C74">
        <w:rPr>
          <w:rFonts w:cs="Arial"/>
          <w:szCs w:val="18"/>
        </w:rPr>
        <w:t>t</w:t>
      </w:r>
      <w:r w:rsidRPr="00FA2C74">
        <w:rPr>
          <w:rFonts w:cs="Arial"/>
          <w:szCs w:val="18"/>
        </w:rPr>
        <w:t>to ry pitää ehdotusta, että viittomakielen ohjaajat rajattaisiin lastenhoitajien työntekij</w:t>
      </w:r>
      <w:r w:rsidRPr="00FA2C74">
        <w:rPr>
          <w:rFonts w:cs="Arial"/>
          <w:szCs w:val="18"/>
        </w:rPr>
        <w:t>ä</w:t>
      </w:r>
      <w:r w:rsidRPr="00FA2C74">
        <w:rPr>
          <w:rFonts w:cs="Arial"/>
          <w:szCs w:val="18"/>
        </w:rPr>
        <w:t xml:space="preserve">ryhmän ulkopuolelle. Ottamatta kantaa ehdotuksen työmarkkinoihin liittyviin näkökohtiin ehdotusta voidaan pitää </w:t>
      </w:r>
      <w:r w:rsidRPr="005A7A03">
        <w:rPr>
          <w:rFonts w:cs="Arial"/>
          <w:b/>
          <w:szCs w:val="18"/>
        </w:rPr>
        <w:t>viittomakielisen lapsen edun kannalta pöyristyttävänä – varsinkin kun samaan aikaan on valmisteilla viittomakielilak</w:t>
      </w:r>
      <w:r w:rsidRPr="00FA2C74">
        <w:rPr>
          <w:rFonts w:cs="Arial"/>
          <w:szCs w:val="18"/>
        </w:rPr>
        <w:t>i. Viittomakielen ohja</w:t>
      </w:r>
      <w:r w:rsidRPr="00FA2C74">
        <w:rPr>
          <w:rFonts w:cs="Arial"/>
          <w:szCs w:val="18"/>
        </w:rPr>
        <w:t>a</w:t>
      </w:r>
      <w:r w:rsidRPr="00FA2C74">
        <w:rPr>
          <w:rFonts w:cs="Arial"/>
          <w:szCs w:val="18"/>
        </w:rPr>
        <w:t xml:space="preserve">jan perustutkinto on viittomakielen tulkin ammattikorkeakoulututkinnon lisäksi ainoa ammattiin johtava tutkinto, joka sisältää riittävän määrän suomalaisen viittomakielen opintoja. </w:t>
      </w:r>
    </w:p>
    <w:p w:rsidR="00FA2C74" w:rsidRPr="00FA2C74" w:rsidRDefault="00FA2C74" w:rsidP="005A7A03">
      <w:pPr>
        <w:autoSpaceDE w:val="0"/>
        <w:autoSpaceDN w:val="0"/>
        <w:adjustRightInd w:val="0"/>
        <w:spacing w:line="240" w:lineRule="auto"/>
        <w:jc w:val="both"/>
        <w:rPr>
          <w:rFonts w:cs="Arial"/>
          <w:szCs w:val="18"/>
        </w:rPr>
      </w:pPr>
    </w:p>
    <w:p w:rsidR="008E133C" w:rsidRDefault="00FA2C74" w:rsidP="005A7A03">
      <w:pPr>
        <w:autoSpaceDE w:val="0"/>
        <w:autoSpaceDN w:val="0"/>
        <w:adjustRightInd w:val="0"/>
        <w:spacing w:line="240" w:lineRule="auto"/>
        <w:jc w:val="both"/>
        <w:rPr>
          <w:rFonts w:cs="Arial"/>
          <w:b/>
          <w:szCs w:val="18"/>
        </w:rPr>
      </w:pPr>
      <w:r w:rsidRPr="00FA2C74">
        <w:rPr>
          <w:rFonts w:cs="Arial"/>
          <w:szCs w:val="18"/>
        </w:rPr>
        <w:t xml:space="preserve">Kuurojen Liitto ry ei pidä </w:t>
      </w:r>
      <w:r w:rsidR="00B93663">
        <w:rPr>
          <w:rFonts w:cs="Arial"/>
          <w:szCs w:val="18"/>
        </w:rPr>
        <w:t xml:space="preserve">hallinnollisestakaan näkökulmasta </w:t>
      </w:r>
      <w:r w:rsidRPr="00FA2C74">
        <w:rPr>
          <w:rFonts w:cs="Arial"/>
          <w:szCs w:val="18"/>
        </w:rPr>
        <w:t>tarkoituksenmukaisena la</w:t>
      </w:r>
      <w:r w:rsidRPr="00FA2C74">
        <w:rPr>
          <w:rFonts w:cs="Arial"/>
          <w:szCs w:val="18"/>
        </w:rPr>
        <w:t>a</w:t>
      </w:r>
      <w:r w:rsidRPr="00FA2C74">
        <w:rPr>
          <w:rFonts w:cs="Arial"/>
          <w:szCs w:val="18"/>
        </w:rPr>
        <w:t>tia säädöstä, josta jo ennakkoon tiedetään, että viittomakielisten lasten kohdalla joud</w:t>
      </w:r>
      <w:r w:rsidRPr="00FA2C74">
        <w:rPr>
          <w:rFonts w:cs="Arial"/>
          <w:szCs w:val="18"/>
        </w:rPr>
        <w:t>u</w:t>
      </w:r>
      <w:r w:rsidRPr="00FA2C74">
        <w:rPr>
          <w:rFonts w:cs="Arial"/>
          <w:szCs w:val="18"/>
        </w:rPr>
        <w:t>taan jatkuvasti soveltamaan 34 §:ssä mahdollistettua tilapäistä poikkeamista kelpo</w:t>
      </w:r>
      <w:r w:rsidRPr="00FA2C74">
        <w:rPr>
          <w:rFonts w:cs="Arial"/>
          <w:szCs w:val="18"/>
        </w:rPr>
        <w:t>i</w:t>
      </w:r>
      <w:r w:rsidRPr="00FA2C74">
        <w:rPr>
          <w:rFonts w:cs="Arial"/>
          <w:szCs w:val="18"/>
        </w:rPr>
        <w:t xml:space="preserve">suusvaatimuksista. Siksi liitto ehdottaa, että </w:t>
      </w:r>
      <w:r w:rsidR="00154D3C" w:rsidRPr="00154D3C">
        <w:rPr>
          <w:rFonts w:cs="Arial"/>
          <w:b/>
          <w:szCs w:val="18"/>
        </w:rPr>
        <w:t xml:space="preserve">viittomakielenohjaajat </w:t>
      </w:r>
      <w:r w:rsidRPr="00154D3C">
        <w:rPr>
          <w:rFonts w:cs="Arial"/>
          <w:b/>
          <w:szCs w:val="18"/>
        </w:rPr>
        <w:t xml:space="preserve">nimenomaisesti sisällytetään </w:t>
      </w:r>
      <w:r w:rsidR="008E133C">
        <w:rPr>
          <w:rFonts w:cs="Arial"/>
          <w:b/>
          <w:szCs w:val="18"/>
        </w:rPr>
        <w:t xml:space="preserve">seuraaviin kelpoisuutta määritteleviin pykäliin </w:t>
      </w:r>
    </w:p>
    <w:p w:rsidR="005A7A03" w:rsidRDefault="005A7A03" w:rsidP="005A7A03">
      <w:pPr>
        <w:autoSpaceDE w:val="0"/>
        <w:autoSpaceDN w:val="0"/>
        <w:adjustRightInd w:val="0"/>
        <w:spacing w:line="240" w:lineRule="auto"/>
        <w:jc w:val="both"/>
        <w:rPr>
          <w:rFonts w:cs="Arial"/>
          <w:b/>
          <w:szCs w:val="18"/>
        </w:rPr>
      </w:pPr>
    </w:p>
    <w:p w:rsidR="008E133C" w:rsidRPr="005A7A03" w:rsidRDefault="008E133C" w:rsidP="005A7A03">
      <w:pPr>
        <w:autoSpaceDE w:val="0"/>
        <w:autoSpaceDN w:val="0"/>
        <w:adjustRightInd w:val="0"/>
        <w:spacing w:line="240" w:lineRule="auto"/>
        <w:ind w:left="3912"/>
        <w:jc w:val="both"/>
        <w:rPr>
          <w:rFonts w:cs="Arial"/>
          <w:szCs w:val="18"/>
        </w:rPr>
      </w:pPr>
      <w:r w:rsidRPr="005A7A03">
        <w:rPr>
          <w:rFonts w:cs="Arial"/>
          <w:szCs w:val="18"/>
        </w:rPr>
        <w:t xml:space="preserve">29 § </w:t>
      </w:r>
      <w:r w:rsidR="00E253FB" w:rsidRPr="005A7A03">
        <w:rPr>
          <w:rFonts w:cs="Arial"/>
          <w:szCs w:val="18"/>
        </w:rPr>
        <w:t>Varhaiskasvatuksen l</w:t>
      </w:r>
      <w:r w:rsidRPr="005A7A03">
        <w:rPr>
          <w:rFonts w:cs="Arial"/>
          <w:szCs w:val="18"/>
        </w:rPr>
        <w:t>astenhoitaja</w:t>
      </w:r>
    </w:p>
    <w:p w:rsidR="008E133C" w:rsidRPr="005A7A03" w:rsidRDefault="008E133C" w:rsidP="005A7A03">
      <w:pPr>
        <w:autoSpaceDE w:val="0"/>
        <w:autoSpaceDN w:val="0"/>
        <w:adjustRightInd w:val="0"/>
        <w:spacing w:line="240" w:lineRule="auto"/>
        <w:ind w:left="3912"/>
        <w:jc w:val="both"/>
        <w:rPr>
          <w:rFonts w:cs="Arial"/>
          <w:szCs w:val="18"/>
        </w:rPr>
      </w:pPr>
      <w:r w:rsidRPr="005A7A03">
        <w:rPr>
          <w:rFonts w:cs="Arial"/>
          <w:szCs w:val="18"/>
        </w:rPr>
        <w:t>30 § Perhepäivähoitaja</w:t>
      </w:r>
    </w:p>
    <w:p w:rsidR="00FA2C74" w:rsidRPr="005A7A03" w:rsidRDefault="008E133C" w:rsidP="005A7A03">
      <w:pPr>
        <w:autoSpaceDE w:val="0"/>
        <w:autoSpaceDN w:val="0"/>
        <w:adjustRightInd w:val="0"/>
        <w:spacing w:line="240" w:lineRule="auto"/>
        <w:ind w:left="3912"/>
        <w:jc w:val="both"/>
        <w:rPr>
          <w:rFonts w:cs="Arial"/>
          <w:szCs w:val="18"/>
        </w:rPr>
      </w:pPr>
      <w:r w:rsidRPr="005A7A03">
        <w:rPr>
          <w:rFonts w:cs="Arial"/>
          <w:szCs w:val="18"/>
        </w:rPr>
        <w:t>32 § Varhaiskasvatuksen avustaja.</w:t>
      </w:r>
      <w:r w:rsidR="00FA2C74" w:rsidRPr="005A7A03">
        <w:rPr>
          <w:rFonts w:cs="Arial"/>
          <w:szCs w:val="18"/>
        </w:rPr>
        <w:t xml:space="preserve"> </w:t>
      </w:r>
    </w:p>
    <w:p w:rsidR="00FA2C74" w:rsidRPr="00FA2C74" w:rsidRDefault="00FA2C74" w:rsidP="005A7A03">
      <w:pPr>
        <w:autoSpaceDE w:val="0"/>
        <w:autoSpaceDN w:val="0"/>
        <w:adjustRightInd w:val="0"/>
        <w:spacing w:line="240" w:lineRule="auto"/>
        <w:ind w:left="1304"/>
        <w:jc w:val="both"/>
        <w:rPr>
          <w:rFonts w:cs="Arial"/>
          <w:szCs w:val="18"/>
        </w:rPr>
      </w:pPr>
    </w:p>
    <w:p w:rsidR="00FA2C74" w:rsidRPr="00FA2C74" w:rsidRDefault="00FA2C74" w:rsidP="005A7A03">
      <w:pPr>
        <w:spacing w:line="240" w:lineRule="auto"/>
        <w:jc w:val="both"/>
        <w:rPr>
          <w:rFonts w:cs="Arial"/>
          <w:szCs w:val="18"/>
        </w:rPr>
      </w:pPr>
      <w:r w:rsidRPr="00FA2C74">
        <w:rPr>
          <w:rFonts w:cs="Arial"/>
          <w:szCs w:val="18"/>
        </w:rPr>
        <w:t>Viittomakielen tulkin käyttö varhaiskasvatuksessa ei ole pienille lapsille paras mahdoll</w:t>
      </w:r>
      <w:r w:rsidRPr="00FA2C74">
        <w:rPr>
          <w:rFonts w:cs="Arial"/>
          <w:szCs w:val="18"/>
        </w:rPr>
        <w:t>i</w:t>
      </w:r>
      <w:r w:rsidRPr="00FA2C74">
        <w:rPr>
          <w:rFonts w:cs="Arial"/>
          <w:szCs w:val="18"/>
        </w:rPr>
        <w:t>nen ratkaisu, sillä tulkin tehtäväkenttään ei kuulu se tuki ja ohjaus, jota varhaiskasvatu</w:t>
      </w:r>
      <w:r w:rsidRPr="00FA2C74">
        <w:rPr>
          <w:rFonts w:cs="Arial"/>
          <w:szCs w:val="18"/>
        </w:rPr>
        <w:t>k</w:t>
      </w:r>
      <w:r w:rsidRPr="00FA2C74">
        <w:rPr>
          <w:rFonts w:cs="Arial"/>
          <w:szCs w:val="18"/>
        </w:rPr>
        <w:t>sen tehtävä edellyttää. Viittomakielisessä varhaiskasvatuksessa aikuisen ja lapsen väli</w:t>
      </w:r>
      <w:r w:rsidRPr="00FA2C74">
        <w:rPr>
          <w:rFonts w:cs="Arial"/>
          <w:szCs w:val="18"/>
        </w:rPr>
        <w:t>l</w:t>
      </w:r>
      <w:r w:rsidRPr="00FA2C74">
        <w:rPr>
          <w:rFonts w:cs="Arial"/>
          <w:szCs w:val="18"/>
        </w:rPr>
        <w:t>le muodostuu suora vuorovaikutussuhde (vrt. suomea puhuva aikuinen ja suomenkiel</w:t>
      </w:r>
      <w:r w:rsidRPr="00FA2C74">
        <w:rPr>
          <w:rFonts w:cs="Arial"/>
          <w:szCs w:val="18"/>
        </w:rPr>
        <w:t>i</w:t>
      </w:r>
      <w:r w:rsidRPr="00FA2C74">
        <w:rPr>
          <w:rFonts w:cs="Arial"/>
          <w:szCs w:val="18"/>
        </w:rPr>
        <w:t>set lapset), tulkkauksessa syntyvä vuorovaikutussuhde on välillinen ja alttiimpi erilaisille häiriöille. Tulkkauksen välityksellä annetusta informaatiosta tai tilanteen seuraamisesta avustajan välityksellä jää väistämättä pois paitsi asiasisältöä myös pienempiä yksityi</w:t>
      </w:r>
      <w:r w:rsidRPr="00FA2C74">
        <w:rPr>
          <w:rFonts w:cs="Arial"/>
          <w:szCs w:val="18"/>
        </w:rPr>
        <w:t>s</w:t>
      </w:r>
      <w:r w:rsidRPr="00FA2C74">
        <w:rPr>
          <w:rFonts w:cs="Arial"/>
          <w:szCs w:val="18"/>
        </w:rPr>
        <w:lastRenderedPageBreak/>
        <w:t xml:space="preserve">kohtia, jotka omakielisen viestin kautta välittyisivät. Viittomakieltä taitamaton opettaja ei myöskään välttämättä osaa tulkita näkemiään lapsen reaktioita oikealla tavalla. </w:t>
      </w:r>
    </w:p>
    <w:p w:rsidR="00FA2C74" w:rsidRPr="00FA2C74" w:rsidRDefault="00FA2C74" w:rsidP="005A7A03">
      <w:pPr>
        <w:spacing w:line="276" w:lineRule="auto"/>
        <w:jc w:val="both"/>
        <w:rPr>
          <w:rFonts w:cs="Arial"/>
          <w:szCs w:val="18"/>
        </w:rPr>
      </w:pPr>
    </w:p>
    <w:p w:rsidR="00FA2C74" w:rsidRDefault="00FA2C74" w:rsidP="005A7A03">
      <w:pPr>
        <w:spacing w:line="240" w:lineRule="auto"/>
        <w:jc w:val="both"/>
        <w:rPr>
          <w:rFonts w:cs="Arial"/>
          <w:szCs w:val="18"/>
        </w:rPr>
      </w:pPr>
      <w:r w:rsidRPr="00FA2C74">
        <w:rPr>
          <w:rFonts w:cs="Arial"/>
          <w:szCs w:val="18"/>
        </w:rPr>
        <w:t>Tulkkauksen seuraaminen on pienelle lapselle erittäin vaativaa eikä hän välttämättä ole saanut siihen opastusta ja harjoittelua ennen varhaiskasvatukseen tuloa. Tulkatussa t</w:t>
      </w:r>
      <w:r w:rsidRPr="00FA2C74">
        <w:rPr>
          <w:rFonts w:cs="Arial"/>
          <w:szCs w:val="18"/>
        </w:rPr>
        <w:t>i</w:t>
      </w:r>
      <w:r w:rsidRPr="00FA2C74">
        <w:rPr>
          <w:rFonts w:cs="Arial"/>
          <w:szCs w:val="18"/>
        </w:rPr>
        <w:t xml:space="preserve">lanteessa hankaluuksia tuottavat paitsi usean kohteen samanaikaisen seuraaminen (tulkki, ryhmän aikuiset ja muut lapset, havaintovälineet) ja </w:t>
      </w:r>
      <w:r w:rsidR="002B5AC3" w:rsidRPr="00FA2C74">
        <w:rPr>
          <w:rFonts w:cs="Arial"/>
          <w:szCs w:val="18"/>
        </w:rPr>
        <w:t xml:space="preserve">keskustelurytmi, joskus myös lapsen hallitseman </w:t>
      </w:r>
      <w:proofErr w:type="spellStart"/>
      <w:r w:rsidR="002B5AC3" w:rsidRPr="00FA2C74">
        <w:rPr>
          <w:rFonts w:cs="Arial"/>
          <w:szCs w:val="18"/>
        </w:rPr>
        <w:t>viittomiston</w:t>
      </w:r>
      <w:proofErr w:type="spellEnd"/>
      <w:r w:rsidR="002B5AC3" w:rsidRPr="00FA2C74">
        <w:rPr>
          <w:rFonts w:cs="Arial"/>
          <w:szCs w:val="18"/>
        </w:rPr>
        <w:t xml:space="preserve"> niukkuu</w:t>
      </w:r>
      <w:r w:rsidR="002B5AC3">
        <w:rPr>
          <w:rFonts w:cs="Arial"/>
          <w:szCs w:val="18"/>
        </w:rPr>
        <w:t>s</w:t>
      </w:r>
      <w:r w:rsidRPr="00FA2C74">
        <w:rPr>
          <w:rFonts w:cs="Arial"/>
          <w:szCs w:val="18"/>
        </w:rPr>
        <w:t>. Tulkkaus ei myöskään ole aina tasala</w:t>
      </w:r>
      <w:r w:rsidRPr="00FA2C74">
        <w:rPr>
          <w:rFonts w:cs="Arial"/>
          <w:szCs w:val="18"/>
        </w:rPr>
        <w:t>a</w:t>
      </w:r>
      <w:r w:rsidRPr="00FA2C74">
        <w:rPr>
          <w:rFonts w:cs="Arial"/>
          <w:szCs w:val="18"/>
        </w:rPr>
        <w:t>tuista, vaan voi asettaa lapset jopa eriarvoiseen asemaan – esimerkiksi, jos keskust</w:t>
      </w:r>
      <w:r w:rsidRPr="00FA2C74">
        <w:rPr>
          <w:rFonts w:cs="Arial"/>
          <w:szCs w:val="18"/>
        </w:rPr>
        <w:t>e</w:t>
      </w:r>
      <w:r w:rsidRPr="00FA2C74">
        <w:rPr>
          <w:rFonts w:cs="Arial"/>
          <w:szCs w:val="18"/>
        </w:rPr>
        <w:t>lussa kaikkia l</w:t>
      </w:r>
      <w:r w:rsidR="00936BB9">
        <w:rPr>
          <w:rFonts w:cs="Arial"/>
          <w:szCs w:val="18"/>
        </w:rPr>
        <w:t>asten puheenvuoroja ei tulkata.</w:t>
      </w:r>
    </w:p>
    <w:p w:rsidR="00936BB9" w:rsidRDefault="00936BB9" w:rsidP="005A7A03">
      <w:pPr>
        <w:spacing w:line="240" w:lineRule="auto"/>
        <w:jc w:val="both"/>
        <w:rPr>
          <w:rFonts w:cs="Arial"/>
          <w:szCs w:val="18"/>
        </w:rPr>
      </w:pPr>
    </w:p>
    <w:p w:rsidR="00936BB9" w:rsidRDefault="005A7A03" w:rsidP="005A7A03">
      <w:pPr>
        <w:spacing w:line="240" w:lineRule="auto"/>
        <w:jc w:val="both"/>
        <w:rPr>
          <w:rFonts w:cs="Arial"/>
          <w:szCs w:val="18"/>
        </w:rPr>
      </w:pPr>
      <w:r>
        <w:rPr>
          <w:rFonts w:cs="Arial"/>
          <w:szCs w:val="18"/>
        </w:rPr>
        <w:t xml:space="preserve">Varhaiskasvatuksessa työskentelevien </w:t>
      </w:r>
      <w:r w:rsidR="00936BB9">
        <w:rPr>
          <w:rFonts w:cs="Arial"/>
          <w:szCs w:val="18"/>
        </w:rPr>
        <w:t>viittomakielenohjaajien että viittomakielen tulkk</w:t>
      </w:r>
      <w:r w:rsidR="00936BB9">
        <w:rPr>
          <w:rFonts w:cs="Arial"/>
          <w:szCs w:val="18"/>
        </w:rPr>
        <w:t>i</w:t>
      </w:r>
      <w:r w:rsidR="00936BB9">
        <w:rPr>
          <w:rFonts w:cs="Arial"/>
          <w:szCs w:val="18"/>
        </w:rPr>
        <w:t>en osalta kelpoisuusvaatimuksiin tulee jatkossa sisällyttää viittomakielen yleinen kielitu</w:t>
      </w:r>
      <w:r w:rsidR="00936BB9">
        <w:rPr>
          <w:rFonts w:cs="Arial"/>
          <w:szCs w:val="18"/>
        </w:rPr>
        <w:t>t</w:t>
      </w:r>
      <w:r w:rsidR="00936BB9">
        <w:rPr>
          <w:rFonts w:cs="Arial"/>
          <w:szCs w:val="18"/>
        </w:rPr>
        <w:t>kinto, jonka taitotasoluokkaan on mahdollista ottaa kantaa vasta tutkintotoiminnan va</w:t>
      </w:r>
      <w:r w:rsidR="00936BB9">
        <w:rPr>
          <w:rFonts w:cs="Arial"/>
          <w:szCs w:val="18"/>
        </w:rPr>
        <w:t>r</w:t>
      </w:r>
      <w:r w:rsidR="00936BB9">
        <w:rPr>
          <w:rFonts w:cs="Arial"/>
          <w:szCs w:val="18"/>
        </w:rPr>
        <w:t>sinaisesti käynnistyttyä.</w:t>
      </w:r>
      <w:r>
        <w:rPr>
          <w:rFonts w:cs="Arial"/>
          <w:szCs w:val="18"/>
        </w:rPr>
        <w:t xml:space="preserve"> Myös muiden varhaiskasvatuksen henkilöstöryhmien osalta vii</w:t>
      </w:r>
      <w:r>
        <w:rPr>
          <w:rFonts w:cs="Arial"/>
          <w:szCs w:val="18"/>
        </w:rPr>
        <w:t>t</w:t>
      </w:r>
      <w:r>
        <w:rPr>
          <w:rFonts w:cs="Arial"/>
          <w:szCs w:val="18"/>
        </w:rPr>
        <w:t>tomakielen taidon sisällyttäminen kelpoisuuksiin on selvitettävä.</w:t>
      </w:r>
    </w:p>
    <w:p w:rsidR="005A7A03" w:rsidRDefault="005A7A03" w:rsidP="005A7A03">
      <w:pPr>
        <w:spacing w:line="240" w:lineRule="auto"/>
        <w:jc w:val="both"/>
        <w:rPr>
          <w:rFonts w:cs="Arial"/>
          <w:szCs w:val="18"/>
        </w:rPr>
      </w:pPr>
    </w:p>
    <w:p w:rsidR="005A7A03" w:rsidRDefault="005A7A03" w:rsidP="005A7A03">
      <w:pPr>
        <w:spacing w:line="240" w:lineRule="auto"/>
        <w:jc w:val="both"/>
        <w:rPr>
          <w:rFonts w:cs="Arial"/>
          <w:szCs w:val="18"/>
        </w:rPr>
      </w:pPr>
      <w:r>
        <w:rPr>
          <w:rFonts w:cs="Arial"/>
          <w:szCs w:val="18"/>
        </w:rPr>
        <w:t>Kuurojen Liitto ry tukee viittomakielen ohjaajakoulutusta järjestävien tahojen antamia lausuntoja ja toivoo, että niissä tarjottua asiantuntemusta hyödynnetään hallituksen es</w:t>
      </w:r>
      <w:r>
        <w:rPr>
          <w:rFonts w:cs="Arial"/>
          <w:szCs w:val="18"/>
        </w:rPr>
        <w:t>i</w:t>
      </w:r>
      <w:r>
        <w:rPr>
          <w:rFonts w:cs="Arial"/>
          <w:szCs w:val="18"/>
        </w:rPr>
        <w:t>tystä laadittaessa.</w:t>
      </w:r>
    </w:p>
    <w:p w:rsidR="00936BB9" w:rsidRDefault="00936BB9" w:rsidP="005A7A03">
      <w:pPr>
        <w:spacing w:line="240" w:lineRule="auto"/>
        <w:jc w:val="both"/>
        <w:rPr>
          <w:rFonts w:cs="Arial"/>
          <w:szCs w:val="18"/>
        </w:rPr>
      </w:pPr>
    </w:p>
    <w:p w:rsidR="00936BB9" w:rsidRPr="00FA2C74" w:rsidRDefault="00936BB9" w:rsidP="005A7A03">
      <w:pPr>
        <w:spacing w:line="240" w:lineRule="auto"/>
        <w:jc w:val="both"/>
        <w:rPr>
          <w:rFonts w:cs="Arial"/>
          <w:szCs w:val="18"/>
        </w:rPr>
      </w:pPr>
      <w:r>
        <w:rPr>
          <w:rFonts w:cs="Arial"/>
          <w:szCs w:val="18"/>
        </w:rPr>
        <w:t xml:space="preserve">Annamme mielellämme lisätietoja viittomakielisten lasten asioissa. Yhteyshenkilömme on erityisasiantuntija Pirkko </w:t>
      </w:r>
      <w:proofErr w:type="spellStart"/>
      <w:r>
        <w:rPr>
          <w:rFonts w:cs="Arial"/>
          <w:szCs w:val="18"/>
        </w:rPr>
        <w:t>Selin-Grönlund</w:t>
      </w:r>
      <w:proofErr w:type="spellEnd"/>
      <w:r>
        <w:rPr>
          <w:rFonts w:cs="Arial"/>
          <w:szCs w:val="18"/>
        </w:rPr>
        <w:t xml:space="preserve">, </w:t>
      </w:r>
      <w:r w:rsidRPr="005A7A03">
        <w:rPr>
          <w:rFonts w:cs="Arial"/>
          <w:szCs w:val="18"/>
        </w:rPr>
        <w:t>pirkko.selin-gronlund@kuurojenliitto.fi</w:t>
      </w:r>
      <w:r>
        <w:rPr>
          <w:rFonts w:cs="Arial"/>
          <w:szCs w:val="18"/>
        </w:rPr>
        <w:t xml:space="preserve">. </w:t>
      </w:r>
    </w:p>
    <w:p w:rsidR="00154D3C" w:rsidRPr="00537380" w:rsidRDefault="00537380" w:rsidP="005A7A03">
      <w:pPr>
        <w:pStyle w:val="Otsikko1"/>
        <w:jc w:val="both"/>
        <w:rPr>
          <w:rFonts w:cs="Arial"/>
          <w:b w:val="0"/>
        </w:rPr>
      </w:pPr>
      <w:proofErr w:type="gramStart"/>
      <w:r w:rsidRPr="00537380">
        <w:rPr>
          <w:rFonts w:cs="Arial"/>
          <w:b w:val="0"/>
        </w:rPr>
        <w:t>Helsingissä  26</w:t>
      </w:r>
      <w:proofErr w:type="gramEnd"/>
      <w:r w:rsidRPr="00537380">
        <w:rPr>
          <w:rFonts w:cs="Arial"/>
          <w:b w:val="0"/>
        </w:rPr>
        <w:t>.5.2014</w:t>
      </w:r>
    </w:p>
    <w:p w:rsidR="00537380" w:rsidRDefault="00537380" w:rsidP="005A7A03">
      <w:pPr>
        <w:jc w:val="both"/>
        <w:rPr>
          <w:noProof/>
        </w:rPr>
      </w:pPr>
    </w:p>
    <w:p w:rsidR="00537380" w:rsidRDefault="00537380" w:rsidP="005A7A03">
      <w:pPr>
        <w:jc w:val="both"/>
        <w:rPr>
          <w:noProof/>
        </w:rPr>
      </w:pPr>
    </w:p>
    <w:p w:rsidR="00537380" w:rsidRDefault="00537380" w:rsidP="005A7A03">
      <w:pPr>
        <w:jc w:val="both"/>
        <w:rPr>
          <w:noProof/>
        </w:rPr>
      </w:pPr>
    </w:p>
    <w:p w:rsidR="00154D3C" w:rsidRDefault="00537380" w:rsidP="005A7A03">
      <w:pPr>
        <w:jc w:val="both"/>
      </w:pPr>
      <w:r w:rsidRPr="00537380">
        <w:rPr>
          <w:noProof/>
        </w:rPr>
        <w:drawing>
          <wp:anchor distT="0" distB="0" distL="114300" distR="114300" simplePos="0" relativeHeight="251658240" behindDoc="0" locked="0" layoutInCell="1" allowOverlap="1">
            <wp:simplePos x="0" y="0"/>
            <wp:positionH relativeFrom="column">
              <wp:posOffset>1651635</wp:posOffset>
            </wp:positionH>
            <wp:positionV relativeFrom="paragraph">
              <wp:posOffset>-353060</wp:posOffset>
            </wp:positionV>
            <wp:extent cx="1733550" cy="495300"/>
            <wp:effectExtent l="0" t="0" r="0"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anchor>
        </w:drawing>
      </w:r>
    </w:p>
    <w:p w:rsidR="00537380" w:rsidRPr="00A25548" w:rsidRDefault="00537380" w:rsidP="005A7A03">
      <w:pPr>
        <w:jc w:val="both"/>
      </w:pPr>
    </w:p>
    <w:p w:rsidR="00154D3C" w:rsidRPr="00A25548" w:rsidRDefault="00154D3C" w:rsidP="005A7A03">
      <w:pPr>
        <w:jc w:val="both"/>
      </w:pPr>
      <w:r w:rsidRPr="00A25548">
        <w:t>Markku Jokinen</w:t>
      </w:r>
    </w:p>
    <w:p w:rsidR="00154D3C" w:rsidRPr="00A25548" w:rsidRDefault="00154D3C" w:rsidP="005A7A03">
      <w:pPr>
        <w:jc w:val="both"/>
      </w:pPr>
      <w:r w:rsidRPr="00A25548">
        <w:t>toiminnanjohtaja</w:t>
      </w:r>
    </w:p>
    <w:p w:rsidR="00154D3C" w:rsidRDefault="00154D3C" w:rsidP="005A7A03">
      <w:pPr>
        <w:pStyle w:val="Otsikko1"/>
        <w:jc w:val="both"/>
        <w:rPr>
          <w:rFonts w:cs="Arial"/>
        </w:rPr>
      </w:pPr>
    </w:p>
    <w:p w:rsidR="00FA2C74" w:rsidRDefault="00FA2C74" w:rsidP="005A7A03">
      <w:pPr>
        <w:pStyle w:val="Otsikko1"/>
        <w:jc w:val="both"/>
        <w:rPr>
          <w:rFonts w:cs="Arial"/>
        </w:rPr>
      </w:pPr>
      <w:r>
        <w:rPr>
          <w:rFonts w:cs="Arial"/>
        </w:rPr>
        <w:t>LAUSUNNON KESKEINEN SISÄLTÖ</w:t>
      </w:r>
    </w:p>
    <w:p w:rsidR="00154D3C" w:rsidRDefault="00154D3C" w:rsidP="005A7A03">
      <w:pPr>
        <w:jc w:val="both"/>
      </w:pPr>
    </w:p>
    <w:p w:rsidR="00154D3C" w:rsidRPr="00FA2C74" w:rsidRDefault="00154D3C" w:rsidP="005A7A03">
      <w:pPr>
        <w:autoSpaceDE w:val="0"/>
        <w:autoSpaceDN w:val="0"/>
        <w:adjustRightInd w:val="0"/>
        <w:spacing w:line="240" w:lineRule="auto"/>
        <w:jc w:val="both"/>
        <w:rPr>
          <w:rFonts w:cs="Arial"/>
          <w:szCs w:val="18"/>
        </w:rPr>
      </w:pPr>
      <w:r w:rsidRPr="00FA2C74">
        <w:rPr>
          <w:rFonts w:cs="Arial"/>
          <w:szCs w:val="18"/>
        </w:rPr>
        <w:t xml:space="preserve">Kuurojen Liitto ry haluaa lausunnossaan nostaa esille kolme </w:t>
      </w:r>
      <w:r w:rsidRPr="00FA2C74">
        <w:rPr>
          <w:rFonts w:cs="Arial"/>
          <w:i/>
          <w:szCs w:val="18"/>
        </w:rPr>
        <w:t>yhdenvertaisen varhai</w:t>
      </w:r>
      <w:r w:rsidRPr="00FA2C74">
        <w:rPr>
          <w:rFonts w:cs="Arial"/>
          <w:i/>
          <w:szCs w:val="18"/>
        </w:rPr>
        <w:t>s</w:t>
      </w:r>
      <w:r w:rsidRPr="00FA2C74">
        <w:rPr>
          <w:rFonts w:cs="Arial"/>
          <w:i/>
          <w:szCs w:val="18"/>
        </w:rPr>
        <w:t>kasvatuksen</w:t>
      </w:r>
      <w:r w:rsidRPr="00FA2C74">
        <w:rPr>
          <w:rFonts w:cs="Arial"/>
          <w:szCs w:val="18"/>
        </w:rPr>
        <w:t xml:space="preserve"> edellytystä:</w:t>
      </w:r>
    </w:p>
    <w:p w:rsidR="00154D3C" w:rsidRPr="00FA2C74" w:rsidRDefault="00154D3C" w:rsidP="005A7A03">
      <w:pPr>
        <w:autoSpaceDE w:val="0"/>
        <w:autoSpaceDN w:val="0"/>
        <w:adjustRightInd w:val="0"/>
        <w:spacing w:line="240" w:lineRule="auto"/>
        <w:jc w:val="both"/>
        <w:rPr>
          <w:rFonts w:cs="Arial"/>
          <w:szCs w:val="18"/>
        </w:rPr>
      </w:pPr>
    </w:p>
    <w:p w:rsidR="00154D3C" w:rsidRPr="00FA2C74" w:rsidRDefault="00154D3C" w:rsidP="005A7A03">
      <w:pPr>
        <w:pStyle w:val="Luettelokappale"/>
        <w:numPr>
          <w:ilvl w:val="0"/>
          <w:numId w:val="16"/>
        </w:numPr>
        <w:autoSpaceDE w:val="0"/>
        <w:autoSpaceDN w:val="0"/>
        <w:adjustRightInd w:val="0"/>
        <w:spacing w:line="240" w:lineRule="auto"/>
        <w:jc w:val="both"/>
        <w:rPr>
          <w:rFonts w:cs="Arial"/>
          <w:szCs w:val="18"/>
        </w:rPr>
      </w:pPr>
      <w:r w:rsidRPr="00FA2C74">
        <w:rPr>
          <w:rFonts w:cs="Arial"/>
          <w:szCs w:val="18"/>
        </w:rPr>
        <w:t>Viittomakieltä käyttävän lapsen kielelliset oikeudet</w:t>
      </w:r>
    </w:p>
    <w:p w:rsidR="00154D3C" w:rsidRPr="00FA2C74" w:rsidRDefault="00154D3C" w:rsidP="005A7A03">
      <w:pPr>
        <w:pStyle w:val="Luettelokappale"/>
        <w:numPr>
          <w:ilvl w:val="0"/>
          <w:numId w:val="16"/>
        </w:numPr>
        <w:autoSpaceDE w:val="0"/>
        <w:autoSpaceDN w:val="0"/>
        <w:adjustRightInd w:val="0"/>
        <w:spacing w:line="240" w:lineRule="auto"/>
        <w:jc w:val="both"/>
        <w:rPr>
          <w:rFonts w:cs="Arial"/>
          <w:szCs w:val="18"/>
        </w:rPr>
      </w:pPr>
      <w:r w:rsidRPr="00FA2C74">
        <w:rPr>
          <w:rFonts w:cs="Arial"/>
          <w:szCs w:val="18"/>
        </w:rPr>
        <w:t>Kuuron, eriasteisesti kuulovammaisen tai kuurosokean lapsen oikeudet</w:t>
      </w:r>
    </w:p>
    <w:p w:rsidR="00154D3C" w:rsidRPr="00FA2C74" w:rsidRDefault="00154D3C" w:rsidP="005A7A03">
      <w:pPr>
        <w:pStyle w:val="Luettelokappale"/>
        <w:numPr>
          <w:ilvl w:val="0"/>
          <w:numId w:val="16"/>
        </w:numPr>
        <w:autoSpaceDE w:val="0"/>
        <w:autoSpaceDN w:val="0"/>
        <w:adjustRightInd w:val="0"/>
        <w:spacing w:line="240" w:lineRule="auto"/>
        <w:jc w:val="both"/>
        <w:rPr>
          <w:rFonts w:cs="Arial"/>
          <w:szCs w:val="18"/>
        </w:rPr>
      </w:pPr>
      <w:r w:rsidRPr="00FA2C74">
        <w:rPr>
          <w:rFonts w:cs="Arial"/>
          <w:szCs w:val="18"/>
        </w:rPr>
        <w:t>Viittomakieltä käyttävien lasten varhaiskasvatuksen henkilöstön kelpoisuudet</w:t>
      </w:r>
    </w:p>
    <w:p w:rsidR="00154D3C" w:rsidRPr="00FA2C74" w:rsidRDefault="00154D3C" w:rsidP="005A7A03">
      <w:pPr>
        <w:autoSpaceDE w:val="0"/>
        <w:autoSpaceDN w:val="0"/>
        <w:adjustRightInd w:val="0"/>
        <w:spacing w:line="240" w:lineRule="auto"/>
        <w:jc w:val="both"/>
        <w:rPr>
          <w:rFonts w:cs="Arial"/>
          <w:szCs w:val="18"/>
        </w:rPr>
      </w:pPr>
    </w:p>
    <w:p w:rsidR="00154D3C" w:rsidRPr="00FA2C74" w:rsidRDefault="00154D3C" w:rsidP="005A7A03">
      <w:pPr>
        <w:autoSpaceDE w:val="0"/>
        <w:autoSpaceDN w:val="0"/>
        <w:adjustRightInd w:val="0"/>
        <w:spacing w:line="240" w:lineRule="auto"/>
        <w:jc w:val="both"/>
        <w:rPr>
          <w:rFonts w:cs="Arial"/>
          <w:szCs w:val="18"/>
        </w:rPr>
      </w:pPr>
    </w:p>
    <w:p w:rsidR="00154D3C" w:rsidRPr="00FA2C74" w:rsidRDefault="00154D3C" w:rsidP="005A7A03">
      <w:pPr>
        <w:autoSpaceDE w:val="0"/>
        <w:autoSpaceDN w:val="0"/>
        <w:adjustRightInd w:val="0"/>
        <w:spacing w:line="240" w:lineRule="auto"/>
        <w:jc w:val="both"/>
        <w:rPr>
          <w:rFonts w:cs="Arial"/>
          <w:szCs w:val="18"/>
        </w:rPr>
      </w:pPr>
      <w:r w:rsidRPr="00FA2C74">
        <w:rPr>
          <w:rFonts w:cs="Arial"/>
          <w:szCs w:val="18"/>
        </w:rPr>
        <w:t>Kuurojen Liitto ry on erittäin huolissaan siitä, että varhaiskasvatusta koskevan lainsä</w:t>
      </w:r>
      <w:r w:rsidRPr="00FA2C74">
        <w:rPr>
          <w:rFonts w:cs="Arial"/>
          <w:szCs w:val="18"/>
        </w:rPr>
        <w:t>ä</w:t>
      </w:r>
      <w:r w:rsidRPr="00FA2C74">
        <w:rPr>
          <w:rFonts w:cs="Arial"/>
          <w:szCs w:val="18"/>
        </w:rPr>
        <w:t>dännön uudistamista pohtinut työryhmä ei ole muilta osin yhdenvertaisuutta arvostava</w:t>
      </w:r>
      <w:r w:rsidRPr="00FA2C74">
        <w:rPr>
          <w:rFonts w:cs="Arial"/>
          <w:szCs w:val="18"/>
        </w:rPr>
        <w:t>s</w:t>
      </w:r>
      <w:r w:rsidRPr="00FA2C74">
        <w:rPr>
          <w:rFonts w:cs="Arial"/>
          <w:szCs w:val="18"/>
        </w:rPr>
        <w:t xml:space="preserve">sa esityksessään huomioinut viittomakieltä käyttävien lasten </w:t>
      </w:r>
      <w:r w:rsidRPr="00FA2C74">
        <w:rPr>
          <w:rFonts w:cs="Arial"/>
          <w:i/>
          <w:szCs w:val="18"/>
        </w:rPr>
        <w:t>kielellisiä oikeuksia</w:t>
      </w:r>
      <w:r w:rsidRPr="00FA2C74">
        <w:rPr>
          <w:rFonts w:cs="Arial"/>
          <w:szCs w:val="18"/>
        </w:rPr>
        <w:t xml:space="preserve"> la</w:t>
      </w:r>
      <w:r w:rsidRPr="00FA2C74">
        <w:rPr>
          <w:rFonts w:cs="Arial"/>
          <w:szCs w:val="18"/>
        </w:rPr>
        <w:t>a</w:t>
      </w:r>
      <w:r w:rsidRPr="00FA2C74">
        <w:rPr>
          <w:rFonts w:cs="Arial"/>
          <w:szCs w:val="18"/>
        </w:rPr>
        <w:t>jemmin. Liitto toivoo, että kyse on vain siitä, että aihe on jätetty odottamaan tulossa ol</w:t>
      </w:r>
      <w:r w:rsidRPr="00FA2C74">
        <w:rPr>
          <w:rFonts w:cs="Arial"/>
          <w:szCs w:val="18"/>
        </w:rPr>
        <w:t>e</w:t>
      </w:r>
      <w:r w:rsidRPr="00FA2C74">
        <w:rPr>
          <w:rFonts w:cs="Arial"/>
          <w:szCs w:val="18"/>
        </w:rPr>
        <w:t>van viittomakielilain säätämistä. Valitettavasti myös YK:n yleissopimus vammaisten henkilöiden oikeuksista on työryhmän raportissa sivuutettu, vaikka siihen olisi ollut ma</w:t>
      </w:r>
      <w:r w:rsidRPr="00FA2C74">
        <w:rPr>
          <w:rFonts w:cs="Arial"/>
          <w:szCs w:val="18"/>
        </w:rPr>
        <w:t>h</w:t>
      </w:r>
      <w:r w:rsidRPr="00FA2C74">
        <w:rPr>
          <w:rFonts w:cs="Arial"/>
          <w:szCs w:val="18"/>
        </w:rPr>
        <w:t>dollista jo viitata.</w:t>
      </w:r>
    </w:p>
    <w:p w:rsidR="00154D3C" w:rsidRPr="00FA2C74" w:rsidRDefault="00154D3C" w:rsidP="005A7A03">
      <w:pPr>
        <w:autoSpaceDE w:val="0"/>
        <w:autoSpaceDN w:val="0"/>
        <w:adjustRightInd w:val="0"/>
        <w:spacing w:line="240" w:lineRule="auto"/>
        <w:jc w:val="both"/>
        <w:rPr>
          <w:rFonts w:cs="Arial"/>
          <w:szCs w:val="18"/>
        </w:rPr>
      </w:pPr>
    </w:p>
    <w:p w:rsidR="00154D3C" w:rsidRPr="00FA2C74" w:rsidRDefault="00154D3C" w:rsidP="005A7A03">
      <w:pPr>
        <w:autoSpaceDE w:val="0"/>
        <w:autoSpaceDN w:val="0"/>
        <w:adjustRightInd w:val="0"/>
        <w:spacing w:line="240" w:lineRule="auto"/>
        <w:jc w:val="both"/>
        <w:rPr>
          <w:rFonts w:cs="Arial"/>
          <w:szCs w:val="18"/>
        </w:rPr>
      </w:pPr>
      <w:r w:rsidRPr="00FA2C74">
        <w:rPr>
          <w:rFonts w:cs="Arial"/>
          <w:szCs w:val="18"/>
        </w:rPr>
        <w:t xml:space="preserve">Kysymys </w:t>
      </w:r>
      <w:r w:rsidRPr="00FA2C74">
        <w:rPr>
          <w:rFonts w:cs="Arial"/>
          <w:i/>
          <w:szCs w:val="18"/>
        </w:rPr>
        <w:t>vammaisten lasten oikeuksista</w:t>
      </w:r>
      <w:r w:rsidRPr="00FA2C74">
        <w:rPr>
          <w:rFonts w:cs="Arial"/>
          <w:szCs w:val="18"/>
        </w:rPr>
        <w:t xml:space="preserve"> nojautuu nykykäsityksen mukaan vahvaa </w:t>
      </w:r>
      <w:proofErr w:type="spellStart"/>
      <w:r w:rsidRPr="00FA2C74">
        <w:rPr>
          <w:rFonts w:cs="Arial"/>
          <w:szCs w:val="18"/>
        </w:rPr>
        <w:t>i</w:t>
      </w:r>
      <w:r w:rsidRPr="00FA2C74">
        <w:rPr>
          <w:rFonts w:cs="Arial"/>
          <w:szCs w:val="18"/>
        </w:rPr>
        <w:t>n</w:t>
      </w:r>
      <w:r w:rsidRPr="00FA2C74">
        <w:rPr>
          <w:rFonts w:cs="Arial"/>
          <w:szCs w:val="18"/>
        </w:rPr>
        <w:t>kluusiota</w:t>
      </w:r>
      <w:proofErr w:type="spellEnd"/>
      <w:r w:rsidRPr="00FA2C74">
        <w:rPr>
          <w:rFonts w:cs="Arial"/>
          <w:szCs w:val="18"/>
        </w:rPr>
        <w:t xml:space="preserve"> korostavaan ajattelutapaan, mikä kuurojen ja muiden kuulovammaisten sekä kuulonäkövammaisten lasten osalta tarkoittaa ennen kaikkea saavutettavuuden varmi</w:t>
      </w:r>
      <w:r w:rsidRPr="00FA2C74">
        <w:rPr>
          <w:rFonts w:cs="Arial"/>
          <w:szCs w:val="18"/>
        </w:rPr>
        <w:t>s</w:t>
      </w:r>
      <w:r w:rsidRPr="00FA2C74">
        <w:rPr>
          <w:rFonts w:cs="Arial"/>
          <w:szCs w:val="18"/>
        </w:rPr>
        <w:t xml:space="preserve">tamista ja yksilöllisiä kohtuullisia mukautuksia eli tukitoimia. Viittomakieltä käyttävillä lapsilla kielellinen näkökulma on olennainen saavutettavuuden kannalta: koska he eivät </w:t>
      </w:r>
      <w:r w:rsidRPr="00FA2C74">
        <w:rPr>
          <w:rFonts w:cs="Arial"/>
          <w:szCs w:val="18"/>
        </w:rPr>
        <w:lastRenderedPageBreak/>
        <w:t xml:space="preserve">kuule ryhmässä käytettävää puhetta, heidän mahdollisuutensa saada hoivaa ja tukea kehitykselleen edellyttää viittomakielen tai viittomakielestä johdettujen puhetta tukevien tai korvaavien kommunikaatiomenetelmien käyttöä. </w:t>
      </w:r>
    </w:p>
    <w:p w:rsidR="00154D3C" w:rsidRPr="00FA2C74" w:rsidRDefault="00154D3C" w:rsidP="005A7A03">
      <w:pPr>
        <w:autoSpaceDE w:val="0"/>
        <w:autoSpaceDN w:val="0"/>
        <w:adjustRightInd w:val="0"/>
        <w:spacing w:line="240" w:lineRule="auto"/>
        <w:jc w:val="both"/>
        <w:rPr>
          <w:rFonts w:cs="Arial"/>
          <w:szCs w:val="18"/>
        </w:rPr>
      </w:pPr>
    </w:p>
    <w:p w:rsidR="00072FAD" w:rsidRPr="00154D3C" w:rsidRDefault="00154D3C" w:rsidP="00B93663">
      <w:pPr>
        <w:autoSpaceDE w:val="0"/>
        <w:autoSpaceDN w:val="0"/>
        <w:adjustRightInd w:val="0"/>
        <w:spacing w:line="240" w:lineRule="auto"/>
        <w:jc w:val="both"/>
        <w:rPr>
          <w:rFonts w:cs="Arial"/>
          <w:szCs w:val="18"/>
        </w:rPr>
      </w:pPr>
      <w:r w:rsidRPr="00FA2C74">
        <w:rPr>
          <w:rFonts w:cs="Arial"/>
          <w:i/>
          <w:szCs w:val="18"/>
        </w:rPr>
        <w:t xml:space="preserve">Viittomakielen ja/tai </w:t>
      </w:r>
      <w:r>
        <w:rPr>
          <w:rFonts w:cs="Arial"/>
          <w:i/>
          <w:szCs w:val="18"/>
        </w:rPr>
        <w:t>viittomakielestä johdettuj</w:t>
      </w:r>
      <w:r w:rsidR="00936BB9">
        <w:rPr>
          <w:rFonts w:cs="Arial"/>
          <w:i/>
          <w:szCs w:val="18"/>
        </w:rPr>
        <w:t>en puhetta tukevien ja korvaavien komm</w:t>
      </w:r>
      <w:r w:rsidR="00936BB9">
        <w:rPr>
          <w:rFonts w:cs="Arial"/>
          <w:i/>
          <w:szCs w:val="18"/>
        </w:rPr>
        <w:t>u</w:t>
      </w:r>
      <w:r w:rsidR="00936BB9">
        <w:rPr>
          <w:rFonts w:cs="Arial"/>
          <w:i/>
          <w:szCs w:val="18"/>
        </w:rPr>
        <w:t>nikaatiomenetelmien käytön</w:t>
      </w:r>
      <w:r w:rsidRPr="00FA2C74">
        <w:rPr>
          <w:rFonts w:cs="Arial"/>
          <w:i/>
          <w:szCs w:val="18"/>
        </w:rPr>
        <w:t xml:space="preserve"> hallitsevia </w:t>
      </w:r>
      <w:r w:rsidR="00B93663">
        <w:rPr>
          <w:rFonts w:cs="Arial"/>
          <w:i/>
          <w:szCs w:val="18"/>
        </w:rPr>
        <w:t xml:space="preserve">koulutettuja </w:t>
      </w:r>
      <w:r w:rsidRPr="00FA2C74">
        <w:rPr>
          <w:rFonts w:cs="Arial"/>
          <w:i/>
          <w:szCs w:val="18"/>
        </w:rPr>
        <w:t>työntekijöitä</w:t>
      </w:r>
      <w:r w:rsidRPr="00FA2C74">
        <w:rPr>
          <w:rFonts w:cs="Arial"/>
          <w:szCs w:val="18"/>
        </w:rPr>
        <w:t xml:space="preserve"> on oltava saatavilla</w:t>
      </w:r>
      <w:r w:rsidR="00936BB9">
        <w:rPr>
          <w:rFonts w:cs="Arial"/>
          <w:szCs w:val="18"/>
        </w:rPr>
        <w:t xml:space="preserve"> varhaiskasvatuspalveluissa</w:t>
      </w:r>
      <w:r w:rsidRPr="00FA2C74">
        <w:rPr>
          <w:rFonts w:cs="Arial"/>
          <w:szCs w:val="18"/>
        </w:rPr>
        <w:t xml:space="preserve">. </w:t>
      </w:r>
    </w:p>
    <w:sectPr w:rsidR="00072FAD" w:rsidRPr="00154D3C" w:rsidSect="00A25548">
      <w:pgSz w:w="11900" w:h="16840"/>
      <w:pgMar w:top="2461" w:right="1134" w:bottom="1134" w:left="1134" w:header="77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38" w:rsidRDefault="00DE3D38" w:rsidP="00F67CFB">
      <w:pPr>
        <w:spacing w:line="240" w:lineRule="auto"/>
      </w:pPr>
      <w:r>
        <w:separator/>
      </w:r>
    </w:p>
    <w:p w:rsidR="00DE3D38" w:rsidRDefault="00DE3D38"/>
  </w:endnote>
  <w:endnote w:type="continuationSeparator" w:id="0">
    <w:p w:rsidR="00DE3D38" w:rsidRDefault="00DE3D38" w:rsidP="00F67CFB">
      <w:pPr>
        <w:spacing w:line="240" w:lineRule="auto"/>
      </w:pPr>
      <w:r>
        <w:continuationSeparator/>
      </w:r>
    </w:p>
    <w:p w:rsidR="00DE3D38" w:rsidRDefault="00DE3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38" w:rsidRDefault="00DE3D38" w:rsidP="00F67CFB">
      <w:pPr>
        <w:spacing w:line="240" w:lineRule="auto"/>
      </w:pPr>
      <w:r>
        <w:separator/>
      </w:r>
    </w:p>
    <w:p w:rsidR="00DE3D38" w:rsidRDefault="00DE3D38"/>
  </w:footnote>
  <w:footnote w:type="continuationSeparator" w:id="0">
    <w:p w:rsidR="00DE3D38" w:rsidRDefault="00DE3D38" w:rsidP="00F67CFB">
      <w:pPr>
        <w:spacing w:line="240" w:lineRule="auto"/>
      </w:pPr>
      <w:r>
        <w:continuationSeparator/>
      </w:r>
    </w:p>
    <w:p w:rsidR="00DE3D38" w:rsidRDefault="00DE3D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FB" w:rsidRPr="00B31165" w:rsidRDefault="00DF0280" w:rsidP="00F67CFB">
    <w:pPr>
      <w:pStyle w:val="Yltunniste"/>
      <w:rPr>
        <w:lang w:val="fi-FI"/>
      </w:rPr>
    </w:pPr>
    <w:r>
      <w:rPr>
        <w:lang w:val="fi-FI"/>
      </w:rPr>
      <w:drawing>
        <wp:anchor distT="0" distB="0" distL="114300" distR="114300" simplePos="0" relativeHeight="251660288" behindDoc="1" locked="0" layoutInCell="1" allowOverlap="1" wp14:editId="7DFE6B2B">
          <wp:simplePos x="0" y="0"/>
          <wp:positionH relativeFrom="column">
            <wp:posOffset>-720090</wp:posOffset>
          </wp:positionH>
          <wp:positionV relativeFrom="paragraph">
            <wp:posOffset>-489585</wp:posOffset>
          </wp:positionV>
          <wp:extent cx="7560310" cy="1069213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FA2C74">
      <w:rPr>
        <w:lang w:val="fi-FI"/>
      </w:rPr>
      <w:t>LAUSUNTO</w:t>
    </w:r>
    <w:r w:rsidR="00F67CFB" w:rsidRPr="00B31165">
      <w:rPr>
        <w:lang w:val="fi-FI"/>
      </w:rPr>
      <w:tab/>
    </w:r>
    <w:r w:rsidR="00FA2C74">
      <w:rPr>
        <w:lang w:val="fi-FI"/>
      </w:rPr>
      <w:tab/>
    </w:r>
    <w:r w:rsidR="00F67CFB" w:rsidRPr="00F67CFB">
      <w:fldChar w:fldCharType="begin"/>
    </w:r>
    <w:r w:rsidR="00F67CFB" w:rsidRPr="00B31165">
      <w:rPr>
        <w:lang w:val="fi-FI"/>
      </w:rPr>
      <w:instrText xml:space="preserve"> PAGE </w:instrText>
    </w:r>
    <w:r w:rsidR="00F67CFB" w:rsidRPr="00F67CFB">
      <w:fldChar w:fldCharType="separate"/>
    </w:r>
    <w:r w:rsidR="002E4B42">
      <w:rPr>
        <w:lang w:val="fi-FI"/>
      </w:rPr>
      <w:t>1</w:t>
    </w:r>
    <w:r w:rsidR="00F67CFB" w:rsidRPr="00F67CFB">
      <w:fldChar w:fldCharType="end"/>
    </w:r>
    <w:r w:rsidR="00F67CFB" w:rsidRPr="00B31165">
      <w:rPr>
        <w:lang w:val="fi-FI"/>
      </w:rPr>
      <w:t>/</w:t>
    </w:r>
    <w:r w:rsidR="00F67CFB" w:rsidRPr="00F67CFB">
      <w:fldChar w:fldCharType="begin"/>
    </w:r>
    <w:r w:rsidR="00F67CFB" w:rsidRPr="00B31165">
      <w:rPr>
        <w:lang w:val="fi-FI"/>
      </w:rPr>
      <w:instrText xml:space="preserve"> NUMPAGES </w:instrText>
    </w:r>
    <w:r w:rsidR="00F67CFB" w:rsidRPr="00F67CFB">
      <w:fldChar w:fldCharType="separate"/>
    </w:r>
    <w:r w:rsidR="002E4B42">
      <w:rPr>
        <w:lang w:val="fi-FI"/>
      </w:rPr>
      <w:t>5</w:t>
    </w:r>
    <w:r w:rsidR="00F67CFB" w:rsidRPr="00F67CFB">
      <w:fldChar w:fldCharType="end"/>
    </w:r>
  </w:p>
  <w:p w:rsidR="00F67CFB" w:rsidRPr="00A25548" w:rsidRDefault="00A25548" w:rsidP="00F67CFB">
    <w:pPr>
      <w:pStyle w:val="Yltunniste"/>
      <w:rPr>
        <w:lang w:val="fi-FI"/>
      </w:rPr>
    </w:pPr>
    <w:r w:rsidRPr="00A25548">
      <w:rPr>
        <w:lang w:val="fi-FI"/>
      </w:rPr>
      <w:t>26</w:t>
    </w:r>
    <w:r w:rsidR="00FA2C74" w:rsidRPr="00A25548">
      <w:rPr>
        <w:lang w:val="fi-FI"/>
      </w:rPr>
      <w:t>.5.2014</w:t>
    </w:r>
  </w:p>
  <w:p w:rsidR="00F67CFB" w:rsidRDefault="00F67C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995"/>
    <w:multiLevelType w:val="multilevel"/>
    <w:tmpl w:val="AAC6EEE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1">
    <w:nsid w:val="10734C6B"/>
    <w:multiLevelType w:val="multilevel"/>
    <w:tmpl w:val="E0BC09BA"/>
    <w:lvl w:ilvl="0">
      <w:start w:val="1"/>
      <w:numFmt w:val="bullet"/>
      <w:lvlText w:val="-"/>
      <w:lvlJc w:val="left"/>
      <w:pPr>
        <w:ind w:left="3082" w:hanging="360"/>
      </w:pPr>
      <w:rPr>
        <w:rFonts w:ascii="Calibri" w:hAnsi="Calibri" w:hint="default"/>
      </w:rPr>
    </w:lvl>
    <w:lvl w:ilvl="1">
      <w:start w:val="1"/>
      <w:numFmt w:val="bullet"/>
      <w:lvlText w:val=""/>
      <w:lvlJc w:val="left"/>
      <w:pPr>
        <w:ind w:left="3442" w:hanging="360"/>
      </w:pPr>
      <w:rPr>
        <w:rFonts w:ascii="Wingdings" w:hAnsi="Wingdings"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2">
    <w:nsid w:val="17BE0B7C"/>
    <w:multiLevelType w:val="multilevel"/>
    <w:tmpl w:val="BCB634F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3">
    <w:nsid w:val="1B793A8E"/>
    <w:multiLevelType w:val="multilevel"/>
    <w:tmpl w:val="EFFE9CB6"/>
    <w:lvl w:ilvl="0">
      <w:start w:val="1"/>
      <w:numFmt w:val="bullet"/>
      <w:lvlText w:val="-"/>
      <w:lvlJc w:val="left"/>
      <w:pPr>
        <w:ind w:left="3082" w:hanging="360"/>
      </w:pPr>
      <w:rPr>
        <w:rFonts w:ascii="Calibri" w:hAnsi="Calibri" w:hint="default"/>
      </w:rPr>
    </w:lvl>
    <w:lvl w:ilvl="1">
      <w:start w:val="1"/>
      <w:numFmt w:val="bullet"/>
      <w:lvlText w:val="-"/>
      <w:lvlJc w:val="left"/>
      <w:pPr>
        <w:ind w:left="3442" w:hanging="72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4">
    <w:nsid w:val="24B918A4"/>
    <w:multiLevelType w:val="hybridMultilevel"/>
    <w:tmpl w:val="1076E898"/>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nsid w:val="256833E9"/>
    <w:multiLevelType w:val="multilevel"/>
    <w:tmpl w:val="3738B16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Calibri" w:hAnsi="Calibri" w:hint="default"/>
      </w:rPr>
    </w:lvl>
    <w:lvl w:ilvl="4">
      <w:start w:val="1"/>
      <w:numFmt w:val="bullet"/>
      <w:lvlText w:val="·"/>
      <w:lvlJc w:val="left"/>
      <w:pPr>
        <w:ind w:left="4408" w:hanging="360"/>
      </w:pPr>
      <w:rPr>
        <w:rFonts w:ascii="Calibri" w:hAnsi="Calibri" w:hint="default"/>
      </w:rPr>
    </w:lvl>
    <w:lvl w:ilvl="5">
      <w:start w:val="1"/>
      <w:numFmt w:val="bullet"/>
      <w:lvlText w:val="·"/>
      <w:lvlJc w:val="left"/>
      <w:pPr>
        <w:ind w:left="4768" w:hanging="360"/>
      </w:pPr>
      <w:rPr>
        <w:rFonts w:ascii="Calibri" w:hAnsi="Calibri" w:hint="default"/>
      </w:rPr>
    </w:lvl>
    <w:lvl w:ilvl="6">
      <w:start w:val="1"/>
      <w:numFmt w:val="bullet"/>
      <w:lvlText w:val="·"/>
      <w:lvlJc w:val="left"/>
      <w:pPr>
        <w:ind w:left="5128" w:hanging="360"/>
      </w:pPr>
      <w:rPr>
        <w:rFonts w:ascii="Calibri" w:hAnsi="Calibri" w:hint="default"/>
      </w:rPr>
    </w:lvl>
    <w:lvl w:ilvl="7">
      <w:start w:val="1"/>
      <w:numFmt w:val="bullet"/>
      <w:lvlText w:val="·"/>
      <w:lvlJc w:val="left"/>
      <w:pPr>
        <w:ind w:left="5488" w:hanging="360"/>
      </w:pPr>
      <w:rPr>
        <w:rFonts w:ascii="Calibri" w:hAnsi="Calibri" w:hint="default"/>
      </w:rPr>
    </w:lvl>
    <w:lvl w:ilvl="8">
      <w:start w:val="1"/>
      <w:numFmt w:val="bullet"/>
      <w:lvlText w:val="·"/>
      <w:lvlJc w:val="left"/>
      <w:pPr>
        <w:ind w:left="5848" w:hanging="360"/>
      </w:pPr>
      <w:rPr>
        <w:rFonts w:ascii="Calibri" w:hAnsi="Calibri" w:hint="default"/>
      </w:rPr>
    </w:lvl>
  </w:abstractNum>
  <w:abstractNum w:abstractNumId="6">
    <w:nsid w:val="2B034E34"/>
    <w:multiLevelType w:val="multilevel"/>
    <w:tmpl w:val="2C58A864"/>
    <w:lvl w:ilvl="0">
      <w:start w:val="1"/>
      <w:numFmt w:val="bullet"/>
      <w:lvlText w:val="-"/>
      <w:lvlJc w:val="left"/>
      <w:pPr>
        <w:ind w:left="4048" w:hanging="144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8A02326"/>
    <w:multiLevelType w:val="hybridMultilevel"/>
    <w:tmpl w:val="3E107D0A"/>
    <w:lvl w:ilvl="0" w:tplc="04090001">
      <w:start w:val="1"/>
      <w:numFmt w:val="bullet"/>
      <w:lvlText w:val=""/>
      <w:lvlJc w:val="left"/>
      <w:pPr>
        <w:ind w:left="5936"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8">
    <w:nsid w:val="407D4886"/>
    <w:multiLevelType w:val="multilevel"/>
    <w:tmpl w:val="F514BC12"/>
    <w:lvl w:ilvl="0">
      <w:start w:val="1"/>
      <w:numFmt w:val="bullet"/>
      <w:lvlText w:val="-"/>
      <w:lvlJc w:val="left"/>
      <w:pPr>
        <w:ind w:left="2948" w:hanging="226"/>
      </w:pPr>
      <w:rPr>
        <w:rFonts w:ascii="Calibri" w:hAnsi="Calibri" w:hint="default"/>
      </w:rPr>
    </w:lvl>
    <w:lvl w:ilvl="1">
      <w:start w:val="1"/>
      <w:numFmt w:val="bullet"/>
      <w:lvlText w:val="-"/>
      <w:lvlJc w:val="left"/>
      <w:pPr>
        <w:ind w:left="3289" w:hanging="227"/>
      </w:pPr>
      <w:rPr>
        <w:rFonts w:ascii="Calibri" w:hAnsi="Calibri" w:hint="default"/>
      </w:rPr>
    </w:lvl>
    <w:lvl w:ilvl="2">
      <w:start w:val="1"/>
      <w:numFmt w:val="bullet"/>
      <w:lvlText w:val="-"/>
      <w:lvlJc w:val="left"/>
      <w:pPr>
        <w:ind w:left="3515" w:hanging="226"/>
      </w:pPr>
      <w:rPr>
        <w:rFonts w:ascii="Calibri" w:hAnsi="Calibri"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9">
    <w:nsid w:val="4BF54D86"/>
    <w:multiLevelType w:val="multilevel"/>
    <w:tmpl w:val="F154D834"/>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10">
    <w:nsid w:val="5AEC46CF"/>
    <w:multiLevelType w:val="multilevel"/>
    <w:tmpl w:val="EEC45E4A"/>
    <w:lvl w:ilvl="0">
      <w:start w:val="1"/>
      <w:numFmt w:val="bullet"/>
      <w:lvlText w:val="—"/>
      <w:lvlJc w:val="left"/>
      <w:pPr>
        <w:ind w:left="1440" w:hanging="144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C1B50AF"/>
    <w:multiLevelType w:val="multilevel"/>
    <w:tmpl w:val="12E88B5E"/>
    <w:lvl w:ilvl="0">
      <w:start w:val="1"/>
      <w:numFmt w:val="bullet"/>
      <w:lvlText w:val="-"/>
      <w:lvlJc w:val="left"/>
      <w:pPr>
        <w:ind w:left="3082" w:hanging="360"/>
      </w:pPr>
      <w:rPr>
        <w:rFonts w:ascii="Calibri" w:hAnsi="Calibri" w:hint="default"/>
      </w:rPr>
    </w:lvl>
    <w:lvl w:ilvl="1">
      <w:start w:val="1"/>
      <w:numFmt w:val="bullet"/>
      <w:lvlText w:val="-"/>
      <w:lvlJc w:val="left"/>
      <w:pPr>
        <w:ind w:left="3442" w:hanging="38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2">
    <w:nsid w:val="733626D2"/>
    <w:multiLevelType w:val="multilevel"/>
    <w:tmpl w:val="2AB6CEE6"/>
    <w:lvl w:ilvl="0">
      <w:start w:val="1"/>
      <w:numFmt w:val="bullet"/>
      <w:lvlText w:val="-"/>
      <w:lvlJc w:val="left"/>
      <w:pPr>
        <w:ind w:left="2948" w:hanging="226"/>
      </w:pPr>
      <w:rPr>
        <w:rFonts w:ascii="Calibri" w:hAnsi="Calibri" w:hint="default"/>
      </w:rPr>
    </w:lvl>
    <w:lvl w:ilvl="1">
      <w:start w:val="1"/>
      <w:numFmt w:val="bullet"/>
      <w:lvlText w:val="-"/>
      <w:lvlJc w:val="left"/>
      <w:pPr>
        <w:ind w:left="3442" w:hanging="38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3">
    <w:nsid w:val="73A43543"/>
    <w:multiLevelType w:val="multilevel"/>
    <w:tmpl w:val="0818F204"/>
    <w:lvl w:ilvl="0">
      <w:start w:val="1"/>
      <w:numFmt w:val="bullet"/>
      <w:lvlText w:val="-"/>
      <w:lvlJc w:val="left"/>
      <w:pPr>
        <w:ind w:left="2948" w:hanging="226"/>
      </w:pPr>
      <w:rPr>
        <w:rFonts w:ascii="Calibri" w:hAnsi="Calibri" w:hint="default"/>
      </w:rPr>
    </w:lvl>
    <w:lvl w:ilvl="1">
      <w:start w:val="1"/>
      <w:numFmt w:val="bullet"/>
      <w:lvlText w:val="-"/>
      <w:lvlJc w:val="left"/>
      <w:pPr>
        <w:ind w:left="3289" w:hanging="227"/>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4">
    <w:nsid w:val="77D74778"/>
    <w:multiLevelType w:val="multilevel"/>
    <w:tmpl w:val="6FA69A96"/>
    <w:lvl w:ilvl="0">
      <w:start w:val="1"/>
      <w:numFmt w:val="bullet"/>
      <w:pStyle w:val="Luettelokappale"/>
      <w:lvlText w:val="·"/>
      <w:lvlJc w:val="left"/>
      <w:pPr>
        <w:ind w:left="2778" w:hanging="170"/>
      </w:pPr>
      <w:rPr>
        <w:rFonts w:ascii="Calibri" w:hAnsi="Calibri" w:hint="default"/>
      </w:rPr>
    </w:lvl>
    <w:lvl w:ilvl="1">
      <w:start w:val="1"/>
      <w:numFmt w:val="bullet"/>
      <w:lvlText w:val="·"/>
      <w:lvlJc w:val="left"/>
      <w:pPr>
        <w:ind w:left="2948" w:hanging="170"/>
      </w:pPr>
      <w:rPr>
        <w:rFonts w:ascii="Calibri" w:hAnsi="Calibri" w:hint="default"/>
      </w:rPr>
    </w:lvl>
    <w:lvl w:ilvl="2">
      <w:start w:val="1"/>
      <w:numFmt w:val="bullet"/>
      <w:lvlText w:val="·"/>
      <w:lvlJc w:val="left"/>
      <w:pPr>
        <w:ind w:left="3119" w:hanging="171"/>
      </w:pPr>
      <w:rPr>
        <w:rFonts w:ascii="Calibri" w:hAnsi="Calibri" w:hint="default"/>
      </w:rPr>
    </w:lvl>
    <w:lvl w:ilvl="3">
      <w:start w:val="1"/>
      <w:numFmt w:val="bullet"/>
      <w:lvlText w:val="·"/>
      <w:lvlJc w:val="left"/>
      <w:pPr>
        <w:ind w:left="3289" w:hanging="170"/>
      </w:pPr>
      <w:rPr>
        <w:rFonts w:ascii="Calibri" w:hAnsi="Calibri" w:hint="default"/>
      </w:rPr>
    </w:lvl>
    <w:lvl w:ilvl="4">
      <w:start w:val="1"/>
      <w:numFmt w:val="bullet"/>
      <w:lvlText w:val="·"/>
      <w:lvlJc w:val="left"/>
      <w:pPr>
        <w:ind w:left="3459" w:hanging="170"/>
      </w:pPr>
      <w:rPr>
        <w:rFonts w:ascii="Calibri" w:hAnsi="Calibri" w:hint="default"/>
      </w:rPr>
    </w:lvl>
    <w:lvl w:ilvl="5">
      <w:start w:val="1"/>
      <w:numFmt w:val="bullet"/>
      <w:lvlText w:val="·"/>
      <w:lvlJc w:val="left"/>
      <w:pPr>
        <w:ind w:left="4768" w:hanging="360"/>
      </w:pPr>
      <w:rPr>
        <w:rFonts w:ascii="Calibri" w:hAnsi="Calibri" w:hint="default"/>
      </w:rPr>
    </w:lvl>
    <w:lvl w:ilvl="6">
      <w:start w:val="1"/>
      <w:numFmt w:val="bullet"/>
      <w:lvlText w:val="·"/>
      <w:lvlJc w:val="left"/>
      <w:pPr>
        <w:ind w:left="5128" w:hanging="360"/>
      </w:pPr>
      <w:rPr>
        <w:rFonts w:ascii="Calibri" w:hAnsi="Calibri" w:hint="default"/>
      </w:rPr>
    </w:lvl>
    <w:lvl w:ilvl="7">
      <w:start w:val="1"/>
      <w:numFmt w:val="bullet"/>
      <w:lvlText w:val="·"/>
      <w:lvlJc w:val="left"/>
      <w:pPr>
        <w:ind w:left="5488" w:hanging="360"/>
      </w:pPr>
      <w:rPr>
        <w:rFonts w:ascii="Calibri" w:hAnsi="Calibri" w:hint="default"/>
      </w:rPr>
    </w:lvl>
    <w:lvl w:ilvl="8">
      <w:start w:val="1"/>
      <w:numFmt w:val="bullet"/>
      <w:lvlText w:val="·"/>
      <w:lvlJc w:val="left"/>
      <w:pPr>
        <w:ind w:left="5848" w:hanging="360"/>
      </w:pPr>
      <w:rPr>
        <w:rFonts w:ascii="Calibri" w:hAnsi="Calibri" w:hint="default"/>
      </w:rPr>
    </w:lvl>
  </w:abstractNum>
  <w:abstractNum w:abstractNumId="15">
    <w:nsid w:val="79115202"/>
    <w:multiLevelType w:val="hybridMultilevel"/>
    <w:tmpl w:val="1A4E9598"/>
    <w:lvl w:ilvl="0" w:tplc="040B000F">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4"/>
  </w:num>
  <w:num w:numId="2">
    <w:abstractNumId w:val="14"/>
  </w:num>
  <w:num w:numId="3">
    <w:abstractNumId w:val="10"/>
  </w:num>
  <w:num w:numId="4">
    <w:abstractNumId w:val="6"/>
  </w:num>
  <w:num w:numId="5">
    <w:abstractNumId w:val="1"/>
  </w:num>
  <w:num w:numId="6">
    <w:abstractNumId w:val="3"/>
  </w:num>
  <w:num w:numId="7">
    <w:abstractNumId w:val="11"/>
  </w:num>
  <w:num w:numId="8">
    <w:abstractNumId w:val="12"/>
  </w:num>
  <w:num w:numId="9">
    <w:abstractNumId w:val="13"/>
  </w:num>
  <w:num w:numId="10">
    <w:abstractNumId w:val="8"/>
  </w:num>
  <w:num w:numId="11">
    <w:abstractNumId w:val="7"/>
  </w:num>
  <w:num w:numId="12">
    <w:abstractNumId w:val="9"/>
  </w:num>
  <w:num w:numId="13">
    <w:abstractNumId w:val="2"/>
  </w:num>
  <w:num w:numId="14">
    <w:abstractNumId w:val="0"/>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38"/>
    <w:rsid w:val="00072FAD"/>
    <w:rsid w:val="00084E1D"/>
    <w:rsid w:val="00154D3C"/>
    <w:rsid w:val="002B5AC3"/>
    <w:rsid w:val="002E4B42"/>
    <w:rsid w:val="00375C48"/>
    <w:rsid w:val="004D20AA"/>
    <w:rsid w:val="004F6529"/>
    <w:rsid w:val="00537380"/>
    <w:rsid w:val="005A7A03"/>
    <w:rsid w:val="00603C95"/>
    <w:rsid w:val="00706006"/>
    <w:rsid w:val="00863A03"/>
    <w:rsid w:val="008E133C"/>
    <w:rsid w:val="00936BB9"/>
    <w:rsid w:val="009D3A43"/>
    <w:rsid w:val="00A028BC"/>
    <w:rsid w:val="00A25548"/>
    <w:rsid w:val="00A76349"/>
    <w:rsid w:val="00B202F6"/>
    <w:rsid w:val="00B237FB"/>
    <w:rsid w:val="00B31165"/>
    <w:rsid w:val="00B93663"/>
    <w:rsid w:val="00C97B58"/>
    <w:rsid w:val="00DE3D38"/>
    <w:rsid w:val="00DF0280"/>
    <w:rsid w:val="00E253FB"/>
    <w:rsid w:val="00F67CFB"/>
    <w:rsid w:val="00FA2C7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237FB"/>
    <w:pPr>
      <w:spacing w:line="280" w:lineRule="exact"/>
      <w:ind w:left="2608"/>
    </w:pPr>
    <w:rPr>
      <w:rFonts w:ascii="Arial" w:hAnsi="Arial"/>
      <w:sz w:val="18"/>
    </w:rPr>
  </w:style>
  <w:style w:type="paragraph" w:styleId="Otsikko1">
    <w:name w:val="heading 1"/>
    <w:aliases w:val="Pääotsikko"/>
    <w:basedOn w:val="Alaotsikko"/>
    <w:next w:val="Normaali"/>
    <w:link w:val="Otsikko1Char"/>
    <w:uiPriority w:val="9"/>
    <w:qFormat/>
    <w:rsid w:val="00F67CFB"/>
    <w:pPr>
      <w:outlineLvl w:val="0"/>
    </w:pPr>
  </w:style>
  <w:style w:type="paragraph" w:styleId="Otsikko2">
    <w:name w:val="heading 2"/>
    <w:aliases w:val="Väliotsikko"/>
    <w:basedOn w:val="Otsikko1"/>
    <w:next w:val="Normaali"/>
    <w:link w:val="Otsikko2Char"/>
    <w:uiPriority w:val="9"/>
    <w:unhideWhenUsed/>
    <w:qFormat/>
    <w:rsid w:val="00F67CFB"/>
    <w:pPr>
      <w:outlineLvl w:val="1"/>
    </w:pPr>
  </w:style>
  <w:style w:type="paragraph" w:styleId="Otsikko3">
    <w:name w:val="heading 3"/>
    <w:basedOn w:val="Normaali"/>
    <w:next w:val="Normaali"/>
    <w:link w:val="Otsikko3Char"/>
    <w:uiPriority w:val="9"/>
    <w:unhideWhenUsed/>
    <w:qFormat/>
    <w:rsid w:val="00072FAD"/>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67CFB"/>
    <w:rPr>
      <w:rFonts w:ascii="Lucida Grande" w:hAnsi="Lucida Grande" w:cs="Lucida Grande"/>
      <w:szCs w:val="18"/>
    </w:rPr>
  </w:style>
  <w:style w:type="character" w:customStyle="1" w:styleId="SelitetekstiChar">
    <w:name w:val="Seliteteksti Char"/>
    <w:basedOn w:val="Kappaleenoletusfontti"/>
    <w:link w:val="Seliteteksti"/>
    <w:uiPriority w:val="99"/>
    <w:semiHidden/>
    <w:rsid w:val="00F67CFB"/>
    <w:rPr>
      <w:rFonts w:ascii="Lucida Grande" w:hAnsi="Lucida Grande" w:cs="Lucida Grande"/>
      <w:sz w:val="18"/>
      <w:szCs w:val="18"/>
    </w:rPr>
  </w:style>
  <w:style w:type="paragraph" w:styleId="Yltunniste">
    <w:name w:val="header"/>
    <w:basedOn w:val="Normaali"/>
    <w:link w:val="YltunnisteChar"/>
    <w:uiPriority w:val="99"/>
    <w:unhideWhenUsed/>
    <w:rsid w:val="00072FAD"/>
    <w:pPr>
      <w:tabs>
        <w:tab w:val="center" w:pos="4819"/>
        <w:tab w:val="left" w:pos="7827"/>
      </w:tabs>
      <w:ind w:left="5211"/>
    </w:pPr>
    <w:rPr>
      <w:noProof/>
      <w:lang w:val="en-US"/>
    </w:rPr>
  </w:style>
  <w:style w:type="character" w:customStyle="1" w:styleId="YltunnisteChar">
    <w:name w:val="Ylätunniste Char"/>
    <w:basedOn w:val="Kappaleenoletusfontti"/>
    <w:link w:val="Yltunniste"/>
    <w:uiPriority w:val="99"/>
    <w:rsid w:val="00072FAD"/>
    <w:rPr>
      <w:rFonts w:ascii="Arial" w:hAnsi="Arial"/>
      <w:noProof/>
      <w:sz w:val="18"/>
      <w:lang w:val="en-US"/>
    </w:rPr>
  </w:style>
  <w:style w:type="paragraph" w:styleId="Alatunniste">
    <w:name w:val="footer"/>
    <w:basedOn w:val="Normaali"/>
    <w:link w:val="AlatunnisteChar"/>
    <w:uiPriority w:val="99"/>
    <w:unhideWhenUsed/>
    <w:rsid w:val="00F67CFB"/>
    <w:pPr>
      <w:tabs>
        <w:tab w:val="center" w:pos="4819"/>
        <w:tab w:val="right" w:pos="9638"/>
      </w:tabs>
    </w:pPr>
  </w:style>
  <w:style w:type="character" w:customStyle="1" w:styleId="AlatunnisteChar">
    <w:name w:val="Alatunniste Char"/>
    <w:basedOn w:val="Kappaleenoletusfontti"/>
    <w:link w:val="Alatunniste"/>
    <w:uiPriority w:val="99"/>
    <w:rsid w:val="00F67CFB"/>
  </w:style>
  <w:style w:type="paragraph" w:styleId="Otsikko">
    <w:name w:val="Title"/>
    <w:basedOn w:val="Normaali"/>
    <w:next w:val="Normaali"/>
    <w:link w:val="OtsikkoChar"/>
    <w:uiPriority w:val="10"/>
    <w:qFormat/>
    <w:rsid w:val="00B237FB"/>
    <w:pPr>
      <w:spacing w:before="280"/>
    </w:pPr>
    <w:rPr>
      <w:b/>
      <w:bCs/>
      <w:caps/>
      <w:spacing w:val="10"/>
      <w:szCs w:val="18"/>
    </w:rPr>
  </w:style>
  <w:style w:type="character" w:customStyle="1" w:styleId="OtsikkoChar">
    <w:name w:val="Otsikko Char"/>
    <w:basedOn w:val="Kappaleenoletusfontti"/>
    <w:link w:val="Otsikko"/>
    <w:uiPriority w:val="10"/>
    <w:rsid w:val="00B237FB"/>
    <w:rPr>
      <w:rFonts w:ascii="Arial" w:hAnsi="Arial"/>
      <w:b/>
      <w:bCs/>
      <w:caps/>
      <w:spacing w:val="10"/>
      <w:sz w:val="18"/>
      <w:szCs w:val="18"/>
    </w:rPr>
  </w:style>
  <w:style w:type="paragraph" w:styleId="Alaotsikko">
    <w:name w:val="Subtitle"/>
    <w:basedOn w:val="Otsikko"/>
    <w:next w:val="Normaali"/>
    <w:link w:val="AlaotsikkoChar"/>
    <w:uiPriority w:val="11"/>
    <w:qFormat/>
    <w:rsid w:val="00F67CFB"/>
  </w:style>
  <w:style w:type="character" w:customStyle="1" w:styleId="AlaotsikkoChar">
    <w:name w:val="Alaotsikko Char"/>
    <w:basedOn w:val="Kappaleenoletusfontti"/>
    <w:link w:val="Alaotsikko"/>
    <w:uiPriority w:val="11"/>
    <w:rsid w:val="00F67CFB"/>
    <w:rPr>
      <w:rFonts w:ascii="Arial" w:hAnsi="Arial"/>
      <w:b/>
      <w:bCs/>
      <w:caps/>
      <w:spacing w:val="10"/>
      <w:sz w:val="18"/>
      <w:szCs w:val="18"/>
    </w:rPr>
  </w:style>
  <w:style w:type="character" w:customStyle="1" w:styleId="Otsikko1Char">
    <w:name w:val="Otsikko 1 Char"/>
    <w:aliases w:val="Pääotsikko Char"/>
    <w:basedOn w:val="Kappaleenoletusfontti"/>
    <w:link w:val="Otsikko1"/>
    <w:uiPriority w:val="9"/>
    <w:rsid w:val="00F67CFB"/>
    <w:rPr>
      <w:rFonts w:ascii="Arial" w:hAnsi="Arial"/>
      <w:b/>
      <w:bCs/>
      <w:caps/>
      <w:spacing w:val="10"/>
      <w:sz w:val="18"/>
      <w:szCs w:val="18"/>
    </w:rPr>
  </w:style>
  <w:style w:type="character" w:customStyle="1" w:styleId="Otsikko2Char">
    <w:name w:val="Otsikko 2 Char"/>
    <w:aliases w:val="Väliotsikko Char"/>
    <w:basedOn w:val="Kappaleenoletusfontti"/>
    <w:link w:val="Otsikko2"/>
    <w:uiPriority w:val="9"/>
    <w:rsid w:val="00F67CFB"/>
    <w:rPr>
      <w:rFonts w:ascii="Arial" w:hAnsi="Arial"/>
      <w:b/>
      <w:bCs/>
      <w:caps/>
      <w:spacing w:val="10"/>
      <w:sz w:val="18"/>
      <w:szCs w:val="18"/>
    </w:rPr>
  </w:style>
  <w:style w:type="paragraph" w:customStyle="1" w:styleId="Vastaanottajanosoite">
    <w:name w:val="Vastaanottajan osoite"/>
    <w:basedOn w:val="Normaali"/>
    <w:qFormat/>
    <w:rsid w:val="00F67CFB"/>
    <w:pPr>
      <w:ind w:left="0"/>
    </w:pPr>
  </w:style>
  <w:style w:type="character" w:customStyle="1" w:styleId="Otsikko3Char">
    <w:name w:val="Otsikko 3 Char"/>
    <w:basedOn w:val="Kappaleenoletusfontti"/>
    <w:link w:val="Otsikko3"/>
    <w:uiPriority w:val="9"/>
    <w:rsid w:val="00072FAD"/>
    <w:rPr>
      <w:rFonts w:asciiTheme="majorHAnsi" w:eastAsiaTheme="majorEastAsia" w:hAnsiTheme="majorHAnsi" w:cstheme="majorBidi"/>
      <w:b/>
      <w:bCs/>
      <w:color w:val="4F81BD" w:themeColor="accent1"/>
      <w:sz w:val="18"/>
    </w:rPr>
  </w:style>
  <w:style w:type="paragraph" w:styleId="Luettelokappale">
    <w:name w:val="List Paragraph"/>
    <w:basedOn w:val="Normaali"/>
    <w:uiPriority w:val="34"/>
    <w:qFormat/>
    <w:rsid w:val="00A028BC"/>
    <w:pPr>
      <w:numPr>
        <w:numId w:val="2"/>
      </w:numPr>
      <w:contextualSpacing/>
    </w:pPr>
  </w:style>
  <w:style w:type="character" w:styleId="Hyperlinkki">
    <w:name w:val="Hyperlink"/>
    <w:basedOn w:val="Kappaleenoletusfontti"/>
    <w:uiPriority w:val="99"/>
    <w:unhideWhenUsed/>
    <w:rsid w:val="00936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237FB"/>
    <w:pPr>
      <w:spacing w:line="280" w:lineRule="exact"/>
      <w:ind w:left="2608"/>
    </w:pPr>
    <w:rPr>
      <w:rFonts w:ascii="Arial" w:hAnsi="Arial"/>
      <w:sz w:val="18"/>
    </w:rPr>
  </w:style>
  <w:style w:type="paragraph" w:styleId="Otsikko1">
    <w:name w:val="heading 1"/>
    <w:aliases w:val="Pääotsikko"/>
    <w:basedOn w:val="Alaotsikko"/>
    <w:next w:val="Normaali"/>
    <w:link w:val="Otsikko1Char"/>
    <w:uiPriority w:val="9"/>
    <w:qFormat/>
    <w:rsid w:val="00F67CFB"/>
    <w:pPr>
      <w:outlineLvl w:val="0"/>
    </w:pPr>
  </w:style>
  <w:style w:type="paragraph" w:styleId="Otsikko2">
    <w:name w:val="heading 2"/>
    <w:aliases w:val="Väliotsikko"/>
    <w:basedOn w:val="Otsikko1"/>
    <w:next w:val="Normaali"/>
    <w:link w:val="Otsikko2Char"/>
    <w:uiPriority w:val="9"/>
    <w:unhideWhenUsed/>
    <w:qFormat/>
    <w:rsid w:val="00F67CFB"/>
    <w:pPr>
      <w:outlineLvl w:val="1"/>
    </w:pPr>
  </w:style>
  <w:style w:type="paragraph" w:styleId="Otsikko3">
    <w:name w:val="heading 3"/>
    <w:basedOn w:val="Normaali"/>
    <w:next w:val="Normaali"/>
    <w:link w:val="Otsikko3Char"/>
    <w:uiPriority w:val="9"/>
    <w:unhideWhenUsed/>
    <w:qFormat/>
    <w:rsid w:val="00072FAD"/>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67CFB"/>
    <w:rPr>
      <w:rFonts w:ascii="Lucida Grande" w:hAnsi="Lucida Grande" w:cs="Lucida Grande"/>
      <w:szCs w:val="18"/>
    </w:rPr>
  </w:style>
  <w:style w:type="character" w:customStyle="1" w:styleId="SelitetekstiChar">
    <w:name w:val="Seliteteksti Char"/>
    <w:basedOn w:val="Kappaleenoletusfontti"/>
    <w:link w:val="Seliteteksti"/>
    <w:uiPriority w:val="99"/>
    <w:semiHidden/>
    <w:rsid w:val="00F67CFB"/>
    <w:rPr>
      <w:rFonts w:ascii="Lucida Grande" w:hAnsi="Lucida Grande" w:cs="Lucida Grande"/>
      <w:sz w:val="18"/>
      <w:szCs w:val="18"/>
    </w:rPr>
  </w:style>
  <w:style w:type="paragraph" w:styleId="Yltunniste">
    <w:name w:val="header"/>
    <w:basedOn w:val="Normaali"/>
    <w:link w:val="YltunnisteChar"/>
    <w:uiPriority w:val="99"/>
    <w:unhideWhenUsed/>
    <w:rsid w:val="00072FAD"/>
    <w:pPr>
      <w:tabs>
        <w:tab w:val="center" w:pos="4819"/>
        <w:tab w:val="left" w:pos="7827"/>
      </w:tabs>
      <w:ind w:left="5211"/>
    </w:pPr>
    <w:rPr>
      <w:noProof/>
      <w:lang w:val="en-US"/>
    </w:rPr>
  </w:style>
  <w:style w:type="character" w:customStyle="1" w:styleId="YltunnisteChar">
    <w:name w:val="Ylätunniste Char"/>
    <w:basedOn w:val="Kappaleenoletusfontti"/>
    <w:link w:val="Yltunniste"/>
    <w:uiPriority w:val="99"/>
    <w:rsid w:val="00072FAD"/>
    <w:rPr>
      <w:rFonts w:ascii="Arial" w:hAnsi="Arial"/>
      <w:noProof/>
      <w:sz w:val="18"/>
      <w:lang w:val="en-US"/>
    </w:rPr>
  </w:style>
  <w:style w:type="paragraph" w:styleId="Alatunniste">
    <w:name w:val="footer"/>
    <w:basedOn w:val="Normaali"/>
    <w:link w:val="AlatunnisteChar"/>
    <w:uiPriority w:val="99"/>
    <w:unhideWhenUsed/>
    <w:rsid w:val="00F67CFB"/>
    <w:pPr>
      <w:tabs>
        <w:tab w:val="center" w:pos="4819"/>
        <w:tab w:val="right" w:pos="9638"/>
      </w:tabs>
    </w:pPr>
  </w:style>
  <w:style w:type="character" w:customStyle="1" w:styleId="AlatunnisteChar">
    <w:name w:val="Alatunniste Char"/>
    <w:basedOn w:val="Kappaleenoletusfontti"/>
    <w:link w:val="Alatunniste"/>
    <w:uiPriority w:val="99"/>
    <w:rsid w:val="00F67CFB"/>
  </w:style>
  <w:style w:type="paragraph" w:styleId="Otsikko">
    <w:name w:val="Title"/>
    <w:basedOn w:val="Normaali"/>
    <w:next w:val="Normaali"/>
    <w:link w:val="OtsikkoChar"/>
    <w:uiPriority w:val="10"/>
    <w:qFormat/>
    <w:rsid w:val="00B237FB"/>
    <w:pPr>
      <w:spacing w:before="280"/>
    </w:pPr>
    <w:rPr>
      <w:b/>
      <w:bCs/>
      <w:caps/>
      <w:spacing w:val="10"/>
      <w:szCs w:val="18"/>
    </w:rPr>
  </w:style>
  <w:style w:type="character" w:customStyle="1" w:styleId="OtsikkoChar">
    <w:name w:val="Otsikko Char"/>
    <w:basedOn w:val="Kappaleenoletusfontti"/>
    <w:link w:val="Otsikko"/>
    <w:uiPriority w:val="10"/>
    <w:rsid w:val="00B237FB"/>
    <w:rPr>
      <w:rFonts w:ascii="Arial" w:hAnsi="Arial"/>
      <w:b/>
      <w:bCs/>
      <w:caps/>
      <w:spacing w:val="10"/>
      <w:sz w:val="18"/>
      <w:szCs w:val="18"/>
    </w:rPr>
  </w:style>
  <w:style w:type="paragraph" w:styleId="Alaotsikko">
    <w:name w:val="Subtitle"/>
    <w:basedOn w:val="Otsikko"/>
    <w:next w:val="Normaali"/>
    <w:link w:val="AlaotsikkoChar"/>
    <w:uiPriority w:val="11"/>
    <w:qFormat/>
    <w:rsid w:val="00F67CFB"/>
  </w:style>
  <w:style w:type="character" w:customStyle="1" w:styleId="AlaotsikkoChar">
    <w:name w:val="Alaotsikko Char"/>
    <w:basedOn w:val="Kappaleenoletusfontti"/>
    <w:link w:val="Alaotsikko"/>
    <w:uiPriority w:val="11"/>
    <w:rsid w:val="00F67CFB"/>
    <w:rPr>
      <w:rFonts w:ascii="Arial" w:hAnsi="Arial"/>
      <w:b/>
      <w:bCs/>
      <w:caps/>
      <w:spacing w:val="10"/>
      <w:sz w:val="18"/>
      <w:szCs w:val="18"/>
    </w:rPr>
  </w:style>
  <w:style w:type="character" w:customStyle="1" w:styleId="Otsikko1Char">
    <w:name w:val="Otsikko 1 Char"/>
    <w:aliases w:val="Pääotsikko Char"/>
    <w:basedOn w:val="Kappaleenoletusfontti"/>
    <w:link w:val="Otsikko1"/>
    <w:uiPriority w:val="9"/>
    <w:rsid w:val="00F67CFB"/>
    <w:rPr>
      <w:rFonts w:ascii="Arial" w:hAnsi="Arial"/>
      <w:b/>
      <w:bCs/>
      <w:caps/>
      <w:spacing w:val="10"/>
      <w:sz w:val="18"/>
      <w:szCs w:val="18"/>
    </w:rPr>
  </w:style>
  <w:style w:type="character" w:customStyle="1" w:styleId="Otsikko2Char">
    <w:name w:val="Otsikko 2 Char"/>
    <w:aliases w:val="Väliotsikko Char"/>
    <w:basedOn w:val="Kappaleenoletusfontti"/>
    <w:link w:val="Otsikko2"/>
    <w:uiPriority w:val="9"/>
    <w:rsid w:val="00F67CFB"/>
    <w:rPr>
      <w:rFonts w:ascii="Arial" w:hAnsi="Arial"/>
      <w:b/>
      <w:bCs/>
      <w:caps/>
      <w:spacing w:val="10"/>
      <w:sz w:val="18"/>
      <w:szCs w:val="18"/>
    </w:rPr>
  </w:style>
  <w:style w:type="paragraph" w:customStyle="1" w:styleId="Vastaanottajanosoite">
    <w:name w:val="Vastaanottajan osoite"/>
    <w:basedOn w:val="Normaali"/>
    <w:qFormat/>
    <w:rsid w:val="00F67CFB"/>
    <w:pPr>
      <w:ind w:left="0"/>
    </w:pPr>
  </w:style>
  <w:style w:type="character" w:customStyle="1" w:styleId="Otsikko3Char">
    <w:name w:val="Otsikko 3 Char"/>
    <w:basedOn w:val="Kappaleenoletusfontti"/>
    <w:link w:val="Otsikko3"/>
    <w:uiPriority w:val="9"/>
    <w:rsid w:val="00072FAD"/>
    <w:rPr>
      <w:rFonts w:asciiTheme="majorHAnsi" w:eastAsiaTheme="majorEastAsia" w:hAnsiTheme="majorHAnsi" w:cstheme="majorBidi"/>
      <w:b/>
      <w:bCs/>
      <w:color w:val="4F81BD" w:themeColor="accent1"/>
      <w:sz w:val="18"/>
    </w:rPr>
  </w:style>
  <w:style w:type="paragraph" w:styleId="Luettelokappale">
    <w:name w:val="List Paragraph"/>
    <w:basedOn w:val="Normaali"/>
    <w:uiPriority w:val="34"/>
    <w:qFormat/>
    <w:rsid w:val="00A028BC"/>
    <w:pPr>
      <w:numPr>
        <w:numId w:val="2"/>
      </w:numPr>
      <w:contextualSpacing/>
    </w:pPr>
  </w:style>
  <w:style w:type="character" w:styleId="Hyperlinkki">
    <w:name w:val="Hyperlink"/>
    <w:basedOn w:val="Kappaleenoletusfontti"/>
    <w:uiPriority w:val="99"/>
    <w:unhideWhenUsed/>
    <w:rsid w:val="00936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jaamo@minedu.f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rhaiskasvatuslaki@mined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1557</Words>
  <Characters>12613</Characters>
  <Application>Microsoft Office Word</Application>
  <DocSecurity>4</DocSecurity>
  <Lines>105</Lines>
  <Paragraphs>28</Paragraphs>
  <ScaleCrop>false</ScaleCrop>
  <HeadingPairs>
    <vt:vector size="2" baseType="variant">
      <vt:variant>
        <vt:lpstr>Otsikko</vt:lpstr>
      </vt:variant>
      <vt:variant>
        <vt:i4>1</vt:i4>
      </vt:variant>
    </vt:vector>
  </HeadingPairs>
  <TitlesOfParts>
    <vt:vector size="1" baseType="lpstr">
      <vt:lpstr/>
    </vt:vector>
  </TitlesOfParts>
  <Company>VaTa</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Vihra  Tiina</dc:creator>
  <cp:lastModifiedBy>Vilokkinen Helena</cp:lastModifiedBy>
  <cp:revision>2</cp:revision>
  <dcterms:created xsi:type="dcterms:W3CDTF">2014-05-26T12:11:00Z</dcterms:created>
  <dcterms:modified xsi:type="dcterms:W3CDTF">2014-05-26T12:11:00Z</dcterms:modified>
</cp:coreProperties>
</file>