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4BA8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Lausunto kuulemistilaisuudessa 13.2.2013  tehdyistä esityksistä ja kannanotoista, koskien varhaiskasvatuksen lainsäädännön uudistusta</w:t>
      </w: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Sairaaloiden lastentarhanopettajat SAILA ry</w:t>
      </w:r>
    </w:p>
    <w:p w:rsidR="00000000" w:rsidRDefault="00154BA8">
      <w:pPr>
        <w:outlineLvl w:val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Marja Rantanen, pj</w:t>
      </w:r>
      <w:r>
        <w:rPr>
          <w:rFonts w:ascii="Arial" w:hAnsi="Arial" w:cs="Arial"/>
          <w:sz w:val="20"/>
          <w:szCs w:val="20"/>
          <w:lang w:val="fi-FI"/>
        </w:rPr>
        <w:tab/>
      </w:r>
      <w:hyperlink r:id="rId11" w:history="1">
        <w:r>
          <w:rPr>
            <w:rStyle w:val="Hyperlinkki"/>
            <w:rFonts w:ascii="Arial" w:hAnsi="Arial" w:cs="Arial"/>
            <w:sz w:val="20"/>
            <w:szCs w:val="20"/>
            <w:lang w:val="fi-FI"/>
          </w:rPr>
          <w:t>marja.j.ra</w:t>
        </w:r>
        <w:r>
          <w:rPr>
            <w:rStyle w:val="Hyperlinkki"/>
            <w:rFonts w:ascii="Arial" w:hAnsi="Arial" w:cs="Arial"/>
            <w:sz w:val="20"/>
            <w:szCs w:val="20"/>
            <w:lang w:val="fi-FI"/>
          </w:rPr>
          <w:t>ntanen@pshp.fi</w:t>
        </w:r>
      </w:hyperlink>
      <w:r>
        <w:rPr>
          <w:rFonts w:ascii="Arial" w:hAnsi="Arial" w:cs="Arial"/>
          <w:sz w:val="20"/>
          <w:szCs w:val="20"/>
          <w:lang w:val="fi-FI"/>
        </w:rPr>
        <w:t xml:space="preserve">  / 03 – 311 65777</w:t>
      </w:r>
    </w:p>
    <w:p w:rsidR="00000000" w:rsidRDefault="00154BA8">
      <w:pPr>
        <w:outlineLvl w:val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Marja Lopperi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hyperlink r:id="rId12" w:history="1">
        <w:r>
          <w:rPr>
            <w:rStyle w:val="Hyperlinkki"/>
            <w:rFonts w:ascii="Arial" w:hAnsi="Arial" w:cs="Arial"/>
            <w:sz w:val="20"/>
            <w:szCs w:val="20"/>
            <w:lang w:val="fi-FI"/>
          </w:rPr>
          <w:t>marja.lopperi@hus.fi</w:t>
        </w:r>
      </w:hyperlink>
    </w:p>
    <w:p w:rsidR="00000000" w:rsidRDefault="00154BA8">
      <w:pPr>
        <w:outlineLvl w:val="0"/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Mistä asioista uudistuvassa lainsäädännössä tulisi säätää ja miten?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 xml:space="preserve">1. Lapsen oikeus varhaiskasvatukseen sairaalassa </w:t>
      </w: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Uudistuvassa varhaisk</w:t>
      </w:r>
      <w:r>
        <w:rPr>
          <w:rFonts w:ascii="Arial" w:hAnsi="Arial" w:cs="Arial"/>
          <w:b/>
          <w:sz w:val="18"/>
          <w:szCs w:val="18"/>
          <w:lang w:val="fi-FI"/>
        </w:rPr>
        <w:t>asvatusta koskevassa lainsäädännössä tulee korjata epäkohta, jota nyt voimassa oleva päivähoitolaki ei huomioi. Lakiin tulee kirjata sairaaloissa toteutettava varhaiskasvatus yhtenä varhaiskasva-tuksen muotona ja siten turvata kaikille lapsille tasa-arvoin</w:t>
      </w:r>
      <w:r>
        <w:rPr>
          <w:rFonts w:ascii="Arial" w:hAnsi="Arial" w:cs="Arial"/>
          <w:b/>
          <w:sz w:val="18"/>
          <w:szCs w:val="18"/>
          <w:lang w:val="fi-FI"/>
        </w:rPr>
        <w:t>en oikeus laadukkaaseen varhaiskasvatukseen</w:t>
      </w:r>
      <w:r>
        <w:rPr>
          <w:rFonts w:ascii="Arial" w:hAnsi="Arial" w:cs="Arial"/>
          <w:b/>
          <w:color w:val="3366FF"/>
          <w:sz w:val="18"/>
          <w:szCs w:val="18"/>
          <w:lang w:val="fi-FI"/>
        </w:rPr>
        <w:t>.</w:t>
      </w:r>
    </w:p>
    <w:p w:rsidR="00000000" w:rsidRDefault="00154BA8">
      <w:pPr>
        <w:rPr>
          <w:rFonts w:ascii="Arial" w:hAnsi="Arial" w:cs="Arial"/>
          <w:b/>
          <w:color w:val="3366FF"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 xml:space="preserve">Lain tulee turvata lapsen varhaiskasvatuksen jatkumo kodin, päivähoidon ja sairaalan välillä. </w:t>
      </w:r>
    </w:p>
    <w:p w:rsidR="00000000" w:rsidRDefault="00154BA8">
      <w:pPr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Perustelut: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Varhaiskasvatus on lapsen eri elämänpiireissä tapahtuvaa kasvatuksellista vuorovaikutusta, jonka tavoit</w:t>
      </w:r>
      <w:r>
        <w:rPr>
          <w:rFonts w:ascii="Arial" w:hAnsi="Arial" w:cs="Arial"/>
          <w:sz w:val="20"/>
          <w:szCs w:val="20"/>
          <w:lang w:val="fi-FI"/>
        </w:rPr>
        <w:t>teena on edistää lapsen tervettä kasvua, kehitystä ja oppimista. Laadukas varhaiskasvatus tasoittaa lasten elinolosuhteita ja tarjoaa siten kaikille lapsille yhtäläiset mahdollisuudet kehittyä omien edellytystensä mukaisesti. Varhaiskasvatuspalveluiden tul</w:t>
      </w:r>
      <w:r>
        <w:rPr>
          <w:rFonts w:ascii="Arial" w:hAnsi="Arial" w:cs="Arial"/>
          <w:sz w:val="20"/>
          <w:szCs w:val="20"/>
          <w:lang w:val="fi-FI"/>
        </w:rPr>
        <w:t>ee olla monipuolisia siten, että lasten tervettä kasvua voidaan edistää huomioiden lasten ja perheiden erilaiset tarpeet. Varhaiskasvatuspalveluilla ehkäistään tehokkaasti lasten syrjäytymistä. (Varhaiskasvatuksen valtakunnalliset linjaukset, 2002)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Sairaa</w:t>
      </w:r>
      <w:r>
        <w:rPr>
          <w:rFonts w:ascii="Arial" w:hAnsi="Arial" w:cs="Arial"/>
          <w:sz w:val="20"/>
          <w:szCs w:val="20"/>
          <w:lang w:val="fi-FI"/>
        </w:rPr>
        <w:t>loitten varhaiskasvatus on osa julkisesti järjestettyä varhaiskasvatusta. Lähtökohtana on, että lapsella ja perheellä on oikeus varhaiskasvatuspalveluihin myös lapsen sairaalajaksojen aikana, jolloin lapsella ei ole mahdollisuutta osallistua oman asuinkunt</w:t>
      </w:r>
      <w:r>
        <w:rPr>
          <w:rFonts w:ascii="Arial" w:hAnsi="Arial" w:cs="Arial"/>
          <w:sz w:val="20"/>
          <w:szCs w:val="20"/>
          <w:lang w:val="fi-FI"/>
        </w:rPr>
        <w:t>ansa järjestämään varhaiskasvatustoimintaan. (Varhaiskasvatus sairaalassa, 2009)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"Sairaalassa tai muussa laitoksessa järjestettävässä varhaiskasvatuksessa noudatetaan soveltuvin osin varhaiskasvatuksen valtakunnallisia perusteita ja varhaiskasvatussuunnit</w:t>
      </w:r>
      <w:r>
        <w:rPr>
          <w:rFonts w:ascii="Arial" w:hAnsi="Arial" w:cs="Arial"/>
          <w:sz w:val="20"/>
          <w:szCs w:val="20"/>
          <w:lang w:val="fi-FI"/>
        </w:rPr>
        <w:t>elman perusteita. Lapsen sairaala-hoidon aikana varmistetaan varhaiskasvatuspalvelujen keskinäisellä yhteistyöllä toiminnan jatkuvuus mahdollisimman hyvin lapsen tarpeiden mukaan. Erityistä huomiota kiinnitetään lapsen turvallisten ihmissuhteiden säilyttäm</w:t>
      </w:r>
      <w:r>
        <w:rPr>
          <w:rFonts w:ascii="Arial" w:hAnsi="Arial" w:cs="Arial"/>
          <w:sz w:val="20"/>
          <w:szCs w:val="20"/>
          <w:lang w:val="fi-FI"/>
        </w:rPr>
        <w:t>iseen ja muodostamiseen, ja lapsen yhteyksiä häntä hoitaviin aikuisiin ja lapsiin ylläpidetään. Yhteistyön merkitys vanhempien kanssa korostuu." (Valtakunnalliset varhaiskasvatussuunnitelman perusteet, 2003/2005)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Kotihoidossa olevilla pitkäaikaissairailla</w:t>
      </w:r>
      <w:r>
        <w:rPr>
          <w:rFonts w:ascii="Arial" w:hAnsi="Arial" w:cs="Arial"/>
          <w:sz w:val="20"/>
          <w:szCs w:val="20"/>
          <w:lang w:val="fi-FI"/>
        </w:rPr>
        <w:t xml:space="preserve"> lapsilla tulee olla mahdollisuus osallistua joko sairaalan tai kunnan järjestämään varhaiskasvatuspalveluihin, esimerkiksi pienryhmätoimintaan, lapsen ja perheen tarpeet huomioiden.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Varhaiskasvatuksen tavoitteena sairaalassa on edistää lasten fyysistä, p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syykkistä ja sosiaalista hyvinvointia ja </w:t>
      </w:r>
      <w:r>
        <w:rPr>
          <w:rFonts w:ascii="Arial" w:hAnsi="Arial" w:cs="Arial"/>
          <w:sz w:val="20"/>
          <w:szCs w:val="20"/>
          <w:lang w:val="fi-FI"/>
        </w:rPr>
        <w:t>terveyttä.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Sairaalassa toteutettavalla varhaiskasvatuksella </w:t>
      </w:r>
      <w:r>
        <w:rPr>
          <w:rFonts w:ascii="Arial" w:eastAsia="@Arial Unicode MS" w:hAnsi="Arial" w:cs="Arial"/>
          <w:bCs/>
          <w:color w:val="000000"/>
          <w:sz w:val="20"/>
          <w:szCs w:val="20"/>
          <w:lang w:val="fi-FI" w:eastAsia="fi-FI"/>
        </w:rPr>
        <w:t>pyritään noudattamaan</w:t>
      </w:r>
      <w:r>
        <w:rPr>
          <w:rFonts w:ascii="Arial" w:eastAsia="@Arial Unicode MS" w:hAnsi="Arial" w:cs="Arial"/>
          <w:color w:val="000000"/>
          <w:sz w:val="20"/>
          <w:szCs w:val="20"/>
          <w:lang w:val="fi-FI" w:eastAsia="fi-FI"/>
        </w:rPr>
        <w:t xml:space="preserve"> lasten yhdenvertaisuu-den periaatetta varmistamalla lapselle mahdollisuus osallistua varhaiskasvatukseen lapsen sairaudesta, vammasta</w:t>
      </w:r>
      <w:r>
        <w:rPr>
          <w:rFonts w:ascii="Arial" w:eastAsia="@Arial Unicode MS" w:hAnsi="Arial" w:cs="Arial"/>
          <w:color w:val="000000"/>
          <w:sz w:val="20"/>
          <w:szCs w:val="20"/>
          <w:lang w:val="fi-FI" w:eastAsia="fi-FI"/>
        </w:rPr>
        <w:t>, oireesta, kehityshäiriöstä tai muusta sairaalahoitoa vaativasta syystä riippumatta. Lapselle t</w:t>
      </w:r>
      <w:r>
        <w:rPr>
          <w:rFonts w:ascii="Arial" w:hAnsi="Arial" w:cs="Arial"/>
          <w:color w:val="000000"/>
          <w:sz w:val="20"/>
          <w:szCs w:val="20"/>
          <w:lang w:val="fi-FI"/>
        </w:rPr>
        <w:t>urvataan poikkeavassa tilanteessa pysyvyyttä ja tuttuja toimintoja. Lapsen osallistuminen varhaiskasvatukseen arvioidaan lapsi- ja tilannekohtaisesti, ja varhai</w:t>
      </w:r>
      <w:r>
        <w:rPr>
          <w:rFonts w:ascii="Arial" w:hAnsi="Arial" w:cs="Arial"/>
          <w:color w:val="000000"/>
          <w:sz w:val="20"/>
          <w:szCs w:val="20"/>
          <w:lang w:val="fi-FI"/>
        </w:rPr>
        <w:t>skasvatusta toteutetaan eri tavoin pediatrisissa, kirurgisissa, foniatrisissa, psykiatrisissa ja neurol</w:t>
      </w:r>
      <w:r>
        <w:rPr>
          <w:rFonts w:ascii="Arial" w:hAnsi="Arial" w:cs="Arial"/>
          <w:color w:val="000000"/>
          <w:sz w:val="20"/>
          <w:szCs w:val="20"/>
          <w:lang w:val="fi-FI"/>
        </w:rPr>
        <w:t>o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gisissa yksiköissä. </w:t>
      </w:r>
    </w:p>
    <w:p w:rsidR="00000000" w:rsidRDefault="00154BA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Varhaiskasvatussuunnitelman perusteet sekä sairaaloiden varhaiskasvatustoiminnan toteuttamista linjaava Sairaala-vasu pohjautuvat </w:t>
      </w:r>
      <w:r>
        <w:rPr>
          <w:rFonts w:ascii="Arial" w:hAnsi="Arial" w:cs="Arial"/>
          <w:color w:val="000000"/>
          <w:sz w:val="20"/>
          <w:szCs w:val="20"/>
          <w:lang w:val="fi-FI"/>
        </w:rPr>
        <w:t>keskeisiin kansainvälisiin lapsen oikeuksia määritteleviin sopimuksiin, kansallisiin säädöksiin ja muihin lapsen etua ja lapsinäkökulmaa määrittäviin asiakirjoihin. Lapsen oikeuksia koskevan yleissopimuksen</w:t>
      </w:r>
      <w:r>
        <w:rPr>
          <w:rStyle w:val="Alaviitteenviite"/>
          <w:rFonts w:ascii="Arial" w:hAnsi="Arial" w:cs="Arial"/>
          <w:color w:val="000000"/>
          <w:sz w:val="20"/>
          <w:szCs w:val="20"/>
          <w:lang w:val="fi-FI"/>
        </w:rPr>
        <w:footnoteReference w:id="1"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arvoista keskeisin on lapsen ihmisarvo. Lapsen i</w:t>
      </w:r>
      <w:r>
        <w:rPr>
          <w:rFonts w:ascii="Arial" w:hAnsi="Arial" w:cs="Arial"/>
          <w:color w:val="000000"/>
          <w:sz w:val="20"/>
          <w:szCs w:val="20"/>
          <w:lang w:val="fi-FI"/>
        </w:rPr>
        <w:t>hmisarvon vaalimiseksi sopimus sisältää neljä yleisperiaate</w:t>
      </w:r>
      <w:r>
        <w:rPr>
          <w:rFonts w:ascii="Arial" w:hAnsi="Arial" w:cs="Arial"/>
          <w:color w:val="000000"/>
          <w:sz w:val="20"/>
          <w:szCs w:val="20"/>
          <w:lang w:val="fi-FI"/>
        </w:rPr>
        <w:t>t</w:t>
      </w:r>
      <w:r>
        <w:rPr>
          <w:rFonts w:ascii="Arial" w:hAnsi="Arial" w:cs="Arial"/>
          <w:color w:val="000000"/>
          <w:sz w:val="20"/>
          <w:szCs w:val="20"/>
          <w:lang w:val="fi-FI"/>
        </w:rPr>
        <w:t>ta, jotka ovat:</w:t>
      </w: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:rsidR="00000000" w:rsidRDefault="00154BA8">
      <w:pPr>
        <w:tabs>
          <w:tab w:val="num" w:pos="2384"/>
          <w:tab w:val="num" w:pos="2968"/>
        </w:tabs>
        <w:autoSpaceDE w:val="0"/>
        <w:autoSpaceDN w:val="0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-     syrjintäkielto ja lasten tasa-arvoisen kohtelun vaat</w:t>
      </w:r>
      <w:r>
        <w:rPr>
          <w:rFonts w:ascii="Arial" w:hAnsi="Arial" w:cs="Arial"/>
          <w:color w:val="000000"/>
          <w:sz w:val="20"/>
          <w:szCs w:val="20"/>
          <w:lang w:val="fi-FI"/>
        </w:rPr>
        <w:t>i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mus </w:t>
      </w:r>
    </w:p>
    <w:p w:rsidR="00000000" w:rsidRDefault="00154BA8">
      <w:pPr>
        <w:numPr>
          <w:ilvl w:val="0"/>
          <w:numId w:val="1"/>
        </w:numPr>
        <w:tabs>
          <w:tab w:val="num" w:pos="2384"/>
          <w:tab w:val="num" w:pos="2968"/>
        </w:tabs>
        <w:autoSpaceDE w:val="0"/>
        <w:autoSpaceDN w:val="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lapsen etu </w:t>
      </w:r>
    </w:p>
    <w:p w:rsidR="00000000" w:rsidRDefault="00154BA8">
      <w:pPr>
        <w:numPr>
          <w:ilvl w:val="0"/>
          <w:numId w:val="1"/>
        </w:numPr>
        <w:tabs>
          <w:tab w:val="num" w:pos="2384"/>
          <w:tab w:val="num" w:pos="2968"/>
        </w:tabs>
        <w:autoSpaceDE w:val="0"/>
        <w:autoSpaceDN w:val="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lapsen oikeus elämään ja täysipainoiseen kehitt</w:t>
      </w:r>
      <w:r>
        <w:rPr>
          <w:rFonts w:ascii="Arial" w:hAnsi="Arial" w:cs="Arial"/>
          <w:color w:val="000000"/>
          <w:sz w:val="20"/>
          <w:szCs w:val="20"/>
          <w:lang w:val="fi-FI"/>
        </w:rPr>
        <w:t>y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miseen </w:t>
      </w:r>
    </w:p>
    <w:p w:rsidR="00000000" w:rsidRDefault="00154BA8">
      <w:pPr>
        <w:numPr>
          <w:ilvl w:val="0"/>
          <w:numId w:val="1"/>
        </w:numPr>
        <w:tabs>
          <w:tab w:val="num" w:pos="2384"/>
          <w:tab w:val="num" w:pos="2968"/>
        </w:tabs>
        <w:autoSpaceDE w:val="0"/>
        <w:autoSpaceDN w:val="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lapsen mielipiteen huomioon ottam</w:t>
      </w:r>
      <w:r>
        <w:rPr>
          <w:rFonts w:ascii="Arial" w:hAnsi="Arial" w:cs="Arial"/>
          <w:color w:val="000000"/>
          <w:sz w:val="20"/>
          <w:szCs w:val="20"/>
          <w:lang w:val="fi-FI"/>
        </w:rPr>
        <w:t>i</w:t>
      </w:r>
      <w:r>
        <w:rPr>
          <w:rFonts w:ascii="Arial" w:hAnsi="Arial" w:cs="Arial"/>
          <w:color w:val="000000"/>
          <w:sz w:val="20"/>
          <w:szCs w:val="20"/>
          <w:lang w:val="fi-FI"/>
        </w:rPr>
        <w:t>nen.</w:t>
      </w:r>
    </w:p>
    <w:p w:rsidR="00000000" w:rsidRDefault="00154BA8">
      <w:pPr>
        <w:tabs>
          <w:tab w:val="num" w:pos="2384"/>
          <w:tab w:val="num" w:pos="2968"/>
        </w:tabs>
        <w:autoSpaceDE w:val="0"/>
        <w:autoSpaceDN w:val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lastRenderedPageBreak/>
        <w:t>Varhaisk</w:t>
      </w:r>
      <w:r>
        <w:rPr>
          <w:rFonts w:ascii="Arial" w:hAnsi="Arial" w:cs="Arial"/>
          <w:sz w:val="20"/>
          <w:szCs w:val="20"/>
          <w:lang w:val="fi-FI"/>
        </w:rPr>
        <w:t>asvatus sairaalassa on osa lapsen hoitoa.</w:t>
      </w:r>
      <w:r>
        <w:rPr>
          <w:rFonts w:ascii="Arial" w:hAnsi="Arial" w:cs="Arial"/>
          <w:i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Lasten sairaanhoidon laadun kehittämiseksi laaditut standardit </w:t>
      </w:r>
      <w:r>
        <w:rPr>
          <w:rStyle w:val="Alaviitteenviite"/>
          <w:rFonts w:ascii="Arial" w:hAnsi="Arial" w:cs="Arial"/>
          <w:sz w:val="20"/>
          <w:szCs w:val="20"/>
          <w:lang w:val="fi-FI"/>
        </w:rPr>
        <w:footnoteReference w:id="2"/>
      </w:r>
      <w:r>
        <w:rPr>
          <w:rFonts w:ascii="Arial" w:hAnsi="Arial" w:cs="Arial"/>
          <w:sz w:val="20"/>
          <w:szCs w:val="20"/>
          <w:lang w:val="fi-FI"/>
        </w:rPr>
        <w:t xml:space="preserve"> pyrkivät suojelemaan lasta ja kiinnittämään huomiota lapsen ja perheen oikeuksiin sairaaloissa. Standardit koskevat lapsen sairaalahoitoon ottamista,</w:t>
      </w:r>
      <w:r>
        <w:rPr>
          <w:rFonts w:ascii="Arial" w:hAnsi="Arial" w:cs="Arial"/>
          <w:sz w:val="20"/>
          <w:szCs w:val="20"/>
          <w:lang w:val="fi-FI"/>
        </w:rPr>
        <w:t xml:space="preserve"> lapsen oikeutta vanhempien huolenpitoon sairaalassa, lapsen hienotunteista kohtelua, vanhempien läsnäolon turvaamista, lapsen ja vanhempien osallisuutta, lapsen tarpeet huomioon ottavan hoitoympäristön suunnittelua, lapsen kehityksen tukemista ja lasten s</w:t>
      </w:r>
      <w:r>
        <w:rPr>
          <w:rFonts w:ascii="Arial" w:hAnsi="Arial" w:cs="Arial"/>
          <w:sz w:val="20"/>
          <w:szCs w:val="20"/>
          <w:lang w:val="fi-FI"/>
        </w:rPr>
        <w:t>airaanhoitoon osallistuvan henkilökunnan ammatillista pätevyyttä.  Varhaiskasvatus sairaalassa tukee lasten sairaanhoidon standardeja. (Varhaiskasvatus sairaalassa, 2009)</w:t>
      </w:r>
    </w:p>
    <w:p w:rsidR="00000000" w:rsidRDefault="00154BA8">
      <w:pPr>
        <w:tabs>
          <w:tab w:val="num" w:pos="2384"/>
          <w:tab w:val="num" w:pos="2968"/>
        </w:tabs>
        <w:autoSpaceDE w:val="0"/>
        <w:autoSpaceDN w:val="0"/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tabs>
          <w:tab w:val="num" w:pos="2384"/>
          <w:tab w:val="num" w:pos="2968"/>
        </w:tabs>
        <w:autoSpaceDE w:val="0"/>
        <w:autoSpaceDN w:val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Ruotsissa ei ole erikseen varhaiskasvatuslakia, mutta siellä koululaissa taataan las</w:t>
      </w:r>
      <w:r>
        <w:rPr>
          <w:rFonts w:ascii="Arial" w:hAnsi="Arial" w:cs="Arial"/>
          <w:sz w:val="20"/>
          <w:szCs w:val="20"/>
          <w:lang w:val="fi-FI"/>
        </w:rPr>
        <w:t>ten yhdenvertainen oikeus varhaiskasvatuspalveluihin</w:t>
      </w:r>
    </w:p>
    <w:p w:rsidR="00000000" w:rsidRDefault="00154BA8">
      <w:pPr>
        <w:tabs>
          <w:tab w:val="num" w:pos="2384"/>
          <w:tab w:val="num" w:pos="2968"/>
        </w:tabs>
        <w:autoSpaceDE w:val="0"/>
        <w:autoSpaceDN w:val="0"/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tabs>
          <w:tab w:val="num" w:pos="2384"/>
          <w:tab w:val="num" w:pos="2968"/>
        </w:tabs>
        <w:autoSpaceDE w:val="0"/>
        <w:autoSpaceDN w:val="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sv-FI"/>
        </w:rPr>
        <w:t>Skollagen kap. 24</w:t>
      </w:r>
      <w:r>
        <w:rPr>
          <w:rStyle w:val="Voimakas"/>
          <w:rFonts w:ascii="Arial" w:hAnsi="Arial" w:cs="Arial"/>
          <w:sz w:val="20"/>
          <w:szCs w:val="20"/>
          <w:lang w:val="sv-FI"/>
        </w:rPr>
        <w:t xml:space="preserve"> </w:t>
      </w:r>
      <w:r>
        <w:rPr>
          <w:rFonts w:ascii="Arial" w:hAnsi="Arial" w:cs="Arial"/>
          <w:sz w:val="20"/>
          <w:szCs w:val="20"/>
          <w:lang w:val="sv-FI"/>
        </w:rPr>
        <w:t>Särskilda utbildningsformer:</w:t>
      </w:r>
    </w:p>
    <w:p w:rsidR="00000000" w:rsidRDefault="00154BA8">
      <w:pPr>
        <w:pStyle w:val="NormaaliWeb"/>
        <w:rPr>
          <w:rFonts w:ascii="Arial" w:hAnsi="Arial" w:cs="Arial"/>
          <w:sz w:val="20"/>
          <w:szCs w:val="20"/>
          <w:lang w:val="sv-FI"/>
        </w:rPr>
      </w:pPr>
      <w:r>
        <w:rPr>
          <w:rFonts w:ascii="Arial" w:hAnsi="Arial" w:cs="Arial"/>
          <w:sz w:val="20"/>
          <w:szCs w:val="20"/>
          <w:lang w:val="sv-FI"/>
        </w:rPr>
        <w:t>§16 Om ett barn vårdas på sjukhus eller någon annan institution, ska huvudmannen för institutionen svara för att barnet får tillfälle att delta i utbildnin</w:t>
      </w:r>
      <w:r>
        <w:rPr>
          <w:rFonts w:ascii="Arial" w:hAnsi="Arial" w:cs="Arial"/>
          <w:sz w:val="20"/>
          <w:szCs w:val="20"/>
          <w:lang w:val="sv-FI"/>
        </w:rPr>
        <w:t>g som så långt som möjligt motsvarar den som erbjuds i förskola, förskoleklass eller fritidshem. (SFS 2010:800)</w:t>
      </w: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2. Resurssit</w:t>
      </w:r>
    </w:p>
    <w:p w:rsidR="00000000" w:rsidRDefault="00154BA8">
      <w:pPr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Lain tulee määrittää riittävät resurssit turvaamaan laadukas  ja tasa-arvoinen varhaiskasvatus kaikissa sairaaloissa, joissa hoide</w:t>
      </w:r>
      <w:r>
        <w:rPr>
          <w:rFonts w:ascii="Arial" w:hAnsi="Arial" w:cs="Arial"/>
          <w:b/>
          <w:sz w:val="18"/>
          <w:szCs w:val="18"/>
          <w:lang w:val="fi-FI"/>
        </w:rPr>
        <w:t>taan lapsia (0 – 16 v). Laissa tulee säätää pedagogisen koulutuksen saaneen henkilöstön määrä suhteutettuna potilaspaikkoihin.</w:t>
      </w:r>
    </w:p>
    <w:p w:rsidR="00000000" w:rsidRDefault="00154BA8">
      <w:pPr>
        <w:rPr>
          <w:rFonts w:ascii="Arial" w:hAnsi="Arial" w:cs="Arial"/>
          <w:sz w:val="18"/>
          <w:szCs w:val="18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Perustelut: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Sairaaloiden varhaiskasvatusta, alkuvaiheissaan askarrutusta, on lähdetty kehittämään Suomessa yli sata vuotta sitte</w:t>
      </w:r>
      <w:r>
        <w:rPr>
          <w:rFonts w:ascii="Arial" w:hAnsi="Arial" w:cs="Arial"/>
          <w:sz w:val="20"/>
          <w:szCs w:val="20"/>
          <w:lang w:val="fi-FI"/>
        </w:rPr>
        <w:t>n. Ylihoitaja Sophie Mannerheim ja lastentarhanopettaja Bärbi Luther aloittivat leikki- ja vapaa-ajan toiminnan Helsingin Kirurgisessa sairaalassa vuonna 1909. Alusta asti korostettiin toiminnan kasvatuksellista merkitystä ja se katsottiin jo tuolloin osak</w:t>
      </w:r>
      <w:r>
        <w:rPr>
          <w:rFonts w:ascii="Arial" w:hAnsi="Arial" w:cs="Arial"/>
          <w:sz w:val="20"/>
          <w:szCs w:val="20"/>
          <w:lang w:val="fi-FI"/>
        </w:rPr>
        <w:t>si lapsen hoitoa. Toimintaa jaettiin lasten ikä- ja kehitystasoa vastaavaksi. Alle kouluikäisillä käytettiin soveltaen kaikkia lastentarhan toimintamuotoja. Koululaisille varsinaisen opetuksen lisäksi annettiin "ohjausta oma-aloitteiseen puuhailuun". Nuori</w:t>
      </w:r>
      <w:r>
        <w:rPr>
          <w:rFonts w:ascii="Arial" w:hAnsi="Arial" w:cs="Arial"/>
          <w:sz w:val="20"/>
          <w:szCs w:val="20"/>
          <w:lang w:val="fi-FI"/>
        </w:rPr>
        <w:t>lle opetettiin kädentaitoja, joiden avulla he vuosiakin kestäneiden sairaala- ja parantolajaksojen jälkeen pystyivät ansaitsemaan toimeentulonsa.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Koko historiansa ajan sairaaloiden varhaiskasvatus on sinnitellyt olemassaolollaan ilman lain suomaa turvaa. </w:t>
      </w:r>
      <w:r>
        <w:rPr>
          <w:rFonts w:ascii="Arial" w:hAnsi="Arial" w:cs="Arial"/>
          <w:sz w:val="20"/>
          <w:szCs w:val="20"/>
          <w:lang w:val="fi-FI"/>
        </w:rPr>
        <w:t xml:space="preserve">Siitä huolimatta vuosien saatossa on saatu aikaiseksi merkittäviäkin uudistuksia ja parannuksia koulutetun, osaavan ja työstään innostuneen henkilöstön panostuksella. 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Merkittäviä vuosilukuja tuon vuoden </w:t>
      </w:r>
      <w:r>
        <w:rPr>
          <w:rFonts w:ascii="Arial" w:hAnsi="Arial" w:cs="Arial"/>
          <w:b/>
          <w:sz w:val="20"/>
          <w:szCs w:val="20"/>
          <w:lang w:val="fi-FI"/>
        </w:rPr>
        <w:t>1909</w:t>
      </w:r>
      <w:r>
        <w:rPr>
          <w:rFonts w:ascii="Arial" w:hAnsi="Arial" w:cs="Arial"/>
          <w:sz w:val="20"/>
          <w:szCs w:val="20"/>
          <w:lang w:val="fi-FI"/>
        </w:rPr>
        <w:t xml:space="preserve"> lisäksi ovat olleet vuodet 1927 – 1937, jolloi</w:t>
      </w:r>
      <w:r>
        <w:rPr>
          <w:rFonts w:ascii="Arial" w:hAnsi="Arial" w:cs="Arial"/>
          <w:sz w:val="20"/>
          <w:szCs w:val="20"/>
          <w:lang w:val="fi-FI"/>
        </w:rPr>
        <w:t>n lastentarhaopettajien palkkaamiseen saatiin ensimmäisen kerran valtionapua, järjestettiin pohjoismaisia konferensseja ja täydennyskoulutusta. Tuolloin perustettiin myös ensimmäinen toimintaa tukeva yhdistys, Suomen Sairaalaopettajattaret, joka toi tulles</w:t>
      </w:r>
      <w:r>
        <w:rPr>
          <w:rFonts w:ascii="Arial" w:hAnsi="Arial" w:cs="Arial"/>
          <w:sz w:val="20"/>
          <w:szCs w:val="20"/>
          <w:lang w:val="fi-FI"/>
        </w:rPr>
        <w:t>saan opintomatkat ja kansainväliset kontaktit.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Sodanjälkeisiltä ajoilta ei löydy juurikaan tietoa ohjatusta leikki- ja vapaa-ajan toiminnasta. Siitä järjestettiin joissain sairaaloissa, mutta yhteiset periaatteet puuttuivat. Vuonna </w:t>
      </w:r>
      <w:r>
        <w:rPr>
          <w:rFonts w:ascii="Arial" w:hAnsi="Arial" w:cs="Arial"/>
          <w:b/>
          <w:sz w:val="20"/>
          <w:szCs w:val="20"/>
          <w:lang w:val="fi-FI"/>
        </w:rPr>
        <w:t xml:space="preserve">1951 </w:t>
      </w:r>
      <w:r>
        <w:rPr>
          <w:rFonts w:ascii="Arial" w:hAnsi="Arial" w:cs="Arial"/>
          <w:sz w:val="20"/>
          <w:szCs w:val="20"/>
          <w:lang w:val="fi-FI"/>
        </w:rPr>
        <w:t>Lastensuojelun Kes</w:t>
      </w:r>
      <w:r>
        <w:rPr>
          <w:rFonts w:ascii="Arial" w:hAnsi="Arial" w:cs="Arial"/>
          <w:sz w:val="20"/>
          <w:szCs w:val="20"/>
          <w:lang w:val="fi-FI"/>
        </w:rPr>
        <w:t>kusliitto asetti työryhmän, jonka jäljiltä syntyi mietintö "Sairaaloissa olevien lasten askarrutus ja sen järjestäminen".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Seuraavan kerran asiaan tartuttiin vuonna </w:t>
      </w:r>
      <w:r>
        <w:rPr>
          <w:rFonts w:ascii="Arial" w:hAnsi="Arial" w:cs="Arial"/>
          <w:b/>
          <w:sz w:val="20"/>
          <w:szCs w:val="20"/>
          <w:lang w:val="fi-FI"/>
        </w:rPr>
        <w:t>1985</w:t>
      </w:r>
      <w:r>
        <w:rPr>
          <w:rFonts w:ascii="Arial" w:hAnsi="Arial" w:cs="Arial"/>
          <w:sz w:val="20"/>
          <w:szCs w:val="20"/>
          <w:lang w:val="fi-FI"/>
        </w:rPr>
        <w:t>, jolloin Sosiaalihallitus asetti työryhmän sairaaloissa ja hoitolaitoksissa olevien las</w:t>
      </w:r>
      <w:r>
        <w:rPr>
          <w:rFonts w:ascii="Arial" w:hAnsi="Arial" w:cs="Arial"/>
          <w:sz w:val="20"/>
          <w:szCs w:val="20"/>
          <w:lang w:val="fi-FI"/>
        </w:rPr>
        <w:t xml:space="preserve">ten ja nuorten hoitoon liittyvän leikki- ja vapaa-ajan toiminnan kehittämiseksi. Tilanteen kartoittamiseksi ja ohjeitten laatimiseksi perustetun työryhmän raportti julkaistiin vuonna </w:t>
      </w:r>
      <w:r>
        <w:rPr>
          <w:rFonts w:ascii="Arial" w:hAnsi="Arial" w:cs="Arial"/>
          <w:b/>
          <w:sz w:val="20"/>
          <w:szCs w:val="20"/>
          <w:lang w:val="fi-FI"/>
        </w:rPr>
        <w:t>1987</w:t>
      </w:r>
      <w:r>
        <w:rPr>
          <w:rFonts w:ascii="Arial" w:hAnsi="Arial" w:cs="Arial"/>
          <w:sz w:val="20"/>
          <w:szCs w:val="20"/>
          <w:lang w:val="fi-FI"/>
        </w:rPr>
        <w:t xml:space="preserve">. 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Valtakunnallisessa suunnitelmassa lasten päivähoidosta vuosille 1</w:t>
      </w:r>
      <w:r>
        <w:rPr>
          <w:rFonts w:ascii="Arial" w:hAnsi="Arial" w:cs="Arial"/>
          <w:sz w:val="20"/>
          <w:szCs w:val="20"/>
          <w:lang w:val="fi-FI"/>
        </w:rPr>
        <w:t>983 – 1987 edellytettiin, että sairaaloissa ja hoitolaitoksissa hoidettavina olevien lasten toiminnalliset tarpeet selvitetään yhteistyössä terveydenhuoltoviranomaisten kanssa. Asiaa edisti myös SOSKO (sosiaali-, koulu ja lääkintöhallituksen yhteistyöryhmä</w:t>
      </w:r>
      <w:r>
        <w:rPr>
          <w:rFonts w:ascii="Arial" w:hAnsi="Arial" w:cs="Arial"/>
          <w:sz w:val="20"/>
          <w:szCs w:val="20"/>
          <w:lang w:val="fi-FI"/>
        </w:rPr>
        <w:t>), joka esitti, että sairaaloissa ja hoitolaitoksissa oleville lapsille tulisi suunnitella päiväkotien kasvatuksellista toimintaa vastaavia palveluita.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Vuonna </w:t>
      </w:r>
      <w:r>
        <w:rPr>
          <w:rFonts w:ascii="Arial" w:hAnsi="Arial" w:cs="Arial"/>
          <w:b/>
          <w:sz w:val="20"/>
          <w:szCs w:val="20"/>
          <w:lang w:val="fi-FI"/>
        </w:rPr>
        <w:t>1999</w:t>
      </w:r>
      <w:r>
        <w:rPr>
          <w:rFonts w:ascii="Arial" w:hAnsi="Arial" w:cs="Arial"/>
          <w:sz w:val="20"/>
          <w:szCs w:val="20"/>
          <w:lang w:val="fi-FI"/>
        </w:rPr>
        <w:t xml:space="preserve"> sairaaloissa toteutettava pedagoginen toiminta vietti 90 –vuotisjuhliaan ja samana vuonna 1</w:t>
      </w:r>
      <w:r>
        <w:rPr>
          <w:rFonts w:ascii="Arial" w:hAnsi="Arial" w:cs="Arial"/>
          <w:sz w:val="20"/>
          <w:szCs w:val="20"/>
          <w:lang w:val="fi-FI"/>
        </w:rPr>
        <w:t>980 perustettu Sairaaloissa ja hoitolaitoksissa työskentelevien lastentarhanopettajien yhdistys rekisteröityi ja se toimii nyt nimellä Sairaaloiden lastentarhanopettajat SAILA ry.</w:t>
      </w:r>
    </w:p>
    <w:p w:rsidR="00000000" w:rsidRDefault="00154BA8">
      <w:pPr>
        <w:rPr>
          <w:rFonts w:ascii="Arial" w:hAnsi="Arial" w:cs="Arial"/>
          <w:color w:val="FF0000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lastRenderedPageBreak/>
        <w:t xml:space="preserve">Viimeinen tärkeä vuosiluku on </w:t>
      </w:r>
      <w:r>
        <w:rPr>
          <w:rFonts w:ascii="Arial" w:hAnsi="Arial" w:cs="Arial"/>
          <w:b/>
          <w:sz w:val="20"/>
          <w:szCs w:val="20"/>
          <w:lang w:val="fi-FI"/>
        </w:rPr>
        <w:t>2009</w:t>
      </w:r>
      <w:r>
        <w:rPr>
          <w:rFonts w:ascii="Arial" w:hAnsi="Arial" w:cs="Arial"/>
          <w:sz w:val="20"/>
          <w:szCs w:val="20"/>
          <w:lang w:val="fi-FI"/>
        </w:rPr>
        <w:t>, jolloin valmistui Varhaiskasvatus sairaa</w:t>
      </w:r>
      <w:r>
        <w:rPr>
          <w:rFonts w:ascii="Arial" w:hAnsi="Arial" w:cs="Arial"/>
          <w:sz w:val="20"/>
          <w:szCs w:val="20"/>
          <w:lang w:val="fi-FI"/>
        </w:rPr>
        <w:t xml:space="preserve">lassa, valtakunnallista varhaiskasvatussuunnitelmaa täydentävä, sairaaloiden varhaiskasvatusta ohjaava asiakirja. </w:t>
      </w:r>
      <w:r>
        <w:rPr>
          <w:rFonts w:ascii="Courier New" w:hAnsi="Courier New" w:cs="Courier New"/>
          <w:sz w:val="20"/>
          <w:szCs w:val="20"/>
          <w:lang w:val="fi-FI" w:eastAsia="fi-FI"/>
        </w:rPr>
        <w:t xml:space="preserve"> </w:t>
      </w:r>
      <w:hyperlink r:id="rId13" w:history="1">
        <w:r>
          <w:rPr>
            <w:rFonts w:ascii="Arial" w:hAnsi="Arial" w:cs="Arial"/>
            <w:color w:val="0000FF"/>
            <w:sz w:val="18"/>
            <w:szCs w:val="18"/>
            <w:u w:val="single"/>
            <w:lang w:val="fi-FI" w:eastAsia="fi-FI"/>
          </w:rPr>
          <w:t>http://www.thl.fi/thl-client/pdfs/031be</w:t>
        </w:r>
        <w:r>
          <w:rPr>
            <w:rFonts w:ascii="Arial" w:hAnsi="Arial" w:cs="Arial"/>
            <w:color w:val="0000FF"/>
            <w:sz w:val="18"/>
            <w:szCs w:val="18"/>
            <w:u w:val="single"/>
            <w:lang w:val="fi-FI" w:eastAsia="fi-FI"/>
          </w:rPr>
          <w:t>0</w:t>
        </w:r>
        <w:r>
          <w:rPr>
            <w:rFonts w:ascii="Arial" w:hAnsi="Arial" w:cs="Arial"/>
            <w:color w:val="0000FF"/>
            <w:sz w:val="18"/>
            <w:szCs w:val="18"/>
            <w:u w:val="single"/>
            <w:lang w:val="fi-FI" w:eastAsia="fi-FI"/>
          </w:rPr>
          <w:t>50-e9a8-4dfd-b0c6</w:t>
        </w:r>
        <w:r>
          <w:rPr>
            <w:rFonts w:ascii="Arial" w:hAnsi="Arial" w:cs="Arial"/>
            <w:color w:val="0000FF"/>
            <w:sz w:val="18"/>
            <w:szCs w:val="18"/>
            <w:u w:val="single"/>
            <w:lang w:val="fi-FI" w:eastAsia="fi-FI"/>
          </w:rPr>
          <w:t>-2cf871d05128</w:t>
        </w:r>
      </w:hyperlink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Nyt, vuonna </w:t>
      </w:r>
      <w:r>
        <w:rPr>
          <w:rFonts w:ascii="Arial" w:hAnsi="Arial" w:cs="Arial"/>
          <w:b/>
          <w:sz w:val="20"/>
          <w:szCs w:val="20"/>
          <w:lang w:val="fi-FI"/>
        </w:rPr>
        <w:t>2013</w:t>
      </w:r>
      <w:r>
        <w:rPr>
          <w:rFonts w:ascii="Arial" w:hAnsi="Arial" w:cs="Arial"/>
          <w:sz w:val="20"/>
          <w:szCs w:val="20"/>
          <w:lang w:val="fi-FI"/>
        </w:rPr>
        <w:t>, on tultu siihen pisteeseen, että asialle oikeasti "tarttis tehrä jotain", siis muutakin kuin pelkkiä esityksiä, suosituksia ja mietintöjä.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Nykytilanne resurssien osalta: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Sosiaalihallituksen työryhmä vuodelta 1985 kartoitt</w:t>
      </w:r>
      <w:r>
        <w:rPr>
          <w:rFonts w:ascii="Arial" w:hAnsi="Arial" w:cs="Arial"/>
          <w:sz w:val="20"/>
          <w:szCs w:val="20"/>
          <w:lang w:val="fi-FI"/>
        </w:rPr>
        <w:t xml:space="preserve">i silloiset luvut olemassa olevien virkojen osalta ja määrittivät lisävirkojen tarpeen. Leikki- ja vapaa-ajantoiminnan ohjaajien määrä oli yhteensä 60,5 virkaa ja lisävirkojen tarpeeksi arvioitiin tuolloin 58,5. Yhteensä tarvetta todettiin olevan </w:t>
      </w:r>
      <w:r>
        <w:rPr>
          <w:rFonts w:ascii="Arial" w:hAnsi="Arial" w:cs="Arial"/>
          <w:b/>
          <w:sz w:val="20"/>
          <w:szCs w:val="20"/>
          <w:lang w:val="fi-FI"/>
        </w:rPr>
        <w:t>119</w:t>
      </w:r>
      <w:r>
        <w:rPr>
          <w:rFonts w:ascii="Arial" w:hAnsi="Arial" w:cs="Arial"/>
          <w:sz w:val="20"/>
          <w:szCs w:val="20"/>
          <w:lang w:val="fi-FI"/>
        </w:rPr>
        <w:t xml:space="preserve"> virka</w:t>
      </w:r>
      <w:r>
        <w:rPr>
          <w:rFonts w:ascii="Arial" w:hAnsi="Arial" w:cs="Arial"/>
          <w:sz w:val="20"/>
          <w:szCs w:val="20"/>
          <w:lang w:val="fi-FI"/>
        </w:rPr>
        <w:t xml:space="preserve">a. Tästä luvusta lastentarhan- ja erityislastentarhanopettajien osuus oli 15/40 (13/29 lto + 2/11 elto), yhteensä </w:t>
      </w:r>
      <w:r>
        <w:rPr>
          <w:rFonts w:ascii="Arial" w:hAnsi="Arial" w:cs="Arial"/>
          <w:b/>
          <w:sz w:val="20"/>
          <w:szCs w:val="20"/>
          <w:lang w:val="fi-FI"/>
        </w:rPr>
        <w:t>55</w:t>
      </w:r>
      <w:r>
        <w:rPr>
          <w:rFonts w:ascii="Arial" w:hAnsi="Arial" w:cs="Arial"/>
          <w:sz w:val="20"/>
          <w:szCs w:val="20"/>
          <w:lang w:val="fi-FI"/>
        </w:rPr>
        <w:t xml:space="preserve"> virkaa.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Työryhmä katsoi, että sairaaloissa ja hoitolaitoksissa leikki- ja vapaa-ajantoimintaan osallistuvien lasten ja nuorten määrän tuli</w:t>
      </w:r>
      <w:r>
        <w:rPr>
          <w:rFonts w:ascii="Arial" w:hAnsi="Arial" w:cs="Arial"/>
          <w:sz w:val="20"/>
          <w:szCs w:val="20"/>
          <w:lang w:val="fi-FI"/>
        </w:rPr>
        <w:t>si olla päivittäin 20 lasta yhtä ohjaajaa kohti, jotta toiminnassa voitaisiin huomioida lasten yksilölliset tarpeet.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Keräsimme sairaaloittain lukuja henkilöstön määrästä ja ammattinimikkeistä. Selvityksemme on vielä kesken, sillä varmaa tietoa meillä on v</w:t>
      </w:r>
      <w:r>
        <w:rPr>
          <w:rFonts w:ascii="Arial" w:hAnsi="Arial" w:cs="Arial"/>
          <w:sz w:val="20"/>
          <w:szCs w:val="20"/>
          <w:lang w:val="fi-FI"/>
        </w:rPr>
        <w:t>ain niistä sairaaloista, joissa toimii yhdistyksemme jäseniä. Muitten osalta olemme lähettäneet kyselyitä ja osa vastauksista on vielä saamatta.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Nämä luvut on varmistettu. Lopullinen lukema tulee hieman muuttumaan, kunhan saamme kartoitettua tilanteen kai</w:t>
      </w:r>
      <w:r>
        <w:rPr>
          <w:rFonts w:ascii="Arial" w:hAnsi="Arial" w:cs="Arial"/>
          <w:sz w:val="20"/>
          <w:szCs w:val="20"/>
          <w:lang w:val="fi-FI"/>
        </w:rPr>
        <w:t>kkien sairaaloitten osalta.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 xml:space="preserve">Lastentarhanopettajia 9, erityislastentarhanopettajia 6, lastenhoitajia 2,5, askartelunohjaajia 7, nuoriso-ohjaajia 4, leikkitoiminnan ohjaaja (koulutukseltaan artenomi AMK) 1 ja seurakunnan lastenohjaajia 9.  Yhteensä 38,5. 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Tästä luvusta sairaaloitten palkkaamaa henkilöstöä on 29,5 . Lastenohjaajat ovat paikallisten seurakuntien/ seurakuntayhtymien palkkalistoilla ja heidät on sijoitettu työskentelemään sairaaloissa monen eri mallin mukaisesti.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Varhaiskasvattajat työskentele</w:t>
      </w:r>
      <w:r>
        <w:rPr>
          <w:rFonts w:ascii="Arial" w:hAnsi="Arial" w:cs="Arial"/>
          <w:sz w:val="20"/>
          <w:szCs w:val="20"/>
          <w:lang w:val="fi-FI"/>
        </w:rPr>
        <w:t>vät lastenosastoilla, joilla ikähaitari on 0 – 16 v. Lastentarhanopettajien- ja erityislastentarhanopettajien ammattitaito painottuu alle kouluikäisiin, mutta käytännössä toimimme myös isompien lasten ja nuorten kanssa.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b/>
          <w:sz w:val="22"/>
          <w:szCs w:val="22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3. Kelpoisuudet:</w:t>
      </w:r>
    </w:p>
    <w:p w:rsidR="00000000" w:rsidRDefault="00154BA8">
      <w:pPr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Laissa tulee säät</w:t>
      </w:r>
      <w:r>
        <w:rPr>
          <w:rFonts w:ascii="Arial" w:hAnsi="Arial" w:cs="Arial"/>
          <w:b/>
          <w:sz w:val="18"/>
          <w:szCs w:val="18"/>
          <w:lang w:val="fi-FI"/>
        </w:rPr>
        <w:t>ää sairaaloissa työskentelevien varhaiskasvattajien kelpoisuudesta. Varhaiskasvatuksesta vastaavalla henkilöstöllä tulee olla  lastentarhanopettajan tai erityis-lastentarhanopettajan kelpoisuuteen oikeuttavat kasvatustieteen kandidaatin tai kasvatustieteen</w:t>
      </w:r>
      <w:r>
        <w:rPr>
          <w:rFonts w:ascii="Arial" w:hAnsi="Arial" w:cs="Arial"/>
          <w:b/>
          <w:sz w:val="18"/>
          <w:szCs w:val="18"/>
          <w:lang w:val="fi-FI"/>
        </w:rPr>
        <w:t xml:space="preserve"> maisterin tutkinnot.</w:t>
      </w: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Lain tulee määrittää kelpoisuudet myös sairaaloissa toteuttavasta esiopetuksesta. Kelpoisuusehdot voivat olla yhtäläiset päivähoidossa toteutettavan varhaiskasvatuksen kanssa.</w:t>
      </w:r>
    </w:p>
    <w:p w:rsidR="00000000" w:rsidRDefault="00154BA8">
      <w:pPr>
        <w:rPr>
          <w:rFonts w:ascii="Arial" w:hAnsi="Arial" w:cs="Arial"/>
          <w:b/>
          <w:sz w:val="18"/>
          <w:szCs w:val="18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Perustelut: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Sairaaloiden varhaiskasvatuksesta vastaavien </w:t>
      </w:r>
      <w:r>
        <w:rPr>
          <w:rFonts w:ascii="Arial" w:hAnsi="Arial" w:cs="Arial"/>
          <w:sz w:val="20"/>
          <w:szCs w:val="20"/>
          <w:lang w:val="fi-FI"/>
        </w:rPr>
        <w:t>peruskoulutukseksi soveltuu hyvin lastentarhanopettajan tai erityislastentarhanopettajan kelpoisuuteen oikeuttavat kasvatustieteen kandidaatin tai kasvatustieteen maisterin tutkinnot. Henkilö, joka vastaa sairaalan varhaiskasvatuksen suunnittelusta, kehitt</w:t>
      </w:r>
      <w:r>
        <w:rPr>
          <w:rFonts w:ascii="Arial" w:hAnsi="Arial" w:cs="Arial"/>
          <w:sz w:val="20"/>
          <w:szCs w:val="20"/>
          <w:lang w:val="fi-FI"/>
        </w:rPr>
        <w:t xml:space="preserve">ämisestä ja esimiestehtävistä ei nykyisellään ole virallista nimikettä. Niissä sairaaloissa, joissa on esimiestehtäviä vastaavassa asemassa toimivia varhaiskasvattajia kutsutaan epävirallisesti vastaaviksi lastentarhan-opettajiksi tai yksikön vastaaviksi. </w:t>
      </w:r>
      <w:r>
        <w:rPr>
          <w:rFonts w:ascii="Arial" w:hAnsi="Arial" w:cs="Arial"/>
          <w:sz w:val="20"/>
          <w:szCs w:val="20"/>
          <w:lang w:val="fi-FI"/>
        </w:rPr>
        <w:t>Työntekijän, joka vastaa sairaalan varhaiskasvatuksen suunnittelusta, kehittämisestä ja esimiestehtävistä, tulee olla varhaiskasvatuksen maisteri.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Työn vaativuus edellyttää pedagogista osaamista. Sitä tarvitaan myös silloin, kun halutaan turvata varhaiska</w:t>
      </w:r>
      <w:r>
        <w:rPr>
          <w:rFonts w:ascii="Arial" w:hAnsi="Arial" w:cs="Arial"/>
          <w:sz w:val="20"/>
          <w:szCs w:val="20"/>
          <w:lang w:val="fi-FI"/>
        </w:rPr>
        <w:t>svatuksen suunnittelu, yksilöllisten varhaiskasvatussuunnitelmien laatiminen ja jatkumo, jolla tieto  siirtyy lapsen arkiympäristöstä sairaalaan ja takaisin. Kasvatuksen ja opetuksen liittäminen osaksi lapsen hoitoa on merkityksellinen erityisesti pitkäaik</w:t>
      </w:r>
      <w:r>
        <w:rPr>
          <w:rFonts w:ascii="Arial" w:hAnsi="Arial" w:cs="Arial"/>
          <w:sz w:val="20"/>
          <w:szCs w:val="20"/>
          <w:lang w:val="fi-FI"/>
        </w:rPr>
        <w:t xml:space="preserve">aissairaille lapsille, jotka eivät hoitojensa vuoksi voi osallistua minkäänlaiseen varhaiskasvatustoimintaan sairaalan ulkopuolella. Heille on turvattava mahdollisuus edetä kasvussaan ja oppia uutta ikätasoaan vastaavasti myös sairaalassa. 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Sairaalassa työ</w:t>
      </w:r>
      <w:r>
        <w:rPr>
          <w:rFonts w:ascii="Arial" w:hAnsi="Arial" w:cs="Arial"/>
          <w:sz w:val="20"/>
          <w:szCs w:val="20"/>
          <w:lang w:val="fi-FI"/>
        </w:rPr>
        <w:t>skentelevä varhaiskasvattaja toimii myös lapsen oikeuksien puolustajan, lapsen ja perheen äänenä, tuoden pedagogisen asiantuntijuutensa moniammatillisen tiimin käyttöön.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lastRenderedPageBreak/>
        <w:t>Sairaaloiden esiopetus toteutuu nyt monella eri mallilla. Osassa sairaaloista siitä va</w:t>
      </w:r>
      <w:r>
        <w:rPr>
          <w:rFonts w:ascii="Arial" w:hAnsi="Arial" w:cs="Arial"/>
          <w:sz w:val="20"/>
          <w:szCs w:val="20"/>
          <w:lang w:val="fi-FI"/>
        </w:rPr>
        <w:t>staa lastentarhanopet-taja, osassa siitä huolehtii sairaalakoulu ja monissa sairaaloissa siihen ei ole osoitettu lainkaan resursseja.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Tällä hetkellä, kun kelpoisuuksia ei ole mitenkään määritelty, varhaiskasvatuksen ja leikkitoiminnan henkilöstön nimikkee</w:t>
      </w:r>
      <w:r>
        <w:rPr>
          <w:rFonts w:ascii="Arial" w:hAnsi="Arial" w:cs="Arial"/>
          <w:sz w:val="20"/>
          <w:szCs w:val="20"/>
          <w:lang w:val="fi-FI"/>
        </w:rPr>
        <w:t xml:space="preserve">t ja toimenkuvat vaihtelevat sairaaloittain. Varhaiskasvattajan tehtävissä toimivien lastentarhanopettajien ja erityislastentarhanopettajien lisäksi leikkitoiminnan ohjaamiseen osallistuu lastenhoitajia, askartelunohjaajia, nuoriso-ohjaajia ja seurakunnan </w:t>
      </w:r>
      <w:r>
        <w:rPr>
          <w:rFonts w:ascii="Arial" w:hAnsi="Arial" w:cs="Arial"/>
          <w:sz w:val="20"/>
          <w:szCs w:val="20"/>
          <w:lang w:val="fi-FI"/>
        </w:rPr>
        <w:t>lastenohjaajia.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Poikkeuksellinen varhaiskasvatusympäristö asettaa omat vaatimuksensa henkilöstön kelpoisuudelle ja ammatilliselle osaamiselle. Koska työmme tunnettuus ei hyvästä yrityksestä huolimatta ole vielä riittävän laajaa, lisäämme tähän tekstiä suo</w:t>
      </w:r>
      <w:r>
        <w:rPr>
          <w:rFonts w:ascii="Arial" w:hAnsi="Arial" w:cs="Arial"/>
          <w:sz w:val="20"/>
          <w:szCs w:val="20"/>
          <w:lang w:val="fi-FI"/>
        </w:rPr>
        <w:t>raan oman varhaiskasvatussuunnitelmamme sivuilta tukemaan ajatuksiamme koulutuksen merkityksestä tämän työn toteuttamisen onnistumiseksi:</w:t>
      </w:r>
    </w:p>
    <w:p w:rsidR="00000000" w:rsidRDefault="00154BA8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Cs/>
          <w:color w:val="000000"/>
          <w:sz w:val="20"/>
          <w:szCs w:val="20"/>
          <w:lang w:val="fi-FI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fi-FI"/>
        </w:rPr>
        <w:t>Varhaiskasvattaja sairaalassa</w:t>
      </w:r>
      <w:r>
        <w:rPr>
          <w:rFonts w:ascii="Arial" w:hAnsi="Arial" w:cs="Arial"/>
          <w:bCs/>
          <w:color w:val="000000"/>
          <w:sz w:val="20"/>
          <w:szCs w:val="20"/>
          <w:lang w:val="fi-FI"/>
        </w:rPr>
        <w:t>: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Varhaiskasvattajat ovat osa lapsen</w:t>
      </w:r>
      <w:r>
        <w:rPr>
          <w:rFonts w:ascii="Arial" w:hAnsi="Arial" w:cs="Arial"/>
          <w:sz w:val="20"/>
          <w:szCs w:val="20"/>
          <w:lang w:val="fi-FI"/>
        </w:rPr>
        <w:t xml:space="preserve"> hoitoon ja tutkimukseen osallistuvaa moniammatillis</w:t>
      </w:r>
      <w:r>
        <w:rPr>
          <w:rFonts w:ascii="Arial" w:hAnsi="Arial" w:cs="Arial"/>
          <w:sz w:val="20"/>
          <w:szCs w:val="20"/>
          <w:lang w:val="fi-FI"/>
        </w:rPr>
        <w:t>ta tiimiä. Heidän tehtävänään on osallistua lapsen hoito- ja kuntoutumissuunnitelmien valmisteluun, toteuttamiseen ja arviointiin. He osallistuvat lapsen leikki- ja toimintaympäristöjen luomiseen sekä leikki- ja toimintavälineistön suunnitteluun ja materia</w:t>
      </w:r>
      <w:r>
        <w:rPr>
          <w:rFonts w:ascii="Arial" w:hAnsi="Arial" w:cs="Arial"/>
          <w:sz w:val="20"/>
          <w:szCs w:val="20"/>
          <w:lang w:val="fi-FI"/>
        </w:rPr>
        <w:t xml:space="preserve">alihankintoihin. Varhaiskasvattaja tekee työtään lapsen hoitojen ja tutkimustoimenpiteiden lomassa. Sairaalan rikkonaisessa päivärytmissä varhaiskasvattajan tehtävänä on huolehtia siitä, että lapsella on riittävästi aikaa ja mahdollisuuksia leikkiin. </w:t>
      </w:r>
    </w:p>
    <w:p w:rsidR="00000000" w:rsidRDefault="00154BA8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Var</w:t>
      </w:r>
      <w:r>
        <w:rPr>
          <w:rFonts w:ascii="Arial" w:hAnsi="Arial" w:cs="Arial"/>
          <w:sz w:val="20"/>
          <w:szCs w:val="20"/>
          <w:lang w:val="fi-FI"/>
        </w:rPr>
        <w:t>haiskasvattaja on sairaalassa pedagoginen asiantuntija, joka oman osaamisensa ja ammattitaitonsa kautta osallistuu lapsen kokonaiskeh</w:t>
      </w:r>
      <w:r>
        <w:rPr>
          <w:rFonts w:ascii="Arial" w:hAnsi="Arial" w:cs="Arial"/>
          <w:sz w:val="20"/>
          <w:szCs w:val="20"/>
          <w:lang w:val="fi-FI"/>
        </w:rPr>
        <w:t>i</w:t>
      </w:r>
      <w:r>
        <w:rPr>
          <w:rFonts w:ascii="Arial" w:hAnsi="Arial" w:cs="Arial"/>
          <w:sz w:val="20"/>
          <w:szCs w:val="20"/>
          <w:lang w:val="fi-FI"/>
        </w:rPr>
        <w:t xml:space="preserve">tyksen seuraamiseen ja tukemiseen varhaiskasvatuksen menetelmin. Varhaiskasvattajan tehtävänä </w:t>
      </w:r>
      <w:r>
        <w:rPr>
          <w:rFonts w:ascii="Arial" w:eastAsia="@Arial Unicode MS" w:hAnsi="Arial" w:cs="Arial"/>
          <w:sz w:val="20"/>
          <w:szCs w:val="20"/>
          <w:lang w:val="fi-FI" w:eastAsia="fi-FI"/>
        </w:rPr>
        <w:t>on suunnitella, toteuttaa ja</w:t>
      </w:r>
      <w:r>
        <w:rPr>
          <w:rFonts w:ascii="Arial" w:eastAsia="@Arial Unicode MS" w:hAnsi="Arial" w:cs="Arial"/>
          <w:sz w:val="20"/>
          <w:szCs w:val="20"/>
          <w:lang w:val="fi-FI" w:eastAsia="fi-FI"/>
        </w:rPr>
        <w:t xml:space="preserve"> kehittää lapselle ominaista, lapsen iän ja kehitystason mukaista toimintaa poikkeuksellisessa varhaiskasvatusympäristössä.</w:t>
      </w:r>
      <w:r>
        <w:rPr>
          <w:rFonts w:ascii="Arial" w:eastAsia="@Arial Unicode MS" w:hAnsi="Arial" w:cs="Arial"/>
          <w:color w:val="3366FF"/>
          <w:sz w:val="20"/>
          <w:szCs w:val="20"/>
          <w:lang w:val="fi-FI" w:eastAsia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Varhaiskasvatt</w:t>
      </w:r>
      <w:r>
        <w:rPr>
          <w:rFonts w:ascii="Arial" w:hAnsi="Arial" w:cs="Arial"/>
          <w:sz w:val="20"/>
          <w:szCs w:val="20"/>
          <w:lang w:val="fi-FI"/>
        </w:rPr>
        <w:t>a</w:t>
      </w:r>
      <w:r>
        <w:rPr>
          <w:rFonts w:ascii="Arial" w:hAnsi="Arial" w:cs="Arial"/>
          <w:sz w:val="20"/>
          <w:szCs w:val="20"/>
          <w:lang w:val="fi-FI"/>
        </w:rPr>
        <w:t xml:space="preserve">jalla tulee olla </w:t>
      </w:r>
      <w:r>
        <w:rPr>
          <w:rFonts w:ascii="Arial" w:hAnsi="Arial" w:cs="Arial"/>
          <w:bCs/>
          <w:sz w:val="20"/>
          <w:szCs w:val="20"/>
          <w:lang w:val="fi-FI" w:eastAsia="fi-FI"/>
        </w:rPr>
        <w:t xml:space="preserve">herkkyyttä ja kykyä </w:t>
      </w:r>
      <w:r>
        <w:rPr>
          <w:rFonts w:ascii="Arial" w:hAnsi="Arial" w:cs="Arial"/>
          <w:sz w:val="20"/>
          <w:szCs w:val="20"/>
          <w:lang w:val="fi-FI"/>
        </w:rPr>
        <w:t xml:space="preserve">kuunnella lasta sekä </w:t>
      </w:r>
      <w:r>
        <w:rPr>
          <w:rFonts w:ascii="Arial" w:hAnsi="Arial" w:cs="Arial"/>
          <w:bCs/>
          <w:sz w:val="20"/>
          <w:szCs w:val="20"/>
          <w:lang w:val="fi-FI" w:eastAsia="fi-FI"/>
        </w:rPr>
        <w:t>reagoida lapsen tarpeisiin ja tunteisiin.</w:t>
      </w:r>
    </w:p>
    <w:p w:rsidR="00000000" w:rsidRDefault="00154BA8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 w:eastAsia="fi-FI"/>
        </w:rPr>
        <w:t>Sairaalan varhai</w:t>
      </w:r>
      <w:r>
        <w:rPr>
          <w:rFonts w:ascii="Arial" w:hAnsi="Arial" w:cs="Arial"/>
          <w:bCs/>
          <w:sz w:val="20"/>
          <w:szCs w:val="20"/>
          <w:lang w:val="fi-FI" w:eastAsia="fi-FI"/>
        </w:rPr>
        <w:t>skasvatuksessa on hallittava p</w:t>
      </w:r>
      <w:r>
        <w:rPr>
          <w:rFonts w:ascii="Arial" w:hAnsi="Arial" w:cs="Arial"/>
          <w:bCs/>
          <w:sz w:val="20"/>
          <w:szCs w:val="20"/>
          <w:lang w:val="fi-FI" w:eastAsia="fi-FI"/>
        </w:rPr>
        <w:t>e</w:t>
      </w:r>
      <w:r>
        <w:rPr>
          <w:rFonts w:ascii="Arial" w:hAnsi="Arial" w:cs="Arial"/>
          <w:bCs/>
          <w:sz w:val="20"/>
          <w:szCs w:val="20"/>
          <w:lang w:val="fi-FI" w:eastAsia="fi-FI"/>
        </w:rPr>
        <w:t>dagogiset käsitteet ja tunnettava lääketieteelliset termit. Sairaalassa työskentelevän varhaiskasvattajan on pedagogisen osaamisen lisäksi oltava selvillä sairauksista ja niiden hoidoista sekä sairauden, vamman tai erityisvai</w:t>
      </w:r>
      <w:r>
        <w:rPr>
          <w:rFonts w:ascii="Arial" w:hAnsi="Arial" w:cs="Arial"/>
          <w:bCs/>
          <w:sz w:val="20"/>
          <w:szCs w:val="20"/>
          <w:lang w:val="fi-FI" w:eastAsia="fi-FI"/>
        </w:rPr>
        <w:t>keuden vaikutuksista lapsen kasvuun ja kehitykseen. Hänellä tulee olla tietoa lapselle te</w:t>
      </w:r>
      <w:r>
        <w:rPr>
          <w:rFonts w:ascii="Arial" w:hAnsi="Arial" w:cs="Arial"/>
          <w:bCs/>
          <w:sz w:val="20"/>
          <w:szCs w:val="20"/>
          <w:lang w:val="fi-FI" w:eastAsia="fi-FI"/>
        </w:rPr>
        <w:t>h</w:t>
      </w:r>
      <w:r>
        <w:rPr>
          <w:rFonts w:ascii="Arial" w:hAnsi="Arial" w:cs="Arial"/>
          <w:bCs/>
          <w:sz w:val="20"/>
          <w:szCs w:val="20"/>
          <w:lang w:val="fi-FI" w:eastAsia="fi-FI"/>
        </w:rPr>
        <w:t>tävistä tutkimuksista ja toimenpiteistä, jotta hän voi osallistua lapsen tutkimukseen valmistam</w:t>
      </w:r>
      <w:r>
        <w:rPr>
          <w:rFonts w:ascii="Arial" w:hAnsi="Arial" w:cs="Arial"/>
          <w:bCs/>
          <w:sz w:val="20"/>
          <w:szCs w:val="20"/>
          <w:lang w:val="fi-FI" w:eastAsia="fi-FI"/>
        </w:rPr>
        <w:t>i</w:t>
      </w:r>
      <w:r>
        <w:rPr>
          <w:rFonts w:ascii="Arial" w:hAnsi="Arial" w:cs="Arial"/>
          <w:bCs/>
          <w:sz w:val="20"/>
          <w:szCs w:val="20"/>
          <w:lang w:val="fi-FI" w:eastAsia="fi-FI"/>
        </w:rPr>
        <w:t xml:space="preserve">seen ja ohjata häntä kokemusten työstämiseen leikin avulla.  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Varhai</w:t>
      </w:r>
      <w:r>
        <w:rPr>
          <w:rFonts w:ascii="Arial" w:hAnsi="Arial" w:cs="Arial"/>
          <w:sz w:val="20"/>
          <w:szCs w:val="20"/>
          <w:lang w:val="fi-FI"/>
        </w:rPr>
        <w:t>skasvattajan tehtävänä on toimia leikin ja muun toiminnan mahdollistajana. Vertaisryhmän puuttuminen asettaa aikuiselle erilaisen roolin lapsen kanssa työskentelyyn kuin varhaiskasvatuksessa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yleensä. Sairaalassa varhaiskasvatusta toteutetaan sekä yksilö- e</w:t>
      </w:r>
      <w:r>
        <w:rPr>
          <w:rFonts w:ascii="Arial" w:hAnsi="Arial" w:cs="Arial"/>
          <w:sz w:val="20"/>
          <w:szCs w:val="20"/>
          <w:lang w:val="fi-FI"/>
        </w:rPr>
        <w:t>ttä ryhmätoimintana. Tämä edellyttää varhaiskasvattajalta monipuolista pedagogisten taitojen hallintaa.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Varhaiskasvattajan tehtävänä</w:t>
      </w:r>
      <w:r>
        <w:rPr>
          <w:rFonts w:ascii="Arial" w:hAnsi="Arial" w:cs="Arial"/>
          <w:color w:val="FF0000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on selvittää lapsen mielenkiinnon kohteet, iloa tuottavat tai mieltä askarruttavat asiat, sekä huomioida kehityksen kannal</w:t>
      </w:r>
      <w:r>
        <w:rPr>
          <w:rFonts w:ascii="Arial" w:hAnsi="Arial" w:cs="Arial"/>
          <w:sz w:val="20"/>
          <w:szCs w:val="20"/>
          <w:lang w:val="fi-FI"/>
        </w:rPr>
        <w:t>ta mahdolliset riskitekijät ja erityisen tuen tarve. Perheen kokonai</w:t>
      </w:r>
      <w:r>
        <w:rPr>
          <w:rFonts w:ascii="Arial" w:hAnsi="Arial" w:cs="Arial"/>
          <w:sz w:val="20"/>
          <w:szCs w:val="20"/>
          <w:lang w:val="fi-FI"/>
        </w:rPr>
        <w:t>s</w:t>
      </w:r>
      <w:r>
        <w:rPr>
          <w:rFonts w:ascii="Arial" w:hAnsi="Arial" w:cs="Arial"/>
          <w:sz w:val="20"/>
          <w:szCs w:val="20"/>
          <w:lang w:val="fi-FI"/>
        </w:rPr>
        <w:t>tilanne on myös otettava huomioon. (Varhaiskasvatus sairaalassa, 2009)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Cs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fi-FI"/>
        </w:rPr>
        <w:t>Moniammatillinen yhteistyö:</w:t>
      </w:r>
    </w:p>
    <w:p w:rsidR="00000000" w:rsidRDefault="00154BA8">
      <w:pPr>
        <w:rPr>
          <w:rFonts w:ascii="Arial" w:hAnsi="Arial" w:cs="Arial"/>
          <w:color w:val="3366FF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Varhaiskasvattaja on sairaalassa moniammatillisen työryhmän pedagoginen asiantu</w:t>
      </w:r>
      <w:r>
        <w:rPr>
          <w:rFonts w:ascii="Arial" w:hAnsi="Arial" w:cs="Arial"/>
          <w:sz w:val="20"/>
          <w:szCs w:val="20"/>
          <w:lang w:val="fi-FI"/>
        </w:rPr>
        <w:t>n</w:t>
      </w:r>
      <w:r>
        <w:rPr>
          <w:rFonts w:ascii="Arial" w:hAnsi="Arial" w:cs="Arial"/>
          <w:sz w:val="20"/>
          <w:szCs w:val="20"/>
          <w:lang w:val="fi-FI"/>
        </w:rPr>
        <w:t>tija. S</w:t>
      </w:r>
      <w:r>
        <w:rPr>
          <w:rFonts w:ascii="Arial" w:hAnsi="Arial" w:cs="Arial"/>
          <w:sz w:val="20"/>
          <w:szCs w:val="20"/>
          <w:lang w:val="fi-FI"/>
        </w:rPr>
        <w:t>airaalassa lapsen hoitoon, kasvatukseen ja kuntoutukseen osallistuvan moniammatillisen tiimin muodostavat perheen ja varhaiskasvattajan lisäksi lapselle nimetyt omahoitajat ja muu hoitohenkilö</w:t>
      </w:r>
      <w:r>
        <w:rPr>
          <w:rFonts w:ascii="Arial" w:hAnsi="Arial" w:cs="Arial"/>
          <w:sz w:val="20"/>
          <w:szCs w:val="20"/>
          <w:lang w:val="fi-FI"/>
        </w:rPr>
        <w:t>s</w:t>
      </w:r>
      <w:r>
        <w:rPr>
          <w:rFonts w:ascii="Arial" w:hAnsi="Arial" w:cs="Arial"/>
          <w:sz w:val="20"/>
          <w:szCs w:val="20"/>
          <w:lang w:val="fi-FI"/>
        </w:rPr>
        <w:t>tö, lääkärit ja erityistyöntekijät: fysio-, puhe-, toiminta- ja</w:t>
      </w:r>
      <w:r>
        <w:rPr>
          <w:rFonts w:ascii="Arial" w:hAnsi="Arial" w:cs="Arial"/>
          <w:sz w:val="20"/>
          <w:szCs w:val="20"/>
          <w:lang w:val="fi-FI"/>
        </w:rPr>
        <w:t xml:space="preserve"> ravitsemusterapeutit, psykologit ja kuntoutusohjaajat. Jokaisen lapsen kohtaaman aikuisen tulisi tiedostaa merkityksensä lapsen kasvun ja oppimisen vaikuttajana. </w:t>
      </w:r>
    </w:p>
    <w:p w:rsidR="00000000" w:rsidRDefault="00154BA8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Moniammatillisessa yhteistyössä varhaiskasvattajan tehtävänä on antaa lapselle mahdollisuus</w:t>
      </w:r>
      <w:r>
        <w:rPr>
          <w:rFonts w:ascii="Arial" w:hAnsi="Arial" w:cs="Arial"/>
          <w:sz w:val="20"/>
          <w:szCs w:val="20"/>
          <w:lang w:val="fi-FI"/>
        </w:rPr>
        <w:t xml:space="preserve"> olla lapsi ympäristössä, joka asettaa toiminnalle omat erityiset vaatimuksensa. Kasvatuksen asiantuntijana varhaiskasvattaja vastaa sairauden ja hoitojen tuomiin kehityksellisiin haasteisiin tukemalla lasten kasvua laaja-alaisesti. </w:t>
      </w:r>
    </w:p>
    <w:p w:rsidR="00000000" w:rsidRDefault="00154BA8">
      <w:pPr>
        <w:rPr>
          <w:rFonts w:ascii="Arial" w:hAnsi="Arial"/>
          <w:sz w:val="20"/>
          <w:szCs w:val="20"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Pediatrisissa ja kirur</w:t>
      </w:r>
      <w:r>
        <w:rPr>
          <w:rFonts w:ascii="Arial" w:hAnsi="Arial" w:cs="Arial"/>
          <w:i/>
          <w:sz w:val="20"/>
          <w:szCs w:val="20"/>
          <w:lang w:val="fi-FI"/>
        </w:rPr>
        <w:t>gisissa yksiköissä</w:t>
      </w:r>
      <w:r>
        <w:rPr>
          <w:rFonts w:ascii="Arial" w:hAnsi="Arial" w:cs="Arial"/>
          <w:sz w:val="20"/>
          <w:szCs w:val="20"/>
          <w:lang w:val="fi-FI"/>
        </w:rPr>
        <w:t xml:space="preserve"> keskeisiä asioita ovat sairauden tutkimus, hoito ja kuntoutus. Niissä toiminnan t</w:t>
      </w:r>
      <w:r>
        <w:rPr>
          <w:rFonts w:ascii="Arial" w:hAnsi="Arial" w:cs="Arial"/>
          <w:sz w:val="20"/>
          <w:szCs w:val="20"/>
          <w:lang w:val="fi-FI"/>
        </w:rPr>
        <w:t>a</w:t>
      </w:r>
      <w:r>
        <w:rPr>
          <w:rFonts w:ascii="Arial" w:hAnsi="Arial" w:cs="Arial"/>
          <w:sz w:val="20"/>
          <w:szCs w:val="20"/>
          <w:lang w:val="fi-FI"/>
        </w:rPr>
        <w:t xml:space="preserve">voitteena on lapsen terveyden palauttaminen, toimintakyvyn lisääminen, elämän laadun säilyttäminen ja sairauteen sopeutumisen helpottaminen.  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Varhaiskasv</w:t>
      </w:r>
      <w:r>
        <w:rPr>
          <w:rFonts w:ascii="Arial" w:hAnsi="Arial" w:cs="Arial"/>
          <w:sz w:val="20"/>
          <w:szCs w:val="20"/>
          <w:lang w:val="fi-FI"/>
        </w:rPr>
        <w:t>attaja on pediatrisissa ja kirurgisissa yksiköissä moniammatillisen työryhmän pedagoginen asiantuntija. Varhaiskasvattajan tehtävänä on edistää lapsen kuntoutumista ja yleistä hyvinvointia järjestämällä lapsen yksilöllisten tarpeiden mukaista, ikää ja kehi</w:t>
      </w:r>
      <w:r>
        <w:rPr>
          <w:rFonts w:ascii="Arial" w:hAnsi="Arial" w:cs="Arial"/>
          <w:sz w:val="20"/>
          <w:szCs w:val="20"/>
          <w:lang w:val="fi-FI"/>
        </w:rPr>
        <w:t xml:space="preserve">tystä vastaavaa toimintaa. Kasvattaja vastaa </w:t>
      </w:r>
      <w:r>
        <w:rPr>
          <w:rFonts w:ascii="Arial" w:hAnsi="Arial" w:cs="Arial"/>
          <w:sz w:val="20"/>
          <w:szCs w:val="20"/>
          <w:lang w:val="fi-FI"/>
        </w:rPr>
        <w:lastRenderedPageBreak/>
        <w:t>myös esiopetuksesta ja siihen liittyvistä järjestelyistä yhteistyössä sairaalaopetuksen kan</w:t>
      </w:r>
      <w:r>
        <w:rPr>
          <w:rFonts w:ascii="Arial" w:hAnsi="Arial" w:cs="Arial"/>
          <w:sz w:val="20"/>
          <w:szCs w:val="20"/>
          <w:lang w:val="fi-FI"/>
        </w:rPr>
        <w:t>s</w:t>
      </w:r>
      <w:r>
        <w:rPr>
          <w:rFonts w:ascii="Arial" w:hAnsi="Arial" w:cs="Arial"/>
          <w:sz w:val="20"/>
          <w:szCs w:val="20"/>
          <w:lang w:val="fi-FI"/>
        </w:rPr>
        <w:t xml:space="preserve">sa ja on tarvittaessa yhteydessä lapsen kotikunnan esiopetukseen. Varhaiskasvattaja voi tarpeen mukaan olla yhteydessä </w:t>
      </w:r>
      <w:r>
        <w:rPr>
          <w:rFonts w:ascii="Arial" w:hAnsi="Arial" w:cs="Arial"/>
          <w:sz w:val="20"/>
          <w:szCs w:val="20"/>
          <w:lang w:val="fi-FI"/>
        </w:rPr>
        <w:t xml:space="preserve">lapsen kotikunnassa järjestettäviin tuki- ja kuntoutuspalveluihin. </w:t>
      </w:r>
    </w:p>
    <w:p w:rsidR="00000000" w:rsidRDefault="00154BA8">
      <w:pPr>
        <w:rPr>
          <w:rFonts w:ascii="Arial" w:hAnsi="Arial" w:cs="Arial"/>
          <w:i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Foniatrisissa, neurologisissa ja psykiatrisissa yksiköissä</w:t>
      </w:r>
      <w:r>
        <w:rPr>
          <w:rFonts w:ascii="Arial" w:hAnsi="Arial" w:cs="Arial"/>
          <w:sz w:val="20"/>
          <w:szCs w:val="20"/>
          <w:lang w:val="fi-FI"/>
        </w:rPr>
        <w:t xml:space="preserve"> lapset ovat yleensä somaattise</w:t>
      </w:r>
      <w:r>
        <w:rPr>
          <w:rFonts w:ascii="Arial" w:hAnsi="Arial" w:cs="Arial"/>
          <w:sz w:val="20"/>
          <w:szCs w:val="20"/>
          <w:lang w:val="fi-FI"/>
        </w:rPr>
        <w:t>s</w:t>
      </w:r>
      <w:r>
        <w:rPr>
          <w:rFonts w:ascii="Arial" w:hAnsi="Arial" w:cs="Arial"/>
          <w:sz w:val="20"/>
          <w:szCs w:val="20"/>
          <w:lang w:val="fi-FI"/>
        </w:rPr>
        <w:t>ti terveitä. Sairaalajakson tavoitteena on selvittää heillä havaittujen erityisvaikeuksien laatua</w:t>
      </w:r>
      <w:r>
        <w:rPr>
          <w:rFonts w:ascii="Arial" w:hAnsi="Arial" w:cs="Arial"/>
          <w:sz w:val="20"/>
          <w:szCs w:val="20"/>
          <w:lang w:val="fi-FI"/>
        </w:rPr>
        <w:t xml:space="preserve"> ja vaikeusastetta. Jaksolla arvioidaan myös mahdollisen jatkokuntoutuksen tarve ja sen järjestäminen. Foniatrisissa yksiköissä painottuvat mm. kielenkehityksen ja vuorovaikutustaitojen vaikeudet ja neurologisissa yksiköissä puolestaan kasvun, kehityksen j</w:t>
      </w:r>
      <w:r>
        <w:rPr>
          <w:rFonts w:ascii="Arial" w:hAnsi="Arial" w:cs="Arial"/>
          <w:sz w:val="20"/>
          <w:szCs w:val="20"/>
          <w:lang w:val="fi-FI"/>
        </w:rPr>
        <w:t>a oppim</w:t>
      </w:r>
      <w:r>
        <w:rPr>
          <w:rFonts w:ascii="Arial" w:hAnsi="Arial" w:cs="Arial"/>
          <w:sz w:val="20"/>
          <w:szCs w:val="20"/>
          <w:lang w:val="fi-FI"/>
        </w:rPr>
        <w:t>i</w:t>
      </w:r>
      <w:r>
        <w:rPr>
          <w:rFonts w:ascii="Arial" w:hAnsi="Arial" w:cs="Arial"/>
          <w:sz w:val="20"/>
          <w:szCs w:val="20"/>
          <w:lang w:val="fi-FI"/>
        </w:rPr>
        <w:t xml:space="preserve">sen viivästymisestä aiheutuvat vaikeudet. Psykiatrisissa yksiköissä tutkitaan häiriöitä lapsen psyykkisessä kehityksessä ja perheen sisäisessä tai lapsen, perheen ja ympäristön vuorovaikutuksessa. 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Varhaiskasvattajan rooli näissä yksiköissä on tuo</w:t>
      </w:r>
      <w:r>
        <w:rPr>
          <w:rFonts w:ascii="Arial" w:hAnsi="Arial" w:cs="Arial"/>
          <w:sz w:val="20"/>
          <w:szCs w:val="20"/>
          <w:lang w:val="fi-FI"/>
        </w:rPr>
        <w:t>da pedagoginen tietämyksensä moniammatilliseen työryhmään, jossa yhdessä vanhempien kanssa pyritään löytämään la</w:t>
      </w:r>
      <w:r>
        <w:rPr>
          <w:rFonts w:ascii="Arial" w:hAnsi="Arial" w:cs="Arial"/>
          <w:sz w:val="20"/>
          <w:szCs w:val="20"/>
          <w:lang w:val="fi-FI"/>
        </w:rPr>
        <w:t>p</w:t>
      </w:r>
      <w:r>
        <w:rPr>
          <w:rFonts w:ascii="Arial" w:hAnsi="Arial" w:cs="Arial"/>
          <w:sz w:val="20"/>
          <w:szCs w:val="20"/>
          <w:lang w:val="fi-FI"/>
        </w:rPr>
        <w:t>selle keinoja arjessa selviytymiseen. Varhaiskasvattaja osallistuu myös osastojaksojen aikana lapsen varhaiskasvatusta ja esiopetusjärjestelyjä</w:t>
      </w:r>
      <w:r>
        <w:rPr>
          <w:rFonts w:ascii="Arial" w:hAnsi="Arial" w:cs="Arial"/>
          <w:sz w:val="20"/>
          <w:szCs w:val="20"/>
          <w:lang w:val="fi-FI"/>
        </w:rPr>
        <w:t xml:space="preserve"> koskevaan arviointiin ja on aktiivisesti yhteydessä lapsen kot</w:t>
      </w:r>
      <w:r>
        <w:rPr>
          <w:rFonts w:ascii="Arial" w:hAnsi="Arial" w:cs="Arial"/>
          <w:sz w:val="20"/>
          <w:szCs w:val="20"/>
          <w:lang w:val="fi-FI"/>
        </w:rPr>
        <w:t>i</w:t>
      </w:r>
      <w:r>
        <w:rPr>
          <w:rFonts w:ascii="Arial" w:hAnsi="Arial" w:cs="Arial"/>
          <w:sz w:val="20"/>
          <w:szCs w:val="20"/>
          <w:lang w:val="fi-FI"/>
        </w:rPr>
        <w:t>kuntaan.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Joskus lapsi ja hänen perheensä joutuvat kohtaamaan lapsen lähestyvän kuoleman.</w:t>
      </w:r>
      <w:r>
        <w:rPr>
          <w:rFonts w:ascii="Arial" w:hAnsi="Arial" w:cs="Arial"/>
          <w:color w:val="FF0000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Tällaisissa tilanteissa varhaiskasvattaja voi tukea lasta ja perhettä antamalla mahdollisuuden lapsen </w:t>
      </w:r>
      <w:r>
        <w:rPr>
          <w:rFonts w:ascii="Arial" w:hAnsi="Arial" w:cs="Arial"/>
          <w:sz w:val="20"/>
          <w:szCs w:val="20"/>
          <w:lang w:val="fi-FI"/>
        </w:rPr>
        <w:t>elämälle tärkeiden asioiden toteutumiseen viime hetkiin saakka. (Varhaiskasvatus sairaalassa, 2009)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>Sairaala lapsen oppimis- ja toimintaympäristönä:</w:t>
      </w: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Lapsi ja kasvattaja toimivat sairaalassa ympäristössä, joka on ensisijaisesti suunniteltu hoitotoimenpite</w:t>
      </w:r>
      <w:r>
        <w:rPr>
          <w:rFonts w:ascii="Arial" w:hAnsi="Arial" w:cs="Arial"/>
          <w:color w:val="000000"/>
          <w:sz w:val="20"/>
          <w:szCs w:val="20"/>
          <w:lang w:val="fi-FI"/>
        </w:rPr>
        <w:t>isiin ja sairauden hoitoon.  Sairaalassa tilat, kalusteet, laitteet ja apuvälineet on suunniteltu hoidollisten tarpeiden näkökulmasta, ei vastaamaan leikki-ikäisen lapsen luontaisia toimintatarpeita. Lapsen maailmaa tuntevan ammattitaitoisen varhaiskasvatt</w:t>
      </w:r>
      <w:r>
        <w:rPr>
          <w:rFonts w:ascii="Arial" w:hAnsi="Arial" w:cs="Arial"/>
          <w:color w:val="000000"/>
          <w:sz w:val="20"/>
          <w:szCs w:val="20"/>
          <w:lang w:val="fi-FI"/>
        </w:rPr>
        <w:t>ajan merkitys leikki- ja oppimisympäristöjen rakentajana haastavissa olosuhtei</w:t>
      </w:r>
      <w:r>
        <w:rPr>
          <w:rFonts w:ascii="Arial" w:hAnsi="Arial" w:cs="Arial"/>
          <w:color w:val="000000"/>
          <w:sz w:val="20"/>
          <w:szCs w:val="20"/>
          <w:lang w:val="fi-FI"/>
        </w:rPr>
        <w:t>s</w:t>
      </w:r>
      <w:r>
        <w:rPr>
          <w:rFonts w:ascii="Arial" w:hAnsi="Arial" w:cs="Arial"/>
          <w:color w:val="000000"/>
          <w:sz w:val="20"/>
          <w:szCs w:val="20"/>
          <w:lang w:val="fi-FI"/>
        </w:rPr>
        <w:t>sa on merkittävä. Hyvin järjestetty oppimisympäristö tarjoaa lapselle haasteita ja mahdollisuuden sekä omaehtoiseen leikkiin että kokemusten työstämiseen leikin avulla.</w:t>
      </w: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Sairaal</w:t>
      </w:r>
      <w:r>
        <w:rPr>
          <w:rFonts w:ascii="Arial" w:hAnsi="Arial" w:cs="Arial"/>
          <w:color w:val="000000"/>
          <w:sz w:val="20"/>
          <w:szCs w:val="20"/>
          <w:lang w:val="fi-FI"/>
        </w:rPr>
        <w:t>aympäristö poikkeaa paljon lapselle tutusta ja turvallisesta arjen toimintaympäristöstä. Siksi se on toiminnan järjestämisen kannalta haasteellinen kasvattajalle. Aikuisen rooli korostuu, kun lapselta puuttuu vertaisryhmä tai se vaihtuu usein. Sairaan laps</w:t>
      </w:r>
      <w:r>
        <w:rPr>
          <w:rFonts w:ascii="Arial" w:hAnsi="Arial" w:cs="Arial"/>
          <w:color w:val="000000"/>
          <w:sz w:val="20"/>
          <w:szCs w:val="20"/>
          <w:lang w:val="fi-FI"/>
        </w:rPr>
        <w:t>en tarve fyysiseen läheisyyteen ja kosketukseen on otettava huomioon myös ympäristön järjestämisessä.</w:t>
      </w: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Varhaiskasvatustoimintaa rajoittavat sairaalan rikkonaisen päivärytmin lisäksi lapsen hoidoissa tarvittavat </w:t>
      </w:r>
      <w:r>
        <w:rPr>
          <w:rFonts w:ascii="Arial" w:hAnsi="Arial" w:cs="Arial"/>
          <w:sz w:val="20"/>
          <w:szCs w:val="20"/>
          <w:lang w:val="fi-FI"/>
        </w:rPr>
        <w:t>laitteet tai toiminnan keskeyttävät tutkimuks</w:t>
      </w:r>
      <w:r>
        <w:rPr>
          <w:rFonts w:ascii="Arial" w:hAnsi="Arial" w:cs="Arial"/>
          <w:sz w:val="20"/>
          <w:szCs w:val="20"/>
          <w:lang w:val="fi-FI"/>
        </w:rPr>
        <w:t>et ja hoitotoimenpiteet. Joskus lapsen toimintatila saattaa rajoittua sänkyyn tai omaan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huoneeseen. Ympäristön esteettisyyteen ja viihtyisyyteen ei aina voida vaikuttaa. Leikkivälineet ja materiaalit on valittava niin, että ne vastaavat monen eri ikä- ja k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ehitystasoisen lapsen tarpeita. Niiden on oltava myös kestäviä, pestäviä ja desinfioitavia. </w:t>
      </w: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Varhaiskasvatusympäristön on oltava lasta kiinnostava, ja sen tulee tukea lapsen eri kehitysvaiheita monipuolisesti ja eri aisteja stimuloivasti. Leikkiympäristön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tehtävänä on antaa lapselle mahdollisuus tehdä valintoja ja tarvittaessa ympäristöä ja toimintaa selkiytetään kuvien avulla.</w:t>
      </w: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color w:val="000000"/>
          <w:sz w:val="22"/>
          <w:szCs w:val="22"/>
          <w:lang w:val="fi-FI"/>
        </w:rPr>
      </w:pPr>
      <w:r>
        <w:rPr>
          <w:rFonts w:ascii="Arial" w:hAnsi="Arial" w:cs="Arial"/>
          <w:b/>
          <w:color w:val="000000"/>
          <w:sz w:val="22"/>
          <w:szCs w:val="22"/>
          <w:lang w:val="fi-FI"/>
        </w:rPr>
        <w:t>Mitkä ovat oletetut kustannus- ja muut vaikutukset?</w:t>
      </w: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:rsidR="00000000" w:rsidRDefault="00154BA8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Oma arviomme on, että lisävirkojen tarve on 70 – 80 uutta tointa, joiden pa</w:t>
      </w:r>
      <w:r>
        <w:rPr>
          <w:rFonts w:ascii="Arial" w:hAnsi="Arial" w:cs="Arial"/>
          <w:color w:val="000000"/>
          <w:sz w:val="20"/>
          <w:szCs w:val="20"/>
          <w:lang w:val="fi-FI"/>
        </w:rPr>
        <w:t>lkkakustannuksista oletetut kustannukset muodostuvat.</w:t>
      </w:r>
    </w:p>
    <w:p w:rsidR="00000000" w:rsidRDefault="00154BA8">
      <w:pPr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</w:p>
    <w:p w:rsidR="00000000" w:rsidRDefault="00154BA8">
      <w:pPr>
        <w:outlineLvl w:val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lastRenderedPageBreak/>
        <w:t xml:space="preserve">Sairaaloiden lastentarhanopettajat SAILA ry/ </w:t>
      </w:r>
      <w:r>
        <w:rPr>
          <w:rFonts w:ascii="Arial" w:hAnsi="Arial" w:cs="Arial"/>
          <w:sz w:val="20"/>
          <w:szCs w:val="20"/>
          <w:lang w:val="fi-FI"/>
        </w:rPr>
        <w:t xml:space="preserve">Marja Rantanen, pj / </w:t>
      </w:r>
      <w:hyperlink r:id="rId14" w:history="1">
        <w:r>
          <w:rPr>
            <w:rStyle w:val="Hyperlinkki"/>
            <w:rFonts w:ascii="Arial" w:hAnsi="Arial" w:cs="Arial"/>
            <w:sz w:val="20"/>
            <w:szCs w:val="20"/>
            <w:lang w:val="fi-FI"/>
          </w:rPr>
          <w:t>marja.j.rantanen@pshp.fi</w:t>
        </w:r>
      </w:hyperlink>
      <w:r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Lausunnon keskeinen sisältö:</w:t>
      </w:r>
    </w:p>
    <w:p w:rsidR="00000000" w:rsidRDefault="00154BA8">
      <w:pPr>
        <w:outlineLvl w:val="0"/>
        <w:rPr>
          <w:rFonts w:ascii="Arial" w:hAnsi="Arial" w:cs="Arial"/>
          <w:b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1. Lapsen oikeus varh</w:t>
      </w:r>
      <w:r>
        <w:rPr>
          <w:rFonts w:ascii="Arial" w:hAnsi="Arial" w:cs="Arial"/>
          <w:b/>
          <w:sz w:val="18"/>
          <w:szCs w:val="18"/>
          <w:lang w:val="fi-FI"/>
        </w:rPr>
        <w:t xml:space="preserve">aiskasvatukseen sairaalassa </w:t>
      </w: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Uudistuvassa varhaiskasvatusta koskevassa lainsäädännössä tulee korjata epäkohta, jota nyt voimassa oleva päivähoitolaki ei huomioi. Lakiin tulee kirjata sairaaloissa toteutettava varhaiskasvatus yhtenä varhaiskasva-tuksen muot</w:t>
      </w:r>
      <w:r>
        <w:rPr>
          <w:rFonts w:ascii="Arial" w:hAnsi="Arial" w:cs="Arial"/>
          <w:b/>
          <w:sz w:val="18"/>
          <w:szCs w:val="18"/>
          <w:lang w:val="fi-FI"/>
        </w:rPr>
        <w:t>ona ja siten turvata kaikille lapsille tasa-arvoinen oikeus laadukkaaseen varhaiskasvatukseen</w:t>
      </w:r>
      <w:r>
        <w:rPr>
          <w:rFonts w:ascii="Arial" w:hAnsi="Arial" w:cs="Arial"/>
          <w:b/>
          <w:color w:val="3366FF"/>
          <w:sz w:val="18"/>
          <w:szCs w:val="18"/>
          <w:lang w:val="fi-FI"/>
        </w:rPr>
        <w:t>.</w:t>
      </w:r>
    </w:p>
    <w:p w:rsidR="00000000" w:rsidRDefault="00154BA8">
      <w:pPr>
        <w:rPr>
          <w:rFonts w:ascii="Arial" w:hAnsi="Arial" w:cs="Arial"/>
          <w:b/>
          <w:color w:val="3366FF"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 xml:space="preserve">Lain tulee turvata lapsen varhaiskasvatuksen jatkumo kodin, päivähoidon ja sairaalan välillä. </w:t>
      </w:r>
    </w:p>
    <w:p w:rsidR="00000000" w:rsidRDefault="00154BA8">
      <w:pPr>
        <w:outlineLvl w:val="0"/>
        <w:rPr>
          <w:rFonts w:ascii="Arial" w:hAnsi="Arial" w:cs="Arial"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Lapsella tulee olla oikeus varhaiskasvatuspalveluihin myös sairaa</w:t>
      </w:r>
      <w:r>
        <w:rPr>
          <w:rFonts w:ascii="Arial" w:hAnsi="Arial" w:cs="Arial"/>
          <w:sz w:val="18"/>
          <w:szCs w:val="18"/>
          <w:lang w:val="fi-FI"/>
        </w:rPr>
        <w:t xml:space="preserve">lajaksojen aikana, jolloin lapsi ei voi osallistua oman asuinkuntansa järjestämään varhaiskasvatustoimintaan. </w:t>
      </w:r>
      <w:r>
        <w:rPr>
          <w:rFonts w:ascii="Arial" w:eastAsia="@Arial Unicode MS" w:hAnsi="Arial" w:cs="Arial"/>
          <w:sz w:val="18"/>
          <w:szCs w:val="18"/>
          <w:lang w:val="fi-FI" w:eastAsia="fi-FI"/>
        </w:rPr>
        <w:t>Lapselle t</w:t>
      </w:r>
      <w:r>
        <w:rPr>
          <w:rFonts w:ascii="Arial" w:hAnsi="Arial" w:cs="Arial"/>
          <w:sz w:val="18"/>
          <w:szCs w:val="18"/>
          <w:lang w:val="fi-FI"/>
        </w:rPr>
        <w:t>urvataan poikkeavassa tilanteessa pysyvyyttä, jatkuvuutta ja tuttuja toimintoja. Myös kotihoidossa olevilla pitkäaikaissairailla lapsill</w:t>
      </w:r>
      <w:r>
        <w:rPr>
          <w:rFonts w:ascii="Arial" w:hAnsi="Arial" w:cs="Arial"/>
          <w:sz w:val="18"/>
          <w:szCs w:val="18"/>
          <w:lang w:val="fi-FI"/>
        </w:rPr>
        <w:t>a tulee olla mahdollisuus osallistua joko sairaalan tai kunnan järjestämään varhaiskasvatuspalveluihin, esimerkiksi pienryhmätoimintaan, lapsen ja perheen tarpeet huomioiden.</w:t>
      </w:r>
    </w:p>
    <w:p w:rsidR="00000000" w:rsidRDefault="00154BA8">
      <w:pPr>
        <w:outlineLvl w:val="0"/>
        <w:rPr>
          <w:rFonts w:ascii="Arial" w:hAnsi="Arial" w:cs="Arial"/>
          <w:sz w:val="18"/>
          <w:szCs w:val="18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Laadukas varhaiskasvatus sairaaloissa edistää lapsen oikeutta osallistua, vaikut</w:t>
      </w:r>
      <w:r>
        <w:rPr>
          <w:rFonts w:ascii="Arial" w:hAnsi="Arial" w:cs="Arial"/>
          <w:sz w:val="18"/>
          <w:szCs w:val="18"/>
          <w:lang w:val="fi-FI"/>
        </w:rPr>
        <w:t>taa ja tulla kuulluksi. Varhaiskasvatus tasoittaa lasten elinolosuhteita ja tarjoaa lapsille yhtäläiset mahdollisuudet kehittyä omien edellytystensä mukaisesti. Sairaaloissa järjestettävillä varhaiskasvatuspalveluilla ehkäistään tehokkaasti lasten syrjäyty</w:t>
      </w:r>
      <w:r>
        <w:rPr>
          <w:rFonts w:ascii="Arial" w:hAnsi="Arial" w:cs="Arial"/>
          <w:sz w:val="18"/>
          <w:szCs w:val="18"/>
          <w:lang w:val="fi-FI"/>
        </w:rPr>
        <w:t xml:space="preserve">mistä ja mahdollistetaan vertaistuki. </w:t>
      </w:r>
      <w:r>
        <w:rPr>
          <w:rFonts w:ascii="Arial" w:hAnsi="Arial" w:cs="Arial"/>
          <w:sz w:val="20"/>
          <w:szCs w:val="20"/>
          <w:lang w:val="fi-FI"/>
        </w:rPr>
        <w:t>Varhaiskasvatus lisää sairaalassa oleville lapsille mahdollisuuksia taiteeseen ja lastenkulttuuriin.</w:t>
      </w:r>
    </w:p>
    <w:p w:rsidR="00000000" w:rsidRDefault="00154BA8">
      <w:pPr>
        <w:outlineLvl w:val="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Varhaiskasvatus on osa lapsen hyvää hoitoa sairaalassa. Nobab (Nordisk förening för sjuka barns behov) on laatinut</w:t>
      </w:r>
      <w:r>
        <w:rPr>
          <w:rFonts w:ascii="Arial" w:hAnsi="Arial" w:cs="Arial"/>
          <w:i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la</w:t>
      </w:r>
      <w:r>
        <w:rPr>
          <w:rFonts w:ascii="Arial" w:hAnsi="Arial" w:cs="Arial"/>
          <w:sz w:val="18"/>
          <w:szCs w:val="18"/>
          <w:lang w:val="fi-FI"/>
        </w:rPr>
        <w:t>sten sairaanhoidon laadun kehittämiseksi standardit lapsen ja nuoren oikeuksista sairaaloissa. Standardit perustuvat YK:n Lasten oikeuksien sopimukseen.</w:t>
      </w:r>
      <w:r>
        <w:rPr>
          <w:rStyle w:val="Alaviitteenviite"/>
          <w:rFonts w:ascii="Arial" w:hAnsi="Arial" w:cs="Arial"/>
          <w:sz w:val="18"/>
          <w:szCs w:val="18"/>
          <w:lang w:val="fi-FI"/>
        </w:rPr>
        <w:t xml:space="preserve"> </w:t>
      </w:r>
      <w:hyperlink r:id="rId15" w:history="1">
        <w:r>
          <w:rPr>
            <w:rStyle w:val="Hyperlinkki"/>
            <w:rFonts w:ascii="Arial" w:hAnsi="Arial" w:cs="Arial"/>
            <w:sz w:val="18"/>
            <w:szCs w:val="18"/>
            <w:lang w:val="fi-FI"/>
          </w:rPr>
          <w:t>http://www.nobab.fi/standardit.html</w:t>
        </w:r>
      </w:hyperlink>
      <w:r>
        <w:rPr>
          <w:rFonts w:ascii="Arial" w:hAnsi="Arial" w:cs="Arial"/>
          <w:sz w:val="18"/>
          <w:szCs w:val="18"/>
          <w:lang w:val="fi-FI"/>
        </w:rPr>
        <w:t xml:space="preserve"> </w:t>
      </w:r>
    </w:p>
    <w:p w:rsidR="00000000" w:rsidRDefault="00154BA8">
      <w:pPr>
        <w:rPr>
          <w:rFonts w:ascii="Arial" w:hAnsi="Arial" w:cs="Arial"/>
          <w:b/>
          <w:sz w:val="22"/>
          <w:szCs w:val="22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2. Resurssit</w:t>
      </w:r>
    </w:p>
    <w:p w:rsidR="00000000" w:rsidRDefault="00154BA8">
      <w:pPr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Lain tulee määrittää riittävät resurssit turvaamaan laadukas  ja tasa-arvoinen varhaiskasvatus kaikissa sairaaloissa, joissa hoidetaan lapsia (0 – 16 v). Laissa tulee säätää pedagogisen koulutuksen saaneen henkilöstön määrä suhteutettuna potilaspaikkoihin.</w:t>
      </w:r>
    </w:p>
    <w:p w:rsidR="00000000" w:rsidRDefault="00154BA8">
      <w:pPr>
        <w:rPr>
          <w:rFonts w:ascii="Arial" w:hAnsi="Arial" w:cs="Arial"/>
          <w:sz w:val="18"/>
          <w:szCs w:val="18"/>
          <w:lang w:val="fi-FI"/>
        </w:rPr>
      </w:pPr>
    </w:p>
    <w:p w:rsidR="00000000" w:rsidRDefault="00154BA8">
      <w:p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Sosiaalihallituksen työryhmä kartoitti vuonna 1985 sairaaloissa ja hoitolaitoksissa olevien leikki- ja vapaa-ajantoiminnan virkojen määrän (60,5) ja lisävirkojen tarpeen (58,5). Kokonaistarpeeksi todettiin 119 virkaa. Näistä luvuista lastentarhan- ja eri</w:t>
      </w:r>
      <w:r>
        <w:rPr>
          <w:rFonts w:ascii="Arial" w:hAnsi="Arial" w:cs="Arial"/>
          <w:sz w:val="18"/>
          <w:szCs w:val="18"/>
          <w:lang w:val="fi-FI"/>
        </w:rPr>
        <w:t xml:space="preserve">tyislastentarhanopettajien osuus oli 15/40 (13/29 lto + 2/11 elto), yhteensä 55 virkaa. Työryhmä katsoi, että sairaaloissa ja hoitolaitoksissa leikki- ja vapaa-ajantoimintaan osallistuvien lasten ja nuorten määrän tulisi olla 20 lasta yhtä ohjaajaa kohti, </w:t>
      </w:r>
      <w:r>
        <w:rPr>
          <w:rFonts w:ascii="Arial" w:hAnsi="Arial" w:cs="Arial"/>
          <w:sz w:val="18"/>
          <w:szCs w:val="18"/>
          <w:lang w:val="fi-FI"/>
        </w:rPr>
        <w:t>jotta toiminnassa voitaisiin huomioida lasten yksilölliset tarpeet. (Sosiaalihallituksen julkaisu 6/1987)</w:t>
      </w:r>
    </w:p>
    <w:p w:rsidR="00000000" w:rsidRDefault="00154BA8">
      <w:pPr>
        <w:rPr>
          <w:rFonts w:ascii="Arial" w:hAnsi="Arial" w:cs="Arial"/>
          <w:sz w:val="18"/>
          <w:szCs w:val="18"/>
          <w:lang w:val="fi-FI"/>
        </w:rPr>
      </w:pPr>
    </w:p>
    <w:p w:rsidR="00000000" w:rsidRDefault="00154BA8">
      <w:pPr>
        <w:rPr>
          <w:rFonts w:ascii="Arial" w:hAnsi="Arial" w:cs="Arial"/>
          <w:color w:val="000000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Tällä hetkellä sairaaloissa työskentelee lastentarhanopettajia 9, erityislastentarhanopettajia 6, lastenhoitajia 2½, askartelunohjaajia 7, nuoriso-oh</w:t>
      </w:r>
      <w:r>
        <w:rPr>
          <w:rFonts w:ascii="Arial" w:hAnsi="Arial" w:cs="Arial"/>
          <w:sz w:val="18"/>
          <w:szCs w:val="18"/>
          <w:lang w:val="fi-FI"/>
        </w:rPr>
        <w:t>jaajia 4, leikkitoiminnan ohjaaja 1 ja seurakunnan lastenohjaajia 9.  Yhteensä 38,5.</w:t>
      </w:r>
      <w:r>
        <w:rPr>
          <w:rFonts w:ascii="Arial" w:hAnsi="Arial" w:cs="Arial"/>
          <w:b/>
          <w:sz w:val="18"/>
          <w:szCs w:val="18"/>
          <w:lang w:val="fi-FI"/>
        </w:rPr>
        <w:t xml:space="preserve">  </w:t>
      </w:r>
      <w:r>
        <w:rPr>
          <w:rFonts w:ascii="Arial" w:hAnsi="Arial" w:cs="Arial"/>
          <w:sz w:val="18"/>
          <w:szCs w:val="18"/>
          <w:lang w:val="fi-FI"/>
        </w:rPr>
        <w:t>Näistä sairaaloiden palkkaamia on 29,5. Lastenohjaajat ovat paikallisten seurakuntien/ seurakuntayhtymien palkkaamia.</w:t>
      </w:r>
      <w:r>
        <w:rPr>
          <w:rFonts w:ascii="Arial" w:hAnsi="Arial" w:cs="Arial"/>
          <w:color w:val="000000"/>
          <w:sz w:val="18"/>
          <w:szCs w:val="18"/>
          <w:lang w:val="fi-FI"/>
        </w:rPr>
        <w:t xml:space="preserve"> Tällä hetkellä arvio uusien toimien tarpeesta on 70 </w:t>
      </w:r>
      <w:r>
        <w:rPr>
          <w:rFonts w:ascii="Arial" w:hAnsi="Arial" w:cs="Arial"/>
          <w:color w:val="000000"/>
          <w:sz w:val="18"/>
          <w:szCs w:val="18"/>
          <w:lang w:val="fi-FI"/>
        </w:rPr>
        <w:t>– 80 henkilöä.</w:t>
      </w:r>
    </w:p>
    <w:p w:rsidR="00000000" w:rsidRDefault="00154BA8">
      <w:pPr>
        <w:rPr>
          <w:rFonts w:ascii="Arial" w:hAnsi="Arial" w:cs="Arial"/>
          <w:b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3. Kelpoisuudet</w:t>
      </w:r>
    </w:p>
    <w:p w:rsidR="00000000" w:rsidRDefault="00154BA8">
      <w:pPr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Laissa tulee säätää sairaaloissa työskentelevien varhaiskasvattajien kelpoisuudesta. Varhaiskasvatuksesta vastaavalla henkilöstöllä tulee olla  lastentarhanopettajan tai erityislastentarhanopettajan kelpoisuuteen oikeuttavat</w:t>
      </w:r>
      <w:r>
        <w:rPr>
          <w:rFonts w:ascii="Arial" w:hAnsi="Arial" w:cs="Arial"/>
          <w:b/>
          <w:sz w:val="18"/>
          <w:szCs w:val="18"/>
          <w:lang w:val="fi-FI"/>
        </w:rPr>
        <w:t xml:space="preserve"> kasvatustieteen kandidaatin tai kasvatustieteen maisterin tutkinnot.</w:t>
      </w: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Lain tulee määrittää kelpoisuudet myös sairaaloissa toteuttavasta esiopetuksesta. Kelpoisuusehdot voivat olla yhtäläiset päivähoidossa toteutettavan varhaiskasvatuksen kanssa.</w:t>
      </w:r>
    </w:p>
    <w:p w:rsidR="00000000" w:rsidRDefault="00154BA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</w:p>
    <w:p w:rsidR="00000000" w:rsidRDefault="00154BA8">
      <w:pPr>
        <w:rPr>
          <w:rFonts w:ascii="Arial" w:hAnsi="Arial" w:cs="Arial"/>
          <w:color w:val="000000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Varhaiska</w:t>
      </w:r>
      <w:r>
        <w:rPr>
          <w:rFonts w:ascii="Arial" w:hAnsi="Arial" w:cs="Arial"/>
          <w:sz w:val="18"/>
          <w:szCs w:val="18"/>
          <w:lang w:val="fi-FI"/>
        </w:rPr>
        <w:t>svattaja on pedagoginen asiantuntija sairaalan moniammatillisessa työryhmässä. Varhaiskasvattajan tehtävänä on edistää lapsen kokonaisvaltaista kasvua ja kehitystä, toipumista ja kuntoutumista sekä yleistä hyvinvointia järjestämällä lapsen yksilöllisten ta</w:t>
      </w:r>
      <w:r>
        <w:rPr>
          <w:rFonts w:ascii="Arial" w:hAnsi="Arial" w:cs="Arial"/>
          <w:sz w:val="18"/>
          <w:szCs w:val="18"/>
          <w:lang w:val="fi-FI"/>
        </w:rPr>
        <w:t>rpeiden mukaista, ikää ja kehitystä vastaavaa toimintaa. Pedagogista osaamista tarvitaan varhaiskasvatuksen suunnitteluun ja kehittämiseen, yksilöllisten varhaiskasvatussuunnitelmien laatimiseen ja takaamaan jatkumo sekä toimiva yhteistyö kodin, lapsen ark</w:t>
      </w:r>
      <w:r>
        <w:rPr>
          <w:rFonts w:ascii="Arial" w:hAnsi="Arial" w:cs="Arial"/>
          <w:sz w:val="18"/>
          <w:szCs w:val="18"/>
          <w:lang w:val="fi-FI"/>
        </w:rPr>
        <w:t>iympäristön /päivähoitoyksikön ja sairaalan välillä.</w:t>
      </w:r>
      <w:r>
        <w:rPr>
          <w:rFonts w:ascii="Arial" w:hAnsi="Arial" w:cs="Arial"/>
          <w:color w:val="000000"/>
          <w:sz w:val="18"/>
          <w:szCs w:val="18"/>
          <w:lang w:val="fi-FI"/>
        </w:rPr>
        <w:t xml:space="preserve"> </w:t>
      </w:r>
    </w:p>
    <w:p w:rsidR="00000000" w:rsidRDefault="00154BA8">
      <w:pPr>
        <w:rPr>
          <w:rFonts w:ascii="Arial" w:hAnsi="Arial" w:cs="Arial"/>
          <w:color w:val="000000"/>
          <w:sz w:val="18"/>
          <w:szCs w:val="18"/>
          <w:lang w:val="fi-FI"/>
        </w:rPr>
      </w:pPr>
    </w:p>
    <w:p w:rsidR="00000000" w:rsidRDefault="00154BA8">
      <w:pPr>
        <w:rPr>
          <w:rFonts w:ascii="Arial" w:hAnsi="Arial" w:cs="Arial"/>
          <w:color w:val="000000"/>
          <w:sz w:val="18"/>
          <w:szCs w:val="18"/>
          <w:lang w:val="fi-FI"/>
        </w:rPr>
      </w:pPr>
      <w:r>
        <w:rPr>
          <w:rFonts w:ascii="Arial" w:hAnsi="Arial" w:cs="Arial"/>
          <w:color w:val="000000"/>
          <w:sz w:val="18"/>
          <w:szCs w:val="18"/>
          <w:lang w:val="fi-FI"/>
        </w:rPr>
        <w:t>Sairaalaympäristö on ensisijaisesti suunniteltu hoitotoimenpiteisiin ja sairauden hoitoon. Hyvin järjestetty toiminta- ja oppimisympäristö tarjoaa lapselle mahdollisuuden ohjattuun ja omaehtoiseen leik</w:t>
      </w:r>
      <w:r>
        <w:rPr>
          <w:rFonts w:ascii="Arial" w:hAnsi="Arial" w:cs="Arial"/>
          <w:color w:val="000000"/>
          <w:sz w:val="18"/>
          <w:szCs w:val="18"/>
          <w:lang w:val="fi-FI"/>
        </w:rPr>
        <w:t>kiin sekä kokemusten työstämiseen sairaalassa. Ammattitaitoisen varhaiskasvattajan merkitys leikki- ja oppimisympäristöjen rakentajana haastavissa olosuhtei</w:t>
      </w:r>
      <w:r>
        <w:rPr>
          <w:rFonts w:ascii="Arial" w:hAnsi="Arial" w:cs="Arial"/>
          <w:color w:val="000000"/>
          <w:sz w:val="18"/>
          <w:szCs w:val="18"/>
          <w:lang w:val="fi-FI"/>
        </w:rPr>
        <w:t>s</w:t>
      </w:r>
      <w:r>
        <w:rPr>
          <w:rFonts w:ascii="Arial" w:hAnsi="Arial" w:cs="Arial"/>
          <w:color w:val="000000"/>
          <w:sz w:val="18"/>
          <w:szCs w:val="18"/>
          <w:lang w:val="fi-FI"/>
        </w:rPr>
        <w:t>sa on merkittävä.</w:t>
      </w:r>
    </w:p>
    <w:p w:rsidR="00000000" w:rsidRDefault="00154BA8">
      <w:pPr>
        <w:rPr>
          <w:rFonts w:ascii="Arial" w:hAnsi="Arial" w:cs="Arial"/>
          <w:sz w:val="18"/>
          <w:szCs w:val="18"/>
          <w:lang w:val="fi-FI"/>
        </w:rPr>
      </w:pPr>
    </w:p>
    <w:p w:rsidR="00000000" w:rsidRDefault="00154BA8">
      <w:p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Sairaaloiden varhaiskasvattajien peruskoulutukseksi soveltuu hyvin</w:t>
      </w:r>
      <w:r>
        <w:rPr>
          <w:rFonts w:ascii="Arial" w:hAnsi="Arial" w:cs="Arial"/>
          <w:b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lastentarhano</w:t>
      </w:r>
      <w:r>
        <w:rPr>
          <w:rFonts w:ascii="Arial" w:hAnsi="Arial" w:cs="Arial"/>
          <w:sz w:val="18"/>
          <w:szCs w:val="18"/>
          <w:lang w:val="fi-FI"/>
        </w:rPr>
        <w:t>pettajan tai erityislastentarhan -opettajan kelpoisuuteen oikeuttavat kasvatustieteen kandidaatin tai kasvatustieteen maisterin tutkinnot.</w:t>
      </w:r>
    </w:p>
    <w:p w:rsidR="00000000" w:rsidRDefault="00154BA8">
      <w:p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Työntekijän, joka vastaa sairaalan varhaiskasvatuksen suunnittelusta, kehittämisestä ja esimiestehtävistä, tulee olla</w:t>
      </w:r>
      <w:r>
        <w:rPr>
          <w:rFonts w:ascii="Arial" w:hAnsi="Arial" w:cs="Arial"/>
          <w:sz w:val="18"/>
          <w:szCs w:val="18"/>
          <w:lang w:val="fi-FI"/>
        </w:rPr>
        <w:t xml:space="preserve"> varhaiskasvatuksen maisteri.</w:t>
      </w:r>
    </w:p>
    <w:p w:rsidR="00000000" w:rsidRDefault="00154BA8">
      <w:pPr>
        <w:rPr>
          <w:rFonts w:ascii="Arial" w:hAnsi="Arial" w:cs="Arial"/>
          <w:sz w:val="18"/>
          <w:szCs w:val="18"/>
          <w:lang w:val="fi-FI"/>
        </w:rPr>
      </w:pPr>
    </w:p>
    <w:p w:rsidR="00000000" w:rsidRDefault="00154BA8">
      <w:p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 xml:space="preserve">Lisää tietoa saa tarvittaessa sairaaloiden varhaiskasvatusta ohjaavasta asiakirjasta, Varhaiskasvatus sairaalassa, 2009 (THL:n julkaisuja)   </w:t>
      </w:r>
      <w:hyperlink r:id="rId16" w:history="1">
        <w:r>
          <w:rPr>
            <w:rFonts w:ascii="Arial" w:hAnsi="Arial" w:cs="Arial"/>
            <w:color w:val="0000FF"/>
            <w:sz w:val="18"/>
            <w:szCs w:val="18"/>
            <w:u w:val="single"/>
            <w:lang w:val="fi-FI" w:eastAsia="fi-FI"/>
          </w:rPr>
          <w:t>http://www.thl.fi/thl-client/pdfs/031be050-e9a8-4dfd-b0c6-2cf871d05128</w:t>
        </w:r>
      </w:hyperlink>
    </w:p>
    <w:p w:rsidR="00000000" w:rsidRDefault="00154BA8">
      <w:pPr>
        <w:outlineLvl w:val="0"/>
        <w:rPr>
          <w:rFonts w:ascii="Arial" w:hAnsi="Arial" w:cs="Arial"/>
          <w:b/>
          <w:color w:val="FF0000"/>
          <w:sz w:val="20"/>
          <w:szCs w:val="20"/>
          <w:lang w:val="fi-FI"/>
        </w:rPr>
      </w:pPr>
    </w:p>
    <w:p w:rsidR="00000000" w:rsidRDefault="00154BA8">
      <w:pPr>
        <w:outlineLvl w:val="0"/>
        <w:rPr>
          <w:rFonts w:ascii="Arial" w:hAnsi="Arial" w:cs="Arial"/>
          <w:b/>
          <w:color w:val="FF0000"/>
          <w:sz w:val="20"/>
          <w:szCs w:val="20"/>
          <w:lang w:val="fi-FI"/>
        </w:rPr>
      </w:pPr>
    </w:p>
    <w:sectPr w:rsidR="00000000">
      <w:pgSz w:w="11907" w:h="16840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54BA8">
      <w:r>
        <w:separator/>
      </w:r>
    </w:p>
  </w:endnote>
  <w:endnote w:type="continuationSeparator" w:id="0">
    <w:p w:rsidR="00000000" w:rsidRDefault="0015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54BA8">
      <w:r>
        <w:separator/>
      </w:r>
    </w:p>
  </w:footnote>
  <w:footnote w:type="continuationSeparator" w:id="0">
    <w:p w:rsidR="00000000" w:rsidRDefault="00154BA8">
      <w:r>
        <w:continuationSeparator/>
      </w:r>
    </w:p>
  </w:footnote>
  <w:footnote w:id="1">
    <w:p w:rsidR="00000000" w:rsidRDefault="00154BA8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>
        <w:rPr>
          <w:lang w:val="fi-FI"/>
        </w:rPr>
        <w:t xml:space="preserve"> </w:t>
      </w:r>
      <w:r>
        <w:rPr>
          <w:rFonts w:ascii="Arial" w:hAnsi="Arial" w:cs="Arial"/>
          <w:lang w:val="fi-FI"/>
        </w:rPr>
        <w:t xml:space="preserve">YK:n lapsen oikeuksien yleissopimus. </w:t>
      </w:r>
    </w:p>
  </w:footnote>
  <w:footnote w:id="2">
    <w:p w:rsidR="00000000" w:rsidRDefault="00154BA8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>
        <w:rPr>
          <w:lang w:val="fi-FI"/>
        </w:rPr>
        <w:t xml:space="preserve"> Lasten sairaanhoidon standardit. Suomen NOBAB. &lt; </w:t>
      </w:r>
      <w:hyperlink r:id="rId1" w:history="1">
        <w:r>
          <w:rPr>
            <w:rStyle w:val="Hyperlinkki"/>
            <w:lang w:val="fi-FI"/>
          </w:rPr>
          <w:t>http://www.nobab.fi/standardit.html</w:t>
        </w:r>
      </w:hyperlink>
      <w:r>
        <w:rPr>
          <w:lang w:val="fi-FI"/>
        </w:rPr>
        <w:t xml:space="preserve"> &gt;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6A2"/>
    <w:multiLevelType w:val="hybridMultilevel"/>
    <w:tmpl w:val="5B9C0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111C2"/>
    <w:multiLevelType w:val="hybridMultilevel"/>
    <w:tmpl w:val="FC002AD0"/>
    <w:lvl w:ilvl="0" w:tplc="96C46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62C02"/>
    <w:multiLevelType w:val="hybridMultilevel"/>
    <w:tmpl w:val="08D2A1B0"/>
    <w:lvl w:ilvl="0" w:tplc="96C46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BA8"/>
    <w:rsid w:val="0015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styleId="Alaviitteenteksti">
    <w:name w:val="footnote text"/>
    <w:basedOn w:val="Normaali"/>
    <w:link w:val="AlaviitteentekstiChar"/>
    <w:semiHidden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Pr>
      <w:lang w:val="en-US" w:eastAsia="en-US" w:bidi="ar-SA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ta1">
    <w:name w:val="meta1"/>
    <w:basedOn w:val="Kappaleenoletusfontti"/>
    <w:rPr>
      <w:vanish w:val="0"/>
      <w:webHidden w:val="0"/>
      <w:color w:val="807F83"/>
      <w:sz w:val="18"/>
      <w:szCs w:val="18"/>
      <w:specVanish w:val="0"/>
    </w:rPr>
  </w:style>
  <w:style w:type="paragraph" w:styleId="NormaaliWeb">
    <w:name w:val="Normal (Web)"/>
    <w:basedOn w:val="Normaali"/>
    <w:pPr>
      <w:spacing w:before="100" w:beforeAutospacing="1" w:after="100" w:afterAutospacing="1"/>
    </w:pPr>
    <w:rPr>
      <w:lang w:val="fi-FI" w:eastAsia="fi-FI"/>
    </w:rPr>
  </w:style>
  <w:style w:type="character" w:styleId="Voimakas">
    <w:name w:val="Strong"/>
    <w:basedOn w:val="Kappaleenoletusfontti"/>
    <w:qFormat/>
    <w:rPr>
      <w:b/>
      <w:bCs/>
    </w:rPr>
  </w:style>
  <w:style w:type="character" w:styleId="AvattuHyperlinkki">
    <w:name w:val="FollowedHyperlink"/>
    <w:basedOn w:val="Kappaleenoletusfontti"/>
    <w:rPr>
      <w:color w:val="606420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l.fi/thl-client/pdfs/031be050-e9a8-4dfd-b0c6-2cf871d0512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ja.lopperi@hus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l.fi/thl-client/pdfs/031be050-e9a8-4dfd-b0c6-2cf871d051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ja.j.rantanen@pshp.f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obab.fi/standardit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ja.j.rantanen@pshp.f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bab.fi/standardit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dataXml"><![CDATA[<?xml version="1.0" encoding="utf-8"?><DocumentMetadata xmlns:xsi="http://www.w3.org/2001/XMLSchema-instance" xmlns:xsd="http://www.w3.org/2001/XMLSchema"><ActionId>0</ActionId><CaseId>0</CaseId><GrsTaskPhaseId>0</GrsTaskPhaseId><GrsTaskId>0</GrsTaskId><GrsTaskPhaseDocumentTypeId>0</GrsTaskPhaseDocumentTypeId><ArchivedDate>0001-01-01T00:00:00</ArchivedDate><CreatedDate>0001-01-01T00:00:00</CreatedDate><SentDate>0001-01-01T00:00:00</SentDate><ReceivedDate>2013-02-20T13:57:48</ReceivedDate><AcceptedDate>0001-01-01T00:00:00</AcceptedDate><ValidDateBegin>0001-01-01T00:00:00</ValidDateBegin><ValidDateEnd>0001-01-01T00:00:00</ValidDateEnd><SecurityPeriodStartDate>0001-01-01T00:00:00</SecurityPeriodStartDate><SecurityPeriodEndDate>0001-01-01T00:00:00</SecurityPeriodEndDate><SecurityPeriodEndedDate>0001-01-01T00:00:00</SecurityPeriodEndedDate><SecurityPeriodCalculationReason>0</SecurityPeriodCalculationReason><RetentionPeriodStartDate>0001-01-01T00:00:00</RetentionPeriodStartDate><RetentionPeriodEndDate>0001-01-01T00:00:00</RetentionPeriodEndDate><RetentionPeriodCalculationReason>0</RetentionPeriodCalculationReason><DocumentDirection>0</DocumentDirection><DocumentImportMode>1</DocumentImportMode></DocumentMetadata>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9DE5D74FDBA8439C5A194E0CD42069" ma:contentTypeVersion="3" ma:contentTypeDescription="Luo uusi asiakirja." ma:contentTypeScope="" ma:versionID="de115191defd75c369554ece77f5d020">
  <xsd:schema xmlns:xsd="http://www.w3.org/2001/XMLSchema" xmlns:p="http://schemas.microsoft.com/office/2006/metadata/properties" targetNamespace="http://schemas.microsoft.com/office/2006/metadata/properties" ma:root="true" ma:fieldsID="11d8b8e59670fa4076756eb15e0ff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B67B8A-4516-43C6-BBB3-04696DC41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BA09A-069C-4299-9551-CFAD45E96B7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38A5D0-E125-4F81-BE3D-E1BC56C9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0DF799-10D6-433E-B8B4-6C70BD89DBB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2905</Words>
  <Characters>23537</Characters>
  <Application>Microsoft Office Word</Application>
  <DocSecurity>0</DocSecurity>
  <Lines>196</Lines>
  <Paragraphs>52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Sairaaloiden lastentarhanopettajat SAILA ry</vt:lpstr>
    </vt:vector>
  </TitlesOfParts>
  <Company>PSHP</Company>
  <LinksUpToDate>false</LinksUpToDate>
  <CharactersWithSpaces>26390</CharactersWithSpaces>
  <SharedDoc>false</SharedDoc>
  <HLinks>
    <vt:vector size="42" baseType="variant">
      <vt:variant>
        <vt:i4>8126527</vt:i4>
      </vt:variant>
      <vt:variant>
        <vt:i4>15</vt:i4>
      </vt:variant>
      <vt:variant>
        <vt:i4>0</vt:i4>
      </vt:variant>
      <vt:variant>
        <vt:i4>5</vt:i4>
      </vt:variant>
      <vt:variant>
        <vt:lpwstr>http://www.thl.fi/thl-client/pdfs/031be050-e9a8-4dfd-b0c6-2cf871d05128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http://www.nobab.fi/standardit.html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mailto:marja.j.rantanen@pshp.fi</vt:lpwstr>
      </vt:variant>
      <vt:variant>
        <vt:lpwstr/>
      </vt:variant>
      <vt:variant>
        <vt:i4>8126527</vt:i4>
      </vt:variant>
      <vt:variant>
        <vt:i4>6</vt:i4>
      </vt:variant>
      <vt:variant>
        <vt:i4>0</vt:i4>
      </vt:variant>
      <vt:variant>
        <vt:i4>5</vt:i4>
      </vt:variant>
      <vt:variant>
        <vt:lpwstr>http://www.thl.fi/thl-client/pdfs/031be050-e9a8-4dfd-b0c6-2cf871d05128</vt:lpwstr>
      </vt:variant>
      <vt:variant>
        <vt:lpwstr/>
      </vt:variant>
      <vt:variant>
        <vt:i4>7405593</vt:i4>
      </vt:variant>
      <vt:variant>
        <vt:i4>3</vt:i4>
      </vt:variant>
      <vt:variant>
        <vt:i4>0</vt:i4>
      </vt:variant>
      <vt:variant>
        <vt:i4>5</vt:i4>
      </vt:variant>
      <vt:variant>
        <vt:lpwstr>mailto:marja.lopperi@hus.fi</vt:lpwstr>
      </vt:variant>
      <vt:variant>
        <vt:lpwstr/>
      </vt:variant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mailto:marja.j.rantanen@pshp.fi</vt:lpwstr>
      </vt:variant>
      <vt:variant>
        <vt:lpwstr/>
      </vt:variant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http://www.nobab.fi/standardit.html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Sairaaloiden lastentarhanopettajat SAILA ry</dc:title>
  <dc:subject/>
  <dc:creator>lastmara</dc:creator>
  <cp:keywords/>
  <dc:description/>
  <cp:lastModifiedBy>KALTTAN1</cp:lastModifiedBy>
  <cp:revision>2</cp:revision>
  <cp:lastPrinted>2013-02-20T10:07:00Z</cp:lastPrinted>
  <dcterms:created xsi:type="dcterms:W3CDTF">2013-02-22T12:43:00Z</dcterms:created>
  <dcterms:modified xsi:type="dcterms:W3CDTF">2013-02-22T12:43:00Z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944040261</vt:i4>
  </property>
  <property fmtid="{D5CDD505-2E9C-101B-9397-08002B2CF9AE}" pid="3" name="_NewReviewCycle">
    <vt:lpwstr/>
  </property>
  <property fmtid="{D5CDD505-2E9C-101B-9397-08002B2CF9AE}" pid="4" name="_EmailSubject">
    <vt:lpwstr>Sairaaloiden lastentarhanopettajat SAILA ry lausunto</vt:lpwstr>
  </property>
  <property fmtid="{D5CDD505-2E9C-101B-9397-08002B2CF9AE}" pid="5" name="_AuthorEmail">
    <vt:lpwstr>Marja.J.Rantanen@pshp.fi</vt:lpwstr>
  </property>
  <property fmtid="{D5CDD505-2E9C-101B-9397-08002B2CF9AE}" pid="6" name="_AuthorEmailDisplayName">
    <vt:lpwstr>Rantanen Marja Johanna</vt:lpwstr>
  </property>
  <property fmtid="{D5CDD505-2E9C-101B-9397-08002B2CF9AE}" pid="7" name="_PreviousAdHocReviewCycleID">
    <vt:i4>356458960</vt:i4>
  </property>
  <property fmtid="{D5CDD505-2E9C-101B-9397-08002B2CF9AE}" pid="8" name="Asiakkaan-nimi">
    <vt:lpwstr/>
  </property>
  <property fmtid="{D5CDD505-2E9C-101B-9397-08002B2CF9AE}" pid="9" name="Asiakkaan ID">
    <vt:lpwstr>0</vt:lpwstr>
  </property>
  <property fmtid="{D5CDD505-2E9C-101B-9397-08002B2CF9AE}" pid="10" name="Lahettajan-email">
    <vt:lpwstr>Marja.J.Rantanen@pshp.fi</vt:lpwstr>
  </property>
  <property fmtid="{D5CDD505-2E9C-101B-9397-08002B2CF9AE}" pid="11" name="Aihe">
    <vt:lpwstr>Sairaaloiden lastentarhanopettajat SAILA ry lausunto</vt:lpwstr>
  </property>
  <property fmtid="{D5CDD505-2E9C-101B-9397-08002B2CF9AE}" pid="12" name="Liitteiden_maara">
    <vt:lpwstr>1.00000000000000</vt:lpwstr>
  </property>
  <property fmtid="{D5CDD505-2E9C-101B-9397-08002B2CF9AE}" pid="13" name="Saapumispaiva">
    <vt:lpwstr>2013-02-20T13:57:48Z</vt:lpwstr>
  </property>
  <property fmtid="{D5CDD505-2E9C-101B-9397-08002B2CF9AE}" pid="14" name="MetadataXml">
    <vt:lpwstr>&lt;?xml version="1.0" encoding="utf-8"?&gt;&lt;DocumentMetadata xmlns:xsi="http://www.w3.org/2001/XMLSchema-instance" xmlns:xsd="http://www.w3.org/2001/XMLSchema"&gt;&lt;ActionId&gt;0&lt;/ActionId&gt;&lt;CaseId&gt;0&lt;/CaseId&gt;&lt;GrsTaskPhaseId&gt;0&lt;/GrsTaskPhaseId&gt;&lt;GrsTaskId&gt;0&lt;/GrsTaskId&gt;&lt;G</vt:lpwstr>
  </property>
  <property fmtid="{D5CDD505-2E9C-101B-9397-08002B2CF9AE}" pid="15" name="_ReviewingToolsShownOnce">
    <vt:lpwstr/>
  </property>
</Properties>
</file>