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CB" w:rsidRPr="00CC571C" w:rsidRDefault="00B113CB" w:rsidP="00B113CB">
      <w:pPr>
        <w:spacing w:after="0" w:line="240" w:lineRule="auto"/>
        <w:rPr>
          <w:rFonts w:ascii="Arial" w:eastAsia="Times New Roman" w:hAnsi="Arial" w:cs="Arial"/>
          <w:sz w:val="24"/>
          <w:szCs w:val="24"/>
          <w:lang w:eastAsia="fi-FI"/>
        </w:rPr>
      </w:pPr>
      <w:bookmarkStart w:id="0" w:name="_GoBack"/>
      <w:bookmarkEnd w:id="0"/>
      <w:r w:rsidRPr="00CC571C">
        <w:rPr>
          <w:rFonts w:ascii="Arial" w:eastAsia="Times New Roman" w:hAnsi="Arial" w:cs="Arial"/>
          <w:b/>
          <w:caps/>
          <w:sz w:val="24"/>
          <w:szCs w:val="24"/>
          <w:lang w:eastAsia="fi-FI"/>
        </w:rPr>
        <w:t>Invalidiliitto ry</w:t>
      </w:r>
      <w:r w:rsidRPr="00CC571C">
        <w:rPr>
          <w:rFonts w:ascii="Arial" w:eastAsia="Times New Roman" w:hAnsi="Arial" w:cs="Arial"/>
          <w:b/>
          <w:sz w:val="24"/>
          <w:szCs w:val="24"/>
          <w:lang w:eastAsia="fi-FI"/>
        </w:rPr>
        <w:tab/>
      </w:r>
      <w:r w:rsidRPr="00CC571C">
        <w:rPr>
          <w:rFonts w:ascii="Arial" w:eastAsia="Times New Roman" w:hAnsi="Arial" w:cs="Arial"/>
          <w:b/>
          <w:sz w:val="24"/>
          <w:szCs w:val="24"/>
          <w:lang w:eastAsia="fi-FI"/>
        </w:rPr>
        <w:tab/>
      </w:r>
      <w:r w:rsidRPr="00CC571C">
        <w:rPr>
          <w:rFonts w:ascii="Arial" w:eastAsia="Times New Roman" w:hAnsi="Arial" w:cs="Arial"/>
          <w:b/>
          <w:sz w:val="24"/>
          <w:szCs w:val="24"/>
          <w:lang w:eastAsia="fi-FI"/>
        </w:rPr>
        <w:tab/>
      </w:r>
      <w:r w:rsidRPr="00CC571C">
        <w:rPr>
          <w:rFonts w:ascii="Arial" w:eastAsia="Times New Roman" w:hAnsi="Arial" w:cs="Arial"/>
          <w:b/>
          <w:sz w:val="24"/>
          <w:szCs w:val="24"/>
          <w:lang w:eastAsia="fi-FI"/>
        </w:rPr>
        <w:tab/>
        <w:t>LAUSUNTO</w:t>
      </w:r>
    </w:p>
    <w:p w:rsidR="00B113CB" w:rsidRPr="00CC571C" w:rsidRDefault="00B113CB" w:rsidP="00B113CB">
      <w:pPr>
        <w:spacing w:after="0" w:line="240" w:lineRule="auto"/>
        <w:rPr>
          <w:rFonts w:ascii="Arial" w:eastAsia="Times New Roman" w:hAnsi="Arial" w:cs="Arial"/>
          <w:sz w:val="24"/>
          <w:szCs w:val="24"/>
          <w:lang w:eastAsia="fi-FI"/>
        </w:rPr>
      </w:pPr>
    </w:p>
    <w:p w:rsidR="00B113CB" w:rsidRPr="00CC571C" w:rsidRDefault="00B113CB" w:rsidP="00B113CB">
      <w:pPr>
        <w:spacing w:after="0" w:line="240" w:lineRule="auto"/>
        <w:rPr>
          <w:rFonts w:ascii="Arial" w:eastAsia="Times New Roman" w:hAnsi="Arial" w:cs="Arial"/>
          <w:b/>
          <w:sz w:val="24"/>
          <w:szCs w:val="24"/>
          <w:lang w:eastAsia="fi-FI"/>
        </w:rPr>
      </w:pPr>
    </w:p>
    <w:p w:rsidR="00B113CB" w:rsidRPr="00CC571C" w:rsidRDefault="00B113CB" w:rsidP="00B113CB">
      <w:pPr>
        <w:spacing w:after="0" w:line="240" w:lineRule="auto"/>
        <w:rPr>
          <w:rFonts w:ascii="Arial" w:eastAsia="Times New Roman" w:hAnsi="Arial" w:cs="Arial"/>
          <w:sz w:val="24"/>
          <w:szCs w:val="24"/>
          <w:lang w:eastAsia="fi-FI"/>
        </w:rPr>
      </w:pPr>
    </w:p>
    <w:p w:rsidR="00B113CB" w:rsidRPr="00CC571C" w:rsidRDefault="00B113CB" w:rsidP="00B113CB">
      <w:pPr>
        <w:spacing w:after="0" w:line="240" w:lineRule="auto"/>
        <w:rPr>
          <w:rFonts w:ascii="Arial" w:eastAsia="Times New Roman" w:hAnsi="Arial" w:cs="Arial"/>
          <w:sz w:val="24"/>
          <w:szCs w:val="24"/>
          <w:lang w:eastAsia="fi-FI"/>
        </w:rPr>
      </w:pPr>
    </w:p>
    <w:p w:rsidR="00B113CB" w:rsidRDefault="00B113CB" w:rsidP="00B113CB">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t>Oikeusministeriö</w:t>
      </w:r>
    </w:p>
    <w:p w:rsidR="00B113CB" w:rsidRDefault="00B113CB" w:rsidP="00B113CB">
      <w:pPr>
        <w:spacing w:after="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t>Kehittämispäällikkö Tuula Kivari</w:t>
      </w:r>
    </w:p>
    <w:p w:rsidR="00B113CB" w:rsidRDefault="00701A3E" w:rsidP="00B113CB">
      <w:pPr>
        <w:spacing w:after="0" w:line="240" w:lineRule="auto"/>
        <w:rPr>
          <w:rFonts w:ascii="Arial" w:eastAsia="Times New Roman" w:hAnsi="Arial" w:cs="Arial"/>
          <w:b/>
          <w:sz w:val="24"/>
          <w:szCs w:val="24"/>
          <w:lang w:eastAsia="fi-FI"/>
        </w:rPr>
      </w:pPr>
      <w:hyperlink r:id="rId7" w:history="1">
        <w:r w:rsidR="00E01575" w:rsidRPr="00167CB7">
          <w:rPr>
            <w:rStyle w:val="Hyperlinkki"/>
            <w:rFonts w:ascii="Arial" w:eastAsia="Times New Roman" w:hAnsi="Arial" w:cs="Arial"/>
            <w:b/>
            <w:sz w:val="24"/>
            <w:szCs w:val="24"/>
            <w:lang w:eastAsia="fi-FI"/>
          </w:rPr>
          <w:t>tuula.kivari@om.fi</w:t>
        </w:r>
      </w:hyperlink>
    </w:p>
    <w:p w:rsidR="00B113CB" w:rsidRDefault="00701A3E" w:rsidP="00B113CB">
      <w:pPr>
        <w:spacing w:after="0" w:line="240" w:lineRule="auto"/>
        <w:rPr>
          <w:rFonts w:ascii="Arial" w:eastAsia="Times New Roman" w:hAnsi="Arial" w:cs="Arial"/>
          <w:sz w:val="24"/>
          <w:szCs w:val="24"/>
          <w:lang w:eastAsia="fi-FI"/>
        </w:rPr>
      </w:pPr>
      <w:hyperlink r:id="rId8" w:history="1">
        <w:r w:rsidR="00B113CB" w:rsidRPr="00696235">
          <w:rPr>
            <w:rStyle w:val="Hyperlinkki"/>
            <w:rFonts w:ascii="Arial" w:eastAsia="Times New Roman" w:hAnsi="Arial" w:cs="Arial"/>
            <w:sz w:val="24"/>
            <w:szCs w:val="24"/>
            <w:lang w:eastAsia="fi-FI"/>
          </w:rPr>
          <w:t>oikeusministerio@om.fi</w:t>
        </w:r>
      </w:hyperlink>
    </w:p>
    <w:p w:rsidR="00B113CB" w:rsidRPr="00CC571C" w:rsidRDefault="00B113CB" w:rsidP="00B113CB">
      <w:pPr>
        <w:spacing w:after="0" w:line="240" w:lineRule="auto"/>
        <w:rPr>
          <w:rFonts w:ascii="Arial" w:eastAsia="Times New Roman" w:hAnsi="Arial" w:cs="Arial"/>
          <w:sz w:val="24"/>
          <w:szCs w:val="24"/>
          <w:lang w:eastAsia="fi-FI"/>
        </w:rPr>
      </w:pPr>
    </w:p>
    <w:p w:rsidR="00B113CB" w:rsidRPr="00CC571C" w:rsidRDefault="00B113CB" w:rsidP="00B113CB">
      <w:pPr>
        <w:spacing w:after="0" w:line="240" w:lineRule="auto"/>
        <w:rPr>
          <w:rFonts w:ascii="Arial" w:eastAsia="Times New Roman" w:hAnsi="Arial" w:cs="Arial"/>
          <w:sz w:val="24"/>
          <w:szCs w:val="24"/>
          <w:lang w:eastAsia="fi-FI"/>
        </w:rPr>
      </w:pPr>
    </w:p>
    <w:p w:rsidR="00B113CB" w:rsidRPr="00CC571C" w:rsidRDefault="00B113CB" w:rsidP="00B113CB">
      <w:pPr>
        <w:spacing w:after="0" w:line="240" w:lineRule="auto"/>
        <w:rPr>
          <w:rFonts w:ascii="Arial" w:eastAsia="Times New Roman" w:hAnsi="Arial" w:cs="Arial"/>
          <w:sz w:val="24"/>
          <w:szCs w:val="24"/>
          <w:lang w:eastAsia="fi-FI"/>
        </w:rPr>
      </w:pPr>
    </w:p>
    <w:p w:rsidR="00B113CB" w:rsidRPr="00CC571C" w:rsidRDefault="00B113CB" w:rsidP="00B113CB">
      <w:pPr>
        <w:spacing w:after="0" w:line="240" w:lineRule="auto"/>
        <w:rPr>
          <w:rFonts w:ascii="Arial" w:eastAsia="Times New Roman" w:hAnsi="Arial" w:cs="Arial"/>
          <w:b/>
          <w:sz w:val="24"/>
          <w:szCs w:val="24"/>
          <w:lang w:eastAsia="fi-FI"/>
        </w:rPr>
      </w:pPr>
    </w:p>
    <w:p w:rsidR="00B113CB" w:rsidRPr="00CC571C" w:rsidRDefault="00B113CB" w:rsidP="00B113CB">
      <w:pPr>
        <w:spacing w:after="0" w:line="240" w:lineRule="auto"/>
        <w:rPr>
          <w:rFonts w:ascii="Arial" w:eastAsia="Times New Roman" w:hAnsi="Arial" w:cs="Arial"/>
          <w:b/>
          <w:sz w:val="24"/>
          <w:szCs w:val="24"/>
          <w:lang w:eastAsia="fi-FI"/>
        </w:rPr>
      </w:pPr>
    </w:p>
    <w:p w:rsidR="00B113CB" w:rsidRPr="00CC571C" w:rsidRDefault="00B113CB" w:rsidP="00B113CB">
      <w:pPr>
        <w:spacing w:after="0" w:line="240" w:lineRule="auto"/>
        <w:rPr>
          <w:rFonts w:ascii="Arial" w:eastAsia="Times New Roman" w:hAnsi="Arial" w:cs="Arial"/>
          <w:b/>
          <w:sz w:val="24"/>
          <w:szCs w:val="24"/>
          <w:lang w:eastAsia="fi-FI"/>
        </w:rPr>
      </w:pPr>
      <w:r w:rsidRPr="00CC571C">
        <w:rPr>
          <w:rFonts w:ascii="Arial" w:eastAsia="Times New Roman" w:hAnsi="Arial" w:cs="Arial"/>
          <w:b/>
          <w:sz w:val="24"/>
          <w:szCs w:val="24"/>
          <w:lang w:eastAsia="fi-FI"/>
        </w:rPr>
        <w:t xml:space="preserve">Asia: Hallituksen esitys </w:t>
      </w:r>
      <w:r>
        <w:rPr>
          <w:rFonts w:ascii="Arial" w:eastAsia="Times New Roman" w:hAnsi="Arial" w:cs="Arial"/>
          <w:b/>
          <w:sz w:val="24"/>
          <w:szCs w:val="24"/>
          <w:lang w:eastAsia="fi-FI"/>
        </w:rPr>
        <w:t>vakuutusoikeuslain muuttamisesta</w:t>
      </w:r>
    </w:p>
    <w:p w:rsidR="00B113CB" w:rsidRPr="00CC571C" w:rsidRDefault="00B113CB" w:rsidP="00B113CB">
      <w:pPr>
        <w:spacing w:after="0" w:line="240" w:lineRule="auto"/>
        <w:rPr>
          <w:rFonts w:ascii="Arial" w:eastAsia="Times New Roman" w:hAnsi="Arial" w:cs="Arial"/>
          <w:b/>
          <w:sz w:val="24"/>
          <w:szCs w:val="24"/>
          <w:lang w:eastAsia="fi-FI"/>
        </w:rPr>
      </w:pPr>
    </w:p>
    <w:p w:rsidR="00B113CB" w:rsidRPr="00CC571C" w:rsidRDefault="00B113CB" w:rsidP="00B113CB">
      <w:pPr>
        <w:spacing w:after="0" w:line="240" w:lineRule="auto"/>
        <w:rPr>
          <w:rFonts w:ascii="Arial" w:eastAsia="Times New Roman" w:hAnsi="Arial" w:cs="Arial"/>
          <w:b/>
          <w:sz w:val="24"/>
          <w:szCs w:val="24"/>
          <w:lang w:eastAsia="fi-FI"/>
        </w:rPr>
      </w:pPr>
      <w:r w:rsidRPr="00CC571C">
        <w:rPr>
          <w:rFonts w:ascii="Arial" w:eastAsia="Times New Roman" w:hAnsi="Arial" w:cs="Arial"/>
          <w:b/>
          <w:sz w:val="24"/>
          <w:szCs w:val="24"/>
          <w:lang w:eastAsia="fi-FI"/>
        </w:rPr>
        <w:t xml:space="preserve">Viite: Lausuntopyyntö </w:t>
      </w:r>
      <w:r>
        <w:rPr>
          <w:rFonts w:ascii="Arial" w:eastAsia="Times New Roman" w:hAnsi="Arial" w:cs="Arial"/>
          <w:b/>
          <w:sz w:val="24"/>
          <w:szCs w:val="24"/>
          <w:lang w:eastAsia="fi-FI"/>
        </w:rPr>
        <w:t xml:space="preserve">OM/4/32/2006 </w:t>
      </w:r>
    </w:p>
    <w:p w:rsidR="00525C57" w:rsidRDefault="00525C57">
      <w:pPr>
        <w:rPr>
          <w:rFonts w:ascii="Arial" w:hAnsi="Arial" w:cs="Arial"/>
          <w:b/>
          <w:sz w:val="24"/>
          <w:szCs w:val="24"/>
        </w:rPr>
      </w:pPr>
    </w:p>
    <w:p w:rsidR="00487F48" w:rsidRPr="00525C57" w:rsidRDefault="00487F48" w:rsidP="00487F48">
      <w:pPr>
        <w:ind w:left="1304"/>
        <w:rPr>
          <w:rFonts w:ascii="Arial" w:hAnsi="Arial" w:cs="Arial"/>
          <w:b/>
          <w:sz w:val="24"/>
          <w:szCs w:val="24"/>
        </w:rPr>
      </w:pPr>
      <w:r w:rsidRPr="00525C57">
        <w:rPr>
          <w:rFonts w:ascii="Arial" w:hAnsi="Arial" w:cs="Arial"/>
          <w:sz w:val="24"/>
          <w:szCs w:val="24"/>
        </w:rPr>
        <w:t>Invalidiliitto ry on fyysisesti vammaisten ihmisten valtakunnallinen vaikuttamisen ja palvelutoiminnan monialajärjestö. Liitto edustaa 155 jäsenyhdistyksensä kautta 32 000 fyysisesti vammaista ja toimintarajoitteista suomalaista. Invalidiliitto tekee työtä yhteiskunnassa niin, että toimiva arki mahdollistaa fyysisesti vammaiselle ihmiselle itsenäisen ja hyvän elämän</w:t>
      </w:r>
    </w:p>
    <w:p w:rsidR="00B113CB" w:rsidRPr="00487F48" w:rsidRDefault="00487F48" w:rsidP="00487F48">
      <w:pPr>
        <w:rPr>
          <w:rFonts w:ascii="Arial" w:hAnsi="Arial" w:cs="Arial"/>
          <w:b/>
          <w:sz w:val="24"/>
          <w:szCs w:val="24"/>
        </w:rPr>
      </w:pPr>
      <w:r w:rsidRPr="00487F48">
        <w:rPr>
          <w:rFonts w:ascii="Arial" w:hAnsi="Arial" w:cs="Arial"/>
          <w:b/>
          <w:sz w:val="24"/>
          <w:szCs w:val="24"/>
        </w:rPr>
        <w:t>Yleistä</w:t>
      </w:r>
    </w:p>
    <w:p w:rsidR="00B113CB" w:rsidRPr="002D1C71" w:rsidRDefault="00B113CB" w:rsidP="00B113CB">
      <w:pPr>
        <w:ind w:left="1304"/>
        <w:rPr>
          <w:rFonts w:ascii="Arial" w:hAnsi="Arial" w:cs="Arial"/>
          <w:color w:val="000000" w:themeColor="text1"/>
          <w:sz w:val="24"/>
          <w:szCs w:val="24"/>
        </w:rPr>
      </w:pPr>
      <w:r>
        <w:rPr>
          <w:rFonts w:ascii="Arial" w:hAnsi="Arial" w:cs="Arial"/>
          <w:sz w:val="24"/>
          <w:szCs w:val="24"/>
        </w:rPr>
        <w:t>Invalidiliitto kiittää lausuntopyynnöstä ja</w:t>
      </w:r>
      <w:r w:rsidRPr="00FA27A9">
        <w:rPr>
          <w:rFonts w:ascii="Arial" w:hAnsi="Arial" w:cs="Arial"/>
          <w:sz w:val="24"/>
          <w:szCs w:val="24"/>
        </w:rPr>
        <w:t xml:space="preserve"> pitää kannatettavana </w:t>
      </w:r>
      <w:r>
        <w:rPr>
          <w:rFonts w:ascii="Arial" w:hAnsi="Arial" w:cs="Arial"/>
          <w:sz w:val="24"/>
          <w:szCs w:val="24"/>
        </w:rPr>
        <w:t>vakuutusoikeuslakiesityksen</w:t>
      </w:r>
      <w:r w:rsidRPr="00FA27A9">
        <w:rPr>
          <w:rFonts w:ascii="Arial" w:hAnsi="Arial" w:cs="Arial"/>
          <w:sz w:val="24"/>
          <w:szCs w:val="24"/>
        </w:rPr>
        <w:t xml:space="preserve"> </w:t>
      </w:r>
      <w:r w:rsidR="00EB4DB3">
        <w:rPr>
          <w:rFonts w:ascii="Arial" w:hAnsi="Arial" w:cs="Arial"/>
          <w:sz w:val="24"/>
          <w:szCs w:val="24"/>
        </w:rPr>
        <w:t xml:space="preserve">tavoitteen </w:t>
      </w:r>
      <w:r w:rsidRPr="00FA27A9">
        <w:rPr>
          <w:rFonts w:ascii="Arial" w:hAnsi="Arial" w:cs="Arial"/>
          <w:sz w:val="24"/>
          <w:szCs w:val="24"/>
        </w:rPr>
        <w:t xml:space="preserve">mukaista vakuutusoikeusprosessin avoimuuden </w:t>
      </w:r>
      <w:r w:rsidR="008245E6">
        <w:rPr>
          <w:rFonts w:ascii="Arial" w:hAnsi="Arial" w:cs="Arial"/>
          <w:sz w:val="24"/>
          <w:szCs w:val="24"/>
        </w:rPr>
        <w:t xml:space="preserve">(mm. sivutoimisten lääkärijäsenten ja muiden sivutoimisten jäsenten sidonnaisuuksien ilmoittamismenettely) </w:t>
      </w:r>
      <w:r>
        <w:rPr>
          <w:rFonts w:ascii="Arial" w:hAnsi="Arial" w:cs="Arial"/>
          <w:sz w:val="24"/>
          <w:szCs w:val="24"/>
        </w:rPr>
        <w:t xml:space="preserve">ja joustavuuden </w:t>
      </w:r>
      <w:r w:rsidRPr="00FA27A9">
        <w:rPr>
          <w:rFonts w:ascii="Arial" w:hAnsi="Arial" w:cs="Arial"/>
          <w:sz w:val="24"/>
          <w:szCs w:val="24"/>
        </w:rPr>
        <w:t>lisäämistä</w:t>
      </w:r>
      <w:r>
        <w:rPr>
          <w:rFonts w:ascii="Arial" w:hAnsi="Arial" w:cs="Arial"/>
          <w:sz w:val="24"/>
          <w:szCs w:val="24"/>
        </w:rPr>
        <w:t>.</w:t>
      </w:r>
      <w:r w:rsidR="00EB4DB3">
        <w:rPr>
          <w:rFonts w:ascii="Arial" w:hAnsi="Arial" w:cs="Arial"/>
          <w:sz w:val="24"/>
          <w:szCs w:val="24"/>
        </w:rPr>
        <w:t xml:space="preserve"> Vakuutusoikeuden viimesijaiset ratkaisut vaikuttavat </w:t>
      </w:r>
      <w:r w:rsidR="00A21A71">
        <w:rPr>
          <w:rFonts w:ascii="Arial" w:hAnsi="Arial" w:cs="Arial"/>
          <w:sz w:val="24"/>
          <w:szCs w:val="24"/>
        </w:rPr>
        <w:t xml:space="preserve">kauaskantoisesti </w:t>
      </w:r>
      <w:r w:rsidR="00EB4DB3">
        <w:rPr>
          <w:rFonts w:ascii="Arial" w:hAnsi="Arial" w:cs="Arial"/>
          <w:sz w:val="24"/>
          <w:szCs w:val="24"/>
        </w:rPr>
        <w:t xml:space="preserve">jäsenistömme </w:t>
      </w:r>
      <w:r w:rsidR="00A21A71">
        <w:rPr>
          <w:rFonts w:ascii="Arial" w:hAnsi="Arial" w:cs="Arial"/>
          <w:sz w:val="24"/>
          <w:szCs w:val="24"/>
        </w:rPr>
        <w:t>toimeentuloturvaan</w:t>
      </w:r>
      <w:r w:rsidR="00EB4DB3">
        <w:rPr>
          <w:rFonts w:ascii="Arial" w:hAnsi="Arial" w:cs="Arial"/>
          <w:sz w:val="24"/>
          <w:szCs w:val="24"/>
        </w:rPr>
        <w:t xml:space="preserve"> ja jokapäiväiseen elämään merkittävällä tavalla.</w:t>
      </w:r>
      <w:r w:rsidR="00580AE9">
        <w:rPr>
          <w:rFonts w:ascii="Arial" w:hAnsi="Arial" w:cs="Arial"/>
          <w:sz w:val="24"/>
          <w:szCs w:val="24"/>
        </w:rPr>
        <w:t xml:space="preserve"> </w:t>
      </w:r>
      <w:r w:rsidR="00580AE9" w:rsidRPr="002D1C71">
        <w:rPr>
          <w:rFonts w:ascii="Arial" w:hAnsi="Arial" w:cs="Arial"/>
          <w:color w:val="000000" w:themeColor="text1"/>
          <w:sz w:val="24"/>
          <w:szCs w:val="24"/>
        </w:rPr>
        <w:t>Lisäksi vakuutuslaitoksen korvausvelvollisuuteen liittyvistä syy-yhteyskysymyksistä on valitusluvan saamisen kautta mahdollisuus viedä korvausasia korkeimman oikeuden ratkaistavaksi.</w:t>
      </w:r>
      <w:r w:rsidRPr="002D1C71">
        <w:rPr>
          <w:rFonts w:ascii="Arial" w:hAnsi="Arial" w:cs="Arial"/>
          <w:color w:val="000000" w:themeColor="text1"/>
          <w:sz w:val="24"/>
          <w:szCs w:val="24"/>
        </w:rPr>
        <w:t xml:space="preserve"> </w:t>
      </w:r>
    </w:p>
    <w:p w:rsidR="00EB4DB3" w:rsidRDefault="00EB4DB3" w:rsidP="00B113CB">
      <w:pPr>
        <w:ind w:left="1304"/>
        <w:rPr>
          <w:rFonts w:ascii="Arial" w:hAnsi="Arial" w:cs="Arial"/>
          <w:sz w:val="24"/>
          <w:szCs w:val="24"/>
        </w:rPr>
      </w:pPr>
      <w:r>
        <w:rPr>
          <w:rFonts w:ascii="Arial" w:hAnsi="Arial" w:cs="Arial"/>
          <w:sz w:val="24"/>
          <w:szCs w:val="24"/>
        </w:rPr>
        <w:t xml:space="preserve">Invalidiliitto on </w:t>
      </w:r>
      <w:r w:rsidRPr="00FA27A9">
        <w:rPr>
          <w:rFonts w:ascii="Arial" w:hAnsi="Arial" w:cs="Arial"/>
          <w:sz w:val="24"/>
          <w:szCs w:val="24"/>
        </w:rPr>
        <w:t xml:space="preserve">erittäin huolissaan vakuutusoikeuden </w:t>
      </w:r>
      <w:r w:rsidR="00200F1C">
        <w:rPr>
          <w:rFonts w:ascii="Arial" w:hAnsi="Arial" w:cs="Arial"/>
          <w:sz w:val="24"/>
          <w:szCs w:val="24"/>
        </w:rPr>
        <w:t xml:space="preserve">ratkaisujen </w:t>
      </w:r>
      <w:r w:rsidRPr="00FA27A9">
        <w:rPr>
          <w:rFonts w:ascii="Arial" w:hAnsi="Arial" w:cs="Arial"/>
          <w:sz w:val="24"/>
          <w:szCs w:val="24"/>
        </w:rPr>
        <w:t>käsittelyaikojen pituuksista</w:t>
      </w:r>
      <w:r>
        <w:rPr>
          <w:rFonts w:ascii="Arial" w:hAnsi="Arial" w:cs="Arial"/>
          <w:sz w:val="24"/>
          <w:szCs w:val="24"/>
        </w:rPr>
        <w:t>, jo</w:t>
      </w:r>
      <w:r w:rsidR="0013398D">
        <w:rPr>
          <w:rFonts w:ascii="Arial" w:hAnsi="Arial" w:cs="Arial"/>
          <w:sz w:val="24"/>
          <w:szCs w:val="24"/>
        </w:rPr>
        <w:t>t</w:t>
      </w:r>
      <w:r>
        <w:rPr>
          <w:rFonts w:ascii="Arial" w:hAnsi="Arial" w:cs="Arial"/>
          <w:sz w:val="24"/>
          <w:szCs w:val="24"/>
        </w:rPr>
        <w:t>ka lähentele</w:t>
      </w:r>
      <w:r w:rsidR="0013398D">
        <w:rPr>
          <w:rFonts w:ascii="Arial" w:hAnsi="Arial" w:cs="Arial"/>
          <w:sz w:val="24"/>
          <w:szCs w:val="24"/>
        </w:rPr>
        <w:t>vät</w:t>
      </w:r>
      <w:r>
        <w:rPr>
          <w:rFonts w:ascii="Arial" w:hAnsi="Arial" w:cs="Arial"/>
          <w:sz w:val="24"/>
          <w:szCs w:val="24"/>
        </w:rPr>
        <w:t xml:space="preserve"> keskimääräisenkin käsittelyajan osalta yhtä vuotta</w:t>
      </w:r>
      <w:r w:rsidR="00200F1C">
        <w:rPr>
          <w:rFonts w:ascii="Arial" w:hAnsi="Arial" w:cs="Arial"/>
          <w:sz w:val="24"/>
          <w:szCs w:val="24"/>
        </w:rPr>
        <w:t xml:space="preserve"> </w:t>
      </w:r>
      <w:proofErr w:type="gramStart"/>
      <w:r w:rsidR="00200F1C">
        <w:rPr>
          <w:rFonts w:ascii="Arial" w:hAnsi="Arial" w:cs="Arial"/>
          <w:sz w:val="24"/>
          <w:szCs w:val="24"/>
        </w:rPr>
        <w:t>varsinkin</w:t>
      </w:r>
      <w:proofErr w:type="gramEnd"/>
      <w:r w:rsidR="00200F1C">
        <w:rPr>
          <w:rFonts w:ascii="Arial" w:hAnsi="Arial" w:cs="Arial"/>
          <w:sz w:val="24"/>
          <w:szCs w:val="24"/>
        </w:rPr>
        <w:t>, kun otetaan huomioon aiemmissa alemmissa ratkaisuelimissä asiaan käytetty aika</w:t>
      </w:r>
      <w:r>
        <w:rPr>
          <w:rFonts w:ascii="Arial" w:hAnsi="Arial" w:cs="Arial"/>
          <w:sz w:val="24"/>
          <w:szCs w:val="24"/>
        </w:rPr>
        <w:t xml:space="preserve">. </w:t>
      </w:r>
      <w:r w:rsidRPr="00FA27A9">
        <w:rPr>
          <w:rFonts w:ascii="Arial" w:hAnsi="Arial" w:cs="Arial"/>
          <w:sz w:val="24"/>
          <w:szCs w:val="24"/>
        </w:rPr>
        <w:t xml:space="preserve">Kansalaisten oikeusturvan ja </w:t>
      </w:r>
      <w:proofErr w:type="spellStart"/>
      <w:r w:rsidRPr="00FA27A9">
        <w:rPr>
          <w:rFonts w:ascii="Arial" w:hAnsi="Arial" w:cs="Arial"/>
          <w:sz w:val="24"/>
          <w:szCs w:val="24"/>
        </w:rPr>
        <w:t>perustoimeentulon</w:t>
      </w:r>
      <w:proofErr w:type="spellEnd"/>
      <w:r w:rsidRPr="00FA27A9">
        <w:rPr>
          <w:rFonts w:ascii="Arial" w:hAnsi="Arial" w:cs="Arial"/>
          <w:sz w:val="24"/>
          <w:szCs w:val="24"/>
        </w:rPr>
        <w:t xml:space="preserve"> etuuksien vuoksi käsittelyaikoihin tulee kiinnittää huomiota ja purkaa valitusruuhkat aiempaa tehokkaammin.</w:t>
      </w:r>
      <w:r>
        <w:rPr>
          <w:rFonts w:ascii="Arial" w:hAnsi="Arial" w:cs="Arial"/>
          <w:sz w:val="24"/>
          <w:szCs w:val="24"/>
        </w:rPr>
        <w:t xml:space="preserve"> Tämä onnistunee myös hallinnon sisäisillä järjestelyillä. Samalla myös vakuutusoikeuden ratkaisujen perusteluita tulee avata ja niiden laatuun on kiinnitettävä huomiota. Erityisesti vakuutuslääketieteellinen osaaminen on varmistettava vakuutusoikeudessa.</w:t>
      </w:r>
    </w:p>
    <w:p w:rsidR="00F77BE6" w:rsidRDefault="00F77BE6" w:rsidP="00B113CB">
      <w:pPr>
        <w:ind w:left="1304"/>
        <w:rPr>
          <w:rFonts w:ascii="Arial" w:hAnsi="Arial" w:cs="Arial"/>
          <w:b/>
          <w:sz w:val="24"/>
          <w:szCs w:val="24"/>
        </w:rPr>
      </w:pPr>
    </w:p>
    <w:p w:rsidR="00BA7180" w:rsidRDefault="00BA7180" w:rsidP="00B113CB">
      <w:pPr>
        <w:ind w:left="1304"/>
        <w:rPr>
          <w:rFonts w:ascii="Arial" w:hAnsi="Arial" w:cs="Arial"/>
          <w:b/>
          <w:sz w:val="24"/>
          <w:szCs w:val="24"/>
        </w:rPr>
      </w:pPr>
    </w:p>
    <w:p w:rsidR="00B113CB" w:rsidRPr="00EE32C1" w:rsidRDefault="00B113CB" w:rsidP="00BA7180">
      <w:pPr>
        <w:rPr>
          <w:rFonts w:ascii="Arial" w:hAnsi="Arial" w:cs="Arial"/>
          <w:b/>
          <w:sz w:val="24"/>
          <w:szCs w:val="24"/>
        </w:rPr>
      </w:pPr>
      <w:r w:rsidRPr="00EE32C1">
        <w:rPr>
          <w:rFonts w:ascii="Arial" w:hAnsi="Arial" w:cs="Arial"/>
          <w:b/>
          <w:sz w:val="24"/>
          <w:szCs w:val="24"/>
        </w:rPr>
        <w:t>Vakuutusoikeuden kokoonpano</w:t>
      </w:r>
      <w:r w:rsidR="00CD72AE">
        <w:rPr>
          <w:rFonts w:ascii="Arial" w:hAnsi="Arial" w:cs="Arial"/>
          <w:b/>
          <w:sz w:val="24"/>
          <w:szCs w:val="24"/>
        </w:rPr>
        <w:t>jen sivutoimis</w:t>
      </w:r>
      <w:r w:rsidR="0032799C">
        <w:rPr>
          <w:rFonts w:ascii="Arial" w:hAnsi="Arial" w:cs="Arial"/>
          <w:b/>
          <w:sz w:val="24"/>
          <w:szCs w:val="24"/>
        </w:rPr>
        <w:t>ten</w:t>
      </w:r>
      <w:r w:rsidR="00CD72AE">
        <w:rPr>
          <w:rFonts w:ascii="Arial" w:hAnsi="Arial" w:cs="Arial"/>
          <w:b/>
          <w:sz w:val="24"/>
          <w:szCs w:val="24"/>
        </w:rPr>
        <w:t xml:space="preserve"> jäsen</w:t>
      </w:r>
      <w:r w:rsidR="0032799C">
        <w:rPr>
          <w:rFonts w:ascii="Arial" w:hAnsi="Arial" w:cs="Arial"/>
          <w:b/>
          <w:sz w:val="24"/>
          <w:szCs w:val="24"/>
        </w:rPr>
        <w:t>ten nimittämisessä</w:t>
      </w:r>
      <w:r w:rsidR="00CD72AE">
        <w:rPr>
          <w:rFonts w:ascii="Arial" w:hAnsi="Arial" w:cs="Arial"/>
          <w:b/>
          <w:sz w:val="24"/>
          <w:szCs w:val="24"/>
        </w:rPr>
        <w:t xml:space="preserve"> </w:t>
      </w:r>
      <w:r w:rsidR="0032799C">
        <w:rPr>
          <w:rFonts w:ascii="Arial" w:hAnsi="Arial" w:cs="Arial"/>
          <w:b/>
          <w:sz w:val="24"/>
          <w:szCs w:val="24"/>
        </w:rPr>
        <w:t xml:space="preserve">tulisi kiinnittää huomiota </w:t>
      </w:r>
      <w:r w:rsidR="00CD72AE">
        <w:rPr>
          <w:rFonts w:ascii="Arial" w:hAnsi="Arial" w:cs="Arial"/>
          <w:b/>
          <w:sz w:val="24"/>
          <w:szCs w:val="24"/>
        </w:rPr>
        <w:t>kokemusosaamis</w:t>
      </w:r>
      <w:r w:rsidR="0032799C">
        <w:rPr>
          <w:rFonts w:ascii="Arial" w:hAnsi="Arial" w:cs="Arial"/>
          <w:b/>
          <w:sz w:val="24"/>
          <w:szCs w:val="24"/>
        </w:rPr>
        <w:t>een</w:t>
      </w:r>
      <w:r w:rsidR="00DE2C6D">
        <w:rPr>
          <w:rFonts w:ascii="Arial" w:hAnsi="Arial" w:cs="Arial"/>
          <w:b/>
          <w:sz w:val="24"/>
          <w:szCs w:val="24"/>
        </w:rPr>
        <w:t xml:space="preserve"> </w:t>
      </w:r>
    </w:p>
    <w:p w:rsidR="00DE2C6D" w:rsidRPr="002D1C71" w:rsidRDefault="00432D32" w:rsidP="00DE2C6D">
      <w:pPr>
        <w:ind w:left="1304"/>
        <w:rPr>
          <w:rFonts w:ascii="Arial" w:hAnsi="Arial" w:cs="Arial"/>
          <w:color w:val="000000" w:themeColor="text1"/>
          <w:sz w:val="24"/>
          <w:szCs w:val="24"/>
        </w:rPr>
      </w:pPr>
      <w:r>
        <w:rPr>
          <w:rFonts w:ascii="Arial" w:hAnsi="Arial" w:cs="Arial"/>
          <w:sz w:val="24"/>
          <w:szCs w:val="24"/>
        </w:rPr>
        <w:t xml:space="preserve">Lakiesityksestä käy ilmi, että noin puolet vakuutusoikeudessa käsiteltävissä asioista ratkaistaan viisijäsenisissä kokoonpanoissa, jossa ratkaisukokoonpanoon osallistuu mm. sotilasvamma-asioita tuntevia jäseniä. Sotilasvamma-asioita tuntevat jäsenet ja heidän varajäsenensä määrätään </w:t>
      </w:r>
      <w:r w:rsidRPr="009B67B0">
        <w:rPr>
          <w:rFonts w:ascii="Arial" w:hAnsi="Arial" w:cs="Arial"/>
          <w:sz w:val="24"/>
          <w:szCs w:val="24"/>
        </w:rPr>
        <w:t>korvauksensaajien edustavampien keskusjärjestöjen ehdotuksesta ja</w:t>
      </w:r>
      <w:r>
        <w:rPr>
          <w:rFonts w:ascii="Arial" w:hAnsi="Arial" w:cs="Arial"/>
          <w:sz w:val="24"/>
          <w:szCs w:val="24"/>
        </w:rPr>
        <w:t xml:space="preserve"> sotilasjäsenet puolustusministeriön ehdotuksesta.</w:t>
      </w:r>
      <w:r w:rsidR="00DE2C6D">
        <w:rPr>
          <w:rFonts w:ascii="Arial" w:hAnsi="Arial" w:cs="Arial"/>
          <w:sz w:val="24"/>
          <w:szCs w:val="24"/>
        </w:rPr>
        <w:t xml:space="preserve"> </w:t>
      </w:r>
      <w:r w:rsidR="00DE2C6D" w:rsidRPr="002D1C71">
        <w:rPr>
          <w:rFonts w:ascii="Arial" w:hAnsi="Arial" w:cs="Arial"/>
          <w:color w:val="000000" w:themeColor="text1"/>
          <w:sz w:val="24"/>
          <w:szCs w:val="24"/>
        </w:rPr>
        <w:t>Vakuutusoikeudessa osallistuu 11 §:ssä tarkoitettujen asioiden</w:t>
      </w:r>
      <w:r w:rsidR="00417142" w:rsidRPr="002D1C71">
        <w:rPr>
          <w:rFonts w:ascii="Arial" w:hAnsi="Arial" w:cs="Arial"/>
          <w:color w:val="000000" w:themeColor="text1"/>
          <w:sz w:val="24"/>
          <w:szCs w:val="24"/>
        </w:rPr>
        <w:t>, kuten tapaturmavakuutus- tai sotilastapaturma-asioiden</w:t>
      </w:r>
      <w:r w:rsidR="00DE2C6D" w:rsidRPr="002D1C71">
        <w:rPr>
          <w:rFonts w:ascii="Arial" w:hAnsi="Arial" w:cs="Arial"/>
          <w:color w:val="000000" w:themeColor="text1"/>
          <w:sz w:val="24"/>
          <w:szCs w:val="24"/>
        </w:rPr>
        <w:t xml:space="preserve"> käsittelyyn kaksi työelämän ja työmarkkinoiden tai yritystoiminnan olosuhteita tuntevaa jäsentä. Heidät ja heidän varajäsenensä määrätään kuitenkin edustavimpien työnantaja- ja työntekijäjärjestöjen ehdotuksesta. Invalidiliitto katsoo, että työelämän ja työmarkkinoiden tai yritystoiminnan olosuhteita tuntev</w:t>
      </w:r>
      <w:r w:rsidR="00353D43" w:rsidRPr="002D1C71">
        <w:rPr>
          <w:rFonts w:ascii="Arial" w:hAnsi="Arial" w:cs="Arial"/>
          <w:color w:val="000000" w:themeColor="text1"/>
          <w:sz w:val="24"/>
          <w:szCs w:val="24"/>
        </w:rPr>
        <w:t>ien</w:t>
      </w:r>
      <w:r w:rsidR="00DE2C6D" w:rsidRPr="002D1C71">
        <w:rPr>
          <w:rFonts w:ascii="Arial" w:hAnsi="Arial" w:cs="Arial"/>
          <w:color w:val="000000" w:themeColor="text1"/>
          <w:sz w:val="24"/>
          <w:szCs w:val="24"/>
        </w:rPr>
        <w:t xml:space="preserve"> jäsen</w:t>
      </w:r>
      <w:r w:rsidR="00353D43" w:rsidRPr="002D1C71">
        <w:rPr>
          <w:rFonts w:ascii="Arial" w:hAnsi="Arial" w:cs="Arial"/>
          <w:color w:val="000000" w:themeColor="text1"/>
          <w:sz w:val="24"/>
          <w:szCs w:val="24"/>
        </w:rPr>
        <w:t xml:space="preserve">ten sijaan sotilastapaturma-asioissa tulee varmistaa nykyistä laaja-alaisempi tietämys varusmiespalveluksen erityisistä olosuhteista, jotka poikkeavat </w:t>
      </w:r>
      <w:r w:rsidR="00FF57E7" w:rsidRPr="002D1C71">
        <w:rPr>
          <w:rFonts w:ascii="Arial" w:hAnsi="Arial" w:cs="Arial"/>
          <w:color w:val="000000" w:themeColor="text1"/>
          <w:sz w:val="24"/>
          <w:szCs w:val="24"/>
        </w:rPr>
        <w:t xml:space="preserve">selvästi </w:t>
      </w:r>
      <w:r w:rsidR="00353D43" w:rsidRPr="002D1C71">
        <w:rPr>
          <w:rFonts w:ascii="Arial" w:hAnsi="Arial" w:cs="Arial"/>
          <w:color w:val="000000" w:themeColor="text1"/>
          <w:sz w:val="24"/>
          <w:szCs w:val="24"/>
        </w:rPr>
        <w:t xml:space="preserve">normaalista työelämästä. Invalidiliiton mielestä lain 11 §:ää tulee muuttaa siten, että </w:t>
      </w:r>
      <w:r w:rsidR="00417142" w:rsidRPr="002D1C71">
        <w:rPr>
          <w:rFonts w:ascii="Arial" w:hAnsi="Arial" w:cs="Arial"/>
          <w:color w:val="000000" w:themeColor="text1"/>
          <w:sz w:val="24"/>
          <w:szCs w:val="24"/>
        </w:rPr>
        <w:t xml:space="preserve">vakuutusoikeudessa käsiteltävissä </w:t>
      </w:r>
      <w:r w:rsidR="00353D43" w:rsidRPr="002D1C71">
        <w:rPr>
          <w:rFonts w:ascii="Arial" w:hAnsi="Arial" w:cs="Arial"/>
          <w:color w:val="000000" w:themeColor="text1"/>
          <w:sz w:val="24"/>
          <w:szCs w:val="24"/>
        </w:rPr>
        <w:t>sotilastapaturma</w:t>
      </w:r>
      <w:r w:rsidR="0095055A" w:rsidRPr="002D1C71">
        <w:rPr>
          <w:rFonts w:ascii="Arial" w:hAnsi="Arial" w:cs="Arial"/>
          <w:color w:val="000000" w:themeColor="text1"/>
          <w:sz w:val="24"/>
          <w:szCs w:val="24"/>
        </w:rPr>
        <w:t>- ja palvelussairaus</w:t>
      </w:r>
      <w:r w:rsidR="00353D43" w:rsidRPr="002D1C71">
        <w:rPr>
          <w:rFonts w:ascii="Arial" w:hAnsi="Arial" w:cs="Arial"/>
          <w:color w:val="000000" w:themeColor="text1"/>
          <w:sz w:val="24"/>
          <w:szCs w:val="24"/>
        </w:rPr>
        <w:t xml:space="preserve">asioissa </w:t>
      </w:r>
      <w:r w:rsidR="00BB7809" w:rsidRPr="002D1C71">
        <w:rPr>
          <w:rFonts w:ascii="Arial" w:hAnsi="Arial" w:cs="Arial"/>
          <w:color w:val="000000" w:themeColor="text1"/>
          <w:sz w:val="24"/>
          <w:szCs w:val="24"/>
        </w:rPr>
        <w:t>osallistuu</w:t>
      </w:r>
      <w:r w:rsidR="00353D43" w:rsidRPr="002D1C71">
        <w:rPr>
          <w:rFonts w:ascii="Arial" w:hAnsi="Arial" w:cs="Arial"/>
          <w:color w:val="000000" w:themeColor="text1"/>
          <w:sz w:val="24"/>
          <w:szCs w:val="24"/>
        </w:rPr>
        <w:t xml:space="preserve"> </w:t>
      </w:r>
      <w:r w:rsidR="00BB7809" w:rsidRPr="002D1C71">
        <w:rPr>
          <w:rFonts w:ascii="Arial" w:hAnsi="Arial" w:cs="Arial"/>
          <w:color w:val="000000" w:themeColor="text1"/>
          <w:sz w:val="24"/>
          <w:szCs w:val="24"/>
        </w:rPr>
        <w:t>kaksi</w:t>
      </w:r>
      <w:r w:rsidR="00353D43" w:rsidRPr="002D1C71">
        <w:rPr>
          <w:rFonts w:ascii="Arial" w:hAnsi="Arial" w:cs="Arial"/>
          <w:color w:val="000000" w:themeColor="text1"/>
          <w:sz w:val="24"/>
          <w:szCs w:val="24"/>
        </w:rPr>
        <w:t xml:space="preserve"> korvauksensaajien </w:t>
      </w:r>
      <w:r w:rsidR="00BB7809" w:rsidRPr="002D1C71">
        <w:rPr>
          <w:rFonts w:ascii="Arial" w:hAnsi="Arial" w:cs="Arial"/>
          <w:color w:val="000000" w:themeColor="text1"/>
          <w:sz w:val="24"/>
          <w:szCs w:val="24"/>
        </w:rPr>
        <w:t>oloja tuntevaa jäsentä</w:t>
      </w:r>
      <w:r w:rsidR="00DE2C6D" w:rsidRPr="002D1C71">
        <w:rPr>
          <w:rFonts w:ascii="Arial" w:hAnsi="Arial" w:cs="Arial"/>
          <w:color w:val="000000" w:themeColor="text1"/>
          <w:sz w:val="24"/>
          <w:szCs w:val="24"/>
        </w:rPr>
        <w:t xml:space="preserve"> </w:t>
      </w:r>
      <w:r w:rsidR="00BB7809" w:rsidRPr="002D1C71">
        <w:rPr>
          <w:rFonts w:ascii="Arial" w:hAnsi="Arial" w:cs="Arial"/>
          <w:color w:val="000000" w:themeColor="text1"/>
          <w:sz w:val="24"/>
          <w:szCs w:val="24"/>
        </w:rPr>
        <w:t xml:space="preserve">tai yksi korvauksensaajien oloja tunteva jäsen ja yksi sotilasjäsen sen </w:t>
      </w:r>
      <w:r w:rsidR="00DE2C6D" w:rsidRPr="002D1C71">
        <w:rPr>
          <w:rFonts w:ascii="Arial" w:hAnsi="Arial" w:cs="Arial"/>
          <w:color w:val="000000" w:themeColor="text1"/>
          <w:sz w:val="24"/>
          <w:szCs w:val="24"/>
        </w:rPr>
        <w:t>mukaan kuin asian laatu edellyttää.</w:t>
      </w:r>
    </w:p>
    <w:p w:rsidR="00CD72AE" w:rsidRDefault="00432D32" w:rsidP="00B113CB">
      <w:pPr>
        <w:ind w:left="1304"/>
        <w:rPr>
          <w:rFonts w:ascii="Arial" w:hAnsi="Arial" w:cs="Arial"/>
          <w:sz w:val="24"/>
          <w:szCs w:val="24"/>
        </w:rPr>
      </w:pPr>
      <w:r w:rsidRPr="009B67B0">
        <w:rPr>
          <w:rFonts w:ascii="Arial" w:hAnsi="Arial" w:cs="Arial"/>
          <w:sz w:val="24"/>
          <w:szCs w:val="24"/>
        </w:rPr>
        <w:t>Invalidiliitto katsoo, että kokemusasiantuntijuus sotilastapaturma-asioiden käsittelyssä tul</w:t>
      </w:r>
      <w:r w:rsidR="00556B14">
        <w:rPr>
          <w:rFonts w:ascii="Arial" w:hAnsi="Arial" w:cs="Arial"/>
          <w:sz w:val="24"/>
          <w:szCs w:val="24"/>
        </w:rPr>
        <w:t>isi</w:t>
      </w:r>
      <w:r w:rsidRPr="009B67B0">
        <w:rPr>
          <w:rFonts w:ascii="Arial" w:hAnsi="Arial" w:cs="Arial"/>
          <w:sz w:val="24"/>
          <w:szCs w:val="24"/>
        </w:rPr>
        <w:t xml:space="preserve"> nostaa aiempaa vahvemmin esiin. </w:t>
      </w:r>
      <w:r>
        <w:rPr>
          <w:rFonts w:ascii="Arial" w:hAnsi="Arial" w:cs="Arial"/>
          <w:sz w:val="24"/>
          <w:szCs w:val="24"/>
        </w:rPr>
        <w:t xml:space="preserve">Invalidiliittoon kuuluu valtakunnallisena yhdistyksenä </w:t>
      </w:r>
      <w:r w:rsidRPr="00FA104F">
        <w:rPr>
          <w:rFonts w:ascii="Arial" w:hAnsi="Arial" w:cs="Arial"/>
          <w:b/>
          <w:sz w:val="24"/>
          <w:szCs w:val="24"/>
        </w:rPr>
        <w:t>Asevelvollisena vammautuneiden tuki ry</w:t>
      </w:r>
      <w:r w:rsidR="00FA104F">
        <w:rPr>
          <w:rFonts w:ascii="Arial" w:hAnsi="Arial" w:cs="Arial"/>
          <w:sz w:val="24"/>
          <w:szCs w:val="24"/>
        </w:rPr>
        <w:t>, jonka jäsenillä on omakohtaista kokemusta ja tietoa asepalveluksessa vammautumisesta. Tämä Invalidiliiton valtakunnallinen jäsenyhdistys o</w:t>
      </w:r>
      <w:r w:rsidR="009B67B0">
        <w:rPr>
          <w:rFonts w:ascii="Arial" w:hAnsi="Arial" w:cs="Arial"/>
          <w:sz w:val="24"/>
          <w:szCs w:val="24"/>
        </w:rPr>
        <w:t>n syytä</w:t>
      </w:r>
      <w:r w:rsidR="00FA104F">
        <w:rPr>
          <w:rFonts w:ascii="Arial" w:hAnsi="Arial" w:cs="Arial"/>
          <w:sz w:val="24"/>
          <w:szCs w:val="24"/>
        </w:rPr>
        <w:t xml:space="preserve"> ottaa huomioon vakuutusoikeuden sivutoimisia jäseniä nimitettäessä. Sivutoimisten vakuutusoikeuden jäsenten nimittämismenettely </w:t>
      </w:r>
      <w:r w:rsidR="00353D43">
        <w:rPr>
          <w:rFonts w:ascii="Arial" w:hAnsi="Arial" w:cs="Arial"/>
          <w:sz w:val="24"/>
          <w:szCs w:val="24"/>
        </w:rPr>
        <w:t>voisi myös</w:t>
      </w:r>
      <w:r w:rsidR="00FA104F">
        <w:rPr>
          <w:rFonts w:ascii="Arial" w:hAnsi="Arial" w:cs="Arial"/>
          <w:sz w:val="24"/>
          <w:szCs w:val="24"/>
        </w:rPr>
        <w:t xml:space="preserve"> perustua </w:t>
      </w:r>
      <w:r w:rsidR="00FA104F" w:rsidRPr="009B67B0">
        <w:rPr>
          <w:rFonts w:ascii="Arial" w:hAnsi="Arial" w:cs="Arial"/>
          <w:sz w:val="24"/>
          <w:szCs w:val="24"/>
        </w:rPr>
        <w:t xml:space="preserve">avoimeen hakuun </w:t>
      </w:r>
      <w:r w:rsidR="00FA104F">
        <w:rPr>
          <w:rFonts w:ascii="Arial" w:hAnsi="Arial" w:cs="Arial"/>
          <w:sz w:val="24"/>
          <w:szCs w:val="24"/>
        </w:rPr>
        <w:t>vastaavasti kuten lääkärijäsenten ja vakuutusoikeuden asiantuntijalääkäreiden nimittämismenettely on suunniteltu toteutettavaksi lakiesityksessä.</w:t>
      </w:r>
    </w:p>
    <w:p w:rsidR="00353D43" w:rsidRDefault="00353D43" w:rsidP="00BA7180">
      <w:pPr>
        <w:rPr>
          <w:rFonts w:ascii="Arial" w:hAnsi="Arial" w:cs="Arial"/>
          <w:b/>
          <w:sz w:val="24"/>
          <w:szCs w:val="24"/>
        </w:rPr>
      </w:pPr>
    </w:p>
    <w:p w:rsidR="00E00E3B" w:rsidRDefault="00CD72AE" w:rsidP="00BA7180">
      <w:pPr>
        <w:rPr>
          <w:rFonts w:ascii="Arial" w:hAnsi="Arial" w:cs="Arial"/>
          <w:b/>
          <w:sz w:val="24"/>
          <w:szCs w:val="24"/>
        </w:rPr>
      </w:pPr>
      <w:r w:rsidRPr="00CD72AE">
        <w:rPr>
          <w:rFonts w:ascii="Arial" w:hAnsi="Arial" w:cs="Arial"/>
          <w:b/>
          <w:sz w:val="24"/>
          <w:szCs w:val="24"/>
        </w:rPr>
        <w:t>Kelan vammaistukiasioissa ja eläkkeensaajan hoitotukiasioissa on syytä säilyttää lainopillinen osaaminen</w:t>
      </w:r>
      <w:r>
        <w:rPr>
          <w:rFonts w:ascii="Arial" w:hAnsi="Arial" w:cs="Arial"/>
          <w:b/>
          <w:sz w:val="24"/>
          <w:szCs w:val="24"/>
        </w:rPr>
        <w:t xml:space="preserve"> – kahden jäsenen kokoonpano vaaranta</w:t>
      </w:r>
      <w:r w:rsidR="00E00E3B">
        <w:rPr>
          <w:rFonts w:ascii="Arial" w:hAnsi="Arial" w:cs="Arial"/>
          <w:b/>
          <w:sz w:val="24"/>
          <w:szCs w:val="24"/>
        </w:rPr>
        <w:t>isi</w:t>
      </w:r>
      <w:r>
        <w:rPr>
          <w:rFonts w:ascii="Arial" w:hAnsi="Arial" w:cs="Arial"/>
          <w:b/>
          <w:sz w:val="24"/>
          <w:szCs w:val="24"/>
        </w:rPr>
        <w:t xml:space="preserve"> </w:t>
      </w:r>
      <w:r w:rsidR="00E00E3B">
        <w:rPr>
          <w:rFonts w:ascii="Arial" w:hAnsi="Arial" w:cs="Arial"/>
          <w:b/>
          <w:sz w:val="24"/>
          <w:szCs w:val="24"/>
        </w:rPr>
        <w:t xml:space="preserve">näissä asioissa </w:t>
      </w:r>
      <w:r>
        <w:rPr>
          <w:rFonts w:ascii="Arial" w:hAnsi="Arial" w:cs="Arial"/>
          <w:b/>
          <w:sz w:val="24"/>
          <w:szCs w:val="24"/>
        </w:rPr>
        <w:t>muutoksenhakijan oikeusturvan</w:t>
      </w:r>
    </w:p>
    <w:p w:rsidR="00432D32" w:rsidRPr="00E00E3B" w:rsidRDefault="00E00E3B" w:rsidP="00B113CB">
      <w:pPr>
        <w:ind w:left="1304"/>
        <w:rPr>
          <w:rFonts w:ascii="Arial" w:hAnsi="Arial" w:cs="Arial"/>
          <w:sz w:val="24"/>
          <w:szCs w:val="24"/>
        </w:rPr>
      </w:pPr>
      <w:r w:rsidRPr="00E00E3B">
        <w:rPr>
          <w:rFonts w:ascii="Arial" w:hAnsi="Arial" w:cs="Arial"/>
          <w:sz w:val="24"/>
          <w:szCs w:val="24"/>
        </w:rPr>
        <w:t>Laki</w:t>
      </w:r>
      <w:r>
        <w:rPr>
          <w:rFonts w:ascii="Arial" w:hAnsi="Arial" w:cs="Arial"/>
          <w:sz w:val="24"/>
          <w:szCs w:val="24"/>
        </w:rPr>
        <w:t xml:space="preserve">esityksessä nostetaan esiin mahdollisuus käsitellä yhden tuomarin kokoonpanoissa asioita, joita kuvataan vähemmän oikeudellista arviointia edellyttäviksi ja pikemminkin teknisluonteisiksi asioiksi. Invalidiliitto suhtautuu tältä osin esitykseen varauksellisen myönteisesti varsinkin, kun nämä asiat </w:t>
      </w:r>
      <w:r>
        <w:rPr>
          <w:rFonts w:ascii="Arial" w:hAnsi="Arial" w:cs="Arial"/>
          <w:sz w:val="24"/>
          <w:szCs w:val="24"/>
        </w:rPr>
        <w:lastRenderedPageBreak/>
        <w:t xml:space="preserve">tullaan kirjaamaan lakiin ja harkintavalta siirtää peruskokoonpanoon säilytetään. Ongelmaksi voi tosin nousta tulkinta siitä, minkälaisissa asioissa tätä yhden tuomarin kokoonpanoa lopulta käytetään.    </w:t>
      </w:r>
      <w:r w:rsidR="00FA104F" w:rsidRPr="00E00E3B">
        <w:rPr>
          <w:rFonts w:ascii="Arial" w:hAnsi="Arial" w:cs="Arial"/>
          <w:sz w:val="24"/>
          <w:szCs w:val="24"/>
        </w:rPr>
        <w:t xml:space="preserve">   </w:t>
      </w:r>
      <w:r w:rsidR="00432D32" w:rsidRPr="00E00E3B">
        <w:rPr>
          <w:rFonts w:ascii="Arial" w:hAnsi="Arial" w:cs="Arial"/>
          <w:sz w:val="24"/>
          <w:szCs w:val="24"/>
        </w:rPr>
        <w:t xml:space="preserve">  </w:t>
      </w:r>
    </w:p>
    <w:p w:rsidR="00432D32" w:rsidRDefault="00FA27A9" w:rsidP="00B113CB">
      <w:pPr>
        <w:ind w:left="1304"/>
        <w:rPr>
          <w:rFonts w:ascii="Arial" w:hAnsi="Arial" w:cs="Arial"/>
          <w:sz w:val="24"/>
          <w:szCs w:val="24"/>
        </w:rPr>
      </w:pPr>
      <w:r>
        <w:rPr>
          <w:rFonts w:ascii="Arial" w:hAnsi="Arial" w:cs="Arial"/>
          <w:sz w:val="24"/>
          <w:szCs w:val="24"/>
        </w:rPr>
        <w:t xml:space="preserve">Lakiesityksestä käy ilmi, että kahden jäsenen kokoonpano (lakimiesjäsen ja lääkärijäsen) jatkossa käsittelisi Kelan vammaistukiasiat ja eläkettä saavan hoitotukiasiat sekä sairausvakuutusasiat. </w:t>
      </w:r>
      <w:r w:rsidRPr="004C295C">
        <w:rPr>
          <w:rFonts w:ascii="Arial" w:hAnsi="Arial" w:cs="Arial"/>
          <w:sz w:val="24"/>
          <w:szCs w:val="24"/>
        </w:rPr>
        <w:t>Invalidiliiton mielestä toinen lakimiesjäsen on kokoonpanossa ehdottomasti säilytettävä.</w:t>
      </w:r>
      <w:r w:rsidR="00C455D7" w:rsidRPr="00525C57">
        <w:rPr>
          <w:rFonts w:ascii="Arial" w:hAnsi="Arial" w:cs="Arial"/>
          <w:b/>
          <w:sz w:val="24"/>
          <w:szCs w:val="24"/>
        </w:rPr>
        <w:t xml:space="preserve"> </w:t>
      </w:r>
      <w:r w:rsidR="00C455D7">
        <w:rPr>
          <w:rFonts w:ascii="Arial" w:hAnsi="Arial" w:cs="Arial"/>
          <w:sz w:val="24"/>
          <w:szCs w:val="24"/>
        </w:rPr>
        <w:t xml:space="preserve">Invalidiliiton tietoon on tullut viime vuodelta vakuutusoikeuden </w:t>
      </w:r>
      <w:r w:rsidR="0032799C">
        <w:rPr>
          <w:rFonts w:ascii="Arial" w:hAnsi="Arial" w:cs="Arial"/>
          <w:sz w:val="24"/>
          <w:szCs w:val="24"/>
        </w:rPr>
        <w:t>ratkaisu</w:t>
      </w:r>
      <w:r w:rsidR="00C455D7">
        <w:rPr>
          <w:rFonts w:ascii="Arial" w:hAnsi="Arial" w:cs="Arial"/>
          <w:sz w:val="24"/>
          <w:szCs w:val="24"/>
        </w:rPr>
        <w:t>, jo</w:t>
      </w:r>
      <w:r w:rsidR="0032799C">
        <w:rPr>
          <w:rFonts w:ascii="Arial" w:hAnsi="Arial" w:cs="Arial"/>
          <w:sz w:val="24"/>
          <w:szCs w:val="24"/>
        </w:rPr>
        <w:t>nka perusteluissa</w:t>
      </w:r>
      <w:r w:rsidR="00C455D7">
        <w:rPr>
          <w:rFonts w:ascii="Arial" w:hAnsi="Arial" w:cs="Arial"/>
          <w:sz w:val="24"/>
          <w:szCs w:val="24"/>
        </w:rPr>
        <w:t xml:space="preserve"> on viitattu nykyistä vammaisetuuslakia edeltävien lakien esitöihin, jotka </w:t>
      </w:r>
      <w:r w:rsidR="00ED4140">
        <w:rPr>
          <w:rFonts w:ascii="Arial" w:hAnsi="Arial" w:cs="Arial"/>
          <w:sz w:val="24"/>
          <w:szCs w:val="24"/>
        </w:rPr>
        <w:t>viittaavat puolestaan</w:t>
      </w:r>
      <w:r w:rsidR="00C455D7">
        <w:rPr>
          <w:rFonts w:ascii="Arial" w:hAnsi="Arial" w:cs="Arial"/>
          <w:sz w:val="24"/>
          <w:szCs w:val="24"/>
        </w:rPr>
        <w:t xml:space="preserve"> aina 1950 </w:t>
      </w:r>
      <w:proofErr w:type="gramStart"/>
      <w:r w:rsidR="00C455D7">
        <w:rPr>
          <w:rFonts w:ascii="Arial" w:hAnsi="Arial" w:cs="Arial"/>
          <w:sz w:val="24"/>
          <w:szCs w:val="24"/>
        </w:rPr>
        <w:t>–luvu</w:t>
      </w:r>
      <w:r w:rsidR="00ED4140">
        <w:rPr>
          <w:rFonts w:ascii="Arial" w:hAnsi="Arial" w:cs="Arial"/>
          <w:sz w:val="24"/>
          <w:szCs w:val="24"/>
        </w:rPr>
        <w:t>n</w:t>
      </w:r>
      <w:proofErr w:type="gramEnd"/>
      <w:r w:rsidR="00ED4140">
        <w:rPr>
          <w:rFonts w:ascii="Arial" w:hAnsi="Arial" w:cs="Arial"/>
          <w:sz w:val="24"/>
          <w:szCs w:val="24"/>
        </w:rPr>
        <w:t xml:space="preserve"> yhteiskuntaan</w:t>
      </w:r>
      <w:r w:rsidR="00C455D7">
        <w:rPr>
          <w:rFonts w:ascii="Arial" w:hAnsi="Arial" w:cs="Arial"/>
          <w:sz w:val="24"/>
          <w:szCs w:val="24"/>
        </w:rPr>
        <w:t>. Tapauksessa vakuutusoikeus siis osittain perusteli ratkaisuaan vanh</w:t>
      </w:r>
      <w:r w:rsidR="002921D7">
        <w:rPr>
          <w:rFonts w:ascii="Arial" w:hAnsi="Arial" w:cs="Arial"/>
          <w:sz w:val="24"/>
          <w:szCs w:val="24"/>
        </w:rPr>
        <w:t>oilla</w:t>
      </w:r>
      <w:r w:rsidR="00C455D7">
        <w:rPr>
          <w:rFonts w:ascii="Arial" w:hAnsi="Arial" w:cs="Arial"/>
          <w:sz w:val="24"/>
          <w:szCs w:val="24"/>
        </w:rPr>
        <w:t xml:space="preserve"> oikeus</w:t>
      </w:r>
      <w:r w:rsidR="002921D7">
        <w:rPr>
          <w:rFonts w:ascii="Arial" w:hAnsi="Arial" w:cs="Arial"/>
          <w:sz w:val="24"/>
          <w:szCs w:val="24"/>
        </w:rPr>
        <w:t>lähteillä</w:t>
      </w:r>
      <w:r w:rsidR="00C455D7">
        <w:rPr>
          <w:rFonts w:ascii="Arial" w:hAnsi="Arial" w:cs="Arial"/>
          <w:sz w:val="24"/>
          <w:szCs w:val="24"/>
        </w:rPr>
        <w:t xml:space="preserve">. </w:t>
      </w:r>
      <w:r w:rsidR="002921D7">
        <w:rPr>
          <w:rFonts w:ascii="Arial" w:hAnsi="Arial" w:cs="Arial"/>
          <w:sz w:val="24"/>
          <w:szCs w:val="24"/>
        </w:rPr>
        <w:t xml:space="preserve">Tapauksessa </w:t>
      </w:r>
      <w:r w:rsidR="00C455D7">
        <w:rPr>
          <w:rFonts w:ascii="Arial" w:hAnsi="Arial" w:cs="Arial"/>
          <w:sz w:val="24"/>
          <w:szCs w:val="24"/>
        </w:rPr>
        <w:t>eläke</w:t>
      </w:r>
      <w:r w:rsidR="00E448E5">
        <w:rPr>
          <w:rFonts w:ascii="Arial" w:hAnsi="Arial" w:cs="Arial"/>
          <w:sz w:val="24"/>
          <w:szCs w:val="24"/>
        </w:rPr>
        <w:t>ttä saavan</w:t>
      </w:r>
      <w:r w:rsidR="00C455D7">
        <w:rPr>
          <w:rFonts w:ascii="Arial" w:hAnsi="Arial" w:cs="Arial"/>
          <w:sz w:val="24"/>
          <w:szCs w:val="24"/>
        </w:rPr>
        <w:t xml:space="preserve"> </w:t>
      </w:r>
      <w:r w:rsidR="0032799C">
        <w:rPr>
          <w:rFonts w:ascii="Arial" w:hAnsi="Arial" w:cs="Arial"/>
          <w:sz w:val="24"/>
          <w:szCs w:val="24"/>
        </w:rPr>
        <w:t xml:space="preserve">ylimmän </w:t>
      </w:r>
      <w:r w:rsidR="00C455D7">
        <w:rPr>
          <w:rFonts w:ascii="Arial" w:hAnsi="Arial" w:cs="Arial"/>
          <w:sz w:val="24"/>
          <w:szCs w:val="24"/>
        </w:rPr>
        <w:t>hoituen kriteereiksi asetettiin vuodepotilaat tai toisen henkilön jatkuva varuillaanolo tiheiden kohtausten tai psyykkisen sairauden vuoksi.</w:t>
      </w:r>
      <w:r w:rsidR="0032799C">
        <w:rPr>
          <w:rFonts w:ascii="Arial" w:hAnsi="Arial" w:cs="Arial"/>
          <w:sz w:val="24"/>
          <w:szCs w:val="24"/>
        </w:rPr>
        <w:t xml:space="preserve"> Nämä edellytykset eläke</w:t>
      </w:r>
      <w:r w:rsidR="00E448E5">
        <w:rPr>
          <w:rFonts w:ascii="Arial" w:hAnsi="Arial" w:cs="Arial"/>
          <w:sz w:val="24"/>
          <w:szCs w:val="24"/>
        </w:rPr>
        <w:t>ttä saavan</w:t>
      </w:r>
      <w:r w:rsidR="0032799C">
        <w:rPr>
          <w:rFonts w:ascii="Arial" w:hAnsi="Arial" w:cs="Arial"/>
          <w:sz w:val="24"/>
          <w:szCs w:val="24"/>
        </w:rPr>
        <w:t xml:space="preserve"> ylimmän hoitotuen saamiseksi eivät Invalidiliiton käsityksen mukaan vastaa </w:t>
      </w:r>
      <w:r w:rsidR="00772413">
        <w:rPr>
          <w:rFonts w:ascii="Arial" w:hAnsi="Arial" w:cs="Arial"/>
          <w:sz w:val="24"/>
          <w:szCs w:val="24"/>
        </w:rPr>
        <w:t xml:space="preserve">aivan </w:t>
      </w:r>
      <w:r w:rsidR="0032799C">
        <w:rPr>
          <w:rFonts w:ascii="Arial" w:hAnsi="Arial" w:cs="Arial"/>
          <w:sz w:val="24"/>
          <w:szCs w:val="24"/>
        </w:rPr>
        <w:t xml:space="preserve">nykyhetken </w:t>
      </w:r>
      <w:r w:rsidR="00772413">
        <w:rPr>
          <w:rFonts w:ascii="Arial" w:hAnsi="Arial" w:cs="Arial"/>
          <w:sz w:val="24"/>
          <w:szCs w:val="24"/>
        </w:rPr>
        <w:t xml:space="preserve">lainmukaisia </w:t>
      </w:r>
      <w:r w:rsidR="0032799C">
        <w:rPr>
          <w:rFonts w:ascii="Arial" w:hAnsi="Arial" w:cs="Arial"/>
          <w:sz w:val="24"/>
          <w:szCs w:val="24"/>
        </w:rPr>
        <w:t xml:space="preserve">edellytyksiä. </w:t>
      </w:r>
      <w:r w:rsidR="00772413">
        <w:rPr>
          <w:rFonts w:ascii="Arial" w:hAnsi="Arial" w:cs="Arial"/>
          <w:sz w:val="24"/>
          <w:szCs w:val="24"/>
        </w:rPr>
        <w:t xml:space="preserve">Siten </w:t>
      </w:r>
      <w:r w:rsidR="0032799C">
        <w:rPr>
          <w:rFonts w:ascii="Arial" w:hAnsi="Arial" w:cs="Arial"/>
          <w:sz w:val="24"/>
          <w:szCs w:val="24"/>
        </w:rPr>
        <w:t>v</w:t>
      </w:r>
      <w:r w:rsidR="00C455D7" w:rsidRPr="004C295C">
        <w:rPr>
          <w:rFonts w:ascii="Arial" w:hAnsi="Arial" w:cs="Arial"/>
          <w:sz w:val="24"/>
          <w:szCs w:val="24"/>
        </w:rPr>
        <w:t>ammaistuki- tai eläke</w:t>
      </w:r>
      <w:r w:rsidR="00772413">
        <w:rPr>
          <w:rFonts w:ascii="Arial" w:hAnsi="Arial" w:cs="Arial"/>
          <w:sz w:val="24"/>
          <w:szCs w:val="24"/>
        </w:rPr>
        <w:t>ttä saavan</w:t>
      </w:r>
      <w:r w:rsidR="00C455D7" w:rsidRPr="004C295C">
        <w:rPr>
          <w:rFonts w:ascii="Arial" w:hAnsi="Arial" w:cs="Arial"/>
          <w:sz w:val="24"/>
          <w:szCs w:val="24"/>
        </w:rPr>
        <w:t xml:space="preserve"> hoitotukiasiat eivät näytä käytännössä olevan juridisesti niin yksinkertaisia, mitä lakiesityksessä kuvataan.</w:t>
      </w:r>
    </w:p>
    <w:p w:rsidR="00580AE9" w:rsidRPr="002D1C71" w:rsidRDefault="00580AE9" w:rsidP="00B113CB">
      <w:pPr>
        <w:ind w:left="1304"/>
        <w:rPr>
          <w:rFonts w:ascii="Arial" w:hAnsi="Arial" w:cs="Arial"/>
          <w:color w:val="000000" w:themeColor="text1"/>
          <w:sz w:val="24"/>
          <w:szCs w:val="24"/>
        </w:rPr>
      </w:pPr>
      <w:r w:rsidRPr="002D1C71">
        <w:rPr>
          <w:rFonts w:ascii="Arial" w:hAnsi="Arial" w:cs="Arial"/>
          <w:color w:val="000000" w:themeColor="text1"/>
          <w:sz w:val="24"/>
          <w:szCs w:val="24"/>
        </w:rPr>
        <w:t>YK:n vammaisten henkilöiden oikeuksia koskevan yleissopimuksen, jonka Suomikin on allekirjoittanut, artiklan 13 mukaan vammaisten henkilöiden tehokas oikeussuojan saatavuus on varmistettava. Tämäkin kansainvälinen oikeuslähde edellyttää, että vammaisten henkilöiden oikeusasioihin perehdytään huolella oikeusprosessin jokaisessa vaiheessa. Invalidiliiton mielestä kansainvälisten normilähteiden kannalta on perusteltua käsitellä vammaistuki- ja eläke</w:t>
      </w:r>
      <w:r w:rsidR="00D93AB7" w:rsidRPr="002D1C71">
        <w:rPr>
          <w:rFonts w:ascii="Arial" w:hAnsi="Arial" w:cs="Arial"/>
          <w:color w:val="000000" w:themeColor="text1"/>
          <w:sz w:val="24"/>
          <w:szCs w:val="24"/>
        </w:rPr>
        <w:t>ttä saavan</w:t>
      </w:r>
      <w:r w:rsidRPr="002D1C71">
        <w:rPr>
          <w:rFonts w:ascii="Arial" w:hAnsi="Arial" w:cs="Arial"/>
          <w:color w:val="000000" w:themeColor="text1"/>
          <w:sz w:val="24"/>
          <w:szCs w:val="24"/>
        </w:rPr>
        <w:t xml:space="preserve"> hoitotukiasiat vähintään vakuutusoikeuden peruskokoonpanossa. </w:t>
      </w:r>
    </w:p>
    <w:p w:rsidR="00580AE9" w:rsidRDefault="00580AE9" w:rsidP="00BA7180">
      <w:pPr>
        <w:rPr>
          <w:rFonts w:ascii="Arial" w:hAnsi="Arial" w:cs="Arial"/>
          <w:b/>
          <w:sz w:val="24"/>
          <w:szCs w:val="24"/>
        </w:rPr>
      </w:pPr>
    </w:p>
    <w:p w:rsidR="004C295C" w:rsidRDefault="004C295C" w:rsidP="00BA7180">
      <w:pPr>
        <w:rPr>
          <w:rFonts w:ascii="Arial" w:hAnsi="Arial" w:cs="Arial"/>
          <w:b/>
          <w:sz w:val="24"/>
          <w:szCs w:val="24"/>
        </w:rPr>
      </w:pPr>
      <w:r>
        <w:rPr>
          <w:rFonts w:ascii="Arial" w:hAnsi="Arial" w:cs="Arial"/>
          <w:b/>
          <w:sz w:val="24"/>
          <w:szCs w:val="24"/>
        </w:rPr>
        <w:t>Suullisen käsittelyn toimittaminen vakuutusoikeudessa</w:t>
      </w:r>
      <w:r w:rsidR="001B4797">
        <w:rPr>
          <w:rFonts w:ascii="Arial" w:hAnsi="Arial" w:cs="Arial"/>
          <w:b/>
          <w:sz w:val="24"/>
          <w:szCs w:val="24"/>
        </w:rPr>
        <w:t xml:space="preserve"> ei toteudu riittävä</w:t>
      </w:r>
      <w:r w:rsidR="00D47774">
        <w:rPr>
          <w:rFonts w:ascii="Arial" w:hAnsi="Arial" w:cs="Arial"/>
          <w:b/>
          <w:sz w:val="24"/>
          <w:szCs w:val="24"/>
        </w:rPr>
        <w:t>sti</w:t>
      </w:r>
    </w:p>
    <w:p w:rsidR="005559C7" w:rsidRDefault="005559C7" w:rsidP="00B113CB">
      <w:pPr>
        <w:ind w:left="1304"/>
        <w:rPr>
          <w:rFonts w:ascii="Arial" w:hAnsi="Arial" w:cs="Arial"/>
          <w:sz w:val="24"/>
          <w:szCs w:val="24"/>
        </w:rPr>
      </w:pPr>
      <w:r w:rsidRPr="004C295C">
        <w:rPr>
          <w:rFonts w:ascii="Arial" w:hAnsi="Arial" w:cs="Arial"/>
          <w:sz w:val="24"/>
          <w:szCs w:val="24"/>
        </w:rPr>
        <w:t>Lakiesityksessä on mainittu asiakkaan oikeus pyytää suullista käsittelyä</w:t>
      </w:r>
      <w:r w:rsidR="002A2A8F">
        <w:rPr>
          <w:rFonts w:ascii="Arial" w:hAnsi="Arial" w:cs="Arial"/>
          <w:sz w:val="24"/>
          <w:szCs w:val="24"/>
        </w:rPr>
        <w:t xml:space="preserve">, mutta nykytilaan verrattuna </w:t>
      </w:r>
      <w:r w:rsidRPr="004C295C">
        <w:rPr>
          <w:rFonts w:ascii="Arial" w:hAnsi="Arial" w:cs="Arial"/>
          <w:sz w:val="24"/>
          <w:szCs w:val="24"/>
        </w:rPr>
        <w:t>edellytykset suullisen käsittelyn toimittamiseksi eivät muutu</w:t>
      </w:r>
      <w:r w:rsidR="002A2A8F">
        <w:rPr>
          <w:rFonts w:ascii="Arial" w:hAnsi="Arial" w:cs="Arial"/>
          <w:sz w:val="24"/>
          <w:szCs w:val="24"/>
        </w:rPr>
        <w:t xml:space="preserve">. Vaikka lakiesityksen perusteluissa on avattu muutoksenhakijan oikeusturvan saamisen subjektiivisen kokemuksen merkittävyyttä ja mahdollisuutta päästä esittämään asiaa suullisesti, niin nykyisessä käytännössä vakuutusoikeudessa järjestetään suullisia käsittelyjä vuosittain reilusti alle kymmenen kertaa. Invalidiliiton mielestä lainkirjain antaa muutoksenhakijalle </w:t>
      </w:r>
      <w:r w:rsidR="00920435">
        <w:rPr>
          <w:rFonts w:ascii="Arial" w:hAnsi="Arial" w:cs="Arial"/>
          <w:sz w:val="24"/>
          <w:szCs w:val="24"/>
        </w:rPr>
        <w:t xml:space="preserve">täysin </w:t>
      </w:r>
      <w:r w:rsidR="002A2A8F">
        <w:rPr>
          <w:rFonts w:ascii="Arial" w:hAnsi="Arial" w:cs="Arial"/>
          <w:sz w:val="24"/>
          <w:szCs w:val="24"/>
        </w:rPr>
        <w:t xml:space="preserve">väärän </w:t>
      </w:r>
      <w:r w:rsidR="00920435">
        <w:rPr>
          <w:rFonts w:ascii="Arial" w:hAnsi="Arial" w:cs="Arial"/>
          <w:sz w:val="24"/>
          <w:szCs w:val="24"/>
        </w:rPr>
        <w:t xml:space="preserve">ja harhaanjohtavan </w:t>
      </w:r>
      <w:r w:rsidR="002A2A8F">
        <w:rPr>
          <w:rFonts w:ascii="Arial" w:hAnsi="Arial" w:cs="Arial"/>
          <w:sz w:val="24"/>
          <w:szCs w:val="24"/>
        </w:rPr>
        <w:t>kuvan mahdollisuudesta päästä suulliseen käsittelyyn</w:t>
      </w:r>
      <w:r w:rsidR="00116DE0">
        <w:rPr>
          <w:rFonts w:ascii="Arial" w:hAnsi="Arial" w:cs="Arial"/>
          <w:sz w:val="24"/>
          <w:szCs w:val="24"/>
        </w:rPr>
        <w:t xml:space="preserve"> vakuutusoikeudessa</w:t>
      </w:r>
      <w:r w:rsidR="002A2A8F">
        <w:rPr>
          <w:rFonts w:ascii="Arial" w:hAnsi="Arial" w:cs="Arial"/>
          <w:sz w:val="24"/>
          <w:szCs w:val="24"/>
        </w:rPr>
        <w:t>. S</w:t>
      </w:r>
      <w:r w:rsidR="00A44688">
        <w:rPr>
          <w:rFonts w:ascii="Arial" w:hAnsi="Arial" w:cs="Arial"/>
          <w:sz w:val="24"/>
          <w:szCs w:val="24"/>
        </w:rPr>
        <w:t>äännöstä tulee siten selventää ja kirjata lakiin tosiasiallinen pääsy suulliseen käsittelyyn sekä suullisen käsittelyn edellytykset. Pelkkä viittaus hallintolainkäyttölakiin ei vielä riitä.</w:t>
      </w:r>
      <w:r w:rsidR="00116DE0">
        <w:rPr>
          <w:rFonts w:ascii="Arial" w:hAnsi="Arial" w:cs="Arial"/>
          <w:sz w:val="24"/>
          <w:szCs w:val="24"/>
        </w:rPr>
        <w:t xml:space="preserve"> Lisäksi lakiesitystä luettaessa kokonaisuutena, siitä käy ilmi vakuutusoikeusprosessin tehostamispyrkimys ja esimerkiksi käytetty termi </w:t>
      </w:r>
      <w:r w:rsidR="00116DE0">
        <w:rPr>
          <w:rFonts w:ascii="Arial" w:hAnsi="Arial" w:cs="Arial"/>
          <w:sz w:val="24"/>
          <w:szCs w:val="24"/>
        </w:rPr>
        <w:lastRenderedPageBreak/>
        <w:t>”muodolliset istunnot” kuvaa selkeästi oikeusministeriö</w:t>
      </w:r>
      <w:r w:rsidR="008475CC">
        <w:rPr>
          <w:rFonts w:ascii="Arial" w:hAnsi="Arial" w:cs="Arial"/>
          <w:sz w:val="24"/>
          <w:szCs w:val="24"/>
        </w:rPr>
        <w:t>ssä havaittua</w:t>
      </w:r>
      <w:r w:rsidR="00116DE0">
        <w:rPr>
          <w:rFonts w:ascii="Arial" w:hAnsi="Arial" w:cs="Arial"/>
          <w:sz w:val="24"/>
          <w:szCs w:val="24"/>
        </w:rPr>
        <w:t xml:space="preserve"> tarvetta vähentää tarpeettomaksi koettujen istuntojen määrää nykyisestä. Tässä kontekstissa, jossa vakuutusoikeuden </w:t>
      </w:r>
      <w:r w:rsidR="00296339">
        <w:rPr>
          <w:rFonts w:ascii="Arial" w:hAnsi="Arial" w:cs="Arial"/>
          <w:sz w:val="24"/>
          <w:szCs w:val="24"/>
        </w:rPr>
        <w:t xml:space="preserve">jäsenten </w:t>
      </w:r>
      <w:r w:rsidR="00116DE0">
        <w:rPr>
          <w:rFonts w:ascii="Arial" w:hAnsi="Arial" w:cs="Arial"/>
          <w:sz w:val="24"/>
          <w:szCs w:val="24"/>
        </w:rPr>
        <w:t>istuntojen määrääkin ollaan vähentämässä</w:t>
      </w:r>
      <w:r w:rsidR="006B27DE">
        <w:rPr>
          <w:rFonts w:ascii="Arial" w:hAnsi="Arial" w:cs="Arial"/>
          <w:sz w:val="24"/>
          <w:szCs w:val="24"/>
        </w:rPr>
        <w:t xml:space="preserve">, </w:t>
      </w:r>
      <w:r w:rsidR="00116DE0">
        <w:rPr>
          <w:rFonts w:ascii="Arial" w:hAnsi="Arial" w:cs="Arial"/>
          <w:sz w:val="24"/>
          <w:szCs w:val="24"/>
        </w:rPr>
        <w:t xml:space="preserve">kyse on muutoksenhakijan kannalta vain muodollisesta mahdollisuudesta päästä suulliseen </w:t>
      </w:r>
      <w:r w:rsidR="001A443D">
        <w:rPr>
          <w:rFonts w:ascii="Arial" w:hAnsi="Arial" w:cs="Arial"/>
          <w:sz w:val="24"/>
          <w:szCs w:val="24"/>
        </w:rPr>
        <w:t xml:space="preserve">vakuutusoikeuden </w:t>
      </w:r>
      <w:r w:rsidR="00116DE0">
        <w:rPr>
          <w:rFonts w:ascii="Arial" w:hAnsi="Arial" w:cs="Arial"/>
          <w:sz w:val="24"/>
          <w:szCs w:val="24"/>
        </w:rPr>
        <w:t xml:space="preserve">käsittelyyn.   </w:t>
      </w:r>
      <w:r w:rsidR="002A2A8F">
        <w:rPr>
          <w:rFonts w:ascii="Arial" w:hAnsi="Arial" w:cs="Arial"/>
          <w:sz w:val="24"/>
          <w:szCs w:val="24"/>
        </w:rPr>
        <w:t xml:space="preserve"> </w:t>
      </w:r>
    </w:p>
    <w:p w:rsidR="00BA7180" w:rsidRDefault="00BA7180" w:rsidP="00B113CB">
      <w:pPr>
        <w:ind w:left="1304"/>
        <w:rPr>
          <w:rFonts w:ascii="Arial" w:hAnsi="Arial" w:cs="Arial"/>
          <w:b/>
          <w:sz w:val="24"/>
          <w:szCs w:val="24"/>
        </w:rPr>
      </w:pPr>
    </w:p>
    <w:p w:rsidR="004C295C" w:rsidRPr="004C295C" w:rsidRDefault="004C295C" w:rsidP="00BA7180">
      <w:pPr>
        <w:rPr>
          <w:rFonts w:ascii="Arial" w:hAnsi="Arial" w:cs="Arial"/>
          <w:b/>
          <w:sz w:val="24"/>
          <w:szCs w:val="24"/>
        </w:rPr>
      </w:pPr>
      <w:r w:rsidRPr="004C295C">
        <w:rPr>
          <w:rFonts w:ascii="Arial" w:hAnsi="Arial" w:cs="Arial"/>
          <w:b/>
          <w:sz w:val="24"/>
          <w:szCs w:val="24"/>
        </w:rPr>
        <w:t>Muodollisten istuntojen järjestäminen</w:t>
      </w:r>
      <w:r w:rsidR="001B4797">
        <w:rPr>
          <w:rFonts w:ascii="Arial" w:hAnsi="Arial" w:cs="Arial"/>
          <w:b/>
          <w:sz w:val="24"/>
          <w:szCs w:val="24"/>
        </w:rPr>
        <w:t xml:space="preserve"> takaa vakuutusoikeuden välittömän keskusteluyhteyden säilymisen monijäsenisissä kokoonpanoissa ja vahvistaa muutoksenhakijan oikeusturvaa  </w:t>
      </w:r>
    </w:p>
    <w:p w:rsidR="00371963" w:rsidRDefault="005559C7" w:rsidP="00B113CB">
      <w:pPr>
        <w:ind w:left="1304"/>
        <w:rPr>
          <w:rFonts w:ascii="Arial" w:hAnsi="Arial" w:cs="Arial"/>
          <w:sz w:val="24"/>
          <w:szCs w:val="24"/>
        </w:rPr>
      </w:pPr>
      <w:r w:rsidRPr="004C295C">
        <w:rPr>
          <w:rFonts w:ascii="Arial" w:hAnsi="Arial" w:cs="Arial"/>
          <w:sz w:val="24"/>
          <w:szCs w:val="24"/>
        </w:rPr>
        <w:t xml:space="preserve">Invalidiliiton mielestä muodollisten istuntojen järjestäminen on syytä säilyttää monijäsenisissä kokoonpanoissa ainakin </w:t>
      </w:r>
      <w:r w:rsidR="00F023EC">
        <w:rPr>
          <w:rFonts w:ascii="Arial" w:hAnsi="Arial" w:cs="Arial"/>
          <w:sz w:val="24"/>
          <w:szCs w:val="24"/>
        </w:rPr>
        <w:t xml:space="preserve">erityisasiantuntemusta ja </w:t>
      </w:r>
      <w:r w:rsidR="002A2A8F">
        <w:rPr>
          <w:rFonts w:ascii="Arial" w:hAnsi="Arial" w:cs="Arial"/>
          <w:sz w:val="24"/>
          <w:szCs w:val="24"/>
        </w:rPr>
        <w:t xml:space="preserve">vakuutusoikeuden jäsenten välitöntä keskusteluyhteyttä </w:t>
      </w:r>
      <w:r w:rsidR="00F023EC">
        <w:rPr>
          <w:rFonts w:ascii="Arial" w:hAnsi="Arial" w:cs="Arial"/>
          <w:sz w:val="24"/>
          <w:szCs w:val="24"/>
        </w:rPr>
        <w:t xml:space="preserve">edellyttävissä sotilastapaturma-asioiden käsittelyssä </w:t>
      </w:r>
      <w:r w:rsidR="00331857">
        <w:rPr>
          <w:rFonts w:ascii="Arial" w:hAnsi="Arial" w:cs="Arial"/>
          <w:sz w:val="24"/>
          <w:szCs w:val="24"/>
        </w:rPr>
        <w:t>sekä</w:t>
      </w:r>
      <w:r w:rsidR="00F023EC">
        <w:rPr>
          <w:rFonts w:ascii="Arial" w:hAnsi="Arial" w:cs="Arial"/>
          <w:sz w:val="24"/>
          <w:szCs w:val="24"/>
        </w:rPr>
        <w:t xml:space="preserve"> </w:t>
      </w:r>
      <w:r w:rsidRPr="004C295C">
        <w:rPr>
          <w:rFonts w:ascii="Arial" w:hAnsi="Arial" w:cs="Arial"/>
          <w:sz w:val="24"/>
          <w:szCs w:val="24"/>
        </w:rPr>
        <w:t>lääketieteellisten syy-yhteyskysymysten arvioinneissa</w:t>
      </w:r>
      <w:r w:rsidR="00331857">
        <w:rPr>
          <w:rFonts w:ascii="Arial" w:hAnsi="Arial" w:cs="Arial"/>
          <w:sz w:val="24"/>
          <w:szCs w:val="24"/>
        </w:rPr>
        <w:t>.</w:t>
      </w:r>
      <w:r w:rsidRPr="004C295C">
        <w:rPr>
          <w:rFonts w:ascii="Arial" w:hAnsi="Arial" w:cs="Arial"/>
          <w:sz w:val="24"/>
          <w:szCs w:val="24"/>
        </w:rPr>
        <w:t xml:space="preserve"> Lääketieteellisten syy-yhteyskysymysten ratkaiseminen edellyttää vakuutusoikeuden lakimies- ja lääkärijäsenten </w:t>
      </w:r>
      <w:r w:rsidR="00410B7F" w:rsidRPr="004C295C">
        <w:rPr>
          <w:rFonts w:ascii="Arial" w:hAnsi="Arial" w:cs="Arial"/>
          <w:sz w:val="24"/>
          <w:szCs w:val="24"/>
        </w:rPr>
        <w:t xml:space="preserve">kokousta, mikä tarjoaa mahdollisuuden varsinkin lakimiesjäsenille esittää kysymyksiä </w:t>
      </w:r>
      <w:r w:rsidR="00F02143" w:rsidRPr="004C295C">
        <w:rPr>
          <w:rFonts w:ascii="Arial" w:hAnsi="Arial" w:cs="Arial"/>
          <w:sz w:val="24"/>
          <w:szCs w:val="24"/>
        </w:rPr>
        <w:t xml:space="preserve">lääkärijäsenille </w:t>
      </w:r>
      <w:r w:rsidR="00410B7F" w:rsidRPr="004C295C">
        <w:rPr>
          <w:rFonts w:ascii="Arial" w:hAnsi="Arial" w:cs="Arial"/>
          <w:sz w:val="24"/>
          <w:szCs w:val="24"/>
        </w:rPr>
        <w:t>esimerkiksi lääketieteellisestä kirjallisuudesta.</w:t>
      </w:r>
    </w:p>
    <w:p w:rsidR="002D1C71" w:rsidRDefault="002D1C71" w:rsidP="002D1C71">
      <w:pPr>
        <w:rPr>
          <w:rFonts w:ascii="Arial" w:hAnsi="Arial" w:cs="Arial"/>
          <w:b/>
          <w:sz w:val="24"/>
          <w:szCs w:val="24"/>
        </w:rPr>
      </w:pPr>
    </w:p>
    <w:p w:rsidR="002D1C71" w:rsidRPr="002D1C71" w:rsidRDefault="002D1C71" w:rsidP="002D1C71">
      <w:pPr>
        <w:rPr>
          <w:rFonts w:ascii="Arial" w:hAnsi="Arial" w:cs="Arial"/>
          <w:b/>
          <w:sz w:val="24"/>
          <w:szCs w:val="24"/>
        </w:rPr>
      </w:pPr>
      <w:r w:rsidRPr="002D1C71">
        <w:rPr>
          <w:rFonts w:ascii="Arial" w:hAnsi="Arial" w:cs="Arial"/>
          <w:b/>
          <w:sz w:val="24"/>
          <w:szCs w:val="24"/>
        </w:rPr>
        <w:t xml:space="preserve">Myös ruotsinkielisillä vakuutetuilla </w:t>
      </w:r>
      <w:r w:rsidR="0013398D">
        <w:rPr>
          <w:rFonts w:ascii="Arial" w:hAnsi="Arial" w:cs="Arial"/>
          <w:b/>
          <w:sz w:val="24"/>
          <w:szCs w:val="24"/>
        </w:rPr>
        <w:t>tulee olla</w:t>
      </w:r>
      <w:r w:rsidRPr="002D1C71">
        <w:rPr>
          <w:rFonts w:ascii="Arial" w:hAnsi="Arial" w:cs="Arial"/>
          <w:b/>
          <w:sz w:val="24"/>
          <w:szCs w:val="24"/>
        </w:rPr>
        <w:t xml:space="preserve"> oikeus käyttää äidinkieltään vakuutusoikeudessa</w:t>
      </w:r>
      <w:r>
        <w:rPr>
          <w:rFonts w:ascii="Arial" w:hAnsi="Arial" w:cs="Arial"/>
          <w:b/>
          <w:sz w:val="24"/>
          <w:szCs w:val="24"/>
        </w:rPr>
        <w:t xml:space="preserve"> -</w:t>
      </w:r>
      <w:r w:rsidRPr="002D1C71">
        <w:rPr>
          <w:rFonts w:ascii="Arial" w:hAnsi="Arial" w:cs="Arial"/>
          <w:b/>
          <w:sz w:val="24"/>
          <w:szCs w:val="24"/>
        </w:rPr>
        <w:t xml:space="preserve"> ns. virkamiesruotsi ei takaa vakuutetun oikeusturvaa</w:t>
      </w:r>
    </w:p>
    <w:p w:rsidR="00B113CB" w:rsidRPr="002D1C71" w:rsidRDefault="006434B1" w:rsidP="00B113CB">
      <w:pPr>
        <w:ind w:left="1304"/>
        <w:rPr>
          <w:rFonts w:ascii="Arial" w:hAnsi="Arial" w:cs="Arial"/>
          <w:color w:val="000000" w:themeColor="text1"/>
          <w:sz w:val="24"/>
          <w:szCs w:val="24"/>
        </w:rPr>
      </w:pPr>
      <w:r w:rsidRPr="002D1C71">
        <w:rPr>
          <w:rFonts w:ascii="Arial" w:hAnsi="Arial" w:cs="Arial"/>
          <w:color w:val="000000" w:themeColor="text1"/>
          <w:sz w:val="24"/>
          <w:szCs w:val="24"/>
        </w:rPr>
        <w:t>Perustuslain 17 §:n mukaan jokaisella on oikeus käyttää tuomioistuimessa omaa kieltää, joko suomea tai ruotsia. Invalidiliiton mielestä muutoksenhakijalle tulee turvata oikeus käyttää äidinkieltään ruotsia nimeämällä ratkaisua tekevään kokoonpanoon joko kaksikielinen tai äidinkieleltään ruotsia puhuva henkilö. Haastava lääketieteellinen terminologia, tapaturman tapahtumakulun yksityiskohdat sekä oikeudellista ja lääketieteellistä arviointia edellyttävä syy-yhteyskysymys voi olla haastavaa ymmärtää toisella kotimaisella kielellä.</w:t>
      </w:r>
      <w:r w:rsidR="002A2A8F" w:rsidRPr="002D1C71">
        <w:rPr>
          <w:rFonts w:ascii="Arial" w:hAnsi="Arial" w:cs="Arial"/>
          <w:color w:val="000000" w:themeColor="text1"/>
          <w:sz w:val="24"/>
          <w:szCs w:val="24"/>
        </w:rPr>
        <w:t xml:space="preserve"> </w:t>
      </w:r>
    </w:p>
    <w:p w:rsidR="006434B1" w:rsidRDefault="006434B1" w:rsidP="00BA7180">
      <w:pPr>
        <w:rPr>
          <w:rFonts w:ascii="Arial" w:hAnsi="Arial" w:cs="Arial"/>
          <w:b/>
          <w:sz w:val="24"/>
          <w:szCs w:val="24"/>
        </w:rPr>
      </w:pPr>
    </w:p>
    <w:p w:rsidR="004C295C" w:rsidRDefault="004C295C" w:rsidP="00BA7180">
      <w:pPr>
        <w:rPr>
          <w:rFonts w:ascii="Arial" w:hAnsi="Arial" w:cs="Arial"/>
          <w:b/>
          <w:sz w:val="24"/>
          <w:szCs w:val="24"/>
        </w:rPr>
      </w:pPr>
      <w:r w:rsidRPr="004C295C">
        <w:rPr>
          <w:rFonts w:ascii="Arial" w:hAnsi="Arial" w:cs="Arial"/>
          <w:b/>
          <w:sz w:val="24"/>
          <w:szCs w:val="24"/>
        </w:rPr>
        <w:t>Vakinaisen ylilääkärin viran perustaminen vakuutusoikeuteen</w:t>
      </w:r>
      <w:r w:rsidR="001B4797">
        <w:rPr>
          <w:rFonts w:ascii="Arial" w:hAnsi="Arial" w:cs="Arial"/>
          <w:b/>
          <w:sz w:val="24"/>
          <w:szCs w:val="24"/>
        </w:rPr>
        <w:t xml:space="preserve"> arveluttaa</w:t>
      </w:r>
    </w:p>
    <w:p w:rsidR="004C295C" w:rsidRPr="004C295C" w:rsidRDefault="004C295C" w:rsidP="00B113CB">
      <w:pPr>
        <w:ind w:left="1304"/>
        <w:rPr>
          <w:rFonts w:ascii="Arial" w:hAnsi="Arial" w:cs="Arial"/>
          <w:sz w:val="24"/>
          <w:szCs w:val="24"/>
        </w:rPr>
      </w:pPr>
      <w:r w:rsidRPr="004C295C">
        <w:rPr>
          <w:rFonts w:ascii="Arial" w:hAnsi="Arial" w:cs="Arial"/>
          <w:sz w:val="24"/>
          <w:szCs w:val="24"/>
        </w:rPr>
        <w:t xml:space="preserve">Oikeusministeriön </w:t>
      </w:r>
      <w:r w:rsidR="00873FC3">
        <w:rPr>
          <w:rFonts w:ascii="Arial" w:hAnsi="Arial" w:cs="Arial"/>
          <w:sz w:val="24"/>
          <w:szCs w:val="24"/>
        </w:rPr>
        <w:t xml:space="preserve">lakiluonnoksen </w:t>
      </w:r>
      <w:r w:rsidRPr="004C295C">
        <w:rPr>
          <w:rFonts w:ascii="Arial" w:hAnsi="Arial" w:cs="Arial"/>
          <w:sz w:val="24"/>
          <w:szCs w:val="24"/>
        </w:rPr>
        <w:t>kuulemistilaisuudessa 27.3.2014 esitettiin ministeriön toimesta kysymys vakinaisen ylilääkärin viran perustamisesta vakuutusoikeuteen.</w:t>
      </w:r>
      <w:r>
        <w:rPr>
          <w:rFonts w:ascii="Arial" w:hAnsi="Arial" w:cs="Arial"/>
          <w:sz w:val="24"/>
          <w:szCs w:val="24"/>
        </w:rPr>
        <w:t xml:space="preserve"> </w:t>
      </w:r>
      <w:r w:rsidR="00556B14" w:rsidRPr="002D1C71">
        <w:rPr>
          <w:rFonts w:ascii="Arial" w:hAnsi="Arial" w:cs="Arial"/>
          <w:color w:val="000000" w:themeColor="text1"/>
          <w:sz w:val="24"/>
          <w:szCs w:val="24"/>
        </w:rPr>
        <w:t xml:space="preserve">Vakinaisen ylilääkärin viran perustamista koskevaa kysymystä ei nosteta millään tavoin esiin lakiesityksessä. </w:t>
      </w:r>
      <w:r w:rsidR="0013398D">
        <w:rPr>
          <w:rFonts w:ascii="Arial" w:hAnsi="Arial" w:cs="Arial"/>
          <w:color w:val="000000" w:themeColor="text1"/>
          <w:sz w:val="24"/>
          <w:szCs w:val="24"/>
        </w:rPr>
        <w:t>Invalidiliiton mielestä ehdotus on mielenkiintoinen, mutta siihen liittyy kysymyksiä, joita on syytä pohtia. V</w:t>
      </w:r>
      <w:r>
        <w:rPr>
          <w:rFonts w:ascii="Arial" w:hAnsi="Arial" w:cs="Arial"/>
          <w:sz w:val="24"/>
          <w:szCs w:val="24"/>
        </w:rPr>
        <w:t xml:space="preserve">akinainen ylilääkäri voisi tuoda lääkeopillista osaamista ja linjauksia vakuutusoikeuden toimintaan. </w:t>
      </w:r>
      <w:r w:rsidR="0013398D">
        <w:rPr>
          <w:rFonts w:ascii="Arial" w:hAnsi="Arial" w:cs="Arial"/>
          <w:sz w:val="24"/>
          <w:szCs w:val="24"/>
        </w:rPr>
        <w:t xml:space="preserve">Toisaalta tähän liittyy kuitenkin riski, että </w:t>
      </w:r>
      <w:r>
        <w:rPr>
          <w:rFonts w:ascii="Arial" w:hAnsi="Arial" w:cs="Arial"/>
          <w:sz w:val="24"/>
          <w:szCs w:val="24"/>
        </w:rPr>
        <w:t xml:space="preserve">vakuutusoikeuden ylilääkäri voisi omilla tulkinnoillaan kaventaa </w:t>
      </w:r>
      <w:r>
        <w:rPr>
          <w:rFonts w:ascii="Arial" w:hAnsi="Arial" w:cs="Arial"/>
          <w:sz w:val="24"/>
          <w:szCs w:val="24"/>
        </w:rPr>
        <w:lastRenderedPageBreak/>
        <w:t xml:space="preserve">vakuutusoikeuden sivutoimisten lääkärijäsenten harkintavaltaa yksittäistapauksissa.   </w:t>
      </w:r>
    </w:p>
    <w:p w:rsidR="00E00E3B" w:rsidRDefault="00E00E3B" w:rsidP="00B113CB">
      <w:pPr>
        <w:ind w:left="1304"/>
        <w:rPr>
          <w:rFonts w:ascii="Arial" w:eastAsia="Times New Roman" w:hAnsi="Arial" w:cs="Arial"/>
          <w:sz w:val="24"/>
          <w:szCs w:val="24"/>
          <w:lang w:eastAsia="fi-FI"/>
        </w:rPr>
      </w:pPr>
    </w:p>
    <w:p w:rsidR="00B113CB" w:rsidRPr="006F32D6" w:rsidRDefault="00B113CB" w:rsidP="00B113CB">
      <w:pPr>
        <w:ind w:left="1304"/>
        <w:rPr>
          <w:rFonts w:ascii="Arial" w:eastAsia="Times New Roman" w:hAnsi="Arial" w:cs="Arial"/>
          <w:sz w:val="24"/>
          <w:szCs w:val="24"/>
          <w:lang w:eastAsia="fi-FI"/>
        </w:rPr>
      </w:pPr>
      <w:r w:rsidRPr="006F32D6">
        <w:rPr>
          <w:rFonts w:ascii="Arial" w:eastAsia="Times New Roman" w:hAnsi="Arial" w:cs="Arial"/>
          <w:sz w:val="24"/>
          <w:szCs w:val="24"/>
          <w:lang w:eastAsia="fi-FI"/>
        </w:rPr>
        <w:t xml:space="preserve">Helsingissä </w:t>
      </w:r>
      <w:r w:rsidR="002D1C71">
        <w:rPr>
          <w:rFonts w:ascii="Arial" w:eastAsia="Times New Roman" w:hAnsi="Arial" w:cs="Arial"/>
          <w:sz w:val="24"/>
          <w:szCs w:val="24"/>
          <w:lang w:eastAsia="fi-FI"/>
        </w:rPr>
        <w:t>9</w:t>
      </w:r>
      <w:r>
        <w:rPr>
          <w:rFonts w:ascii="Arial" w:eastAsia="Times New Roman" w:hAnsi="Arial" w:cs="Arial"/>
          <w:sz w:val="24"/>
          <w:szCs w:val="24"/>
          <w:lang w:eastAsia="fi-FI"/>
        </w:rPr>
        <w:t>.</w:t>
      </w:r>
      <w:r w:rsidRPr="006F32D6">
        <w:rPr>
          <w:rFonts w:ascii="Arial" w:eastAsia="Times New Roman" w:hAnsi="Arial" w:cs="Arial"/>
          <w:sz w:val="24"/>
          <w:szCs w:val="24"/>
          <w:lang w:eastAsia="fi-FI"/>
        </w:rPr>
        <w:t xml:space="preserve"> </w:t>
      </w:r>
      <w:r w:rsidR="000C1333">
        <w:rPr>
          <w:rFonts w:ascii="Arial" w:eastAsia="Times New Roman" w:hAnsi="Arial" w:cs="Arial"/>
          <w:sz w:val="24"/>
          <w:szCs w:val="24"/>
          <w:lang w:eastAsia="fi-FI"/>
        </w:rPr>
        <w:t>huhtikuuta</w:t>
      </w:r>
      <w:r w:rsidRPr="006F32D6">
        <w:rPr>
          <w:rFonts w:ascii="Arial" w:eastAsia="Times New Roman" w:hAnsi="Arial" w:cs="Arial"/>
          <w:sz w:val="24"/>
          <w:szCs w:val="24"/>
          <w:lang w:eastAsia="fi-FI"/>
        </w:rPr>
        <w:t xml:space="preserve"> 201</w:t>
      </w:r>
      <w:r>
        <w:rPr>
          <w:rFonts w:ascii="Arial" w:eastAsia="Times New Roman" w:hAnsi="Arial" w:cs="Arial"/>
          <w:sz w:val="24"/>
          <w:szCs w:val="24"/>
          <w:lang w:eastAsia="fi-FI"/>
        </w:rPr>
        <w:t>4</w:t>
      </w:r>
    </w:p>
    <w:p w:rsidR="00B113CB" w:rsidRPr="006F32D6" w:rsidRDefault="00B113CB" w:rsidP="00B113CB">
      <w:pPr>
        <w:spacing w:after="0" w:line="240" w:lineRule="auto"/>
        <w:ind w:left="1304"/>
        <w:rPr>
          <w:rFonts w:ascii="Arial" w:eastAsia="Times New Roman" w:hAnsi="Arial" w:cs="Arial"/>
          <w:sz w:val="24"/>
          <w:szCs w:val="24"/>
          <w:lang w:eastAsia="fi-FI"/>
        </w:rPr>
      </w:pPr>
    </w:p>
    <w:p w:rsidR="00B113CB" w:rsidRPr="00BA7180" w:rsidRDefault="00B113CB" w:rsidP="00B113CB">
      <w:pPr>
        <w:spacing w:after="0" w:line="240" w:lineRule="auto"/>
        <w:ind w:left="1304"/>
        <w:rPr>
          <w:rFonts w:ascii="Arial" w:eastAsia="Times New Roman" w:hAnsi="Arial" w:cs="Arial"/>
          <w:b/>
          <w:sz w:val="24"/>
          <w:szCs w:val="24"/>
          <w:lang w:eastAsia="fi-FI"/>
        </w:rPr>
      </w:pPr>
      <w:r w:rsidRPr="00BA7180">
        <w:rPr>
          <w:rFonts w:ascii="Arial" w:eastAsia="Times New Roman" w:hAnsi="Arial" w:cs="Arial"/>
          <w:b/>
          <w:sz w:val="24"/>
          <w:szCs w:val="24"/>
          <w:lang w:eastAsia="fi-FI"/>
        </w:rPr>
        <w:t>INVALIDILIITTO RY</w:t>
      </w:r>
    </w:p>
    <w:p w:rsidR="00B113CB" w:rsidRPr="006F32D6" w:rsidRDefault="00B113CB" w:rsidP="00B113CB">
      <w:pPr>
        <w:spacing w:after="0" w:line="240" w:lineRule="auto"/>
        <w:ind w:left="1304"/>
        <w:rPr>
          <w:rFonts w:ascii="Arial" w:eastAsia="Times New Roman" w:hAnsi="Arial" w:cs="Arial"/>
          <w:sz w:val="24"/>
          <w:szCs w:val="24"/>
          <w:lang w:eastAsia="fi-FI"/>
        </w:rPr>
      </w:pPr>
    </w:p>
    <w:p w:rsidR="00B113CB" w:rsidRPr="006F32D6" w:rsidRDefault="00B113CB" w:rsidP="00B113CB">
      <w:pPr>
        <w:spacing w:after="0" w:line="240" w:lineRule="auto"/>
        <w:ind w:left="1304"/>
        <w:rPr>
          <w:rFonts w:ascii="Arial" w:eastAsia="Times New Roman" w:hAnsi="Arial" w:cs="Arial"/>
          <w:sz w:val="24"/>
          <w:szCs w:val="24"/>
          <w:lang w:eastAsia="fi-FI"/>
        </w:rPr>
      </w:pPr>
    </w:p>
    <w:p w:rsidR="00B113CB" w:rsidRPr="006F32D6" w:rsidRDefault="00B113CB" w:rsidP="00B113CB">
      <w:pPr>
        <w:tabs>
          <w:tab w:val="center" w:pos="4819"/>
          <w:tab w:val="right" w:pos="9638"/>
        </w:tabs>
        <w:spacing w:after="0" w:line="240" w:lineRule="auto"/>
        <w:ind w:left="1304"/>
        <w:rPr>
          <w:rFonts w:ascii="Arial" w:eastAsia="Times New Roman" w:hAnsi="Arial" w:cs="Arial"/>
          <w:bCs/>
          <w:kern w:val="32"/>
          <w:sz w:val="24"/>
          <w:szCs w:val="24"/>
          <w:lang w:eastAsia="fi-FI"/>
        </w:rPr>
      </w:pPr>
      <w:r w:rsidRPr="006F32D6">
        <w:rPr>
          <w:rFonts w:ascii="Arial" w:eastAsia="Times New Roman" w:hAnsi="Arial" w:cs="Arial"/>
          <w:bCs/>
          <w:kern w:val="32"/>
          <w:sz w:val="24"/>
          <w:szCs w:val="24"/>
          <w:lang w:eastAsia="fi-FI"/>
        </w:rPr>
        <w:t xml:space="preserve">Marja </w:t>
      </w:r>
      <w:proofErr w:type="spellStart"/>
      <w:r w:rsidRPr="006F32D6">
        <w:rPr>
          <w:rFonts w:ascii="Arial" w:eastAsia="Times New Roman" w:hAnsi="Arial" w:cs="Arial"/>
          <w:bCs/>
          <w:kern w:val="32"/>
          <w:sz w:val="24"/>
          <w:szCs w:val="24"/>
          <w:lang w:eastAsia="fi-FI"/>
        </w:rPr>
        <w:t>Pihnala</w:t>
      </w:r>
      <w:proofErr w:type="spellEnd"/>
      <w:r w:rsidRPr="006F32D6">
        <w:rPr>
          <w:rFonts w:ascii="Arial" w:eastAsia="Times New Roman" w:hAnsi="Arial" w:cs="Arial"/>
          <w:bCs/>
          <w:kern w:val="32"/>
          <w:sz w:val="24"/>
          <w:szCs w:val="24"/>
          <w:lang w:eastAsia="fi-FI"/>
        </w:rPr>
        <w:tab/>
        <w:t>Anssi Kemppi</w:t>
      </w:r>
      <w:r w:rsidRPr="006F32D6">
        <w:rPr>
          <w:rFonts w:ascii="Arial" w:eastAsia="Times New Roman" w:hAnsi="Arial" w:cs="Arial"/>
          <w:bCs/>
          <w:kern w:val="32"/>
          <w:sz w:val="24"/>
          <w:szCs w:val="24"/>
          <w:lang w:eastAsia="fi-FI"/>
        </w:rPr>
        <w:br/>
        <w:t>Toimitusjohtaja</w:t>
      </w:r>
      <w:r w:rsidRPr="006F32D6">
        <w:rPr>
          <w:rFonts w:ascii="Arial" w:eastAsia="Times New Roman" w:hAnsi="Arial" w:cs="Arial"/>
          <w:bCs/>
          <w:kern w:val="32"/>
          <w:sz w:val="24"/>
          <w:szCs w:val="24"/>
          <w:lang w:eastAsia="fi-FI"/>
        </w:rPr>
        <w:tab/>
        <w:t xml:space="preserve">   Järjestöpäällikkö</w:t>
      </w:r>
    </w:p>
    <w:p w:rsidR="00B113CB" w:rsidRPr="006F32D6" w:rsidRDefault="00B113CB" w:rsidP="00B113CB">
      <w:pPr>
        <w:tabs>
          <w:tab w:val="center" w:pos="4819"/>
          <w:tab w:val="right" w:pos="9638"/>
        </w:tabs>
        <w:spacing w:after="0" w:line="240" w:lineRule="auto"/>
        <w:ind w:left="1304"/>
        <w:rPr>
          <w:rFonts w:ascii="Arial" w:eastAsia="Times New Roman" w:hAnsi="Arial" w:cs="Arial"/>
          <w:bCs/>
          <w:kern w:val="32"/>
          <w:sz w:val="24"/>
          <w:szCs w:val="24"/>
          <w:lang w:eastAsia="fi-FI"/>
        </w:rPr>
      </w:pPr>
    </w:p>
    <w:p w:rsidR="00B113CB" w:rsidRPr="006F32D6" w:rsidRDefault="00B113CB" w:rsidP="00B113CB">
      <w:pPr>
        <w:tabs>
          <w:tab w:val="center" w:pos="4819"/>
          <w:tab w:val="right" w:pos="9638"/>
        </w:tabs>
        <w:spacing w:after="0" w:line="240" w:lineRule="auto"/>
        <w:ind w:left="1304"/>
        <w:rPr>
          <w:rFonts w:ascii="Arial" w:eastAsia="Times New Roman" w:hAnsi="Arial" w:cs="Arial"/>
          <w:bCs/>
          <w:kern w:val="32"/>
          <w:sz w:val="24"/>
          <w:szCs w:val="24"/>
          <w:lang w:eastAsia="fi-FI"/>
        </w:rPr>
      </w:pPr>
    </w:p>
    <w:p w:rsidR="00B113CB" w:rsidRPr="006F32D6" w:rsidRDefault="00B113CB" w:rsidP="00B113CB">
      <w:pPr>
        <w:spacing w:after="0" w:line="240" w:lineRule="auto"/>
        <w:rPr>
          <w:rFonts w:ascii="Arial" w:eastAsia="Times New Roman" w:hAnsi="Arial" w:cs="Arial"/>
          <w:b/>
          <w:sz w:val="24"/>
          <w:szCs w:val="24"/>
          <w:lang w:eastAsia="fi-FI"/>
        </w:rPr>
      </w:pPr>
      <w:r w:rsidRPr="006F32D6">
        <w:rPr>
          <w:rFonts w:ascii="Arial" w:eastAsia="Times New Roman" w:hAnsi="Arial" w:cs="Arial"/>
          <w:bCs/>
          <w:kern w:val="32"/>
          <w:sz w:val="24"/>
          <w:szCs w:val="24"/>
          <w:lang w:eastAsia="fi-FI"/>
        </w:rPr>
        <w:tab/>
      </w:r>
      <w:r w:rsidRPr="006F32D6">
        <w:rPr>
          <w:rFonts w:ascii="Arial" w:eastAsia="Times New Roman" w:hAnsi="Arial" w:cs="Arial"/>
          <w:sz w:val="24"/>
          <w:szCs w:val="24"/>
          <w:lang w:eastAsia="fi-FI"/>
        </w:rPr>
        <w:t xml:space="preserve">Erityisasiantuntija: Henrik Gustafsson, </w:t>
      </w:r>
      <w:r w:rsidR="002D1C71">
        <w:rPr>
          <w:rFonts w:ascii="Arial" w:eastAsia="Times New Roman" w:hAnsi="Arial" w:cs="Arial"/>
          <w:sz w:val="24"/>
          <w:szCs w:val="24"/>
          <w:lang w:eastAsia="fi-FI"/>
        </w:rPr>
        <w:t>l</w:t>
      </w:r>
      <w:r w:rsidRPr="006F32D6">
        <w:rPr>
          <w:rFonts w:ascii="Arial" w:eastAsia="Times New Roman" w:hAnsi="Arial" w:cs="Arial"/>
          <w:sz w:val="24"/>
          <w:szCs w:val="24"/>
          <w:lang w:eastAsia="fi-FI"/>
        </w:rPr>
        <w:t xml:space="preserve">akimies, </w:t>
      </w:r>
      <w:r w:rsidRPr="006F32D6">
        <w:rPr>
          <w:rFonts w:ascii="Arial" w:eastAsia="Times New Roman" w:hAnsi="Arial" w:cs="Arial"/>
          <w:sz w:val="24"/>
          <w:szCs w:val="24"/>
          <w:lang w:eastAsia="fi-FI"/>
        </w:rPr>
        <w:tab/>
      </w:r>
      <w:hyperlink r:id="rId9" w:history="1">
        <w:r w:rsidRPr="006F32D6">
          <w:rPr>
            <w:rFonts w:ascii="Arial" w:eastAsia="Times New Roman" w:hAnsi="Arial" w:cs="Arial"/>
            <w:color w:val="0000FF"/>
            <w:sz w:val="24"/>
            <w:szCs w:val="24"/>
            <w:u w:val="single"/>
            <w:lang w:eastAsia="fi-FI"/>
          </w:rPr>
          <w:t>henrik.gustafsson@invalidiliitto.fi</w:t>
        </w:r>
      </w:hyperlink>
      <w:r w:rsidRPr="006F32D6">
        <w:rPr>
          <w:rFonts w:ascii="Arial" w:eastAsia="Times New Roman" w:hAnsi="Arial" w:cs="Arial"/>
          <w:sz w:val="24"/>
          <w:szCs w:val="24"/>
          <w:lang w:eastAsia="fi-FI"/>
        </w:rPr>
        <w:t>, puh. 044 765 0693</w:t>
      </w:r>
    </w:p>
    <w:p w:rsidR="005559C7" w:rsidRPr="005559C7" w:rsidRDefault="005559C7">
      <w:pPr>
        <w:rPr>
          <w:rFonts w:ascii="Arial" w:hAnsi="Arial" w:cs="Arial"/>
          <w:b/>
          <w:sz w:val="24"/>
          <w:szCs w:val="24"/>
        </w:rPr>
      </w:pPr>
      <w:r>
        <w:rPr>
          <w:rFonts w:ascii="Arial" w:hAnsi="Arial" w:cs="Arial"/>
          <w:b/>
          <w:sz w:val="24"/>
          <w:szCs w:val="24"/>
        </w:rPr>
        <w:t xml:space="preserve">   </w:t>
      </w:r>
    </w:p>
    <w:p w:rsidR="00525C57" w:rsidRDefault="00525C57">
      <w:pPr>
        <w:rPr>
          <w:rFonts w:ascii="Arial" w:hAnsi="Arial" w:cs="Arial"/>
          <w:sz w:val="24"/>
          <w:szCs w:val="24"/>
        </w:rPr>
      </w:pPr>
    </w:p>
    <w:p w:rsidR="00525C57" w:rsidRDefault="00525C57">
      <w:pPr>
        <w:rPr>
          <w:rFonts w:ascii="Arial" w:hAnsi="Arial" w:cs="Arial"/>
          <w:sz w:val="24"/>
          <w:szCs w:val="24"/>
        </w:rPr>
      </w:pPr>
    </w:p>
    <w:p w:rsidR="00FA27A9" w:rsidRPr="00FA27A9" w:rsidRDefault="00C455D7">
      <w:pPr>
        <w:rPr>
          <w:rFonts w:ascii="Arial" w:hAnsi="Arial" w:cs="Arial"/>
          <w:b/>
          <w:sz w:val="24"/>
          <w:szCs w:val="24"/>
        </w:rPr>
      </w:pPr>
      <w:r>
        <w:rPr>
          <w:rFonts w:ascii="Arial" w:hAnsi="Arial" w:cs="Arial"/>
          <w:sz w:val="24"/>
          <w:szCs w:val="24"/>
        </w:rPr>
        <w:t xml:space="preserve">      </w:t>
      </w:r>
      <w:r w:rsidR="00FA27A9">
        <w:rPr>
          <w:rFonts w:ascii="Arial" w:hAnsi="Arial" w:cs="Arial"/>
          <w:sz w:val="24"/>
          <w:szCs w:val="24"/>
        </w:rPr>
        <w:t xml:space="preserve">   </w:t>
      </w:r>
    </w:p>
    <w:sectPr w:rsidR="00FA27A9" w:rsidRPr="00FA27A9">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E3" w:rsidRDefault="00FA54E3" w:rsidP="00FA54E3">
      <w:pPr>
        <w:spacing w:after="0" w:line="240" w:lineRule="auto"/>
      </w:pPr>
      <w:r>
        <w:separator/>
      </w:r>
    </w:p>
  </w:endnote>
  <w:endnote w:type="continuationSeparator" w:id="0">
    <w:p w:rsidR="00FA54E3" w:rsidRDefault="00FA54E3" w:rsidP="00FA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E3" w:rsidRDefault="00FA54E3" w:rsidP="00FA54E3">
      <w:pPr>
        <w:spacing w:after="0" w:line="240" w:lineRule="auto"/>
      </w:pPr>
      <w:r>
        <w:separator/>
      </w:r>
    </w:p>
  </w:footnote>
  <w:footnote w:type="continuationSeparator" w:id="0">
    <w:p w:rsidR="00FA54E3" w:rsidRDefault="00FA54E3" w:rsidP="00FA5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71227"/>
      <w:docPartObj>
        <w:docPartGallery w:val="Page Numbers (Top of Page)"/>
        <w:docPartUnique/>
      </w:docPartObj>
    </w:sdtPr>
    <w:sdtEndPr/>
    <w:sdtContent>
      <w:p w:rsidR="00FA54E3" w:rsidRDefault="00FA54E3">
        <w:pPr>
          <w:pStyle w:val="Yltunniste"/>
          <w:jc w:val="right"/>
        </w:pPr>
        <w:r>
          <w:fldChar w:fldCharType="begin"/>
        </w:r>
        <w:r>
          <w:instrText>PAGE   \* MERGEFORMAT</w:instrText>
        </w:r>
        <w:r>
          <w:fldChar w:fldCharType="separate"/>
        </w:r>
        <w:r w:rsidR="00701A3E">
          <w:rPr>
            <w:noProof/>
          </w:rPr>
          <w:t>1</w:t>
        </w:r>
        <w:r>
          <w:fldChar w:fldCharType="end"/>
        </w:r>
      </w:p>
    </w:sdtContent>
  </w:sdt>
  <w:p w:rsidR="00FA54E3" w:rsidRDefault="00FA54E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A9"/>
    <w:rsid w:val="00007588"/>
    <w:rsid w:val="000C1333"/>
    <w:rsid w:val="00116DE0"/>
    <w:rsid w:val="0013398D"/>
    <w:rsid w:val="001A443D"/>
    <w:rsid w:val="001B4797"/>
    <w:rsid w:val="001C4EDC"/>
    <w:rsid w:val="00200F1C"/>
    <w:rsid w:val="0024101F"/>
    <w:rsid w:val="002921D7"/>
    <w:rsid w:val="00296339"/>
    <w:rsid w:val="002A2A8F"/>
    <w:rsid w:val="002D1C71"/>
    <w:rsid w:val="0032799C"/>
    <w:rsid w:val="00331857"/>
    <w:rsid w:val="00353D43"/>
    <w:rsid w:val="00371963"/>
    <w:rsid w:val="00410B7F"/>
    <w:rsid w:val="00417142"/>
    <w:rsid w:val="00432D32"/>
    <w:rsid w:val="004501BB"/>
    <w:rsid w:val="00487F48"/>
    <w:rsid w:val="004C295C"/>
    <w:rsid w:val="00525C57"/>
    <w:rsid w:val="005559C7"/>
    <w:rsid w:val="00556B14"/>
    <w:rsid w:val="00570731"/>
    <w:rsid w:val="00580AE9"/>
    <w:rsid w:val="00594D3E"/>
    <w:rsid w:val="006434B1"/>
    <w:rsid w:val="006A3415"/>
    <w:rsid w:val="006A4519"/>
    <w:rsid w:val="006B27DE"/>
    <w:rsid w:val="00701A3E"/>
    <w:rsid w:val="007305EE"/>
    <w:rsid w:val="00772413"/>
    <w:rsid w:val="007F2608"/>
    <w:rsid w:val="008245E6"/>
    <w:rsid w:val="008475CC"/>
    <w:rsid w:val="0086179C"/>
    <w:rsid w:val="00863CBA"/>
    <w:rsid w:val="00873FC3"/>
    <w:rsid w:val="00920435"/>
    <w:rsid w:val="0095055A"/>
    <w:rsid w:val="009B67B0"/>
    <w:rsid w:val="00A21A71"/>
    <w:rsid w:val="00A44688"/>
    <w:rsid w:val="00A6180D"/>
    <w:rsid w:val="00A91153"/>
    <w:rsid w:val="00B113CB"/>
    <w:rsid w:val="00BA7180"/>
    <w:rsid w:val="00BB7809"/>
    <w:rsid w:val="00BF1FC3"/>
    <w:rsid w:val="00C455D7"/>
    <w:rsid w:val="00CA4E4D"/>
    <w:rsid w:val="00CD3219"/>
    <w:rsid w:val="00CD72AE"/>
    <w:rsid w:val="00D47774"/>
    <w:rsid w:val="00D51CDD"/>
    <w:rsid w:val="00D676D4"/>
    <w:rsid w:val="00D93AB7"/>
    <w:rsid w:val="00DE2C6D"/>
    <w:rsid w:val="00E00E3B"/>
    <w:rsid w:val="00E01575"/>
    <w:rsid w:val="00E448E5"/>
    <w:rsid w:val="00E743A6"/>
    <w:rsid w:val="00EB4DB3"/>
    <w:rsid w:val="00ED4140"/>
    <w:rsid w:val="00EE32C1"/>
    <w:rsid w:val="00F02143"/>
    <w:rsid w:val="00F023EC"/>
    <w:rsid w:val="00F77BE6"/>
    <w:rsid w:val="00FA104F"/>
    <w:rsid w:val="00FA27A9"/>
    <w:rsid w:val="00FA54E3"/>
    <w:rsid w:val="00FF57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113CB"/>
    <w:rPr>
      <w:color w:val="0000FF" w:themeColor="hyperlink"/>
      <w:u w:val="single"/>
    </w:rPr>
  </w:style>
  <w:style w:type="paragraph" w:styleId="Yltunniste">
    <w:name w:val="header"/>
    <w:basedOn w:val="Normaali"/>
    <w:link w:val="YltunnisteChar"/>
    <w:uiPriority w:val="99"/>
    <w:unhideWhenUsed/>
    <w:rsid w:val="00FA54E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54E3"/>
  </w:style>
  <w:style w:type="paragraph" w:styleId="Alatunniste">
    <w:name w:val="footer"/>
    <w:basedOn w:val="Normaali"/>
    <w:link w:val="AlatunnisteChar"/>
    <w:uiPriority w:val="99"/>
    <w:unhideWhenUsed/>
    <w:rsid w:val="00FA54E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54E3"/>
  </w:style>
  <w:style w:type="paragraph" w:styleId="Seliteteksti">
    <w:name w:val="Balloon Text"/>
    <w:basedOn w:val="Normaali"/>
    <w:link w:val="SelitetekstiChar"/>
    <w:uiPriority w:val="99"/>
    <w:semiHidden/>
    <w:unhideWhenUsed/>
    <w:rsid w:val="008245E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2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113CB"/>
    <w:rPr>
      <w:color w:val="0000FF" w:themeColor="hyperlink"/>
      <w:u w:val="single"/>
    </w:rPr>
  </w:style>
  <w:style w:type="paragraph" w:styleId="Yltunniste">
    <w:name w:val="header"/>
    <w:basedOn w:val="Normaali"/>
    <w:link w:val="YltunnisteChar"/>
    <w:uiPriority w:val="99"/>
    <w:unhideWhenUsed/>
    <w:rsid w:val="00FA54E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54E3"/>
  </w:style>
  <w:style w:type="paragraph" w:styleId="Alatunniste">
    <w:name w:val="footer"/>
    <w:basedOn w:val="Normaali"/>
    <w:link w:val="AlatunnisteChar"/>
    <w:uiPriority w:val="99"/>
    <w:unhideWhenUsed/>
    <w:rsid w:val="00FA54E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54E3"/>
  </w:style>
  <w:style w:type="paragraph" w:styleId="Seliteteksti">
    <w:name w:val="Balloon Text"/>
    <w:basedOn w:val="Normaali"/>
    <w:link w:val="SelitetekstiChar"/>
    <w:uiPriority w:val="99"/>
    <w:semiHidden/>
    <w:unhideWhenUsed/>
    <w:rsid w:val="008245E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2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9401">
      <w:bodyDiv w:val="1"/>
      <w:marLeft w:val="0"/>
      <w:marRight w:val="0"/>
      <w:marTop w:val="0"/>
      <w:marBottom w:val="0"/>
      <w:divBdr>
        <w:top w:val="none" w:sz="0" w:space="0" w:color="auto"/>
        <w:left w:val="none" w:sz="0" w:space="0" w:color="auto"/>
        <w:bottom w:val="none" w:sz="0" w:space="0" w:color="auto"/>
        <w:right w:val="none" w:sz="0" w:space="0" w:color="auto"/>
      </w:divBdr>
      <w:divsChild>
        <w:div w:id="707098631">
          <w:marLeft w:val="0"/>
          <w:marRight w:val="0"/>
          <w:marTop w:val="0"/>
          <w:marBottom w:val="0"/>
          <w:divBdr>
            <w:top w:val="none" w:sz="0" w:space="0" w:color="auto"/>
            <w:left w:val="none" w:sz="0" w:space="0" w:color="auto"/>
            <w:bottom w:val="none" w:sz="0" w:space="0" w:color="auto"/>
            <w:right w:val="none" w:sz="0" w:space="0" w:color="auto"/>
          </w:divBdr>
          <w:divsChild>
            <w:div w:id="1906185725">
              <w:marLeft w:val="0"/>
              <w:marRight w:val="0"/>
              <w:marTop w:val="0"/>
              <w:marBottom w:val="0"/>
              <w:divBdr>
                <w:top w:val="none" w:sz="0" w:space="0" w:color="auto"/>
                <w:left w:val="none" w:sz="0" w:space="0" w:color="auto"/>
                <w:bottom w:val="none" w:sz="0" w:space="0" w:color="auto"/>
                <w:right w:val="none" w:sz="0" w:space="0" w:color="auto"/>
              </w:divBdr>
              <w:divsChild>
                <w:div w:id="778915461">
                  <w:marLeft w:val="0"/>
                  <w:marRight w:val="0"/>
                  <w:marTop w:val="0"/>
                  <w:marBottom w:val="0"/>
                  <w:divBdr>
                    <w:top w:val="none" w:sz="0" w:space="0" w:color="auto"/>
                    <w:left w:val="none" w:sz="0" w:space="0" w:color="auto"/>
                    <w:bottom w:val="none" w:sz="0" w:space="0" w:color="auto"/>
                    <w:right w:val="none" w:sz="0" w:space="0" w:color="auto"/>
                  </w:divBdr>
                  <w:divsChild>
                    <w:div w:id="686441047">
                      <w:marLeft w:val="0"/>
                      <w:marRight w:val="0"/>
                      <w:marTop w:val="0"/>
                      <w:marBottom w:val="0"/>
                      <w:divBdr>
                        <w:top w:val="none" w:sz="0" w:space="0" w:color="auto"/>
                        <w:left w:val="none" w:sz="0" w:space="0" w:color="auto"/>
                        <w:bottom w:val="none" w:sz="0" w:space="0" w:color="auto"/>
                        <w:right w:val="none" w:sz="0" w:space="0" w:color="auto"/>
                      </w:divBdr>
                      <w:divsChild>
                        <w:div w:id="20721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3" Type="http://schemas.openxmlformats.org/officeDocument/2006/relationships/settings" Target="settings.xml"/><Relationship Id="rId7" Type="http://schemas.openxmlformats.org/officeDocument/2006/relationships/hyperlink" Target="mailto:tuula.kivari@om.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nrik.gustafsson@invalidi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9178</Characters>
  <Application>Microsoft Office Word</Application>
  <DocSecurity>4</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Gustafsson</dc:creator>
  <cp:lastModifiedBy>Luomala Irene</cp:lastModifiedBy>
  <cp:revision>2</cp:revision>
  <cp:lastPrinted>2014-04-03T12:26:00Z</cp:lastPrinted>
  <dcterms:created xsi:type="dcterms:W3CDTF">2014-04-09T07:51:00Z</dcterms:created>
  <dcterms:modified xsi:type="dcterms:W3CDTF">2014-04-09T07:51:00Z</dcterms:modified>
</cp:coreProperties>
</file>