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A51BFB" w14:textId="77777777" w:rsidR="000C2FBC" w:rsidRDefault="000C2FBC"/>
    <w:p w14:paraId="309AFA41" w14:textId="25CA9AE5" w:rsidR="002453EE" w:rsidRDefault="00650D11">
      <w:r>
        <w:t>SSK ry</w:t>
      </w:r>
    </w:p>
    <w:p w14:paraId="2F0575B0" w14:textId="77777777" w:rsidR="000C2FBC" w:rsidRDefault="000C2FBC"/>
    <w:p w14:paraId="66BA3CE0" w14:textId="7E936B25" w:rsidR="00650D11" w:rsidRDefault="000C2FBC">
      <w:r>
        <w:t>STM</w:t>
      </w:r>
    </w:p>
    <w:p w14:paraId="75E20AE5" w14:textId="77777777" w:rsidR="00650D11" w:rsidRDefault="00650D11"/>
    <w:p w14:paraId="688FCB9B" w14:textId="77777777" w:rsidR="00650D11" w:rsidRDefault="00650D11"/>
    <w:p w14:paraId="09BA212B" w14:textId="77777777" w:rsidR="00650D11" w:rsidRDefault="00650D11"/>
    <w:p w14:paraId="767F59AE" w14:textId="4D497CE5" w:rsidR="00650D11" w:rsidRDefault="00650D11" w:rsidP="00650D11">
      <w:pPr>
        <w:ind w:left="1304"/>
        <w:rPr>
          <w:b/>
          <w:bCs/>
        </w:rPr>
      </w:pPr>
      <w:r>
        <w:rPr>
          <w:b/>
          <w:bCs/>
        </w:rPr>
        <w:t>STM KUULEMISTILAISUUS 10.3.</w:t>
      </w:r>
    </w:p>
    <w:p w14:paraId="0FC37699" w14:textId="57A98229" w:rsidR="000C2FBC" w:rsidRDefault="000C2FBC" w:rsidP="00650D11">
      <w:pPr>
        <w:ind w:left="1304"/>
        <w:rPr>
          <w:b/>
          <w:bCs/>
        </w:rPr>
      </w:pPr>
      <w:r w:rsidRPr="000C2FBC">
        <w:rPr>
          <w:b/>
          <w:bCs/>
        </w:rPr>
        <w:t>Ensihoidon kuljetusten ja sairaankuljetuksena korvattavien kiireettömien kuljetusten rahoitus/tehtävävastuun siirto</w:t>
      </w:r>
    </w:p>
    <w:p w14:paraId="701B90B4" w14:textId="77777777" w:rsidR="00650D11" w:rsidRDefault="00650D11" w:rsidP="00650D11">
      <w:pPr>
        <w:ind w:left="1304"/>
        <w:rPr>
          <w:b/>
          <w:bCs/>
        </w:rPr>
      </w:pPr>
    </w:p>
    <w:p w14:paraId="34799613" w14:textId="46FA1B25" w:rsidR="00650D11" w:rsidRDefault="00D220A7" w:rsidP="00650D11">
      <w:pPr>
        <w:ind w:left="1304"/>
      </w:pPr>
      <w:proofErr w:type="spellStart"/>
      <w:r>
        <w:t>SSK:n</w:t>
      </w:r>
      <w:proofErr w:type="spellEnd"/>
      <w:r>
        <w:t xml:space="preserve"> kirjalliset näkemykset rahoitusvastuun siirtämisestä Hyvinvointialueille</w:t>
      </w:r>
    </w:p>
    <w:p w14:paraId="21B53B1A" w14:textId="77777777" w:rsidR="00650D11" w:rsidRDefault="00650D11" w:rsidP="00650D11">
      <w:pPr>
        <w:ind w:left="1304"/>
      </w:pPr>
    </w:p>
    <w:p w14:paraId="13341622" w14:textId="58961583" w:rsidR="00924387" w:rsidRPr="00924387" w:rsidRDefault="00F25A28" w:rsidP="00924387">
      <w:pPr>
        <w:pStyle w:val="Luettelokappale"/>
        <w:numPr>
          <w:ilvl w:val="0"/>
          <w:numId w:val="1"/>
        </w:numPr>
      </w:pPr>
      <w:r>
        <w:t xml:space="preserve">Kela-taksa </w:t>
      </w:r>
      <w:r w:rsidR="005A524D">
        <w:t xml:space="preserve">on </w:t>
      </w:r>
      <w:r>
        <w:t>säilytettävä</w:t>
      </w:r>
      <w:r w:rsidR="002965ED">
        <w:t xml:space="preserve"> ainakin</w:t>
      </w:r>
      <w:r>
        <w:t xml:space="preserve"> kiireettömässä </w:t>
      </w:r>
      <w:r w:rsidR="00924387">
        <w:t xml:space="preserve">tai </w:t>
      </w:r>
      <w:r w:rsidR="00924387" w:rsidRPr="00924387">
        <w:t xml:space="preserve">Kela taksan siirtyminen vastaavana </w:t>
      </w:r>
      <w:proofErr w:type="spellStart"/>
      <w:r w:rsidR="00924387" w:rsidRPr="00924387">
        <w:t>hva:lle</w:t>
      </w:r>
      <w:proofErr w:type="spellEnd"/>
      <w:r w:rsidR="00924387" w:rsidRPr="00924387">
        <w:t xml:space="preserve"> on </w:t>
      </w:r>
      <w:proofErr w:type="gramStart"/>
      <w:r w:rsidR="00924387" w:rsidRPr="00924387">
        <w:t>ok</w:t>
      </w:r>
      <w:proofErr w:type="gramEnd"/>
      <w:r w:rsidR="00924387" w:rsidRPr="00924387">
        <w:t xml:space="preserve"> jos suorakorvaussopimukset toimivat vastaavasti ku</w:t>
      </w:r>
      <w:r w:rsidR="00B158CF">
        <w:t>i</w:t>
      </w:r>
      <w:r w:rsidR="00924387" w:rsidRPr="00924387">
        <w:t>n nyt kelan kanssa</w:t>
      </w:r>
    </w:p>
    <w:p w14:paraId="32C3B653" w14:textId="307D3071" w:rsidR="00650D11" w:rsidRDefault="00F25A28" w:rsidP="00B158CF">
      <w:pPr>
        <w:pStyle w:val="Luettelokappale"/>
        <w:ind w:left="1664"/>
      </w:pPr>
      <w:r>
        <w:t>sairaankuljetuksessa/potilaskuljetuksessa</w:t>
      </w:r>
      <w:r w:rsidR="002F4C2B">
        <w:t>, jotka nykyään</w:t>
      </w:r>
      <w:r w:rsidR="00B158CF">
        <w:t xml:space="preserve"> ovat</w:t>
      </w:r>
      <w:r w:rsidR="002F4C2B">
        <w:t xml:space="preserve"> Kela maksuvastuulla</w:t>
      </w:r>
    </w:p>
    <w:p w14:paraId="0108EB52" w14:textId="03E1A885" w:rsidR="00F25A28" w:rsidRDefault="00F25A28" w:rsidP="00650D11">
      <w:pPr>
        <w:pStyle w:val="Luettelokappale"/>
        <w:numPr>
          <w:ilvl w:val="0"/>
          <w:numId w:val="1"/>
        </w:numPr>
      </w:pPr>
      <w:r>
        <w:t>SSK esittää mitä syvimmän huolensa yksityisen sairaankuljetuksen</w:t>
      </w:r>
      <w:r w:rsidR="002965ED">
        <w:t xml:space="preserve"> ja ensihoitopalvelun</w:t>
      </w:r>
      <w:r>
        <w:t xml:space="preserve"> </w:t>
      </w:r>
      <w:r w:rsidR="00BC0B8A">
        <w:t>olemassaolosta,</w:t>
      </w:r>
      <w:r>
        <w:t xml:space="preserve"> </w:t>
      </w:r>
      <w:r w:rsidR="00737344">
        <w:t>m</w:t>
      </w:r>
      <w:r>
        <w:t xml:space="preserve">ikäli </w:t>
      </w:r>
      <w:r w:rsidR="00BC0B8A">
        <w:t>kelataksa</w:t>
      </w:r>
      <w:r>
        <w:t xml:space="preserve"> poistuu</w:t>
      </w:r>
      <w:r w:rsidR="002F4C2B">
        <w:t>.</w:t>
      </w:r>
    </w:p>
    <w:p w14:paraId="669C9F97" w14:textId="447C32D0" w:rsidR="00F25A28" w:rsidRDefault="00F25A28" w:rsidP="00650D11">
      <w:pPr>
        <w:pStyle w:val="Luettelokappale"/>
        <w:numPr>
          <w:ilvl w:val="0"/>
          <w:numId w:val="1"/>
        </w:numPr>
      </w:pPr>
      <w:proofErr w:type="spellStart"/>
      <w:r>
        <w:t>Hyan</w:t>
      </w:r>
      <w:proofErr w:type="spellEnd"/>
      <w:r>
        <w:t xml:space="preserve"> ensihoidon ja kiireettömän potilaskuljetuksen ulkopuolella on pelkästään Hus-alueella </w:t>
      </w:r>
      <w:r w:rsidR="00BC0B8A">
        <w:t>50</w:t>
      </w:r>
      <w:r w:rsidR="00B158CF">
        <w:t xml:space="preserve"> 000</w:t>
      </w:r>
      <w:r w:rsidR="00BC0B8A">
        <w:t>–60</w:t>
      </w:r>
      <w:r w:rsidR="00B158CF">
        <w:t xml:space="preserve"> </w:t>
      </w:r>
      <w:proofErr w:type="gramStart"/>
      <w:r w:rsidR="00B158CF">
        <w:t>000</w:t>
      </w:r>
      <w:r>
        <w:t xml:space="preserve">  </w:t>
      </w:r>
      <w:r w:rsidR="00CA6D91">
        <w:t>ambulanssilla</w:t>
      </w:r>
      <w:proofErr w:type="gramEnd"/>
      <w:r w:rsidR="00CA6D91">
        <w:t xml:space="preserve"> toteutettavaa sairaankuljetustehtävää, mikä taho huolehtii näistä tehtävistä tulevaisuudessa, jos </w:t>
      </w:r>
      <w:r w:rsidR="00BC0B8A">
        <w:t>kelakorvaus</w:t>
      </w:r>
      <w:r w:rsidR="00CA6D91">
        <w:t xml:space="preserve"> poistuu</w:t>
      </w:r>
      <w:r w:rsidR="00B158CF">
        <w:t>?</w:t>
      </w:r>
    </w:p>
    <w:p w14:paraId="3EE18105" w14:textId="2959A04B" w:rsidR="00D220A7" w:rsidRDefault="00D220A7" w:rsidP="00650D11">
      <w:pPr>
        <w:pStyle w:val="Luettelokappale"/>
        <w:numPr>
          <w:ilvl w:val="0"/>
          <w:numId w:val="1"/>
        </w:numPr>
      </w:pPr>
      <w:r>
        <w:t>Yksityiset sairaankuljetus yritykset ovat jo vuosikymmeniä tehneet määrätietoista työtä kiireettömissä sairaankuljetuksissa ja saaneet merkittävän määrän asiakkaita. Jos maksuvastuun siirto tapahtuisi, kuka jatkossa ottaisi nämä tehtävät vastaan ja miten ne jatkossa jaettaisi yrityksille?</w:t>
      </w:r>
    </w:p>
    <w:p w14:paraId="65541870" w14:textId="6BB6206A" w:rsidR="008B3CE1" w:rsidRDefault="00FB695F" w:rsidP="00FB695F">
      <w:pPr>
        <w:pStyle w:val="Luettelokappale"/>
        <w:ind w:left="1664"/>
      </w:pPr>
      <w:proofErr w:type="gramStart"/>
      <w:r>
        <w:t>Yksityisillä</w:t>
      </w:r>
      <w:proofErr w:type="gramEnd"/>
      <w:r w:rsidR="00BC0B8A">
        <w:t xml:space="preserve"> yrityksellä on omat til</w:t>
      </w:r>
      <w:r w:rsidR="00691EB6">
        <w:t>aus</w:t>
      </w:r>
      <w:r w:rsidR="00BC0B8A">
        <w:t xml:space="preserve">keskukset, joissa terveydenhuollon </w:t>
      </w:r>
      <w:r w:rsidR="00C664B4">
        <w:t>ammattilaiset käsittelevät</w:t>
      </w:r>
      <w:r w:rsidR="00D37AC5">
        <w:t xml:space="preserve"> ja </w:t>
      </w:r>
      <w:r w:rsidR="00F82C44">
        <w:t xml:space="preserve">arvioivat </w:t>
      </w:r>
      <w:r w:rsidR="00D7519E">
        <w:t xml:space="preserve">tehtävien </w:t>
      </w:r>
      <w:r w:rsidR="00F82C44">
        <w:t>kiireellisyyden</w:t>
      </w:r>
      <w:r w:rsidR="00D7519E">
        <w:t>. T</w:t>
      </w:r>
      <w:r w:rsidR="008B3CE1">
        <w:t xml:space="preserve">arvittaessa ohjaavat ensihoidolle kuuluvat tehtävät 112 </w:t>
      </w:r>
      <w:r w:rsidR="00EA50F6">
        <w:t>piiriin. Yksityisten</w:t>
      </w:r>
      <w:r w:rsidR="008915AC">
        <w:t xml:space="preserve"> sairaankuljetusyritysten</w:t>
      </w:r>
      <w:r w:rsidR="00C664B4">
        <w:t xml:space="preserve"> </w:t>
      </w:r>
      <w:r w:rsidR="008915AC">
        <w:t>t</w:t>
      </w:r>
      <w:r w:rsidR="00C664B4">
        <w:t>ila</w:t>
      </w:r>
      <w:r w:rsidR="00691EB6">
        <w:t>us</w:t>
      </w:r>
      <w:r w:rsidR="00C664B4">
        <w:t>keskuk</w:t>
      </w:r>
      <w:r w:rsidR="00416C60">
        <w:t>set tekevät yhteistyötä ruuhkatilanteissa ja jakavat tehtäviä puolin ja toisin</w:t>
      </w:r>
      <w:r w:rsidR="009F3EEE">
        <w:t xml:space="preserve">. </w:t>
      </w:r>
      <w:r w:rsidR="008B3CE1" w:rsidRPr="008B3CE1">
        <w:t xml:space="preserve"> </w:t>
      </w:r>
      <w:proofErr w:type="spellStart"/>
      <w:r w:rsidR="008B3CE1">
        <w:t>Ssk:n</w:t>
      </w:r>
      <w:proofErr w:type="spellEnd"/>
      <w:r w:rsidR="008B3CE1">
        <w:t xml:space="preserve"> mukaan nämä omat tila</w:t>
      </w:r>
      <w:r w:rsidR="00691EB6">
        <w:t>u</w:t>
      </w:r>
      <w:r w:rsidR="00673B8C">
        <w:t>s</w:t>
      </w:r>
      <w:r w:rsidR="008B3CE1">
        <w:t>keskukset tulee säilyttää.</w:t>
      </w:r>
    </w:p>
    <w:p w14:paraId="49E3CACC" w14:textId="77777777" w:rsidR="00F72DAE" w:rsidRDefault="00D220A7" w:rsidP="00D06BD0">
      <w:pPr>
        <w:pStyle w:val="Luettelokappale"/>
        <w:numPr>
          <w:ilvl w:val="0"/>
          <w:numId w:val="1"/>
        </w:numPr>
      </w:pPr>
      <w:r>
        <w:t xml:space="preserve">Aiemmin vanhuspotilaat siirrettiin päivystyksestä terveyskeskuksen vuodeosastolle ja siellä he ”toipuivat” kunnes tuli tarve siirtää sairaalaan. Nämä olivat </w:t>
      </w:r>
      <w:r w:rsidR="00D06BD0">
        <w:t>siirtokuljetuksia ja kuuluivat siirtosopimuksiin. Nykyään terveyskeskusten vuodeosastot ovat vaihtuneet yksityisiin hoivalaitoksiin (</w:t>
      </w:r>
      <w:proofErr w:type="spellStart"/>
      <w:r w:rsidR="00D06BD0">
        <w:t>Attendo</w:t>
      </w:r>
      <w:proofErr w:type="spellEnd"/>
      <w:r w:rsidR="00D06BD0">
        <w:t xml:space="preserve">, Mehiläinen, </w:t>
      </w:r>
      <w:proofErr w:type="spellStart"/>
      <w:r w:rsidR="00D06BD0">
        <w:t>Esperi</w:t>
      </w:r>
      <w:proofErr w:type="spellEnd"/>
      <w:r w:rsidR="00D06BD0">
        <w:t xml:space="preserve"> </w:t>
      </w:r>
      <w:proofErr w:type="spellStart"/>
      <w:r w:rsidR="00D06BD0">
        <w:t>yms</w:t>
      </w:r>
      <w:proofErr w:type="spellEnd"/>
      <w:r w:rsidR="00D06BD0">
        <w:t xml:space="preserve">), jolloin tehtävistä on tullut ensihoidon tehtäviä. Tämä on johtanut ensihoidon kuormittumiseen varsinkin </w:t>
      </w:r>
    </w:p>
    <w:p w14:paraId="5438F967" w14:textId="77777777" w:rsidR="00F72DAE" w:rsidRDefault="00F72DAE" w:rsidP="00F72DAE">
      <w:pPr>
        <w:pStyle w:val="Luettelokappale"/>
        <w:ind w:left="1664"/>
      </w:pPr>
    </w:p>
    <w:p w14:paraId="461B3BA2" w14:textId="42E7DDE9" w:rsidR="00D06BD0" w:rsidRDefault="00D06BD0" w:rsidP="00F72DAE">
      <w:pPr>
        <w:pStyle w:val="Luettelokappale"/>
        <w:ind w:left="1664"/>
      </w:pPr>
      <w:r>
        <w:t>Uudellamaalla. Ensihoidon ylilääkäri onkin näin</w:t>
      </w:r>
      <w:r w:rsidR="00737344">
        <w:t xml:space="preserve"> </w:t>
      </w:r>
      <w:r>
        <w:t xml:space="preserve">ollen ohjannut yksityisiä hoivalaitoksia tekemään sopimuksia yksityisten palveluntuottajien kanssa. Näin on toimittu ja ensihoidon kuormittumista on saatu helpotettua. Tilaajat ovat saaneet valita palveluntuottajan, johon ovat olleet tyytyväisiä. Miten tässä tapauksessa toteutuisi </w:t>
      </w:r>
      <w:r w:rsidR="00BC0B8A">
        <w:t>valinnanvapaus,</w:t>
      </w:r>
      <w:r>
        <w:t xml:space="preserve"> jos maksuvastuun siirto tapahtuu?</w:t>
      </w:r>
    </w:p>
    <w:p w14:paraId="75D6C48F" w14:textId="5E60DE57" w:rsidR="00D220A7" w:rsidRDefault="00D06BD0" w:rsidP="00D06BD0">
      <w:pPr>
        <w:pStyle w:val="Luettelokappale"/>
        <w:numPr>
          <w:ilvl w:val="0"/>
          <w:numId w:val="1"/>
        </w:numPr>
      </w:pPr>
      <w:r>
        <w:t>Kuka huolehtii jatkossa ambulanssitehtävät pääkaupunkiseudun yksityisten hoitolaitosten osalta?</w:t>
      </w:r>
    </w:p>
    <w:p w14:paraId="2A94A3CB" w14:textId="3E0E3043" w:rsidR="00D220A7" w:rsidRDefault="00D220A7" w:rsidP="00B24142">
      <w:pPr>
        <w:pStyle w:val="Luettelokappale"/>
        <w:numPr>
          <w:ilvl w:val="0"/>
          <w:numId w:val="1"/>
        </w:numPr>
      </w:pPr>
      <w:r>
        <w:t xml:space="preserve">Hyvinvointialueiden kilpailutetuissa siirtokuljetuksissa on lähes </w:t>
      </w:r>
      <w:r w:rsidR="00BC0B8A">
        <w:t>50 %</w:t>
      </w:r>
      <w:r>
        <w:t xml:space="preserve"> kelakorvattavia tehtäviä. Miten nämä jatkossa hinnoitellaan, jos hyvinvointialueen maksuvastuun siirto tapahtuu. Kesken sopimuskauden ei hyvinvointialue voi taksoja muuttaa. Tarkoittaako tämä sitä, että kaikki suomen siirtokuljetukset kilpailutetaan tämän vuoden </w:t>
      </w:r>
      <w:r w:rsidR="00D06BD0">
        <w:t>puolella? Jos näin käy, sulkee se useita pienempiä yrityksiä kilpailutuksen ulkopuolelle, sillä kilpailutuksissa on pääsääntöise</w:t>
      </w:r>
      <w:r w:rsidR="00737344">
        <w:t>sti referenssivaatimus. Näitä ei kaikki pienemmät yritykset täytä.</w:t>
      </w:r>
      <w:r w:rsidR="00673B8C" w:rsidRPr="00673B8C">
        <w:rPr>
          <w:rFonts w:ascii="Aptos" w:eastAsia="Times New Roman" w:hAnsi="Aptos" w:cs="Times New Roman"/>
          <w:color w:val="000000"/>
          <w:kern w:val="0"/>
          <w:lang w:eastAsia="fi-FI"/>
          <w14:ligatures w14:val="none"/>
        </w:rPr>
        <w:t xml:space="preserve"> </w:t>
      </w:r>
      <w:r w:rsidR="00673B8C" w:rsidRPr="00673B8C">
        <w:t>Kela</w:t>
      </w:r>
      <w:r w:rsidR="00904501">
        <w:t>-</w:t>
      </w:r>
      <w:r w:rsidR="00673B8C" w:rsidRPr="00673B8C">
        <w:t xml:space="preserve">taksan siirtyminen vastaavana </w:t>
      </w:r>
      <w:proofErr w:type="spellStart"/>
      <w:r w:rsidR="00673B8C" w:rsidRPr="00673B8C">
        <w:t>hva:lle</w:t>
      </w:r>
      <w:proofErr w:type="spellEnd"/>
      <w:r w:rsidR="00673B8C" w:rsidRPr="00673B8C">
        <w:t xml:space="preserve"> on </w:t>
      </w:r>
      <w:proofErr w:type="gramStart"/>
      <w:r w:rsidR="00673B8C" w:rsidRPr="00673B8C">
        <w:t>ok</w:t>
      </w:r>
      <w:proofErr w:type="gramEnd"/>
      <w:r w:rsidR="00673B8C" w:rsidRPr="00673B8C">
        <w:t xml:space="preserve"> jos suorakorvaussopimukset toimivat vastaavasti kun nyt kelan kanssa</w:t>
      </w:r>
      <w:r w:rsidR="00673B8C">
        <w:t>, jolloin ei kilpailutusta tarvitse</w:t>
      </w:r>
      <w:r w:rsidR="00B24142">
        <w:t xml:space="preserve"> tehdä</w:t>
      </w:r>
      <w:r w:rsidR="00904501">
        <w:t>.</w:t>
      </w:r>
    </w:p>
    <w:p w14:paraId="0D7DA981" w14:textId="7680962D" w:rsidR="00CA6D91" w:rsidRDefault="00CA6D91" w:rsidP="00D06BD0">
      <w:pPr>
        <w:pStyle w:val="Luettelokappale"/>
        <w:numPr>
          <w:ilvl w:val="0"/>
          <w:numId w:val="1"/>
        </w:numPr>
      </w:pPr>
      <w:r>
        <w:t>Ko. tehtäviä suorittavia yrityksiä on useilla hyvinvointialueilla</w:t>
      </w:r>
      <w:r w:rsidR="00904501">
        <w:t>.</w:t>
      </w:r>
    </w:p>
    <w:p w14:paraId="7881F4CB" w14:textId="5FA3744D" w:rsidR="00737344" w:rsidRDefault="002965ED" w:rsidP="00FB695F">
      <w:pPr>
        <w:pStyle w:val="Luettelokappale"/>
        <w:numPr>
          <w:ilvl w:val="0"/>
          <w:numId w:val="1"/>
        </w:numPr>
      </w:pPr>
      <w:r>
        <w:t>Nämä tehtävät tulevat todennäköisesti jo valmiiksi kuormitetun ensihoitopalvelun yksiköiden suoritettavaksi</w:t>
      </w:r>
      <w:r w:rsidR="00737344">
        <w:t>.</w:t>
      </w:r>
    </w:p>
    <w:p w14:paraId="4D9F02F0" w14:textId="1BB23482" w:rsidR="002965ED" w:rsidRDefault="002965ED" w:rsidP="00650D11">
      <w:pPr>
        <w:pStyle w:val="Luettelokappale"/>
        <w:numPr>
          <w:ilvl w:val="0"/>
          <w:numId w:val="1"/>
        </w:numPr>
      </w:pPr>
      <w:r>
        <w:t>Kelan korvausmalli on ja on ollut tehokas ja toimiva</w:t>
      </w:r>
      <w:r w:rsidR="00FB695F">
        <w:t xml:space="preserve"> ja sitä ei tule siirtää </w:t>
      </w:r>
      <w:proofErr w:type="spellStart"/>
      <w:r w:rsidR="00FB695F">
        <w:t>HVA:n</w:t>
      </w:r>
      <w:proofErr w:type="spellEnd"/>
      <w:r w:rsidR="00FB695F">
        <w:t xml:space="preserve"> maksuvastuulle kiireettömän sairaankuljetuksen osalta.</w:t>
      </w:r>
    </w:p>
    <w:p w14:paraId="37C84AA8" w14:textId="1E9513D4" w:rsidR="00D06BD0" w:rsidRDefault="00D06BD0" w:rsidP="00650D11">
      <w:pPr>
        <w:pStyle w:val="Luettelokappale"/>
        <w:numPr>
          <w:ilvl w:val="0"/>
          <w:numId w:val="1"/>
        </w:numPr>
      </w:pPr>
      <w:r>
        <w:t>Potilasryhmät</w:t>
      </w:r>
      <w:r w:rsidR="00737344">
        <w:t>: Vanhukset ja toimintakyvyltään alentuneet henkilöt, jotka asuvat liikuntaesteisissä tiloissa (pelkästään Uudellamaalla asuu 200 000 asukasta ilman hissiä ”</w:t>
      </w:r>
      <w:proofErr w:type="spellStart"/>
      <w:r w:rsidR="00737344">
        <w:t>yle</w:t>
      </w:r>
      <w:proofErr w:type="spellEnd"/>
      <w:r w:rsidR="00737344">
        <w:t>” 2009.) Sekavat, muistisairaat ja harhaiset vanhukset, joita ei ole mahdollista kuljettaa esim. taksilla. (jatkuva valvonta)</w:t>
      </w:r>
      <w:r w:rsidR="000719F4">
        <w:t xml:space="preserve"> Mielenterveyspotilaat, jotka vaativat valvontaa kuljetuksen aikana</w:t>
      </w:r>
      <w:r w:rsidR="00FB695F">
        <w:t>.</w:t>
      </w:r>
    </w:p>
    <w:p w14:paraId="767B619E" w14:textId="7382A854" w:rsidR="000719F4" w:rsidRDefault="000719F4" w:rsidP="00650D11">
      <w:pPr>
        <w:pStyle w:val="Luettelokappale"/>
        <w:numPr>
          <w:ilvl w:val="0"/>
          <w:numId w:val="1"/>
        </w:numPr>
      </w:pPr>
      <w:r>
        <w:t>Hoito/hoivakodeissa on hoitajamitoituksen vuoksi jo nyt haasteita ja heillä on todella harvoin mahdollista lähteä saattamaan potilasta. Samoin on omaisten kanssa, joten kiireetön sairaankuljetus on näitä potilasryhmiä palvellut</w:t>
      </w:r>
      <w:r w:rsidR="00904501">
        <w:t>.</w:t>
      </w:r>
    </w:p>
    <w:p w14:paraId="18F9506F" w14:textId="1A97E091" w:rsidR="002965ED" w:rsidRDefault="002965ED" w:rsidP="00650D11">
      <w:pPr>
        <w:pStyle w:val="Luettelokappale"/>
        <w:numPr>
          <w:ilvl w:val="0"/>
          <w:numId w:val="1"/>
        </w:numPr>
      </w:pPr>
      <w:r>
        <w:t xml:space="preserve">SSK esittää huolensa, kuinka nyt mahdollisesti poistuvan </w:t>
      </w:r>
      <w:r w:rsidR="00BC0B8A">
        <w:t>kelakorvauksen</w:t>
      </w:r>
      <w:r>
        <w:t xml:space="preserve"> rahoitusosuus jakautuu hyvinvointialueen sisällä. Onko mahdollista, että korvaus ei jakaannu tasapuolisesti eri toimijoiden välillä?</w:t>
      </w:r>
    </w:p>
    <w:p w14:paraId="6B57F377" w14:textId="1617627D" w:rsidR="002965ED" w:rsidRDefault="002965ED" w:rsidP="00650D11">
      <w:pPr>
        <w:pStyle w:val="Luettelokappale"/>
        <w:numPr>
          <w:ilvl w:val="0"/>
          <w:numId w:val="1"/>
        </w:numPr>
      </w:pPr>
      <w:r>
        <w:t>Vaarantaako muutos potilasturvallisuuden?</w:t>
      </w:r>
    </w:p>
    <w:p w14:paraId="5D16366F" w14:textId="329FD999" w:rsidR="002965ED" w:rsidRDefault="002965ED" w:rsidP="00650D11">
      <w:pPr>
        <w:pStyle w:val="Luettelokappale"/>
        <w:numPr>
          <w:ilvl w:val="0"/>
          <w:numId w:val="1"/>
        </w:numPr>
      </w:pPr>
      <w:r>
        <w:t>Heikentääkö kela-korvausmallin purkaminen potilaiden siirtymistä jatkotutkimuksiin?</w:t>
      </w:r>
    </w:p>
    <w:p w14:paraId="6FCCF35F" w14:textId="7F84173A" w:rsidR="002965ED" w:rsidRDefault="00802C54" w:rsidP="00650D11">
      <w:pPr>
        <w:pStyle w:val="Luettelokappale"/>
        <w:numPr>
          <w:ilvl w:val="0"/>
          <w:numId w:val="1"/>
        </w:numPr>
      </w:pPr>
      <w:r>
        <w:t xml:space="preserve">Kuinka </w:t>
      </w:r>
      <w:proofErr w:type="spellStart"/>
      <w:r>
        <w:t>hya:t</w:t>
      </w:r>
      <w:proofErr w:type="spellEnd"/>
      <w:r>
        <w:t xml:space="preserve"> ovat suunnitelleet varsin laajat hankintojen kilpailutukset. Mikäli korvausmalli puretaan jo 31.12.2025?</w:t>
      </w:r>
    </w:p>
    <w:p w14:paraId="75ADB9A8" w14:textId="02EDAFEC" w:rsidR="00802C54" w:rsidRDefault="000719F4" w:rsidP="00650D11">
      <w:pPr>
        <w:pStyle w:val="Luettelokappale"/>
        <w:numPr>
          <w:ilvl w:val="0"/>
          <w:numId w:val="1"/>
        </w:numPr>
      </w:pPr>
      <w:r>
        <w:t>Yksityi</w:t>
      </w:r>
      <w:r w:rsidR="00904501">
        <w:t>nen palveluntuotanto</w:t>
      </w:r>
      <w:r>
        <w:t xml:space="preserve"> on erittäin kustannustehokas ja ketterä. Ei erillistä valmiuskorvausta vaan korvaus tulee vain ”tehdystä työstä”</w:t>
      </w:r>
      <w:r w:rsidR="00904501">
        <w:t>.</w:t>
      </w:r>
    </w:p>
    <w:p w14:paraId="5B27B08E" w14:textId="3D45FF00" w:rsidR="000719F4" w:rsidRDefault="000719F4" w:rsidP="00650D11">
      <w:pPr>
        <w:pStyle w:val="Luettelokappale"/>
        <w:numPr>
          <w:ilvl w:val="0"/>
          <w:numId w:val="1"/>
        </w:numPr>
      </w:pPr>
      <w:r>
        <w:t>Jos tämä toimiva järjestelmä ajetaan alas,</w:t>
      </w:r>
      <w:r w:rsidR="00904501">
        <w:t xml:space="preserve"> näitä tehtäviä suorittaneet yritykset lakkaavat olemasta. Mikäli tämä markkina nyt hävitetään sen </w:t>
      </w:r>
      <w:proofErr w:type="gramStart"/>
      <w:r w:rsidR="00904501">
        <w:t>takaisin</w:t>
      </w:r>
      <w:proofErr w:type="gramEnd"/>
      <w:r w:rsidR="00904501">
        <w:t xml:space="preserve"> nostaminen on käytännössä mahdotonta, koska näitä yrityksiä ei enää ole.</w:t>
      </w:r>
    </w:p>
    <w:p w14:paraId="1F61D48A" w14:textId="77777777" w:rsidR="00F72DAE" w:rsidRDefault="00F72DAE" w:rsidP="00F72DAE">
      <w:pPr>
        <w:pStyle w:val="Luettelokappale"/>
        <w:ind w:left="1664"/>
      </w:pPr>
    </w:p>
    <w:p w14:paraId="057A573E" w14:textId="28C4C261" w:rsidR="000719F4" w:rsidRDefault="000719F4" w:rsidP="00650D11">
      <w:pPr>
        <w:pStyle w:val="Luettelokappale"/>
        <w:numPr>
          <w:ilvl w:val="0"/>
          <w:numId w:val="1"/>
        </w:numPr>
      </w:pPr>
      <w:proofErr w:type="spellStart"/>
      <w:r>
        <w:t>Hvan:n</w:t>
      </w:r>
      <w:proofErr w:type="spellEnd"/>
      <w:r>
        <w:t xml:space="preserve"> rahoitus jo tällä hetkellä </w:t>
      </w:r>
      <w:r w:rsidR="00BC0B8A">
        <w:t>tiukoilla</w:t>
      </w:r>
      <w:r>
        <w:t xml:space="preserve"> ja aiheuttanut ensihoidon</w:t>
      </w:r>
      <w:r w:rsidR="00BC0B8A">
        <w:t xml:space="preserve"> yksiköiden määrän vähenemisen. Nyt jos nämä kiireettömät sairaankuljetukset palaavat kuormittamaan ensihoitoa, saattaa se aiheuttaa vaaratilanteita.</w:t>
      </w:r>
    </w:p>
    <w:p w14:paraId="2D799A09" w14:textId="05CF479C" w:rsidR="00BC0B8A" w:rsidRDefault="00BC0B8A" w:rsidP="00650D11">
      <w:pPr>
        <w:pStyle w:val="Luettelokappale"/>
        <w:numPr>
          <w:ilvl w:val="0"/>
          <w:numId w:val="1"/>
        </w:numPr>
      </w:pPr>
      <w:r>
        <w:t xml:space="preserve">Jos rahoituksen siirto hyvinvointialueille tapahtuu, taistelee samoista rahoista ensihoito, siirtokuljetus ja kiireetön sairaankuljetus. SSK esittää huolensa rahojen riittämisestä kaikille tahoille. </w:t>
      </w:r>
    </w:p>
    <w:p w14:paraId="31343292" w14:textId="71CB7E60" w:rsidR="00BC0B8A" w:rsidRDefault="00BC0B8A" w:rsidP="00650D11">
      <w:pPr>
        <w:pStyle w:val="Luettelokappale"/>
        <w:numPr>
          <w:ilvl w:val="0"/>
          <w:numId w:val="1"/>
        </w:numPr>
      </w:pPr>
      <w:r>
        <w:t>Toimivaa kiireetöntä sairaankuljetusta ei nyt kannattaisi rikkoa vaan jatkaa entisellään.</w:t>
      </w:r>
    </w:p>
    <w:p w14:paraId="1CB85C38" w14:textId="7F6AABA6" w:rsidR="008B3CE1" w:rsidRDefault="008B3CE1" w:rsidP="00650D11">
      <w:pPr>
        <w:pStyle w:val="Luettelokappale"/>
        <w:numPr>
          <w:ilvl w:val="0"/>
          <w:numId w:val="1"/>
        </w:numPr>
      </w:pPr>
      <w:r>
        <w:t xml:space="preserve">Yksityinen sairaankuljetus on jo vuosikymmeniä palvellut potilaita, hoiva/hoitolaitoksia, sairaaloita ja muita tahoja ansiokkaasti. Erilaisten uudistusten takia on yksityinen sairaankuljetus kuitenkin laitettu varsin ahtaalle. Onko tosiaan </w:t>
      </w:r>
      <w:r w:rsidR="00933425">
        <w:t>niin, että</w:t>
      </w:r>
      <w:r>
        <w:t xml:space="preserve"> hallitus ja virkamiehet haluavat työntää lopulta koko yksityisen sairaankuljetuksen pois markkinoilta ja sosialisoida koko sairaankuljetuksen ja ensihoidon.</w:t>
      </w:r>
    </w:p>
    <w:p w14:paraId="5CAE0EFB" w14:textId="376DE371" w:rsidR="008B3CE1" w:rsidRDefault="008B3CE1" w:rsidP="00650D11">
      <w:pPr>
        <w:pStyle w:val="Luettelokappale"/>
        <w:numPr>
          <w:ilvl w:val="0"/>
          <w:numId w:val="1"/>
        </w:numPr>
      </w:pPr>
      <w:r>
        <w:t xml:space="preserve">Yksityinen sairaankuljetus on myös suomen kokonaisturvallisuuden ja huoltovarmuuden kannalta tässä maailman tilanteessa erittäin merkittävä. Yksityisillä yrityksillä on </w:t>
      </w:r>
      <w:r w:rsidR="00423CDB">
        <w:t>120- 140</w:t>
      </w:r>
      <w:r w:rsidR="00FA401A">
        <w:t xml:space="preserve"> kpl</w:t>
      </w:r>
      <w:r w:rsidR="00423CDB">
        <w:t xml:space="preserve"> </w:t>
      </w:r>
      <w:r>
        <w:t>varusteltuja ambulansseja ja henkilökuntaa, jotka ovat nopeasti saatavilla poikkeustilanteisiin. Onko suomen hallituksella varaa tässä tilanteessa</w:t>
      </w:r>
      <w:r w:rsidR="00FA401A">
        <w:t xml:space="preserve"> ajaa ne pois?</w:t>
      </w:r>
    </w:p>
    <w:p w14:paraId="2A93123C" w14:textId="77777777" w:rsidR="0030470D" w:rsidRDefault="0030470D" w:rsidP="00904501">
      <w:pPr>
        <w:pStyle w:val="Luettelokappale"/>
        <w:ind w:left="1664"/>
      </w:pPr>
    </w:p>
    <w:p w14:paraId="561B5490" w14:textId="7784B740" w:rsidR="00FB695F" w:rsidRDefault="00FB695F" w:rsidP="00650D11">
      <w:pPr>
        <w:pStyle w:val="Luettelokappale"/>
        <w:numPr>
          <w:ilvl w:val="0"/>
          <w:numId w:val="1"/>
        </w:numPr>
      </w:pPr>
      <w:r>
        <w:t>SSK myös ihmettelee</w:t>
      </w:r>
      <w:r w:rsidR="003D19F8">
        <w:t>,</w:t>
      </w:r>
      <w:r>
        <w:t xml:space="preserve"> miksi kiireetön sairaankuljetus on alkuperäinen hallituskirjauksen vastaisesti siirretty myös </w:t>
      </w:r>
      <w:proofErr w:type="spellStart"/>
      <w:r>
        <w:t>hva:n</w:t>
      </w:r>
      <w:proofErr w:type="spellEnd"/>
      <w:r>
        <w:t xml:space="preserve"> maksuvastuun alle?</w:t>
      </w:r>
    </w:p>
    <w:p w14:paraId="471DBF82" w14:textId="415482D5" w:rsidR="004C26D5" w:rsidRDefault="004C26D5" w:rsidP="004C26D5">
      <w:pPr>
        <w:pStyle w:val="Luettelokappale"/>
        <w:numPr>
          <w:ilvl w:val="0"/>
          <w:numId w:val="1"/>
        </w:numPr>
      </w:pPr>
      <w:r w:rsidRPr="004C26D5">
        <w:t>Työllisyysaspekti. Jos nyt kävisi niin että yksityiset ajettaisiin kovinkin ahtaalle, on seurauksena välittömästi ja välillisesti työpaikkojen menetys ainakin osittain, sekä myös yritysten alasajo</w:t>
      </w:r>
      <w:r w:rsidR="00904501">
        <w:t>.</w:t>
      </w:r>
    </w:p>
    <w:p w14:paraId="43950468" w14:textId="622C0B6E" w:rsidR="00FB695F" w:rsidRDefault="00FB695F" w:rsidP="00650D11">
      <w:pPr>
        <w:pStyle w:val="Luettelokappale"/>
        <w:numPr>
          <w:ilvl w:val="0"/>
          <w:numId w:val="1"/>
        </w:numPr>
      </w:pPr>
      <w:r>
        <w:t xml:space="preserve">SSK kanta on, että aikataulu on täysin mahdoton ja asiaan olisi nyt hyvä ottaa ”aikalisä” ja selvittää siirron järkevyys </w:t>
      </w:r>
      <w:r w:rsidR="003D19F8">
        <w:t>perin juurin</w:t>
      </w:r>
      <w:r w:rsidR="00904501">
        <w:t>.</w:t>
      </w:r>
    </w:p>
    <w:p w14:paraId="1F69B406" w14:textId="2D6E7E3D" w:rsidR="00904501" w:rsidRDefault="00904501" w:rsidP="00650D11">
      <w:pPr>
        <w:pStyle w:val="Luettelokappale"/>
        <w:numPr>
          <w:ilvl w:val="0"/>
          <w:numId w:val="1"/>
        </w:numPr>
      </w:pPr>
      <w:r>
        <w:t xml:space="preserve">Hallitusohjelmassa on maininta tukea monituottajamallia terveydenhuollossa. Tämä rahoitusmallin muutos ei tue tätä kirjausta. </w:t>
      </w:r>
    </w:p>
    <w:p w14:paraId="40307772" w14:textId="77777777" w:rsidR="000C2FBC" w:rsidRDefault="000C2FBC" w:rsidP="000C2FBC">
      <w:pPr>
        <w:pStyle w:val="Luettelokappale"/>
        <w:ind w:left="1664"/>
      </w:pPr>
    </w:p>
    <w:p w14:paraId="5B986575" w14:textId="77777777" w:rsidR="000C2FBC" w:rsidRDefault="000C2FBC" w:rsidP="000C2FBC">
      <w:pPr>
        <w:pStyle w:val="Luettelokappale"/>
        <w:ind w:left="1664"/>
      </w:pPr>
    </w:p>
    <w:p w14:paraId="4431F73D" w14:textId="77777777" w:rsidR="000C2FBC" w:rsidRDefault="000C2FBC" w:rsidP="000C2FBC">
      <w:pPr>
        <w:pStyle w:val="Luettelokappale"/>
        <w:ind w:left="1664"/>
      </w:pPr>
    </w:p>
    <w:p w14:paraId="6D0F153D" w14:textId="77777777" w:rsidR="000C2FBC" w:rsidRDefault="000C2FBC" w:rsidP="000C2FBC">
      <w:pPr>
        <w:pStyle w:val="Luettelokappale"/>
        <w:ind w:left="1664"/>
      </w:pPr>
    </w:p>
    <w:p w14:paraId="26249D28" w14:textId="77777777" w:rsidR="000C2FBC" w:rsidRDefault="000C2FBC" w:rsidP="000C2FBC">
      <w:pPr>
        <w:pStyle w:val="Luettelokappale"/>
        <w:ind w:left="1664"/>
      </w:pPr>
    </w:p>
    <w:p w14:paraId="58EB5F5B" w14:textId="77777777" w:rsidR="000C2FBC" w:rsidRDefault="000C2FBC" w:rsidP="000C2FBC">
      <w:pPr>
        <w:pStyle w:val="Luettelokappale"/>
        <w:ind w:left="1664"/>
      </w:pPr>
    </w:p>
    <w:p w14:paraId="5D70FAD3" w14:textId="19308401" w:rsidR="000C2FBC" w:rsidRDefault="000C2FBC" w:rsidP="000C2FBC">
      <w:pPr>
        <w:pStyle w:val="Luettelokappale"/>
        <w:ind w:left="1664"/>
      </w:pPr>
      <w:r>
        <w:t>Ari Vatanen</w:t>
      </w:r>
      <w:r>
        <w:tab/>
      </w:r>
      <w:r>
        <w:tab/>
      </w:r>
      <w:r>
        <w:tab/>
        <w:t>Jali Smolander</w:t>
      </w:r>
    </w:p>
    <w:p w14:paraId="6AD04BD4" w14:textId="68C4C60C" w:rsidR="000C2FBC" w:rsidRDefault="000C2FBC" w:rsidP="000C2FBC">
      <w:pPr>
        <w:pStyle w:val="Luettelokappale"/>
        <w:ind w:left="1664"/>
      </w:pPr>
      <w:r>
        <w:t>Hallituksen jäsen</w:t>
      </w:r>
      <w:r>
        <w:tab/>
      </w:r>
      <w:r>
        <w:tab/>
      </w:r>
      <w:r>
        <w:tab/>
        <w:t>Hallituksen puheenjohtaja</w:t>
      </w:r>
    </w:p>
    <w:p w14:paraId="720B10FE" w14:textId="18E2AA77" w:rsidR="000C2FBC" w:rsidRPr="00650D11" w:rsidRDefault="000C2FBC" w:rsidP="000C2FBC">
      <w:pPr>
        <w:pStyle w:val="Luettelokappale"/>
        <w:ind w:left="1664"/>
      </w:pPr>
      <w:r>
        <w:t>SSK ry</w:t>
      </w:r>
      <w:r>
        <w:tab/>
      </w:r>
      <w:r>
        <w:tab/>
      </w:r>
      <w:r>
        <w:tab/>
      </w:r>
      <w:r>
        <w:tab/>
        <w:t>SSK ry</w:t>
      </w:r>
    </w:p>
    <w:sectPr w:rsidR="000C2FBC" w:rsidRPr="00650D11">
      <w:headerReference w:type="default" r:id="rId7"/>
      <w:footerReference w:type="default" r:id="rId8"/>
      <w:pgSz w:w="11906" w:h="16838"/>
      <w:pgMar w:top="1417" w:right="1134" w:bottom="1417"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1E8766" w14:textId="77777777" w:rsidR="00CD38F6" w:rsidRDefault="00CD38F6" w:rsidP="000C2FBC">
      <w:pPr>
        <w:spacing w:after="0" w:line="240" w:lineRule="auto"/>
      </w:pPr>
      <w:r>
        <w:separator/>
      </w:r>
    </w:p>
  </w:endnote>
  <w:endnote w:type="continuationSeparator" w:id="0">
    <w:p w14:paraId="4DB38FB1" w14:textId="77777777" w:rsidR="00CD38F6" w:rsidRDefault="00CD38F6" w:rsidP="000C2F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9ED124" w14:textId="4390ADBF" w:rsidR="00F72DAE" w:rsidRDefault="00F72DAE">
    <w:pPr>
      <w:pStyle w:val="Alatunniste"/>
      <w:pBdr>
        <w:bottom w:val="single" w:sz="12" w:space="1" w:color="auto"/>
      </w:pBdr>
    </w:pPr>
  </w:p>
  <w:p w14:paraId="3AD2C9B3" w14:textId="3C641279" w:rsidR="00F72DAE" w:rsidRDefault="00F72DAE">
    <w:pPr>
      <w:pStyle w:val="Alatunniste"/>
    </w:pPr>
    <w:r>
      <w:tab/>
    </w:r>
    <w:r>
      <w:rPr>
        <w:noProof/>
      </w:rPr>
      <w:drawing>
        <wp:inline distT="0" distB="0" distL="0" distR="0" wp14:anchorId="66258C76" wp14:editId="498A8945">
          <wp:extent cx="1203960" cy="830580"/>
          <wp:effectExtent l="0" t="0" r="0" b="7620"/>
          <wp:docPr id="1039844848" name="Kuv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9844848" name="Kuva 1"/>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03960" cy="830580"/>
                  </a:xfrm>
                  <a:prstGeom prst="rect">
                    <a:avLst/>
                  </a:prstGeom>
                  <a:noFill/>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F29F21" w14:textId="77777777" w:rsidR="00CD38F6" w:rsidRDefault="00CD38F6" w:rsidP="000C2FBC">
      <w:pPr>
        <w:spacing w:after="0" w:line="240" w:lineRule="auto"/>
      </w:pPr>
      <w:r>
        <w:separator/>
      </w:r>
    </w:p>
  </w:footnote>
  <w:footnote w:type="continuationSeparator" w:id="0">
    <w:p w14:paraId="07DA10F7" w14:textId="77777777" w:rsidR="00CD38F6" w:rsidRDefault="00CD38F6" w:rsidP="000C2FB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B846F0" w14:textId="77777777" w:rsidR="000C2FBC" w:rsidRDefault="000C2FBC">
    <w:pPr>
      <w:pStyle w:val="Yltunniste"/>
    </w:pPr>
    <w:r>
      <w:t>Suomen Sairaankuljetusliitto SSK ry</w:t>
    </w:r>
  </w:p>
  <w:p w14:paraId="09FE1842" w14:textId="77777777" w:rsidR="000C2FBC" w:rsidRDefault="000C2FBC">
    <w:pPr>
      <w:pStyle w:val="Yltunniste"/>
    </w:pPr>
    <w:r>
      <w:t>Köynnöskuja 3</w:t>
    </w:r>
  </w:p>
  <w:p w14:paraId="1AC2A0DF" w14:textId="77777777" w:rsidR="000C2FBC" w:rsidRDefault="000C2FBC">
    <w:pPr>
      <w:pStyle w:val="Yltunniste"/>
    </w:pPr>
    <w:r>
      <w:t>39500 Ikaalinen</w:t>
    </w:r>
  </w:p>
  <w:p w14:paraId="3DEACD2A" w14:textId="4AA58EC3" w:rsidR="00F72DAE" w:rsidRDefault="00F72DAE">
    <w:pPr>
      <w:pStyle w:val="Yltunniste"/>
    </w:pPr>
    <w:r>
      <w:t>puh. 0405115658</w:t>
    </w:r>
  </w:p>
  <w:p w14:paraId="02B9ACAF" w14:textId="355D2E83" w:rsidR="00F72DAE" w:rsidRDefault="00F72DAE">
    <w:pPr>
      <w:pStyle w:val="Yltunniste"/>
    </w:pPr>
    <w:r>
      <w:t>toimisto@sairaankuljetusliitto.fi</w:t>
    </w:r>
  </w:p>
  <w:p w14:paraId="63C192DC" w14:textId="556476C3" w:rsidR="000C2FBC" w:rsidRDefault="000C2FBC">
    <w:pPr>
      <w:pStyle w:val="Yltunniste"/>
    </w:pPr>
    <w:r>
      <w:t xml:space="preserve">_______________________________________________________________________________________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1541952"/>
    <w:multiLevelType w:val="hybridMultilevel"/>
    <w:tmpl w:val="7088A952"/>
    <w:lvl w:ilvl="0" w:tplc="1BF03ADC">
      <w:start w:val="9"/>
      <w:numFmt w:val="bullet"/>
      <w:lvlText w:val="-"/>
      <w:lvlJc w:val="left"/>
      <w:pPr>
        <w:ind w:left="1664" w:hanging="360"/>
      </w:pPr>
      <w:rPr>
        <w:rFonts w:ascii="Calibri" w:eastAsiaTheme="minorHAnsi" w:hAnsi="Calibri" w:cs="Calibri" w:hint="default"/>
      </w:rPr>
    </w:lvl>
    <w:lvl w:ilvl="1" w:tplc="040B0003" w:tentative="1">
      <w:start w:val="1"/>
      <w:numFmt w:val="bullet"/>
      <w:lvlText w:val="o"/>
      <w:lvlJc w:val="left"/>
      <w:pPr>
        <w:ind w:left="2384" w:hanging="360"/>
      </w:pPr>
      <w:rPr>
        <w:rFonts w:ascii="Courier New" w:hAnsi="Courier New" w:cs="Courier New" w:hint="default"/>
      </w:rPr>
    </w:lvl>
    <w:lvl w:ilvl="2" w:tplc="040B0005" w:tentative="1">
      <w:start w:val="1"/>
      <w:numFmt w:val="bullet"/>
      <w:lvlText w:val=""/>
      <w:lvlJc w:val="left"/>
      <w:pPr>
        <w:ind w:left="3104" w:hanging="360"/>
      </w:pPr>
      <w:rPr>
        <w:rFonts w:ascii="Wingdings" w:hAnsi="Wingdings" w:hint="default"/>
      </w:rPr>
    </w:lvl>
    <w:lvl w:ilvl="3" w:tplc="040B0001" w:tentative="1">
      <w:start w:val="1"/>
      <w:numFmt w:val="bullet"/>
      <w:lvlText w:val=""/>
      <w:lvlJc w:val="left"/>
      <w:pPr>
        <w:ind w:left="3824" w:hanging="360"/>
      </w:pPr>
      <w:rPr>
        <w:rFonts w:ascii="Symbol" w:hAnsi="Symbol" w:hint="default"/>
      </w:rPr>
    </w:lvl>
    <w:lvl w:ilvl="4" w:tplc="040B0003" w:tentative="1">
      <w:start w:val="1"/>
      <w:numFmt w:val="bullet"/>
      <w:lvlText w:val="o"/>
      <w:lvlJc w:val="left"/>
      <w:pPr>
        <w:ind w:left="4544" w:hanging="360"/>
      </w:pPr>
      <w:rPr>
        <w:rFonts w:ascii="Courier New" w:hAnsi="Courier New" w:cs="Courier New" w:hint="default"/>
      </w:rPr>
    </w:lvl>
    <w:lvl w:ilvl="5" w:tplc="040B0005" w:tentative="1">
      <w:start w:val="1"/>
      <w:numFmt w:val="bullet"/>
      <w:lvlText w:val=""/>
      <w:lvlJc w:val="left"/>
      <w:pPr>
        <w:ind w:left="5264" w:hanging="360"/>
      </w:pPr>
      <w:rPr>
        <w:rFonts w:ascii="Wingdings" w:hAnsi="Wingdings" w:hint="default"/>
      </w:rPr>
    </w:lvl>
    <w:lvl w:ilvl="6" w:tplc="040B0001" w:tentative="1">
      <w:start w:val="1"/>
      <w:numFmt w:val="bullet"/>
      <w:lvlText w:val=""/>
      <w:lvlJc w:val="left"/>
      <w:pPr>
        <w:ind w:left="5984" w:hanging="360"/>
      </w:pPr>
      <w:rPr>
        <w:rFonts w:ascii="Symbol" w:hAnsi="Symbol" w:hint="default"/>
      </w:rPr>
    </w:lvl>
    <w:lvl w:ilvl="7" w:tplc="040B0003" w:tentative="1">
      <w:start w:val="1"/>
      <w:numFmt w:val="bullet"/>
      <w:lvlText w:val="o"/>
      <w:lvlJc w:val="left"/>
      <w:pPr>
        <w:ind w:left="6704" w:hanging="360"/>
      </w:pPr>
      <w:rPr>
        <w:rFonts w:ascii="Courier New" w:hAnsi="Courier New" w:cs="Courier New" w:hint="default"/>
      </w:rPr>
    </w:lvl>
    <w:lvl w:ilvl="8" w:tplc="040B0005" w:tentative="1">
      <w:start w:val="1"/>
      <w:numFmt w:val="bullet"/>
      <w:lvlText w:val=""/>
      <w:lvlJc w:val="left"/>
      <w:pPr>
        <w:ind w:left="7424" w:hanging="360"/>
      </w:pPr>
      <w:rPr>
        <w:rFonts w:ascii="Wingdings" w:hAnsi="Wingdings" w:hint="default"/>
      </w:rPr>
    </w:lvl>
  </w:abstractNum>
  <w:num w:numId="1" w16cid:durableId="3114952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0D11"/>
    <w:rsid w:val="000719F4"/>
    <w:rsid w:val="00084E75"/>
    <w:rsid w:val="000C2FBC"/>
    <w:rsid w:val="00146133"/>
    <w:rsid w:val="00174215"/>
    <w:rsid w:val="00207C81"/>
    <w:rsid w:val="002453EE"/>
    <w:rsid w:val="00262948"/>
    <w:rsid w:val="002965ED"/>
    <w:rsid w:val="002F4C2B"/>
    <w:rsid w:val="0030470D"/>
    <w:rsid w:val="00356A54"/>
    <w:rsid w:val="003D19F8"/>
    <w:rsid w:val="00416C60"/>
    <w:rsid w:val="00423CDB"/>
    <w:rsid w:val="004448A2"/>
    <w:rsid w:val="004C26D5"/>
    <w:rsid w:val="005A524D"/>
    <w:rsid w:val="00650D11"/>
    <w:rsid w:val="00673B8C"/>
    <w:rsid w:val="00691EB6"/>
    <w:rsid w:val="00737344"/>
    <w:rsid w:val="00802C54"/>
    <w:rsid w:val="008915AC"/>
    <w:rsid w:val="008B3CE1"/>
    <w:rsid w:val="008E0339"/>
    <w:rsid w:val="00904501"/>
    <w:rsid w:val="00924387"/>
    <w:rsid w:val="00933425"/>
    <w:rsid w:val="00957444"/>
    <w:rsid w:val="009F3EEE"/>
    <w:rsid w:val="00B158CF"/>
    <w:rsid w:val="00B24142"/>
    <w:rsid w:val="00B92151"/>
    <w:rsid w:val="00BC0B8A"/>
    <w:rsid w:val="00BE0480"/>
    <w:rsid w:val="00C664B4"/>
    <w:rsid w:val="00CA6D91"/>
    <w:rsid w:val="00CD38F6"/>
    <w:rsid w:val="00D06BD0"/>
    <w:rsid w:val="00D220A7"/>
    <w:rsid w:val="00D37AC5"/>
    <w:rsid w:val="00D7519E"/>
    <w:rsid w:val="00E1380F"/>
    <w:rsid w:val="00EA50F6"/>
    <w:rsid w:val="00F25A28"/>
    <w:rsid w:val="00F72DAE"/>
    <w:rsid w:val="00F82C44"/>
    <w:rsid w:val="00FA401A"/>
    <w:rsid w:val="00FB1FB0"/>
    <w:rsid w:val="00FB4351"/>
    <w:rsid w:val="00FB695F"/>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299A96"/>
  <w15:chartTrackingRefBased/>
  <w15:docId w15:val="{8CDD61D7-CC1D-4F50-8E0B-988D83D5FA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i-F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paragraph" w:styleId="Otsikko1">
    <w:name w:val="heading 1"/>
    <w:basedOn w:val="Normaali"/>
    <w:next w:val="Normaali"/>
    <w:link w:val="Otsikko1Char"/>
    <w:uiPriority w:val="9"/>
    <w:qFormat/>
    <w:rsid w:val="00650D1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Otsikko2">
    <w:name w:val="heading 2"/>
    <w:basedOn w:val="Normaali"/>
    <w:next w:val="Normaali"/>
    <w:link w:val="Otsikko2Char"/>
    <w:uiPriority w:val="9"/>
    <w:semiHidden/>
    <w:unhideWhenUsed/>
    <w:qFormat/>
    <w:rsid w:val="00650D1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Otsikko3">
    <w:name w:val="heading 3"/>
    <w:basedOn w:val="Normaali"/>
    <w:next w:val="Normaali"/>
    <w:link w:val="Otsikko3Char"/>
    <w:uiPriority w:val="9"/>
    <w:semiHidden/>
    <w:unhideWhenUsed/>
    <w:qFormat/>
    <w:rsid w:val="00650D11"/>
    <w:pPr>
      <w:keepNext/>
      <w:keepLines/>
      <w:spacing w:before="160" w:after="80"/>
      <w:outlineLvl w:val="2"/>
    </w:pPr>
    <w:rPr>
      <w:rFonts w:eastAsiaTheme="majorEastAsia" w:cstheme="majorBidi"/>
      <w:color w:val="2F5496" w:themeColor="accent1" w:themeShade="BF"/>
      <w:sz w:val="28"/>
      <w:szCs w:val="28"/>
    </w:rPr>
  </w:style>
  <w:style w:type="paragraph" w:styleId="Otsikko4">
    <w:name w:val="heading 4"/>
    <w:basedOn w:val="Normaali"/>
    <w:next w:val="Normaali"/>
    <w:link w:val="Otsikko4Char"/>
    <w:uiPriority w:val="9"/>
    <w:semiHidden/>
    <w:unhideWhenUsed/>
    <w:qFormat/>
    <w:rsid w:val="00650D11"/>
    <w:pPr>
      <w:keepNext/>
      <w:keepLines/>
      <w:spacing w:before="80" w:after="40"/>
      <w:outlineLvl w:val="3"/>
    </w:pPr>
    <w:rPr>
      <w:rFonts w:eastAsiaTheme="majorEastAsia" w:cstheme="majorBidi"/>
      <w:i/>
      <w:iCs/>
      <w:color w:val="2F5496" w:themeColor="accent1" w:themeShade="BF"/>
    </w:rPr>
  </w:style>
  <w:style w:type="paragraph" w:styleId="Otsikko5">
    <w:name w:val="heading 5"/>
    <w:basedOn w:val="Normaali"/>
    <w:next w:val="Normaali"/>
    <w:link w:val="Otsikko5Char"/>
    <w:uiPriority w:val="9"/>
    <w:semiHidden/>
    <w:unhideWhenUsed/>
    <w:qFormat/>
    <w:rsid w:val="00650D11"/>
    <w:pPr>
      <w:keepNext/>
      <w:keepLines/>
      <w:spacing w:before="80" w:after="40"/>
      <w:outlineLvl w:val="4"/>
    </w:pPr>
    <w:rPr>
      <w:rFonts w:eastAsiaTheme="majorEastAsia" w:cstheme="majorBidi"/>
      <w:color w:val="2F5496" w:themeColor="accent1" w:themeShade="BF"/>
    </w:rPr>
  </w:style>
  <w:style w:type="paragraph" w:styleId="Otsikko6">
    <w:name w:val="heading 6"/>
    <w:basedOn w:val="Normaali"/>
    <w:next w:val="Normaali"/>
    <w:link w:val="Otsikko6Char"/>
    <w:uiPriority w:val="9"/>
    <w:semiHidden/>
    <w:unhideWhenUsed/>
    <w:qFormat/>
    <w:rsid w:val="00650D11"/>
    <w:pPr>
      <w:keepNext/>
      <w:keepLines/>
      <w:spacing w:before="40" w:after="0"/>
      <w:outlineLvl w:val="5"/>
    </w:pPr>
    <w:rPr>
      <w:rFonts w:eastAsiaTheme="majorEastAsia" w:cstheme="majorBidi"/>
      <w:i/>
      <w:iCs/>
      <w:color w:val="595959" w:themeColor="text1" w:themeTint="A6"/>
    </w:rPr>
  </w:style>
  <w:style w:type="paragraph" w:styleId="Otsikko7">
    <w:name w:val="heading 7"/>
    <w:basedOn w:val="Normaali"/>
    <w:next w:val="Normaali"/>
    <w:link w:val="Otsikko7Char"/>
    <w:uiPriority w:val="9"/>
    <w:semiHidden/>
    <w:unhideWhenUsed/>
    <w:qFormat/>
    <w:rsid w:val="00650D11"/>
    <w:pPr>
      <w:keepNext/>
      <w:keepLines/>
      <w:spacing w:before="40" w:after="0"/>
      <w:outlineLvl w:val="6"/>
    </w:pPr>
    <w:rPr>
      <w:rFonts w:eastAsiaTheme="majorEastAsia" w:cstheme="majorBidi"/>
      <w:color w:val="595959" w:themeColor="text1" w:themeTint="A6"/>
    </w:rPr>
  </w:style>
  <w:style w:type="paragraph" w:styleId="Otsikko8">
    <w:name w:val="heading 8"/>
    <w:basedOn w:val="Normaali"/>
    <w:next w:val="Normaali"/>
    <w:link w:val="Otsikko8Char"/>
    <w:uiPriority w:val="9"/>
    <w:semiHidden/>
    <w:unhideWhenUsed/>
    <w:qFormat/>
    <w:rsid w:val="00650D11"/>
    <w:pPr>
      <w:keepNext/>
      <w:keepLines/>
      <w:spacing w:after="0"/>
      <w:outlineLvl w:val="7"/>
    </w:pPr>
    <w:rPr>
      <w:rFonts w:eastAsiaTheme="majorEastAsia" w:cstheme="majorBidi"/>
      <w:i/>
      <w:iCs/>
      <w:color w:val="272727" w:themeColor="text1" w:themeTint="D8"/>
    </w:rPr>
  </w:style>
  <w:style w:type="paragraph" w:styleId="Otsikko9">
    <w:name w:val="heading 9"/>
    <w:basedOn w:val="Normaali"/>
    <w:next w:val="Normaali"/>
    <w:link w:val="Otsikko9Char"/>
    <w:uiPriority w:val="9"/>
    <w:semiHidden/>
    <w:unhideWhenUsed/>
    <w:qFormat/>
    <w:rsid w:val="00650D11"/>
    <w:pPr>
      <w:keepNext/>
      <w:keepLines/>
      <w:spacing w:after="0"/>
      <w:outlineLvl w:val="8"/>
    </w:pPr>
    <w:rPr>
      <w:rFonts w:eastAsiaTheme="majorEastAsia" w:cstheme="majorBidi"/>
      <w:color w:val="272727" w:themeColor="text1" w:themeTint="D8"/>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uiPriority w:val="9"/>
    <w:rsid w:val="00650D11"/>
    <w:rPr>
      <w:rFonts w:asciiTheme="majorHAnsi" w:eastAsiaTheme="majorEastAsia" w:hAnsiTheme="majorHAnsi" w:cstheme="majorBidi"/>
      <w:color w:val="2F5496" w:themeColor="accent1" w:themeShade="BF"/>
      <w:sz w:val="40"/>
      <w:szCs w:val="40"/>
    </w:rPr>
  </w:style>
  <w:style w:type="character" w:customStyle="1" w:styleId="Otsikko2Char">
    <w:name w:val="Otsikko 2 Char"/>
    <w:basedOn w:val="Kappaleenoletusfontti"/>
    <w:link w:val="Otsikko2"/>
    <w:uiPriority w:val="9"/>
    <w:semiHidden/>
    <w:rsid w:val="00650D11"/>
    <w:rPr>
      <w:rFonts w:asciiTheme="majorHAnsi" w:eastAsiaTheme="majorEastAsia" w:hAnsiTheme="majorHAnsi" w:cstheme="majorBidi"/>
      <w:color w:val="2F5496" w:themeColor="accent1" w:themeShade="BF"/>
      <w:sz w:val="32"/>
      <w:szCs w:val="32"/>
    </w:rPr>
  </w:style>
  <w:style w:type="character" w:customStyle="1" w:styleId="Otsikko3Char">
    <w:name w:val="Otsikko 3 Char"/>
    <w:basedOn w:val="Kappaleenoletusfontti"/>
    <w:link w:val="Otsikko3"/>
    <w:uiPriority w:val="9"/>
    <w:semiHidden/>
    <w:rsid w:val="00650D11"/>
    <w:rPr>
      <w:rFonts w:eastAsiaTheme="majorEastAsia" w:cstheme="majorBidi"/>
      <w:color w:val="2F5496" w:themeColor="accent1" w:themeShade="BF"/>
      <w:sz w:val="28"/>
      <w:szCs w:val="28"/>
    </w:rPr>
  </w:style>
  <w:style w:type="character" w:customStyle="1" w:styleId="Otsikko4Char">
    <w:name w:val="Otsikko 4 Char"/>
    <w:basedOn w:val="Kappaleenoletusfontti"/>
    <w:link w:val="Otsikko4"/>
    <w:uiPriority w:val="9"/>
    <w:semiHidden/>
    <w:rsid w:val="00650D11"/>
    <w:rPr>
      <w:rFonts w:eastAsiaTheme="majorEastAsia" w:cstheme="majorBidi"/>
      <w:i/>
      <w:iCs/>
      <w:color w:val="2F5496" w:themeColor="accent1" w:themeShade="BF"/>
    </w:rPr>
  </w:style>
  <w:style w:type="character" w:customStyle="1" w:styleId="Otsikko5Char">
    <w:name w:val="Otsikko 5 Char"/>
    <w:basedOn w:val="Kappaleenoletusfontti"/>
    <w:link w:val="Otsikko5"/>
    <w:uiPriority w:val="9"/>
    <w:semiHidden/>
    <w:rsid w:val="00650D11"/>
    <w:rPr>
      <w:rFonts w:eastAsiaTheme="majorEastAsia" w:cstheme="majorBidi"/>
      <w:color w:val="2F5496" w:themeColor="accent1" w:themeShade="BF"/>
    </w:rPr>
  </w:style>
  <w:style w:type="character" w:customStyle="1" w:styleId="Otsikko6Char">
    <w:name w:val="Otsikko 6 Char"/>
    <w:basedOn w:val="Kappaleenoletusfontti"/>
    <w:link w:val="Otsikko6"/>
    <w:uiPriority w:val="9"/>
    <w:semiHidden/>
    <w:rsid w:val="00650D11"/>
    <w:rPr>
      <w:rFonts w:eastAsiaTheme="majorEastAsia" w:cstheme="majorBidi"/>
      <w:i/>
      <w:iCs/>
      <w:color w:val="595959" w:themeColor="text1" w:themeTint="A6"/>
    </w:rPr>
  </w:style>
  <w:style w:type="character" w:customStyle="1" w:styleId="Otsikko7Char">
    <w:name w:val="Otsikko 7 Char"/>
    <w:basedOn w:val="Kappaleenoletusfontti"/>
    <w:link w:val="Otsikko7"/>
    <w:uiPriority w:val="9"/>
    <w:semiHidden/>
    <w:rsid w:val="00650D11"/>
    <w:rPr>
      <w:rFonts w:eastAsiaTheme="majorEastAsia" w:cstheme="majorBidi"/>
      <w:color w:val="595959" w:themeColor="text1" w:themeTint="A6"/>
    </w:rPr>
  </w:style>
  <w:style w:type="character" w:customStyle="1" w:styleId="Otsikko8Char">
    <w:name w:val="Otsikko 8 Char"/>
    <w:basedOn w:val="Kappaleenoletusfontti"/>
    <w:link w:val="Otsikko8"/>
    <w:uiPriority w:val="9"/>
    <w:semiHidden/>
    <w:rsid w:val="00650D11"/>
    <w:rPr>
      <w:rFonts w:eastAsiaTheme="majorEastAsia" w:cstheme="majorBidi"/>
      <w:i/>
      <w:iCs/>
      <w:color w:val="272727" w:themeColor="text1" w:themeTint="D8"/>
    </w:rPr>
  </w:style>
  <w:style w:type="character" w:customStyle="1" w:styleId="Otsikko9Char">
    <w:name w:val="Otsikko 9 Char"/>
    <w:basedOn w:val="Kappaleenoletusfontti"/>
    <w:link w:val="Otsikko9"/>
    <w:uiPriority w:val="9"/>
    <w:semiHidden/>
    <w:rsid w:val="00650D11"/>
    <w:rPr>
      <w:rFonts w:eastAsiaTheme="majorEastAsia" w:cstheme="majorBidi"/>
      <w:color w:val="272727" w:themeColor="text1" w:themeTint="D8"/>
    </w:rPr>
  </w:style>
  <w:style w:type="paragraph" w:styleId="Otsikko">
    <w:name w:val="Title"/>
    <w:basedOn w:val="Normaali"/>
    <w:next w:val="Normaali"/>
    <w:link w:val="OtsikkoChar"/>
    <w:uiPriority w:val="10"/>
    <w:qFormat/>
    <w:rsid w:val="00650D1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OtsikkoChar">
    <w:name w:val="Otsikko Char"/>
    <w:basedOn w:val="Kappaleenoletusfontti"/>
    <w:link w:val="Otsikko"/>
    <w:uiPriority w:val="10"/>
    <w:rsid w:val="00650D11"/>
    <w:rPr>
      <w:rFonts w:asciiTheme="majorHAnsi" w:eastAsiaTheme="majorEastAsia" w:hAnsiTheme="majorHAnsi" w:cstheme="majorBidi"/>
      <w:spacing w:val="-10"/>
      <w:kern w:val="28"/>
      <w:sz w:val="56"/>
      <w:szCs w:val="56"/>
    </w:rPr>
  </w:style>
  <w:style w:type="paragraph" w:styleId="Alaotsikko">
    <w:name w:val="Subtitle"/>
    <w:basedOn w:val="Normaali"/>
    <w:next w:val="Normaali"/>
    <w:link w:val="AlaotsikkoChar"/>
    <w:uiPriority w:val="11"/>
    <w:qFormat/>
    <w:rsid w:val="00650D11"/>
    <w:pPr>
      <w:numPr>
        <w:ilvl w:val="1"/>
      </w:numPr>
    </w:pPr>
    <w:rPr>
      <w:rFonts w:eastAsiaTheme="majorEastAsia" w:cstheme="majorBidi"/>
      <w:color w:val="595959" w:themeColor="text1" w:themeTint="A6"/>
      <w:spacing w:val="15"/>
      <w:sz w:val="28"/>
      <w:szCs w:val="28"/>
    </w:rPr>
  </w:style>
  <w:style w:type="character" w:customStyle="1" w:styleId="AlaotsikkoChar">
    <w:name w:val="Alaotsikko Char"/>
    <w:basedOn w:val="Kappaleenoletusfontti"/>
    <w:link w:val="Alaotsikko"/>
    <w:uiPriority w:val="11"/>
    <w:rsid w:val="00650D11"/>
    <w:rPr>
      <w:rFonts w:eastAsiaTheme="majorEastAsia" w:cstheme="majorBidi"/>
      <w:color w:val="595959" w:themeColor="text1" w:themeTint="A6"/>
      <w:spacing w:val="15"/>
      <w:sz w:val="28"/>
      <w:szCs w:val="28"/>
    </w:rPr>
  </w:style>
  <w:style w:type="paragraph" w:styleId="Lainaus">
    <w:name w:val="Quote"/>
    <w:basedOn w:val="Normaali"/>
    <w:next w:val="Normaali"/>
    <w:link w:val="LainausChar"/>
    <w:uiPriority w:val="29"/>
    <w:qFormat/>
    <w:rsid w:val="00650D11"/>
    <w:pPr>
      <w:spacing w:before="160"/>
      <w:jc w:val="center"/>
    </w:pPr>
    <w:rPr>
      <w:i/>
      <w:iCs/>
      <w:color w:val="404040" w:themeColor="text1" w:themeTint="BF"/>
    </w:rPr>
  </w:style>
  <w:style w:type="character" w:customStyle="1" w:styleId="LainausChar">
    <w:name w:val="Lainaus Char"/>
    <w:basedOn w:val="Kappaleenoletusfontti"/>
    <w:link w:val="Lainaus"/>
    <w:uiPriority w:val="29"/>
    <w:rsid w:val="00650D11"/>
    <w:rPr>
      <w:i/>
      <w:iCs/>
      <w:color w:val="404040" w:themeColor="text1" w:themeTint="BF"/>
    </w:rPr>
  </w:style>
  <w:style w:type="paragraph" w:styleId="Luettelokappale">
    <w:name w:val="List Paragraph"/>
    <w:basedOn w:val="Normaali"/>
    <w:uiPriority w:val="34"/>
    <w:qFormat/>
    <w:rsid w:val="00650D11"/>
    <w:pPr>
      <w:ind w:left="720"/>
      <w:contextualSpacing/>
    </w:pPr>
  </w:style>
  <w:style w:type="character" w:styleId="Voimakaskorostus">
    <w:name w:val="Intense Emphasis"/>
    <w:basedOn w:val="Kappaleenoletusfontti"/>
    <w:uiPriority w:val="21"/>
    <w:qFormat/>
    <w:rsid w:val="00650D11"/>
    <w:rPr>
      <w:i/>
      <w:iCs/>
      <w:color w:val="2F5496" w:themeColor="accent1" w:themeShade="BF"/>
    </w:rPr>
  </w:style>
  <w:style w:type="paragraph" w:styleId="Erottuvalainaus">
    <w:name w:val="Intense Quote"/>
    <w:basedOn w:val="Normaali"/>
    <w:next w:val="Normaali"/>
    <w:link w:val="ErottuvalainausChar"/>
    <w:uiPriority w:val="30"/>
    <w:qFormat/>
    <w:rsid w:val="00650D1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ErottuvalainausChar">
    <w:name w:val="Erottuva lainaus Char"/>
    <w:basedOn w:val="Kappaleenoletusfontti"/>
    <w:link w:val="Erottuvalainaus"/>
    <w:uiPriority w:val="30"/>
    <w:rsid w:val="00650D11"/>
    <w:rPr>
      <w:i/>
      <w:iCs/>
      <w:color w:val="2F5496" w:themeColor="accent1" w:themeShade="BF"/>
    </w:rPr>
  </w:style>
  <w:style w:type="character" w:styleId="Erottuvaviittaus">
    <w:name w:val="Intense Reference"/>
    <w:basedOn w:val="Kappaleenoletusfontti"/>
    <w:uiPriority w:val="32"/>
    <w:qFormat/>
    <w:rsid w:val="00650D11"/>
    <w:rPr>
      <w:b/>
      <w:bCs/>
      <w:smallCaps/>
      <w:color w:val="2F5496" w:themeColor="accent1" w:themeShade="BF"/>
      <w:spacing w:val="5"/>
    </w:rPr>
  </w:style>
  <w:style w:type="paragraph" w:styleId="Yltunniste">
    <w:name w:val="header"/>
    <w:basedOn w:val="Normaali"/>
    <w:link w:val="YltunnisteChar"/>
    <w:uiPriority w:val="99"/>
    <w:unhideWhenUsed/>
    <w:rsid w:val="000C2FBC"/>
    <w:pPr>
      <w:tabs>
        <w:tab w:val="center" w:pos="4819"/>
        <w:tab w:val="right" w:pos="9638"/>
      </w:tabs>
      <w:spacing w:after="0" w:line="240" w:lineRule="auto"/>
    </w:pPr>
  </w:style>
  <w:style w:type="character" w:customStyle="1" w:styleId="YltunnisteChar">
    <w:name w:val="Ylätunniste Char"/>
    <w:basedOn w:val="Kappaleenoletusfontti"/>
    <w:link w:val="Yltunniste"/>
    <w:uiPriority w:val="99"/>
    <w:rsid w:val="000C2FBC"/>
  </w:style>
  <w:style w:type="paragraph" w:styleId="Alatunniste">
    <w:name w:val="footer"/>
    <w:basedOn w:val="Normaali"/>
    <w:link w:val="AlatunnisteChar"/>
    <w:uiPriority w:val="99"/>
    <w:unhideWhenUsed/>
    <w:rsid w:val="000C2FBC"/>
    <w:pPr>
      <w:tabs>
        <w:tab w:val="center" w:pos="4819"/>
        <w:tab w:val="right" w:pos="9638"/>
      </w:tabs>
      <w:spacing w:after="0" w:line="240" w:lineRule="auto"/>
    </w:pPr>
  </w:style>
  <w:style w:type="character" w:customStyle="1" w:styleId="AlatunnisteChar">
    <w:name w:val="Alatunniste Char"/>
    <w:basedOn w:val="Kappaleenoletusfontti"/>
    <w:link w:val="Alatunniste"/>
    <w:uiPriority w:val="99"/>
    <w:rsid w:val="000C2F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0955568">
      <w:bodyDiv w:val="1"/>
      <w:marLeft w:val="0"/>
      <w:marRight w:val="0"/>
      <w:marTop w:val="0"/>
      <w:marBottom w:val="0"/>
      <w:divBdr>
        <w:top w:val="none" w:sz="0" w:space="0" w:color="auto"/>
        <w:left w:val="none" w:sz="0" w:space="0" w:color="auto"/>
        <w:bottom w:val="none" w:sz="0" w:space="0" w:color="auto"/>
        <w:right w:val="none" w:sz="0" w:space="0" w:color="auto"/>
      </w:divBdr>
    </w:div>
    <w:div w:id="1061828994">
      <w:bodyDiv w:val="1"/>
      <w:marLeft w:val="0"/>
      <w:marRight w:val="0"/>
      <w:marTop w:val="0"/>
      <w:marBottom w:val="0"/>
      <w:divBdr>
        <w:top w:val="none" w:sz="0" w:space="0" w:color="auto"/>
        <w:left w:val="none" w:sz="0" w:space="0" w:color="auto"/>
        <w:bottom w:val="none" w:sz="0" w:space="0" w:color="auto"/>
        <w:right w:val="none" w:sz="0" w:space="0" w:color="auto"/>
      </w:divBdr>
    </w:div>
    <w:div w:id="1626738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3</Pages>
  <Words>750</Words>
  <Characters>6075</Characters>
  <Application>Microsoft Office Word</Application>
  <DocSecurity>0</DocSecurity>
  <Lines>50</Lines>
  <Paragraphs>13</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6812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Jali Smolander</dc:creator>
  <cp:keywords/>
  <dc:description/>
  <cp:lastModifiedBy>Jali Smolander</cp:lastModifiedBy>
  <cp:revision>4</cp:revision>
  <dcterms:created xsi:type="dcterms:W3CDTF">2025-03-12T09:35:00Z</dcterms:created>
  <dcterms:modified xsi:type="dcterms:W3CDTF">2025-03-12T09:50:00Z</dcterms:modified>
</cp:coreProperties>
</file>