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9A" w:rsidRDefault="002B3A9A" w:rsidP="00BE723C">
      <w:pPr>
        <w:spacing w:line="240" w:lineRule="auto"/>
        <w:rPr>
          <w:b/>
        </w:rPr>
      </w:pPr>
      <w:bookmarkStart w:id="0" w:name="_GoBack"/>
      <w:bookmarkEnd w:id="0"/>
    </w:p>
    <w:p w:rsidR="00BE723C" w:rsidRPr="006E1EC6" w:rsidRDefault="002B3A9A" w:rsidP="00B73299">
      <w:pPr>
        <w:spacing w:after="0" w:line="276" w:lineRule="auto"/>
      </w:pPr>
      <w:r>
        <w:rPr>
          <w:b/>
        </w:rPr>
        <w:t>M</w:t>
      </w:r>
      <w:r w:rsidR="003168A2" w:rsidRPr="005F1EE9">
        <w:rPr>
          <w:b/>
        </w:rPr>
        <w:t xml:space="preserve">iina Sillanpään </w:t>
      </w:r>
      <w:r w:rsidR="003168A2">
        <w:rPr>
          <w:b/>
        </w:rPr>
        <w:t xml:space="preserve">ja kansalaisvaikuttamisen </w:t>
      </w:r>
      <w:r w:rsidR="003168A2" w:rsidRPr="005F1EE9">
        <w:rPr>
          <w:b/>
        </w:rPr>
        <w:t>liputuspäivä 1.10.2018</w:t>
      </w:r>
      <w:r w:rsidR="005C444C">
        <w:t xml:space="preserve">                  </w:t>
      </w:r>
      <w:r>
        <w:t xml:space="preserve">            </w:t>
      </w:r>
      <w:r w:rsidR="006E1EC6" w:rsidRPr="006E1EC6">
        <w:t>5.9.2018</w:t>
      </w:r>
    </w:p>
    <w:p w:rsidR="00BE723C" w:rsidRDefault="00BE723C" w:rsidP="00B73299">
      <w:pPr>
        <w:spacing w:after="0" w:line="276" w:lineRule="auto"/>
      </w:pPr>
    </w:p>
    <w:p w:rsidR="00C6030B" w:rsidRDefault="00C6030B" w:rsidP="00B73299">
      <w:pPr>
        <w:spacing w:after="0" w:line="276" w:lineRule="auto"/>
      </w:pPr>
    </w:p>
    <w:p w:rsidR="003168A2" w:rsidRDefault="003168A2" w:rsidP="00B73299">
      <w:pPr>
        <w:spacing w:after="0" w:line="276" w:lineRule="auto"/>
      </w:pPr>
      <w:r>
        <w:t>Sisäministeriön suosituksesta liput</w:t>
      </w:r>
      <w:r w:rsidR="00463D39">
        <w:t>amme</w:t>
      </w:r>
      <w:r>
        <w:t xml:space="preserve"> 1.10. jo kolmannen kerran Miina Sillanpään ja kansalaisvaikuttamisen kunniaksi. </w:t>
      </w:r>
    </w:p>
    <w:p w:rsidR="003168A2" w:rsidRDefault="003168A2" w:rsidP="00B73299">
      <w:pPr>
        <w:spacing w:after="0" w:line="276" w:lineRule="auto"/>
      </w:pPr>
    </w:p>
    <w:p w:rsidR="003168A2" w:rsidRDefault="00EF22E1" w:rsidP="00B73299">
      <w:pPr>
        <w:spacing w:after="0" w:line="276" w:lineRule="auto"/>
      </w:pPr>
      <w:r>
        <w:t>Pitkäaikaisella kansanedustajalla ja Suomen ensim</w:t>
      </w:r>
      <w:r w:rsidR="00784A2C">
        <w:t>m</w:t>
      </w:r>
      <w:r>
        <w:t xml:space="preserve">äisellä naisministerillä Miina Sillanpäällä </w:t>
      </w:r>
      <w:r w:rsidR="003168A2">
        <w:t xml:space="preserve">on ollut </w:t>
      </w:r>
      <w:r w:rsidR="00463D39">
        <w:t>merkittävä</w:t>
      </w:r>
      <w:r w:rsidR="003168A2">
        <w:t xml:space="preserve"> rooli suomalaisen hyvinvointiyhteiskunnan rakentajana</w:t>
      </w:r>
      <w:r>
        <w:t>.</w:t>
      </w:r>
      <w:r w:rsidR="003168A2">
        <w:t xml:space="preserve"> Sillanpää nosti esiin yhteiskunna</w:t>
      </w:r>
      <w:r w:rsidR="00463D39">
        <w:t>llisia</w:t>
      </w:r>
      <w:r w:rsidR="003168A2">
        <w:t xml:space="preserve"> epäkohtia</w:t>
      </w:r>
      <w:r w:rsidR="00463D39">
        <w:t>, paransi vähäosaisten asemaa</w:t>
      </w:r>
      <w:r w:rsidR="003168A2">
        <w:t xml:space="preserve"> ja teki päämäärätietoisesti töitä yli puoluerajojen </w:t>
      </w:r>
      <w:r w:rsidR="00463D39">
        <w:t>vaikuttaen</w:t>
      </w:r>
      <w:r w:rsidR="003168A2">
        <w:t xml:space="preserve"> mm. </w:t>
      </w:r>
      <w:r w:rsidR="003168A2" w:rsidRPr="00817E3F">
        <w:t>lasten ja nuorten turvallisen elämän mahdollistamis</w:t>
      </w:r>
      <w:r w:rsidR="003168A2">
        <w:t>e</w:t>
      </w:r>
      <w:r w:rsidR="00784A2C">
        <w:t>e</w:t>
      </w:r>
      <w:r>
        <w:t>n</w:t>
      </w:r>
      <w:r w:rsidR="003168A2" w:rsidRPr="00817E3F">
        <w:t>, yhteiskunnallisen tasa-arvon toteuttamis</w:t>
      </w:r>
      <w:r w:rsidR="00784A2C">
        <w:t>e</w:t>
      </w:r>
      <w:r>
        <w:t>en</w:t>
      </w:r>
      <w:r w:rsidR="003168A2" w:rsidRPr="00817E3F">
        <w:t>, vanhustyön edistämis</w:t>
      </w:r>
      <w:r w:rsidR="00784A2C">
        <w:t>e</w:t>
      </w:r>
      <w:r>
        <w:t>en</w:t>
      </w:r>
      <w:r w:rsidR="003168A2" w:rsidRPr="00817E3F">
        <w:t xml:space="preserve"> ja kuluttajaliikkeen kehittämi</w:t>
      </w:r>
      <w:r w:rsidR="00784A2C">
        <w:t>se</w:t>
      </w:r>
      <w:r>
        <w:t>en</w:t>
      </w:r>
      <w:r w:rsidR="003168A2" w:rsidRPr="00817E3F">
        <w:t xml:space="preserve">. </w:t>
      </w:r>
      <w:r>
        <w:t>Hän teki aloitteita mm.</w:t>
      </w:r>
      <w:r w:rsidR="001437E1">
        <w:t xml:space="preserve"> ensi- ja turvakodin perustamisesta, kouluruokailusta sekä nykyaikaisen synnytyssairaalan perustamisesta. Sillanpää korosti </w:t>
      </w:r>
      <w:r>
        <w:t xml:space="preserve">myös </w:t>
      </w:r>
      <w:r w:rsidR="001437E1">
        <w:t>sivistyksen ja koulutuksen merkitystä ja ajoi yleistä oppivelvollisuutta.</w:t>
      </w:r>
      <w:r w:rsidR="00730CF6">
        <w:t xml:space="preserve"> </w:t>
      </w:r>
      <w:r w:rsidR="003168A2">
        <w:t xml:space="preserve">Miina </w:t>
      </w:r>
      <w:r w:rsidR="001437E1">
        <w:t xml:space="preserve">Sillanpää </w:t>
      </w:r>
      <w:r w:rsidR="002B3A9A">
        <w:t xml:space="preserve">luotti </w:t>
      </w:r>
      <w:r w:rsidR="003168A2">
        <w:t>järjestöjen ja kansalaisvaikuttamisen voimaan</w:t>
      </w:r>
      <w:r>
        <w:t xml:space="preserve">. Hän oli </w:t>
      </w:r>
      <w:r w:rsidR="003168A2">
        <w:t xml:space="preserve">perustamassa useita järjestöjä ja organisaatioita, kuten HOK Elanto ja Linnanmäki sekä Helsingin Ensikoti. </w:t>
      </w:r>
      <w:r w:rsidR="003168A2" w:rsidRPr="00817E3F">
        <w:t xml:space="preserve">Miina Sillanpään elämäntyö ja hänen keskeiset, kestävät saavutuksensa osoittavat, että </w:t>
      </w:r>
      <w:r w:rsidR="003168A2">
        <w:t>juuri hän soveltuu kansalaisvaikuttamisen symboliksi</w:t>
      </w:r>
      <w:r w:rsidR="001437E1">
        <w:t>.</w:t>
      </w:r>
    </w:p>
    <w:p w:rsidR="003168A2" w:rsidRDefault="003168A2" w:rsidP="00B73299">
      <w:pPr>
        <w:spacing w:after="0" w:line="276" w:lineRule="auto"/>
      </w:pPr>
    </w:p>
    <w:p w:rsidR="003168A2" w:rsidRDefault="003168A2" w:rsidP="00B73299">
      <w:pPr>
        <w:spacing w:after="0" w:line="276" w:lineRule="auto"/>
      </w:pPr>
      <w:r>
        <w:t xml:space="preserve">Miina Sillanpään Seuran johdolla liputuspäivähakemuksen </w:t>
      </w:r>
      <w:r w:rsidRPr="00817E3F">
        <w:t>allekirjoitta</w:t>
      </w:r>
      <w:r w:rsidR="00EF22E1">
        <w:t>jat</w:t>
      </w:r>
      <w:r w:rsidRPr="00817E3F">
        <w:t xml:space="preserve"> sekä merkittävä määrä tukij</w:t>
      </w:r>
      <w:r w:rsidR="00EF22E1">
        <w:t>oita</w:t>
      </w:r>
      <w:r w:rsidRPr="00817E3F">
        <w:t xml:space="preserve"> hakevat liputuspäivän vakiinnuttamista. Tuk</w:t>
      </w:r>
      <w:r w:rsidR="00EF22E1">
        <w:t>ijoina</w:t>
      </w:r>
      <w:r w:rsidRPr="00817E3F">
        <w:t xml:space="preserve"> on vaikuttajia kuten presidentti Tarja Halonen ja lähes 40 </w:t>
      </w:r>
      <w:r>
        <w:t xml:space="preserve">eri </w:t>
      </w:r>
      <w:r w:rsidRPr="00817E3F">
        <w:t>tahoa, mm. kansalaisjärjestöjä, ammattiliittoja, naisjärje</w:t>
      </w:r>
      <w:r w:rsidRPr="00EC7268">
        <w:t xml:space="preserve">stöjä, osuusliikkeitä sekä yhteiskunnallisia </w:t>
      </w:r>
      <w:r w:rsidRPr="00817E3F">
        <w:t xml:space="preserve">instituutioita, </w:t>
      </w:r>
      <w:r>
        <w:t>kuten</w:t>
      </w:r>
      <w:r w:rsidRPr="00817E3F">
        <w:t xml:space="preserve"> Helsingin yliopisto/Taloustieteen laitos, Suomen Ammattiliittojen Keskusjärjestö, Palvelualojen ammattiliitto, Naisjärjestöjen Keskusliitto, Eläkkeensaajien Keskusliitto, Osuuskunta Tradeka, Marttaliitto</w:t>
      </w:r>
      <w:r>
        <w:t xml:space="preserve"> ja</w:t>
      </w:r>
      <w:r w:rsidRPr="00817E3F">
        <w:t xml:space="preserve"> Suomen Mielenterveysseura. </w:t>
      </w:r>
    </w:p>
    <w:p w:rsidR="003168A2" w:rsidRDefault="003168A2" w:rsidP="00B73299">
      <w:pPr>
        <w:spacing w:after="0" w:line="276" w:lineRule="auto"/>
      </w:pPr>
    </w:p>
    <w:p w:rsidR="003168A2" w:rsidRDefault="003168A2" w:rsidP="00B73299">
      <w:pPr>
        <w:spacing w:after="0" w:line="276" w:lineRule="auto"/>
      </w:pPr>
      <w:r>
        <w:t xml:space="preserve">Miina Sillanpään Seura on tehnyt </w:t>
      </w:r>
      <w:r w:rsidR="001437E1">
        <w:t xml:space="preserve">myös </w:t>
      </w:r>
      <w:r>
        <w:t>aloitteen liputuspäivänä 1.10. järjestettävästä kaikkien järjestöjen ja yhdistysten ”Avointen ovien päivästä”. Kansalaisvaikuttamisen juhlapäivänä yhdistykset, järjestöt ja organisaatiot sekä valtakunnallisella että paikallistasoilla juhlistavat liputuspäivää järjestämällä omia tapahtumia ja</w:t>
      </w:r>
      <w:r w:rsidRPr="00CE63EE">
        <w:t xml:space="preserve"> </w:t>
      </w:r>
      <w:r>
        <w:t>tekemällä toimintaansa tunnetuksi. Tapahtumia koordinoi SOSTE ry.</w:t>
      </w:r>
      <w:r w:rsidR="00C6030B">
        <w:t xml:space="preserve"> </w:t>
      </w:r>
    </w:p>
    <w:p w:rsidR="00C6030B" w:rsidRDefault="00C6030B" w:rsidP="00B73299">
      <w:pPr>
        <w:spacing w:after="0" w:line="276" w:lineRule="auto"/>
      </w:pPr>
    </w:p>
    <w:p w:rsidR="00C6030B" w:rsidRPr="00C92E26" w:rsidRDefault="00C6030B" w:rsidP="00C6030B">
      <w:pPr>
        <w:spacing w:after="0" w:line="276" w:lineRule="auto"/>
        <w:rPr>
          <w:strike/>
        </w:rPr>
      </w:pPr>
      <w:r w:rsidRPr="005F1EE9">
        <w:rPr>
          <w:b/>
        </w:rPr>
        <w:t>Nostetaan liput salkoon 1.10.2018!</w:t>
      </w:r>
      <w:r>
        <w:t xml:space="preserve"> Liputtamalla aktiivisesti edistämme parhaiten liputuspäivän </w:t>
      </w:r>
      <w:r w:rsidRPr="00472966">
        <w:t>vakiinnuttamista. Toivomme, että nostatte liput salkoon ja viestitte eteenpäin liputtamisesta myös omissa verkostoissanne. Voitte myös viestiä tuestanne sosiaalisessa mediassa tunnuksilla #miinasillanpää</w:t>
      </w:r>
      <w:r>
        <w:t xml:space="preserve"> </w:t>
      </w:r>
      <w:r w:rsidRPr="00472966">
        <w:t>#liputan #</w:t>
      </w:r>
      <w:proofErr w:type="spellStart"/>
      <w:r w:rsidRPr="00472966">
        <w:t>liputanmiinalle</w:t>
      </w:r>
      <w:proofErr w:type="spellEnd"/>
      <w:r w:rsidRPr="00472966">
        <w:t xml:space="preserve"> ja/tai lähettämällä liputusvalokuvia.</w:t>
      </w:r>
    </w:p>
    <w:p w:rsidR="00C6030B" w:rsidRDefault="00C6030B" w:rsidP="00C6030B">
      <w:pPr>
        <w:spacing w:after="0" w:line="276" w:lineRule="auto"/>
      </w:pPr>
    </w:p>
    <w:p w:rsidR="00C6030B" w:rsidRDefault="00C6030B" w:rsidP="00C6030B">
      <w:pPr>
        <w:spacing w:after="0" w:line="276" w:lineRule="auto"/>
      </w:pPr>
    </w:p>
    <w:p w:rsidR="00C6030B" w:rsidRDefault="00C6030B" w:rsidP="00C6030B">
      <w:pPr>
        <w:spacing w:after="0" w:line="276" w:lineRule="auto"/>
      </w:pPr>
      <w:r w:rsidRPr="00C6030B">
        <w:rPr>
          <w:b/>
        </w:rPr>
        <w:t>Lisätietoa liputuspäivästä ja Miina Sillanpäästä:</w:t>
      </w:r>
      <w:r>
        <w:t xml:space="preserve"> </w:t>
      </w:r>
      <w:r>
        <w:tab/>
      </w:r>
      <w:r>
        <w:tab/>
      </w:r>
      <w:r>
        <w:tab/>
        <w:t xml:space="preserve">                             Virpi Dufva, Miina Sillanpään Seuran puheenjohtaja, puh. 050 3654 664                                                                       Eija Sorvari, Miina Sillanpään Seuran liputustyöryhmän puheenjohtaja, puh. 040 5205 485 </w:t>
      </w:r>
      <w:hyperlink r:id="rId6" w:history="1">
        <w:r w:rsidRPr="000F5118">
          <w:rPr>
            <w:rStyle w:val="Hyperlinkki"/>
          </w:rPr>
          <w:t>miinasillanpaan.seura@gmail.com</w:t>
        </w:r>
      </w:hyperlink>
    </w:p>
    <w:p w:rsidR="00C6030B" w:rsidRDefault="00C6030B" w:rsidP="00C6030B">
      <w:pPr>
        <w:spacing w:after="0" w:line="276" w:lineRule="auto"/>
      </w:pPr>
    </w:p>
    <w:p w:rsidR="00C6030B" w:rsidRDefault="00C6030B" w:rsidP="00C6030B">
      <w:pPr>
        <w:spacing w:after="0" w:line="276" w:lineRule="auto"/>
      </w:pPr>
      <w:r>
        <w:t xml:space="preserve">Miina Sillanpään Seuran nettisivuilta löydät runsaasti tietoa ja kuvia Miina Sillanpään elämäntyöstä sekä liputuspäivästä: </w:t>
      </w:r>
      <w:hyperlink r:id="rId7" w:history="1">
        <w:r w:rsidRPr="001608AF">
          <w:rPr>
            <w:rStyle w:val="Hyperlinkki"/>
          </w:rPr>
          <w:t>http://miinasillanpaaseura.fi/</w:t>
        </w:r>
      </w:hyperlink>
      <w:r>
        <w:t xml:space="preserve"> </w:t>
      </w:r>
    </w:p>
    <w:p w:rsidR="00C6030B" w:rsidRDefault="00C6030B" w:rsidP="00C6030B">
      <w:pPr>
        <w:spacing w:after="0" w:line="276" w:lineRule="auto"/>
      </w:pPr>
    </w:p>
    <w:p w:rsidR="00C6030B" w:rsidRDefault="00C6030B" w:rsidP="00B73299">
      <w:pPr>
        <w:spacing w:after="0" w:line="276" w:lineRule="auto"/>
        <w:rPr>
          <w:b/>
        </w:rPr>
      </w:pPr>
    </w:p>
    <w:p w:rsidR="00E57C1A" w:rsidRPr="00463E60" w:rsidRDefault="00BE723C" w:rsidP="00B73299">
      <w:pPr>
        <w:spacing w:after="0" w:line="276" w:lineRule="auto"/>
      </w:pPr>
      <w:r w:rsidRPr="00730CF6">
        <w:rPr>
          <w:b/>
        </w:rPr>
        <w:lastRenderedPageBreak/>
        <w:t>Lisätietoja</w:t>
      </w:r>
      <w:r w:rsidR="007C2BBB" w:rsidRPr="00730CF6">
        <w:rPr>
          <w:b/>
        </w:rPr>
        <w:t xml:space="preserve"> liputtamisesta ja Suomen lipusta sisäministeriössä antaa:</w:t>
      </w:r>
      <w:r w:rsidR="007C2BBB" w:rsidRPr="00463E60">
        <w:t xml:space="preserve"> Hanne</w:t>
      </w:r>
      <w:r w:rsidRPr="00463E60">
        <w:t xml:space="preserve"> Huvila, </w:t>
      </w:r>
      <w:r w:rsidR="007C2BBB" w:rsidRPr="00463E60">
        <w:t>erityisasiantuntija</w:t>
      </w:r>
      <w:r w:rsidRPr="00463E60">
        <w:t xml:space="preserve">, </w:t>
      </w:r>
      <w:r w:rsidR="00764AC1" w:rsidRPr="00463E60">
        <w:t>s</w:t>
      </w:r>
      <w:r w:rsidRPr="00463E60">
        <w:t>isäministeriö, puh. 0295 488</w:t>
      </w:r>
      <w:r w:rsidR="00E57C1A" w:rsidRPr="00463E60">
        <w:t> </w:t>
      </w:r>
      <w:r w:rsidRPr="00463E60">
        <w:t>313</w:t>
      </w:r>
    </w:p>
    <w:p w:rsidR="00E57C1A" w:rsidRDefault="00E57C1A" w:rsidP="00B73299">
      <w:pPr>
        <w:spacing w:after="0" w:line="276" w:lineRule="auto"/>
      </w:pPr>
    </w:p>
    <w:p w:rsidR="00BE723C" w:rsidRDefault="00BE723C" w:rsidP="00B73299">
      <w:pPr>
        <w:spacing w:after="0" w:line="276" w:lineRule="auto"/>
      </w:pPr>
      <w:r>
        <w:t xml:space="preserve">Videolinkki </w:t>
      </w:r>
      <w:r w:rsidR="005C444C">
        <w:t>Miina Sillanpään -lyhytdokumenttiin (8min30s)</w:t>
      </w:r>
      <w:r>
        <w:t xml:space="preserve">: </w:t>
      </w:r>
      <w:hyperlink r:id="rId8" w:history="1">
        <w:r w:rsidR="005C444C" w:rsidRPr="00366C36">
          <w:rPr>
            <w:rStyle w:val="Hyperlinkki"/>
          </w:rPr>
          <w:t>https://youtu.be/pRaP32RtyS8</w:t>
        </w:r>
      </w:hyperlink>
    </w:p>
    <w:p w:rsidR="00C6030B" w:rsidRDefault="00C6030B" w:rsidP="00C6030B">
      <w:pPr>
        <w:spacing w:after="0" w:line="276" w:lineRule="auto"/>
      </w:pPr>
      <w:r>
        <w:t xml:space="preserve">Lyhytdokumentti englanniksi tekstitettynä: </w:t>
      </w:r>
      <w:hyperlink r:id="rId9" w:history="1">
        <w:r w:rsidRPr="0029471E">
          <w:rPr>
            <w:rStyle w:val="Hyperlinkki"/>
          </w:rPr>
          <w:t>https://youtu.be/jQwosjKbhH0</w:t>
        </w:r>
      </w:hyperlink>
      <w:r>
        <w:t xml:space="preserve">  </w:t>
      </w:r>
    </w:p>
    <w:p w:rsidR="00C6030B" w:rsidRDefault="00C6030B" w:rsidP="00B73299">
      <w:pPr>
        <w:spacing w:after="0" w:line="276" w:lineRule="auto"/>
      </w:pPr>
    </w:p>
    <w:p w:rsidR="00730CF6" w:rsidRDefault="00730CF6" w:rsidP="00B73299">
      <w:pPr>
        <w:spacing w:after="0" w:line="276" w:lineRule="auto"/>
      </w:pPr>
      <w:r>
        <w:t xml:space="preserve">Miina Sillanpään Seuran Facebook-sivuilta löydät </w:t>
      </w:r>
      <w:r w:rsidR="00B73299">
        <w:t>tietoa</w:t>
      </w:r>
      <w:r>
        <w:t xml:space="preserve"> Miina Sillanpään </w:t>
      </w:r>
      <w:r w:rsidR="00B73299">
        <w:t>elämäntyöstä sekä</w:t>
      </w:r>
      <w:r>
        <w:t xml:space="preserve"> </w:t>
      </w:r>
      <w:r w:rsidR="00B73299">
        <w:t>liputuspäivää tukevien henkilöiden ja tahojen</w:t>
      </w:r>
      <w:r>
        <w:t xml:space="preserve"> </w:t>
      </w:r>
      <w:r w:rsidR="00B73299">
        <w:t>videoviestejä, mukana mm. Vappu ja Ilkka Taipale, Ritva Viljanen</w:t>
      </w:r>
      <w:r w:rsidR="00C6030B">
        <w:t>, Marjukka Riihimäki, Monika-Naiset liitto</w:t>
      </w:r>
      <w:r w:rsidR="008C62C8">
        <w:t xml:space="preserve"> sekä</w:t>
      </w:r>
      <w:r w:rsidR="00B73299">
        <w:t xml:space="preserve"> </w:t>
      </w:r>
      <w:r>
        <w:t>Tuula Haatainen</w:t>
      </w:r>
      <w:r w:rsidR="00B73299">
        <w:t xml:space="preserve">. </w:t>
      </w:r>
      <w:hyperlink r:id="rId10" w:history="1">
        <w:r w:rsidR="00B73299" w:rsidRPr="001608AF">
          <w:rPr>
            <w:rStyle w:val="Hyperlinkki"/>
          </w:rPr>
          <w:t>https://www.facebook.com/Miina-Sillanpää-103982892979005/</w:t>
        </w:r>
      </w:hyperlink>
      <w:r w:rsidR="00B73299">
        <w:t xml:space="preserve"> </w:t>
      </w:r>
    </w:p>
    <w:p w:rsidR="00C6030B" w:rsidRDefault="00C6030B" w:rsidP="00C6030B">
      <w:pPr>
        <w:spacing w:line="240" w:lineRule="auto"/>
      </w:pPr>
    </w:p>
    <w:p w:rsidR="00C6030B" w:rsidRDefault="00C6030B" w:rsidP="00C6030B">
      <w:pPr>
        <w:spacing w:line="240" w:lineRule="auto"/>
      </w:pPr>
    </w:p>
    <w:p w:rsidR="00C6030B" w:rsidRPr="00593007" w:rsidRDefault="00C6030B" w:rsidP="00C6030B">
      <w:pPr>
        <w:spacing w:line="240" w:lineRule="auto"/>
        <w:rPr>
          <w:b/>
          <w:u w:val="single"/>
        </w:rPr>
      </w:pPr>
      <w:r w:rsidRPr="00593007">
        <w:rPr>
          <w:b/>
          <w:u w:val="single"/>
        </w:rPr>
        <w:t xml:space="preserve">Some-viestintään tekstiesimerkkejä: </w:t>
      </w:r>
    </w:p>
    <w:p w:rsidR="00C6030B" w:rsidRDefault="00C6030B" w:rsidP="00C6030B">
      <w:pPr>
        <w:spacing w:line="240" w:lineRule="auto"/>
      </w:pPr>
    </w:p>
    <w:p w:rsidR="00C6030B" w:rsidRDefault="00C6030B" w:rsidP="00C6030B">
      <w:pPr>
        <w:spacing w:line="240" w:lineRule="auto"/>
      </w:pPr>
      <w:r w:rsidRPr="00593007">
        <w:rPr>
          <w:b/>
        </w:rPr>
        <w:t>Twitter ja Instagram</w:t>
      </w:r>
      <w:r w:rsidRPr="00A756F6">
        <w:t>: Suomen 1. naisministeri #miinasillanpää oli aikansa merkittävä kansalaisvaikuttaja</w:t>
      </w:r>
      <w:r>
        <w:t xml:space="preserve"> </w:t>
      </w:r>
      <w:r w:rsidRPr="00A756F6">
        <w:t>ja #</w:t>
      </w:r>
      <w:proofErr w:type="spellStart"/>
      <w:r w:rsidRPr="00A756F6">
        <w:t>tasaarvo'n</w:t>
      </w:r>
      <w:proofErr w:type="spellEnd"/>
      <w:r>
        <w:t xml:space="preserve"> </w:t>
      </w:r>
      <w:r w:rsidRPr="00A756F6">
        <w:t xml:space="preserve">puolestapuhuja. Hän otti kantaa mm. yhteiskunnallisiin epäkohtiin ja vähäosaisten aseman parantamiseen. Liputathan 1.10.! </w:t>
      </w:r>
      <w:r>
        <w:t xml:space="preserve">#liputan </w:t>
      </w:r>
      <w:r w:rsidRPr="00A756F6">
        <w:t>#</w:t>
      </w:r>
      <w:proofErr w:type="spellStart"/>
      <w:r w:rsidRPr="00A756F6">
        <w:t>liputanmiinalle</w:t>
      </w:r>
      <w:proofErr w:type="spellEnd"/>
      <w:r w:rsidRPr="00A756F6">
        <w:t xml:space="preserve"> #kansalaisvaikuttaminen</w:t>
      </w:r>
      <w:r>
        <w:t xml:space="preserve"> </w:t>
      </w:r>
      <w:r w:rsidRPr="000945D0">
        <w:t>#järjestöt</w:t>
      </w:r>
    </w:p>
    <w:p w:rsidR="00C6030B" w:rsidRPr="00A756F6" w:rsidRDefault="00C6030B" w:rsidP="00C6030B">
      <w:pPr>
        <w:spacing w:line="240" w:lineRule="auto"/>
        <w:rPr>
          <w:color w:val="7F7F7F" w:themeColor="text1" w:themeTint="80"/>
        </w:rPr>
      </w:pPr>
    </w:p>
    <w:p w:rsidR="00C6030B" w:rsidRPr="0021739A" w:rsidRDefault="00C6030B" w:rsidP="00C6030B">
      <w:r w:rsidRPr="00593007">
        <w:rPr>
          <w:b/>
        </w:rPr>
        <w:t>Facebook</w:t>
      </w:r>
      <w:r w:rsidRPr="00A756F6">
        <w:t>: Suomen 1. naisministeri Miina Sillanpää oli aikansa merkittävä kansalaisvaikuttaja, koulutuksen, sivistyksen ja tasa-arvon puolestapuhuja. Hän otti kantaa yhteiskunnallisiin epäkohtiin ja vähäosaisten</w:t>
      </w:r>
      <w:r>
        <w:t xml:space="preserve"> aseman parantamiseen mm. perustamalla ensikoteja yksinhuoltajaäideille ja heidän lapsilleen ja ajamalla kouluruokailun järjestämistä. </w:t>
      </w:r>
      <w:r w:rsidRPr="005D0082">
        <w:t xml:space="preserve">Elämäntyönsä ja saavutuksiensa ansiosta Miina soveltuu kansalaisvaikuttamisen symboliksi ja ansaitsee vakiintuneen liputuspäivän. Liputathan 1.10.! </w:t>
      </w:r>
      <w:r>
        <w:t xml:space="preserve">#miinasillanpää #liputan </w:t>
      </w:r>
      <w:r w:rsidRPr="008F39F1">
        <w:t>#</w:t>
      </w:r>
      <w:proofErr w:type="spellStart"/>
      <w:r w:rsidRPr="008F39F1">
        <w:t>liputanmiinalle</w:t>
      </w:r>
      <w:proofErr w:type="spellEnd"/>
      <w:r w:rsidRPr="008F39F1">
        <w:t xml:space="preserve"> #kansalaisvaikuttaminen #</w:t>
      </w:r>
      <w:proofErr w:type="spellStart"/>
      <w:r w:rsidRPr="008F39F1">
        <w:t>tasaarvo</w:t>
      </w:r>
      <w:proofErr w:type="spellEnd"/>
      <w:r>
        <w:t xml:space="preserve"> #järjestöjenpäivä</w:t>
      </w:r>
    </w:p>
    <w:p w:rsidR="00BE723C" w:rsidRDefault="00BE723C" w:rsidP="00B73299">
      <w:pPr>
        <w:spacing w:after="0" w:line="276" w:lineRule="auto"/>
      </w:pPr>
    </w:p>
    <w:sectPr w:rsidR="00BE723C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4C" w:rsidRDefault="005C444C" w:rsidP="005C444C">
      <w:pPr>
        <w:spacing w:after="0" w:line="240" w:lineRule="auto"/>
      </w:pPr>
      <w:r>
        <w:separator/>
      </w:r>
    </w:p>
  </w:endnote>
  <w:endnote w:type="continuationSeparator" w:id="0">
    <w:p w:rsidR="005C444C" w:rsidRDefault="005C444C" w:rsidP="005C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4C" w:rsidRDefault="005C444C" w:rsidP="005C444C">
      <w:pPr>
        <w:spacing w:after="0" w:line="240" w:lineRule="auto"/>
      </w:pPr>
      <w:r>
        <w:separator/>
      </w:r>
    </w:p>
  </w:footnote>
  <w:footnote w:type="continuationSeparator" w:id="0">
    <w:p w:rsidR="005C444C" w:rsidRDefault="005C444C" w:rsidP="005C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C" w:rsidRDefault="003168A2">
    <w:pPr>
      <w:pStyle w:val="Yltunniste"/>
    </w:pPr>
    <w:r>
      <w:t>TIEDOTE</w:t>
    </w:r>
    <w:r>
      <w:rPr>
        <w:noProof/>
        <w:lang w:eastAsia="fi-FI"/>
      </w:rPr>
      <w:t xml:space="preserve"> </w:t>
    </w:r>
    <w:r w:rsidR="005C444C"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-641350</wp:posOffset>
          </wp:positionV>
          <wp:extent cx="1304290" cy="641350"/>
          <wp:effectExtent l="0" t="0" r="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ina-Sillanpää-Seura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30B">
      <w:rPr>
        <w:noProof/>
        <w:lang w:eastAsia="fi-FI"/>
      </w:rPr>
      <w:t>VERKOSTOLLE JA YHTEISTYÖKUMPPANEILLE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C"/>
    <w:rsid w:val="001437E1"/>
    <w:rsid w:val="002052B9"/>
    <w:rsid w:val="0023213B"/>
    <w:rsid w:val="002811F5"/>
    <w:rsid w:val="002B3A9A"/>
    <w:rsid w:val="003168A2"/>
    <w:rsid w:val="00390736"/>
    <w:rsid w:val="00424A4E"/>
    <w:rsid w:val="00463D39"/>
    <w:rsid w:val="00463E60"/>
    <w:rsid w:val="00484336"/>
    <w:rsid w:val="005C444C"/>
    <w:rsid w:val="005D1ADB"/>
    <w:rsid w:val="00603B68"/>
    <w:rsid w:val="00651823"/>
    <w:rsid w:val="006D61F2"/>
    <w:rsid w:val="006E1EC6"/>
    <w:rsid w:val="006E5F39"/>
    <w:rsid w:val="00730CF6"/>
    <w:rsid w:val="00764AC1"/>
    <w:rsid w:val="00784A2C"/>
    <w:rsid w:val="007C2BBB"/>
    <w:rsid w:val="008B7804"/>
    <w:rsid w:val="008C62C8"/>
    <w:rsid w:val="00A45053"/>
    <w:rsid w:val="00B73299"/>
    <w:rsid w:val="00BE723C"/>
    <w:rsid w:val="00C34221"/>
    <w:rsid w:val="00C6030B"/>
    <w:rsid w:val="00D70F59"/>
    <w:rsid w:val="00DA2826"/>
    <w:rsid w:val="00E57C1A"/>
    <w:rsid w:val="00EC598B"/>
    <w:rsid w:val="00EC701B"/>
    <w:rsid w:val="00EF22E1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288D565-CD82-4BFA-B7C3-81A9A00F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E72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C598B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7C1A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C444C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5C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444C"/>
  </w:style>
  <w:style w:type="paragraph" w:styleId="Alatunniste">
    <w:name w:val="footer"/>
    <w:basedOn w:val="Normaali"/>
    <w:link w:val="AlatunnisteChar"/>
    <w:uiPriority w:val="99"/>
    <w:unhideWhenUsed/>
    <w:rsid w:val="005C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444C"/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RaP32RtyS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inasillanpaaseura.f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nasillanpaan.seura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Miina-Sillanp&#228;&#228;-10398289297900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jQwosjKbhH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4386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Kosamo</dc:creator>
  <cp:lastModifiedBy>Wakeham-Hartonen Maria</cp:lastModifiedBy>
  <cp:revision>2</cp:revision>
  <cp:lastPrinted>2018-04-18T08:15:00Z</cp:lastPrinted>
  <dcterms:created xsi:type="dcterms:W3CDTF">2018-09-20T10:32:00Z</dcterms:created>
  <dcterms:modified xsi:type="dcterms:W3CDTF">2018-09-20T10:32:00Z</dcterms:modified>
</cp:coreProperties>
</file>