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149A5" w14:textId="7E8767C1" w:rsidR="007350EE" w:rsidRPr="00F0232F" w:rsidRDefault="007350EE" w:rsidP="005121B4">
      <w:pPr>
        <w:ind w:right="-29"/>
        <w:rPr>
          <w:b/>
        </w:rPr>
      </w:pPr>
      <w:r>
        <w:rPr>
          <w:b/>
        </w:rPr>
        <w:t>KANSALAISYHTEISKUNTAPOLITIIKAN NEUVOTTELUKUNNAN KOKOUS</w:t>
      </w:r>
      <w:r w:rsidR="00693E0C">
        <w:rPr>
          <w:b/>
        </w:rPr>
        <w:t xml:space="preserve"> </w:t>
      </w:r>
      <w:r w:rsidR="00B6104D">
        <w:rPr>
          <w:b/>
        </w:rPr>
        <w:t>3</w:t>
      </w:r>
      <w:r w:rsidR="00CD7FCC">
        <w:rPr>
          <w:b/>
        </w:rPr>
        <w:t>/2019</w:t>
      </w:r>
    </w:p>
    <w:p w14:paraId="34532D29" w14:textId="77777777" w:rsidR="007350EE" w:rsidRDefault="007350EE" w:rsidP="005121B4">
      <w:pPr>
        <w:ind w:right="-29"/>
      </w:pPr>
    </w:p>
    <w:p w14:paraId="75F85F26" w14:textId="6CF70FB1" w:rsidR="007350EE" w:rsidRDefault="007350EE" w:rsidP="005121B4">
      <w:pPr>
        <w:ind w:left="1418" w:right="-29" w:hanging="1418"/>
      </w:pPr>
      <w:r w:rsidRPr="002A0CF9">
        <w:rPr>
          <w:b/>
        </w:rPr>
        <w:t>Aika:</w:t>
      </w:r>
      <w:r w:rsidR="00FC008C">
        <w:t xml:space="preserve"> </w:t>
      </w:r>
      <w:r w:rsidR="008C671B">
        <w:tab/>
      </w:r>
      <w:r w:rsidR="008C671B">
        <w:tab/>
      </w:r>
      <w:r w:rsidR="00716C37">
        <w:t>tiistai 3.9</w:t>
      </w:r>
      <w:r w:rsidR="00CD7FCC">
        <w:t>.2019</w:t>
      </w:r>
      <w:r w:rsidR="00E53E8B">
        <w:t xml:space="preserve"> klo 13-15</w:t>
      </w:r>
    </w:p>
    <w:p w14:paraId="54672C2A" w14:textId="1CE9160C" w:rsidR="007350EE" w:rsidRDefault="007350EE" w:rsidP="005121B4">
      <w:pPr>
        <w:ind w:left="2608" w:right="-29" w:hanging="2608"/>
      </w:pPr>
      <w:r w:rsidRPr="00E66F43">
        <w:rPr>
          <w:b/>
        </w:rPr>
        <w:t>Paikka:</w:t>
      </w:r>
      <w:r w:rsidR="00ED278E">
        <w:t xml:space="preserve"> </w:t>
      </w:r>
      <w:r w:rsidR="008C671B">
        <w:tab/>
      </w:r>
      <w:r w:rsidR="00716C37">
        <w:t>Oikeusministeriö/</w:t>
      </w:r>
      <w:r w:rsidR="008D2BAC">
        <w:t>kh Julkisuus (</w:t>
      </w:r>
      <w:r w:rsidR="00716C37">
        <w:t>Eteläesplanadi 10</w:t>
      </w:r>
      <w:r w:rsidR="005C38A3">
        <w:t>, Helsinki</w:t>
      </w:r>
      <w:r w:rsidR="008D2BAC">
        <w:t>)</w:t>
      </w:r>
      <w:r w:rsidR="005C38A3">
        <w:t xml:space="preserve"> </w:t>
      </w:r>
    </w:p>
    <w:p w14:paraId="15162EBD" w14:textId="77777777" w:rsidR="008C671B" w:rsidRDefault="008C671B" w:rsidP="005121B4">
      <w:pPr>
        <w:ind w:right="-29"/>
      </w:pPr>
    </w:p>
    <w:p w14:paraId="0F0BB638" w14:textId="2DC78CFF" w:rsidR="008C671B" w:rsidRDefault="008C671B" w:rsidP="005121B4">
      <w:pPr>
        <w:tabs>
          <w:tab w:val="left" w:pos="1418"/>
        </w:tabs>
        <w:ind w:right="-29"/>
      </w:pPr>
      <w:r>
        <w:rPr>
          <w:b/>
        </w:rPr>
        <w:t xml:space="preserve">Osallistujat: </w:t>
      </w:r>
      <w:r>
        <w:rPr>
          <w:b/>
        </w:rPr>
        <w:tab/>
      </w:r>
      <w:r w:rsidR="004600EC">
        <w:rPr>
          <w:b/>
        </w:rPr>
        <w:tab/>
      </w:r>
      <w:r w:rsidRPr="008C671B">
        <w:t>(</w:t>
      </w:r>
      <w:r w:rsidR="00CB71F7">
        <w:t>x</w:t>
      </w:r>
      <w:r w:rsidRPr="008C671B">
        <w:t>)</w:t>
      </w:r>
      <w:r>
        <w:rPr>
          <w:b/>
        </w:rPr>
        <w:t xml:space="preserve"> </w:t>
      </w:r>
      <w:r w:rsidR="00136EAE">
        <w:t>Kristiina Kumpula, Suomen Punainen Risti</w:t>
      </w:r>
      <w:r>
        <w:t xml:space="preserve"> (pj.)</w:t>
      </w:r>
    </w:p>
    <w:p w14:paraId="4F5A469A" w14:textId="65E66F75" w:rsidR="008C671B" w:rsidRDefault="008C671B" w:rsidP="005121B4">
      <w:pPr>
        <w:tabs>
          <w:tab w:val="left" w:pos="1418"/>
        </w:tabs>
        <w:ind w:right="-29"/>
      </w:pPr>
      <w:r>
        <w:t>(varajäsen</w:t>
      </w:r>
      <w:r w:rsidR="00B54582">
        <w:t xml:space="preserve"> suluissa</w:t>
      </w:r>
      <w:r>
        <w:t>)</w:t>
      </w:r>
      <w:r>
        <w:tab/>
      </w:r>
      <w:r w:rsidRPr="00005DD0">
        <w:t>(</w:t>
      </w:r>
      <w:r w:rsidR="007305DE">
        <w:t>-</w:t>
      </w:r>
      <w:r w:rsidRPr="00005DD0">
        <w:t xml:space="preserve">) </w:t>
      </w:r>
      <w:r w:rsidR="00A9355D" w:rsidRPr="00005DD0">
        <w:t>Mikko Salonen</w:t>
      </w:r>
      <w:r w:rsidRPr="00A9355D">
        <w:t>,</w:t>
      </w:r>
      <w:r w:rsidRPr="008C671B">
        <w:t xml:space="preserve"> Suomen Olympiakomitea ry</w:t>
      </w:r>
      <w:r w:rsidR="00B54582">
        <w:t xml:space="preserve"> (varapj.)</w:t>
      </w:r>
    </w:p>
    <w:p w14:paraId="55536DFE" w14:textId="3BAF7FD3" w:rsidR="00C44C18" w:rsidRPr="00C44C18" w:rsidRDefault="008C671B" w:rsidP="00C44C18">
      <w:pPr>
        <w:tabs>
          <w:tab w:val="left" w:pos="1418"/>
        </w:tabs>
        <w:ind w:right="-29"/>
      </w:pPr>
      <w:r>
        <w:tab/>
      </w:r>
      <w:r>
        <w:tab/>
      </w:r>
      <w:r w:rsidR="009765FD">
        <w:t>(x</w:t>
      </w:r>
      <w:r w:rsidR="00C44C18" w:rsidRPr="67CBB95F">
        <w:t>)</w:t>
      </w:r>
      <w:r w:rsidR="00136EAE">
        <w:t xml:space="preserve"> Riina-Riikka Heikka, ulko</w:t>
      </w:r>
      <w:r w:rsidR="00C44C18" w:rsidRPr="00C44C18">
        <w:t xml:space="preserve">ministeriö </w:t>
      </w:r>
    </w:p>
    <w:p w14:paraId="7CAF8043" w14:textId="555EC1B8" w:rsidR="00C44C18" w:rsidRPr="00C44C18" w:rsidRDefault="00C44C18" w:rsidP="00C44C18">
      <w:pPr>
        <w:tabs>
          <w:tab w:val="left" w:pos="1418"/>
        </w:tabs>
        <w:ind w:right="-29"/>
      </w:pPr>
      <w:r w:rsidRPr="00C44C18">
        <w:tab/>
      </w:r>
      <w:r w:rsidRPr="00C44C18">
        <w:tab/>
      </w:r>
      <w:r w:rsidR="007305DE">
        <w:t>(-</w:t>
      </w:r>
      <w:r w:rsidRPr="00C44C18">
        <w:t>) (Ville Cantell, ulkoministeriö)</w:t>
      </w:r>
    </w:p>
    <w:p w14:paraId="73D8861E" w14:textId="0B4E57B9" w:rsidR="008C671B" w:rsidRDefault="007F5E90" w:rsidP="00C44C18">
      <w:pPr>
        <w:tabs>
          <w:tab w:val="left" w:pos="1418"/>
        </w:tabs>
        <w:ind w:right="-29"/>
      </w:pPr>
      <w:r>
        <w:tab/>
      </w:r>
      <w:r>
        <w:tab/>
        <w:t>(x</w:t>
      </w:r>
      <w:r w:rsidR="008C671B">
        <w:t>) Johanna Suurpää, oikeusministeriö</w:t>
      </w:r>
    </w:p>
    <w:p w14:paraId="549E2FCC" w14:textId="735BC6C2" w:rsidR="008C671B" w:rsidRDefault="008C671B" w:rsidP="005121B4">
      <w:pPr>
        <w:tabs>
          <w:tab w:val="left" w:pos="1418"/>
        </w:tabs>
        <w:ind w:right="-29"/>
      </w:pPr>
      <w:r>
        <w:tab/>
      </w:r>
      <w:r>
        <w:tab/>
      </w:r>
      <w:r w:rsidRPr="67CBB95F">
        <w:t>(</w:t>
      </w:r>
      <w:r w:rsidR="004A296E">
        <w:t>x</w:t>
      </w:r>
      <w:r w:rsidRPr="67CBB95F">
        <w:t>) (</w:t>
      </w:r>
      <w:r>
        <w:t>Markus Tervonen</w:t>
      </w:r>
      <w:r w:rsidRPr="008C671B">
        <w:t xml:space="preserve">, oikeusministeriö) </w:t>
      </w:r>
    </w:p>
    <w:p w14:paraId="539C8B89" w14:textId="3E38B011" w:rsidR="008C671B" w:rsidRDefault="008C671B" w:rsidP="005121B4">
      <w:pPr>
        <w:tabs>
          <w:tab w:val="left" w:pos="1418"/>
        </w:tabs>
        <w:ind w:right="-29"/>
      </w:pPr>
      <w:r>
        <w:tab/>
      </w:r>
      <w:r>
        <w:tab/>
        <w:t>(</w:t>
      </w:r>
      <w:r w:rsidR="00C75A21">
        <w:t>x</w:t>
      </w:r>
      <w:r>
        <w:t xml:space="preserve">) </w:t>
      </w:r>
      <w:r w:rsidRPr="008C671B">
        <w:t>Paavo-Petri Ahonen, opetus- ja kulttuur</w:t>
      </w:r>
      <w:r>
        <w:t>iministeriö</w:t>
      </w:r>
    </w:p>
    <w:p w14:paraId="37A1EC39" w14:textId="5FE2C67D" w:rsidR="008C671B" w:rsidRPr="00232F43" w:rsidRDefault="008E58D0" w:rsidP="005121B4">
      <w:pPr>
        <w:tabs>
          <w:tab w:val="left" w:pos="1418"/>
        </w:tabs>
        <w:ind w:right="-29"/>
      </w:pPr>
      <w:r w:rsidRPr="00232F43">
        <w:tab/>
      </w:r>
      <w:r w:rsidRPr="00232F43">
        <w:tab/>
        <w:t>(</w:t>
      </w:r>
      <w:r w:rsidR="00C75A21">
        <w:t>x</w:t>
      </w:r>
      <w:r w:rsidR="008C671B" w:rsidRPr="00232F43">
        <w:t>) (</w:t>
      </w:r>
      <w:r w:rsidR="00232F43" w:rsidRPr="00232F43">
        <w:t>Henni Axeli</w:t>
      </w:r>
      <w:r w:rsidR="00BB1617">
        <w:t>n</w:t>
      </w:r>
      <w:r w:rsidR="008C671B" w:rsidRPr="00232F43">
        <w:t xml:space="preserve">, opetus- ja kulttuuriministeriö) </w:t>
      </w:r>
    </w:p>
    <w:p w14:paraId="59F01E4C" w14:textId="52A96CDF" w:rsidR="008C671B" w:rsidRDefault="008C671B" w:rsidP="005121B4">
      <w:pPr>
        <w:tabs>
          <w:tab w:val="left" w:pos="1418"/>
        </w:tabs>
        <w:ind w:right="-29"/>
      </w:pPr>
      <w:r>
        <w:tab/>
      </w:r>
      <w:r>
        <w:tab/>
        <w:t>(</w:t>
      </w:r>
      <w:r w:rsidR="007305DE">
        <w:t>-</w:t>
      </w:r>
      <w:r w:rsidR="00656600">
        <w:t xml:space="preserve">) </w:t>
      </w:r>
      <w:r w:rsidR="00656600" w:rsidRPr="003F69BB">
        <w:t>Harri Martikainen, sisä</w:t>
      </w:r>
      <w:r w:rsidRPr="003F69BB">
        <w:t>ministeriö</w:t>
      </w:r>
      <w:r w:rsidR="00AC05EB">
        <w:t xml:space="preserve"> </w:t>
      </w:r>
    </w:p>
    <w:p w14:paraId="6BC73069" w14:textId="45A6ADD8" w:rsidR="008C671B" w:rsidRDefault="008C671B" w:rsidP="005121B4">
      <w:pPr>
        <w:tabs>
          <w:tab w:val="left" w:pos="1418"/>
        </w:tabs>
        <w:ind w:right="-29"/>
      </w:pPr>
      <w:r>
        <w:tab/>
      </w:r>
      <w:r>
        <w:tab/>
        <w:t>(</w:t>
      </w:r>
      <w:r w:rsidR="00A32361">
        <w:t>x</w:t>
      </w:r>
      <w:r>
        <w:t xml:space="preserve">) </w:t>
      </w:r>
      <w:r w:rsidRPr="008C671B">
        <w:t>(</w:t>
      </w:r>
      <w:r w:rsidR="001A7C46">
        <w:t>Leena Seitovirta</w:t>
      </w:r>
      <w:r w:rsidRPr="008C671B">
        <w:t xml:space="preserve">, </w:t>
      </w:r>
      <w:r w:rsidR="00656600">
        <w:t>sisä</w:t>
      </w:r>
      <w:r>
        <w:t>ministeriö)</w:t>
      </w:r>
    </w:p>
    <w:p w14:paraId="53990E13" w14:textId="583CD3DC" w:rsidR="008C671B" w:rsidRDefault="008E58D0" w:rsidP="005121B4">
      <w:pPr>
        <w:tabs>
          <w:tab w:val="left" w:pos="1418"/>
        </w:tabs>
        <w:ind w:right="-29"/>
      </w:pPr>
      <w:r>
        <w:tab/>
      </w:r>
      <w:r>
        <w:tab/>
      </w:r>
      <w:r w:rsidR="008C671B">
        <w:t>(</w:t>
      </w:r>
      <w:r w:rsidR="007305DE">
        <w:t>-</w:t>
      </w:r>
      <w:r w:rsidR="008C671B">
        <w:t xml:space="preserve">) </w:t>
      </w:r>
      <w:r w:rsidR="008C671B" w:rsidRPr="007305DE">
        <w:t>Markus Seppelin, sosiaali- ja terveysministeriö</w:t>
      </w:r>
      <w:r>
        <w:t xml:space="preserve"> </w:t>
      </w:r>
    </w:p>
    <w:p w14:paraId="31BDD854" w14:textId="4AC39971" w:rsidR="008C671B" w:rsidRDefault="003F69BB" w:rsidP="005121B4">
      <w:pPr>
        <w:tabs>
          <w:tab w:val="left" w:pos="1418"/>
        </w:tabs>
        <w:ind w:left="1418" w:right="-29"/>
      </w:pPr>
      <w:r>
        <w:tab/>
      </w:r>
      <w:r w:rsidR="008E58D0">
        <w:t>(</w:t>
      </w:r>
      <w:r w:rsidR="00AD4DBF">
        <w:t>x</w:t>
      </w:r>
      <w:r w:rsidR="008C671B">
        <w:t xml:space="preserve">) </w:t>
      </w:r>
      <w:r w:rsidR="008C671B" w:rsidRPr="008C671B">
        <w:t>(</w:t>
      </w:r>
      <w:r w:rsidR="00C7769D">
        <w:t>Kirsi-Maria Malmlund</w:t>
      </w:r>
      <w:r w:rsidR="008C671B" w:rsidRPr="008C671B">
        <w:t xml:space="preserve">, </w:t>
      </w:r>
      <w:r w:rsidR="008C671B">
        <w:t>sosiaali- ja terveysministeriö)</w:t>
      </w:r>
    </w:p>
    <w:p w14:paraId="5B20D7CB" w14:textId="45BEF6CB" w:rsidR="008C671B" w:rsidRDefault="008C671B" w:rsidP="005121B4">
      <w:pPr>
        <w:tabs>
          <w:tab w:val="left" w:pos="1418"/>
        </w:tabs>
        <w:ind w:right="-29"/>
      </w:pPr>
      <w:r>
        <w:tab/>
      </w:r>
      <w:r>
        <w:tab/>
        <w:t>(</w:t>
      </w:r>
      <w:r w:rsidR="00DE4AF3">
        <w:t>x</w:t>
      </w:r>
      <w:r>
        <w:t>) Päivi Järviniemi, työ- ja elinkeinoministeriö</w:t>
      </w:r>
    </w:p>
    <w:p w14:paraId="16037950" w14:textId="7ABFE2E4" w:rsidR="008C671B" w:rsidRDefault="008E58D0" w:rsidP="005121B4">
      <w:pPr>
        <w:tabs>
          <w:tab w:val="left" w:pos="1418"/>
        </w:tabs>
        <w:ind w:right="-29"/>
      </w:pPr>
      <w:r>
        <w:tab/>
      </w:r>
      <w:r>
        <w:tab/>
        <w:t>(</w:t>
      </w:r>
      <w:r w:rsidR="007305DE">
        <w:t>-</w:t>
      </w:r>
      <w:r w:rsidR="008C671B">
        <w:t xml:space="preserve">) </w:t>
      </w:r>
      <w:r w:rsidR="008C671B" w:rsidRPr="008C671B">
        <w:t>(</w:t>
      </w:r>
      <w:r w:rsidR="008C671B">
        <w:t>Antti Joensuu</w:t>
      </w:r>
      <w:r w:rsidR="008C671B" w:rsidRPr="008C671B">
        <w:t xml:space="preserve">, työ- ja elinkeinoministeriö) </w:t>
      </w:r>
    </w:p>
    <w:p w14:paraId="1E51C17D" w14:textId="0B738061" w:rsidR="008C671B" w:rsidRPr="007305DE" w:rsidRDefault="0078739C" w:rsidP="005121B4">
      <w:pPr>
        <w:tabs>
          <w:tab w:val="left" w:pos="1418"/>
        </w:tabs>
        <w:ind w:right="-29"/>
      </w:pPr>
      <w:r>
        <w:tab/>
      </w:r>
      <w:r>
        <w:tab/>
      </w:r>
      <w:r w:rsidR="008E58D0" w:rsidRPr="007305DE">
        <w:t>(</w:t>
      </w:r>
      <w:r w:rsidR="007305DE" w:rsidRPr="007305DE">
        <w:t>-</w:t>
      </w:r>
      <w:r w:rsidR="008C671B" w:rsidRPr="007305DE">
        <w:t xml:space="preserve">) </w:t>
      </w:r>
      <w:r w:rsidR="003C7946" w:rsidRPr="007305DE">
        <w:t>Markku Mölläri, valtiovarain</w:t>
      </w:r>
      <w:r w:rsidR="008C671B" w:rsidRPr="007305DE">
        <w:t>ministeriö</w:t>
      </w:r>
    </w:p>
    <w:p w14:paraId="4178A091" w14:textId="401B109A" w:rsidR="008C671B" w:rsidRDefault="008C671B" w:rsidP="005121B4">
      <w:pPr>
        <w:tabs>
          <w:tab w:val="left" w:pos="1418"/>
        </w:tabs>
        <w:ind w:right="-29"/>
      </w:pPr>
      <w:r>
        <w:tab/>
      </w:r>
      <w:r>
        <w:tab/>
        <w:t>(</w:t>
      </w:r>
      <w:r w:rsidR="00B47B0E">
        <w:t>x</w:t>
      </w:r>
      <w:r>
        <w:t xml:space="preserve">) </w:t>
      </w:r>
      <w:r w:rsidRPr="008C671B">
        <w:t>(</w:t>
      </w:r>
      <w:r>
        <w:t>Johanna Nurmi</w:t>
      </w:r>
      <w:r w:rsidRPr="008C671B">
        <w:t xml:space="preserve">, valtiovarainministeriö) </w:t>
      </w:r>
    </w:p>
    <w:p w14:paraId="4BB4B171" w14:textId="51950A08" w:rsidR="008C671B" w:rsidRDefault="008C671B" w:rsidP="005121B4">
      <w:pPr>
        <w:tabs>
          <w:tab w:val="left" w:pos="1418"/>
        </w:tabs>
        <w:ind w:right="-29"/>
      </w:pPr>
      <w:r>
        <w:tab/>
      </w:r>
      <w:r>
        <w:tab/>
        <w:t>(</w:t>
      </w:r>
      <w:r w:rsidR="009E55A0">
        <w:t>x</w:t>
      </w:r>
      <w:r>
        <w:t xml:space="preserve">) </w:t>
      </w:r>
      <w:r w:rsidRPr="008C671B">
        <w:t xml:space="preserve">Riitta Rönn, </w:t>
      </w:r>
      <w:r>
        <w:t>ympäristöministeriö</w:t>
      </w:r>
    </w:p>
    <w:p w14:paraId="6E0822ED" w14:textId="032D40F7" w:rsidR="008C671B" w:rsidRDefault="008C671B" w:rsidP="005121B4">
      <w:pPr>
        <w:tabs>
          <w:tab w:val="left" w:pos="1418"/>
        </w:tabs>
        <w:ind w:right="-29"/>
      </w:pPr>
      <w:r>
        <w:tab/>
      </w:r>
      <w:r>
        <w:tab/>
        <w:t>(</w:t>
      </w:r>
      <w:r w:rsidR="007305DE">
        <w:t>-</w:t>
      </w:r>
      <w:r>
        <w:t xml:space="preserve">) </w:t>
      </w:r>
      <w:r w:rsidRPr="008C671B">
        <w:t>(</w:t>
      </w:r>
      <w:r>
        <w:t>Pekka Harju-Autti</w:t>
      </w:r>
      <w:r w:rsidRPr="008C671B">
        <w:t xml:space="preserve">, ympäristöministeriö) </w:t>
      </w:r>
    </w:p>
    <w:p w14:paraId="4930C6FF" w14:textId="47B618C2" w:rsidR="00B54582" w:rsidRDefault="008E58D0" w:rsidP="005121B4">
      <w:pPr>
        <w:tabs>
          <w:tab w:val="left" w:pos="1418"/>
        </w:tabs>
        <w:ind w:right="-29"/>
      </w:pPr>
      <w:r>
        <w:tab/>
      </w:r>
      <w:r>
        <w:tab/>
        <w:t>(</w:t>
      </w:r>
      <w:r w:rsidR="001B3CEF">
        <w:t>x</w:t>
      </w:r>
      <w:r w:rsidR="008C671B">
        <w:t xml:space="preserve">) </w:t>
      </w:r>
      <w:r w:rsidR="00C44C18">
        <w:t>Eero Ylinentalo</w:t>
      </w:r>
      <w:r w:rsidR="00C44C18" w:rsidRPr="008C671B">
        <w:t xml:space="preserve">, </w:t>
      </w:r>
      <w:r w:rsidR="00C44C18">
        <w:t>Suomen Kuntaliitto ry</w:t>
      </w:r>
    </w:p>
    <w:p w14:paraId="6F4F09DD" w14:textId="5578AB78" w:rsidR="00B54582" w:rsidRDefault="008E58D0" w:rsidP="005121B4">
      <w:pPr>
        <w:tabs>
          <w:tab w:val="left" w:pos="1418"/>
        </w:tabs>
        <w:ind w:right="-29"/>
      </w:pPr>
      <w:r>
        <w:tab/>
      </w:r>
      <w:r>
        <w:tab/>
        <w:t>(</w:t>
      </w:r>
      <w:r w:rsidR="007305DE">
        <w:t>-</w:t>
      </w:r>
      <w:r w:rsidR="00B54582">
        <w:t xml:space="preserve">) </w:t>
      </w:r>
      <w:r w:rsidR="008C671B" w:rsidRPr="008C671B">
        <w:t>(</w:t>
      </w:r>
      <w:r w:rsidR="00B54582">
        <w:t>Päivi Kurikka, Suomen Kuntaliitto ry)</w:t>
      </w:r>
    </w:p>
    <w:p w14:paraId="463A4C56" w14:textId="2E2C4F73" w:rsidR="00B54582" w:rsidRDefault="00B54582" w:rsidP="005121B4">
      <w:pPr>
        <w:tabs>
          <w:tab w:val="left" w:pos="1418"/>
        </w:tabs>
        <w:ind w:right="-29"/>
      </w:pPr>
      <w:r>
        <w:tab/>
      </w:r>
      <w:r>
        <w:tab/>
        <w:t>(</w:t>
      </w:r>
      <w:r w:rsidR="007305DE">
        <w:t>-</w:t>
      </w:r>
      <w:r>
        <w:t xml:space="preserve">) </w:t>
      </w:r>
      <w:r w:rsidR="008C671B" w:rsidRPr="008C671B">
        <w:t xml:space="preserve">Tapio Litmanen, </w:t>
      </w:r>
      <w:r>
        <w:t xml:space="preserve">Jyväskylän yliopisto </w:t>
      </w:r>
    </w:p>
    <w:p w14:paraId="458F4C32" w14:textId="6E9D0A5E" w:rsidR="00B54582" w:rsidRPr="007305DE" w:rsidRDefault="00B54582" w:rsidP="005121B4">
      <w:pPr>
        <w:tabs>
          <w:tab w:val="left" w:pos="1418"/>
        </w:tabs>
        <w:ind w:right="-29"/>
      </w:pPr>
      <w:r>
        <w:tab/>
      </w:r>
      <w:r>
        <w:tab/>
      </w:r>
      <w:r w:rsidRPr="007305DE">
        <w:t>(</w:t>
      </w:r>
      <w:r w:rsidR="007305DE" w:rsidRPr="007305DE">
        <w:t>-</w:t>
      </w:r>
      <w:r w:rsidRPr="007305DE">
        <w:t xml:space="preserve">) </w:t>
      </w:r>
      <w:r w:rsidR="008C671B" w:rsidRPr="007305DE">
        <w:t>(Arttu Saarinen, Turun yliopisto)</w:t>
      </w:r>
    </w:p>
    <w:p w14:paraId="256AE28C" w14:textId="5B52D555" w:rsidR="00B54582" w:rsidRPr="007305DE" w:rsidRDefault="00B54582" w:rsidP="005121B4">
      <w:pPr>
        <w:tabs>
          <w:tab w:val="left" w:pos="1418"/>
        </w:tabs>
        <w:ind w:right="-29"/>
      </w:pPr>
      <w:r w:rsidRPr="007305DE">
        <w:tab/>
      </w:r>
      <w:r w:rsidRPr="007305DE">
        <w:tab/>
        <w:t>(</w:t>
      </w:r>
      <w:r w:rsidR="007305DE" w:rsidRPr="007305DE">
        <w:t>-</w:t>
      </w:r>
      <w:r w:rsidRPr="007305DE">
        <w:t xml:space="preserve">) </w:t>
      </w:r>
      <w:r w:rsidR="008C671B" w:rsidRPr="007305DE">
        <w:t>Joon</w:t>
      </w:r>
      <w:r w:rsidRPr="007305DE">
        <w:t>as Mikkilä, Suomen Yrittäjät ry</w:t>
      </w:r>
    </w:p>
    <w:p w14:paraId="1081DA2C" w14:textId="6E783F03" w:rsidR="00B54582" w:rsidRDefault="00B54582" w:rsidP="005121B4">
      <w:pPr>
        <w:tabs>
          <w:tab w:val="left" w:pos="1418"/>
        </w:tabs>
        <w:ind w:left="2608" w:right="-29"/>
      </w:pPr>
      <w:r>
        <w:t>(</w:t>
      </w:r>
      <w:r w:rsidR="007305DE">
        <w:t>-</w:t>
      </w:r>
      <w:r>
        <w:t xml:space="preserve">) </w:t>
      </w:r>
      <w:r w:rsidR="008C671B" w:rsidRPr="008C671B">
        <w:t>(</w:t>
      </w:r>
      <w:r w:rsidR="008C671B" w:rsidRPr="00D86BF0">
        <w:t>Jenni Rajahalme</w:t>
      </w:r>
      <w:r w:rsidR="008C671B" w:rsidRPr="008C671B">
        <w:t>,</w:t>
      </w:r>
      <w:r w:rsidR="00AC05EB">
        <w:t xml:space="preserve"> </w:t>
      </w:r>
      <w:r w:rsidR="008C671B" w:rsidRPr="008C671B">
        <w:t>Suomen</w:t>
      </w:r>
      <w:r w:rsidR="004E48B3">
        <w:t>,</w:t>
      </w:r>
      <w:r w:rsidR="008C671B" w:rsidRPr="008C671B">
        <w:t xml:space="preserve"> Nuorkauppakamarit ry)</w:t>
      </w:r>
    </w:p>
    <w:p w14:paraId="609B7E22" w14:textId="2FF6F4BA" w:rsidR="00B54582" w:rsidRDefault="007305DE" w:rsidP="005121B4">
      <w:pPr>
        <w:tabs>
          <w:tab w:val="left" w:pos="1418"/>
        </w:tabs>
        <w:ind w:right="-29"/>
      </w:pPr>
      <w:r>
        <w:tab/>
      </w:r>
      <w:r>
        <w:tab/>
        <w:t>(-</w:t>
      </w:r>
      <w:r w:rsidR="00B54582">
        <w:t xml:space="preserve">) </w:t>
      </w:r>
      <w:r w:rsidR="005C38A3">
        <w:t>Ilmari Nalbantoglu</w:t>
      </w:r>
      <w:r w:rsidR="00B54582">
        <w:t xml:space="preserve"> Suomen Olympiakomitea ry</w:t>
      </w:r>
    </w:p>
    <w:p w14:paraId="4842C860" w14:textId="71E4E885" w:rsidR="00B54582" w:rsidRPr="00005DD0" w:rsidRDefault="00B54582" w:rsidP="005121B4">
      <w:pPr>
        <w:tabs>
          <w:tab w:val="left" w:pos="1418"/>
        </w:tabs>
        <w:ind w:right="-29"/>
      </w:pPr>
      <w:r>
        <w:tab/>
      </w:r>
      <w:r>
        <w:tab/>
      </w:r>
      <w:r w:rsidR="00F13BFE">
        <w:t>(x</w:t>
      </w:r>
      <w:r w:rsidRPr="00005DD0">
        <w:t xml:space="preserve">) </w:t>
      </w:r>
      <w:r w:rsidR="008C671B" w:rsidRPr="00005DD0">
        <w:t>(</w:t>
      </w:r>
      <w:r w:rsidR="008D760E" w:rsidRPr="00005DD0">
        <w:t>Kaisa Leikola</w:t>
      </w:r>
      <w:r w:rsidR="008C671B" w:rsidRPr="00005DD0">
        <w:t xml:space="preserve">, Suomen Partiolaiset ry) </w:t>
      </w:r>
    </w:p>
    <w:p w14:paraId="450DE58A" w14:textId="48395C4C" w:rsidR="00B54582" w:rsidRPr="00005DD0" w:rsidRDefault="00B54582" w:rsidP="005121B4">
      <w:pPr>
        <w:tabs>
          <w:tab w:val="left" w:pos="1418"/>
        </w:tabs>
        <w:ind w:right="-29"/>
      </w:pPr>
      <w:r w:rsidRPr="00005DD0">
        <w:tab/>
      </w:r>
      <w:r w:rsidRPr="00005DD0">
        <w:tab/>
        <w:t>(</w:t>
      </w:r>
      <w:r w:rsidR="0091123D">
        <w:t>x</w:t>
      </w:r>
      <w:r w:rsidRPr="00005DD0">
        <w:t xml:space="preserve">) </w:t>
      </w:r>
      <w:r w:rsidR="005769F2">
        <w:t>Anna Munsterhjelm</w:t>
      </w:r>
      <w:r w:rsidR="008C671B" w:rsidRPr="00005DD0">
        <w:t xml:space="preserve">, Suomen </w:t>
      </w:r>
      <w:r w:rsidRPr="00005DD0">
        <w:t>Nuorisoyhteistyö - Allianssi ry</w:t>
      </w:r>
    </w:p>
    <w:p w14:paraId="412BB0BB" w14:textId="15E2EC66" w:rsidR="00B54582" w:rsidRDefault="00B54582" w:rsidP="005121B4">
      <w:pPr>
        <w:tabs>
          <w:tab w:val="left" w:pos="1418"/>
        </w:tabs>
        <w:ind w:right="-29"/>
      </w:pPr>
      <w:r w:rsidRPr="00005DD0">
        <w:tab/>
      </w:r>
      <w:r w:rsidRPr="00005DD0">
        <w:tab/>
        <w:t>(</w:t>
      </w:r>
      <w:r w:rsidR="0091123D">
        <w:t>x</w:t>
      </w:r>
      <w:r w:rsidRPr="00005DD0">
        <w:t xml:space="preserve">) </w:t>
      </w:r>
      <w:r w:rsidR="008C671B" w:rsidRPr="00005DD0">
        <w:t>(Liisa</w:t>
      </w:r>
      <w:r w:rsidR="008C671B" w:rsidRPr="008C671B">
        <w:t xml:space="preserve"> Partio, Mannerheimin Lastensuojeluliitto ry)</w:t>
      </w:r>
    </w:p>
    <w:p w14:paraId="4427C85B" w14:textId="4E29A13E" w:rsidR="00B54582" w:rsidRDefault="00B54582" w:rsidP="005121B4">
      <w:pPr>
        <w:tabs>
          <w:tab w:val="left" w:pos="1418"/>
        </w:tabs>
        <w:ind w:right="-29"/>
      </w:pPr>
      <w:r>
        <w:tab/>
      </w:r>
      <w:r>
        <w:tab/>
        <w:t>(</w:t>
      </w:r>
      <w:r w:rsidR="007305DE">
        <w:t>-</w:t>
      </w:r>
      <w:r>
        <w:t xml:space="preserve">) </w:t>
      </w:r>
      <w:r w:rsidR="008C671B" w:rsidRPr="008C671B">
        <w:t>Sari Aalto-Matturi, Suomen Mielen</w:t>
      </w:r>
      <w:r>
        <w:t>terveysseura ry</w:t>
      </w:r>
    </w:p>
    <w:p w14:paraId="453E1D68" w14:textId="7DDB4BC1" w:rsidR="00B54582" w:rsidRDefault="00B54582" w:rsidP="005121B4">
      <w:pPr>
        <w:tabs>
          <w:tab w:val="left" w:pos="1418"/>
        </w:tabs>
        <w:ind w:right="-29"/>
      </w:pPr>
      <w:r>
        <w:tab/>
      </w:r>
      <w:r>
        <w:tab/>
        <w:t>(</w:t>
      </w:r>
      <w:r w:rsidR="006C2237">
        <w:t>x</w:t>
      </w:r>
      <w:r>
        <w:t xml:space="preserve">) </w:t>
      </w:r>
      <w:r w:rsidR="008C671B" w:rsidRPr="008C671B">
        <w:t>(Vappu Taipale, Vanhus- ja lähimmäispalvelun liitto ry)</w:t>
      </w:r>
    </w:p>
    <w:p w14:paraId="7AFAEA28" w14:textId="1D503A89" w:rsidR="00B54582" w:rsidRDefault="00B54582" w:rsidP="005121B4">
      <w:pPr>
        <w:tabs>
          <w:tab w:val="left" w:pos="1418"/>
        </w:tabs>
        <w:ind w:right="-29"/>
      </w:pPr>
      <w:r>
        <w:tab/>
      </w:r>
      <w:r>
        <w:tab/>
      </w:r>
      <w:r w:rsidRPr="00656600">
        <w:rPr>
          <w:lang w:val="sv-SE"/>
        </w:rPr>
        <w:t>(</w:t>
      </w:r>
      <w:r w:rsidR="00611EA4">
        <w:rPr>
          <w:lang w:val="sv-SE"/>
        </w:rPr>
        <w:t>x</w:t>
      </w:r>
      <w:r w:rsidRPr="00656600">
        <w:rPr>
          <w:lang w:val="sv-SE"/>
        </w:rPr>
        <w:t xml:space="preserve">) </w:t>
      </w:r>
      <w:r w:rsidR="008C671B" w:rsidRPr="00656600">
        <w:rPr>
          <w:lang w:val="sv-SE"/>
        </w:rPr>
        <w:t>Mari Pennane</w:t>
      </w:r>
      <w:r w:rsidRPr="00656600">
        <w:rPr>
          <w:lang w:val="sv-SE"/>
        </w:rPr>
        <w:t>n, Svenska Studieförbundet r.f.</w:t>
      </w:r>
      <w:r w:rsidRPr="00656600">
        <w:rPr>
          <w:lang w:val="sv-SE"/>
        </w:rPr>
        <w:tab/>
      </w:r>
      <w:r w:rsidRPr="00656600">
        <w:rPr>
          <w:lang w:val="sv-SE"/>
        </w:rPr>
        <w:tab/>
      </w:r>
      <w:r w:rsidRPr="00656600">
        <w:rPr>
          <w:lang w:val="sv-SE"/>
        </w:rPr>
        <w:tab/>
      </w:r>
      <w:r w:rsidRPr="00656600">
        <w:rPr>
          <w:lang w:val="sv-SE"/>
        </w:rPr>
        <w:tab/>
      </w:r>
      <w:r>
        <w:t>(</w:t>
      </w:r>
      <w:r w:rsidR="007305DE">
        <w:t>-</w:t>
      </w:r>
      <w:r>
        <w:t xml:space="preserve">) </w:t>
      </w:r>
      <w:r w:rsidR="008C671B" w:rsidRPr="008C671B">
        <w:t xml:space="preserve">(Riitta Vanhatalo, Suomen Kotiseutuliitto ry) </w:t>
      </w:r>
    </w:p>
    <w:p w14:paraId="06F5F666" w14:textId="26A4D247" w:rsidR="00B54582" w:rsidRPr="009A7C83" w:rsidRDefault="00B54582" w:rsidP="005121B4">
      <w:pPr>
        <w:tabs>
          <w:tab w:val="left" w:pos="1418"/>
        </w:tabs>
        <w:ind w:right="-29"/>
      </w:pPr>
      <w:r w:rsidRPr="009A7C83">
        <w:tab/>
      </w:r>
      <w:r w:rsidRPr="009A7C83">
        <w:tab/>
        <w:t>(</w:t>
      </w:r>
      <w:r w:rsidR="007305DE">
        <w:t>-</w:t>
      </w:r>
      <w:r w:rsidRPr="009A7C83">
        <w:t xml:space="preserve">) </w:t>
      </w:r>
      <w:r w:rsidR="00C44C18">
        <w:t>Pirkko Haikkala</w:t>
      </w:r>
      <w:r w:rsidRPr="009A7C83">
        <w:t>, Marttaliitto ry</w:t>
      </w:r>
    </w:p>
    <w:p w14:paraId="24FA4FE5" w14:textId="260853B3" w:rsidR="00B54582" w:rsidRDefault="00B54582" w:rsidP="005121B4">
      <w:pPr>
        <w:tabs>
          <w:tab w:val="left" w:pos="1418"/>
        </w:tabs>
        <w:ind w:right="-29"/>
      </w:pPr>
      <w:r>
        <w:tab/>
      </w:r>
      <w:r>
        <w:tab/>
        <w:t>(</w:t>
      </w:r>
      <w:r w:rsidR="007305DE">
        <w:t>-</w:t>
      </w:r>
      <w:r>
        <w:t xml:space="preserve">) </w:t>
      </w:r>
      <w:r w:rsidR="008C671B" w:rsidRPr="008C671B">
        <w:t>(Tauno Linkoranta, Suomen Kylät ry)</w:t>
      </w:r>
    </w:p>
    <w:p w14:paraId="31D7B772" w14:textId="45613053" w:rsidR="00B54582" w:rsidRDefault="00B54582" w:rsidP="005121B4">
      <w:pPr>
        <w:tabs>
          <w:tab w:val="left" w:pos="1418"/>
        </w:tabs>
        <w:ind w:right="-29"/>
      </w:pPr>
      <w:r>
        <w:tab/>
      </w:r>
      <w:r>
        <w:tab/>
        <w:t>(</w:t>
      </w:r>
      <w:r w:rsidR="007305DE">
        <w:t>-</w:t>
      </w:r>
      <w:r>
        <w:t xml:space="preserve">) </w:t>
      </w:r>
      <w:r w:rsidR="00C42B16">
        <w:t>Milla Pyykkönen</w:t>
      </w:r>
      <w:r>
        <w:t xml:space="preserve">, Naisasialiitto Unioni ry </w:t>
      </w:r>
    </w:p>
    <w:p w14:paraId="3BA54D2E" w14:textId="74BD4B08" w:rsidR="00B54582" w:rsidRDefault="00B54582" w:rsidP="005121B4">
      <w:pPr>
        <w:tabs>
          <w:tab w:val="left" w:pos="1418"/>
        </w:tabs>
        <w:ind w:right="-29"/>
      </w:pPr>
      <w:r>
        <w:tab/>
      </w:r>
      <w:r>
        <w:tab/>
        <w:t>(</w:t>
      </w:r>
      <w:r w:rsidR="007305DE">
        <w:t>-</w:t>
      </w:r>
      <w:r>
        <w:t xml:space="preserve">) </w:t>
      </w:r>
      <w:r w:rsidR="008C671B" w:rsidRPr="008C671B">
        <w:t>(Jyrki Lohi, Miesjärjestöjen keskusliitto ry)</w:t>
      </w:r>
    </w:p>
    <w:p w14:paraId="4F8EC377" w14:textId="2770CBD2" w:rsidR="00B54582" w:rsidRDefault="00B54582" w:rsidP="005121B4">
      <w:pPr>
        <w:tabs>
          <w:tab w:val="left" w:pos="1418"/>
        </w:tabs>
        <w:ind w:left="2608" w:right="-29"/>
      </w:pPr>
      <w:r w:rsidRPr="009A7C83">
        <w:t>(</w:t>
      </w:r>
      <w:r w:rsidR="009D43F2">
        <w:t>x</w:t>
      </w:r>
      <w:r w:rsidRPr="009A7C83">
        <w:t xml:space="preserve">) </w:t>
      </w:r>
      <w:r w:rsidR="00232F43">
        <w:t>Dora Puhakka</w:t>
      </w:r>
      <w:r w:rsidRPr="009A7C83">
        <w:t xml:space="preserve">, </w:t>
      </w:r>
      <w:r w:rsidR="008C671B" w:rsidRPr="009A7C83">
        <w:t>Moniheli ry</w:t>
      </w:r>
      <w:r w:rsidR="008C671B" w:rsidRPr="009A7C83">
        <w:br/>
      </w:r>
      <w:r>
        <w:t>(</w:t>
      </w:r>
      <w:r w:rsidR="002F6934">
        <w:t>-</w:t>
      </w:r>
      <w:r>
        <w:t xml:space="preserve">) </w:t>
      </w:r>
      <w:r w:rsidR="008C671B" w:rsidRPr="008C671B">
        <w:t>(</w:t>
      </w:r>
      <w:r w:rsidR="0087389C">
        <w:t>Pekka Aikio</w:t>
      </w:r>
      <w:r>
        <w:t xml:space="preserve">, SámiSoster ry) </w:t>
      </w:r>
    </w:p>
    <w:p w14:paraId="32ED7955" w14:textId="2BDED000" w:rsidR="008C671B" w:rsidRPr="002F6934" w:rsidRDefault="00F13BFE" w:rsidP="005121B4">
      <w:pPr>
        <w:tabs>
          <w:tab w:val="left" w:pos="1418"/>
        </w:tabs>
        <w:ind w:left="2608" w:right="-29"/>
      </w:pPr>
      <w:r>
        <w:t>(x</w:t>
      </w:r>
      <w:r w:rsidR="00B54582">
        <w:t xml:space="preserve">) </w:t>
      </w:r>
      <w:r w:rsidR="005769F2">
        <w:t>Leo Stranius</w:t>
      </w:r>
      <w:r w:rsidR="008C671B" w:rsidRPr="008C671B">
        <w:t>, Kansalaisareena ry</w:t>
      </w:r>
      <w:r w:rsidR="008C671B" w:rsidRPr="008C671B">
        <w:br/>
      </w:r>
      <w:r w:rsidR="00B54582">
        <w:t>(</w:t>
      </w:r>
      <w:r w:rsidR="002F6934">
        <w:t>-</w:t>
      </w:r>
      <w:r w:rsidR="00B54582">
        <w:t xml:space="preserve">) </w:t>
      </w:r>
      <w:r w:rsidR="008C671B" w:rsidRPr="008C671B">
        <w:t>(</w:t>
      </w:r>
      <w:r w:rsidR="008C671B" w:rsidRPr="002F6934">
        <w:t>Sakari Möttönen, Keski-Suomen Yhteisöjen Tuki ry)</w:t>
      </w:r>
    </w:p>
    <w:p w14:paraId="5B548832" w14:textId="77777777" w:rsidR="00B54582" w:rsidRPr="002F6934" w:rsidRDefault="00B54582" w:rsidP="005121B4">
      <w:pPr>
        <w:tabs>
          <w:tab w:val="left" w:pos="3135"/>
        </w:tabs>
        <w:ind w:right="-29"/>
      </w:pPr>
    </w:p>
    <w:p w14:paraId="54F9C998" w14:textId="77777777" w:rsidR="00B54582" w:rsidRDefault="00B54582" w:rsidP="005121B4">
      <w:pPr>
        <w:tabs>
          <w:tab w:val="left" w:pos="2552"/>
        </w:tabs>
        <w:ind w:right="-29"/>
      </w:pPr>
      <w:r w:rsidRPr="00B54582">
        <w:rPr>
          <w:b/>
        </w:rPr>
        <w:lastRenderedPageBreak/>
        <w:t>Sihteeristö:</w:t>
      </w:r>
      <w:r>
        <w:t xml:space="preserve"> </w:t>
      </w:r>
      <w:r>
        <w:tab/>
        <w:t>Maria Wakeham-Hartonen, oikeusministeriö (pääsihteeri)</w:t>
      </w:r>
    </w:p>
    <w:p w14:paraId="0DB7A77C" w14:textId="77777777" w:rsidR="00B61C7F" w:rsidRDefault="00B54582" w:rsidP="005121B4">
      <w:pPr>
        <w:tabs>
          <w:tab w:val="left" w:pos="2552"/>
        </w:tabs>
        <w:ind w:right="-29"/>
      </w:pPr>
      <w:r>
        <w:tab/>
        <w:t>Liisa Männistö, oikeusministeriö</w:t>
      </w:r>
      <w:r w:rsidR="00084EB0">
        <w:t xml:space="preserve"> </w:t>
      </w:r>
    </w:p>
    <w:p w14:paraId="59A0FCAA" w14:textId="46AA1216" w:rsidR="005C38A3" w:rsidRDefault="005C38A3" w:rsidP="005121B4">
      <w:pPr>
        <w:tabs>
          <w:tab w:val="left" w:pos="2552"/>
        </w:tabs>
        <w:ind w:right="-29"/>
      </w:pPr>
      <w:r>
        <w:tab/>
      </w:r>
      <w:r w:rsidR="00716C37">
        <w:t>Laura Saarinen</w:t>
      </w:r>
      <w:r>
        <w:t>, oikeusministeriö</w:t>
      </w:r>
      <w:r w:rsidR="004B145D">
        <w:t xml:space="preserve"> (siht)</w:t>
      </w:r>
      <w:bookmarkStart w:id="0" w:name="_GoBack"/>
      <w:bookmarkEnd w:id="0"/>
    </w:p>
    <w:p w14:paraId="1009DD94" w14:textId="078BA1DC" w:rsidR="006E6DA6" w:rsidRDefault="00462862" w:rsidP="005121B4">
      <w:pPr>
        <w:tabs>
          <w:tab w:val="left" w:pos="2552"/>
        </w:tabs>
        <w:ind w:right="-29"/>
      </w:pPr>
      <w:r>
        <w:tab/>
      </w:r>
    </w:p>
    <w:p w14:paraId="658625BE" w14:textId="77777777" w:rsidR="00B54582" w:rsidRDefault="006E6DA6" w:rsidP="005121B4">
      <w:pPr>
        <w:tabs>
          <w:tab w:val="left" w:pos="2552"/>
        </w:tabs>
        <w:ind w:right="-29"/>
      </w:pPr>
      <w:r>
        <w:tab/>
      </w:r>
      <w:r w:rsidR="008E58D0">
        <w:tab/>
      </w:r>
    </w:p>
    <w:p w14:paraId="6662E5F4" w14:textId="3013B9E0" w:rsidR="00E53E8B" w:rsidRDefault="00B54582" w:rsidP="00E53E8B">
      <w:pPr>
        <w:tabs>
          <w:tab w:val="left" w:pos="2552"/>
        </w:tabs>
        <w:ind w:left="2550" w:right="-29" w:hanging="2550"/>
      </w:pPr>
      <w:r w:rsidRPr="00236A49">
        <w:rPr>
          <w:b/>
        </w:rPr>
        <w:t>Kutsutut asiantuntijat:</w:t>
      </w:r>
      <w:r w:rsidRPr="00236A49">
        <w:tab/>
      </w:r>
      <w:r w:rsidR="00716C37">
        <w:t>suunnittelija Matti Kuivalainen, valtioneuvoston kanslia</w:t>
      </w:r>
    </w:p>
    <w:p w14:paraId="09AF2DF2" w14:textId="1089463B" w:rsidR="00716C37" w:rsidRPr="00716C37" w:rsidRDefault="00716C37" w:rsidP="00E53E8B">
      <w:pPr>
        <w:tabs>
          <w:tab w:val="left" w:pos="2552"/>
        </w:tabs>
        <w:ind w:left="2550" w:right="-29" w:hanging="2550"/>
      </w:pPr>
      <w:r>
        <w:rPr>
          <w:b/>
        </w:rPr>
        <w:tab/>
      </w:r>
      <w:r>
        <w:t>pääsihteeri Vertti Kiukas, SOSTE Suomen sosiaali ja terveys ry</w:t>
      </w:r>
    </w:p>
    <w:p w14:paraId="7B1CAC1C" w14:textId="77777777" w:rsidR="00350F4D" w:rsidRPr="006D31A9" w:rsidRDefault="00E53E8B" w:rsidP="005C38A3">
      <w:pPr>
        <w:tabs>
          <w:tab w:val="left" w:pos="2552"/>
        </w:tabs>
        <w:ind w:left="2550" w:right="-29" w:hanging="2550"/>
      </w:pPr>
      <w:r w:rsidRPr="00E53E8B">
        <w:tab/>
      </w:r>
    </w:p>
    <w:p w14:paraId="1603B2A6" w14:textId="77777777" w:rsidR="005121B4" w:rsidRDefault="005121B4" w:rsidP="005121B4">
      <w:pPr>
        <w:tabs>
          <w:tab w:val="left" w:pos="2552"/>
        </w:tabs>
        <w:ind w:right="-29"/>
        <w:rPr>
          <w:b/>
        </w:rPr>
      </w:pPr>
    </w:p>
    <w:p w14:paraId="26E9432D" w14:textId="77777777" w:rsidR="008621A2" w:rsidRPr="005C38A3" w:rsidRDefault="00B61C7F" w:rsidP="005121B4">
      <w:pPr>
        <w:tabs>
          <w:tab w:val="left" w:pos="2552"/>
        </w:tabs>
        <w:ind w:right="-29"/>
        <w:rPr>
          <w:b/>
        </w:rPr>
      </w:pPr>
      <w:r w:rsidRPr="005C38A3">
        <w:rPr>
          <w:b/>
        </w:rPr>
        <w:t>ESITYSLISTA</w:t>
      </w:r>
      <w:r w:rsidR="00B54582" w:rsidRPr="005C38A3">
        <w:rPr>
          <w:b/>
        </w:rPr>
        <w:tab/>
      </w:r>
      <w:r w:rsidR="00C667DB" w:rsidRPr="005C38A3">
        <w:rPr>
          <w:b/>
        </w:rPr>
        <w:tab/>
      </w:r>
    </w:p>
    <w:p w14:paraId="5DC2EA04" w14:textId="77777777" w:rsidR="005C38A3" w:rsidRPr="005C38A3" w:rsidRDefault="005C38A3" w:rsidP="005C38A3">
      <w:r w:rsidRPr="005C38A3">
        <w:t> </w:t>
      </w:r>
    </w:p>
    <w:p w14:paraId="19987F09" w14:textId="77777777" w:rsidR="005C38A3" w:rsidRPr="005C38A3" w:rsidRDefault="005C38A3" w:rsidP="005C38A3">
      <w:pPr>
        <w:pStyle w:val="Luettelokappale"/>
        <w:numPr>
          <w:ilvl w:val="0"/>
          <w:numId w:val="35"/>
        </w:numPr>
        <w:rPr>
          <w:b/>
        </w:rPr>
      </w:pPr>
      <w:r w:rsidRPr="005C38A3">
        <w:rPr>
          <w:b/>
        </w:rPr>
        <w:t xml:space="preserve">Kokouksen avaus </w:t>
      </w:r>
    </w:p>
    <w:p w14:paraId="76D7C98B" w14:textId="1DDE6B57" w:rsidR="005C38A3" w:rsidRDefault="005C38A3" w:rsidP="005C38A3">
      <w:pPr>
        <w:ind w:firstLine="720"/>
      </w:pPr>
    </w:p>
    <w:p w14:paraId="78C8AC30" w14:textId="4DC92F78" w:rsidR="002F6934" w:rsidRDefault="002F6934" w:rsidP="005A6A18">
      <w:pPr>
        <w:ind w:left="720"/>
      </w:pPr>
      <w:r>
        <w:t>Puheenjohtaja avasi kokoouksen kl</w:t>
      </w:r>
      <w:r w:rsidR="005A6A18">
        <w:t xml:space="preserve">o 13.03. Todettiin läsnäolijat </w:t>
      </w:r>
      <w:r w:rsidR="005A6A18" w:rsidRPr="005A6A18">
        <w:t xml:space="preserve">ja kokouksen </w:t>
      </w:r>
      <w:r w:rsidR="005A6A18">
        <w:t xml:space="preserve">  päätösvaltaisuus</w:t>
      </w:r>
      <w:r w:rsidR="005A6A18" w:rsidRPr="005A6A18">
        <w:t>.</w:t>
      </w:r>
    </w:p>
    <w:p w14:paraId="406088EE" w14:textId="77777777" w:rsidR="002F6934" w:rsidRDefault="002F6934" w:rsidP="005C38A3">
      <w:pPr>
        <w:ind w:firstLine="720"/>
      </w:pPr>
    </w:p>
    <w:p w14:paraId="0C877E30" w14:textId="20F77788" w:rsidR="007A3D60" w:rsidRDefault="007A3D60" w:rsidP="007A3D60">
      <w:pPr>
        <w:pStyle w:val="Luettelokappale"/>
        <w:numPr>
          <w:ilvl w:val="0"/>
          <w:numId w:val="35"/>
        </w:numPr>
      </w:pPr>
      <w:r w:rsidRPr="005C38A3">
        <w:rPr>
          <w:b/>
        </w:rPr>
        <w:t>Esityslistan ja edellisen kokouksen pöytäkirjan hyväksyminen</w:t>
      </w:r>
      <w:r>
        <w:rPr>
          <w:b/>
        </w:rPr>
        <w:t xml:space="preserve"> </w:t>
      </w:r>
      <w:r w:rsidR="000A58D8">
        <w:t>(liite 2.1</w:t>
      </w:r>
      <w:r w:rsidRPr="007D4821">
        <w:t xml:space="preserve">) </w:t>
      </w:r>
      <w:r w:rsidRPr="007D4821">
        <w:br/>
      </w:r>
    </w:p>
    <w:p w14:paraId="1C88D10A" w14:textId="0433C950" w:rsidR="007A3D60" w:rsidRPr="005C38A3" w:rsidRDefault="002F6934" w:rsidP="007A3D60">
      <w:pPr>
        <w:pStyle w:val="Luettelokappale"/>
        <w:ind w:left="720"/>
      </w:pPr>
      <w:r>
        <w:t xml:space="preserve">Hyväksyttiin esityslista ja edellisen kokouksen pöytäkirja muutoksitta. </w:t>
      </w:r>
    </w:p>
    <w:p w14:paraId="6294BCE4" w14:textId="77777777" w:rsidR="007A3D60" w:rsidRDefault="007A3D60" w:rsidP="005C38A3">
      <w:pPr>
        <w:ind w:firstLine="720"/>
      </w:pPr>
    </w:p>
    <w:p w14:paraId="5AC6A792" w14:textId="77777777" w:rsidR="005E3BB2" w:rsidRDefault="005E3BB2" w:rsidP="005C38A3">
      <w:pPr>
        <w:pStyle w:val="Luettelokappale"/>
        <w:numPr>
          <w:ilvl w:val="0"/>
          <w:numId w:val="35"/>
        </w:numPr>
      </w:pPr>
      <w:r w:rsidRPr="005E3BB2">
        <w:rPr>
          <w:b/>
        </w:rPr>
        <w:t>Tervetuloa oikeusministeriöön</w:t>
      </w:r>
    </w:p>
    <w:p w14:paraId="1FB3B50F" w14:textId="51BEC08D" w:rsidR="002F1F32" w:rsidRDefault="002F1F32" w:rsidP="005E3BB2">
      <w:pPr>
        <w:pStyle w:val="Luettelokappale"/>
        <w:ind w:left="720"/>
        <w:rPr>
          <w:i/>
        </w:rPr>
      </w:pPr>
    </w:p>
    <w:p w14:paraId="1DEDCDCC" w14:textId="6586D262" w:rsidR="002F6934" w:rsidRDefault="005A6A18" w:rsidP="005E3BB2">
      <w:pPr>
        <w:pStyle w:val="Luettelokappale"/>
        <w:ind w:left="720"/>
      </w:pPr>
      <w:r>
        <w:t xml:space="preserve">Demokratia- ja julkisoikeusosaston osastopäällikkö, ylijohtaja </w:t>
      </w:r>
      <w:r w:rsidR="002F6934">
        <w:t xml:space="preserve">Johanna Suurpää toivotti KANEn tervetulleeksi oikeusministeriöön ja kertoi lyhyesti hallitusohjelmasta oikeusministeriön näkökulmasta. </w:t>
      </w:r>
      <w:r>
        <w:t>Suurpään mukaan hallitusohjelmassa on runsaasti demokratiaan, oikeusvaltioon ja peruoikeuksiin liittyviä kirjauksia</w:t>
      </w:r>
      <w:r w:rsidR="002F6934">
        <w:t xml:space="preserve">. </w:t>
      </w:r>
      <w:r>
        <w:t xml:space="preserve">Oikeusministeriössä on nyt kaksi ministeriä: oikeusministeri Anna-Maja Henriksson ja Pohjoismaisen yhteistyön ja tasa-arvon ministeri Thomas Blomqvist. Lisäksi muutoksena aiempaan, ministeriössä on  valtiosihteeri sekä laajempi avustajakunta. Suomen EU-puheenjohtajuus on yksi kuluvan syksyn suurista teemoista. </w:t>
      </w:r>
      <w:r w:rsidRPr="00157E35">
        <w:t>Suurpää kertoi myös 1.5</w:t>
      </w:r>
      <w:r>
        <w:t>.</w:t>
      </w:r>
      <w:r w:rsidRPr="00157E35">
        <w:t xml:space="preserve"> voimaan tulleesta oikeusministeriön organisaatiouudistuksesta</w:t>
      </w:r>
      <w:r>
        <w:t xml:space="preserve"> sekä uuden Demokratia- ja julkisoikeusosaston toiminnasta</w:t>
      </w:r>
      <w:r w:rsidRPr="00157E35">
        <w:t>.</w:t>
      </w:r>
    </w:p>
    <w:p w14:paraId="0041F28A" w14:textId="7D02520D" w:rsidR="005A6A18" w:rsidRDefault="005A6A18" w:rsidP="005E3BB2">
      <w:pPr>
        <w:pStyle w:val="Luettelokappale"/>
        <w:ind w:left="720"/>
      </w:pPr>
    </w:p>
    <w:p w14:paraId="5D12A639" w14:textId="6BF791CC" w:rsidR="005A6A18" w:rsidRDefault="005A6A18" w:rsidP="005E3BB2">
      <w:pPr>
        <w:pStyle w:val="Luettelokappale"/>
        <w:ind w:left="720"/>
      </w:pPr>
      <w:r>
        <w:t xml:space="preserve">Todettiin, että uudistusten ja henkilövaihdosten jälkeen voi olla haasteellista löytää oikeita kontaktihenkilöitä. Suurpää kertoi, että ministeriössä on organisaatiouudistuksen myötä paljon muuttunut, ja ministeriöön on myös nimitetty lainsäädäntöjohtaja, johon voi olla yhteydessä lainvalmisteluun liittyvissä kysymyksissä. Lisäksi ministeriön verkkosivuilla on koottu avainsanojen mukaan ryhmitellyt valmistelijoiden yhteystiedot. </w:t>
      </w:r>
    </w:p>
    <w:p w14:paraId="6A4AA51A" w14:textId="2170973C" w:rsidR="002F6934" w:rsidRDefault="002F6934" w:rsidP="002F6934"/>
    <w:p w14:paraId="582B6ECB" w14:textId="6E215779" w:rsidR="00716C37" w:rsidRPr="005E3BB2" w:rsidRDefault="6050B2FE" w:rsidP="6050B2FE">
      <w:pPr>
        <w:pStyle w:val="Luettelokappale"/>
        <w:numPr>
          <w:ilvl w:val="0"/>
          <w:numId w:val="35"/>
        </w:numPr>
        <w:rPr>
          <w:i/>
          <w:iCs/>
        </w:rPr>
      </w:pPr>
      <w:r w:rsidRPr="6050B2FE">
        <w:rPr>
          <w:b/>
          <w:bCs/>
        </w:rPr>
        <w:t xml:space="preserve">Hallitusohjelman toimeenpanon suunnittelu ja seuranta – kansalaisyhteiskuntapoliittisesti tärkeiden tavoitteiden määrittely </w:t>
      </w:r>
      <w:r>
        <w:t>(liite 4.1)</w:t>
      </w:r>
      <w:r w:rsidR="00136EAE">
        <w:br/>
      </w:r>
      <w:r w:rsidRPr="6050B2FE">
        <w:rPr>
          <w:i/>
          <w:iCs/>
        </w:rPr>
        <w:t>Hallitusohjelman toimeenpanon suunnittelu ja seuranta valtioneuvostotasolla</w:t>
      </w:r>
    </w:p>
    <w:p w14:paraId="2A233E4D" w14:textId="7766AE70" w:rsidR="00716C37" w:rsidRDefault="00716C37" w:rsidP="00716C37">
      <w:pPr>
        <w:pStyle w:val="Luettelokappale"/>
        <w:ind w:left="720"/>
      </w:pPr>
      <w:r>
        <w:t>Suunnittelija Matti Kuivalainen, valtioneuvoston kanslia</w:t>
      </w:r>
    </w:p>
    <w:p w14:paraId="393EF021" w14:textId="3E8EFC21" w:rsidR="002F6934" w:rsidRDefault="002F6934" w:rsidP="00716C37">
      <w:pPr>
        <w:pStyle w:val="Luettelokappale"/>
        <w:ind w:left="720"/>
      </w:pPr>
    </w:p>
    <w:p w14:paraId="0E6B452C" w14:textId="79631E2A" w:rsidR="002F6934" w:rsidRDefault="002F6934" w:rsidP="00716C37">
      <w:pPr>
        <w:pStyle w:val="Luettelokappale"/>
        <w:ind w:left="720"/>
      </w:pPr>
      <w:r>
        <w:t xml:space="preserve">Matti Kuivalainen </w:t>
      </w:r>
      <w:r w:rsidR="00CF4930">
        <w:t>esitteli hallitusohjelman</w:t>
      </w:r>
      <w:r w:rsidR="005A6A18">
        <w:t xml:space="preserve"> toimeenpanon</w:t>
      </w:r>
      <w:r w:rsidR="00CF4930">
        <w:t xml:space="preserve"> suunnittelua ja seurantaa. Kuivalaisen mukaan hallitusohjelma on hyvin kansalaisyhteiskuntamyönteinen</w:t>
      </w:r>
      <w:r w:rsidR="001257FC">
        <w:t xml:space="preserve"> sekä sisältää</w:t>
      </w:r>
      <w:r w:rsidR="005A6A18">
        <w:t xml:space="preserve"> lupauksen politiikan uudistamisesta. Kuivalainen nosti esimerkkeinä esille myös </w:t>
      </w:r>
      <w:r w:rsidR="005A6A18">
        <w:lastRenderedPageBreak/>
        <w:t>komiteavalmistelun ja hallituksen iltakouluinstrumentin paluun</w:t>
      </w:r>
      <w:r w:rsidR="001257FC">
        <w:t>.</w:t>
      </w:r>
      <w:r w:rsidR="00841170" w:rsidRPr="00841170">
        <w:t xml:space="preserve"> </w:t>
      </w:r>
      <w:r w:rsidR="00841170" w:rsidRPr="008372FF">
        <w:t>Lisäksi Kuivalaisen mukaan hallitusohjelman ilmiölähtöisyys edesauttaa ministeriöiden välistä yhteistyötä</w:t>
      </w:r>
      <w:r w:rsidR="00841170">
        <w:t>.</w:t>
      </w:r>
      <w:r w:rsidR="001257FC">
        <w:t xml:space="preserve"> </w:t>
      </w:r>
      <w:r w:rsidR="004B145D">
        <w:t>Hän</w:t>
      </w:r>
      <w:r w:rsidR="001257FC">
        <w:t xml:space="preserve"> totesi, että e</w:t>
      </w:r>
      <w:r w:rsidR="00CF4930">
        <w:t xml:space="preserve">rityisesti kansalaisyhteiskunnan näkökulmasta </w:t>
      </w:r>
      <w:r w:rsidR="005A6A18">
        <w:t xml:space="preserve">oikeusministerin johtama </w:t>
      </w:r>
      <w:r w:rsidR="00CF4930">
        <w:t>Oikeusvaltion kehittäminen ja sisäinen turvallisuus –ministeri</w:t>
      </w:r>
      <w:r w:rsidR="001257FC">
        <w:t>työ</w:t>
      </w:r>
      <w:r w:rsidR="00CF4930">
        <w:t xml:space="preserve">ryhmä on </w:t>
      </w:r>
      <w:r w:rsidR="005A6A18">
        <w:t>tärkeä</w:t>
      </w:r>
      <w:r w:rsidR="00CF4930">
        <w:t>.</w:t>
      </w:r>
      <w:r w:rsidR="001257FC">
        <w:t xml:space="preserve"> </w:t>
      </w:r>
    </w:p>
    <w:p w14:paraId="750ACF40" w14:textId="3ABDB7B9" w:rsidR="00CF4930" w:rsidRDefault="00CF4930" w:rsidP="00716C37">
      <w:pPr>
        <w:pStyle w:val="Luettelokappale"/>
        <w:ind w:left="720"/>
      </w:pPr>
    </w:p>
    <w:p w14:paraId="14AD59A7" w14:textId="2C216EDB" w:rsidR="00A277E8" w:rsidRDefault="004965FA" w:rsidP="00716C37">
      <w:pPr>
        <w:pStyle w:val="Luettelokappale"/>
        <w:ind w:left="720"/>
      </w:pPr>
      <w:r>
        <w:t>Kuivalaisen esityksen pohjalta käytiin</w:t>
      </w:r>
      <w:r w:rsidR="00A277E8">
        <w:t xml:space="preserve"> keskustelua ministeri</w:t>
      </w:r>
      <w:r>
        <w:t>työ</w:t>
      </w:r>
      <w:r w:rsidR="00A277E8">
        <w:t xml:space="preserve">ryhmien toiminnan ja valmistelujen </w:t>
      </w:r>
      <w:r w:rsidR="001257FC">
        <w:t>avoimuudesta</w:t>
      </w:r>
      <w:r w:rsidR="00A277E8">
        <w:t xml:space="preserve">. Tällä hetkellä ei ole vielä tarkkaa tietoa siitä, millaiseksi ryhmien toiminta </w:t>
      </w:r>
      <w:r w:rsidR="001257FC">
        <w:t>muotoutuu</w:t>
      </w:r>
      <w:r w:rsidR="00A277E8">
        <w:t xml:space="preserve">. Johanna Suurpää kertoi, että oikeusministeriön </w:t>
      </w:r>
      <w:r w:rsidR="005A6A18">
        <w:t xml:space="preserve">johtama </w:t>
      </w:r>
      <w:r w:rsidR="00A277E8">
        <w:t>ministeri</w:t>
      </w:r>
      <w:r w:rsidR="00956507">
        <w:t>työ</w:t>
      </w:r>
      <w:r w:rsidR="00A277E8">
        <w:t>ryhmä julkaisi tiedotteen kokouksesta</w:t>
      </w:r>
      <w:r w:rsidR="004B145D">
        <w:t>an</w:t>
      </w:r>
      <w:r w:rsidR="00A277E8">
        <w:t>.</w:t>
      </w:r>
      <w:r w:rsidR="00FA51B4">
        <w:t xml:space="preserve"> Tässä yhteydessä pohdittiin myös  kansalaisyhteiskunnan ja erityisesti nuorten mahdollisuutta arvioida ja vaikuttaa hallituksen päätöksentekoon sekä tähän liittyviä instrumentteja. Kuivalainen totesi, että vaikutusarvioinnin kehittämisessä on vielä tehtävää. </w:t>
      </w:r>
      <w:r w:rsidR="00A277E8">
        <w:t xml:space="preserve"> </w:t>
      </w:r>
    </w:p>
    <w:p w14:paraId="0CEBCBC1" w14:textId="2E06F84A" w:rsidR="00716C37" w:rsidRDefault="00716C37" w:rsidP="004965FA"/>
    <w:p w14:paraId="57B50351" w14:textId="34B81C21" w:rsidR="00716C37" w:rsidRPr="00716C37" w:rsidRDefault="00716C37" w:rsidP="00716C37">
      <w:pPr>
        <w:pStyle w:val="Luettelokappale"/>
        <w:ind w:left="720"/>
        <w:rPr>
          <w:i/>
        </w:rPr>
      </w:pPr>
      <w:r w:rsidRPr="00716C37">
        <w:rPr>
          <w:i/>
        </w:rPr>
        <w:t>Hallitusohjelman toimeenpanosuunnitelmat ministeriöissä</w:t>
      </w:r>
    </w:p>
    <w:p w14:paraId="31B8BEB2" w14:textId="13C84919" w:rsidR="00A277E8" w:rsidRDefault="005E3BB2" w:rsidP="00716C37">
      <w:pPr>
        <w:pStyle w:val="Luettelokappale"/>
        <w:ind w:left="720"/>
      </w:pPr>
      <w:r>
        <w:t>Ministeriöiden puheenvuoroja</w:t>
      </w:r>
    </w:p>
    <w:p w14:paraId="05A8F517" w14:textId="3DCF1EE4" w:rsidR="00BE0912" w:rsidRDefault="00BE0912" w:rsidP="00716C37">
      <w:pPr>
        <w:pStyle w:val="Luettelokappale"/>
        <w:ind w:left="720"/>
      </w:pPr>
    </w:p>
    <w:p w14:paraId="704F566D" w14:textId="31FCEDFF" w:rsidR="00E14C0A" w:rsidRDefault="00BE0912" w:rsidP="00E14C0A">
      <w:pPr>
        <w:ind w:left="720"/>
      </w:pPr>
      <w:r>
        <w:t xml:space="preserve">Käytiin läpi </w:t>
      </w:r>
      <w:r w:rsidR="007D17B0">
        <w:t xml:space="preserve">ministeröiden </w:t>
      </w:r>
      <w:r w:rsidR="004B145D">
        <w:t xml:space="preserve">alustavia </w:t>
      </w:r>
      <w:r w:rsidR="007D17B0">
        <w:t>hallitusohjelman toimeenpanosuunnitelmia</w:t>
      </w:r>
      <w:r w:rsidR="00E14C0A">
        <w:t>.</w:t>
      </w:r>
    </w:p>
    <w:p w14:paraId="535BFE3F" w14:textId="19DDE2B7" w:rsidR="00E14C0A" w:rsidRDefault="00E14C0A" w:rsidP="00E14C0A">
      <w:pPr>
        <w:ind w:left="720"/>
      </w:pPr>
      <w:r>
        <w:t xml:space="preserve">  </w:t>
      </w:r>
    </w:p>
    <w:p w14:paraId="133C922E" w14:textId="0C136E5B" w:rsidR="00E14C0A" w:rsidRDefault="00E14C0A" w:rsidP="00E14C0A">
      <w:pPr>
        <w:ind w:left="720"/>
      </w:pPr>
      <w:r w:rsidRPr="00E14C0A">
        <w:t>Asiakohtaan liittyvässä yleiskeskustelusssa esitettiin, että syvällisempi keskustelu kansalaisyhteiskunnan osallistumisen näkökulmasta olisi toivottavaa. Toisaalta muistutettiin, että monessa ministeriöissä työt hallitusohjelman toimeenpanon osalta ovat vasta alkaneet. Koordinoitu valmistelu edesauttaa järjestöjen osallistumista. Lisäksi puhuttiin, että kuulemismenettelyiden osalta tulisi pohtia, halutaanko tavata kattojärjestöjä, pienempiä ryhmiä ja/tai yksittäisiä henkilöitä. Jatkokymyksenä pohdittiin, miten vakiintuneita kuulemisen menetelmiä pystytään muuttamaan. Tässä yhteydessä todettiin, että hallitusohjelma antaa mahdollisuuden myös uusille toimintatavoille. Keskustelussa muistutettiin, että neuvottelukunnan yhtenä keskeisimpänä hallitusohjelmatavoitteena on saada kansalaisyhteiskunnan ääni kuuluviin mahdollisimman aikaisessa vaiheessa valmistelua.</w:t>
      </w:r>
      <w:r>
        <w:t xml:space="preserve"> Pää</w:t>
      </w:r>
      <w:r w:rsidR="004B145D">
        <w:t>tettiin, että KANE seuraa aktiivisesti hallitusohjelman toimeenpanoa ja osallistuu siihen soveltuvin osin</w:t>
      </w:r>
      <w:r>
        <w:t>.</w:t>
      </w:r>
    </w:p>
    <w:p w14:paraId="01F5B8B3" w14:textId="39231DD7" w:rsidR="00E14C0A" w:rsidRDefault="00E14C0A" w:rsidP="00E14C0A">
      <w:pPr>
        <w:ind w:left="720"/>
      </w:pPr>
    </w:p>
    <w:p w14:paraId="2AB28D06" w14:textId="182BB4B3" w:rsidR="005C38A3" w:rsidRPr="005C38A3" w:rsidRDefault="005C38A3" w:rsidP="00F6114B">
      <w:r w:rsidRPr="005C38A3">
        <w:t> </w:t>
      </w:r>
    </w:p>
    <w:p w14:paraId="485EACCC" w14:textId="0FE5D5A6" w:rsidR="00172C9F" w:rsidRDefault="00CF79E2" w:rsidP="005C38A3">
      <w:pPr>
        <w:pStyle w:val="Luettelokappale"/>
        <w:numPr>
          <w:ilvl w:val="0"/>
          <w:numId w:val="35"/>
        </w:numPr>
        <w:rPr>
          <w:b/>
        </w:rPr>
      </w:pPr>
      <w:r>
        <w:rPr>
          <w:b/>
        </w:rPr>
        <w:t>Tilannekatsaus rahapeliasioihin kansalaisyhteiskunnan näkökulmasta</w:t>
      </w:r>
    </w:p>
    <w:p w14:paraId="216C61EA" w14:textId="25667649" w:rsidR="00CF79E2" w:rsidRDefault="00197FF4" w:rsidP="005C38A3">
      <w:pPr>
        <w:ind w:left="720"/>
      </w:pPr>
      <w:r>
        <w:t>P</w:t>
      </w:r>
      <w:r w:rsidR="00CF79E2">
        <w:t>ääsihteeri Vertti Kiukas, SOSTE Suomen sosiaali- ja terveys ry</w:t>
      </w:r>
    </w:p>
    <w:p w14:paraId="66D48E48" w14:textId="0363501A" w:rsidR="0042218C" w:rsidRDefault="0042218C" w:rsidP="005C38A3">
      <w:pPr>
        <w:ind w:left="720"/>
      </w:pPr>
    </w:p>
    <w:p w14:paraId="542B709B" w14:textId="3ECE9379" w:rsidR="00CF79E2" w:rsidRDefault="0042218C" w:rsidP="005429C5">
      <w:pPr>
        <w:ind w:left="720"/>
      </w:pPr>
      <w:r>
        <w:t xml:space="preserve">Vertti Kiukas kertasi suomalaista rahapelaamishistoriaa 1930-luvulta nykypäivään. Suomessa muihin maihin verrattuna rahapelaamisen tuotot ovat korvamerkittyjä. Laiton pelaaminen </w:t>
      </w:r>
      <w:r w:rsidR="009E1B21">
        <w:t xml:space="preserve"> on </w:t>
      </w:r>
      <w:r>
        <w:t xml:space="preserve">saatu melko hyvin kitkettyä pois. Suomessa on </w:t>
      </w:r>
      <w:r w:rsidR="00DA4E31">
        <w:t>kaiken kaikkiaan</w:t>
      </w:r>
      <w:r>
        <w:t xml:space="preserve"> </w:t>
      </w:r>
      <w:r w:rsidR="00DA4E31">
        <w:t xml:space="preserve">vahva luottamus peliorganisaatioon. </w:t>
      </w:r>
      <w:r w:rsidR="005429C5">
        <w:t xml:space="preserve">Sotejärjestöjen pitkänä linjana on ollut korostaa maltillista tuotto-odotusta. </w:t>
      </w:r>
      <w:r w:rsidR="00962A01">
        <w:t>Kiu</w:t>
      </w:r>
      <w:r w:rsidR="004B145D">
        <w:t>k</w:t>
      </w:r>
      <w:r w:rsidR="00962A01">
        <w:t>kaan mukaan pelihaittojen estämiseen voidaan käyttää enemmänkin rahaa, jos saadaan luotua kestäviä vaihtoehtoja. Avustusjärjestelmien kehittäminen on pitkä prosessi ja viime vuosina on esiintynyt erilaisia painotuksia eri ministeriöiden välillä. Tosin vuoden 2015 jälkeen avustusjärjestelmät eivät juuri ole Kiuk</w:t>
      </w:r>
      <w:r w:rsidR="004B145D">
        <w:t>k</w:t>
      </w:r>
      <w:r w:rsidR="00962A01">
        <w:t xml:space="preserve">aan mukaan kehittyneet. </w:t>
      </w:r>
    </w:p>
    <w:p w14:paraId="2426F1E6" w14:textId="051AD628" w:rsidR="00962A01" w:rsidRDefault="00962A01" w:rsidP="005429C5">
      <w:pPr>
        <w:ind w:left="720"/>
      </w:pPr>
    </w:p>
    <w:p w14:paraId="71966896" w14:textId="65399ECC" w:rsidR="00962A01" w:rsidRDefault="00962A01" w:rsidP="005429C5">
      <w:pPr>
        <w:ind w:left="720"/>
      </w:pPr>
      <w:r>
        <w:t>Kiukas korosti, että kokonaisvaltaista yhteiskun</w:t>
      </w:r>
      <w:r w:rsidR="00FD077F">
        <w:t>tapolitiikkaa toivotaan ongelmie</w:t>
      </w:r>
      <w:r>
        <w:t xml:space="preserve">n ratkaisuksi. </w:t>
      </w:r>
      <w:r w:rsidR="00EA2924">
        <w:t xml:space="preserve">Tehottomuuden ja kalliiden ratkaisujen välttämiseksi tarvitaan valtioneuvoston yhteinen </w:t>
      </w:r>
      <w:r w:rsidR="00EA2924">
        <w:lastRenderedPageBreak/>
        <w:t xml:space="preserve">tahtotila, jossa järjestöt ovat myös mukana. Yhtenäisen linjan luominen </w:t>
      </w:r>
      <w:r w:rsidR="00F6114B">
        <w:t>keskeisessä osassa</w:t>
      </w:r>
      <w:r w:rsidR="00EA2924">
        <w:t>, sillä tällä hetkellä raha</w:t>
      </w:r>
      <w:r w:rsidR="00F6114B">
        <w:t xml:space="preserve">peliasiat vaikeasti ohjattava </w:t>
      </w:r>
      <w:r w:rsidR="00EA2924">
        <w:t>r</w:t>
      </w:r>
      <w:r w:rsidR="00F6114B">
        <w:t>ahapelaamis</w:t>
      </w:r>
      <w:r w:rsidR="00EA2924">
        <w:t xml:space="preserve">en </w:t>
      </w:r>
      <w:r w:rsidR="00F6114B">
        <w:t>jakaantuessa</w:t>
      </w:r>
      <w:r w:rsidR="00EA2924">
        <w:t xml:space="preserve"> useampaan ministeriöön. </w:t>
      </w:r>
    </w:p>
    <w:p w14:paraId="337E16DF" w14:textId="0740355E" w:rsidR="00A85322" w:rsidRDefault="00A85322" w:rsidP="005429C5">
      <w:pPr>
        <w:ind w:left="720"/>
      </w:pPr>
    </w:p>
    <w:p w14:paraId="65DB33FE" w14:textId="0E69DDA8" w:rsidR="0042218C" w:rsidRDefault="00A85322" w:rsidP="00B972C1">
      <w:pPr>
        <w:ind w:left="720"/>
      </w:pPr>
      <w:r>
        <w:t>Kiuk</w:t>
      </w:r>
      <w:r w:rsidR="004B145D">
        <w:t>k</w:t>
      </w:r>
      <w:r>
        <w:t xml:space="preserve">aan esityksen jälkeen käytiin keskustelua rahapeliasioiden yhteensovittamisesta eri ministeriöiden välillä. </w:t>
      </w:r>
      <w:r w:rsidR="00075896">
        <w:t>Keskustelussa nousi esille Kiuk</w:t>
      </w:r>
      <w:r w:rsidR="004B145D">
        <w:t>k</w:t>
      </w:r>
      <w:r w:rsidR="00075896">
        <w:t xml:space="preserve">aan esittämät kommentit ohjaamisen vaikeudesta valtioneuvoston yhteisen linjan puutteen takia. </w:t>
      </w:r>
      <w:r w:rsidR="00F6114B">
        <w:t xml:space="preserve">Toiveena myös on, että sote-uudistus toisi ratkaisun rahapeliongelmien hoitoon, koska rahapeliongelmaa ei tule erottaa muista riippuvuusongelmista. </w:t>
      </w:r>
      <w:r w:rsidR="00075896">
        <w:t xml:space="preserve">Lisäksi kommentoitiin viime aikaista </w:t>
      </w:r>
      <w:r w:rsidR="00255DB8">
        <w:t>media</w:t>
      </w:r>
      <w:r w:rsidR="00075896">
        <w:t>keskustelua, jonka seurauksena järjestöt ovat joutuneet tarkastelun kohteeksi. Tässä yhteydessä pohdittiin mahdollisuutta luoda laaja lista nykyisistä edunsaajista</w:t>
      </w:r>
      <w:r w:rsidR="00B972C1">
        <w:t xml:space="preserve"> valtioneuvostolle</w:t>
      </w:r>
      <w:r w:rsidR="00841170">
        <w:t>.</w:t>
      </w:r>
    </w:p>
    <w:p w14:paraId="46800080" w14:textId="77777777" w:rsidR="00841170" w:rsidRDefault="00841170" w:rsidP="00B972C1">
      <w:pPr>
        <w:ind w:left="720"/>
      </w:pPr>
    </w:p>
    <w:p w14:paraId="326BE43F" w14:textId="5E9FE185" w:rsidR="00CF79E2" w:rsidRDefault="005C38A3" w:rsidP="00CF79E2">
      <w:pPr>
        <w:pStyle w:val="Luettelokappale"/>
        <w:numPr>
          <w:ilvl w:val="0"/>
          <w:numId w:val="35"/>
        </w:numPr>
        <w:rPr>
          <w:b/>
        </w:rPr>
      </w:pPr>
      <w:r w:rsidRPr="005C38A3">
        <w:rPr>
          <w:b/>
        </w:rPr>
        <w:t xml:space="preserve">Muut asiat  </w:t>
      </w:r>
    </w:p>
    <w:p w14:paraId="369B98CA" w14:textId="77777777" w:rsidR="003B6FF9" w:rsidRDefault="003B6FF9" w:rsidP="003B6FF9">
      <w:pPr>
        <w:pStyle w:val="Luettelokappale"/>
        <w:ind w:left="720"/>
        <w:rPr>
          <w:b/>
        </w:rPr>
      </w:pPr>
    </w:p>
    <w:p w14:paraId="6238319E" w14:textId="7081E649" w:rsidR="003B6FF9" w:rsidRDefault="004B145D" w:rsidP="003B6FF9">
      <w:pPr>
        <w:pStyle w:val="Luettelokappale"/>
        <w:ind w:left="720"/>
      </w:pPr>
      <w:r>
        <w:t>Todettiin KANEn l</w:t>
      </w:r>
      <w:r w:rsidR="00043CC5">
        <w:t>ausunto</w:t>
      </w:r>
      <w:r w:rsidR="00CF79E2" w:rsidRPr="00CF79E2">
        <w:t xml:space="preserve"> Avoimen hallinnon </w:t>
      </w:r>
      <w:r w:rsidR="00043CC5">
        <w:t>4. toimintaohjelman 2019-2023 luonnoksesta</w:t>
      </w:r>
      <w:r>
        <w:t>.</w:t>
      </w:r>
    </w:p>
    <w:p w14:paraId="7C179726" w14:textId="77777777" w:rsidR="003B6FF9" w:rsidRDefault="003B6FF9" w:rsidP="00CF79E2">
      <w:pPr>
        <w:pStyle w:val="Luettelokappale"/>
        <w:ind w:left="720"/>
      </w:pPr>
    </w:p>
    <w:p w14:paraId="1E48DFD8" w14:textId="7E2978FD" w:rsidR="003B6FF9" w:rsidRDefault="004B145D" w:rsidP="00051329">
      <w:pPr>
        <w:ind w:firstLine="720"/>
      </w:pPr>
      <w:r>
        <w:t>Kerrottiin lausunto</w:t>
      </w:r>
      <w:r w:rsidR="00043CC5">
        <w:t>luonnoksesta</w:t>
      </w:r>
      <w:r w:rsidR="00043CC5" w:rsidRPr="00043CC5">
        <w:t xml:space="preserve"> sisäministeriön asetukseksi rahankeräyksistä</w:t>
      </w:r>
    </w:p>
    <w:p w14:paraId="21B3A549" w14:textId="7A06FA6C" w:rsidR="003B6FF9" w:rsidRDefault="003B6FF9" w:rsidP="00043CC5">
      <w:pPr>
        <w:ind w:firstLine="720"/>
      </w:pPr>
      <w:r>
        <w:t>Todettiin, että KANE lausuu byrokratian vähenemisen näkökulmasta</w:t>
      </w:r>
      <w:r w:rsidR="00875E4C">
        <w:t>.</w:t>
      </w:r>
    </w:p>
    <w:p w14:paraId="390DB9DB" w14:textId="77777777" w:rsidR="003B6FF9" w:rsidRDefault="003B6FF9" w:rsidP="00043CC5">
      <w:pPr>
        <w:ind w:firstLine="720"/>
      </w:pPr>
    </w:p>
    <w:p w14:paraId="47CCE11E" w14:textId="13F1381F" w:rsidR="003B6FF9" w:rsidRDefault="004B145D" w:rsidP="004B145D">
      <w:pPr>
        <w:ind w:left="720"/>
      </w:pPr>
      <w:r>
        <w:t>Todettiin tulevat ja suunnitteilla olevat KANEn j</w:t>
      </w:r>
      <w:r w:rsidR="00AF5F2B" w:rsidRPr="00AF5F2B">
        <w:t>ärjestökoulutukset (29.8.</w:t>
      </w:r>
      <w:r w:rsidR="00AF5F2B">
        <w:t>2019</w:t>
      </w:r>
      <w:r w:rsidR="00AF5F2B" w:rsidRPr="00AF5F2B">
        <w:t>, 24.9.</w:t>
      </w:r>
      <w:r w:rsidR="00AF5F2B">
        <w:t>2019</w:t>
      </w:r>
      <w:r w:rsidR="00AF5F2B" w:rsidRPr="00AF5F2B">
        <w:t>, 24.10</w:t>
      </w:r>
      <w:r w:rsidR="00AF5F2B">
        <w:t>.2019</w:t>
      </w:r>
      <w:r>
        <w:t>) sekä</w:t>
      </w:r>
      <w:r w:rsidR="00AF5F2B" w:rsidRPr="00AF5F2B">
        <w:t xml:space="preserve"> talous- ja hallintotapaaminen </w:t>
      </w:r>
      <w:r w:rsidR="00AF5F2B">
        <w:t>(27.11.2019)</w:t>
      </w:r>
      <w:r>
        <w:t>.</w:t>
      </w:r>
      <w:r w:rsidR="00AF5F2B" w:rsidRPr="00AF5F2B">
        <w:t xml:space="preserve"> </w:t>
      </w:r>
      <w:r w:rsidR="003B6FF9">
        <w:t xml:space="preserve">Kerrottiin, että kutsut koulutuksiin ovat tulossa. </w:t>
      </w:r>
    </w:p>
    <w:p w14:paraId="50DD9508" w14:textId="77777777" w:rsidR="003B6FF9" w:rsidRPr="00AF5F2B" w:rsidRDefault="003B6FF9" w:rsidP="00AF5F2B">
      <w:pPr>
        <w:ind w:left="720"/>
      </w:pPr>
    </w:p>
    <w:p w14:paraId="2A62560B" w14:textId="51DC61D4" w:rsidR="004B145D" w:rsidRDefault="004B145D" w:rsidP="00CF79E2">
      <w:pPr>
        <w:pStyle w:val="Luettelokappale"/>
        <w:ind w:left="720"/>
      </w:pPr>
      <w:r w:rsidRPr="004B145D">
        <w:t>Todettiin</w:t>
      </w:r>
      <w:r>
        <w:t xml:space="preserve"> kutsuseminaarit:</w:t>
      </w:r>
    </w:p>
    <w:p w14:paraId="0F4E9F99" w14:textId="7ABA22F7" w:rsidR="004B145D" w:rsidRDefault="00CF79E2" w:rsidP="004B145D">
      <w:pPr>
        <w:pStyle w:val="Luettelokappale"/>
        <w:numPr>
          <w:ilvl w:val="0"/>
          <w:numId w:val="41"/>
        </w:numPr>
        <w:rPr>
          <w:lang w:val="en-US"/>
        </w:rPr>
      </w:pPr>
      <w:r w:rsidRPr="004B145D">
        <w:rPr>
          <w:lang w:val="en-US"/>
        </w:rPr>
        <w:t>Interaction between Democracy, the Rule of Law and Fundamental Rights, 10–11 September</w:t>
      </w:r>
      <w:r w:rsidR="004B145D" w:rsidRPr="004B145D">
        <w:rPr>
          <w:lang w:val="en-US"/>
        </w:rPr>
        <w:t>.</w:t>
      </w:r>
    </w:p>
    <w:p w14:paraId="3EB6BDFA" w14:textId="0EA1E4D9" w:rsidR="00CF79E2" w:rsidRPr="004B145D" w:rsidRDefault="00CF79E2" w:rsidP="004B145D">
      <w:pPr>
        <w:pStyle w:val="Luettelokappale"/>
        <w:numPr>
          <w:ilvl w:val="0"/>
          <w:numId w:val="41"/>
        </w:numPr>
      </w:pPr>
      <w:r w:rsidRPr="00AF5F2B">
        <w:t>Demokra</w:t>
      </w:r>
      <w:r w:rsidRPr="00CF79E2">
        <w:t>tia ja kansalaisten vaikuttamismahdollisuudet nyky-Suomessa työseminaari 4.10.2019</w:t>
      </w:r>
      <w:r w:rsidR="004B145D">
        <w:t>.</w:t>
      </w:r>
      <w:r w:rsidRPr="00CF79E2">
        <w:t xml:space="preserve"> </w:t>
      </w:r>
    </w:p>
    <w:p w14:paraId="3D66DE38" w14:textId="77777777" w:rsidR="003B6FF9" w:rsidRPr="00CF79E2" w:rsidRDefault="003B6FF9" w:rsidP="00CF79E2">
      <w:pPr>
        <w:pStyle w:val="Luettelokappale"/>
        <w:ind w:left="720"/>
      </w:pPr>
    </w:p>
    <w:p w14:paraId="245AC6A0" w14:textId="54B3E9F7" w:rsidR="00CF79E2" w:rsidRDefault="004B145D" w:rsidP="00CF79E2">
      <w:pPr>
        <w:pStyle w:val="Luettelokappale"/>
        <w:ind w:left="720"/>
      </w:pPr>
      <w:r>
        <w:t xml:space="preserve">Kerrottiin </w:t>
      </w:r>
      <w:hyperlink r:id="rId11" w:history="1">
        <w:r w:rsidR="00CF79E2" w:rsidRPr="00197FF4">
          <w:rPr>
            <w:rStyle w:val="Hyperlinkki"/>
          </w:rPr>
          <w:t>Demokratiapäivä</w:t>
        </w:r>
      </w:hyperlink>
      <w:r>
        <w:rPr>
          <w:rStyle w:val="Hyperlinkki"/>
        </w:rPr>
        <w:t>stä</w:t>
      </w:r>
      <w:r w:rsidR="00CF79E2" w:rsidRPr="00CF79E2">
        <w:t xml:space="preserve"> </w:t>
      </w:r>
      <w:r w:rsidR="00197FF4">
        <w:t xml:space="preserve">ja </w:t>
      </w:r>
      <w:r>
        <w:t xml:space="preserve">todettiin Avoimen hallinnon </w:t>
      </w:r>
      <w:hyperlink r:id="rId12" w:history="1">
        <w:r w:rsidR="00197FF4" w:rsidRPr="00197FF4">
          <w:rPr>
            <w:rStyle w:val="Hyperlinkki"/>
          </w:rPr>
          <w:t>Demokratiatunnustuksen jakaminen</w:t>
        </w:r>
      </w:hyperlink>
      <w:r w:rsidR="00FE3F2A">
        <w:t xml:space="preserve"> </w:t>
      </w:r>
      <w:r w:rsidR="00CF79E2" w:rsidRPr="00CF79E2">
        <w:t>9.10.2019</w:t>
      </w:r>
      <w:r>
        <w:t>.</w:t>
      </w:r>
    </w:p>
    <w:p w14:paraId="63F721BE" w14:textId="77777777" w:rsidR="003B6FF9" w:rsidRPr="00CF79E2" w:rsidRDefault="003B6FF9" w:rsidP="00CF79E2">
      <w:pPr>
        <w:pStyle w:val="Luettelokappale"/>
        <w:ind w:left="720"/>
      </w:pPr>
    </w:p>
    <w:p w14:paraId="2DCAC00A" w14:textId="7240F293" w:rsidR="003B6FF9" w:rsidRDefault="004B145D" w:rsidP="00CF79E2">
      <w:pPr>
        <w:pStyle w:val="Luettelokappale"/>
        <w:ind w:left="720"/>
      </w:pPr>
      <w:r>
        <w:t xml:space="preserve">Maaseutupolitiikan neuvoston, Suomen Kuntaliiton ja KANEn järjestämä </w:t>
      </w:r>
      <w:r w:rsidR="00CF79E2" w:rsidRPr="00CF79E2">
        <w:t>Kumppanuuspäivä</w:t>
      </w:r>
      <w:r>
        <w:t xml:space="preserve"> on</w:t>
      </w:r>
      <w:r w:rsidR="00CF79E2" w:rsidRPr="00CF79E2">
        <w:t xml:space="preserve"> 10.10.2019</w:t>
      </w:r>
      <w:r>
        <w:t xml:space="preserve">. </w:t>
      </w:r>
      <w:r w:rsidR="003B6FF9">
        <w:t xml:space="preserve">Esitettiin toive, että neuvottelukunta jakaisi kutsua omille verkostoilleen. </w:t>
      </w:r>
    </w:p>
    <w:p w14:paraId="31D30A95" w14:textId="7CA7485B" w:rsidR="00FE3F2A" w:rsidRDefault="00FE3F2A" w:rsidP="00CF79E2">
      <w:pPr>
        <w:pStyle w:val="Luettelokappale"/>
        <w:ind w:left="720"/>
      </w:pPr>
    </w:p>
    <w:p w14:paraId="68AED8AC" w14:textId="77777777" w:rsidR="002F1F32" w:rsidRPr="00CF79E2" w:rsidRDefault="002F1F32" w:rsidP="00CF79E2">
      <w:pPr>
        <w:pStyle w:val="Luettelokappale"/>
        <w:ind w:left="720"/>
      </w:pPr>
    </w:p>
    <w:p w14:paraId="189F2D96" w14:textId="77777777" w:rsidR="005C38A3" w:rsidRPr="005C38A3" w:rsidRDefault="005C38A3" w:rsidP="005C38A3">
      <w:pPr>
        <w:pStyle w:val="Luettelokappale"/>
        <w:numPr>
          <w:ilvl w:val="0"/>
          <w:numId w:val="35"/>
        </w:numPr>
        <w:rPr>
          <w:b/>
        </w:rPr>
      </w:pPr>
      <w:r w:rsidRPr="005C38A3">
        <w:rPr>
          <w:b/>
        </w:rPr>
        <w:t>Seuraava kokous</w:t>
      </w:r>
    </w:p>
    <w:p w14:paraId="66794806" w14:textId="03B8E75F" w:rsidR="003B6FF9" w:rsidRDefault="0005509A" w:rsidP="005C38A3">
      <w:pPr>
        <w:ind w:left="720"/>
      </w:pPr>
      <w:r>
        <w:t>Neuvottelukunta kokoontuu seuraavan kerran 19.11.2019 klo 13-15.</w:t>
      </w:r>
    </w:p>
    <w:p w14:paraId="1DCED344" w14:textId="1EA62229" w:rsidR="005C38A3" w:rsidRPr="005C38A3" w:rsidRDefault="005C38A3" w:rsidP="005C38A3">
      <w:pPr>
        <w:ind w:left="720"/>
      </w:pPr>
      <w:r w:rsidRPr="005C38A3">
        <w:t> </w:t>
      </w:r>
    </w:p>
    <w:p w14:paraId="228B9692" w14:textId="6790EC4B" w:rsidR="0071742B" w:rsidRPr="0005509A" w:rsidRDefault="005C38A3" w:rsidP="005C38A3">
      <w:pPr>
        <w:pStyle w:val="Luettelokappale"/>
        <w:numPr>
          <w:ilvl w:val="0"/>
          <w:numId w:val="35"/>
        </w:numPr>
        <w:ind w:right="-29"/>
      </w:pPr>
      <w:r w:rsidRPr="005C38A3">
        <w:rPr>
          <w:b/>
        </w:rPr>
        <w:t>Kokouksen päättäminen</w:t>
      </w:r>
    </w:p>
    <w:p w14:paraId="3DC5EFB5" w14:textId="305E7F08" w:rsidR="0005509A" w:rsidRDefault="0005509A" w:rsidP="0005509A">
      <w:pPr>
        <w:ind w:right="-29"/>
      </w:pPr>
    </w:p>
    <w:p w14:paraId="343C348B" w14:textId="31B2B9B0" w:rsidR="0005509A" w:rsidRPr="005C38A3" w:rsidRDefault="0005509A" w:rsidP="0005509A">
      <w:pPr>
        <w:ind w:left="720" w:right="-29"/>
      </w:pPr>
      <w:r>
        <w:t xml:space="preserve">Puheenjohtaja päätti kokouksen klo 15.00. </w:t>
      </w:r>
    </w:p>
    <w:sectPr w:rsidR="0005509A" w:rsidRPr="005C38A3" w:rsidSect="00C667DB">
      <w:headerReference w:type="default" r:id="rId13"/>
      <w:pgSz w:w="11906" w:h="16838"/>
      <w:pgMar w:top="2526"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30588" w14:textId="77777777" w:rsidR="000947C2" w:rsidRDefault="000947C2">
      <w:r>
        <w:separator/>
      </w:r>
    </w:p>
  </w:endnote>
  <w:endnote w:type="continuationSeparator" w:id="0">
    <w:p w14:paraId="2A734453" w14:textId="77777777" w:rsidR="000947C2" w:rsidRDefault="0009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FA4D8" w14:textId="77777777" w:rsidR="000947C2" w:rsidRDefault="000947C2">
      <w:r>
        <w:separator/>
      </w:r>
    </w:p>
  </w:footnote>
  <w:footnote w:type="continuationSeparator" w:id="0">
    <w:p w14:paraId="47BB3321" w14:textId="77777777" w:rsidR="000947C2" w:rsidRDefault="00094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B47D5" w14:textId="259762B6" w:rsidR="006D31A9" w:rsidRDefault="008577A1">
    <w:pPr>
      <w:pStyle w:val="Yltunniste"/>
    </w:pPr>
    <w:r>
      <w:rPr>
        <w:noProof/>
      </w:rPr>
      <w:drawing>
        <wp:anchor distT="0" distB="0" distL="114300" distR="114300" simplePos="0" relativeHeight="251657728" behindDoc="0" locked="0" layoutInCell="1" allowOverlap="1" wp14:anchorId="7F2F3882" wp14:editId="5197C258">
          <wp:simplePos x="0" y="0"/>
          <wp:positionH relativeFrom="column">
            <wp:posOffset>-53340</wp:posOffset>
          </wp:positionH>
          <wp:positionV relativeFrom="paragraph">
            <wp:posOffset>-97790</wp:posOffset>
          </wp:positionV>
          <wp:extent cx="2886710" cy="816610"/>
          <wp:effectExtent l="0" t="0" r="0" b="0"/>
          <wp:wrapSquare wrapText="bothSides"/>
          <wp:docPr id="2" name="Kuva 2" descr="Kane_s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e_s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71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C667DB">
      <w:tab/>
    </w:r>
    <w:r w:rsidR="00C667DB">
      <w:tab/>
    </w:r>
    <w:r w:rsidR="00C667DB">
      <w:tab/>
    </w:r>
    <w:r w:rsidR="00C667DB">
      <w:tab/>
    </w:r>
    <w:r w:rsidR="00E64A41">
      <w:t>PÖYTÄKIRJA</w:t>
    </w:r>
  </w:p>
  <w:p w14:paraId="243FA653" w14:textId="69516B66" w:rsidR="009B75FD" w:rsidRPr="00D62346" w:rsidRDefault="006D31A9">
    <w:pPr>
      <w:pStyle w:val="Yltunniste"/>
      <w:rPr>
        <w:color w:val="FF0000"/>
      </w:rPr>
    </w:pPr>
    <w:r>
      <w:tab/>
    </w:r>
    <w:r w:rsidR="00C667DB">
      <w:tab/>
    </w:r>
    <w:r w:rsidR="00E64A41" w:rsidRPr="00E64A41">
      <w:rPr>
        <w:color w:val="FF0000"/>
      </w:rPr>
      <w:t xml:space="preserve">Luonnos </w:t>
    </w:r>
    <w:r w:rsidR="00E64A41">
      <w:t>9</w:t>
    </w:r>
    <w:r w:rsidR="00232F43">
      <w:t>.</w:t>
    </w:r>
    <w:r w:rsidR="00E64A41">
      <w:t>9</w:t>
    </w:r>
    <w:r w:rsidR="00CD7FCC">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8D8"/>
    <w:multiLevelType w:val="hybridMultilevel"/>
    <w:tmpl w:val="0370369E"/>
    <w:lvl w:ilvl="0" w:tplc="FF22471A">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191238"/>
    <w:multiLevelType w:val="hybridMultilevel"/>
    <w:tmpl w:val="094C2DEC"/>
    <w:lvl w:ilvl="0" w:tplc="CCD82148">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03D10C1B"/>
    <w:multiLevelType w:val="multilevel"/>
    <w:tmpl w:val="8FE824D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o"/>
      <w:lvlJc w:val="lef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51C338D"/>
    <w:multiLevelType w:val="hybridMultilevel"/>
    <w:tmpl w:val="A678BF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7EE7114"/>
    <w:multiLevelType w:val="hybridMultilevel"/>
    <w:tmpl w:val="E82EAE36"/>
    <w:lvl w:ilvl="0" w:tplc="B3DCB762">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86E083F"/>
    <w:multiLevelType w:val="hybridMultilevel"/>
    <w:tmpl w:val="17660D3C"/>
    <w:lvl w:ilvl="0" w:tplc="4CC229E2">
      <w:numFmt w:val="bullet"/>
      <w:lvlText w:val="-"/>
      <w:lvlJc w:val="left"/>
      <w:pPr>
        <w:ind w:left="1440" w:hanging="360"/>
      </w:pPr>
      <w:rPr>
        <w:rFonts w:ascii="Times New Roman" w:eastAsia="Times New Roman" w:hAnsi="Times New Roman" w:cs="Times New Roman"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6" w15:restartNumberingAfterBreak="0">
    <w:nsid w:val="08A54208"/>
    <w:multiLevelType w:val="hybridMultilevel"/>
    <w:tmpl w:val="E8080522"/>
    <w:lvl w:ilvl="0" w:tplc="040B0003">
      <w:start w:val="1"/>
      <w:numFmt w:val="bullet"/>
      <w:lvlText w:val="o"/>
      <w:lvlJc w:val="left"/>
      <w:pPr>
        <w:ind w:left="1800" w:hanging="360"/>
      </w:pPr>
      <w:rPr>
        <w:rFonts w:ascii="Courier New" w:hAnsi="Courier New" w:cs="Courier New"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7" w15:restartNumberingAfterBreak="0">
    <w:nsid w:val="0B9C0F55"/>
    <w:multiLevelType w:val="hybridMultilevel"/>
    <w:tmpl w:val="43663254"/>
    <w:lvl w:ilvl="0" w:tplc="7FDA434C">
      <w:numFmt w:val="bullet"/>
      <w:lvlText w:val="-"/>
      <w:lvlJc w:val="left"/>
      <w:pPr>
        <w:ind w:left="1080" w:hanging="360"/>
      </w:pPr>
      <w:rPr>
        <w:rFonts w:ascii="Times New Roman" w:eastAsia="Times New Roman" w:hAnsi="Times New Roman" w:cs="Times New Roman" w:hint="default"/>
        <w:i w:val="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0F61382B"/>
    <w:multiLevelType w:val="multilevel"/>
    <w:tmpl w:val="FEF255F2"/>
    <w:lvl w:ilvl="0">
      <w:start w:val="19"/>
      <w:numFmt w:val="decimal"/>
      <w:lvlText w:val="%1"/>
      <w:lvlJc w:val="left"/>
      <w:pPr>
        <w:ind w:left="1080" w:hanging="1080"/>
      </w:pPr>
      <w:rPr>
        <w:rFonts w:hint="default"/>
      </w:rPr>
    </w:lvl>
    <w:lvl w:ilvl="1">
      <w:start w:val="11"/>
      <w:numFmt w:val="decimal"/>
      <w:lvlText w:val="%1.%2"/>
      <w:lvlJc w:val="left"/>
      <w:pPr>
        <w:ind w:left="1440" w:hanging="1080"/>
      </w:pPr>
      <w:rPr>
        <w:rFonts w:hint="default"/>
      </w:rPr>
    </w:lvl>
    <w:lvl w:ilvl="2">
      <w:start w:val="2019"/>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0E43C9F"/>
    <w:multiLevelType w:val="hybridMultilevel"/>
    <w:tmpl w:val="A59E203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11B20113"/>
    <w:multiLevelType w:val="hybridMultilevel"/>
    <w:tmpl w:val="2CF06454"/>
    <w:lvl w:ilvl="0" w:tplc="4CC229E2">
      <w:numFmt w:val="bullet"/>
      <w:lvlText w:val="-"/>
      <w:lvlJc w:val="left"/>
      <w:pPr>
        <w:ind w:left="1440" w:hanging="360"/>
      </w:pPr>
      <w:rPr>
        <w:rFonts w:ascii="Times New Roman" w:eastAsia="Times New Roman" w:hAnsi="Times New Roman" w:cs="Times New Roman"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12E93282"/>
    <w:multiLevelType w:val="hybridMultilevel"/>
    <w:tmpl w:val="D4D0BDA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131418ED"/>
    <w:multiLevelType w:val="hybridMultilevel"/>
    <w:tmpl w:val="ECD06D82"/>
    <w:lvl w:ilvl="0" w:tplc="040B0001">
      <w:start w:val="1"/>
      <w:numFmt w:val="bullet"/>
      <w:lvlText w:val=""/>
      <w:lvlJc w:val="left"/>
      <w:pPr>
        <w:ind w:left="1080" w:hanging="360"/>
      </w:pPr>
      <w:rPr>
        <w:rFonts w:ascii="Symbol" w:hAnsi="Symbol" w:hint="default"/>
        <w:b/>
      </w:rPr>
    </w:lvl>
    <w:lvl w:ilvl="1" w:tplc="040B0001">
      <w:start w:val="1"/>
      <w:numFmt w:val="bullet"/>
      <w:lvlText w:val=""/>
      <w:lvlJc w:val="left"/>
      <w:pPr>
        <w:ind w:left="1800" w:hanging="360"/>
      </w:pPr>
      <w:rPr>
        <w:rFonts w:ascii="Symbol" w:hAnsi="Symbol"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 w15:restartNumberingAfterBreak="0">
    <w:nsid w:val="13A55545"/>
    <w:multiLevelType w:val="hybridMultilevel"/>
    <w:tmpl w:val="E856AB00"/>
    <w:lvl w:ilvl="0" w:tplc="4CC229E2">
      <w:numFmt w:val="bullet"/>
      <w:lvlText w:val="-"/>
      <w:lvlJc w:val="left"/>
      <w:pPr>
        <w:ind w:left="1080" w:hanging="360"/>
      </w:pPr>
      <w:rPr>
        <w:rFonts w:ascii="Times New Roman" w:eastAsia="Times New Roman" w:hAnsi="Times New Roman" w:cs="Times New Roman" w:hint="default"/>
        <w:b/>
      </w:rPr>
    </w:lvl>
    <w:lvl w:ilvl="1" w:tplc="040B0001">
      <w:start w:val="1"/>
      <w:numFmt w:val="bullet"/>
      <w:lvlText w:val=""/>
      <w:lvlJc w:val="left"/>
      <w:pPr>
        <w:ind w:left="1800" w:hanging="360"/>
      </w:pPr>
      <w:rPr>
        <w:rFonts w:ascii="Symbol" w:hAnsi="Symbol"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19AE60F8"/>
    <w:multiLevelType w:val="hybridMultilevel"/>
    <w:tmpl w:val="B55AF13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1ACC2A93"/>
    <w:multiLevelType w:val="hybridMultilevel"/>
    <w:tmpl w:val="6B38A63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25CE17C8"/>
    <w:multiLevelType w:val="hybridMultilevel"/>
    <w:tmpl w:val="B5865794"/>
    <w:lvl w:ilvl="0" w:tplc="7F52102C">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263026E1"/>
    <w:multiLevelType w:val="hybridMultilevel"/>
    <w:tmpl w:val="E33E5064"/>
    <w:lvl w:ilvl="0" w:tplc="040B0003">
      <w:start w:val="1"/>
      <w:numFmt w:val="bullet"/>
      <w:lvlText w:val="o"/>
      <w:lvlJc w:val="left"/>
      <w:pPr>
        <w:ind w:left="2968" w:hanging="360"/>
      </w:pPr>
      <w:rPr>
        <w:rFonts w:ascii="Courier New" w:hAnsi="Courier New" w:cs="Courier New"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8" w15:restartNumberingAfterBreak="0">
    <w:nsid w:val="29BA7119"/>
    <w:multiLevelType w:val="hybridMultilevel"/>
    <w:tmpl w:val="47D87B40"/>
    <w:lvl w:ilvl="0" w:tplc="F9D8620E">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B51701A"/>
    <w:multiLevelType w:val="hybridMultilevel"/>
    <w:tmpl w:val="EF06754E"/>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070E6D"/>
    <w:multiLevelType w:val="hybridMultilevel"/>
    <w:tmpl w:val="0D861DE6"/>
    <w:lvl w:ilvl="0" w:tplc="397A4A04">
      <w:numFmt w:val="bullet"/>
      <w:lvlText w:val=""/>
      <w:lvlJc w:val="left"/>
      <w:pPr>
        <w:ind w:left="1800" w:hanging="360"/>
      </w:pPr>
      <w:rPr>
        <w:rFonts w:ascii="Wingdings" w:eastAsia="Times New Roman" w:hAnsi="Wingdings" w:cs="Times New Roman"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1" w15:restartNumberingAfterBreak="0">
    <w:nsid w:val="2EB75C2D"/>
    <w:multiLevelType w:val="hybridMultilevel"/>
    <w:tmpl w:val="FBB875B4"/>
    <w:lvl w:ilvl="0" w:tplc="4CC229E2">
      <w:numFmt w:val="bullet"/>
      <w:lvlText w:val="-"/>
      <w:lvlJc w:val="left"/>
      <w:pPr>
        <w:ind w:left="1440" w:hanging="360"/>
      </w:pPr>
      <w:rPr>
        <w:rFonts w:ascii="Times New Roman" w:eastAsia="Times New Roman"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3CE9084C"/>
    <w:multiLevelType w:val="hybridMultilevel"/>
    <w:tmpl w:val="68645DD0"/>
    <w:lvl w:ilvl="0" w:tplc="1E7836AA">
      <w:start w:val="1"/>
      <w:numFmt w:val="bullet"/>
      <w:lvlText w:val="-"/>
      <w:lvlJc w:val="left"/>
      <w:pPr>
        <w:ind w:left="1080" w:hanging="360"/>
      </w:pPr>
      <w:rPr>
        <w:rFonts w:ascii="Calibri" w:eastAsia="Calibr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15:restartNumberingAfterBreak="0">
    <w:nsid w:val="413D7DFE"/>
    <w:multiLevelType w:val="multilevel"/>
    <w:tmpl w:val="39920BAE"/>
    <w:lvl w:ilvl="0">
      <w:start w:val="1"/>
      <w:numFmt w:val="decimal"/>
      <w:lvlText w:val="%1."/>
      <w:lvlJc w:val="left"/>
      <w:pPr>
        <w:tabs>
          <w:tab w:val="num" w:pos="900"/>
        </w:tabs>
        <w:ind w:left="900" w:hanging="360"/>
      </w:pPr>
      <w:rPr>
        <w:b/>
      </w:rPr>
    </w:lvl>
    <w:lvl w:ilvl="1">
      <w:start w:val="23"/>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83F4A4F"/>
    <w:multiLevelType w:val="hybridMultilevel"/>
    <w:tmpl w:val="83FE5126"/>
    <w:lvl w:ilvl="0" w:tplc="D4D46D1E">
      <w:start w:val="3"/>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48646FBC"/>
    <w:multiLevelType w:val="hybridMultilevel"/>
    <w:tmpl w:val="B186F4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880081B"/>
    <w:multiLevelType w:val="hybridMultilevel"/>
    <w:tmpl w:val="D452CC64"/>
    <w:lvl w:ilvl="0" w:tplc="D448722E">
      <w:start w:val="21"/>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50145699"/>
    <w:multiLevelType w:val="hybridMultilevel"/>
    <w:tmpl w:val="161C84B8"/>
    <w:lvl w:ilvl="0" w:tplc="E124A68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03B3FE6"/>
    <w:multiLevelType w:val="hybridMultilevel"/>
    <w:tmpl w:val="30F0B5E8"/>
    <w:lvl w:ilvl="0" w:tplc="0986CE9C">
      <w:start w:val="1"/>
      <w:numFmt w:val="decimal"/>
      <w:lvlText w:val="%1."/>
      <w:lvlJc w:val="left"/>
      <w:pPr>
        <w:ind w:left="720" w:hanging="360"/>
      </w:pPr>
      <w:rPr>
        <w:rFonts w:hint="default"/>
        <w:b/>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1794FCE"/>
    <w:multiLevelType w:val="multilevel"/>
    <w:tmpl w:val="9530F0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39E17D7"/>
    <w:multiLevelType w:val="hybridMultilevel"/>
    <w:tmpl w:val="6AE8E6D2"/>
    <w:lvl w:ilvl="0" w:tplc="0986CE9C">
      <w:start w:val="1"/>
      <w:numFmt w:val="decimal"/>
      <w:lvlText w:val="%1."/>
      <w:lvlJc w:val="left"/>
      <w:pPr>
        <w:ind w:left="720" w:hanging="360"/>
      </w:pPr>
      <w:rPr>
        <w:rFonts w:hint="default"/>
        <w:b/>
      </w:rPr>
    </w:lvl>
    <w:lvl w:ilvl="1" w:tplc="4CC229E2">
      <w:numFmt w:val="bullet"/>
      <w:lvlText w:val="-"/>
      <w:lvlJc w:val="left"/>
      <w:pPr>
        <w:ind w:left="1440" w:hanging="360"/>
      </w:pPr>
      <w:rPr>
        <w:rFonts w:ascii="Times New Roman" w:eastAsia="Times New Roman" w:hAnsi="Times New Roman" w:cs="Times New Roman"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60F31C7C"/>
    <w:multiLevelType w:val="hybridMultilevel"/>
    <w:tmpl w:val="1C3C69AE"/>
    <w:lvl w:ilvl="0" w:tplc="2E6AFAAC">
      <w:start w:val="10"/>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15:restartNumberingAfterBreak="0">
    <w:nsid w:val="61890676"/>
    <w:multiLevelType w:val="hybridMultilevel"/>
    <w:tmpl w:val="A956CC48"/>
    <w:lvl w:ilvl="0" w:tplc="FA3454B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2D6653C"/>
    <w:multiLevelType w:val="hybridMultilevel"/>
    <w:tmpl w:val="C8B2D962"/>
    <w:lvl w:ilvl="0" w:tplc="9058F056">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65A47E44"/>
    <w:multiLevelType w:val="hybridMultilevel"/>
    <w:tmpl w:val="C00AFADC"/>
    <w:lvl w:ilvl="0" w:tplc="59625FBA">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5" w15:restartNumberingAfterBreak="0">
    <w:nsid w:val="73EB5642"/>
    <w:multiLevelType w:val="hybridMultilevel"/>
    <w:tmpl w:val="C74677B2"/>
    <w:lvl w:ilvl="0" w:tplc="FF22471A">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9A2009E"/>
    <w:multiLevelType w:val="hybridMultilevel"/>
    <w:tmpl w:val="6A7C8706"/>
    <w:lvl w:ilvl="0" w:tplc="4260DC2C">
      <w:numFmt w:val="bullet"/>
      <w:lvlText w:val=""/>
      <w:lvlJc w:val="left"/>
      <w:pPr>
        <w:ind w:left="1800" w:hanging="360"/>
      </w:pPr>
      <w:rPr>
        <w:rFonts w:ascii="Wingdings" w:eastAsia="Times New Roman" w:hAnsi="Wingdings" w:cs="Times New Roman"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7" w15:restartNumberingAfterBreak="0">
    <w:nsid w:val="7AD81162"/>
    <w:multiLevelType w:val="hybridMultilevel"/>
    <w:tmpl w:val="27CAD996"/>
    <w:lvl w:ilvl="0" w:tplc="040B0003">
      <w:start w:val="1"/>
      <w:numFmt w:val="bullet"/>
      <w:lvlText w:val="o"/>
      <w:lvlJc w:val="left"/>
      <w:pPr>
        <w:ind w:left="1800" w:hanging="360"/>
      </w:pPr>
      <w:rPr>
        <w:rFonts w:ascii="Courier New" w:hAnsi="Courier New" w:cs="Courier New"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8" w15:restartNumberingAfterBreak="0">
    <w:nsid w:val="7E0140F8"/>
    <w:multiLevelType w:val="hybridMultilevel"/>
    <w:tmpl w:val="DC3ED42A"/>
    <w:lvl w:ilvl="0" w:tplc="E0A4968C">
      <w:start w:val="8"/>
      <w:numFmt w:val="decimal"/>
      <w:lvlText w:val="%1"/>
      <w:lvlJc w:val="left"/>
      <w:pPr>
        <w:ind w:left="720" w:hanging="360"/>
      </w:pPr>
      <w:rPr>
        <w:rFonts w:hint="default"/>
        <w:b/>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9"/>
  </w:num>
  <w:num w:numId="2">
    <w:abstractNumId w:val="2"/>
  </w:num>
  <w:num w:numId="3">
    <w:abstractNumId w:val="18"/>
  </w:num>
  <w:num w:numId="4">
    <w:abstractNumId w:val="25"/>
  </w:num>
  <w:num w:numId="5">
    <w:abstractNumId w:val="35"/>
  </w:num>
  <w:num w:numId="6">
    <w:abstractNumId w:val="20"/>
  </w:num>
  <w:num w:numId="7">
    <w:abstractNumId w:val="36"/>
  </w:num>
  <w:num w:numId="8">
    <w:abstractNumId w:val="17"/>
  </w:num>
  <w:num w:numId="9">
    <w:abstractNumId w:val="37"/>
  </w:num>
  <w:num w:numId="10">
    <w:abstractNumId w:val="0"/>
  </w:num>
  <w:num w:numId="11">
    <w:abstractNumId w:val="6"/>
  </w:num>
  <w:num w:numId="12">
    <w:abstractNumId w:val="14"/>
  </w:num>
  <w:num w:numId="13">
    <w:abstractNumId w:val="30"/>
  </w:num>
  <w:num w:numId="14">
    <w:abstractNumId w:val="7"/>
  </w:num>
  <w:num w:numId="15">
    <w:abstractNumId w:val="23"/>
  </w:num>
  <w:num w:numId="16">
    <w:abstractNumId w:val="10"/>
  </w:num>
  <w:num w:numId="17">
    <w:abstractNumId w:val="33"/>
  </w:num>
  <w:num w:numId="18">
    <w:abstractNumId w:val="28"/>
  </w:num>
  <w:num w:numId="19">
    <w:abstractNumId w:val="12"/>
  </w:num>
  <w:num w:numId="20">
    <w:abstractNumId w:val="13"/>
  </w:num>
  <w:num w:numId="21">
    <w:abstractNumId w:val="21"/>
  </w:num>
  <w:num w:numId="22">
    <w:abstractNumId w:val="1"/>
  </w:num>
  <w:num w:numId="23">
    <w:abstractNumId w:val="22"/>
  </w:num>
  <w:num w:numId="2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9"/>
  </w:num>
  <w:num w:numId="28">
    <w:abstractNumId w:val="3"/>
  </w:num>
  <w:num w:numId="29">
    <w:abstractNumId w:val="11"/>
  </w:num>
  <w:num w:numId="30">
    <w:abstractNumId w:val="16"/>
  </w:num>
  <w:num w:numId="31">
    <w:abstractNumId w:val="26"/>
  </w:num>
  <w:num w:numId="32">
    <w:abstractNumId w:val="27"/>
  </w:num>
  <w:num w:numId="3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4"/>
  </w:num>
  <w:num w:numId="36">
    <w:abstractNumId w:val="38"/>
  </w:num>
  <w:num w:numId="37">
    <w:abstractNumId w:val="8"/>
  </w:num>
  <w:num w:numId="38">
    <w:abstractNumId w:val="24"/>
  </w:num>
  <w:num w:numId="39">
    <w:abstractNumId w:val="34"/>
  </w:num>
  <w:num w:numId="40">
    <w:abstractNumId w:val="3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EE"/>
    <w:rsid w:val="00003C80"/>
    <w:rsid w:val="00005DD0"/>
    <w:rsid w:val="000102F9"/>
    <w:rsid w:val="00011DF0"/>
    <w:rsid w:val="00014B62"/>
    <w:rsid w:val="00014F7A"/>
    <w:rsid w:val="000325DE"/>
    <w:rsid w:val="00032616"/>
    <w:rsid w:val="000354B6"/>
    <w:rsid w:val="00035574"/>
    <w:rsid w:val="00035803"/>
    <w:rsid w:val="00035A1E"/>
    <w:rsid w:val="00043AF4"/>
    <w:rsid w:val="00043CC5"/>
    <w:rsid w:val="00044F4F"/>
    <w:rsid w:val="000453CC"/>
    <w:rsid w:val="00050D97"/>
    <w:rsid w:val="00051329"/>
    <w:rsid w:val="0005509A"/>
    <w:rsid w:val="00065932"/>
    <w:rsid w:val="00066F67"/>
    <w:rsid w:val="00070CE1"/>
    <w:rsid w:val="00073A67"/>
    <w:rsid w:val="00075896"/>
    <w:rsid w:val="00080BC7"/>
    <w:rsid w:val="00081DDC"/>
    <w:rsid w:val="00083F9C"/>
    <w:rsid w:val="00084C3B"/>
    <w:rsid w:val="00084EB0"/>
    <w:rsid w:val="0009099B"/>
    <w:rsid w:val="000947C2"/>
    <w:rsid w:val="000A029E"/>
    <w:rsid w:val="000A58D8"/>
    <w:rsid w:val="000B07F0"/>
    <w:rsid w:val="000C1398"/>
    <w:rsid w:val="000C2BD4"/>
    <w:rsid w:val="000D2977"/>
    <w:rsid w:val="000D2C6C"/>
    <w:rsid w:val="000E2CA5"/>
    <w:rsid w:val="000E745E"/>
    <w:rsid w:val="000F50D5"/>
    <w:rsid w:val="000F5C47"/>
    <w:rsid w:val="000F64EE"/>
    <w:rsid w:val="00100282"/>
    <w:rsid w:val="00103D5E"/>
    <w:rsid w:val="001047F5"/>
    <w:rsid w:val="001057C9"/>
    <w:rsid w:val="001064AC"/>
    <w:rsid w:val="001079FE"/>
    <w:rsid w:val="001118B1"/>
    <w:rsid w:val="00121416"/>
    <w:rsid w:val="001257FC"/>
    <w:rsid w:val="001263AC"/>
    <w:rsid w:val="00131E5B"/>
    <w:rsid w:val="00131E9E"/>
    <w:rsid w:val="00133B55"/>
    <w:rsid w:val="00134BF3"/>
    <w:rsid w:val="00135DE7"/>
    <w:rsid w:val="00136EAE"/>
    <w:rsid w:val="001435E8"/>
    <w:rsid w:val="0014563C"/>
    <w:rsid w:val="00146850"/>
    <w:rsid w:val="00147126"/>
    <w:rsid w:val="00150D7D"/>
    <w:rsid w:val="00154C2C"/>
    <w:rsid w:val="00154D62"/>
    <w:rsid w:val="00156F5D"/>
    <w:rsid w:val="0015707C"/>
    <w:rsid w:val="00157F4B"/>
    <w:rsid w:val="00160794"/>
    <w:rsid w:val="00160BC6"/>
    <w:rsid w:val="00160F26"/>
    <w:rsid w:val="00162C74"/>
    <w:rsid w:val="00163588"/>
    <w:rsid w:val="00163650"/>
    <w:rsid w:val="00164592"/>
    <w:rsid w:val="00164818"/>
    <w:rsid w:val="001652A2"/>
    <w:rsid w:val="00170319"/>
    <w:rsid w:val="00172C9F"/>
    <w:rsid w:val="00173FAE"/>
    <w:rsid w:val="00174B62"/>
    <w:rsid w:val="00182DB0"/>
    <w:rsid w:val="0018365B"/>
    <w:rsid w:val="00190899"/>
    <w:rsid w:val="00193F31"/>
    <w:rsid w:val="00197FF4"/>
    <w:rsid w:val="001A1401"/>
    <w:rsid w:val="001A23A4"/>
    <w:rsid w:val="001A5C2E"/>
    <w:rsid w:val="001A60AE"/>
    <w:rsid w:val="001A71D6"/>
    <w:rsid w:val="001A7C46"/>
    <w:rsid w:val="001B04AA"/>
    <w:rsid w:val="001B3CEF"/>
    <w:rsid w:val="001B62A9"/>
    <w:rsid w:val="001C5E83"/>
    <w:rsid w:val="001C6D0B"/>
    <w:rsid w:val="001D1EE7"/>
    <w:rsid w:val="001D3C7D"/>
    <w:rsid w:val="001D4212"/>
    <w:rsid w:val="001D4336"/>
    <w:rsid w:val="001D64DB"/>
    <w:rsid w:val="001D6F51"/>
    <w:rsid w:val="001E1220"/>
    <w:rsid w:val="001E1ED1"/>
    <w:rsid w:val="001E2BE8"/>
    <w:rsid w:val="001E405D"/>
    <w:rsid w:val="001F0BEF"/>
    <w:rsid w:val="001F10DA"/>
    <w:rsid w:val="001F2B24"/>
    <w:rsid w:val="001F47C2"/>
    <w:rsid w:val="001F5312"/>
    <w:rsid w:val="001F588C"/>
    <w:rsid w:val="001F64BC"/>
    <w:rsid w:val="00202A33"/>
    <w:rsid w:val="0020657A"/>
    <w:rsid w:val="00206C8D"/>
    <w:rsid w:val="00207EB5"/>
    <w:rsid w:val="00214B98"/>
    <w:rsid w:val="00220248"/>
    <w:rsid w:val="002212F7"/>
    <w:rsid w:val="002227EB"/>
    <w:rsid w:val="002245E0"/>
    <w:rsid w:val="0023061C"/>
    <w:rsid w:val="00232F43"/>
    <w:rsid w:val="00236A49"/>
    <w:rsid w:val="00237A4A"/>
    <w:rsid w:val="00251F54"/>
    <w:rsid w:val="002536B3"/>
    <w:rsid w:val="00254E70"/>
    <w:rsid w:val="002554C0"/>
    <w:rsid w:val="00255DB8"/>
    <w:rsid w:val="00260665"/>
    <w:rsid w:val="00267053"/>
    <w:rsid w:val="00271F0E"/>
    <w:rsid w:val="002743DA"/>
    <w:rsid w:val="00276449"/>
    <w:rsid w:val="0028006B"/>
    <w:rsid w:val="00281494"/>
    <w:rsid w:val="00292202"/>
    <w:rsid w:val="00292E62"/>
    <w:rsid w:val="00293195"/>
    <w:rsid w:val="00294BE3"/>
    <w:rsid w:val="002957BE"/>
    <w:rsid w:val="00295E9F"/>
    <w:rsid w:val="002A44E2"/>
    <w:rsid w:val="002B16C5"/>
    <w:rsid w:val="002B3DEA"/>
    <w:rsid w:val="002C0827"/>
    <w:rsid w:val="002C2CD7"/>
    <w:rsid w:val="002C59FE"/>
    <w:rsid w:val="002D425B"/>
    <w:rsid w:val="002D536A"/>
    <w:rsid w:val="002E40CA"/>
    <w:rsid w:val="002F1F32"/>
    <w:rsid w:val="002F3363"/>
    <w:rsid w:val="002F3C8E"/>
    <w:rsid w:val="002F4D98"/>
    <w:rsid w:val="002F6934"/>
    <w:rsid w:val="003012CD"/>
    <w:rsid w:val="0030149C"/>
    <w:rsid w:val="00310EF3"/>
    <w:rsid w:val="00311A92"/>
    <w:rsid w:val="00312B6E"/>
    <w:rsid w:val="003159F7"/>
    <w:rsid w:val="00317AB7"/>
    <w:rsid w:val="00320763"/>
    <w:rsid w:val="00323FFA"/>
    <w:rsid w:val="00324A40"/>
    <w:rsid w:val="00325DAF"/>
    <w:rsid w:val="00325E82"/>
    <w:rsid w:val="00325E95"/>
    <w:rsid w:val="00327957"/>
    <w:rsid w:val="00327FC8"/>
    <w:rsid w:val="00331A1E"/>
    <w:rsid w:val="003334E2"/>
    <w:rsid w:val="003372A0"/>
    <w:rsid w:val="003425E8"/>
    <w:rsid w:val="00350F4D"/>
    <w:rsid w:val="00356074"/>
    <w:rsid w:val="00362442"/>
    <w:rsid w:val="00362ADF"/>
    <w:rsid w:val="003667A8"/>
    <w:rsid w:val="0036768B"/>
    <w:rsid w:val="003678AE"/>
    <w:rsid w:val="00370B04"/>
    <w:rsid w:val="003723BE"/>
    <w:rsid w:val="0037599B"/>
    <w:rsid w:val="00383FFE"/>
    <w:rsid w:val="003861FB"/>
    <w:rsid w:val="00386EFF"/>
    <w:rsid w:val="0039246C"/>
    <w:rsid w:val="00392BB7"/>
    <w:rsid w:val="00392C5F"/>
    <w:rsid w:val="00394D27"/>
    <w:rsid w:val="0039665C"/>
    <w:rsid w:val="003973E7"/>
    <w:rsid w:val="003A3844"/>
    <w:rsid w:val="003A4A16"/>
    <w:rsid w:val="003A65D4"/>
    <w:rsid w:val="003A6701"/>
    <w:rsid w:val="003B097E"/>
    <w:rsid w:val="003B1E45"/>
    <w:rsid w:val="003B6FF9"/>
    <w:rsid w:val="003C08FF"/>
    <w:rsid w:val="003C14AE"/>
    <w:rsid w:val="003C7946"/>
    <w:rsid w:val="003D3930"/>
    <w:rsid w:val="003D3A07"/>
    <w:rsid w:val="003D4B46"/>
    <w:rsid w:val="003E1D99"/>
    <w:rsid w:val="003E3276"/>
    <w:rsid w:val="003E54B8"/>
    <w:rsid w:val="003F69BB"/>
    <w:rsid w:val="004003BB"/>
    <w:rsid w:val="0040211D"/>
    <w:rsid w:val="00402946"/>
    <w:rsid w:val="004037AC"/>
    <w:rsid w:val="00404AFA"/>
    <w:rsid w:val="00405916"/>
    <w:rsid w:val="004158E0"/>
    <w:rsid w:val="0042218C"/>
    <w:rsid w:val="00422FEA"/>
    <w:rsid w:val="00426502"/>
    <w:rsid w:val="0043062F"/>
    <w:rsid w:val="00440011"/>
    <w:rsid w:val="004432A7"/>
    <w:rsid w:val="004450F1"/>
    <w:rsid w:val="004479FB"/>
    <w:rsid w:val="0045255A"/>
    <w:rsid w:val="00453E38"/>
    <w:rsid w:val="00454EF7"/>
    <w:rsid w:val="00456E95"/>
    <w:rsid w:val="004600EC"/>
    <w:rsid w:val="00460248"/>
    <w:rsid w:val="004612CF"/>
    <w:rsid w:val="004625FE"/>
    <w:rsid w:val="00462862"/>
    <w:rsid w:val="00465440"/>
    <w:rsid w:val="00467328"/>
    <w:rsid w:val="00472CE2"/>
    <w:rsid w:val="00473958"/>
    <w:rsid w:val="00483842"/>
    <w:rsid w:val="00486025"/>
    <w:rsid w:val="00490074"/>
    <w:rsid w:val="00493DCC"/>
    <w:rsid w:val="00495A51"/>
    <w:rsid w:val="004965FA"/>
    <w:rsid w:val="00496749"/>
    <w:rsid w:val="004A296E"/>
    <w:rsid w:val="004A5991"/>
    <w:rsid w:val="004A68B1"/>
    <w:rsid w:val="004B145D"/>
    <w:rsid w:val="004B3EBA"/>
    <w:rsid w:val="004B42A6"/>
    <w:rsid w:val="004C019A"/>
    <w:rsid w:val="004C07D8"/>
    <w:rsid w:val="004C0C83"/>
    <w:rsid w:val="004C753D"/>
    <w:rsid w:val="004D65ED"/>
    <w:rsid w:val="004D6DDE"/>
    <w:rsid w:val="004D734B"/>
    <w:rsid w:val="004E48B3"/>
    <w:rsid w:val="004E7C6E"/>
    <w:rsid w:val="004F1307"/>
    <w:rsid w:val="004F1801"/>
    <w:rsid w:val="004F4022"/>
    <w:rsid w:val="004F5210"/>
    <w:rsid w:val="004F54BB"/>
    <w:rsid w:val="005121B4"/>
    <w:rsid w:val="0051412A"/>
    <w:rsid w:val="005214AD"/>
    <w:rsid w:val="00522A6F"/>
    <w:rsid w:val="00523953"/>
    <w:rsid w:val="0053100A"/>
    <w:rsid w:val="005319C8"/>
    <w:rsid w:val="005429C5"/>
    <w:rsid w:val="00550276"/>
    <w:rsid w:val="00554377"/>
    <w:rsid w:val="005578E7"/>
    <w:rsid w:val="00561FE7"/>
    <w:rsid w:val="00565EBA"/>
    <w:rsid w:val="00567C0D"/>
    <w:rsid w:val="00570AA1"/>
    <w:rsid w:val="0057383C"/>
    <w:rsid w:val="005769F2"/>
    <w:rsid w:val="00587227"/>
    <w:rsid w:val="005873BB"/>
    <w:rsid w:val="00587EA4"/>
    <w:rsid w:val="005917A2"/>
    <w:rsid w:val="005A38B1"/>
    <w:rsid w:val="005A4823"/>
    <w:rsid w:val="005A616A"/>
    <w:rsid w:val="005A6A18"/>
    <w:rsid w:val="005B0C1E"/>
    <w:rsid w:val="005B2F12"/>
    <w:rsid w:val="005B3EB4"/>
    <w:rsid w:val="005B579A"/>
    <w:rsid w:val="005B77A0"/>
    <w:rsid w:val="005C2774"/>
    <w:rsid w:val="005C38A3"/>
    <w:rsid w:val="005C4EFB"/>
    <w:rsid w:val="005C785E"/>
    <w:rsid w:val="005D1716"/>
    <w:rsid w:val="005D2893"/>
    <w:rsid w:val="005D6F6B"/>
    <w:rsid w:val="005D7CC1"/>
    <w:rsid w:val="005E0164"/>
    <w:rsid w:val="005E11DE"/>
    <w:rsid w:val="005E3BB2"/>
    <w:rsid w:val="005F3067"/>
    <w:rsid w:val="005F57BD"/>
    <w:rsid w:val="00605716"/>
    <w:rsid w:val="00611EA4"/>
    <w:rsid w:val="0061290F"/>
    <w:rsid w:val="0061610A"/>
    <w:rsid w:val="00616C25"/>
    <w:rsid w:val="00620FF2"/>
    <w:rsid w:val="00621072"/>
    <w:rsid w:val="00624209"/>
    <w:rsid w:val="00624890"/>
    <w:rsid w:val="0063316A"/>
    <w:rsid w:val="00635010"/>
    <w:rsid w:val="00636FDD"/>
    <w:rsid w:val="006376EF"/>
    <w:rsid w:val="0064443F"/>
    <w:rsid w:val="00644920"/>
    <w:rsid w:val="00645C5E"/>
    <w:rsid w:val="00656600"/>
    <w:rsid w:val="00657A24"/>
    <w:rsid w:val="00663E31"/>
    <w:rsid w:val="00664D81"/>
    <w:rsid w:val="00671CDD"/>
    <w:rsid w:val="0067300C"/>
    <w:rsid w:val="00675980"/>
    <w:rsid w:val="00681315"/>
    <w:rsid w:val="00681A3B"/>
    <w:rsid w:val="00685F3D"/>
    <w:rsid w:val="00686225"/>
    <w:rsid w:val="006863B9"/>
    <w:rsid w:val="006914CE"/>
    <w:rsid w:val="00693E0C"/>
    <w:rsid w:val="0069434F"/>
    <w:rsid w:val="006A1AE9"/>
    <w:rsid w:val="006A311E"/>
    <w:rsid w:val="006A4EDD"/>
    <w:rsid w:val="006A7440"/>
    <w:rsid w:val="006B32B3"/>
    <w:rsid w:val="006B45CF"/>
    <w:rsid w:val="006C1542"/>
    <w:rsid w:val="006C1655"/>
    <w:rsid w:val="006C222D"/>
    <w:rsid w:val="006C2237"/>
    <w:rsid w:val="006C575C"/>
    <w:rsid w:val="006C76F5"/>
    <w:rsid w:val="006C7701"/>
    <w:rsid w:val="006D02FE"/>
    <w:rsid w:val="006D31A9"/>
    <w:rsid w:val="006D330A"/>
    <w:rsid w:val="006D49C3"/>
    <w:rsid w:val="006D4E48"/>
    <w:rsid w:val="006E4585"/>
    <w:rsid w:val="006E6DA6"/>
    <w:rsid w:val="006F3EA3"/>
    <w:rsid w:val="006F533C"/>
    <w:rsid w:val="00701206"/>
    <w:rsid w:val="00705840"/>
    <w:rsid w:val="00707110"/>
    <w:rsid w:val="00707D59"/>
    <w:rsid w:val="0071435C"/>
    <w:rsid w:val="00715190"/>
    <w:rsid w:val="0071649F"/>
    <w:rsid w:val="00716C37"/>
    <w:rsid w:val="0071742B"/>
    <w:rsid w:val="00717716"/>
    <w:rsid w:val="0072488A"/>
    <w:rsid w:val="0072495B"/>
    <w:rsid w:val="007305DE"/>
    <w:rsid w:val="0073061C"/>
    <w:rsid w:val="00730715"/>
    <w:rsid w:val="00731586"/>
    <w:rsid w:val="00734BD8"/>
    <w:rsid w:val="007350EE"/>
    <w:rsid w:val="00735F87"/>
    <w:rsid w:val="007407F6"/>
    <w:rsid w:val="007412FC"/>
    <w:rsid w:val="0074257D"/>
    <w:rsid w:val="00745FD9"/>
    <w:rsid w:val="007505B6"/>
    <w:rsid w:val="007510E5"/>
    <w:rsid w:val="00752A3D"/>
    <w:rsid w:val="00755EF1"/>
    <w:rsid w:val="00756D60"/>
    <w:rsid w:val="00767BBD"/>
    <w:rsid w:val="00772988"/>
    <w:rsid w:val="00775124"/>
    <w:rsid w:val="0077695F"/>
    <w:rsid w:val="007806D3"/>
    <w:rsid w:val="007858A8"/>
    <w:rsid w:val="0078739C"/>
    <w:rsid w:val="00792125"/>
    <w:rsid w:val="00794E7B"/>
    <w:rsid w:val="00795CFB"/>
    <w:rsid w:val="00796039"/>
    <w:rsid w:val="00796735"/>
    <w:rsid w:val="007A3D60"/>
    <w:rsid w:val="007A4F57"/>
    <w:rsid w:val="007A5599"/>
    <w:rsid w:val="007B15A4"/>
    <w:rsid w:val="007B160E"/>
    <w:rsid w:val="007B17C6"/>
    <w:rsid w:val="007B4EB6"/>
    <w:rsid w:val="007C052B"/>
    <w:rsid w:val="007C395C"/>
    <w:rsid w:val="007C4878"/>
    <w:rsid w:val="007D17B0"/>
    <w:rsid w:val="007D1E7D"/>
    <w:rsid w:val="007D4821"/>
    <w:rsid w:val="007D4A13"/>
    <w:rsid w:val="007E0BB5"/>
    <w:rsid w:val="007E3106"/>
    <w:rsid w:val="007E6978"/>
    <w:rsid w:val="007F27F1"/>
    <w:rsid w:val="007F5B7B"/>
    <w:rsid w:val="007F5E90"/>
    <w:rsid w:val="007F7B19"/>
    <w:rsid w:val="008107D0"/>
    <w:rsid w:val="00811299"/>
    <w:rsid w:val="00812E06"/>
    <w:rsid w:val="008139E4"/>
    <w:rsid w:val="00814F4E"/>
    <w:rsid w:val="00816743"/>
    <w:rsid w:val="00824AEA"/>
    <w:rsid w:val="00826C79"/>
    <w:rsid w:val="00827465"/>
    <w:rsid w:val="008349DC"/>
    <w:rsid w:val="00836CCC"/>
    <w:rsid w:val="00840119"/>
    <w:rsid w:val="00841170"/>
    <w:rsid w:val="00841C3D"/>
    <w:rsid w:val="0084212B"/>
    <w:rsid w:val="008441C9"/>
    <w:rsid w:val="00847377"/>
    <w:rsid w:val="00850620"/>
    <w:rsid w:val="00854186"/>
    <w:rsid w:val="008577A1"/>
    <w:rsid w:val="008621A2"/>
    <w:rsid w:val="00866451"/>
    <w:rsid w:val="0087389C"/>
    <w:rsid w:val="00873B06"/>
    <w:rsid w:val="0087522A"/>
    <w:rsid w:val="00875E4C"/>
    <w:rsid w:val="00876505"/>
    <w:rsid w:val="00883DAC"/>
    <w:rsid w:val="008903E3"/>
    <w:rsid w:val="00891746"/>
    <w:rsid w:val="008969F1"/>
    <w:rsid w:val="008976AE"/>
    <w:rsid w:val="008A4A02"/>
    <w:rsid w:val="008B28AD"/>
    <w:rsid w:val="008B3E76"/>
    <w:rsid w:val="008B6B1D"/>
    <w:rsid w:val="008C1A61"/>
    <w:rsid w:val="008C1C94"/>
    <w:rsid w:val="008C3747"/>
    <w:rsid w:val="008C5615"/>
    <w:rsid w:val="008C671B"/>
    <w:rsid w:val="008D2BAC"/>
    <w:rsid w:val="008D760E"/>
    <w:rsid w:val="008E1596"/>
    <w:rsid w:val="008E58D0"/>
    <w:rsid w:val="008F0C44"/>
    <w:rsid w:val="008F3823"/>
    <w:rsid w:val="008F46D2"/>
    <w:rsid w:val="0090199C"/>
    <w:rsid w:val="00910EFE"/>
    <w:rsid w:val="0091123D"/>
    <w:rsid w:val="00912319"/>
    <w:rsid w:val="00914BB7"/>
    <w:rsid w:val="009169E1"/>
    <w:rsid w:val="00916AA2"/>
    <w:rsid w:val="00917ACA"/>
    <w:rsid w:val="00920454"/>
    <w:rsid w:val="00920D70"/>
    <w:rsid w:val="00925D11"/>
    <w:rsid w:val="00931562"/>
    <w:rsid w:val="009443F7"/>
    <w:rsid w:val="0094506F"/>
    <w:rsid w:val="009508CE"/>
    <w:rsid w:val="0095213A"/>
    <w:rsid w:val="00953F60"/>
    <w:rsid w:val="00954397"/>
    <w:rsid w:val="00956507"/>
    <w:rsid w:val="00957978"/>
    <w:rsid w:val="00960821"/>
    <w:rsid w:val="009608BA"/>
    <w:rsid w:val="00962A01"/>
    <w:rsid w:val="00966FC3"/>
    <w:rsid w:val="00971EC8"/>
    <w:rsid w:val="009765FD"/>
    <w:rsid w:val="00977E4A"/>
    <w:rsid w:val="00981B8D"/>
    <w:rsid w:val="00981D5F"/>
    <w:rsid w:val="0098372A"/>
    <w:rsid w:val="009877C5"/>
    <w:rsid w:val="0098781D"/>
    <w:rsid w:val="00992B2B"/>
    <w:rsid w:val="00993005"/>
    <w:rsid w:val="009941B0"/>
    <w:rsid w:val="0099649A"/>
    <w:rsid w:val="009A092B"/>
    <w:rsid w:val="009A1B6A"/>
    <w:rsid w:val="009A457B"/>
    <w:rsid w:val="009A5182"/>
    <w:rsid w:val="009A5641"/>
    <w:rsid w:val="009A7C83"/>
    <w:rsid w:val="009B19A2"/>
    <w:rsid w:val="009B317E"/>
    <w:rsid w:val="009B37C3"/>
    <w:rsid w:val="009B75FD"/>
    <w:rsid w:val="009B7B4D"/>
    <w:rsid w:val="009B7B8C"/>
    <w:rsid w:val="009C51C8"/>
    <w:rsid w:val="009C5630"/>
    <w:rsid w:val="009C5C91"/>
    <w:rsid w:val="009C6179"/>
    <w:rsid w:val="009D0DA4"/>
    <w:rsid w:val="009D2F6D"/>
    <w:rsid w:val="009D43F2"/>
    <w:rsid w:val="009D492A"/>
    <w:rsid w:val="009D4FDF"/>
    <w:rsid w:val="009E1B21"/>
    <w:rsid w:val="009E3780"/>
    <w:rsid w:val="009E55A0"/>
    <w:rsid w:val="009F26AF"/>
    <w:rsid w:val="009F364D"/>
    <w:rsid w:val="009F7F61"/>
    <w:rsid w:val="00A00488"/>
    <w:rsid w:val="00A028A3"/>
    <w:rsid w:val="00A042EA"/>
    <w:rsid w:val="00A04661"/>
    <w:rsid w:val="00A144B4"/>
    <w:rsid w:val="00A14D69"/>
    <w:rsid w:val="00A1616A"/>
    <w:rsid w:val="00A25DED"/>
    <w:rsid w:val="00A272CF"/>
    <w:rsid w:val="00A277E8"/>
    <w:rsid w:val="00A30184"/>
    <w:rsid w:val="00A3109C"/>
    <w:rsid w:val="00A32361"/>
    <w:rsid w:val="00A34AA1"/>
    <w:rsid w:val="00A36486"/>
    <w:rsid w:val="00A45E80"/>
    <w:rsid w:val="00A51A21"/>
    <w:rsid w:val="00A631B3"/>
    <w:rsid w:val="00A6716E"/>
    <w:rsid w:val="00A75278"/>
    <w:rsid w:val="00A76B64"/>
    <w:rsid w:val="00A81320"/>
    <w:rsid w:val="00A84DBD"/>
    <w:rsid w:val="00A85322"/>
    <w:rsid w:val="00A86348"/>
    <w:rsid w:val="00A9355D"/>
    <w:rsid w:val="00A938F7"/>
    <w:rsid w:val="00A94EE3"/>
    <w:rsid w:val="00A94F69"/>
    <w:rsid w:val="00A95D97"/>
    <w:rsid w:val="00AA2B84"/>
    <w:rsid w:val="00AB3072"/>
    <w:rsid w:val="00AB4F4B"/>
    <w:rsid w:val="00AB5FF5"/>
    <w:rsid w:val="00AC05EB"/>
    <w:rsid w:val="00AC08F8"/>
    <w:rsid w:val="00AC0C33"/>
    <w:rsid w:val="00AC2BA7"/>
    <w:rsid w:val="00AC4E61"/>
    <w:rsid w:val="00AD323F"/>
    <w:rsid w:val="00AD3FB9"/>
    <w:rsid w:val="00AD4DBF"/>
    <w:rsid w:val="00AD6194"/>
    <w:rsid w:val="00AD6976"/>
    <w:rsid w:val="00AE24C4"/>
    <w:rsid w:val="00AE358E"/>
    <w:rsid w:val="00AE4A80"/>
    <w:rsid w:val="00AF068B"/>
    <w:rsid w:val="00AF0894"/>
    <w:rsid w:val="00AF1EA8"/>
    <w:rsid w:val="00AF2430"/>
    <w:rsid w:val="00AF3873"/>
    <w:rsid w:val="00AF5F2B"/>
    <w:rsid w:val="00AF6DEA"/>
    <w:rsid w:val="00B008F7"/>
    <w:rsid w:val="00B04E3D"/>
    <w:rsid w:val="00B05C12"/>
    <w:rsid w:val="00B127CA"/>
    <w:rsid w:val="00B1420E"/>
    <w:rsid w:val="00B15116"/>
    <w:rsid w:val="00B15636"/>
    <w:rsid w:val="00B17432"/>
    <w:rsid w:val="00B21973"/>
    <w:rsid w:val="00B23F4C"/>
    <w:rsid w:val="00B26460"/>
    <w:rsid w:val="00B26823"/>
    <w:rsid w:val="00B27A54"/>
    <w:rsid w:val="00B370DB"/>
    <w:rsid w:val="00B371F1"/>
    <w:rsid w:val="00B43888"/>
    <w:rsid w:val="00B47B0E"/>
    <w:rsid w:val="00B516D8"/>
    <w:rsid w:val="00B5321B"/>
    <w:rsid w:val="00B540E7"/>
    <w:rsid w:val="00B54582"/>
    <w:rsid w:val="00B563B2"/>
    <w:rsid w:val="00B6019B"/>
    <w:rsid w:val="00B60507"/>
    <w:rsid w:val="00B6104D"/>
    <w:rsid w:val="00B61C7F"/>
    <w:rsid w:val="00B61F7B"/>
    <w:rsid w:val="00B63222"/>
    <w:rsid w:val="00B717AE"/>
    <w:rsid w:val="00B75735"/>
    <w:rsid w:val="00B8586A"/>
    <w:rsid w:val="00B87E0D"/>
    <w:rsid w:val="00B90439"/>
    <w:rsid w:val="00B914ED"/>
    <w:rsid w:val="00B915A9"/>
    <w:rsid w:val="00B95974"/>
    <w:rsid w:val="00B972C1"/>
    <w:rsid w:val="00BA5D12"/>
    <w:rsid w:val="00BB0B82"/>
    <w:rsid w:val="00BB0D1D"/>
    <w:rsid w:val="00BB1617"/>
    <w:rsid w:val="00BB16A8"/>
    <w:rsid w:val="00BB7B7A"/>
    <w:rsid w:val="00BC5957"/>
    <w:rsid w:val="00BC7C4B"/>
    <w:rsid w:val="00BD157E"/>
    <w:rsid w:val="00BD1A03"/>
    <w:rsid w:val="00BD1F4E"/>
    <w:rsid w:val="00BD5F30"/>
    <w:rsid w:val="00BD6D9C"/>
    <w:rsid w:val="00BE0912"/>
    <w:rsid w:val="00BE78B8"/>
    <w:rsid w:val="00BF39F4"/>
    <w:rsid w:val="00BF4DB8"/>
    <w:rsid w:val="00BF4E60"/>
    <w:rsid w:val="00BF5913"/>
    <w:rsid w:val="00BF612E"/>
    <w:rsid w:val="00C047E4"/>
    <w:rsid w:val="00C11522"/>
    <w:rsid w:val="00C13E1F"/>
    <w:rsid w:val="00C14B10"/>
    <w:rsid w:val="00C17028"/>
    <w:rsid w:val="00C238E3"/>
    <w:rsid w:val="00C301C9"/>
    <w:rsid w:val="00C30531"/>
    <w:rsid w:val="00C35B9F"/>
    <w:rsid w:val="00C40EC1"/>
    <w:rsid w:val="00C42856"/>
    <w:rsid w:val="00C42B16"/>
    <w:rsid w:val="00C44C18"/>
    <w:rsid w:val="00C45F76"/>
    <w:rsid w:val="00C463F3"/>
    <w:rsid w:val="00C47220"/>
    <w:rsid w:val="00C539B9"/>
    <w:rsid w:val="00C53BCD"/>
    <w:rsid w:val="00C54B2C"/>
    <w:rsid w:val="00C57D3B"/>
    <w:rsid w:val="00C61DB4"/>
    <w:rsid w:val="00C64436"/>
    <w:rsid w:val="00C667DB"/>
    <w:rsid w:val="00C677BB"/>
    <w:rsid w:val="00C712DA"/>
    <w:rsid w:val="00C718C8"/>
    <w:rsid w:val="00C75A21"/>
    <w:rsid w:val="00C7769D"/>
    <w:rsid w:val="00C812A9"/>
    <w:rsid w:val="00C85DA2"/>
    <w:rsid w:val="00C87C34"/>
    <w:rsid w:val="00C930C5"/>
    <w:rsid w:val="00C95BE0"/>
    <w:rsid w:val="00C97186"/>
    <w:rsid w:val="00C9793B"/>
    <w:rsid w:val="00CA647E"/>
    <w:rsid w:val="00CB19E7"/>
    <w:rsid w:val="00CB4757"/>
    <w:rsid w:val="00CB4D68"/>
    <w:rsid w:val="00CB5165"/>
    <w:rsid w:val="00CB71F7"/>
    <w:rsid w:val="00CB7720"/>
    <w:rsid w:val="00CB7DD0"/>
    <w:rsid w:val="00CC2F28"/>
    <w:rsid w:val="00CC3031"/>
    <w:rsid w:val="00CD298D"/>
    <w:rsid w:val="00CD3671"/>
    <w:rsid w:val="00CD7347"/>
    <w:rsid w:val="00CD73DD"/>
    <w:rsid w:val="00CD7FCC"/>
    <w:rsid w:val="00CE4FEB"/>
    <w:rsid w:val="00CE5E98"/>
    <w:rsid w:val="00CF21FD"/>
    <w:rsid w:val="00CF4930"/>
    <w:rsid w:val="00CF57B9"/>
    <w:rsid w:val="00CF6E09"/>
    <w:rsid w:val="00CF74CE"/>
    <w:rsid w:val="00CF79E2"/>
    <w:rsid w:val="00D01D19"/>
    <w:rsid w:val="00D044F0"/>
    <w:rsid w:val="00D04731"/>
    <w:rsid w:val="00D0573F"/>
    <w:rsid w:val="00D060E1"/>
    <w:rsid w:val="00D10064"/>
    <w:rsid w:val="00D17534"/>
    <w:rsid w:val="00D178D0"/>
    <w:rsid w:val="00D220F2"/>
    <w:rsid w:val="00D348DB"/>
    <w:rsid w:val="00D42790"/>
    <w:rsid w:val="00D4492C"/>
    <w:rsid w:val="00D463DC"/>
    <w:rsid w:val="00D518F7"/>
    <w:rsid w:val="00D51BFA"/>
    <w:rsid w:val="00D542E1"/>
    <w:rsid w:val="00D55E4A"/>
    <w:rsid w:val="00D57137"/>
    <w:rsid w:val="00D57C1D"/>
    <w:rsid w:val="00D62346"/>
    <w:rsid w:val="00D7064E"/>
    <w:rsid w:val="00D76F7F"/>
    <w:rsid w:val="00D86BF0"/>
    <w:rsid w:val="00D903E9"/>
    <w:rsid w:val="00D905A3"/>
    <w:rsid w:val="00D95047"/>
    <w:rsid w:val="00DA4E31"/>
    <w:rsid w:val="00DA5E6E"/>
    <w:rsid w:val="00DA5FD2"/>
    <w:rsid w:val="00DA61A0"/>
    <w:rsid w:val="00DB127E"/>
    <w:rsid w:val="00DB66F1"/>
    <w:rsid w:val="00DC12A3"/>
    <w:rsid w:val="00DC2424"/>
    <w:rsid w:val="00DC2D78"/>
    <w:rsid w:val="00DC67E7"/>
    <w:rsid w:val="00DC75B9"/>
    <w:rsid w:val="00DC7818"/>
    <w:rsid w:val="00DD3A12"/>
    <w:rsid w:val="00DD6DE6"/>
    <w:rsid w:val="00DD749E"/>
    <w:rsid w:val="00DD7BE5"/>
    <w:rsid w:val="00DE1137"/>
    <w:rsid w:val="00DE2DA9"/>
    <w:rsid w:val="00DE4AF3"/>
    <w:rsid w:val="00DE576E"/>
    <w:rsid w:val="00DE5B48"/>
    <w:rsid w:val="00DE7D64"/>
    <w:rsid w:val="00DF096A"/>
    <w:rsid w:val="00E017D0"/>
    <w:rsid w:val="00E07A4D"/>
    <w:rsid w:val="00E145CA"/>
    <w:rsid w:val="00E14C0A"/>
    <w:rsid w:val="00E17D97"/>
    <w:rsid w:val="00E21B7B"/>
    <w:rsid w:val="00E21D35"/>
    <w:rsid w:val="00E22BC2"/>
    <w:rsid w:val="00E23539"/>
    <w:rsid w:val="00E321D6"/>
    <w:rsid w:val="00E34070"/>
    <w:rsid w:val="00E3750B"/>
    <w:rsid w:val="00E45A49"/>
    <w:rsid w:val="00E53334"/>
    <w:rsid w:val="00E53E8B"/>
    <w:rsid w:val="00E54322"/>
    <w:rsid w:val="00E57F7E"/>
    <w:rsid w:val="00E62AAD"/>
    <w:rsid w:val="00E64325"/>
    <w:rsid w:val="00E64A41"/>
    <w:rsid w:val="00E66F43"/>
    <w:rsid w:val="00E70C27"/>
    <w:rsid w:val="00E729D8"/>
    <w:rsid w:val="00E750B5"/>
    <w:rsid w:val="00E77B25"/>
    <w:rsid w:val="00E77B46"/>
    <w:rsid w:val="00E77D60"/>
    <w:rsid w:val="00E80764"/>
    <w:rsid w:val="00E8410B"/>
    <w:rsid w:val="00E86B8C"/>
    <w:rsid w:val="00E9011A"/>
    <w:rsid w:val="00E9473F"/>
    <w:rsid w:val="00EA2924"/>
    <w:rsid w:val="00EB0AC7"/>
    <w:rsid w:val="00EB23FE"/>
    <w:rsid w:val="00EB2776"/>
    <w:rsid w:val="00EB41D4"/>
    <w:rsid w:val="00EB6776"/>
    <w:rsid w:val="00EC4252"/>
    <w:rsid w:val="00EC539A"/>
    <w:rsid w:val="00EC5CE7"/>
    <w:rsid w:val="00EC7119"/>
    <w:rsid w:val="00EC7C2C"/>
    <w:rsid w:val="00EC7D01"/>
    <w:rsid w:val="00ED278E"/>
    <w:rsid w:val="00ED3AE3"/>
    <w:rsid w:val="00ED4B32"/>
    <w:rsid w:val="00EE2226"/>
    <w:rsid w:val="00EE3157"/>
    <w:rsid w:val="00EE7482"/>
    <w:rsid w:val="00EF0868"/>
    <w:rsid w:val="00EF1008"/>
    <w:rsid w:val="00EF1C3B"/>
    <w:rsid w:val="00EF1C53"/>
    <w:rsid w:val="00EF2A29"/>
    <w:rsid w:val="00EF32D1"/>
    <w:rsid w:val="00EF702E"/>
    <w:rsid w:val="00F000D4"/>
    <w:rsid w:val="00F04795"/>
    <w:rsid w:val="00F06294"/>
    <w:rsid w:val="00F10AA8"/>
    <w:rsid w:val="00F10DDC"/>
    <w:rsid w:val="00F127E2"/>
    <w:rsid w:val="00F13BFE"/>
    <w:rsid w:val="00F221BE"/>
    <w:rsid w:val="00F254E9"/>
    <w:rsid w:val="00F318AA"/>
    <w:rsid w:val="00F371B3"/>
    <w:rsid w:val="00F37B9D"/>
    <w:rsid w:val="00F4434E"/>
    <w:rsid w:val="00F45667"/>
    <w:rsid w:val="00F459C9"/>
    <w:rsid w:val="00F47047"/>
    <w:rsid w:val="00F519D5"/>
    <w:rsid w:val="00F6114B"/>
    <w:rsid w:val="00F61871"/>
    <w:rsid w:val="00F63666"/>
    <w:rsid w:val="00F64C2F"/>
    <w:rsid w:val="00F72DEA"/>
    <w:rsid w:val="00F74D89"/>
    <w:rsid w:val="00F7512F"/>
    <w:rsid w:val="00F7645C"/>
    <w:rsid w:val="00F81CBB"/>
    <w:rsid w:val="00F8217C"/>
    <w:rsid w:val="00F84990"/>
    <w:rsid w:val="00F87674"/>
    <w:rsid w:val="00F93976"/>
    <w:rsid w:val="00FA1F4D"/>
    <w:rsid w:val="00FA51B4"/>
    <w:rsid w:val="00FB036D"/>
    <w:rsid w:val="00FB1AAB"/>
    <w:rsid w:val="00FB5435"/>
    <w:rsid w:val="00FC008C"/>
    <w:rsid w:val="00FC025D"/>
    <w:rsid w:val="00FC1BEC"/>
    <w:rsid w:val="00FC2E0F"/>
    <w:rsid w:val="00FC3C29"/>
    <w:rsid w:val="00FC5E54"/>
    <w:rsid w:val="00FC6EF0"/>
    <w:rsid w:val="00FD077F"/>
    <w:rsid w:val="00FD0DB6"/>
    <w:rsid w:val="00FD1E86"/>
    <w:rsid w:val="00FD2575"/>
    <w:rsid w:val="00FD5279"/>
    <w:rsid w:val="00FE04CD"/>
    <w:rsid w:val="00FE148D"/>
    <w:rsid w:val="00FE3F2A"/>
    <w:rsid w:val="00FE41EE"/>
    <w:rsid w:val="00FF6113"/>
    <w:rsid w:val="02F3525C"/>
    <w:rsid w:val="3A4B146E"/>
    <w:rsid w:val="6050B2FE"/>
    <w:rsid w:val="67CBB9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80550B"/>
  <w15:chartTrackingRefBased/>
  <w15:docId w15:val="{4DBE8C14-33B6-49C6-8321-DDEAA87A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402946"/>
    <w:pPr>
      <w:tabs>
        <w:tab w:val="center" w:pos="4819"/>
        <w:tab w:val="right" w:pos="9638"/>
      </w:tabs>
    </w:pPr>
  </w:style>
  <w:style w:type="paragraph" w:styleId="Alatunniste">
    <w:name w:val="footer"/>
    <w:basedOn w:val="Normaali"/>
    <w:rsid w:val="00402946"/>
    <w:pPr>
      <w:tabs>
        <w:tab w:val="center" w:pos="4819"/>
        <w:tab w:val="right" w:pos="9638"/>
      </w:tabs>
    </w:pPr>
  </w:style>
  <w:style w:type="paragraph" w:styleId="Luettelokappale">
    <w:name w:val="List Paragraph"/>
    <w:basedOn w:val="Normaali"/>
    <w:uiPriority w:val="34"/>
    <w:qFormat/>
    <w:rsid w:val="00392BB7"/>
    <w:pPr>
      <w:ind w:left="1304"/>
    </w:pPr>
  </w:style>
  <w:style w:type="character" w:styleId="Hyperlinkki">
    <w:name w:val="Hyperlink"/>
    <w:rsid w:val="005A38B1"/>
    <w:rPr>
      <w:color w:val="0000FF"/>
      <w:u w:val="single"/>
    </w:rPr>
  </w:style>
  <w:style w:type="character" w:styleId="AvattuHyperlinkki">
    <w:name w:val="FollowedHyperlink"/>
    <w:rsid w:val="000C2BD4"/>
    <w:rPr>
      <w:color w:val="800080"/>
      <w:u w:val="single"/>
    </w:rPr>
  </w:style>
  <w:style w:type="character" w:styleId="Kommentinviite">
    <w:name w:val="annotation reference"/>
    <w:rsid w:val="00A9355D"/>
    <w:rPr>
      <w:sz w:val="16"/>
      <w:szCs w:val="16"/>
    </w:rPr>
  </w:style>
  <w:style w:type="paragraph" w:styleId="Kommentinteksti">
    <w:name w:val="annotation text"/>
    <w:basedOn w:val="Normaali"/>
    <w:link w:val="KommentintekstiChar"/>
    <w:rsid w:val="00A9355D"/>
    <w:rPr>
      <w:sz w:val="20"/>
      <w:szCs w:val="20"/>
    </w:rPr>
  </w:style>
  <w:style w:type="character" w:customStyle="1" w:styleId="KommentintekstiChar">
    <w:name w:val="Kommentin teksti Char"/>
    <w:basedOn w:val="Kappaleenoletusfontti"/>
    <w:link w:val="Kommentinteksti"/>
    <w:rsid w:val="00A9355D"/>
  </w:style>
  <w:style w:type="paragraph" w:styleId="Kommentinotsikko">
    <w:name w:val="annotation subject"/>
    <w:basedOn w:val="Kommentinteksti"/>
    <w:next w:val="Kommentinteksti"/>
    <w:link w:val="KommentinotsikkoChar"/>
    <w:rsid w:val="00A9355D"/>
    <w:rPr>
      <w:b/>
      <w:bCs/>
    </w:rPr>
  </w:style>
  <w:style w:type="character" w:customStyle="1" w:styleId="KommentinotsikkoChar">
    <w:name w:val="Kommentin otsikko Char"/>
    <w:link w:val="Kommentinotsikko"/>
    <w:rsid w:val="00A9355D"/>
    <w:rPr>
      <w:b/>
      <w:bCs/>
    </w:rPr>
  </w:style>
  <w:style w:type="paragraph" w:styleId="Seliteteksti">
    <w:name w:val="Balloon Text"/>
    <w:basedOn w:val="Normaali"/>
    <w:link w:val="SelitetekstiChar"/>
    <w:rsid w:val="00A9355D"/>
    <w:rPr>
      <w:rFonts w:ascii="Tahoma" w:hAnsi="Tahoma" w:cs="Tahoma"/>
      <w:sz w:val="16"/>
      <w:szCs w:val="16"/>
    </w:rPr>
  </w:style>
  <w:style w:type="character" w:customStyle="1" w:styleId="SelitetekstiChar">
    <w:name w:val="Seliteteksti Char"/>
    <w:link w:val="Seliteteksti"/>
    <w:rsid w:val="00A935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4426">
      <w:bodyDiv w:val="1"/>
      <w:marLeft w:val="0"/>
      <w:marRight w:val="0"/>
      <w:marTop w:val="0"/>
      <w:marBottom w:val="0"/>
      <w:divBdr>
        <w:top w:val="none" w:sz="0" w:space="0" w:color="auto"/>
        <w:left w:val="none" w:sz="0" w:space="0" w:color="auto"/>
        <w:bottom w:val="none" w:sz="0" w:space="0" w:color="auto"/>
        <w:right w:val="none" w:sz="0" w:space="0" w:color="auto"/>
      </w:divBdr>
    </w:div>
    <w:div w:id="376130704">
      <w:bodyDiv w:val="1"/>
      <w:marLeft w:val="0"/>
      <w:marRight w:val="0"/>
      <w:marTop w:val="0"/>
      <w:marBottom w:val="0"/>
      <w:divBdr>
        <w:top w:val="none" w:sz="0" w:space="0" w:color="auto"/>
        <w:left w:val="none" w:sz="0" w:space="0" w:color="auto"/>
        <w:bottom w:val="none" w:sz="0" w:space="0" w:color="auto"/>
        <w:right w:val="none" w:sz="0" w:space="0" w:color="auto"/>
      </w:divBdr>
    </w:div>
    <w:div w:id="423693763">
      <w:bodyDiv w:val="1"/>
      <w:marLeft w:val="0"/>
      <w:marRight w:val="0"/>
      <w:marTop w:val="0"/>
      <w:marBottom w:val="0"/>
      <w:divBdr>
        <w:top w:val="none" w:sz="0" w:space="0" w:color="auto"/>
        <w:left w:val="none" w:sz="0" w:space="0" w:color="auto"/>
        <w:bottom w:val="none" w:sz="0" w:space="0" w:color="auto"/>
        <w:right w:val="none" w:sz="0" w:space="0" w:color="auto"/>
      </w:divBdr>
    </w:div>
    <w:div w:id="858742607">
      <w:bodyDiv w:val="1"/>
      <w:marLeft w:val="0"/>
      <w:marRight w:val="0"/>
      <w:marTop w:val="0"/>
      <w:marBottom w:val="0"/>
      <w:divBdr>
        <w:top w:val="none" w:sz="0" w:space="0" w:color="auto"/>
        <w:left w:val="none" w:sz="0" w:space="0" w:color="auto"/>
        <w:bottom w:val="none" w:sz="0" w:space="0" w:color="auto"/>
        <w:right w:val="none" w:sz="0" w:space="0" w:color="auto"/>
      </w:divBdr>
    </w:div>
    <w:div w:id="1498183907">
      <w:bodyDiv w:val="1"/>
      <w:marLeft w:val="0"/>
      <w:marRight w:val="0"/>
      <w:marTop w:val="0"/>
      <w:marBottom w:val="0"/>
      <w:divBdr>
        <w:top w:val="none" w:sz="0" w:space="0" w:color="auto"/>
        <w:left w:val="none" w:sz="0" w:space="0" w:color="auto"/>
        <w:bottom w:val="none" w:sz="0" w:space="0" w:color="auto"/>
        <w:right w:val="none" w:sz="0" w:space="0" w:color="auto"/>
      </w:divBdr>
    </w:div>
    <w:div w:id="20391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untaliitto.fi/ajankohtaista/2019/ehdota-kenelle-myonnetaan-vuoden-2019-demokratiatunnus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untaliitto.fi/asiantuntijapalvelut/demokratia-ja-osallisuus/demokratiapaiv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14130E6790702C469FBBD7158E557372" ma:contentTypeVersion="" ma:contentTypeDescription="Luo uusi asiakirja." ma:contentTypeScope="" ma:versionID="979245b869efbf06ddc785183a0bec40">
  <xsd:schema xmlns:xsd="http://www.w3.org/2001/XMLSchema" xmlns:xs="http://www.w3.org/2001/XMLSchema" xmlns:p="http://schemas.microsoft.com/office/2006/metadata/properties" xmlns:ns2="93d86917-c438-4644-81dc-7d610a485613" targetNamespace="http://schemas.microsoft.com/office/2006/metadata/properties" ma:root="true" ma:fieldsID="1057c8dc429e8af9c2f57de54591fa2a" ns2:_="">
    <xsd:import namespace="93d86917-c438-4644-81dc-7d610a48561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86917-c438-4644-81dc-7d610a485613"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CDCDD-EA7F-46B7-B99E-7954784054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3d86917-c438-4644-81dc-7d610a485613"/>
    <ds:schemaRef ds:uri="http://www.w3.org/XML/1998/namespace"/>
    <ds:schemaRef ds:uri="http://purl.org/dc/dcmitype/"/>
  </ds:schemaRefs>
</ds:datastoreItem>
</file>

<file path=customXml/itemProps2.xml><?xml version="1.0" encoding="utf-8"?>
<ds:datastoreItem xmlns:ds="http://schemas.openxmlformats.org/officeDocument/2006/customXml" ds:itemID="{9C569BE2-78C1-4150-979F-4C819456D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86917-c438-4644-81dc-7d610a485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877F2-CED0-4285-B471-9BEF4CEED147}">
  <ds:schemaRefs>
    <ds:schemaRef ds:uri="http://schemas.microsoft.com/sharepoint/v3/contenttype/forms"/>
  </ds:schemaRefs>
</ds:datastoreItem>
</file>

<file path=customXml/itemProps4.xml><?xml version="1.0" encoding="utf-8"?>
<ds:datastoreItem xmlns:ds="http://schemas.openxmlformats.org/officeDocument/2006/customXml" ds:itemID="{1A0D5E5B-ED92-44FE-BA74-EAFC46A5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1062</Words>
  <Characters>8611</Characters>
  <Application>Microsoft Office Word</Application>
  <DocSecurity>0</DocSecurity>
  <Lines>71</Lines>
  <Paragraphs>19</Paragraphs>
  <ScaleCrop>false</ScaleCrop>
  <HeadingPairs>
    <vt:vector size="2" baseType="variant">
      <vt:variant>
        <vt:lpstr>Otsikko</vt:lpstr>
      </vt:variant>
      <vt:variant>
        <vt:i4>1</vt:i4>
      </vt:variant>
    </vt:vector>
  </HeadingPairs>
  <TitlesOfParts>
    <vt:vector size="1" baseType="lpstr">
      <vt:lpstr>KANE 16</vt:lpstr>
    </vt:vector>
  </TitlesOfParts>
  <Company>Oikeusministeriö</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KANE 16</dc:title>
  <dc:subject/>
  <dc:creator>Erkki Perälä</dc:creator>
  <cp:keywords/>
  <cp:lastModifiedBy>Wakeham-Hartonen Maria (OM)</cp:lastModifiedBy>
  <cp:revision>5</cp:revision>
  <cp:lastPrinted>2019-09-09T11:53:00Z</cp:lastPrinted>
  <dcterms:created xsi:type="dcterms:W3CDTF">2019-10-18T07:58:00Z</dcterms:created>
  <dcterms:modified xsi:type="dcterms:W3CDTF">2019-11-12T14:10:00Z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0x01010014130E6790702C469FBBD7158E557372</vt:lpwstr>
  </property>
</Properties>
</file>