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A16" w:rsidRPr="00EE0A16" w:rsidRDefault="00EE0A16" w:rsidP="00EE0A16">
      <w:pPr>
        <w:spacing w:after="0" w:line="192" w:lineRule="atLeast"/>
        <w:rPr>
          <w:rFonts w:ascii="Arial" w:eastAsia="Times New Roman" w:hAnsi="Arial" w:cs="Arial"/>
          <w:b/>
          <w:color w:val="222222"/>
          <w:lang w:eastAsia="fi-FI"/>
        </w:rPr>
      </w:pPr>
      <w:r w:rsidRPr="00EE0A16">
        <w:rPr>
          <w:rFonts w:ascii="Arial" w:eastAsia="Times New Roman" w:hAnsi="Arial" w:cs="Arial"/>
          <w:b/>
          <w:color w:val="222222"/>
          <w:lang w:eastAsia="fi-FI"/>
        </w:rPr>
        <w:t>TYÖSUHDEKEKSINTÖLAUTAKUNTA</w:t>
      </w:r>
      <w:r>
        <w:rPr>
          <w:rFonts w:ascii="Arial" w:eastAsia="Times New Roman" w:hAnsi="Arial" w:cs="Arial"/>
          <w:b/>
          <w:color w:val="222222"/>
          <w:lang w:eastAsia="fi-FI"/>
        </w:rPr>
        <w:tab/>
      </w:r>
      <w:r>
        <w:rPr>
          <w:rFonts w:ascii="Arial" w:eastAsia="Times New Roman" w:hAnsi="Arial" w:cs="Arial"/>
          <w:b/>
          <w:color w:val="222222"/>
          <w:lang w:eastAsia="fi-FI"/>
        </w:rPr>
        <w:tab/>
      </w:r>
      <w:r w:rsidRPr="00EE0A16">
        <w:rPr>
          <w:rFonts w:ascii="Arial" w:eastAsia="Times New Roman" w:hAnsi="Arial" w:cs="Arial"/>
          <w:b/>
          <w:color w:val="222222"/>
          <w:lang w:eastAsia="fi-FI"/>
        </w:rPr>
        <w:t>LAUSUNTO 5/2003</w:t>
      </w:r>
      <w:r>
        <w:rPr>
          <w:rFonts w:ascii="Arial" w:eastAsia="Times New Roman" w:hAnsi="Arial" w:cs="Arial"/>
          <w:b/>
          <w:color w:val="222222"/>
          <w:lang w:eastAsia="fi-FI"/>
        </w:rPr>
        <w:tab/>
      </w:r>
      <w:r w:rsidRPr="00EE0A16">
        <w:rPr>
          <w:rFonts w:ascii="Arial" w:eastAsia="Times New Roman" w:hAnsi="Arial" w:cs="Arial"/>
          <w:b/>
          <w:color w:val="222222"/>
          <w:lang w:eastAsia="fi-FI"/>
        </w:rPr>
        <w:t>Julkinen</w:t>
      </w:r>
    </w:p>
    <w:p w:rsidR="00EE0A16" w:rsidRDefault="00EE0A16" w:rsidP="00EE0A16">
      <w:pPr>
        <w:spacing w:after="0" w:line="192" w:lineRule="atLeast"/>
        <w:rPr>
          <w:rFonts w:ascii="Arial" w:eastAsia="Times New Roman" w:hAnsi="Arial" w:cs="Arial"/>
          <w:color w:val="222222"/>
          <w:lang w:eastAsia="fi-FI"/>
        </w:rPr>
      </w:pPr>
    </w:p>
    <w:p w:rsidR="00EE0A16" w:rsidRPr="00EE0A16" w:rsidRDefault="00EE0A16" w:rsidP="00EE0A16">
      <w:pPr>
        <w:spacing w:after="0" w:line="192" w:lineRule="atLeast"/>
        <w:rPr>
          <w:rFonts w:ascii="Arial" w:eastAsia="Times New Roman" w:hAnsi="Arial" w:cs="Arial"/>
          <w:color w:val="222222"/>
          <w:lang w:eastAsia="fi-FI"/>
        </w:rPr>
      </w:pPr>
    </w:p>
    <w:p w:rsidR="00EE0A16" w:rsidRPr="00EE0A16" w:rsidRDefault="00EE0A16" w:rsidP="00EE0A16">
      <w:pPr>
        <w:spacing w:after="0" w:line="192" w:lineRule="atLeast"/>
        <w:rPr>
          <w:rFonts w:ascii="Arial" w:eastAsia="Times New Roman" w:hAnsi="Arial" w:cs="Arial"/>
          <w:color w:val="222222"/>
          <w:lang w:eastAsia="fi-FI"/>
        </w:rPr>
      </w:pPr>
      <w:r w:rsidRPr="00EE0A16">
        <w:rPr>
          <w:rFonts w:ascii="Arial" w:eastAsia="Times New Roman" w:hAnsi="Arial" w:cs="Arial"/>
          <w:color w:val="222222"/>
          <w:lang w:eastAsia="fi-FI"/>
        </w:rPr>
        <w:t>Hakija</w:t>
      </w:r>
      <w:r>
        <w:rPr>
          <w:rFonts w:ascii="Arial" w:eastAsia="Times New Roman" w:hAnsi="Arial" w:cs="Arial"/>
          <w:color w:val="222222"/>
          <w:lang w:eastAsia="fi-FI"/>
        </w:rPr>
        <w:tab/>
      </w:r>
      <w:r w:rsidRPr="00EE0A16">
        <w:rPr>
          <w:rFonts w:ascii="Arial" w:eastAsia="Times New Roman" w:hAnsi="Arial" w:cs="Arial"/>
          <w:color w:val="222222"/>
          <w:lang w:eastAsia="fi-FI"/>
        </w:rPr>
        <w:t>A</w:t>
      </w:r>
    </w:p>
    <w:p w:rsidR="00EE0A16" w:rsidRPr="00EE0A16" w:rsidRDefault="00EE0A16" w:rsidP="00EE0A16">
      <w:pPr>
        <w:spacing w:after="0" w:line="192" w:lineRule="atLeast"/>
        <w:rPr>
          <w:rFonts w:ascii="Arial" w:eastAsia="Times New Roman" w:hAnsi="Arial" w:cs="Arial"/>
          <w:color w:val="222222"/>
          <w:lang w:eastAsia="fi-FI"/>
        </w:rPr>
      </w:pPr>
      <w:r w:rsidRPr="00EE0A16">
        <w:rPr>
          <w:rFonts w:ascii="Arial" w:eastAsia="Times New Roman" w:hAnsi="Arial" w:cs="Arial"/>
          <w:color w:val="222222"/>
          <w:lang w:eastAsia="fi-FI"/>
        </w:rPr>
        <w:t>Asia</w:t>
      </w:r>
      <w:r>
        <w:rPr>
          <w:rFonts w:ascii="Arial" w:eastAsia="Times New Roman" w:hAnsi="Arial" w:cs="Arial"/>
          <w:color w:val="222222"/>
          <w:lang w:eastAsia="fi-FI"/>
        </w:rPr>
        <w:tab/>
      </w:r>
      <w:r w:rsidRPr="00EE0A16">
        <w:rPr>
          <w:rFonts w:ascii="Arial" w:eastAsia="Times New Roman" w:hAnsi="Arial" w:cs="Arial"/>
          <w:color w:val="222222"/>
          <w:lang w:eastAsia="fi-FI"/>
        </w:rPr>
        <w:t>Työsuhdekeksintölain säännösten tulkinta</w:t>
      </w:r>
    </w:p>
    <w:p w:rsidR="00EE0A16" w:rsidRPr="00EE0A16" w:rsidRDefault="00EE0A16" w:rsidP="00EE0A16">
      <w:pPr>
        <w:spacing w:after="0" w:line="192" w:lineRule="atLeast"/>
        <w:rPr>
          <w:rFonts w:ascii="Arial" w:eastAsia="Times New Roman" w:hAnsi="Arial" w:cs="Arial"/>
          <w:color w:val="222222"/>
          <w:lang w:eastAsia="fi-FI"/>
        </w:rPr>
      </w:pPr>
      <w:proofErr w:type="gramStart"/>
      <w:r w:rsidRPr="00EE0A16">
        <w:rPr>
          <w:rFonts w:ascii="Arial" w:eastAsia="Times New Roman" w:hAnsi="Arial" w:cs="Arial"/>
          <w:color w:val="222222"/>
          <w:lang w:eastAsia="fi-FI"/>
        </w:rPr>
        <w:t>Annettu</w:t>
      </w:r>
      <w:r>
        <w:rPr>
          <w:rFonts w:ascii="Arial" w:eastAsia="Times New Roman" w:hAnsi="Arial" w:cs="Arial"/>
          <w:color w:val="222222"/>
          <w:lang w:eastAsia="fi-FI"/>
        </w:rPr>
        <w:tab/>
      </w:r>
      <w:r w:rsidRPr="00EE0A16">
        <w:rPr>
          <w:rFonts w:ascii="Arial" w:eastAsia="Times New Roman" w:hAnsi="Arial" w:cs="Arial"/>
          <w:color w:val="222222"/>
          <w:lang w:eastAsia="fi-FI"/>
        </w:rPr>
        <w:t>6.2.2004</w:t>
      </w:r>
      <w:proofErr w:type="gramEnd"/>
    </w:p>
    <w:p w:rsidR="00EE0A16" w:rsidRDefault="00EE0A16" w:rsidP="00EE0A16">
      <w:pPr>
        <w:spacing w:after="0" w:line="192" w:lineRule="atLeast"/>
        <w:rPr>
          <w:rFonts w:ascii="Arial" w:eastAsia="Times New Roman" w:hAnsi="Arial" w:cs="Arial"/>
          <w:color w:val="222222"/>
          <w:lang w:eastAsia="fi-FI"/>
        </w:rPr>
      </w:pPr>
    </w:p>
    <w:p w:rsidR="00EE0A16" w:rsidRDefault="00EE0A16" w:rsidP="00EE0A16">
      <w:pPr>
        <w:spacing w:after="0" w:line="192" w:lineRule="atLeast"/>
        <w:rPr>
          <w:rFonts w:ascii="Arial" w:eastAsia="Times New Roman" w:hAnsi="Arial" w:cs="Arial"/>
          <w:color w:val="222222"/>
          <w:lang w:eastAsia="fi-FI"/>
        </w:rPr>
      </w:pPr>
    </w:p>
    <w:p w:rsidR="00EE0A16" w:rsidRDefault="00EE0A16" w:rsidP="00EE0A16">
      <w:pPr>
        <w:spacing w:after="0" w:line="192" w:lineRule="atLeast"/>
        <w:rPr>
          <w:rFonts w:ascii="Arial" w:eastAsia="Times New Roman" w:hAnsi="Arial" w:cs="Arial"/>
          <w:color w:val="222222"/>
          <w:lang w:eastAsia="fi-FI"/>
        </w:rPr>
      </w:pPr>
      <w:r w:rsidRPr="00EE0A16">
        <w:rPr>
          <w:rFonts w:ascii="Arial" w:eastAsia="Times New Roman" w:hAnsi="Arial" w:cs="Arial"/>
          <w:color w:val="222222"/>
          <w:lang w:eastAsia="fi-FI"/>
        </w:rPr>
        <w:t>HAKEMUS</w:t>
      </w:r>
    </w:p>
    <w:p w:rsidR="00EE0A16" w:rsidRPr="00EE0A16" w:rsidRDefault="00EE0A16" w:rsidP="00EE0A16">
      <w:pPr>
        <w:spacing w:after="0" w:line="192" w:lineRule="atLeast"/>
        <w:rPr>
          <w:rFonts w:ascii="Arial" w:eastAsia="Times New Roman" w:hAnsi="Arial" w:cs="Arial"/>
          <w:color w:val="222222"/>
          <w:lang w:eastAsia="fi-FI"/>
        </w:rPr>
      </w:pPr>
    </w:p>
    <w:p w:rsidR="00EE0A16" w:rsidRPr="00EE0A16" w:rsidRDefault="00EE0A16" w:rsidP="00EE0A16">
      <w:pPr>
        <w:spacing w:after="0" w:line="192" w:lineRule="atLeast"/>
        <w:ind w:left="720"/>
        <w:rPr>
          <w:rFonts w:ascii="Arial" w:eastAsia="Times New Roman" w:hAnsi="Arial" w:cs="Arial"/>
          <w:color w:val="222222"/>
          <w:lang w:eastAsia="fi-FI"/>
        </w:rPr>
      </w:pPr>
      <w:r w:rsidRPr="00EE0A16">
        <w:rPr>
          <w:rFonts w:ascii="Arial" w:eastAsia="Times New Roman" w:hAnsi="Arial" w:cs="Arial"/>
          <w:color w:val="222222"/>
          <w:lang w:eastAsia="fi-FI"/>
        </w:rPr>
        <w:t xml:space="preserve">A on pyytänyt työsuhdekeksintölautakunnan lausuntoa erityisesti työsuhdekeksintölain 4, 5 ja 7a §:ien oikeasta tulkinnasta koskien alla </w:t>
      </w:r>
      <w:proofErr w:type="gramStart"/>
      <w:r w:rsidRPr="00EE0A16">
        <w:rPr>
          <w:rFonts w:ascii="Arial" w:eastAsia="Times New Roman" w:hAnsi="Arial" w:cs="Arial"/>
          <w:color w:val="222222"/>
          <w:lang w:eastAsia="fi-FI"/>
        </w:rPr>
        <w:t>luetelluista  kysymyksistä</w:t>
      </w:r>
      <w:proofErr w:type="gramEnd"/>
      <w:r w:rsidRPr="00EE0A16">
        <w:rPr>
          <w:rFonts w:ascii="Arial" w:eastAsia="Times New Roman" w:hAnsi="Arial" w:cs="Arial"/>
          <w:color w:val="222222"/>
          <w:lang w:eastAsia="fi-FI"/>
        </w:rPr>
        <w:t>. A on hakemuksessaan todennut, että kysymykset eivät viittaa mihinkään konkreettiseen tapaukseen, vaan ne koskevat yleisesti työsuhdekeksintölain soveltamista.</w:t>
      </w:r>
    </w:p>
    <w:p w:rsidR="00EE0A16" w:rsidRPr="00EE0A16" w:rsidRDefault="00EE0A16" w:rsidP="00EE0A16">
      <w:pPr>
        <w:spacing w:after="0" w:line="192" w:lineRule="atLeast"/>
        <w:ind w:left="720"/>
        <w:rPr>
          <w:rFonts w:ascii="Arial" w:eastAsia="Times New Roman" w:hAnsi="Arial" w:cs="Arial"/>
          <w:color w:val="222222"/>
          <w:lang w:eastAsia="fi-FI"/>
        </w:rPr>
      </w:pPr>
    </w:p>
    <w:p w:rsidR="00EE0A16" w:rsidRPr="00EE0A16" w:rsidRDefault="00EE0A16" w:rsidP="00EE0A16">
      <w:pPr>
        <w:numPr>
          <w:ilvl w:val="0"/>
          <w:numId w:val="1"/>
        </w:numPr>
        <w:tabs>
          <w:tab w:val="clear" w:pos="720"/>
          <w:tab w:val="num" w:pos="1440"/>
        </w:tabs>
        <w:spacing w:before="100" w:beforeAutospacing="1" w:after="100" w:afterAutospacing="1" w:line="192" w:lineRule="atLeast"/>
        <w:ind w:left="1800"/>
        <w:rPr>
          <w:rFonts w:ascii="Arial" w:eastAsia="Times New Roman" w:hAnsi="Arial" w:cs="Arial"/>
          <w:color w:val="222222"/>
          <w:lang w:eastAsia="fi-FI"/>
        </w:rPr>
      </w:pPr>
      <w:r w:rsidRPr="00EE0A16">
        <w:rPr>
          <w:rFonts w:ascii="Arial" w:eastAsia="Times New Roman" w:hAnsi="Arial" w:cs="Arial"/>
          <w:color w:val="222222"/>
          <w:lang w:eastAsia="fi-FI"/>
        </w:rPr>
        <w:t xml:space="preserve">Voiko työnantaja laillisesti perua keksijälle </w:t>
      </w:r>
      <w:proofErr w:type="gramStart"/>
      <w:r w:rsidRPr="00EE0A16">
        <w:rPr>
          <w:rFonts w:ascii="Arial" w:eastAsia="Times New Roman" w:hAnsi="Arial" w:cs="Arial"/>
          <w:color w:val="222222"/>
          <w:lang w:eastAsia="fi-FI"/>
        </w:rPr>
        <w:t>antamansa  työsuhdekeksintölain</w:t>
      </w:r>
      <w:proofErr w:type="gramEnd"/>
      <w:r w:rsidRPr="00EE0A16">
        <w:rPr>
          <w:rFonts w:ascii="Arial" w:eastAsia="Times New Roman" w:hAnsi="Arial" w:cs="Arial"/>
          <w:color w:val="222222"/>
          <w:lang w:eastAsia="fi-FI"/>
        </w:rPr>
        <w:t xml:space="preserve"> 6 §:n mukaisen kirjallisen  vastauksen  keksijän tekemään keksintöilmoitukseen? </w:t>
      </w:r>
    </w:p>
    <w:p w:rsidR="00EE0A16" w:rsidRPr="00EE0A16" w:rsidRDefault="00EE0A16" w:rsidP="00EE0A16">
      <w:pPr>
        <w:numPr>
          <w:ilvl w:val="0"/>
          <w:numId w:val="1"/>
        </w:numPr>
        <w:tabs>
          <w:tab w:val="clear" w:pos="720"/>
          <w:tab w:val="num" w:pos="1440"/>
        </w:tabs>
        <w:spacing w:before="100" w:beforeAutospacing="1" w:after="100" w:afterAutospacing="1" w:line="192" w:lineRule="atLeast"/>
        <w:ind w:left="1800"/>
        <w:rPr>
          <w:rFonts w:ascii="Arial" w:eastAsia="Times New Roman" w:hAnsi="Arial" w:cs="Arial"/>
          <w:color w:val="222222"/>
          <w:lang w:eastAsia="fi-FI"/>
        </w:rPr>
      </w:pPr>
      <w:r w:rsidRPr="00EE0A16">
        <w:rPr>
          <w:rFonts w:ascii="Arial" w:eastAsia="Times New Roman" w:hAnsi="Arial" w:cs="Arial"/>
          <w:color w:val="222222"/>
          <w:lang w:eastAsia="fi-FI"/>
        </w:rPr>
        <w:t xml:space="preserve">Voiko työnantaja laillisesti muuttaa päinvastaiseksi kannanottoaan siihen, mitkä oikeudet hän ottaa keksintöön, kun työnantaja on jo sitä ennen antanut lain 6 §:n mukaisen kirjallisen kannanottonsa asiaan vastauksena keksijän keksintöilmoitukseen? </w:t>
      </w:r>
    </w:p>
    <w:p w:rsidR="00EE0A16" w:rsidRPr="00EE0A16" w:rsidRDefault="00EE0A16" w:rsidP="00EE0A16">
      <w:pPr>
        <w:numPr>
          <w:ilvl w:val="0"/>
          <w:numId w:val="1"/>
        </w:numPr>
        <w:tabs>
          <w:tab w:val="clear" w:pos="720"/>
          <w:tab w:val="num" w:pos="1440"/>
        </w:tabs>
        <w:spacing w:before="100" w:beforeAutospacing="1" w:after="100" w:afterAutospacing="1" w:line="192" w:lineRule="atLeast"/>
        <w:ind w:left="1800"/>
        <w:rPr>
          <w:rFonts w:ascii="Arial" w:eastAsia="Times New Roman" w:hAnsi="Arial" w:cs="Arial"/>
          <w:color w:val="222222"/>
          <w:lang w:eastAsia="fi-FI"/>
        </w:rPr>
      </w:pPr>
      <w:r w:rsidRPr="00EE0A16">
        <w:rPr>
          <w:rFonts w:ascii="Arial" w:eastAsia="Times New Roman" w:hAnsi="Arial" w:cs="Arial"/>
          <w:color w:val="222222"/>
          <w:lang w:eastAsia="fi-FI"/>
        </w:rPr>
        <w:t>Voiko työnantaja, jonka työsuhdekeksintöohjesäännössä on nimenomaan mainittu, että vastaus keksintöilmoitukseen annetaan neljän kuukauden sisällä, laillisesti perua keksijälle antamansa lain 6 §:n mukaisen kirjallisen vastauksen keksintöilmoitukseen, jos se tapahtuu esimerkiksi toista vuotta keksintöilmoituksen vastaanottamisen jälkeen?</w:t>
      </w:r>
    </w:p>
    <w:p w:rsidR="00EE0A16" w:rsidRPr="00EE0A16" w:rsidRDefault="00EE0A16" w:rsidP="00EE0A16">
      <w:pPr>
        <w:numPr>
          <w:ilvl w:val="0"/>
          <w:numId w:val="1"/>
        </w:numPr>
        <w:tabs>
          <w:tab w:val="clear" w:pos="720"/>
          <w:tab w:val="num" w:pos="1440"/>
        </w:tabs>
        <w:spacing w:before="100" w:beforeAutospacing="1" w:after="100" w:afterAutospacing="1" w:line="192" w:lineRule="atLeast"/>
        <w:ind w:left="1800"/>
        <w:rPr>
          <w:rFonts w:ascii="Arial" w:eastAsia="Times New Roman" w:hAnsi="Arial" w:cs="Arial"/>
          <w:color w:val="222222"/>
          <w:lang w:eastAsia="fi-FI"/>
        </w:rPr>
      </w:pPr>
      <w:r w:rsidRPr="00EE0A16">
        <w:rPr>
          <w:rFonts w:ascii="Arial" w:eastAsia="Times New Roman" w:hAnsi="Arial" w:cs="Arial"/>
          <w:color w:val="222222"/>
          <w:lang w:eastAsia="fi-FI"/>
        </w:rPr>
        <w:t xml:space="preserve">Miten ja missä määrin työsuhdekeksintölain 6 §:ssä mainittu neljän kuukauden vastausaika sitoo työnantajaa siinä tapauksessa, että työnantajan työsuhdekeksintöohjesäännössä nimenomaan mainitaan, että vastaus keksintöilmoitukseen annetaan neljän kuukauden sisällä? </w:t>
      </w:r>
    </w:p>
    <w:p w:rsidR="00EE0A16" w:rsidRPr="00EE0A16" w:rsidRDefault="00EE0A16" w:rsidP="00EE0A16">
      <w:pPr>
        <w:numPr>
          <w:ilvl w:val="0"/>
          <w:numId w:val="1"/>
        </w:numPr>
        <w:tabs>
          <w:tab w:val="clear" w:pos="720"/>
          <w:tab w:val="num" w:pos="1440"/>
        </w:tabs>
        <w:spacing w:before="100" w:beforeAutospacing="1" w:after="100" w:afterAutospacing="1" w:line="192" w:lineRule="atLeast"/>
        <w:ind w:left="1800"/>
        <w:rPr>
          <w:rFonts w:ascii="Arial" w:eastAsia="Times New Roman" w:hAnsi="Arial" w:cs="Arial"/>
          <w:color w:val="222222"/>
          <w:lang w:eastAsia="fi-FI"/>
        </w:rPr>
      </w:pPr>
      <w:r w:rsidRPr="00EE0A16">
        <w:rPr>
          <w:rFonts w:ascii="Arial" w:eastAsia="Times New Roman" w:hAnsi="Arial" w:cs="Arial"/>
          <w:color w:val="222222"/>
          <w:lang w:eastAsia="fi-FI"/>
        </w:rPr>
        <w:t xml:space="preserve">Voidaanko katsoa, että keksijä, joka on keksintöilmoitukseensa liittänyt keksintöön kohdistuvan yksityiskohtaisen patenttihakemusluonnoksen vaatimuksineen, on riittävässä määrin antanut työnantajalleen työsuhdekeksintölain 5 §:n ja 7a §:n mukaiset tiedot keksinnöstä ja sen hyödyntämisestä? </w:t>
      </w:r>
    </w:p>
    <w:p w:rsidR="00EE0A16" w:rsidRPr="00EE0A16" w:rsidRDefault="00EE0A16" w:rsidP="00EE0A16">
      <w:pPr>
        <w:numPr>
          <w:ilvl w:val="0"/>
          <w:numId w:val="1"/>
        </w:numPr>
        <w:tabs>
          <w:tab w:val="clear" w:pos="720"/>
          <w:tab w:val="num" w:pos="1440"/>
        </w:tabs>
        <w:spacing w:before="100" w:beforeAutospacing="1" w:after="100" w:afterAutospacing="1" w:line="192" w:lineRule="atLeast"/>
        <w:ind w:left="1800"/>
        <w:rPr>
          <w:rFonts w:ascii="Arial" w:eastAsia="Times New Roman" w:hAnsi="Arial" w:cs="Arial"/>
          <w:color w:val="222222"/>
          <w:lang w:eastAsia="fi-FI"/>
        </w:rPr>
      </w:pPr>
      <w:r w:rsidRPr="00EE0A16">
        <w:rPr>
          <w:rFonts w:ascii="Arial" w:eastAsia="Times New Roman" w:hAnsi="Arial" w:cs="Arial"/>
          <w:color w:val="222222"/>
          <w:lang w:eastAsia="fi-FI"/>
        </w:rPr>
        <w:t xml:space="preserve">Mikä on työsuhdekeksintölain 7a §:n </w:t>
      </w:r>
      <w:proofErr w:type="gramStart"/>
      <w:r w:rsidRPr="00EE0A16">
        <w:rPr>
          <w:rFonts w:ascii="Arial" w:eastAsia="Times New Roman" w:hAnsi="Arial" w:cs="Arial"/>
          <w:color w:val="222222"/>
          <w:lang w:eastAsia="fi-FI"/>
        </w:rPr>
        <w:t>tarkoitus ?</w:t>
      </w:r>
      <w:proofErr w:type="gramEnd"/>
      <w:r w:rsidRPr="00EE0A16">
        <w:rPr>
          <w:rFonts w:ascii="Arial" w:eastAsia="Times New Roman" w:hAnsi="Arial" w:cs="Arial"/>
          <w:color w:val="222222"/>
          <w:lang w:eastAsia="fi-FI"/>
        </w:rPr>
        <w:t xml:space="preserve"> Millaisiin tilanteisiin sitä sovelletaan? </w:t>
      </w:r>
    </w:p>
    <w:p w:rsidR="00EE0A16" w:rsidRPr="00EE0A16" w:rsidRDefault="00EE0A16" w:rsidP="00EE0A16">
      <w:pPr>
        <w:numPr>
          <w:ilvl w:val="0"/>
          <w:numId w:val="1"/>
        </w:numPr>
        <w:tabs>
          <w:tab w:val="clear" w:pos="720"/>
          <w:tab w:val="num" w:pos="1440"/>
        </w:tabs>
        <w:spacing w:before="100" w:beforeAutospacing="1" w:after="100" w:afterAutospacing="1" w:line="192" w:lineRule="atLeast"/>
        <w:ind w:left="1800"/>
        <w:rPr>
          <w:rFonts w:ascii="Arial" w:eastAsia="Times New Roman" w:hAnsi="Arial" w:cs="Arial"/>
          <w:color w:val="222222"/>
          <w:lang w:eastAsia="fi-FI"/>
        </w:rPr>
      </w:pPr>
      <w:r w:rsidRPr="00EE0A16">
        <w:rPr>
          <w:rFonts w:ascii="Arial" w:eastAsia="Times New Roman" w:hAnsi="Arial" w:cs="Arial"/>
          <w:color w:val="222222"/>
          <w:lang w:eastAsia="fi-FI"/>
        </w:rPr>
        <w:t xml:space="preserve">Tarkoittaako työsuhdekeksintölain 7a §:n 2 momentti sellaista, että keksijä olisi velvollinen selvittämään työnantajalleen, miten keksintö mahdollisesti voi liittyä työnantajan solmimiin sopimuksiin tai yleensä työnantajan liiketoimintaan vai viittaako 2 momentti ainoastaan keksinnön teknillisiin ominaisuuksiin ja sen teknillisiin hyödyntämismahdollisuuksiin? </w:t>
      </w:r>
    </w:p>
    <w:p w:rsidR="00EE0A16" w:rsidRPr="00EE0A16" w:rsidRDefault="00EE0A16" w:rsidP="00EE0A16">
      <w:pPr>
        <w:numPr>
          <w:ilvl w:val="0"/>
          <w:numId w:val="1"/>
        </w:numPr>
        <w:tabs>
          <w:tab w:val="clear" w:pos="720"/>
          <w:tab w:val="num" w:pos="1440"/>
        </w:tabs>
        <w:spacing w:before="100" w:beforeAutospacing="1" w:after="100" w:afterAutospacing="1" w:line="192" w:lineRule="atLeast"/>
        <w:ind w:left="1800"/>
        <w:rPr>
          <w:rFonts w:ascii="Arial" w:eastAsia="Times New Roman" w:hAnsi="Arial" w:cs="Arial"/>
          <w:color w:val="222222"/>
          <w:lang w:eastAsia="fi-FI"/>
        </w:rPr>
      </w:pPr>
      <w:r w:rsidRPr="00EE0A16">
        <w:rPr>
          <w:rFonts w:ascii="Arial" w:eastAsia="Times New Roman" w:hAnsi="Arial" w:cs="Arial"/>
          <w:color w:val="222222"/>
          <w:lang w:eastAsia="fi-FI"/>
        </w:rPr>
        <w:t xml:space="preserve">Miten työsuhdekeksintölain 7 a §:n 1 ja 2 momentit liittyvät </w:t>
      </w:r>
      <w:proofErr w:type="gramStart"/>
      <w:r w:rsidRPr="00EE0A16">
        <w:rPr>
          <w:rFonts w:ascii="Arial" w:eastAsia="Times New Roman" w:hAnsi="Arial" w:cs="Arial"/>
          <w:color w:val="222222"/>
          <w:lang w:eastAsia="fi-FI"/>
        </w:rPr>
        <w:t>yhteen ?</w:t>
      </w:r>
      <w:proofErr w:type="gramEnd"/>
      <w:r w:rsidRPr="00EE0A16">
        <w:rPr>
          <w:rFonts w:ascii="Arial" w:eastAsia="Times New Roman" w:hAnsi="Arial" w:cs="Arial"/>
          <w:color w:val="222222"/>
          <w:lang w:eastAsia="fi-FI"/>
        </w:rPr>
        <w:t xml:space="preserve"> Ilmaisevatko nämä momentit jonkinlaista molemminpuolista toisiaan vastaan tasapainotettua selvitystaakkaa vai onko 2 momentin tarkoitus täysin riippumaton siitä, toimiiko toinen osapuoli 1 momentin mukaisesti? </w:t>
      </w:r>
    </w:p>
    <w:p w:rsidR="00EE0A16" w:rsidRPr="00EE0A16" w:rsidRDefault="00EE0A16" w:rsidP="00EE0A16">
      <w:pPr>
        <w:numPr>
          <w:ilvl w:val="0"/>
          <w:numId w:val="1"/>
        </w:numPr>
        <w:tabs>
          <w:tab w:val="clear" w:pos="720"/>
          <w:tab w:val="num" w:pos="1440"/>
        </w:tabs>
        <w:spacing w:before="100" w:beforeAutospacing="1" w:after="100" w:afterAutospacing="1" w:line="192" w:lineRule="atLeast"/>
        <w:ind w:left="1800"/>
        <w:rPr>
          <w:rFonts w:ascii="Arial" w:eastAsia="Times New Roman" w:hAnsi="Arial" w:cs="Arial"/>
          <w:color w:val="222222"/>
          <w:lang w:eastAsia="fi-FI"/>
        </w:rPr>
      </w:pPr>
      <w:r w:rsidRPr="00EE0A16">
        <w:rPr>
          <w:rFonts w:ascii="Arial" w:eastAsia="Times New Roman" w:hAnsi="Arial" w:cs="Arial"/>
          <w:color w:val="222222"/>
          <w:lang w:eastAsia="fi-FI"/>
        </w:rPr>
        <w:t xml:space="preserve">Missä määrin keksijä on velvollinen oma-aloitteisesti tarkastamaan kuinka täydellisesti hän on työnantajalleen kertonut keksinnöstä ja sen hyödyntämisestä (7a §:n 2 </w:t>
      </w:r>
      <w:proofErr w:type="spellStart"/>
      <w:proofErr w:type="gramStart"/>
      <w:r w:rsidRPr="00EE0A16">
        <w:rPr>
          <w:rFonts w:ascii="Arial" w:eastAsia="Times New Roman" w:hAnsi="Arial" w:cs="Arial"/>
          <w:color w:val="222222"/>
          <w:lang w:eastAsia="fi-FI"/>
        </w:rPr>
        <w:t>mom</w:t>
      </w:r>
      <w:proofErr w:type="spellEnd"/>
      <w:r w:rsidRPr="00EE0A16">
        <w:rPr>
          <w:rFonts w:ascii="Arial" w:eastAsia="Times New Roman" w:hAnsi="Arial" w:cs="Arial"/>
          <w:color w:val="222222"/>
          <w:lang w:eastAsia="fi-FI"/>
        </w:rPr>
        <w:t>) ?</w:t>
      </w:r>
      <w:proofErr w:type="gramEnd"/>
      <w:r w:rsidRPr="00EE0A16">
        <w:rPr>
          <w:rFonts w:ascii="Arial" w:eastAsia="Times New Roman" w:hAnsi="Arial" w:cs="Arial"/>
          <w:color w:val="222222"/>
          <w:lang w:eastAsia="fi-FI"/>
        </w:rPr>
        <w:t xml:space="preserve"> Voiko keksijä olettaa, että työnantaja pyytää häneltä lisätietoa, jos työnantaja katsoo, ettei keksijä ole hänelle kertonut riittävästi keksintöön liittyvistä asioista? </w:t>
      </w:r>
    </w:p>
    <w:p w:rsidR="00EE0A16" w:rsidRPr="00EE0A16" w:rsidRDefault="00EE0A16" w:rsidP="00EE0A16">
      <w:pPr>
        <w:numPr>
          <w:ilvl w:val="0"/>
          <w:numId w:val="1"/>
        </w:numPr>
        <w:tabs>
          <w:tab w:val="clear" w:pos="720"/>
          <w:tab w:val="num" w:pos="1440"/>
        </w:tabs>
        <w:spacing w:before="100" w:beforeAutospacing="1" w:after="100" w:afterAutospacing="1" w:line="192" w:lineRule="atLeast"/>
        <w:ind w:left="1800"/>
        <w:rPr>
          <w:rFonts w:ascii="Arial" w:eastAsia="Times New Roman" w:hAnsi="Arial" w:cs="Arial"/>
          <w:color w:val="222222"/>
          <w:lang w:eastAsia="fi-FI"/>
        </w:rPr>
      </w:pPr>
      <w:r w:rsidRPr="00EE0A16">
        <w:rPr>
          <w:rFonts w:ascii="Arial" w:eastAsia="Times New Roman" w:hAnsi="Arial" w:cs="Arial"/>
          <w:color w:val="222222"/>
          <w:lang w:eastAsia="fi-FI"/>
        </w:rPr>
        <w:t xml:space="preserve">Voiko työnantaja rajoittaa keksijän oikeuksia viitaten epätäydelliseen selostukseen, kun keksijä on hyvässä uskossa kertonut kaiken oleellisen </w:t>
      </w:r>
      <w:proofErr w:type="gramStart"/>
      <w:r w:rsidRPr="00EE0A16">
        <w:rPr>
          <w:rFonts w:ascii="Arial" w:eastAsia="Times New Roman" w:hAnsi="Arial" w:cs="Arial"/>
          <w:color w:val="222222"/>
          <w:lang w:eastAsia="fi-FI"/>
        </w:rPr>
        <w:t>keksinnöstä ?</w:t>
      </w:r>
      <w:proofErr w:type="gramEnd"/>
      <w:r w:rsidRPr="00EE0A16">
        <w:rPr>
          <w:rFonts w:ascii="Arial" w:eastAsia="Times New Roman" w:hAnsi="Arial" w:cs="Arial"/>
          <w:color w:val="222222"/>
          <w:lang w:eastAsia="fi-FI"/>
        </w:rPr>
        <w:t xml:space="preserve"> Mikä on tilanne, jos keksijä huolimattomuudesta on jättänyt </w:t>
      </w:r>
      <w:r w:rsidRPr="00EE0A16">
        <w:rPr>
          <w:rFonts w:ascii="Arial" w:eastAsia="Times New Roman" w:hAnsi="Arial" w:cs="Arial"/>
          <w:color w:val="222222"/>
          <w:lang w:eastAsia="fi-FI"/>
        </w:rPr>
        <w:lastRenderedPageBreak/>
        <w:t>kertomatta jotakin tai jos hän on virheellisesti olettanut, että työnantaja on ollut laajemmin tietoinen keksinnöstä kuin mitä työnantaja on faktallisesti ollut?</w:t>
      </w:r>
    </w:p>
    <w:p w:rsidR="00EE0A16" w:rsidRPr="00EE0A16" w:rsidRDefault="00EE0A16" w:rsidP="00EE0A16">
      <w:pPr>
        <w:numPr>
          <w:ilvl w:val="0"/>
          <w:numId w:val="1"/>
        </w:numPr>
        <w:tabs>
          <w:tab w:val="clear" w:pos="720"/>
          <w:tab w:val="num" w:pos="1440"/>
        </w:tabs>
        <w:spacing w:before="100" w:beforeAutospacing="1" w:after="100" w:afterAutospacing="1" w:line="192" w:lineRule="atLeast"/>
        <w:ind w:left="1800"/>
        <w:rPr>
          <w:rFonts w:ascii="Arial" w:eastAsia="Times New Roman" w:hAnsi="Arial" w:cs="Arial"/>
          <w:color w:val="222222"/>
          <w:lang w:eastAsia="fi-FI"/>
        </w:rPr>
      </w:pPr>
      <w:r w:rsidRPr="00EE0A16">
        <w:rPr>
          <w:rFonts w:ascii="Arial" w:eastAsia="Times New Roman" w:hAnsi="Arial" w:cs="Arial"/>
          <w:color w:val="222222"/>
          <w:lang w:eastAsia="fi-FI"/>
        </w:rPr>
        <w:t xml:space="preserve">Missä määrin työnantaja on velvollinen itse valvomaan omia etujansa esimerkiksi hankkimalla aktiivisesti lisätietoa haastattelemalla keksijää? Voiko keksijä menettää oikeuksia </w:t>
      </w:r>
      <w:proofErr w:type="gramStart"/>
      <w:r w:rsidRPr="00EE0A16">
        <w:rPr>
          <w:rFonts w:ascii="Arial" w:eastAsia="Times New Roman" w:hAnsi="Arial" w:cs="Arial"/>
          <w:color w:val="222222"/>
          <w:lang w:eastAsia="fi-FI"/>
        </w:rPr>
        <w:t>vain  sen</w:t>
      </w:r>
      <w:proofErr w:type="gramEnd"/>
      <w:r w:rsidRPr="00EE0A16">
        <w:rPr>
          <w:rFonts w:ascii="Arial" w:eastAsia="Times New Roman" w:hAnsi="Arial" w:cs="Arial"/>
          <w:color w:val="222222"/>
          <w:lang w:eastAsia="fi-FI"/>
        </w:rPr>
        <w:t xml:space="preserve"> perusteella, että työnantaja ei ole aktiivisesti esimerkiksi kysymällä ottanut selvää keksintöön liittyvistä asioista?</w:t>
      </w:r>
    </w:p>
    <w:p w:rsidR="00EE0A16" w:rsidRDefault="00EE0A16" w:rsidP="00EE0A16">
      <w:pPr>
        <w:spacing w:after="0" w:line="192" w:lineRule="atLeast"/>
        <w:rPr>
          <w:rFonts w:ascii="Arial" w:eastAsia="Times New Roman" w:hAnsi="Arial" w:cs="Arial"/>
          <w:color w:val="222222"/>
          <w:lang w:eastAsia="fi-FI"/>
        </w:rPr>
      </w:pPr>
      <w:r w:rsidRPr="00EE0A16">
        <w:rPr>
          <w:rFonts w:ascii="Arial" w:eastAsia="Times New Roman" w:hAnsi="Arial" w:cs="Arial"/>
          <w:color w:val="222222"/>
          <w:lang w:eastAsia="fi-FI"/>
        </w:rPr>
        <w:t>TYÖSUHDEKEKSINTÖLAUTAKUNNAN LAUSUNTO</w:t>
      </w:r>
    </w:p>
    <w:p w:rsidR="00EE0A16" w:rsidRPr="00EE0A16" w:rsidRDefault="00EE0A16" w:rsidP="00EE0A16">
      <w:pPr>
        <w:spacing w:after="0" w:line="192" w:lineRule="atLeast"/>
        <w:rPr>
          <w:rFonts w:ascii="Arial" w:eastAsia="Times New Roman" w:hAnsi="Arial" w:cs="Arial"/>
          <w:color w:val="222222"/>
          <w:lang w:eastAsia="fi-FI"/>
        </w:rPr>
      </w:pPr>
    </w:p>
    <w:p w:rsidR="00EE0A16" w:rsidRPr="00EE0A16" w:rsidRDefault="00EE0A16" w:rsidP="00EE0A16">
      <w:pPr>
        <w:spacing w:after="0" w:line="192" w:lineRule="atLeast"/>
        <w:ind w:left="1304"/>
        <w:rPr>
          <w:rFonts w:ascii="Arial" w:eastAsia="Times New Roman" w:hAnsi="Arial" w:cs="Arial"/>
          <w:color w:val="222222"/>
          <w:lang w:eastAsia="fi-FI"/>
        </w:rPr>
      </w:pPr>
      <w:r w:rsidRPr="00EE0A16">
        <w:rPr>
          <w:rFonts w:ascii="Arial" w:eastAsia="Times New Roman" w:hAnsi="Arial" w:cs="Arial"/>
          <w:color w:val="222222"/>
          <w:lang w:eastAsia="fi-FI"/>
        </w:rPr>
        <w:t>Työsuhdekeksintölautakunta antaa oikeudesta työntekijän tekemiin keksintöihin annetun lain (työsuhdekeksintölaki) 11 §:n 1 momentin nojalla lausuntoja työsuhdekeksintölain soveltamista koskevissa asioissa. Työsuhdekeksintölain 11 a §:n mukaan työsuhdekeksintölautakunnan lausunnon voivat pyytää työnantaja ja työntekijä sekä tuomioistuin, milloin riita keksinnöstä on saatettu sen ratkaistavaksi.</w:t>
      </w:r>
    </w:p>
    <w:p w:rsidR="00EE0A16" w:rsidRPr="00EE0A16" w:rsidRDefault="00EE0A16" w:rsidP="00EE0A16">
      <w:pPr>
        <w:spacing w:after="0" w:line="192" w:lineRule="atLeast"/>
        <w:ind w:left="1304"/>
        <w:rPr>
          <w:rFonts w:ascii="Arial" w:eastAsia="Times New Roman" w:hAnsi="Arial" w:cs="Arial"/>
          <w:color w:val="222222"/>
          <w:lang w:eastAsia="fi-FI"/>
        </w:rPr>
      </w:pPr>
    </w:p>
    <w:p w:rsidR="00EE0A16" w:rsidRPr="00EE0A16" w:rsidRDefault="00EE0A16" w:rsidP="00EE0A16">
      <w:pPr>
        <w:spacing w:after="0" w:line="192" w:lineRule="atLeast"/>
        <w:ind w:left="1304"/>
        <w:rPr>
          <w:rFonts w:ascii="Arial" w:eastAsia="Times New Roman" w:hAnsi="Arial" w:cs="Arial"/>
          <w:color w:val="222222"/>
          <w:lang w:eastAsia="fi-FI"/>
        </w:rPr>
      </w:pPr>
      <w:r w:rsidRPr="00EE0A16">
        <w:rPr>
          <w:rFonts w:ascii="Arial" w:eastAsia="Times New Roman" w:hAnsi="Arial" w:cs="Arial"/>
          <w:color w:val="222222"/>
          <w:lang w:eastAsia="fi-FI"/>
        </w:rPr>
        <w:t xml:space="preserve">Työsuhdekeksintölautakunnalle osoitetun lausuntopyynnön käsittelystä säädetään työsuhdekeksintölain 11 §:n nojalla annetussa valtioneuvoston päätöksessä työsuhdekeksintölautakunnasta 830/1988. Päätöksen 3 §:n mukaan työnantajan tai työntekijän lausuntopyynnön johdosta on toiselle osapuolelle varattava tilaisuus kirjallisen vastineen antamiseen. </w:t>
      </w:r>
    </w:p>
    <w:p w:rsidR="00EE0A16" w:rsidRPr="00EE0A16" w:rsidRDefault="00EE0A16" w:rsidP="00EE0A16">
      <w:pPr>
        <w:spacing w:after="0" w:line="192" w:lineRule="atLeast"/>
        <w:ind w:left="1304"/>
        <w:rPr>
          <w:rFonts w:ascii="Arial" w:eastAsia="Times New Roman" w:hAnsi="Arial" w:cs="Arial"/>
          <w:color w:val="222222"/>
          <w:lang w:eastAsia="fi-FI"/>
        </w:rPr>
      </w:pPr>
      <w:r w:rsidRPr="00EE0A16">
        <w:rPr>
          <w:rFonts w:ascii="Arial" w:eastAsia="Times New Roman" w:hAnsi="Arial" w:cs="Arial"/>
          <w:color w:val="222222"/>
          <w:lang w:eastAsia="fi-FI"/>
        </w:rPr>
        <w:t xml:space="preserve">Työsuhdekeksintölautakunta katsoo mainittujen säännösten perusteella, </w:t>
      </w:r>
      <w:proofErr w:type="gramStart"/>
      <w:r w:rsidRPr="00EE0A16">
        <w:rPr>
          <w:rFonts w:ascii="Arial" w:eastAsia="Times New Roman" w:hAnsi="Arial" w:cs="Arial"/>
          <w:color w:val="222222"/>
          <w:lang w:eastAsia="fi-FI"/>
        </w:rPr>
        <w:t>että  lausunnon</w:t>
      </w:r>
      <w:proofErr w:type="gramEnd"/>
      <w:r w:rsidRPr="00EE0A16">
        <w:rPr>
          <w:rFonts w:ascii="Arial" w:eastAsia="Times New Roman" w:hAnsi="Arial" w:cs="Arial"/>
          <w:color w:val="222222"/>
          <w:lang w:eastAsia="fi-FI"/>
        </w:rPr>
        <w:t xml:space="preserve"> antaminen työsuhdekeksintölain soveltamista koskevassa asiassa edellyttää, että lausuntopyyntö kohdistuu tiettyyn yksilöityyn keksintöä koskevaan työntekijän ja työnantajan väliseen riitaan.</w:t>
      </w:r>
    </w:p>
    <w:p w:rsidR="00EE0A16" w:rsidRPr="00EE0A16" w:rsidRDefault="00EE0A16" w:rsidP="00EE0A16">
      <w:pPr>
        <w:spacing w:after="0" w:line="192" w:lineRule="atLeast"/>
        <w:ind w:left="1304"/>
        <w:rPr>
          <w:rFonts w:ascii="Arial" w:eastAsia="Times New Roman" w:hAnsi="Arial" w:cs="Arial"/>
          <w:color w:val="222222"/>
          <w:lang w:eastAsia="fi-FI"/>
        </w:rPr>
      </w:pPr>
    </w:p>
    <w:p w:rsidR="00EE0A16" w:rsidRPr="00EE0A16" w:rsidRDefault="00EE0A16" w:rsidP="00EE0A16">
      <w:pPr>
        <w:spacing w:after="0" w:line="192" w:lineRule="atLeast"/>
        <w:ind w:left="1304"/>
        <w:rPr>
          <w:rFonts w:ascii="Arial" w:eastAsia="Times New Roman" w:hAnsi="Arial" w:cs="Arial"/>
          <w:color w:val="222222"/>
          <w:lang w:eastAsia="fi-FI"/>
        </w:rPr>
      </w:pPr>
      <w:r w:rsidRPr="00EE0A16">
        <w:rPr>
          <w:rFonts w:ascii="Arial" w:eastAsia="Times New Roman" w:hAnsi="Arial" w:cs="Arial"/>
          <w:color w:val="222222"/>
          <w:lang w:eastAsia="fi-FI"/>
        </w:rPr>
        <w:t xml:space="preserve">A on pyytänyt työsuhdekeksintölautakunnan lausuntoa työsuhdekeksintölain tulkinnasta ja todennut, että kysymykset eivät liity mihinkään yksittäiseen tapaukseen. Asiassa ei siten ole kysymys sellaisesta keksintöä koskevasta riidasta, että työsuhdekeksintölautakunta olisi toimivaltainen antamaan A:n hakemuksen johdosta lausunnon. </w:t>
      </w:r>
    </w:p>
    <w:p w:rsidR="00EE0A16" w:rsidRPr="00EE0A16" w:rsidRDefault="00EE0A16" w:rsidP="00EE0A16">
      <w:pPr>
        <w:spacing w:after="0" w:line="192" w:lineRule="atLeast"/>
        <w:ind w:left="1304"/>
        <w:rPr>
          <w:rFonts w:ascii="Arial" w:eastAsia="Times New Roman" w:hAnsi="Arial" w:cs="Arial"/>
          <w:color w:val="222222"/>
          <w:lang w:eastAsia="fi-FI"/>
        </w:rPr>
      </w:pPr>
      <w:r w:rsidRPr="00EE0A16">
        <w:rPr>
          <w:rFonts w:ascii="Arial" w:eastAsia="Times New Roman" w:hAnsi="Arial" w:cs="Arial"/>
          <w:color w:val="222222"/>
          <w:lang w:eastAsia="fi-FI"/>
        </w:rPr>
        <w:t>Työsuhdekeksintölautakunta ei näin ollen anna asiassa lausuntoa.</w:t>
      </w:r>
    </w:p>
    <w:p w:rsidR="00EE0A16" w:rsidRDefault="00EE0A16" w:rsidP="00EE0A16">
      <w:pPr>
        <w:spacing w:after="0" w:line="192" w:lineRule="atLeast"/>
        <w:ind w:left="1304"/>
        <w:rPr>
          <w:rFonts w:ascii="Arial" w:eastAsia="Times New Roman" w:hAnsi="Arial" w:cs="Arial"/>
          <w:color w:val="222222"/>
          <w:lang w:eastAsia="fi-FI"/>
        </w:rPr>
      </w:pPr>
    </w:p>
    <w:p w:rsidR="00EE0A16" w:rsidRPr="00EE0A16" w:rsidRDefault="00EE0A16" w:rsidP="00EE0A16">
      <w:pPr>
        <w:spacing w:after="0" w:line="192" w:lineRule="atLeast"/>
        <w:ind w:left="1304"/>
        <w:rPr>
          <w:rFonts w:ascii="Arial" w:eastAsia="Times New Roman" w:hAnsi="Arial" w:cs="Arial"/>
          <w:color w:val="222222"/>
          <w:lang w:eastAsia="fi-FI"/>
        </w:rPr>
      </w:pPr>
    </w:p>
    <w:p w:rsidR="00EE0A16" w:rsidRPr="00EE0A16" w:rsidRDefault="00EE0A16" w:rsidP="00EE0A16">
      <w:pPr>
        <w:spacing w:after="120" w:line="192" w:lineRule="atLeast"/>
        <w:ind w:left="1304"/>
        <w:rPr>
          <w:rFonts w:ascii="Arial" w:eastAsia="Times New Roman" w:hAnsi="Arial" w:cs="Arial"/>
          <w:color w:val="222222"/>
          <w:lang w:eastAsia="fi-FI"/>
        </w:rPr>
      </w:pPr>
      <w:r w:rsidRPr="00EE0A16">
        <w:rPr>
          <w:rFonts w:ascii="Arial" w:eastAsia="Times New Roman" w:hAnsi="Arial" w:cs="Arial"/>
          <w:color w:val="222222"/>
          <w:lang w:eastAsia="fi-FI"/>
        </w:rPr>
        <w:t>Antti Kuningas</w:t>
      </w:r>
      <w:r>
        <w:rPr>
          <w:rFonts w:ascii="Arial" w:eastAsia="Times New Roman" w:hAnsi="Arial" w:cs="Arial"/>
          <w:color w:val="222222"/>
          <w:lang w:eastAsia="fi-FI"/>
        </w:rPr>
        <w:tab/>
      </w:r>
      <w:r w:rsidRPr="00EE0A16">
        <w:rPr>
          <w:rFonts w:ascii="Arial" w:eastAsia="Times New Roman" w:hAnsi="Arial" w:cs="Arial"/>
          <w:color w:val="222222"/>
          <w:lang w:eastAsia="fi-FI"/>
        </w:rPr>
        <w:t xml:space="preserve">Katja Mäki   </w:t>
      </w:r>
      <w:r w:rsidRPr="00EE0A16">
        <w:rPr>
          <w:rFonts w:ascii="Arial" w:eastAsia="Times New Roman" w:hAnsi="Arial" w:cs="Arial"/>
          <w:color w:val="222222"/>
          <w:lang w:eastAsia="fi-FI"/>
        </w:rPr>
        <w:br/>
        <w:t>puheenjohtaja</w:t>
      </w:r>
      <w:r>
        <w:rPr>
          <w:rFonts w:ascii="Arial" w:eastAsia="Times New Roman" w:hAnsi="Arial" w:cs="Arial"/>
          <w:color w:val="222222"/>
          <w:lang w:eastAsia="fi-FI"/>
        </w:rPr>
        <w:tab/>
      </w:r>
      <w:r w:rsidRPr="00EE0A16">
        <w:rPr>
          <w:rFonts w:ascii="Arial" w:eastAsia="Times New Roman" w:hAnsi="Arial" w:cs="Arial"/>
          <w:color w:val="222222"/>
          <w:lang w:eastAsia="fi-FI"/>
        </w:rPr>
        <w:t>sihteeri</w:t>
      </w:r>
    </w:p>
    <w:p w:rsidR="00CF1014" w:rsidRPr="00EE0A16" w:rsidRDefault="00CF1014"/>
    <w:sectPr w:rsidR="00CF1014" w:rsidRPr="00EE0A16" w:rsidSect="00CF101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72845"/>
    <w:multiLevelType w:val="multilevel"/>
    <w:tmpl w:val="A1CEF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EE0A16"/>
    <w:rsid w:val="0011357C"/>
    <w:rsid w:val="00133A46"/>
    <w:rsid w:val="00182C72"/>
    <w:rsid w:val="00295D61"/>
    <w:rsid w:val="00471D37"/>
    <w:rsid w:val="004D19F7"/>
    <w:rsid w:val="004D67AB"/>
    <w:rsid w:val="005B78DE"/>
    <w:rsid w:val="006D0AED"/>
    <w:rsid w:val="00727B7F"/>
    <w:rsid w:val="00BA65A7"/>
    <w:rsid w:val="00BE6FC1"/>
    <w:rsid w:val="00C424A7"/>
    <w:rsid w:val="00C9073F"/>
    <w:rsid w:val="00CD7E4F"/>
    <w:rsid w:val="00CE256E"/>
    <w:rsid w:val="00CF1014"/>
    <w:rsid w:val="00DF333A"/>
    <w:rsid w:val="00E208DC"/>
    <w:rsid w:val="00E65323"/>
    <w:rsid w:val="00EE0A16"/>
    <w:rsid w:val="00F44005"/>
    <w:rsid w:val="00F44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CF1014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3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2995">
          <w:marLeft w:val="120"/>
          <w:marRight w:val="120"/>
          <w:marTop w:val="0"/>
          <w:marBottom w:val="0"/>
          <w:divBdr>
            <w:top w:val="single" w:sz="24" w:space="12" w:color="0151B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2107">
              <w:marLeft w:val="24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9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553</Words>
  <Characters>4487</Characters>
  <Application>Microsoft Office Word</Application>
  <DocSecurity>0</DocSecurity>
  <Lines>37</Lines>
  <Paragraphs>10</Paragraphs>
  <ScaleCrop>false</ScaleCrop>
  <Company>VIP</Company>
  <LinksUpToDate>false</LinksUpToDate>
  <CharactersWithSpaces>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temlahtipa1</dc:creator>
  <cp:lastModifiedBy>temlahtipa1</cp:lastModifiedBy>
  <cp:revision>1</cp:revision>
  <dcterms:created xsi:type="dcterms:W3CDTF">2016-10-20T10:41:00Z</dcterms:created>
  <dcterms:modified xsi:type="dcterms:W3CDTF">2016-10-20T10:42:00Z</dcterms:modified>
</cp:coreProperties>
</file>