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70B" w:rsidRPr="0075770B" w:rsidRDefault="0075770B" w:rsidP="0075770B">
      <w:pPr>
        <w:spacing w:after="0" w:line="192" w:lineRule="atLeast"/>
        <w:rPr>
          <w:rFonts w:ascii="Arial" w:eastAsia="Times New Roman" w:hAnsi="Arial" w:cs="Arial"/>
          <w:color w:val="222222"/>
          <w:lang w:eastAsia="fi-FI"/>
        </w:rPr>
      </w:pPr>
      <w:r w:rsidRPr="0075770B">
        <w:rPr>
          <w:rFonts w:ascii="Arial" w:eastAsia="Times New Roman" w:hAnsi="Arial" w:cs="Arial"/>
          <w:b/>
          <w:color w:val="222222"/>
          <w:lang w:eastAsia="fi-FI"/>
        </w:rPr>
        <w:t>TYÖSUHDEKEKSINTÖLAUTAKUNTA</w:t>
      </w:r>
      <w:r w:rsidRPr="0075770B">
        <w:rPr>
          <w:rFonts w:ascii="Arial" w:eastAsia="Times New Roman" w:hAnsi="Arial" w:cs="Arial"/>
          <w:color w:val="222222"/>
          <w:lang w:eastAsia="fi-FI"/>
        </w:rPr>
        <w:tab/>
      </w:r>
      <w:r w:rsidRPr="0075770B">
        <w:rPr>
          <w:rFonts w:ascii="Arial" w:eastAsia="Times New Roman" w:hAnsi="Arial" w:cs="Arial"/>
          <w:color w:val="222222"/>
          <w:lang w:eastAsia="fi-FI"/>
        </w:rPr>
        <w:tab/>
      </w:r>
      <w:r w:rsidRPr="0075770B">
        <w:rPr>
          <w:rFonts w:ascii="Arial" w:eastAsia="Times New Roman" w:hAnsi="Arial" w:cs="Arial"/>
          <w:color w:val="222222"/>
          <w:lang w:eastAsia="fi-FI"/>
        </w:rPr>
        <w:tab/>
      </w:r>
      <w:r w:rsidRPr="0075770B">
        <w:rPr>
          <w:rFonts w:ascii="Arial" w:eastAsia="Times New Roman" w:hAnsi="Arial" w:cs="Arial"/>
          <w:b/>
          <w:color w:val="222222"/>
          <w:lang w:eastAsia="fi-FI"/>
        </w:rPr>
        <w:t>Lausunto 5/2014</w:t>
      </w:r>
    </w:p>
    <w:p w:rsidR="0075770B" w:rsidRPr="0075770B" w:rsidRDefault="0075770B" w:rsidP="0075770B">
      <w:pPr>
        <w:spacing w:after="0" w:line="192" w:lineRule="atLeast"/>
        <w:rPr>
          <w:rFonts w:ascii="Arial" w:eastAsia="Times New Roman" w:hAnsi="Arial" w:cs="Arial"/>
          <w:color w:val="222222"/>
          <w:lang w:eastAsia="fi-FI"/>
        </w:rPr>
      </w:pPr>
      <w:r w:rsidRPr="0075770B">
        <w:rPr>
          <w:rFonts w:ascii="Arial" w:eastAsia="Times New Roman" w:hAnsi="Arial" w:cs="Arial"/>
          <w:color w:val="222222"/>
          <w:lang w:eastAsia="fi-FI"/>
        </w:rPr>
        <w:t xml:space="preserve">  </w:t>
      </w:r>
    </w:p>
    <w:p w:rsidR="0075770B" w:rsidRPr="0075770B" w:rsidRDefault="0075770B" w:rsidP="0075770B">
      <w:pPr>
        <w:spacing w:after="0" w:line="192" w:lineRule="atLeast"/>
        <w:rPr>
          <w:rFonts w:ascii="Arial" w:eastAsia="Times New Roman" w:hAnsi="Arial" w:cs="Arial"/>
          <w:color w:val="222222"/>
          <w:lang w:eastAsia="fi-FI"/>
        </w:rPr>
      </w:pPr>
      <w:r w:rsidRPr="0075770B">
        <w:rPr>
          <w:rFonts w:ascii="Arial" w:eastAsia="Times New Roman" w:hAnsi="Arial" w:cs="Arial"/>
          <w:b/>
          <w:color w:val="222222"/>
          <w:lang w:eastAsia="fi-FI"/>
        </w:rPr>
        <w:t>Hakija</w:t>
      </w:r>
      <w:r w:rsidRPr="0075770B">
        <w:rPr>
          <w:rFonts w:ascii="Arial" w:eastAsia="Times New Roman" w:hAnsi="Arial" w:cs="Arial"/>
          <w:b/>
          <w:color w:val="222222"/>
          <w:lang w:eastAsia="fi-FI"/>
        </w:rPr>
        <w:tab/>
      </w:r>
      <w:r w:rsidRPr="0075770B">
        <w:rPr>
          <w:rFonts w:ascii="Arial" w:eastAsia="Times New Roman" w:hAnsi="Arial" w:cs="Arial"/>
          <w:color w:val="222222"/>
          <w:lang w:eastAsia="fi-FI"/>
        </w:rPr>
        <w:t>A</w:t>
      </w:r>
    </w:p>
    <w:p w:rsidR="0075770B" w:rsidRPr="0075770B" w:rsidRDefault="0075770B" w:rsidP="0075770B">
      <w:pPr>
        <w:spacing w:after="0" w:line="192" w:lineRule="atLeast"/>
        <w:rPr>
          <w:rFonts w:ascii="Arial" w:eastAsia="Times New Roman" w:hAnsi="Arial" w:cs="Arial"/>
          <w:color w:val="222222"/>
          <w:lang w:eastAsia="fi-FI"/>
        </w:rPr>
      </w:pPr>
      <w:r w:rsidRPr="0075770B">
        <w:rPr>
          <w:rFonts w:ascii="Arial" w:eastAsia="Times New Roman" w:hAnsi="Arial" w:cs="Arial"/>
          <w:color w:val="222222"/>
          <w:lang w:eastAsia="fi-FI"/>
        </w:rPr>
        <w:t xml:space="preserve">  </w:t>
      </w:r>
    </w:p>
    <w:p w:rsidR="0075770B" w:rsidRPr="0075770B" w:rsidRDefault="0075770B" w:rsidP="0075770B">
      <w:pPr>
        <w:spacing w:after="0" w:line="192" w:lineRule="atLeast"/>
        <w:rPr>
          <w:rFonts w:ascii="Arial" w:eastAsia="Times New Roman" w:hAnsi="Arial" w:cs="Arial"/>
          <w:color w:val="222222"/>
          <w:lang w:eastAsia="fi-FI"/>
        </w:rPr>
      </w:pPr>
      <w:r w:rsidRPr="0075770B">
        <w:rPr>
          <w:rFonts w:ascii="Arial" w:eastAsia="Times New Roman" w:hAnsi="Arial" w:cs="Arial"/>
          <w:b/>
          <w:color w:val="222222"/>
          <w:lang w:eastAsia="fi-FI"/>
        </w:rPr>
        <w:t>Vastapuoli</w:t>
      </w:r>
      <w:r w:rsidRPr="0075770B">
        <w:rPr>
          <w:rFonts w:ascii="Arial" w:eastAsia="Times New Roman" w:hAnsi="Arial" w:cs="Arial"/>
          <w:b/>
          <w:color w:val="222222"/>
          <w:lang w:eastAsia="fi-FI"/>
        </w:rPr>
        <w:tab/>
      </w:r>
      <w:r w:rsidRPr="0075770B">
        <w:rPr>
          <w:rFonts w:ascii="Arial" w:eastAsia="Times New Roman" w:hAnsi="Arial" w:cs="Arial"/>
          <w:color w:val="222222"/>
          <w:lang w:eastAsia="fi-FI"/>
        </w:rPr>
        <w:t>Z</w:t>
      </w:r>
    </w:p>
    <w:p w:rsidR="0075770B" w:rsidRPr="0075770B" w:rsidRDefault="0075770B" w:rsidP="0075770B">
      <w:pPr>
        <w:spacing w:after="0" w:line="192" w:lineRule="atLeast"/>
        <w:rPr>
          <w:rFonts w:ascii="Arial" w:eastAsia="Times New Roman" w:hAnsi="Arial" w:cs="Arial"/>
          <w:color w:val="222222"/>
          <w:lang w:eastAsia="fi-FI"/>
        </w:rPr>
      </w:pPr>
    </w:p>
    <w:p w:rsidR="0075770B" w:rsidRPr="0075770B" w:rsidRDefault="0075770B" w:rsidP="007D2FE8">
      <w:pPr>
        <w:spacing w:after="0" w:line="192" w:lineRule="atLeast"/>
        <w:rPr>
          <w:rFonts w:ascii="Arial" w:eastAsia="Times New Roman" w:hAnsi="Arial" w:cs="Arial"/>
          <w:color w:val="222222"/>
          <w:lang w:eastAsia="fi-FI"/>
        </w:rPr>
      </w:pPr>
      <w:r w:rsidRPr="0075770B">
        <w:rPr>
          <w:rFonts w:ascii="Arial" w:eastAsia="Times New Roman" w:hAnsi="Arial" w:cs="Arial"/>
          <w:b/>
          <w:color w:val="222222"/>
          <w:lang w:eastAsia="fi-FI"/>
        </w:rPr>
        <w:t>Asia</w:t>
      </w:r>
      <w:r w:rsidRPr="0075770B">
        <w:rPr>
          <w:rFonts w:ascii="Arial" w:eastAsia="Times New Roman" w:hAnsi="Arial" w:cs="Arial"/>
          <w:color w:val="222222"/>
          <w:lang w:eastAsia="fi-FI"/>
        </w:rPr>
        <w:tab/>
        <w:t>Kohtuullinen korvaus / Lautakunnan toimivalta</w:t>
      </w:r>
    </w:p>
    <w:p w:rsidR="0075770B" w:rsidRPr="0075770B" w:rsidRDefault="0075770B" w:rsidP="007D2FE8">
      <w:pPr>
        <w:spacing w:after="0" w:line="192" w:lineRule="atLeast"/>
        <w:rPr>
          <w:rFonts w:ascii="Arial" w:eastAsia="Times New Roman" w:hAnsi="Arial" w:cs="Arial"/>
          <w:color w:val="222222"/>
          <w:lang w:eastAsia="fi-FI"/>
        </w:rPr>
      </w:pPr>
    </w:p>
    <w:p w:rsidR="0075770B" w:rsidRPr="0075770B" w:rsidRDefault="0075770B" w:rsidP="007D2FE8">
      <w:pPr>
        <w:spacing w:after="0" w:line="192" w:lineRule="atLeast"/>
        <w:rPr>
          <w:rFonts w:ascii="Arial" w:eastAsia="Times New Roman" w:hAnsi="Arial" w:cs="Arial"/>
          <w:color w:val="222222"/>
          <w:lang w:eastAsia="fi-FI"/>
        </w:rPr>
      </w:pPr>
      <w:r w:rsidRPr="0075770B">
        <w:rPr>
          <w:rFonts w:ascii="Arial" w:eastAsia="Times New Roman" w:hAnsi="Arial" w:cs="Arial"/>
          <w:b/>
          <w:color w:val="222222"/>
          <w:lang w:eastAsia="fi-FI"/>
        </w:rPr>
        <w:t>Vireille</w:t>
      </w:r>
      <w:r w:rsidRPr="0075770B">
        <w:rPr>
          <w:rFonts w:ascii="Arial" w:eastAsia="Times New Roman" w:hAnsi="Arial" w:cs="Arial"/>
          <w:color w:val="222222"/>
          <w:lang w:eastAsia="fi-FI"/>
        </w:rPr>
        <w:tab/>
        <w:t>30.12.2014</w:t>
      </w:r>
    </w:p>
    <w:p w:rsidR="0075770B" w:rsidRPr="0075770B" w:rsidRDefault="0075770B" w:rsidP="007D2FE8">
      <w:pPr>
        <w:spacing w:after="0" w:line="192" w:lineRule="atLeast"/>
        <w:rPr>
          <w:rFonts w:ascii="Arial" w:eastAsia="Times New Roman" w:hAnsi="Arial" w:cs="Arial"/>
          <w:color w:val="222222"/>
          <w:lang w:eastAsia="fi-FI"/>
        </w:rPr>
      </w:pPr>
    </w:p>
    <w:p w:rsidR="0075770B" w:rsidRPr="0075770B" w:rsidRDefault="0075770B" w:rsidP="007D2FE8">
      <w:pPr>
        <w:spacing w:after="0" w:line="192" w:lineRule="atLeast"/>
        <w:rPr>
          <w:rFonts w:ascii="Arial" w:eastAsia="Times New Roman" w:hAnsi="Arial" w:cs="Arial"/>
          <w:color w:val="222222"/>
          <w:lang w:eastAsia="fi-FI"/>
        </w:rPr>
      </w:pPr>
      <w:proofErr w:type="gramStart"/>
      <w:r w:rsidRPr="0075770B">
        <w:rPr>
          <w:rFonts w:ascii="Arial" w:eastAsia="Times New Roman" w:hAnsi="Arial" w:cs="Arial"/>
          <w:b/>
          <w:color w:val="222222"/>
          <w:lang w:eastAsia="fi-FI"/>
        </w:rPr>
        <w:t>Annettu</w:t>
      </w:r>
      <w:r w:rsidRPr="0075770B">
        <w:rPr>
          <w:rFonts w:ascii="Arial" w:eastAsia="Times New Roman" w:hAnsi="Arial" w:cs="Arial"/>
          <w:color w:val="222222"/>
          <w:lang w:eastAsia="fi-FI"/>
        </w:rPr>
        <w:tab/>
        <w:t>24.4.2015</w:t>
      </w:r>
      <w:proofErr w:type="gramEnd"/>
    </w:p>
    <w:p w:rsidR="0075770B" w:rsidRPr="0075770B" w:rsidRDefault="0075770B" w:rsidP="0075770B">
      <w:pPr>
        <w:spacing w:after="0" w:line="192" w:lineRule="atLeast"/>
        <w:jc w:val="both"/>
        <w:rPr>
          <w:rFonts w:ascii="Arial" w:eastAsia="Times New Roman" w:hAnsi="Arial" w:cs="Arial"/>
          <w:color w:val="222222"/>
          <w:lang w:eastAsia="fi-FI"/>
        </w:rPr>
      </w:pPr>
      <w:r w:rsidRPr="0075770B">
        <w:rPr>
          <w:rFonts w:ascii="Arial" w:eastAsia="Times New Roman" w:hAnsi="Arial" w:cs="Arial"/>
          <w:color w:val="222222"/>
          <w:lang w:eastAsia="fi-FI"/>
        </w:rPr>
        <w:t xml:space="preserve">  </w:t>
      </w:r>
    </w:p>
    <w:p w:rsidR="0075770B" w:rsidRDefault="0075770B" w:rsidP="0075770B">
      <w:pPr>
        <w:spacing w:after="0" w:line="192" w:lineRule="atLeast"/>
        <w:jc w:val="both"/>
        <w:rPr>
          <w:rFonts w:ascii="Arial" w:eastAsia="Times New Roman" w:hAnsi="Arial" w:cs="Arial"/>
          <w:b/>
          <w:color w:val="222222"/>
          <w:lang w:eastAsia="fi-FI"/>
        </w:rPr>
      </w:pPr>
      <w:r w:rsidRPr="0075770B">
        <w:rPr>
          <w:rFonts w:ascii="Arial" w:eastAsia="Times New Roman" w:hAnsi="Arial" w:cs="Arial"/>
          <w:b/>
          <w:color w:val="222222"/>
          <w:lang w:eastAsia="fi-FI"/>
        </w:rPr>
        <w:t>ASIAN TAUSTA</w:t>
      </w:r>
    </w:p>
    <w:p w:rsidR="007D2FE8" w:rsidRPr="0075770B" w:rsidRDefault="007D2FE8" w:rsidP="0075770B">
      <w:pPr>
        <w:spacing w:after="0" w:line="192" w:lineRule="atLeast"/>
        <w:jc w:val="both"/>
        <w:rPr>
          <w:rFonts w:ascii="Arial" w:eastAsia="Times New Roman" w:hAnsi="Arial" w:cs="Arial"/>
          <w:color w:val="222222"/>
          <w:lang w:eastAsia="fi-FI"/>
        </w:rPr>
      </w:pP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Hakemus koskee menetelmää [ ].</w:t>
      </w: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 </w:t>
      </w: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Keksinnön ovat tehneet A ja B työskennellessään työnantajan palveluksessa. Työnantaja on [pvm] 2002 ilmoittanut ottaneensa kaikki oikeudet hakemuksen kohteena olevaan keksintöön.</w:t>
      </w: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 </w:t>
      </w: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 xml:space="preserve">Keksinnön perusteella työnantajalle on myönnetty suomalainen patentti vuonna 2007 ja </w:t>
      </w:r>
      <w:proofErr w:type="spellStart"/>
      <w:r w:rsidRPr="0075770B">
        <w:rPr>
          <w:rFonts w:ascii="Arial" w:eastAsia="Times New Roman" w:hAnsi="Arial" w:cs="Arial"/>
          <w:color w:val="222222"/>
          <w:lang w:eastAsia="fi-FI"/>
        </w:rPr>
        <w:t>Eurooppapatentti</w:t>
      </w:r>
      <w:proofErr w:type="spellEnd"/>
      <w:r w:rsidRPr="0075770B">
        <w:rPr>
          <w:rFonts w:ascii="Arial" w:eastAsia="Times New Roman" w:hAnsi="Arial" w:cs="Arial"/>
          <w:color w:val="222222"/>
          <w:lang w:eastAsia="fi-FI"/>
        </w:rPr>
        <w:t xml:space="preserve"> vuonna 2005. </w:t>
      </w: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 </w:t>
      </w: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Kummallekin keksijälle on maksettu keksintökorvauksena 1.500 euroa.</w:t>
      </w:r>
    </w:p>
    <w:p w:rsidR="0075770B" w:rsidRPr="0075770B" w:rsidRDefault="0075770B" w:rsidP="0075770B">
      <w:pPr>
        <w:spacing w:after="0" w:line="192" w:lineRule="atLeast"/>
        <w:ind w:left="2968"/>
        <w:jc w:val="both"/>
        <w:rPr>
          <w:rFonts w:ascii="Arial" w:eastAsia="Times New Roman" w:hAnsi="Arial" w:cs="Arial"/>
          <w:color w:val="222222"/>
          <w:lang w:eastAsia="fi-FI"/>
        </w:rPr>
      </w:pPr>
      <w:r w:rsidRPr="0075770B">
        <w:rPr>
          <w:rFonts w:ascii="Arial" w:eastAsia="Times New Roman" w:hAnsi="Arial" w:cs="Arial"/>
          <w:color w:val="222222"/>
          <w:lang w:eastAsia="fi-FI"/>
        </w:rPr>
        <w:t> </w:t>
      </w:r>
    </w:p>
    <w:p w:rsidR="0075770B" w:rsidRPr="0075770B" w:rsidRDefault="0075770B" w:rsidP="0075770B">
      <w:pPr>
        <w:spacing w:after="0" w:line="192" w:lineRule="atLeast"/>
        <w:jc w:val="both"/>
        <w:rPr>
          <w:rFonts w:ascii="Arial" w:eastAsia="Times New Roman" w:hAnsi="Arial" w:cs="Arial"/>
          <w:color w:val="222222"/>
          <w:lang w:eastAsia="fi-FI"/>
        </w:rPr>
      </w:pPr>
      <w:r w:rsidRPr="0075770B">
        <w:rPr>
          <w:rFonts w:ascii="Arial" w:eastAsia="Times New Roman" w:hAnsi="Arial" w:cs="Arial"/>
          <w:b/>
          <w:color w:val="222222"/>
          <w:lang w:eastAsia="fi-FI"/>
        </w:rPr>
        <w:t>ASIAN KÄSITTELY</w:t>
      </w:r>
    </w:p>
    <w:p w:rsidR="0075770B" w:rsidRPr="0075770B" w:rsidRDefault="0075770B" w:rsidP="0075770B">
      <w:pPr>
        <w:spacing w:after="0" w:line="192" w:lineRule="atLeast"/>
        <w:jc w:val="both"/>
        <w:rPr>
          <w:rFonts w:ascii="Arial" w:eastAsia="Times New Roman" w:hAnsi="Arial" w:cs="Arial"/>
          <w:color w:val="222222"/>
          <w:lang w:eastAsia="fi-FI"/>
        </w:rPr>
      </w:pPr>
      <w:r w:rsidRPr="0075770B">
        <w:rPr>
          <w:rFonts w:ascii="Arial" w:eastAsia="Times New Roman" w:hAnsi="Arial" w:cs="Arial"/>
          <w:color w:val="222222"/>
          <w:lang w:eastAsia="fi-FI"/>
        </w:rPr>
        <w:t> </w:t>
      </w:r>
    </w:p>
    <w:p w:rsidR="0075770B" w:rsidRPr="0075770B" w:rsidRDefault="0075770B" w:rsidP="0075770B">
      <w:pPr>
        <w:spacing w:after="0" w:line="192" w:lineRule="atLeast"/>
        <w:jc w:val="both"/>
        <w:rPr>
          <w:rFonts w:ascii="Arial" w:eastAsia="Times New Roman" w:hAnsi="Arial" w:cs="Arial"/>
          <w:color w:val="222222"/>
          <w:lang w:eastAsia="fi-FI"/>
        </w:rPr>
      </w:pPr>
      <w:r w:rsidRPr="0075770B">
        <w:rPr>
          <w:rFonts w:ascii="Arial" w:eastAsia="Times New Roman" w:hAnsi="Arial" w:cs="Arial"/>
          <w:b/>
          <w:color w:val="222222"/>
          <w:lang w:eastAsia="fi-FI"/>
        </w:rPr>
        <w:t>Hakemus</w:t>
      </w:r>
    </w:p>
    <w:p w:rsidR="0075770B" w:rsidRPr="0075770B" w:rsidRDefault="0075770B" w:rsidP="0075770B">
      <w:pPr>
        <w:spacing w:after="0" w:line="192" w:lineRule="atLeast"/>
        <w:jc w:val="both"/>
        <w:rPr>
          <w:rFonts w:ascii="Arial" w:eastAsia="Times New Roman" w:hAnsi="Arial" w:cs="Arial"/>
          <w:color w:val="222222"/>
          <w:lang w:eastAsia="fi-FI"/>
        </w:rPr>
      </w:pPr>
      <w:r w:rsidRPr="0075770B">
        <w:rPr>
          <w:rFonts w:ascii="Arial" w:eastAsia="Times New Roman" w:hAnsi="Arial" w:cs="Arial"/>
          <w:color w:val="222222"/>
          <w:lang w:eastAsia="fi-FI"/>
        </w:rPr>
        <w:t> </w:t>
      </w:r>
    </w:p>
    <w:p w:rsidR="0075770B" w:rsidRPr="0075770B" w:rsidRDefault="0075770B" w:rsidP="007D2FE8">
      <w:pPr>
        <w:spacing w:after="0" w:line="192" w:lineRule="atLeast"/>
        <w:jc w:val="both"/>
        <w:rPr>
          <w:rFonts w:ascii="Arial" w:eastAsia="Times New Roman" w:hAnsi="Arial" w:cs="Arial"/>
          <w:color w:val="222222"/>
          <w:lang w:eastAsia="fi-FI"/>
        </w:rPr>
      </w:pPr>
      <w:r w:rsidRPr="0075770B">
        <w:rPr>
          <w:rFonts w:ascii="Arial" w:eastAsia="Times New Roman" w:hAnsi="Arial" w:cs="Arial"/>
          <w:i/>
          <w:color w:val="222222"/>
          <w:lang w:eastAsia="fi-FI"/>
        </w:rPr>
        <w:t>Vaatimukset</w:t>
      </w:r>
    </w:p>
    <w:p w:rsidR="0075770B" w:rsidRPr="0075770B" w:rsidRDefault="0075770B" w:rsidP="007D2FE8">
      <w:pPr>
        <w:spacing w:after="0" w:line="192" w:lineRule="atLeast"/>
        <w:ind w:left="2608"/>
        <w:jc w:val="both"/>
        <w:rPr>
          <w:rFonts w:ascii="Arial" w:eastAsia="Times New Roman" w:hAnsi="Arial" w:cs="Arial"/>
          <w:color w:val="222222"/>
          <w:lang w:eastAsia="fi-FI"/>
        </w:rPr>
      </w:pPr>
      <w:r w:rsidRPr="0075770B">
        <w:rPr>
          <w:rFonts w:ascii="Arial" w:eastAsia="Times New Roman" w:hAnsi="Arial" w:cs="Arial"/>
          <w:color w:val="222222"/>
          <w:lang w:eastAsia="fi-FI"/>
        </w:rPr>
        <w:t> </w:t>
      </w: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Hakija on pyytänyt työsuhdekeksintölautakuntaa antamaan lausunnon hänelle kuuluvasta kohtuullisesta korvauksesta.</w:t>
      </w: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 </w:t>
      </w:r>
    </w:p>
    <w:p w:rsidR="0075770B" w:rsidRPr="0075770B" w:rsidRDefault="0075770B" w:rsidP="007D2FE8">
      <w:pPr>
        <w:spacing w:after="0" w:line="192" w:lineRule="atLeast"/>
        <w:jc w:val="both"/>
        <w:rPr>
          <w:rFonts w:ascii="Arial" w:eastAsia="Times New Roman" w:hAnsi="Arial" w:cs="Arial"/>
          <w:color w:val="222222"/>
          <w:lang w:eastAsia="fi-FI"/>
        </w:rPr>
      </w:pPr>
      <w:r w:rsidRPr="0075770B">
        <w:rPr>
          <w:rFonts w:ascii="Arial" w:eastAsia="Times New Roman" w:hAnsi="Arial" w:cs="Arial"/>
          <w:i/>
          <w:color w:val="222222"/>
          <w:lang w:eastAsia="fi-FI"/>
        </w:rPr>
        <w:t>Perusteet</w:t>
      </w: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 </w:t>
      </w: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 xml:space="preserve">Keksijät ovat työskennellessään työnantajan palveluksessa kehittäneet menetelmän [ ]. Työnantaja on ilmoittanut vuona 2014 tehneensä sopimuksen [palvelun] tarjoamisesta. Kysymys on samanlaisesta palvelusta ja ratkaisusta, kuin minkä keksijät ovat kehittäneet. Näin ollen työnantajan tulee suorittaa keksinnön käyttämisestä kohtuullinen korvaus. </w:t>
      </w: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 </w:t>
      </w: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Työnantaja on julkistanut syksyllä 2014 liikesopimuksen, jonka vuoksi olosuhteiden voidaan katsoa olennaisesti muuttuneen ja sopimuksen kohtuullistaminen on perusteltua.</w:t>
      </w:r>
    </w:p>
    <w:p w:rsidR="0075770B" w:rsidRPr="0075770B" w:rsidRDefault="0075770B" w:rsidP="0075770B">
      <w:pPr>
        <w:spacing w:after="0" w:line="192" w:lineRule="atLeast"/>
        <w:jc w:val="both"/>
        <w:rPr>
          <w:rFonts w:ascii="Arial" w:eastAsia="Times New Roman" w:hAnsi="Arial" w:cs="Arial"/>
          <w:color w:val="222222"/>
          <w:lang w:eastAsia="fi-FI"/>
        </w:rPr>
      </w:pPr>
      <w:r w:rsidRPr="0075770B">
        <w:rPr>
          <w:rFonts w:ascii="Arial" w:eastAsia="Times New Roman" w:hAnsi="Arial" w:cs="Arial"/>
          <w:b/>
          <w:color w:val="222222"/>
          <w:lang w:eastAsia="fi-FI"/>
        </w:rPr>
        <w:t> </w:t>
      </w:r>
    </w:p>
    <w:p w:rsidR="0075770B" w:rsidRPr="0075770B" w:rsidRDefault="0075770B" w:rsidP="0075770B">
      <w:pPr>
        <w:spacing w:after="0" w:line="192" w:lineRule="atLeast"/>
        <w:jc w:val="both"/>
        <w:rPr>
          <w:rFonts w:ascii="Arial" w:eastAsia="Times New Roman" w:hAnsi="Arial" w:cs="Arial"/>
          <w:color w:val="222222"/>
          <w:lang w:eastAsia="fi-FI"/>
        </w:rPr>
      </w:pPr>
      <w:r w:rsidRPr="0075770B">
        <w:rPr>
          <w:rFonts w:ascii="Arial" w:eastAsia="Times New Roman" w:hAnsi="Arial" w:cs="Arial"/>
          <w:b/>
          <w:color w:val="222222"/>
          <w:lang w:eastAsia="fi-FI"/>
        </w:rPr>
        <w:t>Vastine</w:t>
      </w:r>
    </w:p>
    <w:p w:rsidR="0075770B" w:rsidRPr="0075770B" w:rsidRDefault="0075770B" w:rsidP="0075770B">
      <w:pPr>
        <w:spacing w:after="0" w:line="192" w:lineRule="atLeast"/>
        <w:jc w:val="both"/>
        <w:rPr>
          <w:rFonts w:ascii="Arial" w:eastAsia="Times New Roman" w:hAnsi="Arial" w:cs="Arial"/>
          <w:color w:val="222222"/>
          <w:lang w:eastAsia="fi-FI"/>
        </w:rPr>
      </w:pPr>
      <w:r w:rsidRPr="0075770B">
        <w:rPr>
          <w:rFonts w:ascii="Arial" w:eastAsia="Times New Roman" w:hAnsi="Arial" w:cs="Arial"/>
          <w:color w:val="222222"/>
          <w:lang w:eastAsia="fi-FI"/>
        </w:rPr>
        <w:t> </w:t>
      </w:r>
    </w:p>
    <w:p w:rsidR="0075770B" w:rsidRPr="0075770B" w:rsidRDefault="0075770B" w:rsidP="007D2FE8">
      <w:pPr>
        <w:spacing w:after="0" w:line="192" w:lineRule="atLeast"/>
        <w:jc w:val="both"/>
        <w:rPr>
          <w:rFonts w:ascii="Arial" w:eastAsia="Times New Roman" w:hAnsi="Arial" w:cs="Arial"/>
          <w:color w:val="222222"/>
          <w:lang w:eastAsia="fi-FI"/>
        </w:rPr>
      </w:pPr>
      <w:r w:rsidRPr="0075770B">
        <w:rPr>
          <w:rFonts w:ascii="Arial" w:eastAsia="Times New Roman" w:hAnsi="Arial" w:cs="Arial"/>
          <w:i/>
          <w:color w:val="222222"/>
          <w:lang w:eastAsia="fi-FI"/>
        </w:rPr>
        <w:t>Vaatimukset</w:t>
      </w:r>
    </w:p>
    <w:p w:rsidR="0075770B" w:rsidRPr="0075770B" w:rsidRDefault="0075770B" w:rsidP="0075770B">
      <w:pPr>
        <w:spacing w:after="0" w:line="192" w:lineRule="atLeast"/>
        <w:ind w:left="2968"/>
        <w:jc w:val="both"/>
        <w:rPr>
          <w:rFonts w:ascii="Arial" w:eastAsia="Times New Roman" w:hAnsi="Arial" w:cs="Arial"/>
          <w:color w:val="222222"/>
          <w:lang w:eastAsia="fi-FI"/>
        </w:rPr>
      </w:pPr>
      <w:r w:rsidRPr="0075770B">
        <w:rPr>
          <w:rFonts w:ascii="Arial" w:eastAsia="Times New Roman" w:hAnsi="Arial" w:cs="Arial"/>
          <w:color w:val="222222"/>
          <w:lang w:eastAsia="fi-FI"/>
        </w:rPr>
        <w:t> </w:t>
      </w: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Työnantaja on vaatinut, että vaatimukset jätetään tutkimatta.</w:t>
      </w:r>
    </w:p>
    <w:p w:rsidR="0075770B" w:rsidRPr="0075770B" w:rsidRDefault="0075770B" w:rsidP="0075770B">
      <w:pPr>
        <w:spacing w:after="0" w:line="192" w:lineRule="atLeast"/>
        <w:ind w:left="2968"/>
        <w:jc w:val="both"/>
        <w:rPr>
          <w:rFonts w:ascii="Arial" w:eastAsia="Times New Roman" w:hAnsi="Arial" w:cs="Arial"/>
          <w:color w:val="222222"/>
          <w:lang w:eastAsia="fi-FI"/>
        </w:rPr>
      </w:pPr>
      <w:r w:rsidRPr="0075770B">
        <w:rPr>
          <w:rFonts w:ascii="Arial" w:eastAsia="Times New Roman" w:hAnsi="Arial" w:cs="Arial"/>
          <w:color w:val="222222"/>
          <w:lang w:eastAsia="fi-FI"/>
        </w:rPr>
        <w:t> </w:t>
      </w:r>
    </w:p>
    <w:p w:rsidR="0075770B" w:rsidRPr="0075770B" w:rsidRDefault="0075770B" w:rsidP="007D2FE8">
      <w:pPr>
        <w:spacing w:after="0" w:line="192" w:lineRule="atLeast"/>
        <w:jc w:val="both"/>
        <w:rPr>
          <w:rFonts w:ascii="Arial" w:eastAsia="Times New Roman" w:hAnsi="Arial" w:cs="Arial"/>
          <w:color w:val="222222"/>
          <w:lang w:eastAsia="fi-FI"/>
        </w:rPr>
      </w:pPr>
      <w:r w:rsidRPr="0075770B">
        <w:rPr>
          <w:rFonts w:ascii="Arial" w:eastAsia="Times New Roman" w:hAnsi="Arial" w:cs="Arial"/>
          <w:i/>
          <w:color w:val="222222"/>
          <w:lang w:eastAsia="fi-FI"/>
        </w:rPr>
        <w:t>Perusteet</w:t>
      </w:r>
    </w:p>
    <w:p w:rsidR="0075770B" w:rsidRPr="0075770B" w:rsidRDefault="0075770B" w:rsidP="0075770B">
      <w:pPr>
        <w:spacing w:after="0" w:line="192" w:lineRule="atLeast"/>
        <w:ind w:left="2968"/>
        <w:jc w:val="both"/>
        <w:rPr>
          <w:rFonts w:ascii="Arial" w:eastAsia="Times New Roman" w:hAnsi="Arial" w:cs="Arial"/>
          <w:color w:val="222222"/>
          <w:lang w:eastAsia="fi-FI"/>
        </w:rPr>
      </w:pPr>
      <w:r w:rsidRPr="0075770B">
        <w:rPr>
          <w:rFonts w:ascii="Arial" w:eastAsia="Times New Roman" w:hAnsi="Arial" w:cs="Arial"/>
          <w:color w:val="222222"/>
          <w:lang w:eastAsia="fi-FI"/>
        </w:rPr>
        <w:t> </w:t>
      </w: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lastRenderedPageBreak/>
        <w:t>Keksijät ovat menettäneet kanneoikeutensa, sillä he eivät ole panneet korvauskannetta vireille työsuhdekeksintölain 7 §:n 3 momentissa edellytetyssä kymmenen vuoden määräajassa, eikä myöskään vuoden kuluessa patentin myöntämisestä.</w:t>
      </w: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 </w:t>
      </w: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 xml:space="preserve">Työnantaja on [pvm] 2002 kirjallisesti ilmoittanut keksijöille ottavansa kaikki oikeudet keksintöilmoituksen mukaiseen keksintöön. Keksinnölle on myönnetty suomalainen patentti vuonna 2007 ja </w:t>
      </w:r>
      <w:proofErr w:type="spellStart"/>
      <w:r w:rsidRPr="0075770B">
        <w:rPr>
          <w:rFonts w:ascii="Arial" w:eastAsia="Times New Roman" w:hAnsi="Arial" w:cs="Arial"/>
          <w:color w:val="222222"/>
          <w:lang w:eastAsia="fi-FI"/>
        </w:rPr>
        <w:t>Eurooppapatentti</w:t>
      </w:r>
      <w:proofErr w:type="spellEnd"/>
      <w:r w:rsidRPr="0075770B">
        <w:rPr>
          <w:rFonts w:ascii="Arial" w:eastAsia="Times New Roman" w:hAnsi="Arial" w:cs="Arial"/>
          <w:color w:val="222222"/>
          <w:lang w:eastAsia="fi-FI"/>
        </w:rPr>
        <w:t xml:space="preserve"> vuonna 2005.</w:t>
      </w:r>
    </w:p>
    <w:p w:rsidR="0075770B" w:rsidRPr="0075770B" w:rsidRDefault="0075770B" w:rsidP="0075770B">
      <w:pPr>
        <w:spacing w:after="0" w:line="192" w:lineRule="atLeast"/>
        <w:jc w:val="both"/>
        <w:rPr>
          <w:rFonts w:ascii="Arial" w:eastAsia="Times New Roman" w:hAnsi="Arial" w:cs="Arial"/>
          <w:color w:val="222222"/>
          <w:lang w:eastAsia="fi-FI"/>
        </w:rPr>
      </w:pPr>
      <w:r w:rsidRPr="0075770B">
        <w:rPr>
          <w:rFonts w:ascii="Arial" w:eastAsia="Times New Roman" w:hAnsi="Arial" w:cs="Arial"/>
          <w:color w:val="222222"/>
          <w:lang w:eastAsia="fi-FI"/>
        </w:rPr>
        <w:t xml:space="preserve">  </w:t>
      </w:r>
    </w:p>
    <w:p w:rsidR="0075770B" w:rsidRPr="0075770B" w:rsidRDefault="0075770B" w:rsidP="0075770B">
      <w:pPr>
        <w:spacing w:after="0" w:line="192" w:lineRule="atLeast"/>
        <w:jc w:val="both"/>
        <w:rPr>
          <w:rFonts w:ascii="Arial" w:eastAsia="Times New Roman" w:hAnsi="Arial" w:cs="Arial"/>
          <w:color w:val="222222"/>
          <w:lang w:eastAsia="fi-FI"/>
        </w:rPr>
      </w:pPr>
      <w:r w:rsidRPr="0075770B">
        <w:rPr>
          <w:rFonts w:ascii="Arial" w:eastAsia="Times New Roman" w:hAnsi="Arial" w:cs="Arial"/>
          <w:b/>
          <w:color w:val="222222"/>
          <w:lang w:eastAsia="fi-FI"/>
        </w:rPr>
        <w:t>TYÖSUHDEKEKSINTÖLAUTAKUNNAN RATKAISU</w:t>
      </w: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 </w:t>
      </w: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Työsuhdekeksintölain 7 §:n 3 momentin mukaan, jos korvauskannetta ei ole pantu vireille kymmenen vuoden kuluessa siitä, kun työnantaja on ilmoittanut ottavansa oikeuden keksintöön, kanneoikeus on menetetty. Jos keksinnölle on haettu patenttia, kanne voidaan kuitenkin aina panna vireille vuoden kuluessa patentin myöntämisestä.</w:t>
      </w: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 </w:t>
      </w: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 xml:space="preserve">Työnantaja on ilmoittanut [pvm] 2002 ottavansa kaikki oikeudet keksintöilmoituksen mukaiseen ehdotukseen tai ratkaisuun. Keksinnölle on myönnetty </w:t>
      </w:r>
      <w:proofErr w:type="spellStart"/>
      <w:r w:rsidRPr="0075770B">
        <w:rPr>
          <w:rFonts w:ascii="Arial" w:eastAsia="Times New Roman" w:hAnsi="Arial" w:cs="Arial"/>
          <w:color w:val="222222"/>
          <w:lang w:eastAsia="fi-FI"/>
        </w:rPr>
        <w:t>Eurooppapatentti</w:t>
      </w:r>
      <w:proofErr w:type="spellEnd"/>
      <w:r w:rsidRPr="0075770B">
        <w:rPr>
          <w:rFonts w:ascii="Arial" w:eastAsia="Times New Roman" w:hAnsi="Arial" w:cs="Arial"/>
          <w:color w:val="222222"/>
          <w:lang w:eastAsia="fi-FI"/>
        </w:rPr>
        <w:t xml:space="preserve"> vuonna 2005 ja suomalainen patentti vuonna 2007.</w:t>
      </w: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 </w:t>
      </w: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Lausuntopyyntö on saapunut [pvm] 2014. Koska keksijät eivät ole panneet korvauskannetta vireille työsuhdekeksintölain edellyttämässä kymmenen vuoden määräajassa tai vuoden kuluessa patentin myöntämisestä, kanneoikeus on vanhentunut.</w:t>
      </w: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 </w:t>
      </w: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Työsuhdekeksintölain 9 §:n 1 momentin mukaan sen estämättä, mitä tuomiolla tai sopimuksella on määrätty 7 §:ssä tarkoitetusta korvauksesta, oikeus voi määrätä siitä toisin, mikäli olennaisesti muuttuneet olosuhteet antavat siihen aihetta.</w:t>
      </w: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 </w:t>
      </w: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Työsuhdekeksintölautakunta katsoo, ettei se ole edellä mainitussa säännöksessä tarkoitettu oikeus. Näin ollen myöskään korvauksen kohtuullistamista koskeva vaatimus ei kuulu lautakunnan toimivaltaan, vaan asia tulee saattaa tuomioistuimen ratkaistavaksi.</w:t>
      </w: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 </w:t>
      </w: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Edellä esitetyn perusteella työsuhdekeksintölautakunta katsoo, ettei lausuntopyynnön tutkimiselle ole edellytyksiä.</w:t>
      </w:r>
    </w:p>
    <w:p w:rsidR="0075770B" w:rsidRPr="0075770B" w:rsidRDefault="0075770B" w:rsidP="0075770B">
      <w:pPr>
        <w:spacing w:after="0" w:line="192" w:lineRule="atLeast"/>
        <w:jc w:val="both"/>
        <w:rPr>
          <w:rFonts w:ascii="Arial" w:eastAsia="Times New Roman" w:hAnsi="Arial" w:cs="Arial"/>
          <w:color w:val="222222"/>
          <w:lang w:eastAsia="fi-FI"/>
        </w:rPr>
      </w:pPr>
      <w:r w:rsidRPr="0075770B">
        <w:rPr>
          <w:rFonts w:ascii="Arial" w:eastAsia="Times New Roman" w:hAnsi="Arial" w:cs="Arial"/>
          <w:b/>
          <w:color w:val="222222"/>
          <w:lang w:eastAsia="fi-FI"/>
        </w:rPr>
        <w:t> </w:t>
      </w:r>
    </w:p>
    <w:p w:rsidR="0075770B" w:rsidRPr="0075770B" w:rsidRDefault="0075770B" w:rsidP="0075770B">
      <w:pPr>
        <w:spacing w:after="0" w:line="192" w:lineRule="atLeast"/>
        <w:jc w:val="both"/>
        <w:rPr>
          <w:rFonts w:ascii="Arial" w:eastAsia="Times New Roman" w:hAnsi="Arial" w:cs="Arial"/>
          <w:color w:val="222222"/>
          <w:lang w:eastAsia="fi-FI"/>
        </w:rPr>
      </w:pPr>
      <w:r w:rsidRPr="0075770B">
        <w:rPr>
          <w:rFonts w:ascii="Arial" w:eastAsia="Times New Roman" w:hAnsi="Arial" w:cs="Arial"/>
          <w:b/>
          <w:color w:val="222222"/>
          <w:lang w:eastAsia="fi-FI"/>
        </w:rPr>
        <w:t>Työsuhdekeksintölautakunnan lausunto</w:t>
      </w:r>
    </w:p>
    <w:p w:rsidR="0075770B" w:rsidRPr="0075770B" w:rsidRDefault="0075770B" w:rsidP="0075770B">
      <w:pPr>
        <w:spacing w:after="0" w:line="192" w:lineRule="atLeast"/>
        <w:ind w:left="2968"/>
        <w:jc w:val="both"/>
        <w:rPr>
          <w:rFonts w:ascii="Arial" w:eastAsia="Times New Roman" w:hAnsi="Arial" w:cs="Arial"/>
          <w:color w:val="222222"/>
          <w:lang w:eastAsia="fi-FI"/>
        </w:rPr>
      </w:pPr>
      <w:r w:rsidRPr="0075770B">
        <w:rPr>
          <w:rFonts w:ascii="Arial" w:eastAsia="Times New Roman" w:hAnsi="Arial" w:cs="Arial"/>
          <w:color w:val="222222"/>
          <w:lang w:eastAsia="fi-FI"/>
        </w:rPr>
        <w:t> </w:t>
      </w: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Työsuhdekeksintölautakunta jättää lausuntopyynnön tutkimatta.</w:t>
      </w: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 </w:t>
      </w: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 Eero Mantere</w:t>
      </w:r>
      <w:r w:rsidRPr="0075770B">
        <w:rPr>
          <w:rFonts w:ascii="Arial" w:eastAsia="Times New Roman" w:hAnsi="Arial" w:cs="Arial"/>
          <w:color w:val="222222"/>
          <w:lang w:eastAsia="fi-FI"/>
        </w:rPr>
        <w:tab/>
      </w:r>
      <w:r w:rsidRPr="0075770B">
        <w:rPr>
          <w:rFonts w:ascii="Arial" w:eastAsia="Times New Roman" w:hAnsi="Arial" w:cs="Arial"/>
          <w:color w:val="222222"/>
          <w:lang w:eastAsia="fi-FI"/>
        </w:rPr>
        <w:tab/>
        <w:t>Tomi Rantasaari</w:t>
      </w: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Puheenjohtaja</w:t>
      </w:r>
      <w:r w:rsidRPr="0075770B">
        <w:rPr>
          <w:rFonts w:ascii="Arial" w:eastAsia="Times New Roman" w:hAnsi="Arial" w:cs="Arial"/>
          <w:color w:val="222222"/>
          <w:lang w:eastAsia="fi-FI"/>
        </w:rPr>
        <w:tab/>
      </w:r>
      <w:r w:rsidRPr="0075770B">
        <w:rPr>
          <w:rFonts w:ascii="Arial" w:eastAsia="Times New Roman" w:hAnsi="Arial" w:cs="Arial"/>
          <w:color w:val="222222"/>
          <w:lang w:eastAsia="fi-FI"/>
        </w:rPr>
        <w:tab/>
        <w:t>sihteeri</w:t>
      </w:r>
    </w:p>
    <w:p w:rsidR="0075770B" w:rsidRPr="0075770B" w:rsidRDefault="0075770B" w:rsidP="007D2FE8">
      <w:pPr>
        <w:spacing w:after="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 </w:t>
      </w:r>
    </w:p>
    <w:p w:rsidR="0075770B" w:rsidRPr="0075770B" w:rsidRDefault="0075770B" w:rsidP="007D2FE8">
      <w:pPr>
        <w:spacing w:after="120" w:line="192" w:lineRule="atLeast"/>
        <w:ind w:left="1304"/>
        <w:jc w:val="both"/>
        <w:rPr>
          <w:rFonts w:ascii="Arial" w:eastAsia="Times New Roman" w:hAnsi="Arial" w:cs="Arial"/>
          <w:color w:val="222222"/>
          <w:lang w:eastAsia="fi-FI"/>
        </w:rPr>
      </w:pPr>
      <w:r w:rsidRPr="0075770B">
        <w:rPr>
          <w:rFonts w:ascii="Arial" w:eastAsia="Times New Roman" w:hAnsi="Arial" w:cs="Arial"/>
          <w:color w:val="222222"/>
          <w:lang w:eastAsia="fi-FI"/>
        </w:rPr>
        <w:t xml:space="preserve">Asian ratkaisuun osallistuivat: Eero Mantere, Ralf </w:t>
      </w:r>
      <w:proofErr w:type="spellStart"/>
      <w:r w:rsidRPr="0075770B">
        <w:rPr>
          <w:rFonts w:ascii="Arial" w:eastAsia="Times New Roman" w:hAnsi="Arial" w:cs="Arial"/>
          <w:color w:val="222222"/>
          <w:lang w:eastAsia="fi-FI"/>
        </w:rPr>
        <w:t>Forsén</w:t>
      </w:r>
      <w:proofErr w:type="spellEnd"/>
      <w:r w:rsidRPr="0075770B">
        <w:rPr>
          <w:rFonts w:ascii="Arial" w:eastAsia="Times New Roman" w:hAnsi="Arial" w:cs="Arial"/>
          <w:color w:val="222222"/>
          <w:lang w:eastAsia="fi-FI"/>
        </w:rPr>
        <w:t xml:space="preserve">, Mari Komulainen, Maunu Korpela, Jaakko Laurila, Marja-Leena </w:t>
      </w:r>
      <w:proofErr w:type="spellStart"/>
      <w:r w:rsidRPr="0075770B">
        <w:rPr>
          <w:rFonts w:ascii="Arial" w:eastAsia="Times New Roman" w:hAnsi="Arial" w:cs="Arial"/>
          <w:color w:val="222222"/>
          <w:lang w:eastAsia="fi-FI"/>
        </w:rPr>
        <w:t>Mansala</w:t>
      </w:r>
      <w:proofErr w:type="spellEnd"/>
      <w:r w:rsidRPr="0075770B">
        <w:rPr>
          <w:rFonts w:ascii="Arial" w:eastAsia="Times New Roman" w:hAnsi="Arial" w:cs="Arial"/>
          <w:color w:val="222222"/>
          <w:lang w:eastAsia="fi-FI"/>
        </w:rPr>
        <w:t>, Veli Sinda ja Riikka Tähtivuori.</w:t>
      </w:r>
    </w:p>
    <w:p w:rsidR="00CF1014" w:rsidRPr="0075770B" w:rsidRDefault="00CF1014" w:rsidP="0075770B">
      <w:pPr>
        <w:rPr>
          <w:rFonts w:ascii="Arial" w:hAnsi="Arial" w:cs="Arial"/>
        </w:rPr>
      </w:pPr>
    </w:p>
    <w:sectPr w:rsidR="00CF1014" w:rsidRPr="0075770B"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01EC9"/>
    <w:rsid w:val="0011357C"/>
    <w:rsid w:val="00133A46"/>
    <w:rsid w:val="00182C72"/>
    <w:rsid w:val="00295D61"/>
    <w:rsid w:val="002B2D7F"/>
    <w:rsid w:val="00471D37"/>
    <w:rsid w:val="004B3E7B"/>
    <w:rsid w:val="004D19F7"/>
    <w:rsid w:val="005B78DE"/>
    <w:rsid w:val="006D0AED"/>
    <w:rsid w:val="00727B7F"/>
    <w:rsid w:val="0075770B"/>
    <w:rsid w:val="007D2FE8"/>
    <w:rsid w:val="007E0783"/>
    <w:rsid w:val="007F5B75"/>
    <w:rsid w:val="00B01EC9"/>
    <w:rsid w:val="00BA65A7"/>
    <w:rsid w:val="00BE6FC1"/>
    <w:rsid w:val="00C424A7"/>
    <w:rsid w:val="00C9073F"/>
    <w:rsid w:val="00CD7E4F"/>
    <w:rsid w:val="00CE256E"/>
    <w:rsid w:val="00CF1014"/>
    <w:rsid w:val="00DF333A"/>
    <w:rsid w:val="00E208DC"/>
    <w:rsid w:val="00E65323"/>
    <w:rsid w:val="00F44005"/>
    <w:rsid w:val="00F4465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6393013">
      <w:bodyDiv w:val="1"/>
      <w:marLeft w:val="0"/>
      <w:marRight w:val="0"/>
      <w:marTop w:val="0"/>
      <w:marBottom w:val="0"/>
      <w:divBdr>
        <w:top w:val="none" w:sz="0" w:space="0" w:color="auto"/>
        <w:left w:val="none" w:sz="0" w:space="0" w:color="auto"/>
        <w:bottom w:val="none" w:sz="0" w:space="0" w:color="auto"/>
        <w:right w:val="none" w:sz="0" w:space="0" w:color="auto"/>
      </w:divBdr>
      <w:divsChild>
        <w:div w:id="2142962492">
          <w:marLeft w:val="120"/>
          <w:marRight w:val="120"/>
          <w:marTop w:val="0"/>
          <w:marBottom w:val="0"/>
          <w:divBdr>
            <w:top w:val="single" w:sz="24" w:space="12" w:color="0151BC"/>
            <w:left w:val="none" w:sz="0" w:space="0" w:color="auto"/>
            <w:bottom w:val="none" w:sz="0" w:space="0" w:color="auto"/>
            <w:right w:val="none" w:sz="0" w:space="0" w:color="auto"/>
          </w:divBdr>
          <w:divsChild>
            <w:div w:id="1269851423">
              <w:marLeft w:val="240"/>
              <w:marRight w:val="240"/>
              <w:marTop w:val="0"/>
              <w:marBottom w:val="120"/>
              <w:divBdr>
                <w:top w:val="none" w:sz="0" w:space="0" w:color="auto"/>
                <w:left w:val="none" w:sz="0" w:space="0" w:color="auto"/>
                <w:bottom w:val="none" w:sz="0" w:space="0" w:color="auto"/>
                <w:right w:val="none" w:sz="0" w:space="0" w:color="auto"/>
              </w:divBdr>
              <w:divsChild>
                <w:div w:id="21248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577">
      <w:bodyDiv w:val="1"/>
      <w:marLeft w:val="0"/>
      <w:marRight w:val="0"/>
      <w:marTop w:val="0"/>
      <w:marBottom w:val="0"/>
      <w:divBdr>
        <w:top w:val="none" w:sz="0" w:space="0" w:color="auto"/>
        <w:left w:val="none" w:sz="0" w:space="0" w:color="auto"/>
        <w:bottom w:val="none" w:sz="0" w:space="0" w:color="auto"/>
        <w:right w:val="none" w:sz="0" w:space="0" w:color="auto"/>
      </w:divBdr>
      <w:divsChild>
        <w:div w:id="686953098">
          <w:marLeft w:val="120"/>
          <w:marRight w:val="120"/>
          <w:marTop w:val="0"/>
          <w:marBottom w:val="0"/>
          <w:divBdr>
            <w:top w:val="single" w:sz="24" w:space="12" w:color="0151BC"/>
            <w:left w:val="none" w:sz="0" w:space="0" w:color="auto"/>
            <w:bottom w:val="none" w:sz="0" w:space="0" w:color="auto"/>
            <w:right w:val="none" w:sz="0" w:space="0" w:color="auto"/>
          </w:divBdr>
          <w:divsChild>
            <w:div w:id="849031089">
              <w:marLeft w:val="240"/>
              <w:marRight w:val="240"/>
              <w:marTop w:val="0"/>
              <w:marBottom w:val="120"/>
              <w:divBdr>
                <w:top w:val="none" w:sz="0" w:space="0" w:color="auto"/>
                <w:left w:val="none" w:sz="0" w:space="0" w:color="auto"/>
                <w:bottom w:val="none" w:sz="0" w:space="0" w:color="auto"/>
                <w:right w:val="none" w:sz="0" w:space="0" w:color="auto"/>
              </w:divBdr>
              <w:divsChild>
                <w:div w:id="14426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03450">
      <w:bodyDiv w:val="1"/>
      <w:marLeft w:val="0"/>
      <w:marRight w:val="0"/>
      <w:marTop w:val="0"/>
      <w:marBottom w:val="0"/>
      <w:divBdr>
        <w:top w:val="none" w:sz="0" w:space="0" w:color="auto"/>
        <w:left w:val="none" w:sz="0" w:space="0" w:color="auto"/>
        <w:bottom w:val="none" w:sz="0" w:space="0" w:color="auto"/>
        <w:right w:val="none" w:sz="0" w:space="0" w:color="auto"/>
      </w:divBdr>
      <w:divsChild>
        <w:div w:id="1053113203">
          <w:marLeft w:val="120"/>
          <w:marRight w:val="120"/>
          <w:marTop w:val="0"/>
          <w:marBottom w:val="0"/>
          <w:divBdr>
            <w:top w:val="single" w:sz="24" w:space="12" w:color="0151BC"/>
            <w:left w:val="none" w:sz="0" w:space="0" w:color="auto"/>
            <w:bottom w:val="none" w:sz="0" w:space="0" w:color="auto"/>
            <w:right w:val="none" w:sz="0" w:space="0" w:color="auto"/>
          </w:divBdr>
          <w:divsChild>
            <w:div w:id="80101068">
              <w:marLeft w:val="240"/>
              <w:marRight w:val="240"/>
              <w:marTop w:val="0"/>
              <w:marBottom w:val="120"/>
              <w:divBdr>
                <w:top w:val="none" w:sz="0" w:space="0" w:color="auto"/>
                <w:left w:val="none" w:sz="0" w:space="0" w:color="auto"/>
                <w:bottom w:val="none" w:sz="0" w:space="0" w:color="auto"/>
                <w:right w:val="none" w:sz="0" w:space="0" w:color="auto"/>
              </w:divBdr>
              <w:divsChild>
                <w:div w:id="14812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87903">
      <w:bodyDiv w:val="1"/>
      <w:marLeft w:val="0"/>
      <w:marRight w:val="0"/>
      <w:marTop w:val="0"/>
      <w:marBottom w:val="0"/>
      <w:divBdr>
        <w:top w:val="none" w:sz="0" w:space="0" w:color="auto"/>
        <w:left w:val="none" w:sz="0" w:space="0" w:color="auto"/>
        <w:bottom w:val="none" w:sz="0" w:space="0" w:color="auto"/>
        <w:right w:val="none" w:sz="0" w:space="0" w:color="auto"/>
      </w:divBdr>
      <w:divsChild>
        <w:div w:id="1896551618">
          <w:marLeft w:val="120"/>
          <w:marRight w:val="120"/>
          <w:marTop w:val="0"/>
          <w:marBottom w:val="0"/>
          <w:divBdr>
            <w:top w:val="single" w:sz="24" w:space="12" w:color="0151BC"/>
            <w:left w:val="none" w:sz="0" w:space="0" w:color="auto"/>
            <w:bottom w:val="none" w:sz="0" w:space="0" w:color="auto"/>
            <w:right w:val="none" w:sz="0" w:space="0" w:color="auto"/>
          </w:divBdr>
          <w:divsChild>
            <w:div w:id="378208702">
              <w:marLeft w:val="240"/>
              <w:marRight w:val="240"/>
              <w:marTop w:val="0"/>
              <w:marBottom w:val="120"/>
              <w:divBdr>
                <w:top w:val="none" w:sz="0" w:space="0" w:color="auto"/>
                <w:left w:val="none" w:sz="0" w:space="0" w:color="auto"/>
                <w:bottom w:val="none" w:sz="0" w:space="0" w:color="auto"/>
                <w:right w:val="none" w:sz="0" w:space="0" w:color="auto"/>
              </w:divBdr>
              <w:divsChild>
                <w:div w:id="415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3195</Characters>
  <Application>Microsoft Office Word</Application>
  <DocSecurity>0</DocSecurity>
  <Lines>26</Lines>
  <Paragraphs>7</Paragraphs>
  <ScaleCrop>false</ScaleCrop>
  <Company>VIP</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3</cp:revision>
  <dcterms:created xsi:type="dcterms:W3CDTF">2016-09-26T08:31:00Z</dcterms:created>
  <dcterms:modified xsi:type="dcterms:W3CDTF">2016-09-26T08:58:00Z</dcterms:modified>
</cp:coreProperties>
</file>