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97E" w:rsidRDefault="005B297E" w:rsidP="00584043"/>
    <w:p w:rsidR="000D79C4" w:rsidRDefault="00C71375" w:rsidP="000D79C4">
      <w:pPr>
        <w:pStyle w:val="Otsikko1"/>
        <w:ind w:left="680"/>
      </w:pPr>
      <w:r>
        <w:t>lääkeasioiden tiekartan toimeenpanon koorinaatioryhmä, työskentelyn periaatteet</w:t>
      </w:r>
    </w:p>
    <w:p w:rsidR="00C71375" w:rsidRDefault="00C71375" w:rsidP="00C71375">
      <w:pPr>
        <w:rPr>
          <w:b/>
        </w:rPr>
      </w:pPr>
    </w:p>
    <w:p w:rsidR="00C71375" w:rsidRDefault="00C71375" w:rsidP="00C71375">
      <w:pPr>
        <w:rPr>
          <w:b/>
        </w:rPr>
      </w:pPr>
    </w:p>
    <w:p w:rsidR="00C71375" w:rsidRPr="002D53BD" w:rsidRDefault="00C71375" w:rsidP="00C71375">
      <w:pPr>
        <w:ind w:left="2608" w:hanging="2608"/>
      </w:pPr>
      <w:r w:rsidRPr="56CA697C">
        <w:rPr>
          <w:b/>
          <w:bCs/>
        </w:rPr>
        <w:t>Tehtävä:</w:t>
      </w:r>
      <w:r>
        <w:tab/>
        <w:t>Lääkeasioiden tiekartan toimeenpanon koordinaatioryhmä seuraa ja tukee hallitusohjelman mukaisen lääkeasioiden tiekartan toimeenpanoa ja kehittämistoimenpiteiden kansallista valmistelua. Ryhmän toimikausi on 1.10.2020</w:t>
      </w:r>
      <w:r w:rsidRPr="002D53BD">
        <w:t xml:space="preserve"> -</w:t>
      </w:r>
      <w:r>
        <w:t xml:space="preserve"> 30.4.2023</w:t>
      </w:r>
      <w:r w:rsidRPr="002D53BD">
        <w:t>.</w:t>
      </w:r>
    </w:p>
    <w:p w:rsidR="00C71375" w:rsidRDefault="00C71375" w:rsidP="00C71375">
      <w:pPr>
        <w:ind w:left="2608" w:hanging="2608"/>
      </w:pPr>
    </w:p>
    <w:p w:rsidR="00C71375" w:rsidRPr="00826775" w:rsidRDefault="00C71375" w:rsidP="00C71375">
      <w:pPr>
        <w:ind w:left="2608" w:hanging="2608"/>
      </w:pPr>
      <w:r w:rsidRPr="56CA697C">
        <w:rPr>
          <w:b/>
          <w:bCs/>
        </w:rPr>
        <w:t>Osallistujat:</w:t>
      </w:r>
      <w:r>
        <w:rPr>
          <w:b/>
        </w:rPr>
        <w:tab/>
      </w:r>
      <w:r w:rsidRPr="00AC5FF8">
        <w:t xml:space="preserve">Kokouksiin osallistuvat </w:t>
      </w:r>
      <w:r>
        <w:t>lähtökohtaisesti ryhmän</w:t>
      </w:r>
      <w:r w:rsidRPr="00AC5FF8">
        <w:t xml:space="preserve"> jäsenet</w:t>
      </w:r>
      <w:r>
        <w:t>, asiantuntijasihteerit</w:t>
      </w:r>
      <w:r w:rsidR="00007673">
        <w:t>, kutsutut asiantuntijat</w:t>
      </w:r>
      <w:r>
        <w:t xml:space="preserve"> sekä tekninen sihteeri. Mikäli ryhmän varsinainen jäsen ei pääse osallistumaan kokoukseen, hän pyytää varajäsenensä osallistumaan</w:t>
      </w:r>
      <w:r w:rsidR="004B0DC1">
        <w:t xml:space="preserve"> kokoukseen sijastaan. Varsinainen jäsen</w:t>
      </w:r>
      <w:r>
        <w:t xml:space="preserve"> toimittaa </w:t>
      </w:r>
      <w:r w:rsidR="004B0DC1">
        <w:t>varajäsenelleen</w:t>
      </w:r>
      <w:r>
        <w:t xml:space="preserve"> kalen</w:t>
      </w:r>
      <w:r w:rsidR="0035512F">
        <w:t>terikutsun sekä asialistan. Varsinainen jäsen ilmoittaa varajäsenensä osallistumisesta</w:t>
      </w:r>
      <w:r>
        <w:t xml:space="preserve"> kokouksen tekniselle sihteerille. </w:t>
      </w:r>
      <w:r w:rsidR="007C33ED">
        <w:t xml:space="preserve">Ryhmä voi lisäksi kutsua kokouksiinsa kuultavaksi asiantuntijoita. </w:t>
      </w:r>
    </w:p>
    <w:p w:rsidR="00C71375" w:rsidRDefault="00C71375" w:rsidP="00C71375"/>
    <w:p w:rsidR="00C71375" w:rsidRPr="007C33ED" w:rsidRDefault="00C71375" w:rsidP="00C71375">
      <w:pPr>
        <w:ind w:left="2608" w:hanging="2608"/>
      </w:pPr>
      <w:r w:rsidRPr="56CA697C">
        <w:rPr>
          <w:b/>
          <w:bCs/>
        </w:rPr>
        <w:t xml:space="preserve">Esittelijät: </w:t>
      </w:r>
      <w:r w:rsidRPr="004A3CAF">
        <w:rPr>
          <w:b/>
        </w:rPr>
        <w:tab/>
      </w:r>
      <w:r w:rsidR="007C33ED" w:rsidRPr="007C33ED">
        <w:t xml:space="preserve">Asioiden esittelijöinä toimivat lähtökohtaisesti </w:t>
      </w:r>
      <w:r w:rsidR="00243829">
        <w:t>tiekartta</w:t>
      </w:r>
      <w:r w:rsidR="007C33ED" w:rsidRPr="007C33ED">
        <w:t xml:space="preserve">kokonaisuuksien vastuuvirkamiehet. </w:t>
      </w:r>
      <w:r w:rsidRPr="007C33ED">
        <w:t xml:space="preserve">Esittelijät </w:t>
      </w:r>
      <w:r w:rsidR="007C33ED">
        <w:t>voidaan kuitenkin valita myös a</w:t>
      </w:r>
      <w:r w:rsidRPr="007C33ED">
        <w:t>siakohdittain.</w:t>
      </w:r>
      <w:r w:rsidR="007C33ED">
        <w:t xml:space="preserve"> </w:t>
      </w:r>
      <w:r w:rsidR="00243829">
        <w:t xml:space="preserve">Esittelijät toimittavat kokouksen liitteet tekniselle sihteerille viimeistään viikkoa ennen kokousta. </w:t>
      </w:r>
    </w:p>
    <w:p w:rsidR="00C71375" w:rsidRPr="004A3CAF" w:rsidRDefault="00C71375" w:rsidP="00C71375"/>
    <w:p w:rsidR="00C71375" w:rsidRDefault="00C71375" w:rsidP="00C71375">
      <w:pPr>
        <w:ind w:left="2608" w:hanging="2608"/>
      </w:pPr>
      <w:r w:rsidRPr="0035512F">
        <w:rPr>
          <w:b/>
          <w:bCs/>
        </w:rPr>
        <w:t>Kokousaikataulu:</w:t>
      </w:r>
      <w:r w:rsidRPr="0035512F">
        <w:tab/>
        <w:t xml:space="preserve">Kokoukset pidetään </w:t>
      </w:r>
      <w:r w:rsidR="0035512F" w:rsidRPr="0035512F">
        <w:t>noin kahden kuukauden välein, kokoustarve huomioiden.</w:t>
      </w:r>
      <w:r w:rsidR="0035512F">
        <w:t xml:space="preserve"> Kokoukset järjestetään</w:t>
      </w:r>
      <w:r>
        <w:t xml:space="preserve"> </w:t>
      </w:r>
      <w:r w:rsidR="007C33ED">
        <w:t>lähtökohtaisesti</w:t>
      </w:r>
      <w:r>
        <w:t xml:space="preserve"> etäyhteydellä.</w:t>
      </w:r>
      <w:r w:rsidR="007C33ED">
        <w:t xml:space="preserve"> S</w:t>
      </w:r>
      <w:r w:rsidR="00243829">
        <w:t>TM kutsuu kokoukset</w:t>
      </w:r>
      <w:r w:rsidR="007C33ED">
        <w:t xml:space="preserve"> koolle. </w:t>
      </w:r>
    </w:p>
    <w:p w:rsidR="00C71375" w:rsidRPr="004A3CAF" w:rsidRDefault="00C71375" w:rsidP="00C71375">
      <w:pPr>
        <w:ind w:left="2608" w:hanging="2608"/>
      </w:pPr>
    </w:p>
    <w:p w:rsidR="00C71375" w:rsidRPr="004A3CAF" w:rsidRDefault="00C71375" w:rsidP="00C71375">
      <w:pPr>
        <w:ind w:left="2608" w:hanging="2608"/>
      </w:pPr>
      <w:r w:rsidRPr="56CA697C">
        <w:rPr>
          <w:b/>
          <w:bCs/>
        </w:rPr>
        <w:t>Asialista:</w:t>
      </w:r>
      <w:r w:rsidRPr="004A3CAF">
        <w:tab/>
        <w:t>Kokouskutsu ja asialista jaetaan ennen kokousta</w:t>
      </w:r>
      <w:r w:rsidR="007C33ED">
        <w:t xml:space="preserve"> sähköisesti kalenterikutsuna</w:t>
      </w:r>
      <w:r w:rsidRPr="004A3CAF">
        <w:t>.</w:t>
      </w:r>
      <w:r>
        <w:t xml:space="preserve"> </w:t>
      </w:r>
    </w:p>
    <w:p w:rsidR="00C71375" w:rsidRPr="004A3CAF" w:rsidRDefault="00C71375" w:rsidP="00C71375"/>
    <w:p w:rsidR="00C71375" w:rsidRDefault="00C71375" w:rsidP="00C71375">
      <w:pPr>
        <w:ind w:left="2608" w:hanging="2608"/>
      </w:pPr>
      <w:r>
        <w:rPr>
          <w:b/>
          <w:bCs/>
        </w:rPr>
        <w:t>Kokousmuistio</w:t>
      </w:r>
      <w:r w:rsidRPr="56CA697C">
        <w:rPr>
          <w:b/>
          <w:bCs/>
        </w:rPr>
        <w:t xml:space="preserve">: </w:t>
      </w:r>
      <w:r w:rsidRPr="004A3CAF">
        <w:rPr>
          <w:b/>
        </w:rPr>
        <w:tab/>
      </w:r>
      <w:r w:rsidRPr="004A3CAF">
        <w:t>Kokouksista tehdään</w:t>
      </w:r>
      <w:r w:rsidRPr="1C26DBD4">
        <w:t xml:space="preserve"> </w:t>
      </w:r>
      <w:r w:rsidR="007C33ED">
        <w:t>muist</w:t>
      </w:r>
      <w:r w:rsidR="0035512F">
        <w:t>io, joiden kommentointi tapahtuu Tiimeri-työtilassa.</w:t>
      </w:r>
      <w:r w:rsidR="0035512F" w:rsidRPr="0035512F">
        <w:rPr>
          <w:bCs/>
        </w:rPr>
        <w:t xml:space="preserve"> </w:t>
      </w:r>
      <w:r w:rsidR="0035512F">
        <w:rPr>
          <w:bCs/>
        </w:rPr>
        <w:t>Muistiot voidaan tarvittaessa hyväksyttää sähköisesti kuitaten</w:t>
      </w:r>
      <w:r w:rsidR="0035512F" w:rsidRPr="0035512F">
        <w:rPr>
          <w:bCs/>
        </w:rPr>
        <w:t>.</w:t>
      </w:r>
      <w:r w:rsidR="0035512F" w:rsidRPr="0035512F">
        <w:t xml:space="preserve"> </w:t>
      </w:r>
      <w:r w:rsidR="007C33ED" w:rsidRPr="0035512F">
        <w:t>Muistiot</w:t>
      </w:r>
      <w:r>
        <w:t xml:space="preserve"> arkistoidaan asianumerolla </w:t>
      </w:r>
      <w:r w:rsidR="007C33ED" w:rsidRPr="0035512F">
        <w:t>VN/19676/2020</w:t>
      </w:r>
      <w:r w:rsidRPr="1C26DBD4">
        <w:t>.</w:t>
      </w:r>
    </w:p>
    <w:p w:rsidR="00C71375" w:rsidRPr="004A3CAF" w:rsidRDefault="00C71375" w:rsidP="00C71375">
      <w:pPr>
        <w:ind w:left="2608" w:hanging="2608"/>
      </w:pPr>
    </w:p>
    <w:p w:rsidR="00C71375" w:rsidRPr="004A3CAF" w:rsidRDefault="00C71375" w:rsidP="00C71375">
      <w:pPr>
        <w:ind w:left="2608" w:hanging="2608"/>
      </w:pPr>
      <w:r w:rsidRPr="56CA697C">
        <w:rPr>
          <w:b/>
          <w:bCs/>
        </w:rPr>
        <w:t>Asiantuntijasihteerit:</w:t>
      </w:r>
      <w:r w:rsidRPr="004A3CAF">
        <w:rPr>
          <w:b/>
        </w:rPr>
        <w:tab/>
      </w:r>
      <w:r w:rsidR="007C33ED">
        <w:t>Elina Asola, STM; Tuija Metsävainio, STM; Sari Palojoki, STM; Kirsi Päivänsalo</w:t>
      </w:r>
      <w:r w:rsidR="007E3817">
        <w:t>, STM</w:t>
      </w:r>
      <w:bookmarkStart w:id="0" w:name="_GoBack"/>
      <w:bookmarkEnd w:id="0"/>
    </w:p>
    <w:p w:rsidR="00C71375" w:rsidRPr="004A3CAF" w:rsidRDefault="00C71375" w:rsidP="00C71375">
      <w:pPr>
        <w:ind w:left="2608" w:hanging="2608"/>
        <w:rPr>
          <w:b/>
        </w:rPr>
      </w:pPr>
    </w:p>
    <w:p w:rsidR="000F1D11" w:rsidRDefault="00C71375" w:rsidP="00C71375">
      <w:pPr>
        <w:ind w:left="2608" w:hanging="2608"/>
      </w:pPr>
      <w:r w:rsidRPr="56CA697C">
        <w:rPr>
          <w:b/>
          <w:bCs/>
        </w:rPr>
        <w:t>Tekninen sihteeri:</w:t>
      </w:r>
      <w:r w:rsidRPr="004A3CAF">
        <w:rPr>
          <w:b/>
        </w:rPr>
        <w:tab/>
      </w:r>
      <w:r w:rsidRPr="0012506D">
        <w:t>Emmi Korkalainen, STM</w:t>
      </w:r>
    </w:p>
    <w:p w:rsidR="007C33ED" w:rsidRPr="004A3CAF" w:rsidRDefault="007C33ED" w:rsidP="00C71375">
      <w:pPr>
        <w:ind w:left="2608" w:hanging="2608"/>
      </w:pPr>
    </w:p>
    <w:p w:rsidR="00C71375" w:rsidRPr="004A3CAF" w:rsidRDefault="00C71375" w:rsidP="007C33ED">
      <w:pPr>
        <w:ind w:left="6" w:hanging="6"/>
        <w:rPr>
          <w:i/>
          <w:iCs/>
        </w:rPr>
      </w:pPr>
      <w:r w:rsidRPr="56CA697C">
        <w:rPr>
          <w:b/>
          <w:bCs/>
        </w:rPr>
        <w:t>Julkisuus:</w:t>
      </w:r>
      <w:r w:rsidRPr="004A3CAF">
        <w:tab/>
      </w:r>
      <w:r w:rsidRPr="004A3CAF">
        <w:tab/>
      </w:r>
      <w:r w:rsidR="007C33ED">
        <w:t>J</w:t>
      </w:r>
      <w:r>
        <w:t>ulkisuudessa sovelletaan julkisuuslain (621/1999)</w:t>
      </w:r>
      <w:r w:rsidR="007C33ED">
        <w:t xml:space="preserve"> mukaisia periaatteita. </w:t>
      </w:r>
      <w:r w:rsidR="007C33ED">
        <w:tab/>
      </w:r>
      <w:r w:rsidR="007C33ED">
        <w:tab/>
      </w:r>
      <w:r w:rsidR="007C33ED">
        <w:tab/>
        <w:t>K</w:t>
      </w:r>
      <w:r>
        <w:t>okousmuistio ja sen liitteet ovat hyväksymisen jälkeen julkisia</w:t>
      </w:r>
      <w:r w:rsidR="007C33ED">
        <w:t xml:space="preserve">, jollei </w:t>
      </w:r>
      <w:r>
        <w:t xml:space="preserve">julkisuuslaista </w:t>
      </w:r>
      <w:r w:rsidR="007C33ED">
        <w:tab/>
      </w:r>
      <w:r w:rsidR="007C33ED">
        <w:tab/>
      </w:r>
      <w:r w:rsidR="007C33ED">
        <w:tab/>
      </w:r>
      <w:r>
        <w:t>muuta johdu. Mahdollisista tiedotteista va</w:t>
      </w:r>
      <w:r w:rsidR="005052D5">
        <w:t>staa STM:n viestintäyksikkö</w:t>
      </w:r>
      <w:r>
        <w:t>.</w:t>
      </w:r>
    </w:p>
    <w:p w:rsidR="00C71375" w:rsidRPr="004A3CAF" w:rsidRDefault="00C71375" w:rsidP="00C71375">
      <w:pPr>
        <w:ind w:left="6"/>
      </w:pPr>
    </w:p>
    <w:p w:rsidR="00C71375" w:rsidRPr="004A3CAF" w:rsidRDefault="00C71375" w:rsidP="00C71375"/>
    <w:p w:rsidR="00C71375" w:rsidRPr="00AC5FF8" w:rsidRDefault="00C71375" w:rsidP="00C71375">
      <w:pPr>
        <w:rPr>
          <w:b/>
        </w:rPr>
      </w:pPr>
    </w:p>
    <w:p w:rsidR="00C27A86" w:rsidRDefault="00C27A86" w:rsidP="000D79C4">
      <w:pPr>
        <w:ind w:left="1304"/>
      </w:pPr>
    </w:p>
    <w:p w:rsidR="000D79C4" w:rsidRDefault="000D79C4" w:rsidP="00D34286"/>
    <w:sectPr w:rsidR="000D79C4" w:rsidSect="005F1C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567" w:bottom="1701" w:left="794" w:header="964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697" w:rsidRDefault="00661697">
      <w:r>
        <w:separator/>
      </w:r>
    </w:p>
  </w:endnote>
  <w:endnote w:type="continuationSeparator" w:id="0">
    <w:p w:rsidR="00661697" w:rsidRDefault="0066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1B5" w:rsidRDefault="003C01B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1B5" w:rsidRDefault="003C01B5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286" w:rsidRPr="005B297E" w:rsidRDefault="00661697" w:rsidP="00D34286">
    <w:pPr>
      <w:spacing w:line="200" w:lineRule="atLeas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margin-left:-10.2pt;margin-top:756pt;width:612.55pt;height:74.25pt;z-index:-251657728;mso-position-horizontal-relative:page;mso-position-vertical-relative:page" o:allowincell="f">
          <v:imagedata r:id="rId1" o:title="suomi-01" croptop="56872f"/>
          <w10:wrap anchorx="page" anchory="page"/>
          <w10:anchorlock/>
        </v:shape>
      </w:pict>
    </w:r>
  </w:p>
  <w:p w:rsidR="00D34286" w:rsidRPr="005B297E" w:rsidRDefault="00D34286" w:rsidP="00D34286">
    <w:pPr>
      <w:spacing w:line="200" w:lineRule="atLeast"/>
      <w:rPr>
        <w:sz w:val="18"/>
      </w:rPr>
    </w:pPr>
  </w:p>
  <w:p w:rsidR="00D34286" w:rsidRPr="005B297E" w:rsidRDefault="00D34286" w:rsidP="00D34286">
    <w:pPr>
      <w:spacing w:line="200" w:lineRule="atLeast"/>
      <w:rPr>
        <w:sz w:val="18"/>
      </w:rPr>
    </w:pPr>
    <w:r w:rsidRPr="005B297E">
      <w:rPr>
        <w:sz w:val="18"/>
      </w:rPr>
      <w:t xml:space="preserve">SOSIAALI- JA TERVEYSMINISTERIÖ Meritullinkatu 8, Helsinki. PL 33, 00023 Valtioneuvosto.  </w:t>
    </w:r>
    <w:r w:rsidRPr="005B297E">
      <w:rPr>
        <w:sz w:val="18"/>
      </w:rPr>
      <w:br/>
      <w:t>0295 16001, stm.fi, @</w:t>
    </w:r>
    <w:proofErr w:type="spellStart"/>
    <w:r w:rsidRPr="005B297E">
      <w:rPr>
        <w:sz w:val="18"/>
      </w:rPr>
      <w:t>STM_Uutiset</w:t>
    </w:r>
    <w:proofErr w:type="spellEnd"/>
  </w:p>
  <w:p w:rsidR="00D34286" w:rsidRPr="005B297E" w:rsidRDefault="00D34286" w:rsidP="00D34286">
    <w:pPr>
      <w:spacing w:line="200" w:lineRule="atLeas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697" w:rsidRDefault="00661697">
      <w:r>
        <w:separator/>
      </w:r>
    </w:p>
  </w:footnote>
  <w:footnote w:type="continuationSeparator" w:id="0">
    <w:p w:rsidR="00661697" w:rsidRDefault="00661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1B5" w:rsidRDefault="003C01B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032" w:rsidRDefault="00404032" w:rsidP="005F1C27">
    <w:pPr>
      <w:ind w:left="7791" w:firstLine="1298"/>
      <w:rPr>
        <w:rStyle w:val="Sivunumero"/>
      </w:rPr>
    </w:pPr>
    <w:r w:rsidRPr="00987AD7">
      <w:rPr>
        <w:rStyle w:val="Sivunumero"/>
      </w:rPr>
      <w:fldChar w:fldCharType="begin"/>
    </w:r>
    <w:r w:rsidRPr="00987AD7">
      <w:rPr>
        <w:rStyle w:val="Sivunumero"/>
      </w:rPr>
      <w:instrText xml:space="preserve"> PAGE </w:instrText>
    </w:r>
    <w:r w:rsidRPr="00987AD7">
      <w:rPr>
        <w:rStyle w:val="Sivunumero"/>
      </w:rPr>
      <w:fldChar w:fldCharType="separate"/>
    </w:r>
    <w:r>
      <w:rPr>
        <w:rStyle w:val="Sivunumero"/>
      </w:rPr>
      <w:t>1</w:t>
    </w:r>
    <w:r w:rsidRPr="00987AD7">
      <w:rPr>
        <w:rStyle w:val="Sivunumero"/>
      </w:rPr>
      <w:fldChar w:fldCharType="end"/>
    </w:r>
    <w:r w:rsidRPr="00987AD7">
      <w:rPr>
        <w:rStyle w:val="Sivunumero"/>
      </w:rPr>
      <w:t>(</w:t>
    </w:r>
    <w:r w:rsidRPr="00987AD7">
      <w:rPr>
        <w:rStyle w:val="Sivunumero"/>
      </w:rPr>
      <w:fldChar w:fldCharType="begin"/>
    </w:r>
    <w:r w:rsidRPr="00987AD7">
      <w:rPr>
        <w:rStyle w:val="Sivunumero"/>
      </w:rPr>
      <w:instrText xml:space="preserve"> NUMPAGES </w:instrText>
    </w:r>
    <w:r w:rsidRPr="00987AD7">
      <w:rPr>
        <w:rStyle w:val="Sivunumero"/>
      </w:rPr>
      <w:fldChar w:fldCharType="separate"/>
    </w:r>
    <w:r>
      <w:rPr>
        <w:rStyle w:val="Sivunumero"/>
      </w:rPr>
      <w:t>2</w:t>
    </w:r>
    <w:r w:rsidRPr="00987AD7">
      <w:rPr>
        <w:rStyle w:val="Sivunumero"/>
      </w:rPr>
      <w:fldChar w:fldCharType="end"/>
    </w:r>
    <w:r w:rsidRPr="00987AD7">
      <w:rPr>
        <w:rStyle w:val="Sivunumero"/>
      </w:rPr>
      <w:t>)</w:t>
    </w:r>
  </w:p>
  <w:p w:rsidR="000373BD" w:rsidRDefault="003C01B5" w:rsidP="005F1C27">
    <w:pPr>
      <w:ind w:left="7791" w:firstLine="1298"/>
    </w:pPr>
    <w:r>
      <w:rPr>
        <w:noProof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507365</wp:posOffset>
          </wp:positionH>
          <wp:positionV relativeFrom="page">
            <wp:posOffset>554355</wp:posOffset>
          </wp:positionV>
          <wp:extent cx="1650365" cy="393065"/>
          <wp:effectExtent l="0" t="0" r="0" b="0"/>
          <wp:wrapNone/>
          <wp:docPr id="1" name="Kuva 1" descr="STM_logo_virallinen_RGB_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M_logo_virallinen_RGB_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5"/>
      <w:gridCol w:w="3546"/>
      <w:gridCol w:w="1384"/>
      <w:gridCol w:w="998"/>
    </w:tblGrid>
    <w:tr w:rsidR="005F1C27" w:rsidRPr="00987AD7" w:rsidTr="00A85860">
      <w:trPr>
        <w:cantSplit/>
      </w:trPr>
      <w:tc>
        <w:tcPr>
          <w:tcW w:w="4255" w:type="dxa"/>
          <w:vMerge w:val="restart"/>
        </w:tcPr>
        <w:p w:rsidR="005F1C27" w:rsidRPr="00987AD7" w:rsidRDefault="005F1C27" w:rsidP="005F1C27"/>
      </w:tc>
      <w:tc>
        <w:tcPr>
          <w:tcW w:w="3546" w:type="dxa"/>
          <w:tcMar>
            <w:right w:w="284" w:type="dxa"/>
          </w:tcMar>
        </w:tcPr>
        <w:p w:rsidR="005F1C27" w:rsidRPr="00153384" w:rsidRDefault="005F1C27" w:rsidP="005F1C27">
          <w:pPr>
            <w:rPr>
              <w:caps/>
            </w:rPr>
          </w:pPr>
        </w:p>
      </w:tc>
      <w:tc>
        <w:tcPr>
          <w:tcW w:w="1384" w:type="dxa"/>
        </w:tcPr>
        <w:p w:rsidR="005F1C27" w:rsidRPr="00124AFB" w:rsidRDefault="005F1C27" w:rsidP="005F1C27"/>
      </w:tc>
      <w:tc>
        <w:tcPr>
          <w:tcW w:w="998" w:type="dxa"/>
        </w:tcPr>
        <w:p w:rsidR="005F1C27" w:rsidRPr="00987AD7" w:rsidRDefault="005F1C27" w:rsidP="005F1C27">
          <w:pPr>
            <w:rPr>
              <w:rStyle w:val="Sivunumero"/>
            </w:rPr>
          </w:pPr>
          <w:r w:rsidRPr="00987AD7">
            <w:rPr>
              <w:rStyle w:val="Sivunumero"/>
            </w:rPr>
            <w:fldChar w:fldCharType="begin"/>
          </w:r>
          <w:r w:rsidRPr="00987AD7">
            <w:rPr>
              <w:rStyle w:val="Sivunumero"/>
            </w:rPr>
            <w:instrText xml:space="preserve"> PAGE </w:instrText>
          </w:r>
          <w:r w:rsidRPr="00987AD7">
            <w:rPr>
              <w:rStyle w:val="Sivunumero"/>
            </w:rPr>
            <w:fldChar w:fldCharType="separate"/>
          </w:r>
          <w:r w:rsidR="007E3817">
            <w:rPr>
              <w:rStyle w:val="Sivunumero"/>
              <w:noProof/>
            </w:rPr>
            <w:t>1</w:t>
          </w:r>
          <w:r w:rsidRPr="00987AD7">
            <w:rPr>
              <w:rStyle w:val="Sivunumero"/>
            </w:rPr>
            <w:fldChar w:fldCharType="end"/>
          </w:r>
          <w:r w:rsidRPr="00987AD7">
            <w:rPr>
              <w:rStyle w:val="Sivunumero"/>
            </w:rPr>
            <w:t>(</w:t>
          </w:r>
          <w:r w:rsidRPr="00987AD7">
            <w:rPr>
              <w:rStyle w:val="Sivunumero"/>
            </w:rPr>
            <w:fldChar w:fldCharType="begin"/>
          </w:r>
          <w:r w:rsidRPr="00987AD7">
            <w:rPr>
              <w:rStyle w:val="Sivunumero"/>
            </w:rPr>
            <w:instrText xml:space="preserve"> NUMPAGES </w:instrText>
          </w:r>
          <w:r w:rsidRPr="00987AD7">
            <w:rPr>
              <w:rStyle w:val="Sivunumero"/>
            </w:rPr>
            <w:fldChar w:fldCharType="separate"/>
          </w:r>
          <w:r w:rsidR="007E3817">
            <w:rPr>
              <w:rStyle w:val="Sivunumero"/>
              <w:noProof/>
            </w:rPr>
            <w:t>1</w:t>
          </w:r>
          <w:r w:rsidRPr="00987AD7">
            <w:rPr>
              <w:rStyle w:val="Sivunumero"/>
            </w:rPr>
            <w:fldChar w:fldCharType="end"/>
          </w:r>
          <w:r w:rsidRPr="00987AD7">
            <w:rPr>
              <w:rStyle w:val="Sivunumero"/>
            </w:rPr>
            <w:t>)</w:t>
          </w:r>
        </w:p>
      </w:tc>
    </w:tr>
    <w:tr w:rsidR="005F1C27" w:rsidRPr="00987AD7" w:rsidTr="00A85860">
      <w:trPr>
        <w:cantSplit/>
      </w:trPr>
      <w:tc>
        <w:tcPr>
          <w:tcW w:w="4255" w:type="dxa"/>
          <w:vMerge/>
        </w:tcPr>
        <w:p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1384" w:type="dxa"/>
        </w:tcPr>
        <w:p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998" w:type="dxa"/>
        </w:tcPr>
        <w:p w:rsidR="005F1C27" w:rsidRPr="00987AD7" w:rsidRDefault="005F1C27" w:rsidP="005F1C27">
          <w:pPr>
            <w:rPr>
              <w:rStyle w:val="Sivunumero"/>
            </w:rPr>
          </w:pPr>
        </w:p>
      </w:tc>
    </w:tr>
    <w:tr w:rsidR="005F1C27" w:rsidRPr="00987AD7" w:rsidTr="00A85860">
      <w:tc>
        <w:tcPr>
          <w:tcW w:w="4255" w:type="dxa"/>
        </w:tcPr>
        <w:p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2382" w:type="dxa"/>
          <w:gridSpan w:val="2"/>
        </w:tcPr>
        <w:p w:rsidR="005F1C27" w:rsidRPr="00124AFB" w:rsidRDefault="005F1C27" w:rsidP="005F1C27">
          <w:pPr>
            <w:rPr>
              <w:rStyle w:val="Sivunumero"/>
            </w:rPr>
          </w:pPr>
        </w:p>
      </w:tc>
    </w:tr>
  </w:tbl>
  <w:p w:rsidR="005F1C27" w:rsidRDefault="003C01B5" w:rsidP="005F1C27"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507365</wp:posOffset>
          </wp:positionH>
          <wp:positionV relativeFrom="page">
            <wp:posOffset>554355</wp:posOffset>
          </wp:positionV>
          <wp:extent cx="1650365" cy="393065"/>
          <wp:effectExtent l="0" t="0" r="0" b="0"/>
          <wp:wrapNone/>
          <wp:docPr id="3" name="Kuva 3" descr="STM_logo_virallinen_RGB_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M_logo_virallinen_RGB_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0431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068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CA2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481F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A80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6242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AE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EC5D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66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7CE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4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5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5"/>
  </w:num>
  <w:num w:numId="5">
    <w:abstractNumId w:val="1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66"/>
    <w:rsid w:val="00007673"/>
    <w:rsid w:val="000373BD"/>
    <w:rsid w:val="00040D0F"/>
    <w:rsid w:val="00083F94"/>
    <w:rsid w:val="00087E2B"/>
    <w:rsid w:val="00091A97"/>
    <w:rsid w:val="000D79C4"/>
    <w:rsid w:val="000F1D11"/>
    <w:rsid w:val="000F2157"/>
    <w:rsid w:val="00140EF8"/>
    <w:rsid w:val="00146B2A"/>
    <w:rsid w:val="00153384"/>
    <w:rsid w:val="00243829"/>
    <w:rsid w:val="002F52C2"/>
    <w:rsid w:val="003241A6"/>
    <w:rsid w:val="0035512F"/>
    <w:rsid w:val="003C01B5"/>
    <w:rsid w:val="00404032"/>
    <w:rsid w:val="00433220"/>
    <w:rsid w:val="00451CEA"/>
    <w:rsid w:val="004B0DC1"/>
    <w:rsid w:val="004C065B"/>
    <w:rsid w:val="004C2F28"/>
    <w:rsid w:val="005052D5"/>
    <w:rsid w:val="00584043"/>
    <w:rsid w:val="005A3D3A"/>
    <w:rsid w:val="005A430F"/>
    <w:rsid w:val="005B297E"/>
    <w:rsid w:val="005D383F"/>
    <w:rsid w:val="005F1333"/>
    <w:rsid w:val="005F1C27"/>
    <w:rsid w:val="005F2CDD"/>
    <w:rsid w:val="00661697"/>
    <w:rsid w:val="00710B79"/>
    <w:rsid w:val="007644E7"/>
    <w:rsid w:val="0077386C"/>
    <w:rsid w:val="007A4A74"/>
    <w:rsid w:val="007C33ED"/>
    <w:rsid w:val="007D053C"/>
    <w:rsid w:val="007D631B"/>
    <w:rsid w:val="007E3817"/>
    <w:rsid w:val="008423BA"/>
    <w:rsid w:val="008D2F02"/>
    <w:rsid w:val="008E6496"/>
    <w:rsid w:val="008F3A17"/>
    <w:rsid w:val="009407C5"/>
    <w:rsid w:val="009472DE"/>
    <w:rsid w:val="009840D5"/>
    <w:rsid w:val="009C566F"/>
    <w:rsid w:val="009D4015"/>
    <w:rsid w:val="00A85860"/>
    <w:rsid w:val="00AA407A"/>
    <w:rsid w:val="00AB1C8F"/>
    <w:rsid w:val="00AC6300"/>
    <w:rsid w:val="00AE0F66"/>
    <w:rsid w:val="00AF01F5"/>
    <w:rsid w:val="00BC5827"/>
    <w:rsid w:val="00BE4D11"/>
    <w:rsid w:val="00BF6A37"/>
    <w:rsid w:val="00C0067E"/>
    <w:rsid w:val="00C27A86"/>
    <w:rsid w:val="00C55D54"/>
    <w:rsid w:val="00C71375"/>
    <w:rsid w:val="00D22A93"/>
    <w:rsid w:val="00D32FC1"/>
    <w:rsid w:val="00D34286"/>
    <w:rsid w:val="00DF29AA"/>
    <w:rsid w:val="00E067F2"/>
    <w:rsid w:val="00E26106"/>
    <w:rsid w:val="00E40C68"/>
    <w:rsid w:val="00E6398E"/>
    <w:rsid w:val="00F9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7AF6F024"/>
  <w15:chartTrackingRefBased/>
  <w15:docId w15:val="{27D7A22A-0369-490F-B692-910B629D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B297E"/>
    <w:pPr>
      <w:spacing w:line="240" w:lineRule="atLeast"/>
    </w:pPr>
    <w:rPr>
      <w:rFonts w:ascii="Myriad Pro" w:hAnsi="Myriad Pro"/>
      <w:sz w:val="22"/>
    </w:rPr>
  </w:style>
  <w:style w:type="paragraph" w:styleId="Otsikko1">
    <w:name w:val="heading 1"/>
    <w:basedOn w:val="Normaali"/>
    <w:next w:val="Normaali"/>
    <w:qFormat/>
    <w:rsid w:val="00710B79"/>
    <w:pPr>
      <w:keepNext/>
      <w:outlineLvl w:val="0"/>
    </w:pPr>
    <w:rPr>
      <w:b/>
      <w:bCs/>
      <w:caps/>
      <w:kern w:val="32"/>
      <w:sz w:val="24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KuntaToimistoTeksti"/>
    <w:semiHidden/>
    <w:rsid w:val="00DF29AA"/>
    <w:pPr>
      <w:tabs>
        <w:tab w:val="right" w:pos="9639"/>
      </w:tabs>
    </w:pPr>
  </w:style>
  <w:style w:type="paragraph" w:customStyle="1" w:styleId="KuntaToimistoTeksti">
    <w:name w:val="KuntaToimistoTeksti"/>
    <w:semiHidden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  <w:sz w:val="24"/>
    </w:rPr>
  </w:style>
  <w:style w:type="character" w:styleId="Sivunumero">
    <w:name w:val="page number"/>
    <w:basedOn w:val="Kappaleenoletusfontti"/>
    <w:semiHidden/>
  </w:style>
  <w:style w:type="paragraph" w:customStyle="1" w:styleId="Asialuettelo">
    <w:name w:val="Asialuettelo"/>
    <w:basedOn w:val="Asiateksti"/>
    <w:semiHidden/>
    <w:rsid w:val="00DF29AA"/>
    <w:pPr>
      <w:spacing w:after="240"/>
      <w:ind w:left="2596"/>
    </w:pPr>
  </w:style>
  <w:style w:type="paragraph" w:customStyle="1" w:styleId="Asiateksti">
    <w:name w:val="Asiateksti"/>
    <w:basedOn w:val="KuntaToimistoTeksti"/>
    <w:semiHidden/>
    <w:rsid w:val="00DF29AA"/>
    <w:pPr>
      <w:ind w:left="1298" w:hanging="1298"/>
      <w:jc w:val="both"/>
    </w:pPr>
  </w:style>
  <w:style w:type="paragraph" w:customStyle="1" w:styleId="Asiaotsikko">
    <w:name w:val="Asiaotsikko"/>
    <w:basedOn w:val="KuntaToimistoTeksti"/>
    <w:next w:val="Asiateksti"/>
    <w:semiHidden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styleId="Sisluet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basedOn w:val="Normaali"/>
    <w:semiHidden/>
  </w:style>
  <w:style w:type="paragraph" w:customStyle="1" w:styleId="TwebAsiateksti1">
    <w:name w:val="TwebAsiateksti1"/>
    <w:basedOn w:val="TwebTeksti"/>
    <w:semiHidden/>
    <w:pPr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semiHidden/>
    <w:pPr>
      <w:ind w:left="2608" w:hanging="2608"/>
    </w:pPr>
    <w:rPr>
      <w:lang w:eastAsia="en-US"/>
    </w:rPr>
  </w:style>
  <w:style w:type="paragraph" w:customStyle="1" w:styleId="TwebOtsikko">
    <w:name w:val="TwebOtsikko"/>
    <w:basedOn w:val="TwebTeksti"/>
    <w:next w:val="TwebAsiateksti1"/>
    <w:semiHidden/>
    <w:rPr>
      <w:b/>
      <w:caps/>
      <w:lang w:eastAsia="en-US"/>
    </w:rPr>
  </w:style>
  <w:style w:type="paragraph" w:customStyle="1" w:styleId="TwebYltunniste">
    <w:name w:val="TwebYlätunniste"/>
    <w:basedOn w:val="TwebTeksti"/>
    <w:semiHidden/>
    <w:rPr>
      <w:sz w:val="20"/>
      <w:lang w:eastAsia="en-US"/>
    </w:rPr>
  </w:style>
  <w:style w:type="table" w:styleId="TaulukkoRuudukko">
    <w:name w:val="Table Grid"/>
    <w:basedOn w:val="Normaalitaulukko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semiHidden/>
    <w:rPr>
      <w:color w:val="0000FF"/>
      <w:u w:val="single"/>
    </w:rPr>
  </w:style>
  <w:style w:type="character" w:customStyle="1" w:styleId="leipislinkki1">
    <w:name w:val="leipislinkki1"/>
    <w:semiHidden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Alaluettelo">
    <w:name w:val="Alaluettelo"/>
    <w:basedOn w:val="Asialuettelo"/>
    <w:semiHidden/>
    <w:rsid w:val="00DF29AA"/>
    <w:pPr>
      <w:ind w:left="3895"/>
    </w:pPr>
  </w:style>
  <w:style w:type="paragraph" w:customStyle="1" w:styleId="makro">
    <w:name w:val="mak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eOikTod">
    <w:name w:val="OteOikTod"/>
    <w:semiHidden/>
    <w:rsid w:val="00DF29AA"/>
    <w:pPr>
      <w:ind w:left="4819"/>
    </w:pPr>
    <w:rPr>
      <w:rFonts w:ascii="Tahoma" w:hAnsi="Tahoma"/>
    </w:rPr>
  </w:style>
  <w:style w:type="paragraph" w:customStyle="1" w:styleId="Viranhaltijapts">
    <w:name w:val="Viranhaltijapäätös"/>
    <w:basedOn w:val="KuntaToimistoTeksti"/>
    <w:semiHidden/>
    <w:rsid w:val="00DF29AA"/>
  </w:style>
  <w:style w:type="paragraph" w:styleId="Alatunniste">
    <w:name w:val="footer"/>
    <w:basedOn w:val="Normaali"/>
    <w:link w:val="AlatunnisteChar"/>
    <w:uiPriority w:val="99"/>
    <w:rsid w:val="005F1C2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5F1C27"/>
    <w:rPr>
      <w:rFonts w:ascii="Myriad Pro" w:hAnsi="Myriad 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1767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Muistiopohja</vt:lpstr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Muistiopohja</dc:title>
  <dc:subject/>
  <dc:creator>Korkalainen Emmi (STM)</dc:creator>
  <cp:keywords/>
  <cp:lastModifiedBy>Asola Elina (STM)</cp:lastModifiedBy>
  <cp:revision>3</cp:revision>
  <dcterms:created xsi:type="dcterms:W3CDTF">2020-10-26T11:05:00Z</dcterms:created>
  <dcterms:modified xsi:type="dcterms:W3CDTF">2020-10-26T11:06:00Z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Version 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id">
    <vt:lpwstr>Id</vt:lpwstr>
  </property>
  <property fmtid="{D5CDD505-2E9C-101B-9397-08002B2CF9AE}" pid="31" name="tweb_doc_securityclass">
    <vt:lpwstr>Turvaluokka</vt:lpwstr>
  </property>
  <property fmtid="{D5CDD505-2E9C-101B-9397-08002B2CF9AE}" pid="32" name="tweb_doc_securityperiod">
    <vt:lpwstr>Salassapitoaika</vt:lpwstr>
  </property>
  <property fmtid="{D5CDD505-2E9C-101B-9397-08002B2CF9AE}" pid="33" name="tweb_doc_retentionperiodstart">
    <vt:lpwstr>Säilytysaika alkaa</vt:lpwstr>
  </property>
  <property fmtid="{D5CDD505-2E9C-101B-9397-08002B2CF9AE}" pid="34" name="tweb_doc_pages">
    <vt:lpwstr>Sivumäärä</vt:lpwstr>
  </property>
  <property fmtid="{D5CDD505-2E9C-101B-9397-08002B2CF9AE}" pid="35" name="tweb_doc_version">
    <vt:lpwstr>Versio</vt:lpwstr>
  </property>
  <property fmtid="{D5CDD505-2E9C-101B-9397-08002B2CF9AE}" pid="36" name="tweb_user_name">
    <vt:lpwstr>Kirjautumistunnus</vt:lpwstr>
  </property>
  <property fmtid="{D5CDD505-2E9C-101B-9397-08002B2CF9AE}" pid="37" name="tweb_user_surname">
    <vt:lpwstr>Kirjautumistunnus, sukunimi</vt:lpwstr>
  </property>
  <property fmtid="{D5CDD505-2E9C-101B-9397-08002B2CF9AE}" pid="38" name="tweb_user_givenname">
    <vt:lpwstr>Kirjautumistunnus, etunimi</vt:lpwstr>
  </property>
  <property fmtid="{D5CDD505-2E9C-101B-9397-08002B2CF9AE}" pid="39" name="tweb_user_title">
    <vt:lpwstr>Nimike</vt:lpwstr>
  </property>
  <property fmtid="{D5CDD505-2E9C-101B-9397-08002B2CF9AE}" pid="40" name="tweb_user_telephonenumber">
    <vt:lpwstr>Puhelin</vt:lpwstr>
  </property>
  <property fmtid="{D5CDD505-2E9C-101B-9397-08002B2CF9AE}" pid="41" name="tweb_user_facsimiletelephonenumber">
    <vt:lpwstr>Faxnumero</vt:lpwstr>
  </property>
  <property fmtid="{D5CDD505-2E9C-101B-9397-08002B2CF9AE}" pid="42" name="tweb_user_rfc822mailbox">
    <vt:lpwstr>Sähköposti</vt:lpwstr>
  </property>
  <property fmtid="{D5CDD505-2E9C-101B-9397-08002B2CF9AE}" pid="43" name="tweb_user_roomnumber">
    <vt:lpwstr>Huoneen numero</vt:lpwstr>
  </property>
  <property fmtid="{D5CDD505-2E9C-101B-9397-08002B2CF9AE}" pid="44" name="tweb_user_organization">
    <vt:lpwstr>Organisaatio</vt:lpwstr>
  </property>
  <property fmtid="{D5CDD505-2E9C-101B-9397-08002B2CF9AE}" pid="45" name="tweb_user_department">
    <vt:lpwstr>Osasto</vt:lpwstr>
  </property>
  <property fmtid="{D5CDD505-2E9C-101B-9397-08002B2CF9AE}" pid="46" name="tweb_user_group">
    <vt:lpwstr>Tulosyksikkö</vt:lpwstr>
  </property>
  <property fmtid="{D5CDD505-2E9C-101B-9397-08002B2CF9AE}" pid="47" name="tweb_user_postaladdress">
    <vt:lpwstr>Postiosoite</vt:lpwstr>
  </property>
  <property fmtid="{D5CDD505-2E9C-101B-9397-08002B2CF9AE}" pid="48" name="tweb_user_postalcode">
    <vt:lpwstr>Postinumero</vt:lpwstr>
  </property>
  <property fmtid="{D5CDD505-2E9C-101B-9397-08002B2CF9AE}" pid="49" name="tweb_doc_identifier">
    <vt:lpwstr>Asianumero</vt:lpwstr>
  </property>
  <property fmtid="{D5CDD505-2E9C-101B-9397-08002B2CF9AE}" pid="50" name="tweb_doc_typename">
    <vt:lpwstr>Asiakirjatyyppi</vt:lpwstr>
  </property>
  <property fmtid="{D5CDD505-2E9C-101B-9397-08002B2CF9AE}" pid="51" name="tweb_doc_decisionnumber">
    <vt:lpwstr>Vips, päätösnumero</vt:lpwstr>
  </property>
  <property fmtid="{D5CDD505-2E9C-101B-9397-08002B2CF9AE}" pid="52" name="tweb_doc_decisionyear">
    <vt:lpwstr>Vips, päätösvuosi</vt:lpwstr>
  </property>
  <property fmtid="{D5CDD505-2E9C-101B-9397-08002B2CF9AE}" pid="53" name="tweb_doc_agent_type">
    <vt:lpwstr>Osapuoli, rooli</vt:lpwstr>
  </property>
  <property fmtid="{D5CDD505-2E9C-101B-9397-08002B2CF9AE}" pid="54" name="tweb_doc_agent_personalname">
    <vt:lpwstr>Osapuoli, henkilö</vt:lpwstr>
  </property>
  <property fmtid="{D5CDD505-2E9C-101B-9397-08002B2CF9AE}" pid="55" name="tweb_doc_agent_corporatename">
    <vt:lpwstr>Osapuoli, yhteisö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Osapuoli, lähiosoite</vt:lpwstr>
  </property>
  <property fmtid="{D5CDD505-2E9C-101B-9397-08002B2CF9AE}" pid="58" name="tweb_doc_agent_postcode">
    <vt:lpwstr>Osapuoli, postinumero</vt:lpwstr>
  </property>
  <property fmtid="{D5CDD505-2E9C-101B-9397-08002B2CF9AE}" pid="59" name="tweb_doc_agent_city">
    <vt:lpwstr>Osapuoli, postitoimipaikka</vt:lpwstr>
  </property>
  <property fmtid="{D5CDD505-2E9C-101B-9397-08002B2CF9AE}" pid="60" name="tweb_doc_agent_telephone">
    <vt:lpwstr>Osapuoli, puhelin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Osapuoli, sähköposti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Asiakirjan esittelijä</vt:lpwstr>
  </property>
  <property fmtid="{D5CDD505-2E9C-101B-9397-08002B2CF9AE}" pid="70" name="tweb_doc_atts">
    <vt:lpwstr>Asiakirjan liitteet</vt:lpwstr>
  </property>
  <property fmtid="{D5CDD505-2E9C-101B-9397-08002B2CF9AE}" pid="71" name="tweb_doc_otherid">
    <vt:lpwstr>Asiakirjan muu tunnus</vt:lpwstr>
  </property>
  <property fmtid="{D5CDD505-2E9C-101B-9397-08002B2CF9AE}" pid="72" name="tweb_doc_deadline">
    <vt:lpwstr>Asiakirjan määräaika</vt:lpwstr>
  </property>
  <property fmtid="{D5CDD505-2E9C-101B-9397-08002B2CF9AE}" pid="73" name="tweb_doc_solver ">
    <vt:lpwstr>Asiakirjan ratkaisija</vt:lpwstr>
  </property>
  <property fmtid="{D5CDD505-2E9C-101B-9397-08002B2CF9AE}" pid="74" name="tweb_doc_typecode">
    <vt:lpwstr>Asiakirjatyypin koodi</vt:lpwstr>
  </property>
  <property fmtid="{D5CDD505-2E9C-101B-9397-08002B2CF9AE}" pid="75" name="tweb_doc_owner">
    <vt:lpwstr>Laatija</vt:lpwstr>
  </property>
  <property fmtid="{D5CDD505-2E9C-101B-9397-08002B2CF9AE}" pid="76" name="tweb_doc_seurityperiodstart">
    <vt:lpwstr>Salassapitoaika alkaa</vt:lpwstr>
  </property>
  <property fmtid="{D5CDD505-2E9C-101B-9397-08002B2CF9AE}" pid="77" name="tweb_doc_eoperators">
    <vt:lpwstr>Vastaajat</vt:lpwstr>
  </property>
  <property fmtid="{D5CDD505-2E9C-101B-9397-08002B2CF9AE}" pid="78" name="tweb_doc_mamiversion">
    <vt:lpwstr>Versionumero (esim. 0.1 tai 1.0)</vt:lpwstr>
  </property>
  <property fmtid="{D5CDD505-2E9C-101B-9397-08002B2CF9AE}" pid="79" name="tweb_doc_xsubjectlist">
    <vt:lpwstr>Asiasanat</vt:lpwstr>
  </property>
  <property fmtid="{D5CDD505-2E9C-101B-9397-08002B2CF9AE}" pid="80" name="tweb_doc_meta_2612">
    <vt:lpwstr>Dyn. Päätöspäivämäärä</vt:lpwstr>
  </property>
  <property fmtid="{D5CDD505-2E9C-101B-9397-08002B2CF9AE}" pid="81" name="tweb_doc_meta_2605">
    <vt:lpwstr>Dyn. Nimike</vt:lpwstr>
  </property>
  <property fmtid="{D5CDD505-2E9C-101B-9397-08002B2CF9AE}" pid="82" name="tweb_doc_meta_2615">
    <vt:lpwstr>Dyn. Viranhaltijan nimi</vt:lpwstr>
  </property>
  <property fmtid="{D5CDD505-2E9C-101B-9397-08002B2CF9AE}" pid="83" name="tweb_doc_meta_2606">
    <vt:lpwstr>Dyn. Päätöslaji</vt:lpwstr>
  </property>
  <property fmtid="{D5CDD505-2E9C-101B-9397-08002B2CF9AE}" pid="84" name="tweb_doc_meta_2631">
    <vt:lpwstr>Dyn. Otto-oikeusviranomainen</vt:lpwstr>
  </property>
  <property fmtid="{D5CDD505-2E9C-101B-9397-08002B2CF9AE}" pid="85" name="tweb_doc_meta_2623">
    <vt:lpwstr>Dyn. Otto-oikeutta käytetty</vt:lpwstr>
  </property>
</Properties>
</file>