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6C3501" w:rsidRDefault="005A25DF" w:rsidP="005A25DF">
      <w:pPr>
        <w:tabs>
          <w:tab w:val="left" w:pos="851"/>
        </w:tabs>
        <w:spacing w:after="0" w:line="240" w:lineRule="auto"/>
        <w:outlineLvl w:val="0"/>
        <w:rPr>
          <w:rFonts w:ascii="Arial" w:hAnsi="Arial" w:cs="Arial"/>
          <w:b/>
          <w:lang w:eastAsia="fi-FI"/>
        </w:rPr>
      </w:pPr>
      <w:bookmarkStart w:id="0" w:name="_GoBack"/>
      <w:bookmarkEnd w:id="0"/>
      <w:proofErr w:type="spellStart"/>
      <w:r>
        <w:rPr>
          <w:rFonts w:ascii="Arial" w:hAnsi="Arial" w:cs="Arial"/>
          <w:b/>
          <w:lang w:eastAsia="fi-FI"/>
        </w:rPr>
        <w:t>ELY-keskusten</w:t>
      </w:r>
      <w:proofErr w:type="spellEnd"/>
      <w:r>
        <w:rPr>
          <w:rFonts w:ascii="Arial" w:hAnsi="Arial" w:cs="Arial"/>
          <w:b/>
          <w:lang w:eastAsia="fi-FI"/>
        </w:rPr>
        <w:t xml:space="preserve"> iskukykyinen ELY -2 kehittämisohjelman tukiryhmä </w:t>
      </w:r>
      <w:r w:rsidRPr="006C3501">
        <w:rPr>
          <w:rFonts w:ascii="Arial" w:hAnsi="Arial" w:cs="Arial"/>
          <w:b/>
          <w:lang w:eastAsia="fi-FI"/>
        </w:rPr>
        <w:t xml:space="preserve"> </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842F7A" w:rsidRDefault="005A25DF" w:rsidP="005A25DF">
      <w:pPr>
        <w:pStyle w:val="NormaaliWWW"/>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443EC2">
        <w:rPr>
          <w:rFonts w:ascii="Arial" w:hAnsi="Arial" w:cs="Arial"/>
          <w:b/>
          <w:sz w:val="20"/>
          <w:szCs w:val="20"/>
          <w:lang w:val="fi-FI" w:eastAsia="fi-FI"/>
        </w:rPr>
        <w:t>2</w:t>
      </w:r>
      <w:r w:rsidR="004F2B8F">
        <w:rPr>
          <w:rFonts w:ascii="Arial" w:hAnsi="Arial" w:cs="Arial"/>
          <w:b/>
          <w:sz w:val="20"/>
          <w:szCs w:val="20"/>
          <w:lang w:val="fi-FI" w:eastAsia="fi-FI"/>
        </w:rPr>
        <w:t>.</w:t>
      </w:r>
      <w:r w:rsidR="00376BD5">
        <w:rPr>
          <w:rFonts w:ascii="Arial" w:hAnsi="Arial" w:cs="Arial"/>
          <w:b/>
          <w:sz w:val="20"/>
          <w:szCs w:val="20"/>
          <w:lang w:val="fi-FI" w:eastAsia="fi-FI"/>
        </w:rPr>
        <w:t>1</w:t>
      </w:r>
      <w:r w:rsidR="00443EC2">
        <w:rPr>
          <w:rFonts w:ascii="Arial" w:hAnsi="Arial" w:cs="Arial"/>
          <w:b/>
          <w:sz w:val="20"/>
          <w:szCs w:val="20"/>
          <w:lang w:val="fi-FI" w:eastAsia="fi-FI"/>
        </w:rPr>
        <w:t>2</w:t>
      </w:r>
      <w:r w:rsidR="004F2B8F">
        <w:rPr>
          <w:rFonts w:ascii="Arial" w:hAnsi="Arial" w:cs="Arial"/>
          <w:b/>
          <w:sz w:val="20"/>
          <w:szCs w:val="20"/>
          <w:lang w:val="fi-FI" w:eastAsia="fi-FI"/>
        </w:rPr>
        <w:t>.</w:t>
      </w:r>
      <w:proofErr w:type="gramStart"/>
      <w:r w:rsidRPr="00780BE5">
        <w:rPr>
          <w:rFonts w:ascii="Arial" w:hAnsi="Arial" w:cs="Arial"/>
          <w:b/>
          <w:sz w:val="20"/>
          <w:szCs w:val="20"/>
          <w:lang w:val="fi-FI" w:eastAsia="fi-FI"/>
        </w:rPr>
        <w:t>201</w:t>
      </w:r>
      <w:r>
        <w:rPr>
          <w:rFonts w:ascii="Arial" w:hAnsi="Arial" w:cs="Arial"/>
          <w:b/>
          <w:sz w:val="20"/>
          <w:szCs w:val="20"/>
          <w:lang w:val="fi-FI" w:eastAsia="fi-FI"/>
        </w:rPr>
        <w:t xml:space="preserve">5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Default="005A25DF" w:rsidP="005A25DF">
      <w:pPr>
        <w:pStyle w:val="NormaaliWWW"/>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WW"/>
        <w:spacing w:before="0" w:beforeAutospacing="0" w:after="0" w:afterAutospacing="0"/>
        <w:rPr>
          <w:rFonts w:ascii="Arial" w:hAnsi="Arial" w:cs="Arial"/>
          <w:color w:val="000000"/>
          <w:sz w:val="20"/>
          <w:szCs w:val="20"/>
          <w:lang w:val="fi-FI"/>
        </w:rPr>
      </w:pPr>
    </w:p>
    <w:p w:rsidR="00166F3F" w:rsidRPr="00166F3F" w:rsidRDefault="005A25DF" w:rsidP="009B0838">
      <w:pPr>
        <w:autoSpaceDE w:val="0"/>
        <w:autoSpaceDN w:val="0"/>
        <w:adjustRightInd w:val="0"/>
        <w:spacing w:after="0"/>
        <w:ind w:left="1304"/>
        <w:rPr>
          <w:rFonts w:ascii="Arial" w:hAnsi="Arial" w:cs="Arial"/>
          <w:bCs/>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2D57A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2D57A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2D57A9">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D57A9">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Pr="006C3501" w:rsidRDefault="005A25DF" w:rsidP="007F03C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r>
      <w:r w:rsidR="009B0838">
        <w:rPr>
          <w:rFonts w:ascii="Arial" w:hAnsi="Arial" w:cs="Arial"/>
          <w:bCs/>
          <w:sz w:val="20"/>
          <w:szCs w:val="20"/>
          <w:lang w:val="fi-FI"/>
        </w:rPr>
        <w:t>(x) Riitta Autere, YM</w:t>
      </w:r>
      <w:r w:rsidRPr="006C3501">
        <w:rPr>
          <w:rFonts w:ascii="Arial" w:hAnsi="Arial" w:cs="Arial"/>
          <w:bCs/>
          <w:sz w:val="20"/>
          <w:szCs w:val="20"/>
          <w:lang w:val="fi-FI"/>
        </w:rPr>
        <w:tab/>
      </w:r>
    </w:p>
    <w:p w:rsidR="005A25DF" w:rsidRPr="006C3501"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2D57A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7F03C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r>
      <w:r w:rsidR="009B0838">
        <w:rPr>
          <w:rFonts w:ascii="Arial" w:hAnsi="Arial" w:cs="Arial"/>
          <w:bCs/>
          <w:sz w:val="20"/>
          <w:szCs w:val="20"/>
          <w:lang w:val="fi-FI"/>
        </w:rPr>
        <w:t xml:space="preserve">(x) Seppo Toivonen, Liikennevirasto </w:t>
      </w:r>
    </w:p>
    <w:p w:rsidR="009B0838" w:rsidRDefault="005A25DF"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2D57A9">
        <w:rPr>
          <w:rFonts w:ascii="Arial" w:hAnsi="Arial" w:cs="Arial"/>
          <w:bCs/>
          <w:sz w:val="20"/>
          <w:szCs w:val="20"/>
          <w:lang w:val="fi-FI"/>
        </w:rPr>
        <w:t>x</w:t>
      </w:r>
      <w:r>
        <w:rPr>
          <w:rFonts w:ascii="Arial" w:hAnsi="Arial" w:cs="Arial"/>
          <w:bCs/>
          <w:sz w:val="20"/>
          <w:szCs w:val="20"/>
          <w:lang w:val="fi-FI"/>
        </w:rPr>
        <w:t xml:space="preserve">) Päivi Tommila, TEM </w:t>
      </w:r>
    </w:p>
    <w:p w:rsidR="005A25DF" w:rsidRPr="006C3501" w:rsidRDefault="009B0838"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(x) Anna-Liisa Heikkinen, TEM</w:t>
      </w:r>
      <w:r w:rsidR="005A25DF">
        <w:rPr>
          <w:rFonts w:ascii="Arial" w:hAnsi="Arial" w:cs="Arial"/>
          <w:bCs/>
          <w:sz w:val="20"/>
          <w:szCs w:val="20"/>
          <w:lang w:val="fi-FI"/>
        </w:rPr>
        <w:t xml:space="preserve"> </w:t>
      </w:r>
      <w:r w:rsidR="005A25DF" w:rsidRPr="006C3501">
        <w:rPr>
          <w:rFonts w:ascii="Arial" w:hAnsi="Arial" w:cs="Arial"/>
          <w:bCs/>
          <w:sz w:val="20"/>
          <w:szCs w:val="20"/>
          <w:lang w:val="fi-FI"/>
        </w:rPr>
        <w:tab/>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F64FE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D57A9">
        <w:rPr>
          <w:rFonts w:ascii="Arial" w:hAnsi="Arial" w:cs="Arial"/>
          <w:bCs/>
          <w:sz w:val="20"/>
          <w:szCs w:val="20"/>
          <w:lang w:val="fi-FI"/>
        </w:rPr>
        <w:t>x</w:t>
      </w:r>
      <w:r>
        <w:rPr>
          <w:rFonts w:ascii="Arial" w:hAnsi="Arial" w:cs="Arial"/>
          <w:bCs/>
          <w:sz w:val="20"/>
          <w:szCs w:val="20"/>
          <w:lang w:val="fi-FI"/>
        </w:rPr>
        <w:t xml:space="preserve">) Heikki Heikkilä, KEHA </w:t>
      </w:r>
      <w:proofErr w:type="gramStart"/>
      <w:r>
        <w:rPr>
          <w:rFonts w:ascii="Arial" w:hAnsi="Arial" w:cs="Arial"/>
          <w:bCs/>
          <w:sz w:val="20"/>
          <w:szCs w:val="20"/>
          <w:lang w:val="fi-FI"/>
        </w:rPr>
        <w:t>–keskus</w:t>
      </w:r>
      <w:proofErr w:type="gramEnd"/>
      <w:r>
        <w:rPr>
          <w:rFonts w:ascii="Arial" w:hAnsi="Arial" w:cs="Arial"/>
          <w:bCs/>
          <w:sz w:val="20"/>
          <w:szCs w:val="20"/>
          <w:lang w:val="fi-FI"/>
        </w:rPr>
        <w:t xml:space="preserve">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D57A9">
        <w:rPr>
          <w:rFonts w:ascii="Arial" w:hAnsi="Arial" w:cs="Arial"/>
          <w:bCs/>
          <w:sz w:val="20"/>
          <w:szCs w:val="20"/>
          <w:lang w:val="fi-FI"/>
        </w:rPr>
        <w:t>x</w:t>
      </w:r>
      <w:r>
        <w:rPr>
          <w:rFonts w:ascii="Arial" w:hAnsi="Arial" w:cs="Arial"/>
          <w:bCs/>
          <w:sz w:val="20"/>
          <w:szCs w:val="20"/>
          <w:lang w:val="fi-FI"/>
        </w:rPr>
        <w:t xml:space="preserve">) Ari Hyyryläinen, KEHA-keskus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D57A9">
        <w:rPr>
          <w:rFonts w:ascii="Arial" w:hAnsi="Arial" w:cs="Arial"/>
          <w:bCs/>
          <w:sz w:val="20"/>
          <w:szCs w:val="20"/>
          <w:lang w:val="fi-FI"/>
        </w:rPr>
        <w:t>x</w:t>
      </w:r>
      <w:r>
        <w:rPr>
          <w:rFonts w:ascii="Arial" w:hAnsi="Arial" w:cs="Arial"/>
          <w:bCs/>
          <w:sz w:val="20"/>
          <w:szCs w:val="20"/>
          <w:lang w:val="fi-FI"/>
        </w:rPr>
        <w:t xml:space="preserve">) Päivi Lehtonen,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r w:rsidR="002D57A9">
        <w:rPr>
          <w:rFonts w:ascii="Arial" w:hAnsi="Arial" w:cs="Arial"/>
          <w:bCs/>
          <w:sz w:val="20"/>
          <w:szCs w:val="20"/>
          <w:lang w:val="fi-FI"/>
        </w:rPr>
        <w:t>(</w:t>
      </w:r>
      <w:proofErr w:type="spellStart"/>
      <w:r w:rsidR="002D57A9">
        <w:rPr>
          <w:rFonts w:ascii="Arial" w:hAnsi="Arial" w:cs="Arial"/>
          <w:bCs/>
          <w:sz w:val="20"/>
          <w:szCs w:val="20"/>
          <w:lang w:val="fi-FI"/>
        </w:rPr>
        <w:t>vid</w:t>
      </w:r>
      <w:proofErr w:type="spellEnd"/>
      <w:r w:rsidR="002D57A9">
        <w:rPr>
          <w:rFonts w:ascii="Arial" w:hAnsi="Arial" w:cs="Arial"/>
          <w:bCs/>
          <w:sz w:val="20"/>
          <w:szCs w:val="20"/>
          <w:lang w:val="fi-FI"/>
        </w:rPr>
        <w:t>.)</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D57A9">
        <w:rPr>
          <w:rFonts w:ascii="Arial" w:hAnsi="Arial" w:cs="Arial"/>
          <w:bCs/>
          <w:sz w:val="20"/>
          <w:szCs w:val="20"/>
          <w:lang w:val="fi-FI"/>
        </w:rPr>
        <w:t>x</w:t>
      </w:r>
      <w:r>
        <w:rPr>
          <w:rFonts w:ascii="Arial" w:hAnsi="Arial" w:cs="Arial"/>
          <w:bCs/>
          <w:sz w:val="20"/>
          <w:szCs w:val="20"/>
          <w:lang w:val="fi-FI"/>
        </w:rPr>
        <w:t xml:space="preserve">) Tarja Pyöriä,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D57A9">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D57A9">
        <w:rPr>
          <w:rFonts w:ascii="Arial" w:hAnsi="Arial" w:cs="Arial"/>
          <w:bCs/>
          <w:sz w:val="20"/>
          <w:szCs w:val="20"/>
          <w:lang w:val="fi-FI"/>
        </w:rPr>
        <w:t>x</w:t>
      </w:r>
      <w:r>
        <w:rPr>
          <w:rFonts w:ascii="Arial" w:hAnsi="Arial" w:cs="Arial"/>
          <w:bCs/>
          <w:sz w:val="20"/>
          <w:szCs w:val="20"/>
          <w:lang w:val="fi-FI"/>
        </w:rPr>
        <w:t>) Nina Lehtimäki, TEM, siht.</w:t>
      </w:r>
    </w:p>
    <w:p w:rsidR="002D57A9" w:rsidRDefault="007069BA" w:rsidP="007069BA">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Tiina Hautala / Keha</w:t>
      </w:r>
      <w:r w:rsidR="009B0838">
        <w:rPr>
          <w:rFonts w:ascii="Arial" w:hAnsi="Arial" w:cs="Arial"/>
          <w:bCs/>
          <w:sz w:val="20"/>
          <w:szCs w:val="20"/>
          <w:lang w:val="fi-FI"/>
        </w:rPr>
        <w:t xml:space="preserve">, </w:t>
      </w:r>
      <w:r w:rsidR="002D57A9">
        <w:rPr>
          <w:rFonts w:ascii="Arial" w:hAnsi="Arial" w:cs="Arial"/>
          <w:bCs/>
          <w:sz w:val="20"/>
          <w:szCs w:val="20"/>
          <w:lang w:val="fi-FI"/>
        </w:rPr>
        <w:t>Päivi Blinnikka</w:t>
      </w:r>
      <w:r w:rsidR="009B0838">
        <w:rPr>
          <w:rFonts w:ascii="Arial" w:hAnsi="Arial" w:cs="Arial"/>
          <w:bCs/>
          <w:sz w:val="20"/>
          <w:szCs w:val="20"/>
          <w:lang w:val="fi-FI"/>
        </w:rPr>
        <w:t xml:space="preserve">, IE2-ohjelma </w:t>
      </w:r>
    </w:p>
    <w:p w:rsidR="00BF73B4" w:rsidRDefault="00BF73B4" w:rsidP="005A25DF">
      <w:pPr>
        <w:pStyle w:val="NormaaliWWW"/>
        <w:spacing w:before="0" w:beforeAutospacing="0" w:after="0" w:afterAutospacing="0"/>
        <w:rPr>
          <w:rFonts w:ascii="Arial" w:hAnsi="Arial" w:cs="Arial"/>
          <w:bCs/>
          <w:sz w:val="20"/>
          <w:szCs w:val="20"/>
          <w:lang w:val="fi-FI"/>
        </w:rPr>
      </w:pPr>
    </w:p>
    <w:p w:rsidR="00BF73B4" w:rsidRPr="00BF73B4" w:rsidRDefault="00ED3707"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9E3DB3" w:rsidRPr="00EE6700" w:rsidRDefault="00A64F42" w:rsidP="00F952BB">
      <w:pPr>
        <w:pStyle w:val="NormaaliWWW"/>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r w:rsidR="002C1E12" w:rsidRPr="00EE6700">
        <w:rPr>
          <w:rFonts w:ascii="Calibri" w:hAnsi="Calibri" w:cs="Calibri"/>
          <w:b/>
          <w:sz w:val="20"/>
          <w:szCs w:val="20"/>
          <w:lang w:val="fi-FI"/>
        </w:rPr>
        <w:br/>
      </w:r>
    </w:p>
    <w:p w:rsidR="00825BA3" w:rsidRPr="00EE6700" w:rsidRDefault="00596DC7" w:rsidP="00F952BB">
      <w:pPr>
        <w:pStyle w:val="NormaaliWWW"/>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2D57A9" w:rsidP="00513EDD">
            <w:pPr>
              <w:pStyle w:val="Normaali3"/>
            </w:pPr>
            <w:r>
              <w:t xml:space="preserve">Hyväksyttiin kokouksen esityslista. </w:t>
            </w:r>
          </w:p>
        </w:tc>
      </w:tr>
    </w:tbl>
    <w:p w:rsidR="00807CA7" w:rsidRPr="00EE6700" w:rsidRDefault="00807CA7" w:rsidP="00DF3E17">
      <w:pPr>
        <w:pStyle w:val="NormaaliWWW"/>
        <w:spacing w:before="0" w:beforeAutospacing="0" w:after="0" w:afterAutospacing="0"/>
        <w:rPr>
          <w:rFonts w:ascii="Calibri" w:hAnsi="Calibri" w:cs="Calibri"/>
          <w:sz w:val="20"/>
          <w:szCs w:val="20"/>
          <w:lang w:val="fi-FI"/>
        </w:rPr>
      </w:pPr>
    </w:p>
    <w:p w:rsidR="00C236E0" w:rsidRDefault="00596DC7" w:rsidP="00F952BB">
      <w:pPr>
        <w:pStyle w:val="NormaaliWWW"/>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2D57A9" w:rsidP="00702D75">
            <w:pPr>
              <w:pStyle w:val="Normaali3"/>
            </w:pPr>
            <w:proofErr w:type="gramStart"/>
            <w:r>
              <w:t xml:space="preserve">Hyväksyttiin  </w:t>
            </w:r>
            <w:r w:rsidR="00702D75">
              <w:t>edellisen</w:t>
            </w:r>
            <w:proofErr w:type="gramEnd"/>
            <w:r w:rsidR="00702D75">
              <w:t xml:space="preserve"> kokouksen pöytäkirja 11</w:t>
            </w:r>
            <w:r>
              <w:t>.11.2015.</w:t>
            </w:r>
          </w:p>
        </w:tc>
      </w:tr>
    </w:tbl>
    <w:p w:rsidR="00651295" w:rsidRDefault="00651295" w:rsidP="00651295">
      <w:pPr>
        <w:pStyle w:val="Luettelokappale"/>
        <w:rPr>
          <w:rFonts w:cs="Calibri"/>
          <w:b/>
          <w:bCs/>
          <w:sz w:val="20"/>
          <w:szCs w:val="20"/>
        </w:rPr>
      </w:pPr>
    </w:p>
    <w:p w:rsidR="00D631E2" w:rsidRPr="00461AC4" w:rsidRDefault="00D631E2" w:rsidP="001F32D4">
      <w:pPr>
        <w:pStyle w:val="NormaaliWWW"/>
        <w:spacing w:before="0" w:beforeAutospacing="0" w:after="0" w:afterAutospacing="0"/>
        <w:ind w:left="360"/>
        <w:rPr>
          <w:rFonts w:asciiTheme="minorHAnsi" w:hAnsiTheme="minorHAnsi" w:cs="Calibri"/>
          <w:b/>
          <w:bCs/>
          <w:sz w:val="20"/>
          <w:szCs w:val="20"/>
          <w:lang w:val="fi-FI"/>
        </w:rPr>
      </w:pPr>
    </w:p>
    <w:p w:rsidR="007069BA" w:rsidRPr="00461AC4" w:rsidRDefault="005C1787" w:rsidP="009D2E3E">
      <w:pPr>
        <w:pStyle w:val="NormaaliWWW"/>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VALMISTELTAVAT ASIAT </w:t>
      </w:r>
      <w:r w:rsidR="007069BA" w:rsidRPr="00461AC4">
        <w:rPr>
          <w:rFonts w:asciiTheme="minorHAnsi" w:hAnsiTheme="minorHAnsi" w:cs="Calibri"/>
          <w:b/>
          <w:bCs/>
          <w:color w:val="1058A8"/>
          <w:sz w:val="20"/>
          <w:szCs w:val="20"/>
          <w:lang w:val="fi-FI"/>
        </w:rPr>
        <w:t xml:space="preserve"> </w:t>
      </w:r>
    </w:p>
    <w:p w:rsidR="00683316" w:rsidRPr="00461AC4" w:rsidRDefault="00AC6AF5" w:rsidP="00683316">
      <w:pPr>
        <w:pStyle w:val="NormaaliWWW"/>
        <w:numPr>
          <w:ilvl w:val="0"/>
          <w:numId w:val="1"/>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 xml:space="preserve"> </w:t>
      </w:r>
      <w:r w:rsidR="00754A54">
        <w:rPr>
          <w:rFonts w:asciiTheme="minorHAnsi" w:hAnsiTheme="minorHAnsi" w:cs="Calibri"/>
          <w:b/>
          <w:bCs/>
          <w:sz w:val="20"/>
          <w:szCs w:val="20"/>
          <w:lang w:val="fi-FI"/>
        </w:rPr>
        <w:t xml:space="preserve">Ohjelman mittarit (VM </w:t>
      </w:r>
      <w:proofErr w:type="spellStart"/>
      <w:r w:rsidR="00754A54">
        <w:rPr>
          <w:rFonts w:asciiTheme="minorHAnsi" w:hAnsiTheme="minorHAnsi" w:cs="Calibri"/>
          <w:b/>
          <w:bCs/>
          <w:sz w:val="20"/>
          <w:szCs w:val="20"/>
          <w:lang w:val="fi-FI"/>
        </w:rPr>
        <w:t>Baro</w:t>
      </w:r>
      <w:proofErr w:type="spellEnd"/>
      <w:r w:rsidR="00754A54">
        <w:rPr>
          <w:rFonts w:asciiTheme="minorHAnsi" w:hAnsiTheme="minorHAnsi" w:cs="Calibri"/>
          <w:b/>
          <w:bCs/>
          <w:sz w:val="20"/>
          <w:szCs w:val="20"/>
          <w:lang w:val="fi-FI"/>
        </w:rPr>
        <w:t>)</w:t>
      </w:r>
      <w:r w:rsidR="00376BD5" w:rsidRPr="00461AC4">
        <w:rPr>
          <w:rFonts w:asciiTheme="minorHAnsi" w:hAnsiTheme="minorHAns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683316" w:rsidRPr="00461AC4" w:rsidTr="004F2B8F">
        <w:tc>
          <w:tcPr>
            <w:tcW w:w="2292" w:type="dxa"/>
            <w:tcBorders>
              <w:top w:val="single" w:sz="4" w:space="0" w:color="BFBFBF"/>
              <w:left w:val="single" w:sz="4" w:space="0" w:color="BFBFBF"/>
              <w:bottom w:val="single" w:sz="4" w:space="0" w:color="BFBFBF"/>
              <w:right w:val="single" w:sz="4" w:space="0" w:color="BFBFBF"/>
            </w:tcBorders>
          </w:tcPr>
          <w:p w:rsidR="00683316" w:rsidRPr="00461AC4" w:rsidRDefault="00683316" w:rsidP="004F2B8F">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683316" w:rsidRPr="00461AC4" w:rsidRDefault="00CD6C10" w:rsidP="001F32D4">
            <w:pPr>
              <w:pStyle w:val="Normaali3"/>
              <w:rPr>
                <w:rFonts w:asciiTheme="minorHAnsi" w:hAnsiTheme="minorHAnsi"/>
                <w:color w:val="000000" w:themeColor="text1"/>
              </w:rPr>
            </w:pPr>
            <w:r>
              <w:rPr>
                <w:rFonts w:asciiTheme="minorHAnsi" w:hAnsiTheme="minorHAnsi"/>
                <w:color w:val="000000" w:themeColor="text1"/>
              </w:rPr>
              <w:t xml:space="preserve">IE2 </w:t>
            </w:r>
            <w:r w:rsidR="001F32D4">
              <w:rPr>
                <w:rFonts w:asciiTheme="minorHAnsi" w:hAnsiTheme="minorHAnsi"/>
                <w:color w:val="000000" w:themeColor="text1"/>
              </w:rPr>
              <w:t>-</w:t>
            </w:r>
            <w:r>
              <w:rPr>
                <w:rFonts w:asciiTheme="minorHAnsi" w:hAnsiTheme="minorHAnsi"/>
                <w:color w:val="000000" w:themeColor="text1"/>
              </w:rPr>
              <w:t>ohjelmalle on asetettu joukko tavoitteisiin sidottuja vaikuttavuusmitt</w:t>
            </w:r>
            <w:r>
              <w:rPr>
                <w:rFonts w:asciiTheme="minorHAnsi" w:hAnsiTheme="minorHAnsi"/>
                <w:color w:val="000000" w:themeColor="text1"/>
              </w:rPr>
              <w:t>a</w:t>
            </w:r>
            <w:r>
              <w:rPr>
                <w:rFonts w:asciiTheme="minorHAnsi" w:hAnsiTheme="minorHAnsi"/>
                <w:color w:val="000000" w:themeColor="text1"/>
              </w:rPr>
              <w:t xml:space="preserve">reita. </w:t>
            </w:r>
            <w:proofErr w:type="spellStart"/>
            <w:r>
              <w:rPr>
                <w:rFonts w:asciiTheme="minorHAnsi" w:hAnsiTheme="minorHAnsi"/>
                <w:color w:val="000000" w:themeColor="text1"/>
              </w:rPr>
              <w:t>ELY</w:t>
            </w:r>
            <w:r w:rsidR="001F32D4">
              <w:rPr>
                <w:rFonts w:asciiTheme="minorHAnsi" w:hAnsiTheme="minorHAnsi"/>
                <w:color w:val="000000" w:themeColor="text1"/>
              </w:rPr>
              <w:t>-keskusten</w:t>
            </w:r>
            <w:proofErr w:type="spellEnd"/>
            <w:r w:rsidR="001F32D4">
              <w:rPr>
                <w:rFonts w:asciiTheme="minorHAnsi" w:hAnsiTheme="minorHAnsi"/>
                <w:color w:val="000000" w:themeColor="text1"/>
              </w:rPr>
              <w:t xml:space="preserve"> </w:t>
            </w:r>
            <w:r>
              <w:rPr>
                <w:rFonts w:asciiTheme="minorHAnsi" w:hAnsiTheme="minorHAnsi"/>
                <w:color w:val="000000" w:themeColor="text1"/>
              </w:rPr>
              <w:t>VM Baro</w:t>
            </w:r>
            <w:r w:rsidR="009B0838">
              <w:rPr>
                <w:rFonts w:asciiTheme="minorHAnsi" w:hAnsiTheme="minorHAnsi"/>
                <w:color w:val="000000" w:themeColor="text1"/>
              </w:rPr>
              <w:t>n</w:t>
            </w:r>
            <w:r>
              <w:rPr>
                <w:rFonts w:asciiTheme="minorHAnsi" w:hAnsiTheme="minorHAnsi"/>
                <w:color w:val="000000" w:themeColor="text1"/>
              </w:rPr>
              <w:t xml:space="preserve"> tulokset saatiin lokakuussa 2015. Vuosi 2015 toimii lähtötilanteena</w:t>
            </w:r>
            <w:r w:rsidR="001F32D4">
              <w:rPr>
                <w:rFonts w:asciiTheme="minorHAnsi" w:hAnsiTheme="minorHAnsi"/>
                <w:color w:val="000000" w:themeColor="text1"/>
              </w:rPr>
              <w:t>,</w:t>
            </w:r>
            <w:r>
              <w:rPr>
                <w:rFonts w:asciiTheme="minorHAnsi" w:hAnsiTheme="minorHAnsi"/>
                <w:color w:val="000000" w:themeColor="text1"/>
              </w:rPr>
              <w:t xml:space="preserve"> johon tuloksia voidaan peilata. </w:t>
            </w:r>
          </w:p>
        </w:tc>
      </w:tr>
      <w:tr w:rsidR="00683316" w:rsidRPr="00461AC4" w:rsidTr="004F2B8F">
        <w:tc>
          <w:tcPr>
            <w:tcW w:w="2292" w:type="dxa"/>
            <w:tcBorders>
              <w:top w:val="single" w:sz="4" w:space="0" w:color="BFBFBF"/>
              <w:left w:val="single" w:sz="4" w:space="0" w:color="BFBFBF"/>
              <w:bottom w:val="single" w:sz="4" w:space="0" w:color="BFBFBF"/>
              <w:right w:val="single" w:sz="4" w:space="0" w:color="BFBFBF"/>
            </w:tcBorders>
          </w:tcPr>
          <w:p w:rsidR="00683316" w:rsidRPr="00461AC4" w:rsidRDefault="00683316" w:rsidP="004F2B8F">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683316" w:rsidRPr="00177A2C" w:rsidRDefault="00443EC2" w:rsidP="004F2B8F">
            <w:pPr>
              <w:pStyle w:val="Normaali3"/>
              <w:rPr>
                <w:rFonts w:asciiTheme="minorHAnsi" w:hAnsiTheme="minorHAnsi"/>
                <w:i/>
              </w:rPr>
            </w:pPr>
            <w:r w:rsidRPr="00177A2C">
              <w:rPr>
                <w:rFonts w:asciiTheme="minorHAnsi" w:hAnsiTheme="minorHAnsi"/>
                <w:i/>
              </w:rPr>
              <w:t xml:space="preserve">Vesa Lipponen </w:t>
            </w:r>
          </w:p>
        </w:tc>
      </w:tr>
      <w:tr w:rsidR="00683316" w:rsidRPr="00461AC4" w:rsidTr="004F2B8F">
        <w:tc>
          <w:tcPr>
            <w:tcW w:w="2292" w:type="dxa"/>
            <w:tcBorders>
              <w:top w:val="single" w:sz="4" w:space="0" w:color="BFBFBF"/>
              <w:left w:val="single" w:sz="4" w:space="0" w:color="BFBFBF"/>
              <w:bottom w:val="single" w:sz="4" w:space="0" w:color="BFBFBF"/>
              <w:right w:val="single" w:sz="4" w:space="0" w:color="BFBFBF"/>
            </w:tcBorders>
          </w:tcPr>
          <w:p w:rsidR="00683316" w:rsidRPr="00461AC4" w:rsidRDefault="00683316" w:rsidP="004F2B8F">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9B0838" w:rsidRDefault="009B0838" w:rsidP="00702D75">
            <w:pPr>
              <w:pStyle w:val="Normaali3"/>
              <w:rPr>
                <w:rFonts w:asciiTheme="minorHAnsi" w:hAnsiTheme="minorHAnsi"/>
              </w:rPr>
            </w:pPr>
            <w:r>
              <w:rPr>
                <w:rFonts w:asciiTheme="minorHAnsi" w:hAnsiTheme="minorHAnsi"/>
              </w:rPr>
              <w:t xml:space="preserve">Ohjelmatason mittareiden lisäksi menestystekijöitä mitataan tarkemmin hankekohtaisesti. </w:t>
            </w:r>
            <w:r w:rsidR="007F03CF">
              <w:rPr>
                <w:rFonts w:asciiTheme="minorHAnsi" w:hAnsiTheme="minorHAnsi"/>
              </w:rPr>
              <w:t>Vaikuttavuusm</w:t>
            </w:r>
            <w:r>
              <w:rPr>
                <w:rFonts w:asciiTheme="minorHAnsi" w:hAnsiTheme="minorHAnsi"/>
              </w:rPr>
              <w:t>ittaristo jakautuu seuraaviin mittaristok</w:t>
            </w:r>
            <w:r>
              <w:rPr>
                <w:rFonts w:asciiTheme="minorHAnsi" w:hAnsiTheme="minorHAnsi"/>
              </w:rPr>
              <w:t>o</w:t>
            </w:r>
            <w:r>
              <w:rPr>
                <w:rFonts w:asciiTheme="minorHAnsi" w:hAnsiTheme="minorHAnsi"/>
              </w:rPr>
              <w:t xml:space="preserve">konaisuuksiin: talous ja resurssit, toimintatavat, henkilöstö ja asiakkaat. </w:t>
            </w:r>
            <w:r w:rsidR="00124D50">
              <w:rPr>
                <w:rFonts w:asciiTheme="minorHAnsi" w:hAnsiTheme="minorHAnsi"/>
              </w:rPr>
              <w:t>Su</w:t>
            </w:r>
            <w:r w:rsidR="00124D50">
              <w:rPr>
                <w:rFonts w:asciiTheme="minorHAnsi" w:hAnsiTheme="minorHAnsi"/>
              </w:rPr>
              <w:t>u</w:t>
            </w:r>
            <w:r w:rsidR="00124D50">
              <w:rPr>
                <w:rFonts w:asciiTheme="minorHAnsi" w:hAnsiTheme="minorHAnsi"/>
              </w:rPr>
              <w:t xml:space="preserve">rin osa ohjelman mittareista saadaan VM Baron kautta. </w:t>
            </w:r>
          </w:p>
          <w:p w:rsidR="009B0838" w:rsidRDefault="009B0838" w:rsidP="00702D75">
            <w:pPr>
              <w:pStyle w:val="Normaali3"/>
              <w:rPr>
                <w:rFonts w:asciiTheme="minorHAnsi" w:hAnsiTheme="minorHAnsi"/>
              </w:rPr>
            </w:pPr>
          </w:p>
          <w:p w:rsidR="00702D75" w:rsidRDefault="00124D50" w:rsidP="00702D75">
            <w:pPr>
              <w:pStyle w:val="Normaali3"/>
              <w:rPr>
                <w:rFonts w:asciiTheme="minorHAnsi" w:hAnsiTheme="minorHAnsi"/>
              </w:rPr>
            </w:pPr>
            <w:r>
              <w:rPr>
                <w:rFonts w:asciiTheme="minorHAnsi" w:hAnsiTheme="minorHAnsi"/>
              </w:rPr>
              <w:t xml:space="preserve">Todettiin, että palveluväylään kohdistuvaa mittaria korjataan vielä. </w:t>
            </w:r>
            <w:r w:rsidR="000E3435">
              <w:rPr>
                <w:rFonts w:asciiTheme="minorHAnsi" w:hAnsiTheme="minorHAnsi"/>
              </w:rPr>
              <w:t xml:space="preserve"> </w:t>
            </w:r>
            <w:proofErr w:type="spellStart"/>
            <w:r>
              <w:rPr>
                <w:rFonts w:asciiTheme="minorHAnsi" w:hAnsiTheme="minorHAnsi"/>
              </w:rPr>
              <w:t>ELY-läisillä</w:t>
            </w:r>
            <w:proofErr w:type="spellEnd"/>
            <w:r>
              <w:rPr>
                <w:rFonts w:asciiTheme="minorHAnsi" w:hAnsiTheme="minorHAnsi"/>
              </w:rPr>
              <w:t xml:space="preserve"> on hyvät arviot omasta osaamisesta. </w:t>
            </w:r>
            <w:proofErr w:type="spellStart"/>
            <w:r>
              <w:rPr>
                <w:rFonts w:asciiTheme="minorHAnsi" w:hAnsiTheme="minorHAnsi"/>
              </w:rPr>
              <w:t>ELY-keskusten</w:t>
            </w:r>
            <w:proofErr w:type="spellEnd"/>
            <w:r>
              <w:rPr>
                <w:rFonts w:asciiTheme="minorHAnsi" w:hAnsiTheme="minorHAnsi"/>
              </w:rPr>
              <w:t xml:space="preserve"> palvelutyytyvä</w:t>
            </w:r>
            <w:r>
              <w:rPr>
                <w:rFonts w:asciiTheme="minorHAnsi" w:hAnsiTheme="minorHAnsi"/>
              </w:rPr>
              <w:t>i</w:t>
            </w:r>
            <w:r>
              <w:rPr>
                <w:rFonts w:asciiTheme="minorHAnsi" w:hAnsiTheme="minorHAnsi"/>
              </w:rPr>
              <w:t xml:space="preserve">syyskyselyn </w:t>
            </w:r>
            <w:r w:rsidR="007F03CF">
              <w:rPr>
                <w:rFonts w:asciiTheme="minorHAnsi" w:hAnsiTheme="minorHAnsi"/>
              </w:rPr>
              <w:t xml:space="preserve">(asiakkaat) </w:t>
            </w:r>
            <w:r>
              <w:rPr>
                <w:rFonts w:asciiTheme="minorHAnsi" w:hAnsiTheme="minorHAnsi"/>
              </w:rPr>
              <w:t>tulokset ovat erinomaiset</w:t>
            </w:r>
            <w:r w:rsidR="007F03CF">
              <w:rPr>
                <w:rFonts w:asciiTheme="minorHAnsi" w:hAnsiTheme="minorHAnsi"/>
              </w:rPr>
              <w:t xml:space="preserve">. </w:t>
            </w:r>
          </w:p>
          <w:p w:rsidR="00124D50" w:rsidRDefault="00124D50" w:rsidP="00702D75">
            <w:pPr>
              <w:pStyle w:val="Normaali3"/>
              <w:rPr>
                <w:rFonts w:asciiTheme="minorHAnsi" w:hAnsiTheme="minorHAnsi"/>
              </w:rPr>
            </w:pPr>
          </w:p>
          <w:p w:rsidR="003755A2" w:rsidRPr="002D57A9" w:rsidRDefault="00124D50" w:rsidP="007F03CF">
            <w:pPr>
              <w:pStyle w:val="Normaali3"/>
              <w:rPr>
                <w:rFonts w:asciiTheme="minorHAnsi" w:hAnsiTheme="minorHAnsi"/>
              </w:rPr>
            </w:pPr>
            <w:r>
              <w:rPr>
                <w:rFonts w:asciiTheme="minorHAnsi" w:hAnsiTheme="minorHAnsi"/>
              </w:rPr>
              <w:t xml:space="preserve">Todettiin, että </w:t>
            </w:r>
            <w:r w:rsidR="003755A2">
              <w:rPr>
                <w:rFonts w:asciiTheme="minorHAnsi" w:hAnsiTheme="minorHAnsi"/>
              </w:rPr>
              <w:t xml:space="preserve">kaikilta osin lukuja ei </w:t>
            </w:r>
            <w:r w:rsidR="007F03CF">
              <w:rPr>
                <w:rFonts w:asciiTheme="minorHAnsi" w:hAnsiTheme="minorHAnsi"/>
              </w:rPr>
              <w:t xml:space="preserve">ole </w:t>
            </w:r>
            <w:r w:rsidR="003755A2">
              <w:rPr>
                <w:rFonts w:asciiTheme="minorHAnsi" w:hAnsiTheme="minorHAnsi"/>
              </w:rPr>
              <w:t>tiedossa</w:t>
            </w:r>
            <w:r w:rsidR="007F03CF">
              <w:rPr>
                <w:rFonts w:asciiTheme="minorHAnsi" w:hAnsiTheme="minorHAnsi"/>
              </w:rPr>
              <w:t xml:space="preserve"> ja, </w:t>
            </w:r>
            <w:r>
              <w:rPr>
                <w:rFonts w:asciiTheme="minorHAnsi" w:hAnsiTheme="minorHAnsi"/>
              </w:rPr>
              <w:t>että mittareita on luk</w:t>
            </w:r>
            <w:r>
              <w:rPr>
                <w:rFonts w:asciiTheme="minorHAnsi" w:hAnsiTheme="minorHAnsi"/>
              </w:rPr>
              <w:t>u</w:t>
            </w:r>
            <w:r>
              <w:rPr>
                <w:rFonts w:asciiTheme="minorHAnsi" w:hAnsiTheme="minorHAnsi"/>
              </w:rPr>
              <w:t>määräisesti paljon. Määrää voisi vielä karsia.</w:t>
            </w:r>
            <w:r w:rsidR="007F03CF">
              <w:rPr>
                <w:rFonts w:asciiTheme="minorHAnsi" w:hAnsiTheme="minorHAnsi"/>
              </w:rPr>
              <w:t xml:space="preserve"> </w:t>
            </w:r>
            <w:r>
              <w:rPr>
                <w:rFonts w:asciiTheme="minorHAnsi" w:hAnsiTheme="minorHAnsi"/>
              </w:rPr>
              <w:t xml:space="preserve"> </w:t>
            </w:r>
          </w:p>
        </w:tc>
      </w:tr>
    </w:tbl>
    <w:p w:rsidR="00BF661C" w:rsidRPr="00461AC4" w:rsidRDefault="00BF661C" w:rsidP="00BF661C">
      <w:pPr>
        <w:pStyle w:val="NormaaliWWW"/>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 </w:t>
      </w:r>
    </w:p>
    <w:p w:rsidR="00BF661C" w:rsidRPr="00461AC4" w:rsidRDefault="00BF661C" w:rsidP="00BF661C">
      <w:pPr>
        <w:pStyle w:val="NormaaliWWW"/>
        <w:numPr>
          <w:ilvl w:val="0"/>
          <w:numId w:val="1"/>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 xml:space="preserve"> </w:t>
      </w:r>
      <w:r>
        <w:rPr>
          <w:rFonts w:asciiTheme="minorHAnsi" w:hAnsiTheme="minorHAnsi" w:cs="Calibri"/>
          <w:b/>
          <w:bCs/>
          <w:sz w:val="20"/>
          <w:szCs w:val="20"/>
          <w:lang w:val="fi-FI"/>
        </w:rPr>
        <w:t xml:space="preserve">Rahankäyttö ja sidonta  </w:t>
      </w:r>
      <w:r w:rsidRPr="00461AC4">
        <w:rPr>
          <w:rFonts w:asciiTheme="minorHAnsi" w:hAnsiTheme="minorHAns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BF661C" w:rsidRPr="00461AC4" w:rsidRDefault="00CD6C10" w:rsidP="00CD6C10">
            <w:pPr>
              <w:pStyle w:val="Normaali3"/>
              <w:rPr>
                <w:rFonts w:asciiTheme="minorHAnsi" w:hAnsiTheme="minorHAnsi"/>
                <w:color w:val="000000" w:themeColor="text1"/>
              </w:rPr>
            </w:pPr>
            <w:proofErr w:type="gramStart"/>
            <w:r>
              <w:rPr>
                <w:rFonts w:asciiTheme="minorHAnsi" w:hAnsiTheme="minorHAnsi"/>
                <w:color w:val="000000" w:themeColor="text1"/>
              </w:rPr>
              <w:t>Katsaus ohjelman rahankäytöstä ja sidonnoista.</w:t>
            </w:r>
            <w:proofErr w:type="gramEnd"/>
          </w:p>
        </w:tc>
      </w:tr>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BF661C" w:rsidRPr="00177A2C" w:rsidRDefault="00BF661C" w:rsidP="00CD6C10">
            <w:pPr>
              <w:pStyle w:val="Normaali3"/>
              <w:rPr>
                <w:rFonts w:asciiTheme="minorHAnsi" w:hAnsiTheme="minorHAnsi"/>
                <w:i/>
              </w:rPr>
            </w:pPr>
            <w:r w:rsidRPr="00177A2C">
              <w:rPr>
                <w:rFonts w:asciiTheme="minorHAnsi" w:hAnsiTheme="minorHAnsi"/>
                <w:i/>
              </w:rPr>
              <w:t xml:space="preserve">Vesa </w:t>
            </w:r>
            <w:proofErr w:type="gramStart"/>
            <w:r w:rsidRPr="00177A2C">
              <w:rPr>
                <w:rFonts w:asciiTheme="minorHAnsi" w:hAnsiTheme="minorHAnsi"/>
                <w:i/>
              </w:rPr>
              <w:t>Lipponen  &amp;</w:t>
            </w:r>
            <w:proofErr w:type="gramEnd"/>
            <w:r w:rsidRPr="00177A2C">
              <w:rPr>
                <w:rFonts w:asciiTheme="minorHAnsi" w:hAnsiTheme="minorHAnsi"/>
                <w:i/>
              </w:rPr>
              <w:t xml:space="preserve"> Tarja Pyöriä </w:t>
            </w:r>
          </w:p>
        </w:tc>
      </w:tr>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D65993" w:rsidRDefault="009A5247" w:rsidP="00CD6C10">
            <w:pPr>
              <w:pStyle w:val="Normaali3"/>
              <w:rPr>
                <w:rFonts w:asciiTheme="minorHAnsi" w:hAnsiTheme="minorHAnsi"/>
              </w:rPr>
            </w:pPr>
            <w:r>
              <w:rPr>
                <w:rFonts w:asciiTheme="minorHAnsi" w:hAnsiTheme="minorHAnsi"/>
              </w:rPr>
              <w:t xml:space="preserve">Esiteltiin ohjelmarahoituksen sidonnat v. 2015 – 2017. Määrärahaa on v. </w:t>
            </w:r>
            <w:r>
              <w:rPr>
                <w:rFonts w:asciiTheme="minorHAnsi" w:hAnsiTheme="minorHAnsi"/>
              </w:rPr>
              <w:lastRenderedPageBreak/>
              <w:t>2015 3000 000</w:t>
            </w:r>
            <w:r w:rsidR="00ED77D5">
              <w:rPr>
                <w:rFonts w:asciiTheme="minorHAnsi" w:hAnsiTheme="minorHAnsi"/>
              </w:rPr>
              <w:t xml:space="preserve"> euroa, </w:t>
            </w:r>
            <w:r>
              <w:rPr>
                <w:rFonts w:asciiTheme="minorHAnsi" w:hAnsiTheme="minorHAnsi"/>
              </w:rPr>
              <w:t xml:space="preserve">v. 2016 3000 000 </w:t>
            </w:r>
            <w:r w:rsidR="00ED77D5">
              <w:rPr>
                <w:rFonts w:asciiTheme="minorHAnsi" w:hAnsiTheme="minorHAnsi"/>
              </w:rPr>
              <w:t xml:space="preserve">euroa </w:t>
            </w:r>
            <w:r>
              <w:rPr>
                <w:rFonts w:asciiTheme="minorHAnsi" w:hAnsiTheme="minorHAnsi"/>
              </w:rPr>
              <w:t xml:space="preserve">sekä v. 2017 2 600 000 euroa. </w:t>
            </w:r>
            <w:r w:rsidR="00D65993">
              <w:rPr>
                <w:rFonts w:asciiTheme="minorHAnsi" w:hAnsiTheme="minorHAnsi"/>
              </w:rPr>
              <w:t>Ohjelmatoiminnon tuki käsittää mm. konsulttipalveluiden oston (</w:t>
            </w:r>
            <w:proofErr w:type="spellStart"/>
            <w:r w:rsidR="00D65993">
              <w:rPr>
                <w:rFonts w:asciiTheme="minorHAnsi" w:hAnsiTheme="minorHAnsi"/>
              </w:rPr>
              <w:t>Deloitte</w:t>
            </w:r>
            <w:proofErr w:type="spellEnd"/>
            <w:r w:rsidR="00D65993">
              <w:rPr>
                <w:rFonts w:asciiTheme="minorHAnsi" w:hAnsiTheme="minorHAnsi"/>
              </w:rPr>
              <w:t>) sekä verkkoaivoriihen oston (</w:t>
            </w:r>
            <w:proofErr w:type="spellStart"/>
            <w:r w:rsidR="00D65993">
              <w:rPr>
                <w:rFonts w:asciiTheme="minorHAnsi" w:hAnsiTheme="minorHAnsi"/>
              </w:rPr>
              <w:t>Fountain</w:t>
            </w:r>
            <w:proofErr w:type="spellEnd"/>
            <w:r w:rsidR="00D65993">
              <w:rPr>
                <w:rFonts w:asciiTheme="minorHAnsi" w:hAnsiTheme="minorHAnsi"/>
              </w:rPr>
              <w:t xml:space="preserve"> </w:t>
            </w:r>
            <w:proofErr w:type="spellStart"/>
            <w:r w:rsidR="00D65993">
              <w:rPr>
                <w:rFonts w:asciiTheme="minorHAnsi" w:hAnsiTheme="minorHAnsi"/>
              </w:rPr>
              <w:t>Park</w:t>
            </w:r>
            <w:proofErr w:type="spellEnd"/>
            <w:r w:rsidR="00D65993">
              <w:rPr>
                <w:rFonts w:asciiTheme="minorHAnsi" w:hAnsiTheme="minorHAnsi"/>
              </w:rPr>
              <w:t xml:space="preserve"> Oy), ohjelmatoiminnon tukeen on varattu 72 500 euroa. </w:t>
            </w:r>
          </w:p>
          <w:p w:rsidR="00D65993" w:rsidRDefault="00D65993" w:rsidP="00CD6C10">
            <w:pPr>
              <w:pStyle w:val="Normaali3"/>
              <w:rPr>
                <w:rFonts w:asciiTheme="minorHAnsi" w:hAnsiTheme="minorHAnsi"/>
              </w:rPr>
            </w:pPr>
            <w:r>
              <w:rPr>
                <w:rFonts w:asciiTheme="minorHAnsi" w:hAnsiTheme="minorHAnsi"/>
              </w:rPr>
              <w:t>Hankerahoitu</w:t>
            </w:r>
            <w:r w:rsidR="00ED77D5">
              <w:rPr>
                <w:rFonts w:asciiTheme="minorHAnsi" w:hAnsiTheme="minorHAnsi"/>
              </w:rPr>
              <w:t>kseen sisältyy tällä hetkellä perintäjärjestelmä</w:t>
            </w:r>
            <w:r>
              <w:rPr>
                <w:rFonts w:asciiTheme="minorHAnsi" w:hAnsiTheme="minorHAnsi"/>
              </w:rPr>
              <w:t xml:space="preserve"> (Keha), </w:t>
            </w:r>
            <w:proofErr w:type="spellStart"/>
            <w:r>
              <w:rPr>
                <w:rFonts w:asciiTheme="minorHAnsi" w:hAnsiTheme="minorHAnsi"/>
              </w:rPr>
              <w:t>Taimi-Kameleon</w:t>
            </w:r>
            <w:proofErr w:type="spellEnd"/>
            <w:r>
              <w:rPr>
                <w:rFonts w:asciiTheme="minorHAnsi" w:hAnsiTheme="minorHAnsi"/>
              </w:rPr>
              <w:t xml:space="preserve"> (Keha), ympäristönsuojelun </w:t>
            </w:r>
            <w:proofErr w:type="spellStart"/>
            <w:r>
              <w:rPr>
                <w:rFonts w:asciiTheme="minorHAnsi" w:hAnsiTheme="minorHAnsi"/>
              </w:rPr>
              <w:t>ELY-palveluiden</w:t>
            </w:r>
            <w:proofErr w:type="spellEnd"/>
            <w:r>
              <w:rPr>
                <w:rFonts w:asciiTheme="minorHAnsi" w:hAnsiTheme="minorHAnsi"/>
              </w:rPr>
              <w:t xml:space="preserve"> palvelukuvau</w:t>
            </w:r>
            <w:r w:rsidR="00ED77D5">
              <w:rPr>
                <w:rFonts w:asciiTheme="minorHAnsi" w:hAnsiTheme="minorHAnsi"/>
              </w:rPr>
              <w:t xml:space="preserve">s </w:t>
            </w:r>
            <w:r>
              <w:rPr>
                <w:rFonts w:asciiTheme="minorHAnsi" w:hAnsiTheme="minorHAnsi"/>
              </w:rPr>
              <w:t>(</w:t>
            </w:r>
            <w:proofErr w:type="spellStart"/>
            <w:r>
              <w:rPr>
                <w:rFonts w:asciiTheme="minorHAnsi" w:hAnsiTheme="minorHAnsi"/>
              </w:rPr>
              <w:t>Cybe</w:t>
            </w:r>
            <w:r>
              <w:rPr>
                <w:rFonts w:asciiTheme="minorHAnsi" w:hAnsiTheme="minorHAnsi"/>
              </w:rPr>
              <w:t>r</w:t>
            </w:r>
            <w:r>
              <w:rPr>
                <w:rFonts w:asciiTheme="minorHAnsi" w:hAnsiTheme="minorHAnsi"/>
              </w:rPr>
              <w:t>com</w:t>
            </w:r>
            <w:proofErr w:type="spellEnd"/>
            <w:r>
              <w:rPr>
                <w:rFonts w:asciiTheme="minorHAnsi" w:hAnsiTheme="minorHAnsi"/>
              </w:rPr>
              <w:t xml:space="preserve"> Oy), </w:t>
            </w:r>
            <w:proofErr w:type="spellStart"/>
            <w:r>
              <w:rPr>
                <w:rFonts w:asciiTheme="minorHAnsi" w:hAnsiTheme="minorHAnsi"/>
              </w:rPr>
              <w:t>ELY-keskusten</w:t>
            </w:r>
            <w:proofErr w:type="spellEnd"/>
            <w:r>
              <w:rPr>
                <w:rFonts w:asciiTheme="minorHAnsi" w:hAnsiTheme="minorHAnsi"/>
              </w:rPr>
              <w:t xml:space="preserve"> yhteisen tiedonhallinnan kehittämisen konsultointi (Tieto Finland Oy). Hankerahoitukseen on varattu yhteensä 90</w:t>
            </w:r>
            <w:r w:rsidR="00ED77D5">
              <w:rPr>
                <w:rFonts w:asciiTheme="minorHAnsi" w:hAnsiTheme="minorHAnsi"/>
              </w:rPr>
              <w:t> </w:t>
            </w:r>
            <w:r>
              <w:rPr>
                <w:rFonts w:asciiTheme="minorHAnsi" w:hAnsiTheme="minorHAnsi"/>
              </w:rPr>
              <w:t>600</w:t>
            </w:r>
            <w:r w:rsidR="00ED77D5">
              <w:rPr>
                <w:rFonts w:asciiTheme="minorHAnsi" w:hAnsiTheme="minorHAnsi"/>
              </w:rPr>
              <w:t xml:space="preserve"> euroa </w:t>
            </w:r>
            <w:r>
              <w:rPr>
                <w:rFonts w:asciiTheme="minorHAnsi" w:hAnsiTheme="minorHAnsi"/>
              </w:rPr>
              <w:t xml:space="preserve">ja 400 000 </w:t>
            </w:r>
            <w:r w:rsidR="00ED77D5">
              <w:rPr>
                <w:rFonts w:asciiTheme="minorHAnsi" w:hAnsiTheme="minorHAnsi"/>
              </w:rPr>
              <w:t xml:space="preserve">euroa </w:t>
            </w:r>
            <w:r>
              <w:rPr>
                <w:rFonts w:asciiTheme="minorHAnsi" w:hAnsiTheme="minorHAnsi"/>
              </w:rPr>
              <w:t>v. 2014 tuottavuusrahaa. Hankerahoituksen varaukset sisält</w:t>
            </w:r>
            <w:r>
              <w:rPr>
                <w:rFonts w:asciiTheme="minorHAnsi" w:hAnsiTheme="minorHAnsi"/>
              </w:rPr>
              <w:t>ä</w:t>
            </w:r>
            <w:r w:rsidR="00ED77D5">
              <w:rPr>
                <w:rFonts w:asciiTheme="minorHAnsi" w:hAnsiTheme="minorHAnsi"/>
              </w:rPr>
              <w:t xml:space="preserve">vät </w:t>
            </w:r>
            <w:proofErr w:type="spellStart"/>
            <w:r>
              <w:rPr>
                <w:rFonts w:asciiTheme="minorHAnsi" w:hAnsiTheme="minorHAnsi"/>
              </w:rPr>
              <w:t>ELY-hankintojen</w:t>
            </w:r>
            <w:proofErr w:type="spellEnd"/>
            <w:r>
              <w:rPr>
                <w:rFonts w:asciiTheme="minorHAnsi" w:hAnsiTheme="minorHAnsi"/>
              </w:rPr>
              <w:t xml:space="preserve"> sähköistämisen ja </w:t>
            </w:r>
            <w:proofErr w:type="spellStart"/>
            <w:r>
              <w:rPr>
                <w:rFonts w:asciiTheme="minorHAnsi" w:hAnsiTheme="minorHAnsi"/>
              </w:rPr>
              <w:t>YSA:n</w:t>
            </w:r>
            <w:proofErr w:type="spellEnd"/>
            <w:r>
              <w:rPr>
                <w:rFonts w:asciiTheme="minorHAnsi" w:hAnsiTheme="minorHAnsi"/>
              </w:rPr>
              <w:t xml:space="preserve">. </w:t>
            </w:r>
          </w:p>
          <w:p w:rsidR="00D65993" w:rsidRDefault="00D65993" w:rsidP="00CD6C10">
            <w:pPr>
              <w:pStyle w:val="Normaali3"/>
              <w:rPr>
                <w:rFonts w:asciiTheme="minorHAnsi" w:hAnsiTheme="minorHAnsi"/>
              </w:rPr>
            </w:pPr>
          </w:p>
          <w:p w:rsidR="00D65993" w:rsidRDefault="00D65993" w:rsidP="00CD6C10">
            <w:pPr>
              <w:pStyle w:val="Normaali3"/>
              <w:rPr>
                <w:rFonts w:asciiTheme="minorHAnsi" w:hAnsiTheme="minorHAnsi"/>
              </w:rPr>
            </w:pPr>
            <w:r>
              <w:rPr>
                <w:rFonts w:asciiTheme="minorHAnsi" w:hAnsiTheme="minorHAnsi"/>
              </w:rPr>
              <w:t xml:space="preserve">Päätökset ja varaukset </w:t>
            </w:r>
            <w:r w:rsidR="00ED77D5">
              <w:rPr>
                <w:rFonts w:asciiTheme="minorHAnsi" w:hAnsiTheme="minorHAnsi"/>
              </w:rPr>
              <w:t xml:space="preserve">ovat </w:t>
            </w:r>
            <w:r>
              <w:rPr>
                <w:rFonts w:asciiTheme="minorHAnsi" w:hAnsiTheme="minorHAnsi"/>
              </w:rPr>
              <w:t>yhteensä 2 033 100 euroa ja si</w:t>
            </w:r>
            <w:r w:rsidR="00906DB0">
              <w:rPr>
                <w:rFonts w:asciiTheme="minorHAnsi" w:hAnsiTheme="minorHAnsi"/>
              </w:rPr>
              <w:t>t</w:t>
            </w:r>
            <w:r>
              <w:rPr>
                <w:rFonts w:asciiTheme="minorHAnsi" w:hAnsiTheme="minorHAnsi"/>
              </w:rPr>
              <w:t xml:space="preserve">omatta </w:t>
            </w:r>
            <w:r w:rsidR="00ED77D5">
              <w:rPr>
                <w:rFonts w:asciiTheme="minorHAnsi" w:hAnsiTheme="minorHAnsi"/>
              </w:rPr>
              <w:t xml:space="preserve">on </w:t>
            </w:r>
            <w:r>
              <w:rPr>
                <w:rFonts w:asciiTheme="minorHAnsi" w:hAnsiTheme="minorHAnsi"/>
              </w:rPr>
              <w:t>y</w:t>
            </w:r>
            <w:r>
              <w:rPr>
                <w:rFonts w:asciiTheme="minorHAnsi" w:hAnsiTheme="minorHAnsi"/>
              </w:rPr>
              <w:t>h</w:t>
            </w:r>
            <w:r>
              <w:rPr>
                <w:rFonts w:asciiTheme="minorHAnsi" w:hAnsiTheme="minorHAnsi"/>
              </w:rPr>
              <w:t xml:space="preserve">teensä 6 566 900 euroa. </w:t>
            </w:r>
          </w:p>
          <w:p w:rsidR="009A5247" w:rsidRDefault="009A5247" w:rsidP="00CD6C10">
            <w:pPr>
              <w:pStyle w:val="Normaali3"/>
              <w:rPr>
                <w:rFonts w:asciiTheme="minorHAnsi" w:hAnsiTheme="minorHAnsi"/>
              </w:rPr>
            </w:pPr>
          </w:p>
          <w:p w:rsidR="00BF661C" w:rsidRDefault="00906DB0" w:rsidP="00CD6C10">
            <w:pPr>
              <w:pStyle w:val="Normaali3"/>
              <w:rPr>
                <w:rFonts w:asciiTheme="minorHAnsi" w:hAnsiTheme="minorHAnsi"/>
              </w:rPr>
            </w:pPr>
            <w:r>
              <w:rPr>
                <w:rFonts w:asciiTheme="minorHAnsi" w:hAnsiTheme="minorHAnsi"/>
              </w:rPr>
              <w:t>Määrärahaa ei ole mennyt v. 2015 läheskään niin paljon kuin oli arvioitu monestakin eri syystä</w:t>
            </w:r>
            <w:r w:rsidR="00ED77D5">
              <w:rPr>
                <w:rFonts w:asciiTheme="minorHAnsi" w:hAnsiTheme="minorHAnsi"/>
              </w:rPr>
              <w:t xml:space="preserve"> johtuen</w:t>
            </w:r>
            <w:r>
              <w:rPr>
                <w:rFonts w:asciiTheme="minorHAnsi" w:hAnsiTheme="minorHAnsi"/>
              </w:rPr>
              <w:t>. Kaikki hankkeet eivät ole ollee</w:t>
            </w:r>
            <w:r w:rsidR="00811FFB">
              <w:rPr>
                <w:rFonts w:asciiTheme="minorHAnsi" w:hAnsiTheme="minorHAnsi"/>
              </w:rPr>
              <w:t xml:space="preserve">t ”kypsiä” käynnistysvaiheeseen </w:t>
            </w:r>
            <w:r w:rsidR="00ED77D5">
              <w:rPr>
                <w:rFonts w:asciiTheme="minorHAnsi" w:hAnsiTheme="minorHAnsi"/>
              </w:rPr>
              <w:t>(</w:t>
            </w:r>
            <w:r w:rsidR="00811FFB">
              <w:rPr>
                <w:rFonts w:asciiTheme="minorHAnsi" w:hAnsiTheme="minorHAnsi"/>
              </w:rPr>
              <w:t>esim. YSA.</w:t>
            </w:r>
            <w:r w:rsidR="00ED77D5">
              <w:rPr>
                <w:rFonts w:asciiTheme="minorHAnsi" w:hAnsiTheme="minorHAnsi"/>
              </w:rPr>
              <w:t>)</w:t>
            </w:r>
            <w:r w:rsidR="00811FFB">
              <w:rPr>
                <w:rFonts w:asciiTheme="minorHAnsi" w:hAnsiTheme="minorHAnsi"/>
              </w:rPr>
              <w:t xml:space="preserve"> </w:t>
            </w:r>
            <w:r>
              <w:rPr>
                <w:rFonts w:asciiTheme="minorHAnsi" w:hAnsiTheme="minorHAnsi"/>
              </w:rPr>
              <w:t xml:space="preserve"> </w:t>
            </w:r>
            <w:r w:rsidR="00172689">
              <w:rPr>
                <w:rFonts w:asciiTheme="minorHAnsi" w:hAnsiTheme="minorHAnsi"/>
              </w:rPr>
              <w:t xml:space="preserve"> </w:t>
            </w:r>
          </w:p>
          <w:p w:rsidR="00172689" w:rsidRDefault="00172689" w:rsidP="00CD6C10">
            <w:pPr>
              <w:pStyle w:val="Normaali3"/>
              <w:rPr>
                <w:rFonts w:asciiTheme="minorHAnsi" w:hAnsiTheme="minorHAnsi"/>
              </w:rPr>
            </w:pPr>
            <w:r>
              <w:rPr>
                <w:rFonts w:asciiTheme="minorHAnsi" w:hAnsiTheme="minorHAnsi"/>
              </w:rPr>
              <w:t xml:space="preserve"> </w:t>
            </w:r>
          </w:p>
          <w:p w:rsidR="00811FFB" w:rsidRDefault="00811FFB" w:rsidP="00CD6C10">
            <w:pPr>
              <w:pStyle w:val="Normaali3"/>
              <w:rPr>
                <w:rFonts w:asciiTheme="minorHAnsi" w:hAnsiTheme="minorHAnsi"/>
              </w:rPr>
            </w:pPr>
            <w:proofErr w:type="gramStart"/>
            <w:r>
              <w:rPr>
                <w:rFonts w:asciiTheme="minorHAnsi" w:hAnsiTheme="minorHAnsi"/>
              </w:rPr>
              <w:t>Päivi Tommila toi esille, että hankkeet ja hankeaihiot</w:t>
            </w:r>
            <w:r w:rsidR="00E411EB">
              <w:rPr>
                <w:rFonts w:asciiTheme="minorHAnsi" w:hAnsiTheme="minorHAnsi"/>
              </w:rPr>
              <w:t xml:space="preserve"> sisältäen myös IE2-hankkeet</w:t>
            </w:r>
            <w:r>
              <w:rPr>
                <w:rFonts w:asciiTheme="minorHAnsi" w:hAnsiTheme="minorHAnsi"/>
              </w:rPr>
              <w:t xml:space="preserve">, mitkä halutaan </w:t>
            </w:r>
            <w:proofErr w:type="spellStart"/>
            <w:r>
              <w:rPr>
                <w:rFonts w:asciiTheme="minorHAnsi" w:hAnsiTheme="minorHAnsi"/>
              </w:rPr>
              <w:t>Kehan</w:t>
            </w:r>
            <w:proofErr w:type="spellEnd"/>
            <w:r>
              <w:rPr>
                <w:rFonts w:asciiTheme="minorHAnsi" w:hAnsiTheme="minorHAnsi"/>
              </w:rPr>
              <w:t xml:space="preserve"> toteutukseen on syytä kierrättää myös alu</w:t>
            </w:r>
            <w:r>
              <w:rPr>
                <w:rFonts w:asciiTheme="minorHAnsi" w:hAnsiTheme="minorHAnsi"/>
              </w:rPr>
              <w:t>e</w:t>
            </w:r>
            <w:r>
              <w:rPr>
                <w:rFonts w:asciiTheme="minorHAnsi" w:hAnsiTheme="minorHAnsi"/>
              </w:rPr>
              <w:t>hallinnon tietohallinnon hankeryhmässä (</w:t>
            </w:r>
            <w:r w:rsidR="00186AD2">
              <w:rPr>
                <w:rFonts w:asciiTheme="minorHAnsi" w:hAnsiTheme="minorHAnsi"/>
              </w:rPr>
              <w:t>ALUE PMO</w:t>
            </w:r>
            <w:r>
              <w:rPr>
                <w:rFonts w:asciiTheme="minorHAnsi" w:hAnsiTheme="minorHAnsi"/>
              </w:rPr>
              <w:t>).</w:t>
            </w:r>
            <w:proofErr w:type="gramEnd"/>
            <w:r>
              <w:rPr>
                <w:rFonts w:asciiTheme="minorHAnsi" w:hAnsiTheme="minorHAnsi"/>
              </w:rPr>
              <w:t xml:space="preserve">  </w:t>
            </w:r>
          </w:p>
          <w:p w:rsidR="00811FFB" w:rsidRDefault="00811FFB" w:rsidP="00CD6C10">
            <w:pPr>
              <w:pStyle w:val="Normaali3"/>
              <w:rPr>
                <w:rFonts w:asciiTheme="minorHAnsi" w:hAnsiTheme="minorHAnsi"/>
              </w:rPr>
            </w:pPr>
          </w:p>
          <w:p w:rsidR="000A5979" w:rsidRPr="00955FAE" w:rsidRDefault="00811FFB" w:rsidP="00E411EB">
            <w:pPr>
              <w:pStyle w:val="Normaali3"/>
              <w:rPr>
                <w:rFonts w:asciiTheme="minorHAnsi" w:hAnsiTheme="minorHAnsi"/>
              </w:rPr>
            </w:pPr>
            <w:r>
              <w:rPr>
                <w:rFonts w:asciiTheme="minorHAnsi" w:hAnsiTheme="minorHAnsi"/>
              </w:rPr>
              <w:t xml:space="preserve">Keha tuottaa suurimman osan palveluista ostopalveluina, vain murto-osa pystytään tekemään itse. Todettiin, että tilanne on rahoituksen osalta hyvä. Myös </w:t>
            </w:r>
            <w:r w:rsidR="00A13BDB">
              <w:rPr>
                <w:rFonts w:asciiTheme="minorHAnsi" w:hAnsiTheme="minorHAnsi"/>
              </w:rPr>
              <w:t>osaamisen kehittämise</w:t>
            </w:r>
            <w:r>
              <w:rPr>
                <w:rFonts w:asciiTheme="minorHAnsi" w:hAnsiTheme="minorHAnsi"/>
              </w:rPr>
              <w:t xml:space="preserve">stä saattaa vielä tulla </w:t>
            </w:r>
            <w:r w:rsidR="00E411EB">
              <w:rPr>
                <w:rFonts w:asciiTheme="minorHAnsi" w:hAnsiTheme="minorHAnsi"/>
              </w:rPr>
              <w:t xml:space="preserve">menovarauksia. </w:t>
            </w:r>
            <w:r>
              <w:rPr>
                <w:rFonts w:asciiTheme="minorHAnsi" w:hAnsiTheme="minorHAnsi"/>
              </w:rPr>
              <w:t xml:space="preserve"> </w:t>
            </w:r>
          </w:p>
        </w:tc>
      </w:tr>
    </w:tbl>
    <w:p w:rsidR="007C2ACE" w:rsidRPr="00461AC4" w:rsidRDefault="007C2ACE" w:rsidP="007C2ACE">
      <w:pPr>
        <w:pStyle w:val="NormaaliWWW"/>
        <w:spacing w:before="0" w:beforeAutospacing="0" w:after="0" w:afterAutospacing="0"/>
        <w:rPr>
          <w:rFonts w:asciiTheme="minorHAnsi" w:hAnsiTheme="minorHAnsi" w:cs="Calibri"/>
          <w:b/>
          <w:bCs/>
          <w:sz w:val="20"/>
          <w:szCs w:val="20"/>
          <w:lang w:val="fi-FI"/>
        </w:rPr>
      </w:pPr>
    </w:p>
    <w:p w:rsidR="00BF661C" w:rsidRPr="00461AC4" w:rsidRDefault="00BF661C" w:rsidP="00BF661C">
      <w:pPr>
        <w:pStyle w:val="NormaaliWWW"/>
        <w:numPr>
          <w:ilvl w:val="0"/>
          <w:numId w:val="1"/>
        </w:numPr>
        <w:spacing w:before="0" w:beforeAutospacing="0" w:after="0" w:afterAutospacing="0"/>
        <w:rPr>
          <w:rFonts w:asciiTheme="minorHAnsi" w:hAnsiTheme="minorHAnsi" w:cs="Calibri"/>
          <w:b/>
          <w:bCs/>
          <w:sz w:val="20"/>
          <w:szCs w:val="20"/>
          <w:lang w:val="fi-FI"/>
        </w:rPr>
      </w:pPr>
      <w:proofErr w:type="spellStart"/>
      <w:r>
        <w:rPr>
          <w:rFonts w:asciiTheme="minorHAnsi" w:hAnsiTheme="minorHAnsi" w:cs="Calibri"/>
          <w:b/>
          <w:bCs/>
          <w:sz w:val="20"/>
          <w:szCs w:val="20"/>
          <w:lang w:val="fi-FI"/>
        </w:rPr>
        <w:t>Yritys-Suomi</w:t>
      </w:r>
      <w:proofErr w:type="spellEnd"/>
      <w:r>
        <w:rPr>
          <w:rFonts w:asciiTheme="minorHAnsi" w:hAnsiTheme="minorHAnsi" w:cs="Calibri"/>
          <w:b/>
          <w:bCs/>
          <w:sz w:val="20"/>
          <w:szCs w:val="20"/>
          <w:lang w:val="fi-FI"/>
        </w:rPr>
        <w:t xml:space="preserve">  </w:t>
      </w:r>
      <w:r w:rsidRPr="00461AC4">
        <w:rPr>
          <w:rFonts w:asciiTheme="minorHAnsi" w:hAnsiTheme="minorHAns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BF661C" w:rsidRPr="00461AC4" w:rsidRDefault="00754A54" w:rsidP="00CD6C10">
            <w:pPr>
              <w:pStyle w:val="Normaali3"/>
              <w:rPr>
                <w:rFonts w:asciiTheme="minorHAnsi" w:hAnsiTheme="minorHAnsi"/>
                <w:color w:val="000000" w:themeColor="text1"/>
              </w:rPr>
            </w:pPr>
            <w:proofErr w:type="spellStart"/>
            <w:r>
              <w:rPr>
                <w:rFonts w:asciiTheme="minorHAnsi" w:hAnsiTheme="minorHAnsi"/>
                <w:color w:val="000000" w:themeColor="text1"/>
              </w:rPr>
              <w:t>Yritys-Suomi</w:t>
            </w:r>
            <w:proofErr w:type="spellEnd"/>
            <w:r>
              <w:rPr>
                <w:rFonts w:asciiTheme="minorHAnsi" w:hAnsiTheme="minorHAnsi"/>
                <w:color w:val="000000" w:themeColor="text1"/>
              </w:rPr>
              <w:t xml:space="preserve"> toimii yritysten palveluväylänä</w:t>
            </w:r>
            <w:r w:rsidR="001F32D4">
              <w:rPr>
                <w:rFonts w:asciiTheme="minorHAnsi" w:hAnsiTheme="minorHAnsi"/>
                <w:color w:val="000000" w:themeColor="text1"/>
              </w:rPr>
              <w:t>,</w:t>
            </w:r>
            <w:r>
              <w:rPr>
                <w:rFonts w:asciiTheme="minorHAnsi" w:hAnsiTheme="minorHAnsi"/>
                <w:color w:val="000000" w:themeColor="text1"/>
              </w:rPr>
              <w:t xml:space="preserve"> johon kootaan eri toimijoiden palvelut yrityksille. Ajankohtaiskatsaus kehittämisvaiheesta sekä keskeiset poiminnat kv. vertailusta.</w:t>
            </w:r>
          </w:p>
        </w:tc>
      </w:tr>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BF661C" w:rsidRPr="00177A2C" w:rsidRDefault="00BF661C" w:rsidP="00CD6C10">
            <w:pPr>
              <w:pStyle w:val="Normaali3"/>
              <w:rPr>
                <w:rFonts w:asciiTheme="minorHAnsi" w:hAnsiTheme="minorHAnsi"/>
                <w:i/>
              </w:rPr>
            </w:pPr>
            <w:r w:rsidRPr="00177A2C">
              <w:rPr>
                <w:rFonts w:asciiTheme="minorHAnsi" w:hAnsiTheme="minorHAnsi"/>
                <w:i/>
              </w:rPr>
              <w:t xml:space="preserve">Jaana Lappi  </w:t>
            </w:r>
          </w:p>
        </w:tc>
      </w:tr>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372CA8" w:rsidRDefault="00177A2C" w:rsidP="00CD6C10">
            <w:pPr>
              <w:pStyle w:val="Normaali3"/>
              <w:rPr>
                <w:rFonts w:asciiTheme="minorHAnsi" w:hAnsiTheme="minorHAnsi"/>
              </w:rPr>
            </w:pPr>
            <w:proofErr w:type="spellStart"/>
            <w:r>
              <w:rPr>
                <w:rFonts w:asciiTheme="minorHAnsi" w:hAnsiTheme="minorHAnsi"/>
              </w:rPr>
              <w:t>Yritys-Suomi</w:t>
            </w:r>
            <w:proofErr w:type="spellEnd"/>
            <w:r>
              <w:rPr>
                <w:rFonts w:asciiTheme="minorHAnsi" w:hAnsiTheme="minorHAnsi"/>
              </w:rPr>
              <w:t xml:space="preserve"> toimii julkisten yrityspalveluitten ekosysteemin</w:t>
            </w:r>
            <w:r w:rsidR="00E411EB">
              <w:rPr>
                <w:rFonts w:asciiTheme="minorHAnsi" w:hAnsiTheme="minorHAnsi"/>
              </w:rPr>
              <w:t>ä</w:t>
            </w:r>
            <w:r w:rsidR="00853C4C">
              <w:rPr>
                <w:rFonts w:asciiTheme="minorHAnsi" w:hAnsiTheme="minorHAnsi"/>
              </w:rPr>
              <w:t xml:space="preserve"> tavoitteena koota sirpalemainen toimijajoukko</w:t>
            </w:r>
            <w:r w:rsidR="00E411EB">
              <w:rPr>
                <w:rFonts w:asciiTheme="minorHAnsi" w:hAnsiTheme="minorHAnsi"/>
              </w:rPr>
              <w:t xml:space="preserve"> yhteen</w:t>
            </w:r>
            <w:r>
              <w:rPr>
                <w:rFonts w:asciiTheme="minorHAnsi" w:hAnsiTheme="minorHAnsi"/>
              </w:rPr>
              <w:t xml:space="preserve">. </w:t>
            </w:r>
            <w:r w:rsidR="00372CA8">
              <w:rPr>
                <w:rFonts w:asciiTheme="minorHAnsi" w:hAnsiTheme="minorHAnsi"/>
              </w:rPr>
              <w:t xml:space="preserve">Yksi luukku on tärkeä asiakkaille erityisesti siksi, että se tehostaa viranomaisten ja asiakkaiden prosesseja siinä vaiheessa, kun ei vielä ole selvää, mikä palvelu asiakkaalle parhaiten sopii. Nykyisten palveluprosessien kehittämisen haaste on siinä, että prosessien kehittämistyötä tehdään toimijakohtaisesti, mutta unohdetaan vaihe, jossa asiakas ei ole vielä kenenkään asiakas. </w:t>
            </w:r>
          </w:p>
          <w:p w:rsidR="00372CA8" w:rsidRDefault="00372CA8" w:rsidP="00CD6C10">
            <w:pPr>
              <w:pStyle w:val="Normaali3"/>
              <w:rPr>
                <w:rFonts w:asciiTheme="minorHAnsi" w:hAnsiTheme="minorHAnsi"/>
              </w:rPr>
            </w:pPr>
          </w:p>
          <w:p w:rsidR="00853C4C" w:rsidRDefault="00177A2C" w:rsidP="00CD6C10">
            <w:pPr>
              <w:pStyle w:val="Normaali3"/>
              <w:rPr>
                <w:rFonts w:asciiTheme="minorHAnsi" w:hAnsiTheme="minorHAnsi"/>
              </w:rPr>
            </w:pPr>
            <w:r>
              <w:rPr>
                <w:rFonts w:asciiTheme="minorHAnsi" w:hAnsiTheme="minorHAnsi"/>
              </w:rPr>
              <w:t xml:space="preserve">Verkottuneet yrityspalvelut </w:t>
            </w:r>
            <w:proofErr w:type="spellStart"/>
            <w:r>
              <w:rPr>
                <w:rFonts w:asciiTheme="minorHAnsi" w:hAnsiTheme="minorHAnsi"/>
              </w:rPr>
              <w:t>Yritys-Suomi-palvelussa</w:t>
            </w:r>
            <w:proofErr w:type="spellEnd"/>
            <w:r>
              <w:rPr>
                <w:rFonts w:asciiTheme="minorHAnsi" w:hAnsiTheme="minorHAnsi"/>
              </w:rPr>
              <w:t xml:space="preserve"> sisältävät yhden luukun edellyttämät toimintamalli</w:t>
            </w:r>
            <w:r w:rsidR="00E411EB">
              <w:rPr>
                <w:rFonts w:asciiTheme="minorHAnsi" w:hAnsiTheme="minorHAnsi"/>
              </w:rPr>
              <w:t xml:space="preserve">t </w:t>
            </w:r>
            <w:proofErr w:type="gramStart"/>
            <w:r w:rsidR="00E411EB">
              <w:rPr>
                <w:rFonts w:asciiTheme="minorHAnsi" w:hAnsiTheme="minorHAnsi"/>
              </w:rPr>
              <w:t xml:space="preserve">- </w:t>
            </w:r>
            <w:r>
              <w:rPr>
                <w:rFonts w:asciiTheme="minorHAnsi" w:hAnsiTheme="minorHAnsi"/>
              </w:rPr>
              <w:t xml:space="preserve"> tiiveimmät</w:t>
            </w:r>
            <w:proofErr w:type="gramEnd"/>
            <w:r>
              <w:rPr>
                <w:rFonts w:asciiTheme="minorHAnsi" w:hAnsiTheme="minorHAnsi"/>
              </w:rPr>
              <w:t xml:space="preserve"> yhteistyön mallit: </w:t>
            </w:r>
            <w:proofErr w:type="spellStart"/>
            <w:r>
              <w:rPr>
                <w:rFonts w:asciiTheme="minorHAnsi" w:hAnsiTheme="minorHAnsi"/>
              </w:rPr>
              <w:t>ELY:t</w:t>
            </w:r>
            <w:proofErr w:type="spellEnd"/>
            <w:r>
              <w:rPr>
                <w:rFonts w:asciiTheme="minorHAnsi" w:hAnsiTheme="minorHAnsi"/>
              </w:rPr>
              <w:t xml:space="preserve">, Finnvera, Finpro, Tekes ja TE-toimistot. </w:t>
            </w:r>
            <w:r w:rsidR="00372CA8">
              <w:rPr>
                <w:rFonts w:asciiTheme="minorHAnsi" w:hAnsiTheme="minorHAnsi"/>
              </w:rPr>
              <w:t>Tärkeitä yhteistyökumppaneita em. lisäksi ovat myös muut ministeriöt ja toimijat, joilla on myös viranomaisvelvoitetta yr</w:t>
            </w:r>
            <w:r w:rsidR="00372CA8">
              <w:rPr>
                <w:rFonts w:asciiTheme="minorHAnsi" w:hAnsiTheme="minorHAnsi"/>
              </w:rPr>
              <w:t>i</w:t>
            </w:r>
            <w:r w:rsidR="00372CA8">
              <w:rPr>
                <w:rFonts w:asciiTheme="minorHAnsi" w:hAnsiTheme="minorHAnsi"/>
              </w:rPr>
              <w:t xml:space="preserve">tyksille. Myös seudulliset kumppanit ovat mukana yhteistyössä. </w:t>
            </w:r>
            <w:proofErr w:type="spellStart"/>
            <w:r>
              <w:rPr>
                <w:rFonts w:asciiTheme="minorHAnsi" w:hAnsiTheme="minorHAnsi"/>
              </w:rPr>
              <w:t>Yritys-Suomi</w:t>
            </w:r>
            <w:proofErr w:type="spellEnd"/>
            <w:r>
              <w:rPr>
                <w:rFonts w:asciiTheme="minorHAnsi" w:hAnsiTheme="minorHAnsi"/>
              </w:rPr>
              <w:t xml:space="preserve"> toimii yhtenä luukkuna asiakkaille </w:t>
            </w:r>
            <w:r w:rsidR="00E411EB">
              <w:rPr>
                <w:rFonts w:asciiTheme="minorHAnsi" w:hAnsiTheme="minorHAnsi"/>
              </w:rPr>
              <w:t xml:space="preserve">päin </w:t>
            </w:r>
            <w:r>
              <w:rPr>
                <w:rFonts w:asciiTheme="minorHAnsi" w:hAnsiTheme="minorHAnsi"/>
              </w:rPr>
              <w:t>verkossa, puhelinpalveluna ja kasvo</w:t>
            </w:r>
            <w:r>
              <w:rPr>
                <w:rFonts w:asciiTheme="minorHAnsi" w:hAnsiTheme="minorHAnsi"/>
              </w:rPr>
              <w:t>k</w:t>
            </w:r>
            <w:r>
              <w:rPr>
                <w:rFonts w:asciiTheme="minorHAnsi" w:hAnsiTheme="minorHAnsi"/>
              </w:rPr>
              <w:t xml:space="preserve">kain. </w:t>
            </w:r>
            <w:r w:rsidR="00853C4C">
              <w:rPr>
                <w:rFonts w:asciiTheme="minorHAnsi" w:hAnsiTheme="minorHAnsi"/>
              </w:rPr>
              <w:t>Asiakkaitten tarpeet o</w:t>
            </w:r>
            <w:r w:rsidR="00E411EB">
              <w:rPr>
                <w:rFonts w:asciiTheme="minorHAnsi" w:hAnsiTheme="minorHAnsi"/>
              </w:rPr>
              <w:t xml:space="preserve">vat olleet </w:t>
            </w:r>
            <w:r w:rsidR="00853C4C">
              <w:rPr>
                <w:rFonts w:asciiTheme="minorHAnsi" w:hAnsiTheme="minorHAnsi"/>
              </w:rPr>
              <w:t>kehittämisen lähtökohtana.</w:t>
            </w:r>
          </w:p>
          <w:p w:rsidR="00853C4C" w:rsidRDefault="00853C4C" w:rsidP="00CD6C10">
            <w:pPr>
              <w:pStyle w:val="Normaali3"/>
              <w:rPr>
                <w:rFonts w:asciiTheme="minorHAnsi" w:hAnsiTheme="minorHAnsi"/>
              </w:rPr>
            </w:pPr>
          </w:p>
          <w:p w:rsidR="00372CA8" w:rsidRDefault="00372CA8" w:rsidP="00CD6C10">
            <w:pPr>
              <w:pStyle w:val="Normaali3"/>
              <w:rPr>
                <w:rFonts w:asciiTheme="minorHAnsi" w:hAnsiTheme="minorHAnsi"/>
              </w:rPr>
            </w:pPr>
            <w:r>
              <w:rPr>
                <w:rFonts w:asciiTheme="minorHAnsi" w:hAnsiTheme="minorHAnsi"/>
              </w:rPr>
              <w:t>Yhdessä tekeminen on edellyttänyt yhteistyöstä sopimista</w:t>
            </w:r>
          </w:p>
          <w:p w:rsidR="00372CA8" w:rsidRDefault="00372CA8" w:rsidP="00CD6C10">
            <w:pPr>
              <w:pStyle w:val="Normaali3"/>
              <w:numPr>
                <w:ilvl w:val="0"/>
                <w:numId w:val="45"/>
              </w:numPr>
              <w:rPr>
                <w:rFonts w:asciiTheme="minorHAnsi" w:hAnsiTheme="minorHAnsi"/>
              </w:rPr>
            </w:pPr>
            <w:proofErr w:type="spellStart"/>
            <w:r w:rsidRPr="00372CA8">
              <w:rPr>
                <w:rFonts w:asciiTheme="minorHAnsi" w:hAnsiTheme="minorHAnsi"/>
              </w:rPr>
              <w:t>Yritys-Suomi</w:t>
            </w:r>
            <w:proofErr w:type="spellEnd"/>
            <w:r w:rsidRPr="00372CA8">
              <w:rPr>
                <w:rFonts w:asciiTheme="minorHAnsi" w:hAnsiTheme="minorHAnsi"/>
              </w:rPr>
              <w:t xml:space="preserve"> sisältää </w:t>
            </w:r>
            <w:r w:rsidR="00177A2C" w:rsidRPr="00372CA8">
              <w:rPr>
                <w:rFonts w:asciiTheme="minorHAnsi" w:hAnsiTheme="minorHAnsi"/>
              </w:rPr>
              <w:t>yhteisen puhelinpalvelun</w:t>
            </w:r>
            <w:r>
              <w:rPr>
                <w:rFonts w:asciiTheme="minorHAnsi" w:hAnsiTheme="minorHAnsi"/>
              </w:rPr>
              <w:t xml:space="preserve"> tuottamisessa</w:t>
            </w:r>
          </w:p>
          <w:p w:rsidR="00372CA8" w:rsidRDefault="00372CA8" w:rsidP="00CD6C10">
            <w:pPr>
              <w:pStyle w:val="Normaali3"/>
              <w:numPr>
                <w:ilvl w:val="0"/>
                <w:numId w:val="45"/>
              </w:numPr>
              <w:rPr>
                <w:rFonts w:asciiTheme="minorHAnsi" w:hAnsiTheme="minorHAnsi"/>
              </w:rPr>
            </w:pPr>
            <w:r>
              <w:rPr>
                <w:rFonts w:asciiTheme="minorHAnsi" w:hAnsiTheme="minorHAnsi"/>
              </w:rPr>
              <w:t xml:space="preserve">asiakastiedon vaihdossa </w:t>
            </w:r>
            <w:r w:rsidR="00177A2C" w:rsidRPr="00372CA8">
              <w:rPr>
                <w:rFonts w:asciiTheme="minorHAnsi" w:hAnsiTheme="minorHAnsi"/>
              </w:rPr>
              <w:t xml:space="preserve">yhteisen </w:t>
            </w:r>
            <w:proofErr w:type="spellStart"/>
            <w:r w:rsidR="00177A2C" w:rsidRPr="00372CA8">
              <w:rPr>
                <w:rFonts w:asciiTheme="minorHAnsi" w:hAnsiTheme="minorHAnsi"/>
              </w:rPr>
              <w:t>CRM:n</w:t>
            </w:r>
            <w:proofErr w:type="spellEnd"/>
          </w:p>
          <w:p w:rsidR="00372CA8" w:rsidRDefault="00177A2C" w:rsidP="00CD6C10">
            <w:pPr>
              <w:pStyle w:val="Normaali3"/>
              <w:numPr>
                <w:ilvl w:val="0"/>
                <w:numId w:val="45"/>
              </w:numPr>
              <w:rPr>
                <w:rFonts w:asciiTheme="minorHAnsi" w:hAnsiTheme="minorHAnsi"/>
              </w:rPr>
            </w:pPr>
            <w:r w:rsidRPr="00372CA8">
              <w:rPr>
                <w:rFonts w:asciiTheme="minorHAnsi" w:hAnsiTheme="minorHAnsi"/>
              </w:rPr>
              <w:t>yhteiset palvelumallit</w:t>
            </w:r>
            <w:r w:rsidR="00372CA8">
              <w:rPr>
                <w:rFonts w:asciiTheme="minorHAnsi" w:hAnsiTheme="minorHAnsi"/>
              </w:rPr>
              <w:t xml:space="preserve"> (laadittu kuvaus segmenttikohtaisista toimi</w:t>
            </w:r>
            <w:r w:rsidR="00372CA8">
              <w:rPr>
                <w:rFonts w:asciiTheme="minorHAnsi" w:hAnsiTheme="minorHAnsi"/>
              </w:rPr>
              <w:t>n</w:t>
            </w:r>
            <w:r w:rsidR="00372CA8">
              <w:rPr>
                <w:rFonts w:asciiTheme="minorHAnsi" w:hAnsiTheme="minorHAnsi"/>
              </w:rPr>
              <w:t xml:space="preserve">tamalleista </w:t>
            </w:r>
            <w:proofErr w:type="spellStart"/>
            <w:r w:rsidR="00372CA8">
              <w:rPr>
                <w:rFonts w:asciiTheme="minorHAnsi" w:hAnsiTheme="minorHAnsi"/>
              </w:rPr>
              <w:t>TEM:n</w:t>
            </w:r>
            <w:proofErr w:type="spellEnd"/>
            <w:r w:rsidR="00372CA8">
              <w:rPr>
                <w:rFonts w:asciiTheme="minorHAnsi" w:hAnsiTheme="minorHAnsi"/>
              </w:rPr>
              <w:t xml:space="preserve"> kvintettitoimijoille)</w:t>
            </w:r>
          </w:p>
          <w:p w:rsidR="00372CA8" w:rsidRDefault="00177A2C" w:rsidP="00CD6C10">
            <w:pPr>
              <w:pStyle w:val="Normaali3"/>
              <w:numPr>
                <w:ilvl w:val="0"/>
                <w:numId w:val="45"/>
              </w:numPr>
              <w:rPr>
                <w:rFonts w:asciiTheme="minorHAnsi" w:hAnsiTheme="minorHAnsi"/>
              </w:rPr>
            </w:pPr>
            <w:r w:rsidRPr="00372CA8">
              <w:rPr>
                <w:rFonts w:asciiTheme="minorHAnsi" w:hAnsiTheme="minorHAnsi"/>
              </w:rPr>
              <w:t xml:space="preserve">yhteistyörakenteet </w:t>
            </w:r>
            <w:r w:rsidR="00372CA8">
              <w:rPr>
                <w:rFonts w:asciiTheme="minorHAnsi" w:hAnsiTheme="minorHAnsi"/>
              </w:rPr>
              <w:t>(Yritysasiakkuusohjausryhmät alueilla)</w:t>
            </w:r>
          </w:p>
          <w:p w:rsidR="00177A2C" w:rsidRDefault="00177A2C" w:rsidP="00CD6C10">
            <w:pPr>
              <w:pStyle w:val="Normaali3"/>
              <w:numPr>
                <w:ilvl w:val="0"/>
                <w:numId w:val="45"/>
              </w:numPr>
              <w:rPr>
                <w:rFonts w:asciiTheme="minorHAnsi" w:hAnsiTheme="minorHAnsi"/>
              </w:rPr>
            </w:pPr>
            <w:r w:rsidRPr="00372CA8">
              <w:rPr>
                <w:rFonts w:asciiTheme="minorHAnsi" w:hAnsiTheme="minorHAnsi"/>
              </w:rPr>
              <w:t xml:space="preserve">yhteisen sähköisen työpöydän </w:t>
            </w:r>
            <w:proofErr w:type="spellStart"/>
            <w:r w:rsidRPr="00372CA8">
              <w:rPr>
                <w:rFonts w:asciiTheme="minorHAnsi" w:hAnsiTheme="minorHAnsi"/>
              </w:rPr>
              <w:t>AO</w:t>
            </w:r>
            <w:r w:rsidR="00372CA8">
              <w:rPr>
                <w:rFonts w:asciiTheme="minorHAnsi" w:hAnsiTheme="minorHAnsi"/>
              </w:rPr>
              <w:t>Ys</w:t>
            </w:r>
            <w:proofErr w:type="spellEnd"/>
            <w:r w:rsidR="00372CA8">
              <w:rPr>
                <w:rFonts w:asciiTheme="minorHAnsi" w:hAnsiTheme="minorHAnsi"/>
              </w:rPr>
              <w:t xml:space="preserve"> yritystoimijoiden sisäiseen käy</w:t>
            </w:r>
            <w:r w:rsidR="00372CA8">
              <w:rPr>
                <w:rFonts w:asciiTheme="minorHAnsi" w:hAnsiTheme="minorHAnsi"/>
              </w:rPr>
              <w:t>t</w:t>
            </w:r>
            <w:r w:rsidR="00372CA8">
              <w:rPr>
                <w:rFonts w:asciiTheme="minorHAnsi" w:hAnsiTheme="minorHAnsi"/>
              </w:rPr>
              <w:t xml:space="preserve">töön. </w:t>
            </w:r>
          </w:p>
          <w:p w:rsidR="00372CA8" w:rsidRDefault="00372CA8" w:rsidP="00372CA8">
            <w:pPr>
              <w:pStyle w:val="Normaali3"/>
              <w:rPr>
                <w:rFonts w:asciiTheme="minorHAnsi" w:hAnsiTheme="minorHAnsi"/>
              </w:rPr>
            </w:pPr>
          </w:p>
          <w:p w:rsidR="00177A2C" w:rsidRDefault="00372CA8" w:rsidP="00CD6C10">
            <w:pPr>
              <w:pStyle w:val="Normaali3"/>
              <w:rPr>
                <w:rFonts w:asciiTheme="minorHAnsi" w:hAnsiTheme="minorHAnsi"/>
              </w:rPr>
            </w:pPr>
            <w:proofErr w:type="spellStart"/>
            <w:r>
              <w:rPr>
                <w:rFonts w:asciiTheme="minorHAnsi" w:hAnsiTheme="minorHAnsi"/>
              </w:rPr>
              <w:t>Yritys-Suomi-verkkopalvelun</w:t>
            </w:r>
            <w:proofErr w:type="spellEnd"/>
            <w:r>
              <w:rPr>
                <w:rFonts w:asciiTheme="minorHAnsi" w:hAnsiTheme="minorHAnsi"/>
              </w:rPr>
              <w:t xml:space="preserve"> alustasta on tehty kokonaisarkkitehtuurin m</w:t>
            </w:r>
            <w:r>
              <w:rPr>
                <w:rFonts w:asciiTheme="minorHAnsi" w:hAnsiTheme="minorHAnsi"/>
              </w:rPr>
              <w:t>u</w:t>
            </w:r>
            <w:r>
              <w:rPr>
                <w:rFonts w:asciiTheme="minorHAnsi" w:hAnsiTheme="minorHAnsi"/>
              </w:rPr>
              <w:t>kainen kuvaus, jossa alustan a</w:t>
            </w:r>
            <w:r w:rsidR="00177A2C">
              <w:rPr>
                <w:rFonts w:asciiTheme="minorHAnsi" w:hAnsiTheme="minorHAnsi"/>
              </w:rPr>
              <w:t>vainprosesseja ovat mm. tiedon tuottaminen, kerääminen ja tarjoaminen, toimijaverkoston yhteisen toimintatavan ohja</w:t>
            </w:r>
            <w:r w:rsidR="00177A2C">
              <w:rPr>
                <w:rFonts w:asciiTheme="minorHAnsi" w:hAnsiTheme="minorHAnsi"/>
              </w:rPr>
              <w:t>a</w:t>
            </w:r>
            <w:r w:rsidR="00177A2C">
              <w:rPr>
                <w:rFonts w:asciiTheme="minorHAnsi" w:hAnsiTheme="minorHAnsi"/>
              </w:rPr>
              <w:t xml:space="preserve">minen ja toteuttaminen sekä YS alustan kehittäminen. </w:t>
            </w:r>
            <w:proofErr w:type="spellStart"/>
            <w:r w:rsidR="00177A2C">
              <w:rPr>
                <w:rFonts w:asciiTheme="minorHAnsi" w:hAnsiTheme="minorHAnsi"/>
              </w:rPr>
              <w:t>Yritys-Suomi</w:t>
            </w:r>
            <w:proofErr w:type="spellEnd"/>
            <w:r w:rsidR="00177A2C">
              <w:rPr>
                <w:rFonts w:asciiTheme="minorHAnsi" w:hAnsiTheme="minorHAnsi"/>
              </w:rPr>
              <w:t xml:space="preserve"> alustan palveluja ovat mm. </w:t>
            </w:r>
          </w:p>
          <w:p w:rsidR="00177A2C" w:rsidRDefault="00177A2C" w:rsidP="00177A2C">
            <w:pPr>
              <w:pStyle w:val="Normaali3"/>
              <w:numPr>
                <w:ilvl w:val="0"/>
                <w:numId w:val="43"/>
              </w:numPr>
              <w:rPr>
                <w:rFonts w:asciiTheme="minorHAnsi" w:hAnsiTheme="minorHAnsi"/>
              </w:rPr>
            </w:pPr>
            <w:r>
              <w:rPr>
                <w:rFonts w:asciiTheme="minorHAnsi" w:hAnsiTheme="minorHAnsi"/>
              </w:rPr>
              <w:t>tietopalvelu,</w:t>
            </w:r>
          </w:p>
          <w:p w:rsidR="00177A2C" w:rsidRDefault="00177A2C" w:rsidP="00177A2C">
            <w:pPr>
              <w:pStyle w:val="Normaali3"/>
              <w:numPr>
                <w:ilvl w:val="0"/>
                <w:numId w:val="43"/>
              </w:numPr>
              <w:rPr>
                <w:rFonts w:asciiTheme="minorHAnsi" w:hAnsiTheme="minorHAnsi"/>
              </w:rPr>
            </w:pPr>
            <w:r>
              <w:rPr>
                <w:rFonts w:asciiTheme="minorHAnsi" w:hAnsiTheme="minorHAnsi"/>
              </w:rPr>
              <w:t>liiketoiminnan kehittämistyökalut,</w:t>
            </w:r>
          </w:p>
          <w:p w:rsidR="00177A2C" w:rsidRDefault="00177A2C" w:rsidP="00177A2C">
            <w:pPr>
              <w:pStyle w:val="Normaali3"/>
              <w:numPr>
                <w:ilvl w:val="0"/>
                <w:numId w:val="43"/>
              </w:numPr>
              <w:rPr>
                <w:rFonts w:asciiTheme="minorHAnsi" w:hAnsiTheme="minorHAnsi"/>
              </w:rPr>
            </w:pPr>
            <w:r>
              <w:rPr>
                <w:rFonts w:asciiTheme="minorHAnsi" w:hAnsiTheme="minorHAnsi"/>
              </w:rPr>
              <w:t>omat tiedot,</w:t>
            </w:r>
          </w:p>
          <w:p w:rsidR="00177A2C" w:rsidRDefault="00177A2C" w:rsidP="00177A2C">
            <w:pPr>
              <w:pStyle w:val="Normaali3"/>
              <w:numPr>
                <w:ilvl w:val="0"/>
                <w:numId w:val="43"/>
              </w:numPr>
              <w:rPr>
                <w:rFonts w:asciiTheme="minorHAnsi" w:hAnsiTheme="minorHAnsi"/>
              </w:rPr>
            </w:pPr>
            <w:r>
              <w:rPr>
                <w:rFonts w:asciiTheme="minorHAnsi" w:hAnsiTheme="minorHAnsi"/>
              </w:rPr>
              <w:t>työtilapalvelu,</w:t>
            </w:r>
          </w:p>
          <w:p w:rsidR="00177A2C" w:rsidRDefault="00177A2C" w:rsidP="00177A2C">
            <w:pPr>
              <w:pStyle w:val="Normaali3"/>
              <w:numPr>
                <w:ilvl w:val="0"/>
                <w:numId w:val="43"/>
              </w:numPr>
              <w:rPr>
                <w:rFonts w:asciiTheme="minorHAnsi" w:hAnsiTheme="minorHAnsi"/>
              </w:rPr>
            </w:pPr>
            <w:r>
              <w:rPr>
                <w:rFonts w:asciiTheme="minorHAnsi" w:hAnsiTheme="minorHAnsi"/>
              </w:rPr>
              <w:t>kommentointipalvelu,</w:t>
            </w:r>
          </w:p>
          <w:p w:rsidR="00177A2C" w:rsidRDefault="00177A2C" w:rsidP="00177A2C">
            <w:pPr>
              <w:pStyle w:val="Normaali3"/>
              <w:numPr>
                <w:ilvl w:val="0"/>
                <w:numId w:val="43"/>
              </w:numPr>
              <w:rPr>
                <w:rFonts w:asciiTheme="minorHAnsi" w:hAnsiTheme="minorHAnsi"/>
              </w:rPr>
            </w:pPr>
            <w:r>
              <w:rPr>
                <w:rFonts w:asciiTheme="minorHAnsi" w:hAnsiTheme="minorHAnsi"/>
              </w:rPr>
              <w:t>pääsy asiointipalveluihin,</w:t>
            </w:r>
          </w:p>
          <w:p w:rsidR="00177A2C" w:rsidRDefault="00177A2C" w:rsidP="00177A2C">
            <w:pPr>
              <w:pStyle w:val="Normaali3"/>
              <w:numPr>
                <w:ilvl w:val="0"/>
                <w:numId w:val="43"/>
              </w:numPr>
              <w:rPr>
                <w:rFonts w:asciiTheme="minorHAnsi" w:hAnsiTheme="minorHAnsi"/>
              </w:rPr>
            </w:pPr>
            <w:r>
              <w:rPr>
                <w:rFonts w:asciiTheme="minorHAnsi" w:hAnsiTheme="minorHAnsi"/>
              </w:rPr>
              <w:t>sisällöntuotantotyökalu,</w:t>
            </w:r>
          </w:p>
          <w:p w:rsidR="00177A2C" w:rsidRDefault="00177A2C" w:rsidP="00177A2C">
            <w:pPr>
              <w:pStyle w:val="Normaali3"/>
              <w:numPr>
                <w:ilvl w:val="0"/>
                <w:numId w:val="43"/>
              </w:numPr>
              <w:rPr>
                <w:rFonts w:asciiTheme="minorHAnsi" w:hAnsiTheme="minorHAnsi"/>
              </w:rPr>
            </w:pPr>
            <w:r>
              <w:rPr>
                <w:rFonts w:asciiTheme="minorHAnsi" w:hAnsiTheme="minorHAnsi"/>
              </w:rPr>
              <w:t>asiantuntijahaku,</w:t>
            </w:r>
          </w:p>
          <w:p w:rsidR="00177A2C" w:rsidRDefault="00177A2C" w:rsidP="00177A2C">
            <w:pPr>
              <w:pStyle w:val="Normaali3"/>
              <w:numPr>
                <w:ilvl w:val="0"/>
                <w:numId w:val="43"/>
              </w:numPr>
              <w:rPr>
                <w:rFonts w:asciiTheme="minorHAnsi" w:hAnsiTheme="minorHAnsi"/>
              </w:rPr>
            </w:pPr>
            <w:r>
              <w:rPr>
                <w:rFonts w:asciiTheme="minorHAnsi" w:hAnsiTheme="minorHAnsi"/>
              </w:rPr>
              <w:t xml:space="preserve">verkostoitumispalvelu sekä </w:t>
            </w:r>
          </w:p>
          <w:p w:rsidR="00177A2C" w:rsidRDefault="00177A2C" w:rsidP="00177A2C">
            <w:pPr>
              <w:pStyle w:val="Normaali3"/>
              <w:numPr>
                <w:ilvl w:val="0"/>
                <w:numId w:val="43"/>
              </w:numPr>
              <w:rPr>
                <w:rFonts w:asciiTheme="minorHAnsi" w:hAnsiTheme="minorHAnsi"/>
              </w:rPr>
            </w:pPr>
            <w:r>
              <w:rPr>
                <w:rFonts w:asciiTheme="minorHAnsi" w:hAnsiTheme="minorHAnsi"/>
              </w:rPr>
              <w:t xml:space="preserve">yrityksen asiointitili. </w:t>
            </w:r>
          </w:p>
          <w:p w:rsidR="00E411EB" w:rsidRDefault="00E411EB" w:rsidP="009C2637">
            <w:pPr>
              <w:pStyle w:val="Normaali3"/>
              <w:rPr>
                <w:rFonts w:asciiTheme="minorHAnsi" w:hAnsiTheme="minorHAnsi"/>
              </w:rPr>
            </w:pPr>
          </w:p>
          <w:p w:rsidR="009C2637" w:rsidRDefault="00522136" w:rsidP="009C2637">
            <w:pPr>
              <w:pStyle w:val="Normaali3"/>
              <w:rPr>
                <w:rFonts w:asciiTheme="minorHAnsi" w:hAnsiTheme="minorHAnsi"/>
              </w:rPr>
            </w:pPr>
            <w:r>
              <w:rPr>
                <w:rFonts w:asciiTheme="minorHAnsi" w:hAnsiTheme="minorHAnsi"/>
              </w:rPr>
              <w:t xml:space="preserve">Asiakaspalvelun Oma </w:t>
            </w:r>
            <w:proofErr w:type="spellStart"/>
            <w:r>
              <w:rPr>
                <w:rFonts w:asciiTheme="minorHAnsi" w:hAnsiTheme="minorHAnsi"/>
              </w:rPr>
              <w:t>Yritys-Suomi</w:t>
            </w:r>
            <w:proofErr w:type="spellEnd"/>
            <w:r>
              <w:rPr>
                <w:rFonts w:asciiTheme="minorHAnsi" w:hAnsiTheme="minorHAnsi"/>
              </w:rPr>
              <w:t xml:space="preserve"> </w:t>
            </w:r>
            <w:proofErr w:type="gramStart"/>
            <w:r>
              <w:rPr>
                <w:rFonts w:asciiTheme="minorHAnsi" w:hAnsiTheme="minorHAnsi"/>
              </w:rPr>
              <w:t>–työtila</w:t>
            </w:r>
            <w:proofErr w:type="gramEnd"/>
            <w:r w:rsidR="00372CA8">
              <w:rPr>
                <w:rFonts w:asciiTheme="minorHAnsi" w:hAnsiTheme="minorHAnsi"/>
              </w:rPr>
              <w:t xml:space="preserve"> (AOYS)</w:t>
            </w:r>
            <w:r>
              <w:rPr>
                <w:rFonts w:asciiTheme="minorHAnsi" w:hAnsiTheme="minorHAnsi"/>
              </w:rPr>
              <w:t xml:space="preserve"> mahdollistaa asiakkaan sähköisen palvelemisen. </w:t>
            </w:r>
            <w:proofErr w:type="spellStart"/>
            <w:r>
              <w:rPr>
                <w:rFonts w:asciiTheme="minorHAnsi" w:hAnsiTheme="minorHAnsi"/>
              </w:rPr>
              <w:t>Yritys-Suomen</w:t>
            </w:r>
            <w:proofErr w:type="spellEnd"/>
            <w:r>
              <w:rPr>
                <w:rFonts w:asciiTheme="minorHAnsi" w:hAnsiTheme="minorHAnsi"/>
              </w:rPr>
              <w:t xml:space="preserve"> asiakkaille lanseerattiin kevääll</w:t>
            </w:r>
            <w:r w:rsidR="00372CA8">
              <w:rPr>
                <w:rFonts w:asciiTheme="minorHAnsi" w:hAnsiTheme="minorHAnsi"/>
              </w:rPr>
              <w:t xml:space="preserve">ä 2013 Oma </w:t>
            </w:r>
            <w:proofErr w:type="spellStart"/>
            <w:r w:rsidR="00372CA8">
              <w:rPr>
                <w:rFonts w:asciiTheme="minorHAnsi" w:hAnsiTheme="minorHAnsi"/>
              </w:rPr>
              <w:t>Yritys-Suomi-palvelu</w:t>
            </w:r>
            <w:proofErr w:type="spellEnd"/>
            <w:r w:rsidR="00372CA8">
              <w:rPr>
                <w:rFonts w:asciiTheme="minorHAnsi" w:hAnsiTheme="minorHAnsi"/>
              </w:rPr>
              <w:t xml:space="preserve"> (OYS),</w:t>
            </w:r>
            <w:r>
              <w:rPr>
                <w:rFonts w:asciiTheme="minorHAnsi" w:hAnsiTheme="minorHAnsi"/>
              </w:rPr>
              <w:t xml:space="preserve"> jonka pitkän aikavälin tavoitteena on, että asiakkaat voivat hoitaa yritystensä asioita sähköisesti </w:t>
            </w:r>
            <w:proofErr w:type="spellStart"/>
            <w:r>
              <w:rPr>
                <w:rFonts w:asciiTheme="minorHAnsi" w:hAnsiTheme="minorHAnsi"/>
              </w:rPr>
              <w:t>Yritys-Suomen</w:t>
            </w:r>
            <w:proofErr w:type="spellEnd"/>
            <w:r>
              <w:rPr>
                <w:rFonts w:asciiTheme="minorHAnsi" w:hAnsiTheme="minorHAnsi"/>
              </w:rPr>
              <w:t xml:space="preserve"> toimijo</w:t>
            </w:r>
            <w:r>
              <w:rPr>
                <w:rFonts w:asciiTheme="minorHAnsi" w:hAnsiTheme="minorHAnsi"/>
              </w:rPr>
              <w:t>i</w:t>
            </w:r>
            <w:r>
              <w:rPr>
                <w:rFonts w:asciiTheme="minorHAnsi" w:hAnsiTheme="minorHAnsi"/>
              </w:rPr>
              <w:t xml:space="preserve">den kanssa. </w:t>
            </w:r>
            <w:proofErr w:type="spellStart"/>
            <w:r>
              <w:rPr>
                <w:rFonts w:asciiTheme="minorHAnsi" w:hAnsiTheme="minorHAnsi"/>
              </w:rPr>
              <w:t>AOYS-työtila</w:t>
            </w:r>
            <w:proofErr w:type="spellEnd"/>
            <w:r>
              <w:rPr>
                <w:rFonts w:asciiTheme="minorHAnsi" w:hAnsiTheme="minorHAnsi"/>
              </w:rPr>
              <w:t xml:space="preserve"> on tarkoitettu kaikille julkisia yrityspalveluita tarjo</w:t>
            </w:r>
            <w:r>
              <w:rPr>
                <w:rFonts w:asciiTheme="minorHAnsi" w:hAnsiTheme="minorHAnsi"/>
              </w:rPr>
              <w:t>a</w:t>
            </w:r>
            <w:r>
              <w:rPr>
                <w:rFonts w:asciiTheme="minorHAnsi" w:hAnsiTheme="minorHAnsi"/>
              </w:rPr>
              <w:t xml:space="preserve">ville yritysneuvojille ja </w:t>
            </w:r>
            <w:proofErr w:type="gramStart"/>
            <w:r>
              <w:rPr>
                <w:rFonts w:asciiTheme="minorHAnsi" w:hAnsiTheme="minorHAnsi"/>
              </w:rPr>
              <w:t>–asiantuntijoille</w:t>
            </w:r>
            <w:proofErr w:type="gramEnd"/>
            <w:r>
              <w:rPr>
                <w:rFonts w:asciiTheme="minorHAnsi" w:hAnsiTheme="minorHAnsi"/>
              </w:rPr>
              <w:t xml:space="preserve">. Viimeisin versio </w:t>
            </w:r>
            <w:proofErr w:type="spellStart"/>
            <w:r>
              <w:rPr>
                <w:rFonts w:asciiTheme="minorHAnsi" w:hAnsiTheme="minorHAnsi"/>
              </w:rPr>
              <w:t>AOYS:stä</w:t>
            </w:r>
            <w:proofErr w:type="spellEnd"/>
            <w:r>
              <w:rPr>
                <w:rFonts w:asciiTheme="minorHAnsi" w:hAnsiTheme="minorHAnsi"/>
              </w:rPr>
              <w:t xml:space="preserve"> on julkaistu </w:t>
            </w:r>
            <w:proofErr w:type="gramStart"/>
            <w:r>
              <w:rPr>
                <w:rFonts w:asciiTheme="minorHAnsi" w:hAnsiTheme="minorHAnsi"/>
              </w:rPr>
              <w:t xml:space="preserve">14.10. </w:t>
            </w:r>
            <w:r w:rsidR="00372CA8">
              <w:rPr>
                <w:rFonts w:asciiTheme="minorHAnsi" w:hAnsiTheme="minorHAnsi"/>
              </w:rPr>
              <w:t>2015</w:t>
            </w:r>
            <w:proofErr w:type="gramEnd"/>
            <w:r w:rsidR="00372CA8">
              <w:rPr>
                <w:rFonts w:asciiTheme="minorHAnsi" w:hAnsiTheme="minorHAnsi"/>
              </w:rPr>
              <w:t>.</w:t>
            </w:r>
          </w:p>
          <w:p w:rsidR="00C92B18" w:rsidRDefault="00C92B18" w:rsidP="009C2637">
            <w:pPr>
              <w:pStyle w:val="Normaali3"/>
              <w:rPr>
                <w:rFonts w:asciiTheme="minorHAnsi" w:hAnsiTheme="minorHAnsi"/>
              </w:rPr>
            </w:pPr>
          </w:p>
          <w:p w:rsidR="00C92B18" w:rsidRDefault="00C92B18" w:rsidP="009C2637">
            <w:pPr>
              <w:pStyle w:val="Normaali3"/>
              <w:rPr>
                <w:rFonts w:asciiTheme="minorHAnsi" w:hAnsiTheme="minorHAnsi"/>
              </w:rPr>
            </w:pPr>
            <w:proofErr w:type="spellStart"/>
            <w:r>
              <w:rPr>
                <w:rFonts w:asciiTheme="minorHAnsi" w:hAnsiTheme="minorHAnsi"/>
              </w:rPr>
              <w:t>Yritys-Suomi-verkkopalvelu</w:t>
            </w:r>
            <w:proofErr w:type="spellEnd"/>
            <w:r>
              <w:rPr>
                <w:rFonts w:asciiTheme="minorHAnsi" w:hAnsiTheme="minorHAnsi"/>
              </w:rPr>
              <w:t xml:space="preserve"> muodostaa julkisen hallinnon näkymän yrityksille ja yrittäjäksi aikoville. Vastaavasti nykyinen Suomi.fi muodostaa julkisen ha</w:t>
            </w:r>
            <w:r>
              <w:rPr>
                <w:rFonts w:asciiTheme="minorHAnsi" w:hAnsiTheme="minorHAnsi"/>
              </w:rPr>
              <w:t>l</w:t>
            </w:r>
            <w:r>
              <w:rPr>
                <w:rFonts w:asciiTheme="minorHAnsi" w:hAnsiTheme="minorHAnsi"/>
              </w:rPr>
              <w:t xml:space="preserve">linnon näkymän kansalaisille. </w:t>
            </w:r>
            <w:proofErr w:type="spellStart"/>
            <w:r>
              <w:rPr>
                <w:rFonts w:asciiTheme="minorHAnsi" w:hAnsiTheme="minorHAnsi"/>
              </w:rPr>
              <w:t>Yritys-Suomi</w:t>
            </w:r>
            <w:proofErr w:type="spellEnd"/>
            <w:r>
              <w:rPr>
                <w:rFonts w:asciiTheme="minorHAnsi" w:hAnsiTheme="minorHAnsi"/>
              </w:rPr>
              <w:t xml:space="preserve"> ja Suomi.</w:t>
            </w:r>
            <w:proofErr w:type="gramStart"/>
            <w:r>
              <w:rPr>
                <w:rFonts w:asciiTheme="minorHAnsi" w:hAnsiTheme="minorHAnsi"/>
              </w:rPr>
              <w:t>fi  yhdistetään</w:t>
            </w:r>
            <w:proofErr w:type="gramEnd"/>
            <w:r>
              <w:rPr>
                <w:rFonts w:asciiTheme="minorHAnsi" w:hAnsiTheme="minorHAnsi"/>
              </w:rPr>
              <w:t xml:space="preserve"> samalle alustalle (pl. </w:t>
            </w:r>
            <w:proofErr w:type="gramStart"/>
            <w:r>
              <w:rPr>
                <w:rFonts w:asciiTheme="minorHAnsi" w:hAnsiTheme="minorHAnsi"/>
              </w:rPr>
              <w:t xml:space="preserve">Oma </w:t>
            </w:r>
            <w:proofErr w:type="spellStart"/>
            <w:r>
              <w:rPr>
                <w:rFonts w:asciiTheme="minorHAnsi" w:hAnsiTheme="minorHAnsi"/>
              </w:rPr>
              <w:t>Yritys-Suomi-palvelu</w:t>
            </w:r>
            <w:proofErr w:type="spellEnd"/>
            <w:r>
              <w:rPr>
                <w:rFonts w:asciiTheme="minorHAnsi" w:hAnsiTheme="minorHAnsi"/>
              </w:rPr>
              <w:t>).</w:t>
            </w:r>
            <w:proofErr w:type="gramEnd"/>
            <w:r>
              <w:rPr>
                <w:rFonts w:asciiTheme="minorHAnsi" w:hAnsiTheme="minorHAnsi"/>
              </w:rPr>
              <w:t xml:space="preserve"> Kaikki julkiset palvelut tullaan k</w:t>
            </w:r>
            <w:r>
              <w:rPr>
                <w:rFonts w:asciiTheme="minorHAnsi" w:hAnsiTheme="minorHAnsi"/>
              </w:rPr>
              <w:t>u</w:t>
            </w:r>
            <w:r>
              <w:rPr>
                <w:rFonts w:asciiTheme="minorHAnsi" w:hAnsiTheme="minorHAnsi"/>
              </w:rPr>
              <w:t xml:space="preserve">vaamaan yhtenäisellä tavalla palvelutietovarantoon. Määritystyö yrityksen näkymän osalta on käynnistynyt ja tavoitteena on, että </w:t>
            </w:r>
            <w:proofErr w:type="spellStart"/>
            <w:r>
              <w:rPr>
                <w:rFonts w:asciiTheme="minorHAnsi" w:hAnsiTheme="minorHAnsi"/>
              </w:rPr>
              <w:t>beta-versio</w:t>
            </w:r>
            <w:proofErr w:type="spellEnd"/>
            <w:r>
              <w:rPr>
                <w:rFonts w:asciiTheme="minorHAnsi" w:hAnsiTheme="minorHAnsi"/>
              </w:rPr>
              <w:t xml:space="preserve"> julkaista</w:t>
            </w:r>
            <w:r>
              <w:rPr>
                <w:rFonts w:asciiTheme="minorHAnsi" w:hAnsiTheme="minorHAnsi"/>
              </w:rPr>
              <w:t>i</w:t>
            </w:r>
            <w:r>
              <w:rPr>
                <w:rFonts w:asciiTheme="minorHAnsi" w:hAnsiTheme="minorHAnsi"/>
              </w:rPr>
              <w:t xml:space="preserve">siin jo ensi keväänä. </w:t>
            </w:r>
            <w:proofErr w:type="spellStart"/>
            <w:r>
              <w:rPr>
                <w:rFonts w:asciiTheme="minorHAnsi" w:hAnsiTheme="minorHAnsi"/>
              </w:rPr>
              <w:t>TEM:n</w:t>
            </w:r>
            <w:proofErr w:type="spellEnd"/>
            <w:r>
              <w:rPr>
                <w:rFonts w:asciiTheme="minorHAnsi" w:hAnsiTheme="minorHAnsi"/>
              </w:rPr>
              <w:t xml:space="preserve"> vastuulle jää jatkossa OYS, joka sulautetaan niin hyvin yrityksen näkymään, että asiakas ei välttämättä huomaa edes siirt</w:t>
            </w:r>
            <w:r>
              <w:rPr>
                <w:rFonts w:asciiTheme="minorHAnsi" w:hAnsiTheme="minorHAnsi"/>
              </w:rPr>
              <w:t>y</w:t>
            </w:r>
            <w:r>
              <w:rPr>
                <w:rFonts w:asciiTheme="minorHAnsi" w:hAnsiTheme="minorHAnsi"/>
              </w:rPr>
              <w:t xml:space="preserve">neensä näkymästä toiseen osioon. Nykyinen OYS voidaan nähdä </w:t>
            </w:r>
            <w:proofErr w:type="spellStart"/>
            <w:r>
              <w:rPr>
                <w:rFonts w:asciiTheme="minorHAnsi" w:hAnsiTheme="minorHAnsi"/>
              </w:rPr>
              <w:t>proof</w:t>
            </w:r>
            <w:proofErr w:type="spellEnd"/>
            <w:r>
              <w:rPr>
                <w:rFonts w:asciiTheme="minorHAnsi" w:hAnsiTheme="minorHAnsi"/>
              </w:rPr>
              <w:t xml:space="preserve"> of the </w:t>
            </w:r>
            <w:proofErr w:type="spellStart"/>
            <w:r>
              <w:rPr>
                <w:rFonts w:asciiTheme="minorHAnsi" w:hAnsiTheme="minorHAnsi"/>
              </w:rPr>
              <w:t>conseptina</w:t>
            </w:r>
            <w:proofErr w:type="spellEnd"/>
            <w:r>
              <w:rPr>
                <w:rFonts w:asciiTheme="minorHAnsi" w:hAnsiTheme="minorHAnsi"/>
              </w:rPr>
              <w:t xml:space="preserve"> tulevaisuuden palveluille (dia 15). On visioitu, että myös kansala</w:t>
            </w:r>
            <w:r>
              <w:rPr>
                <w:rFonts w:asciiTheme="minorHAnsi" w:hAnsiTheme="minorHAnsi"/>
              </w:rPr>
              <w:t>i</w:t>
            </w:r>
            <w:r>
              <w:rPr>
                <w:rFonts w:asciiTheme="minorHAnsi" w:hAnsiTheme="minorHAnsi"/>
              </w:rPr>
              <w:t>sille tarvittaisiin tulevaisuudessa oma työtila esim. omaan terveyteen liittyv</w:t>
            </w:r>
            <w:r>
              <w:rPr>
                <w:rFonts w:asciiTheme="minorHAnsi" w:hAnsiTheme="minorHAnsi"/>
              </w:rPr>
              <w:t>i</w:t>
            </w:r>
            <w:r>
              <w:rPr>
                <w:rFonts w:asciiTheme="minorHAnsi" w:hAnsiTheme="minorHAnsi"/>
              </w:rPr>
              <w:t>en asioiden tallentamiseksi ja hoitamiseksi. Vastaavasti myös kansalaisneuv</w:t>
            </w:r>
            <w:r>
              <w:rPr>
                <w:rFonts w:asciiTheme="minorHAnsi" w:hAnsiTheme="minorHAnsi"/>
              </w:rPr>
              <w:t>o</w:t>
            </w:r>
            <w:r>
              <w:rPr>
                <w:rFonts w:asciiTheme="minorHAnsi" w:hAnsiTheme="minorHAnsi"/>
              </w:rPr>
              <w:t xml:space="preserve">jat saattavat tarvita vastaavia työtiloja keskinäiseen tiedonvaihtoon silloin, kun samaa asiakasryhmää palvelevat useat neuvojat. </w:t>
            </w:r>
          </w:p>
          <w:p w:rsidR="002B275F" w:rsidRDefault="002B275F" w:rsidP="009C2637">
            <w:pPr>
              <w:pStyle w:val="Normaali3"/>
              <w:rPr>
                <w:rFonts w:asciiTheme="minorHAnsi" w:hAnsiTheme="minorHAnsi"/>
              </w:rPr>
            </w:pPr>
          </w:p>
          <w:p w:rsidR="002B275F" w:rsidRDefault="002B275F" w:rsidP="009C2637">
            <w:pPr>
              <w:pStyle w:val="Normaali3"/>
              <w:rPr>
                <w:rFonts w:asciiTheme="minorHAnsi" w:hAnsiTheme="minorHAnsi"/>
              </w:rPr>
            </w:pPr>
            <w:proofErr w:type="spellStart"/>
            <w:r>
              <w:rPr>
                <w:rFonts w:asciiTheme="minorHAnsi" w:hAnsiTheme="minorHAnsi"/>
              </w:rPr>
              <w:t>Yritys-Suomi-verkkopalvelujen</w:t>
            </w:r>
            <w:proofErr w:type="spellEnd"/>
            <w:r>
              <w:rPr>
                <w:rFonts w:asciiTheme="minorHAnsi" w:hAnsiTheme="minorHAnsi"/>
              </w:rPr>
              <w:t xml:space="preserve"> ohjaus sisältää laajan foorumiverkoston: </w:t>
            </w:r>
            <w:proofErr w:type="spellStart"/>
            <w:r>
              <w:rPr>
                <w:rFonts w:asciiTheme="minorHAnsi" w:hAnsiTheme="minorHAnsi"/>
              </w:rPr>
              <w:t>Yr</w:t>
            </w:r>
            <w:r>
              <w:rPr>
                <w:rFonts w:asciiTheme="minorHAnsi" w:hAnsiTheme="minorHAnsi"/>
              </w:rPr>
              <w:t>i</w:t>
            </w:r>
            <w:r>
              <w:rPr>
                <w:rFonts w:asciiTheme="minorHAnsi" w:hAnsiTheme="minorHAnsi"/>
              </w:rPr>
              <w:t>tys-Suomi</w:t>
            </w:r>
            <w:proofErr w:type="spellEnd"/>
            <w:r>
              <w:rPr>
                <w:rFonts w:asciiTheme="minorHAnsi" w:hAnsiTheme="minorHAnsi"/>
              </w:rPr>
              <w:t xml:space="preserve"> operatiivinen ohjausryhmä, </w:t>
            </w:r>
            <w:proofErr w:type="spellStart"/>
            <w:r>
              <w:rPr>
                <w:rFonts w:asciiTheme="minorHAnsi" w:hAnsiTheme="minorHAnsi"/>
              </w:rPr>
              <w:t>Yritys-Suomi</w:t>
            </w:r>
            <w:proofErr w:type="spellEnd"/>
            <w:r>
              <w:rPr>
                <w:rFonts w:asciiTheme="minorHAnsi" w:hAnsiTheme="minorHAnsi"/>
              </w:rPr>
              <w:t xml:space="preserve"> </w:t>
            </w:r>
            <w:proofErr w:type="gramStart"/>
            <w:r>
              <w:rPr>
                <w:rFonts w:asciiTheme="minorHAnsi" w:hAnsiTheme="minorHAnsi"/>
              </w:rPr>
              <w:t>–palveluiden</w:t>
            </w:r>
            <w:proofErr w:type="gramEnd"/>
            <w:r>
              <w:rPr>
                <w:rFonts w:asciiTheme="minorHAnsi" w:hAnsiTheme="minorHAnsi"/>
              </w:rPr>
              <w:t xml:space="preserve"> ohjausry</w:t>
            </w:r>
            <w:r>
              <w:rPr>
                <w:rFonts w:asciiTheme="minorHAnsi" w:hAnsiTheme="minorHAnsi"/>
              </w:rPr>
              <w:t>h</w:t>
            </w:r>
            <w:r>
              <w:rPr>
                <w:rFonts w:asciiTheme="minorHAnsi" w:hAnsiTheme="minorHAnsi"/>
              </w:rPr>
              <w:t xml:space="preserve">mä, </w:t>
            </w:r>
            <w:proofErr w:type="spellStart"/>
            <w:r>
              <w:rPr>
                <w:rFonts w:asciiTheme="minorHAnsi" w:hAnsiTheme="minorHAnsi"/>
              </w:rPr>
              <w:t>SADe</w:t>
            </w:r>
            <w:proofErr w:type="spellEnd"/>
            <w:r w:rsidR="00E411EB">
              <w:rPr>
                <w:rFonts w:asciiTheme="minorHAnsi" w:hAnsiTheme="minorHAnsi"/>
              </w:rPr>
              <w:t xml:space="preserve"> (päättyy v. 2015 lopussa)</w:t>
            </w:r>
            <w:r>
              <w:rPr>
                <w:rFonts w:asciiTheme="minorHAnsi" w:hAnsiTheme="minorHAnsi"/>
              </w:rPr>
              <w:t>; yrityksen palvelukokonaisuuden kluster</w:t>
            </w:r>
            <w:r>
              <w:rPr>
                <w:rFonts w:asciiTheme="minorHAnsi" w:hAnsiTheme="minorHAnsi"/>
              </w:rPr>
              <w:t>i</w:t>
            </w:r>
            <w:r>
              <w:rPr>
                <w:rFonts w:asciiTheme="minorHAnsi" w:hAnsiTheme="minorHAnsi"/>
              </w:rPr>
              <w:t xml:space="preserve">ryhmä, työjaostot, </w:t>
            </w:r>
            <w:proofErr w:type="spellStart"/>
            <w:r>
              <w:rPr>
                <w:rFonts w:asciiTheme="minorHAnsi" w:hAnsiTheme="minorHAnsi"/>
              </w:rPr>
              <w:t>viikottaiset</w:t>
            </w:r>
            <w:proofErr w:type="spellEnd"/>
            <w:r>
              <w:rPr>
                <w:rFonts w:asciiTheme="minorHAnsi" w:hAnsiTheme="minorHAnsi"/>
              </w:rPr>
              <w:t xml:space="preserve"> projektipäällikkötapaamiset</w:t>
            </w:r>
            <w:r w:rsidR="00E411EB">
              <w:rPr>
                <w:rFonts w:asciiTheme="minorHAnsi" w:hAnsiTheme="minorHAnsi"/>
              </w:rPr>
              <w:t xml:space="preserve">, </w:t>
            </w:r>
            <w:r>
              <w:rPr>
                <w:rFonts w:asciiTheme="minorHAnsi" w:hAnsiTheme="minorHAnsi"/>
              </w:rPr>
              <w:t>yritysasia</w:t>
            </w:r>
            <w:r>
              <w:rPr>
                <w:rFonts w:asciiTheme="minorHAnsi" w:hAnsiTheme="minorHAnsi"/>
              </w:rPr>
              <w:t>k</w:t>
            </w:r>
            <w:r>
              <w:rPr>
                <w:rFonts w:asciiTheme="minorHAnsi" w:hAnsiTheme="minorHAnsi"/>
              </w:rPr>
              <w:t>kuusohjausryhmä (päättynyt kesäkuussa 2016), asiakasraati ja toimitusne</w:t>
            </w:r>
            <w:r>
              <w:rPr>
                <w:rFonts w:asciiTheme="minorHAnsi" w:hAnsiTheme="minorHAnsi"/>
              </w:rPr>
              <w:t>u</w:t>
            </w:r>
            <w:r>
              <w:rPr>
                <w:rFonts w:asciiTheme="minorHAnsi" w:hAnsiTheme="minorHAnsi"/>
              </w:rPr>
              <w:t xml:space="preserve">vosto. </w:t>
            </w:r>
          </w:p>
          <w:p w:rsidR="002B275F" w:rsidRDefault="002B275F" w:rsidP="009C2637">
            <w:pPr>
              <w:pStyle w:val="Normaali3"/>
              <w:rPr>
                <w:rFonts w:asciiTheme="minorHAnsi" w:hAnsiTheme="minorHAnsi"/>
              </w:rPr>
            </w:pPr>
          </w:p>
          <w:p w:rsidR="00853C4C" w:rsidRDefault="002B275F" w:rsidP="00CD6C10">
            <w:pPr>
              <w:pStyle w:val="Normaali3"/>
              <w:rPr>
                <w:rFonts w:asciiTheme="minorHAnsi" w:hAnsiTheme="minorHAnsi"/>
              </w:rPr>
            </w:pPr>
            <w:r>
              <w:rPr>
                <w:rFonts w:asciiTheme="minorHAnsi" w:hAnsiTheme="minorHAnsi"/>
              </w:rPr>
              <w:t>Palvelunäkymien kehittäminen sisältää palvelunäkymä-</w:t>
            </w:r>
            <w:proofErr w:type="gramStart"/>
            <w:r>
              <w:rPr>
                <w:rFonts w:asciiTheme="minorHAnsi" w:hAnsiTheme="minorHAnsi"/>
              </w:rPr>
              <w:t>ohjausryhmän  (pj</w:t>
            </w:r>
            <w:proofErr w:type="gramEnd"/>
            <w:r>
              <w:rPr>
                <w:rFonts w:asciiTheme="minorHAnsi" w:hAnsiTheme="minorHAnsi"/>
              </w:rPr>
              <w:t xml:space="preserve">. VM) ja tuotetukiryhmän. </w:t>
            </w:r>
            <w:r w:rsidR="00F64FE9">
              <w:rPr>
                <w:rFonts w:asciiTheme="minorHAnsi" w:hAnsiTheme="minorHAnsi"/>
              </w:rPr>
              <w:t>TEM vasta</w:t>
            </w:r>
            <w:r w:rsidR="00853C4C">
              <w:rPr>
                <w:rFonts w:asciiTheme="minorHAnsi" w:hAnsiTheme="minorHAnsi"/>
              </w:rPr>
              <w:t>a yrit</w:t>
            </w:r>
            <w:r w:rsidR="00C92B18">
              <w:rPr>
                <w:rFonts w:asciiTheme="minorHAnsi" w:hAnsiTheme="minorHAnsi"/>
              </w:rPr>
              <w:t xml:space="preserve">yksen </w:t>
            </w:r>
            <w:r w:rsidR="00853C4C">
              <w:rPr>
                <w:rFonts w:asciiTheme="minorHAnsi" w:hAnsiTheme="minorHAnsi"/>
              </w:rPr>
              <w:t>palvelunäkymästä valtaku</w:t>
            </w:r>
            <w:r w:rsidR="00853C4C">
              <w:rPr>
                <w:rFonts w:asciiTheme="minorHAnsi" w:hAnsiTheme="minorHAnsi"/>
              </w:rPr>
              <w:t>n</w:t>
            </w:r>
            <w:r w:rsidR="00853C4C">
              <w:rPr>
                <w:rFonts w:asciiTheme="minorHAnsi" w:hAnsiTheme="minorHAnsi"/>
              </w:rPr>
              <w:t xml:space="preserve">nallisesti.  On tärkeää </w:t>
            </w:r>
            <w:r w:rsidR="00F64FE9">
              <w:rPr>
                <w:rFonts w:asciiTheme="minorHAnsi" w:hAnsiTheme="minorHAnsi"/>
              </w:rPr>
              <w:t>nopeasti organisoida</w:t>
            </w:r>
            <w:r w:rsidR="00853C4C">
              <w:rPr>
                <w:rFonts w:asciiTheme="minorHAnsi" w:hAnsiTheme="minorHAnsi"/>
              </w:rPr>
              <w:t xml:space="preserve"> yrit</w:t>
            </w:r>
            <w:r w:rsidR="00C92B18">
              <w:rPr>
                <w:rFonts w:asciiTheme="minorHAnsi" w:hAnsiTheme="minorHAnsi"/>
              </w:rPr>
              <w:t xml:space="preserve">yksen </w:t>
            </w:r>
            <w:r w:rsidR="00853C4C">
              <w:rPr>
                <w:rFonts w:asciiTheme="minorHAnsi" w:hAnsiTheme="minorHAnsi"/>
              </w:rPr>
              <w:t xml:space="preserve">palvelunäkymän </w:t>
            </w:r>
            <w:r w:rsidR="00F64FE9">
              <w:rPr>
                <w:rFonts w:asciiTheme="minorHAnsi" w:hAnsiTheme="minorHAnsi"/>
              </w:rPr>
              <w:t>kehitys ja kehittämisen ohjaaminen</w:t>
            </w:r>
            <w:r w:rsidR="00E411EB">
              <w:rPr>
                <w:rFonts w:asciiTheme="minorHAnsi" w:hAnsiTheme="minorHAnsi"/>
              </w:rPr>
              <w:t xml:space="preserve">. </w:t>
            </w:r>
            <w:r w:rsidR="00853C4C">
              <w:rPr>
                <w:rFonts w:asciiTheme="minorHAnsi" w:hAnsiTheme="minorHAnsi"/>
              </w:rPr>
              <w:t xml:space="preserve">Palvelumuotoiluun voidaan vaikuttaa juuri nyt. </w:t>
            </w:r>
          </w:p>
          <w:p w:rsidR="00F64FE9" w:rsidRDefault="00F64FE9" w:rsidP="00CD6C10">
            <w:pPr>
              <w:pStyle w:val="Normaali3"/>
              <w:rPr>
                <w:rFonts w:asciiTheme="minorHAnsi" w:hAnsiTheme="minorHAnsi"/>
              </w:rPr>
            </w:pPr>
            <w:r>
              <w:rPr>
                <w:rFonts w:asciiTheme="minorHAnsi" w:hAnsiTheme="minorHAnsi"/>
              </w:rPr>
              <w:t xml:space="preserve"> </w:t>
            </w:r>
          </w:p>
          <w:p w:rsidR="00F64FE9" w:rsidRDefault="00E411EB" w:rsidP="00CD6C10">
            <w:pPr>
              <w:pStyle w:val="Normaali3"/>
              <w:rPr>
                <w:rFonts w:asciiTheme="minorHAnsi" w:hAnsiTheme="minorHAnsi"/>
              </w:rPr>
            </w:pPr>
            <w:r>
              <w:rPr>
                <w:rFonts w:asciiTheme="minorHAnsi" w:hAnsiTheme="minorHAnsi"/>
              </w:rPr>
              <w:t>K</w:t>
            </w:r>
            <w:r w:rsidR="00276CFE">
              <w:rPr>
                <w:rFonts w:asciiTheme="minorHAnsi" w:hAnsiTheme="minorHAnsi"/>
              </w:rPr>
              <w:t xml:space="preserve">omissio </w:t>
            </w:r>
            <w:proofErr w:type="spellStart"/>
            <w:r w:rsidR="00276CFE">
              <w:rPr>
                <w:rFonts w:asciiTheme="minorHAnsi" w:hAnsiTheme="minorHAnsi"/>
              </w:rPr>
              <w:t>toteut</w:t>
            </w:r>
            <w:r w:rsidR="00394206">
              <w:rPr>
                <w:rFonts w:asciiTheme="minorHAnsi" w:hAnsiTheme="minorHAnsi"/>
              </w:rPr>
              <w:t>u</w:t>
            </w:r>
            <w:r>
              <w:rPr>
                <w:rFonts w:asciiTheme="minorHAnsi" w:hAnsiTheme="minorHAnsi"/>
              </w:rPr>
              <w:t>tti</w:t>
            </w:r>
            <w:proofErr w:type="spellEnd"/>
            <w:r>
              <w:rPr>
                <w:rFonts w:asciiTheme="minorHAnsi" w:hAnsiTheme="minorHAnsi"/>
              </w:rPr>
              <w:t xml:space="preserve"> k</w:t>
            </w:r>
            <w:r w:rsidR="00276CFE">
              <w:rPr>
                <w:rFonts w:asciiTheme="minorHAnsi" w:hAnsiTheme="minorHAnsi"/>
              </w:rPr>
              <w:t>eväällä 2015 keskitettyjen asiointipisteiden arviointipr</w:t>
            </w:r>
            <w:r w:rsidR="00276CFE">
              <w:rPr>
                <w:rFonts w:asciiTheme="minorHAnsi" w:hAnsiTheme="minorHAnsi"/>
              </w:rPr>
              <w:t>o</w:t>
            </w:r>
            <w:r w:rsidR="00276CFE">
              <w:rPr>
                <w:rFonts w:asciiTheme="minorHAnsi" w:hAnsiTheme="minorHAnsi"/>
              </w:rPr>
              <w:t xml:space="preserve">jektin, jossa arvioitiin yhteensä 31 verkkopalvelua. </w:t>
            </w:r>
            <w:proofErr w:type="spellStart"/>
            <w:r>
              <w:rPr>
                <w:rFonts w:asciiTheme="minorHAnsi" w:hAnsiTheme="minorHAnsi"/>
              </w:rPr>
              <w:t>Y</w:t>
            </w:r>
            <w:r w:rsidR="00276CFE">
              <w:rPr>
                <w:rFonts w:asciiTheme="minorHAnsi" w:hAnsiTheme="minorHAnsi"/>
              </w:rPr>
              <w:t>ritys-Suomen</w:t>
            </w:r>
            <w:proofErr w:type="spellEnd"/>
            <w:r w:rsidR="00276CFE">
              <w:rPr>
                <w:rFonts w:asciiTheme="minorHAnsi" w:hAnsiTheme="minorHAnsi"/>
              </w:rPr>
              <w:t xml:space="preserve"> kokonaiss</w:t>
            </w:r>
            <w:r w:rsidR="00276CFE">
              <w:rPr>
                <w:rFonts w:asciiTheme="minorHAnsi" w:hAnsiTheme="minorHAnsi"/>
              </w:rPr>
              <w:t>i</w:t>
            </w:r>
            <w:r w:rsidR="00276CFE">
              <w:rPr>
                <w:rFonts w:asciiTheme="minorHAnsi" w:hAnsiTheme="minorHAnsi"/>
              </w:rPr>
              <w:t>joitus oli yhdeksäs (9). Komissio on tyytymätön siihen, millaisia puutteita asiointipisteiden sähköisissä menettelyissä vie</w:t>
            </w:r>
            <w:r>
              <w:rPr>
                <w:rFonts w:asciiTheme="minorHAnsi" w:hAnsiTheme="minorHAnsi"/>
              </w:rPr>
              <w:t>l</w:t>
            </w:r>
            <w:r w:rsidR="00276CFE">
              <w:rPr>
                <w:rFonts w:asciiTheme="minorHAnsi" w:hAnsiTheme="minorHAnsi"/>
              </w:rPr>
              <w:t xml:space="preserve">ä on. </w:t>
            </w:r>
          </w:p>
          <w:p w:rsidR="00276CFE" w:rsidRDefault="00276CFE" w:rsidP="00CD6C10">
            <w:pPr>
              <w:pStyle w:val="Normaali3"/>
              <w:rPr>
                <w:rFonts w:asciiTheme="minorHAnsi" w:hAnsiTheme="minorHAnsi"/>
              </w:rPr>
            </w:pPr>
          </w:p>
          <w:p w:rsidR="00276CFE" w:rsidRDefault="00276CFE" w:rsidP="00CD6C10">
            <w:pPr>
              <w:pStyle w:val="Normaali3"/>
              <w:rPr>
                <w:rFonts w:asciiTheme="minorHAnsi" w:hAnsiTheme="minorHAnsi"/>
              </w:rPr>
            </w:pPr>
            <w:r>
              <w:rPr>
                <w:rFonts w:asciiTheme="minorHAnsi" w:hAnsiTheme="minorHAnsi"/>
              </w:rPr>
              <w:t xml:space="preserve">Keskitettyjen asiointipisteiden arviointiprojektin mukaan suosituksena </w:t>
            </w:r>
            <w:proofErr w:type="spellStart"/>
            <w:r>
              <w:rPr>
                <w:rFonts w:asciiTheme="minorHAnsi" w:hAnsiTheme="minorHAnsi"/>
              </w:rPr>
              <w:t>Yritys-Suomelle</w:t>
            </w:r>
            <w:proofErr w:type="spellEnd"/>
            <w:r>
              <w:rPr>
                <w:rFonts w:asciiTheme="minorHAnsi" w:hAnsiTheme="minorHAnsi"/>
              </w:rPr>
              <w:t xml:space="preserve"> on, että Suomen tulisi parantaa ulkomaalaisten käyttäjien pääsyä kaikkeen tietoon</w:t>
            </w:r>
            <w:r w:rsidR="00837465">
              <w:rPr>
                <w:rFonts w:asciiTheme="minorHAnsi" w:hAnsiTheme="minorHAnsi"/>
              </w:rPr>
              <w:t xml:space="preserve"> sekä sähköisiin asiointipalveluihin. Tekniset esteet ulkoma</w:t>
            </w:r>
            <w:r w:rsidR="00837465">
              <w:rPr>
                <w:rFonts w:asciiTheme="minorHAnsi" w:hAnsiTheme="minorHAnsi"/>
              </w:rPr>
              <w:t>a</w:t>
            </w:r>
            <w:r w:rsidR="00837465">
              <w:rPr>
                <w:rFonts w:asciiTheme="minorHAnsi" w:hAnsiTheme="minorHAnsi"/>
              </w:rPr>
              <w:t>laisten käyttäjien sähköiselle asioinnille tulisi poistaa, jotta palvelua pystyy käyttämään myös rajojen yli. Kaikki lomakkeet tulisi olla saatavilla myös en</w:t>
            </w:r>
            <w:r w:rsidR="00837465">
              <w:rPr>
                <w:rFonts w:asciiTheme="minorHAnsi" w:hAnsiTheme="minorHAnsi"/>
              </w:rPr>
              <w:t>g</w:t>
            </w:r>
            <w:r w:rsidR="00837465">
              <w:rPr>
                <w:rFonts w:asciiTheme="minorHAnsi" w:hAnsiTheme="minorHAnsi"/>
              </w:rPr>
              <w:t xml:space="preserve">lanniksi. </w:t>
            </w:r>
          </w:p>
          <w:p w:rsidR="0066732A" w:rsidRDefault="0066732A" w:rsidP="00CD6C10">
            <w:pPr>
              <w:pStyle w:val="Normaali3"/>
              <w:rPr>
                <w:rFonts w:asciiTheme="minorHAnsi" w:hAnsiTheme="minorHAnsi"/>
              </w:rPr>
            </w:pPr>
          </w:p>
          <w:p w:rsidR="0066732A" w:rsidRDefault="0066732A" w:rsidP="00CD6C10">
            <w:pPr>
              <w:pStyle w:val="Normaali3"/>
              <w:rPr>
                <w:rFonts w:asciiTheme="minorHAnsi" w:hAnsiTheme="minorHAnsi"/>
              </w:rPr>
            </w:pPr>
            <w:proofErr w:type="spellStart"/>
            <w:r>
              <w:rPr>
                <w:rFonts w:asciiTheme="minorHAnsi" w:hAnsiTheme="minorHAnsi"/>
              </w:rPr>
              <w:t>Yritys-Suomen</w:t>
            </w:r>
            <w:proofErr w:type="spellEnd"/>
            <w:r>
              <w:rPr>
                <w:rFonts w:asciiTheme="minorHAnsi" w:hAnsiTheme="minorHAnsi"/>
              </w:rPr>
              <w:t xml:space="preserve"> vahvuuksia on mm. se, että tarjolla on paljon yleistä tietoa yrityksen perustamisesta sekä tietoa toimialakohtaisista menettelyistä. Palv</w:t>
            </w:r>
            <w:r>
              <w:rPr>
                <w:rFonts w:asciiTheme="minorHAnsi" w:hAnsiTheme="minorHAnsi"/>
              </w:rPr>
              <w:t>e</w:t>
            </w:r>
            <w:r>
              <w:rPr>
                <w:rFonts w:asciiTheme="minorHAnsi" w:hAnsiTheme="minorHAnsi"/>
              </w:rPr>
              <w:t xml:space="preserve">lun käytettävyys on hyvä: </w:t>
            </w:r>
            <w:proofErr w:type="spellStart"/>
            <w:r>
              <w:rPr>
                <w:rFonts w:asciiTheme="minorHAnsi" w:hAnsiTheme="minorHAnsi"/>
              </w:rPr>
              <w:t>Yritys-Suomi</w:t>
            </w:r>
            <w:proofErr w:type="spellEnd"/>
            <w:r>
              <w:rPr>
                <w:rFonts w:asciiTheme="minorHAnsi" w:hAnsiTheme="minorHAnsi"/>
              </w:rPr>
              <w:t xml:space="preserve"> on parhaiden suoriutujien joukossa. Sen sijaan </w:t>
            </w:r>
            <w:proofErr w:type="spellStart"/>
            <w:r>
              <w:rPr>
                <w:rFonts w:asciiTheme="minorHAnsi" w:hAnsiTheme="minorHAnsi"/>
              </w:rPr>
              <w:t>Yritys-Suomi</w:t>
            </w:r>
            <w:proofErr w:type="spellEnd"/>
            <w:r>
              <w:rPr>
                <w:rFonts w:asciiTheme="minorHAnsi" w:hAnsiTheme="minorHAnsi"/>
              </w:rPr>
              <w:t xml:space="preserve"> alisuoriutuu rajat ylittävästä käytettävyydestä. Sä</w:t>
            </w:r>
            <w:r>
              <w:rPr>
                <w:rFonts w:asciiTheme="minorHAnsi" w:hAnsiTheme="minorHAnsi"/>
              </w:rPr>
              <w:t>h</w:t>
            </w:r>
            <w:r>
              <w:rPr>
                <w:rFonts w:asciiTheme="minorHAnsi" w:hAnsiTheme="minorHAnsi"/>
              </w:rPr>
              <w:t xml:space="preserve">köinen asiointi ei ole mahdollista ulkomaalaisille käyttäjille, koska sähköisessä </w:t>
            </w:r>
            <w:proofErr w:type="spellStart"/>
            <w:r>
              <w:rPr>
                <w:rFonts w:asciiTheme="minorHAnsi" w:hAnsiTheme="minorHAnsi"/>
              </w:rPr>
              <w:t>tunnistautumisessa</w:t>
            </w:r>
            <w:proofErr w:type="spellEnd"/>
            <w:r>
              <w:rPr>
                <w:rFonts w:asciiTheme="minorHAnsi" w:hAnsiTheme="minorHAnsi"/>
              </w:rPr>
              <w:t xml:space="preserve"> voi käyttää vain suomalaista </w:t>
            </w:r>
            <w:proofErr w:type="spellStart"/>
            <w:r>
              <w:rPr>
                <w:rFonts w:asciiTheme="minorHAnsi" w:hAnsiTheme="minorHAnsi"/>
              </w:rPr>
              <w:t>tunnistautumisvälinettä</w:t>
            </w:r>
            <w:proofErr w:type="spellEnd"/>
            <w:r>
              <w:rPr>
                <w:rFonts w:asciiTheme="minorHAnsi" w:hAnsiTheme="minorHAnsi"/>
              </w:rPr>
              <w:t xml:space="preserve">. </w:t>
            </w:r>
            <w:r w:rsidR="000D310D">
              <w:rPr>
                <w:rFonts w:asciiTheme="minorHAnsi" w:hAnsiTheme="minorHAnsi"/>
              </w:rPr>
              <w:t xml:space="preserve">Komissio seuraa asiaa. </w:t>
            </w:r>
          </w:p>
          <w:p w:rsidR="00F64FE9" w:rsidRDefault="00F64FE9" w:rsidP="00CD6C10">
            <w:pPr>
              <w:pStyle w:val="Normaali3"/>
              <w:rPr>
                <w:rFonts w:asciiTheme="minorHAnsi" w:hAnsiTheme="minorHAnsi"/>
              </w:rPr>
            </w:pPr>
          </w:p>
          <w:p w:rsidR="007D7A4F" w:rsidRDefault="000D310D" w:rsidP="00CD6C10">
            <w:pPr>
              <w:pStyle w:val="Normaali3"/>
              <w:rPr>
                <w:rFonts w:asciiTheme="minorHAnsi" w:hAnsiTheme="minorHAnsi"/>
              </w:rPr>
            </w:pPr>
            <w:proofErr w:type="spellStart"/>
            <w:r>
              <w:rPr>
                <w:rFonts w:asciiTheme="minorHAnsi" w:hAnsiTheme="minorHAnsi"/>
              </w:rPr>
              <w:t>ELY-palveluitten</w:t>
            </w:r>
            <w:proofErr w:type="spellEnd"/>
            <w:r>
              <w:rPr>
                <w:rFonts w:asciiTheme="minorHAnsi" w:hAnsiTheme="minorHAnsi"/>
              </w:rPr>
              <w:t xml:space="preserve"> yrityspalveluitten ensimmäisenä </w:t>
            </w:r>
            <w:proofErr w:type="spellStart"/>
            <w:r>
              <w:rPr>
                <w:rFonts w:asciiTheme="minorHAnsi" w:hAnsiTheme="minorHAnsi"/>
              </w:rPr>
              <w:t>portaaliina</w:t>
            </w:r>
            <w:proofErr w:type="spellEnd"/>
            <w:r>
              <w:rPr>
                <w:rFonts w:asciiTheme="minorHAnsi" w:hAnsiTheme="minorHAnsi"/>
              </w:rPr>
              <w:t xml:space="preserve"> tai kanavana </w:t>
            </w:r>
            <w:proofErr w:type="gramStart"/>
            <w:r>
              <w:rPr>
                <w:rFonts w:asciiTheme="minorHAnsi" w:hAnsiTheme="minorHAnsi"/>
              </w:rPr>
              <w:t>o</w:t>
            </w:r>
            <w:r w:rsidR="00E411EB">
              <w:rPr>
                <w:rFonts w:asciiTheme="minorHAnsi" w:hAnsiTheme="minorHAnsi"/>
              </w:rPr>
              <w:t xml:space="preserve">n </w:t>
            </w:r>
            <w:r w:rsidR="00321944">
              <w:rPr>
                <w:rFonts w:asciiTheme="minorHAnsi" w:hAnsiTheme="minorHAnsi"/>
              </w:rPr>
              <w:t xml:space="preserve"> vision</w:t>
            </w:r>
            <w:proofErr w:type="gramEnd"/>
            <w:r w:rsidR="00321944">
              <w:rPr>
                <w:rFonts w:asciiTheme="minorHAnsi" w:hAnsiTheme="minorHAnsi"/>
              </w:rPr>
              <w:t xml:space="preserve"> mukaan </w:t>
            </w:r>
            <w:proofErr w:type="spellStart"/>
            <w:r w:rsidR="00321944">
              <w:rPr>
                <w:rFonts w:asciiTheme="minorHAnsi" w:hAnsiTheme="minorHAnsi"/>
              </w:rPr>
              <w:t>Yritys-Suomi</w:t>
            </w:r>
            <w:proofErr w:type="spellEnd"/>
            <w:r w:rsidR="00E411EB">
              <w:rPr>
                <w:rFonts w:asciiTheme="minorHAnsi" w:hAnsiTheme="minorHAnsi"/>
              </w:rPr>
              <w:t xml:space="preserve"> mahdollistaen </w:t>
            </w:r>
            <w:r w:rsidR="00321944">
              <w:rPr>
                <w:rFonts w:asciiTheme="minorHAnsi" w:hAnsiTheme="minorHAnsi"/>
              </w:rPr>
              <w:t xml:space="preserve">asiakaslähtöisyyden. </w:t>
            </w:r>
            <w:r w:rsidR="00D87DD1">
              <w:rPr>
                <w:rFonts w:asciiTheme="minorHAnsi" w:hAnsiTheme="minorHAnsi"/>
              </w:rPr>
              <w:t xml:space="preserve"> Kansallisen palveluväylän hyödyntäminen on otettava huomioon koko ajan. </w:t>
            </w:r>
            <w:proofErr w:type="spellStart"/>
            <w:r w:rsidR="00693A9F">
              <w:rPr>
                <w:rFonts w:asciiTheme="minorHAnsi" w:hAnsiTheme="minorHAnsi"/>
              </w:rPr>
              <w:t>Kapa-laissa</w:t>
            </w:r>
            <w:proofErr w:type="spellEnd"/>
            <w:r w:rsidR="00693A9F">
              <w:rPr>
                <w:rFonts w:asciiTheme="minorHAnsi" w:hAnsiTheme="minorHAnsi"/>
              </w:rPr>
              <w:t xml:space="preserve"> velvoitetaan </w:t>
            </w:r>
            <w:r w:rsidR="00D87DD1">
              <w:rPr>
                <w:rFonts w:asciiTheme="minorHAnsi" w:hAnsiTheme="minorHAnsi"/>
              </w:rPr>
              <w:t xml:space="preserve">palvelukuvausten tuottamiseen. </w:t>
            </w:r>
            <w:r w:rsidR="00693A9F">
              <w:rPr>
                <w:rFonts w:asciiTheme="minorHAnsi" w:hAnsiTheme="minorHAnsi"/>
              </w:rPr>
              <w:t xml:space="preserve"> </w:t>
            </w:r>
          </w:p>
          <w:p w:rsidR="004551F3" w:rsidRDefault="004551F3" w:rsidP="00CD6C10">
            <w:pPr>
              <w:pStyle w:val="Normaali3"/>
              <w:rPr>
                <w:rFonts w:asciiTheme="minorHAnsi" w:hAnsiTheme="minorHAnsi"/>
              </w:rPr>
            </w:pPr>
            <w:r>
              <w:rPr>
                <w:rFonts w:asciiTheme="minorHAnsi" w:hAnsiTheme="minorHAnsi"/>
              </w:rPr>
              <w:t xml:space="preserve"> </w:t>
            </w:r>
          </w:p>
          <w:p w:rsidR="006249F8" w:rsidRPr="003D244F" w:rsidRDefault="00D87DD1" w:rsidP="00E411EB">
            <w:pPr>
              <w:pStyle w:val="Normaali3"/>
              <w:rPr>
                <w:rFonts w:asciiTheme="minorHAnsi" w:hAnsiTheme="minorHAnsi"/>
              </w:rPr>
            </w:pPr>
            <w:r>
              <w:rPr>
                <w:rFonts w:asciiTheme="minorHAnsi" w:hAnsiTheme="minorHAnsi"/>
              </w:rPr>
              <w:t xml:space="preserve">TEM hallinnonalan sisällä on tarve </w:t>
            </w:r>
            <w:r w:rsidR="00900F8A">
              <w:rPr>
                <w:rFonts w:asciiTheme="minorHAnsi" w:hAnsiTheme="minorHAnsi"/>
              </w:rPr>
              <w:t>yhtenäistää sähköisiä prose</w:t>
            </w:r>
            <w:r>
              <w:rPr>
                <w:rFonts w:asciiTheme="minorHAnsi" w:hAnsiTheme="minorHAnsi"/>
              </w:rPr>
              <w:t>s</w:t>
            </w:r>
            <w:r w:rsidR="00900F8A">
              <w:rPr>
                <w:rFonts w:asciiTheme="minorHAnsi" w:hAnsiTheme="minorHAnsi"/>
              </w:rPr>
              <w:t>se</w:t>
            </w:r>
            <w:r>
              <w:rPr>
                <w:rFonts w:asciiTheme="minorHAnsi" w:hAnsiTheme="minorHAnsi"/>
              </w:rPr>
              <w:t xml:space="preserve">ja </w:t>
            </w:r>
            <w:r w:rsidR="00900F8A">
              <w:rPr>
                <w:rFonts w:asciiTheme="minorHAnsi" w:hAnsiTheme="minorHAnsi"/>
              </w:rPr>
              <w:t>sama</w:t>
            </w:r>
            <w:r w:rsidR="00900F8A">
              <w:rPr>
                <w:rFonts w:asciiTheme="minorHAnsi" w:hAnsiTheme="minorHAnsi"/>
              </w:rPr>
              <w:t>n</w:t>
            </w:r>
            <w:r w:rsidR="00900F8A">
              <w:rPr>
                <w:rFonts w:asciiTheme="minorHAnsi" w:hAnsiTheme="minorHAnsi"/>
              </w:rPr>
              <w:t>kaltais</w:t>
            </w:r>
            <w:r>
              <w:rPr>
                <w:rFonts w:asciiTheme="minorHAnsi" w:hAnsiTheme="minorHAnsi"/>
              </w:rPr>
              <w:t>i</w:t>
            </w:r>
            <w:r w:rsidR="00900F8A">
              <w:rPr>
                <w:rFonts w:asciiTheme="minorHAnsi" w:hAnsiTheme="minorHAnsi"/>
              </w:rPr>
              <w:t>ksi</w:t>
            </w:r>
            <w:r>
              <w:rPr>
                <w:rFonts w:asciiTheme="minorHAnsi" w:hAnsiTheme="minorHAnsi"/>
              </w:rPr>
              <w:t xml:space="preserve"> ja sitä kautta myös yhteisiä prosesseja olisi hyvä olla. </w:t>
            </w:r>
            <w:r w:rsidR="00E06B46">
              <w:rPr>
                <w:rFonts w:asciiTheme="minorHAnsi" w:hAnsiTheme="minorHAnsi"/>
              </w:rPr>
              <w:t xml:space="preserve">Asiakkaat toivovat yhtenäisiä menettelyjä. </w:t>
            </w:r>
            <w:proofErr w:type="spellStart"/>
            <w:r>
              <w:rPr>
                <w:rFonts w:asciiTheme="minorHAnsi" w:hAnsiTheme="minorHAnsi"/>
              </w:rPr>
              <w:t>Yritys-Suomeen</w:t>
            </w:r>
            <w:proofErr w:type="spellEnd"/>
            <w:r>
              <w:rPr>
                <w:rFonts w:asciiTheme="minorHAnsi" w:hAnsiTheme="minorHAnsi"/>
              </w:rPr>
              <w:t xml:space="preserve"> voidaan sisällyttää myös m</w:t>
            </w:r>
            <w:r w:rsidR="004B6E98">
              <w:rPr>
                <w:rFonts w:asciiTheme="minorHAnsi" w:hAnsiTheme="minorHAnsi"/>
              </w:rPr>
              <w:t>aatilasidonnainen liiketoiminta</w:t>
            </w:r>
            <w:r>
              <w:rPr>
                <w:rFonts w:asciiTheme="minorHAnsi" w:hAnsiTheme="minorHAnsi"/>
              </w:rPr>
              <w:t xml:space="preserve">, joskaan </w:t>
            </w:r>
            <w:proofErr w:type="spellStart"/>
            <w:r>
              <w:rPr>
                <w:rFonts w:asciiTheme="minorHAnsi" w:hAnsiTheme="minorHAnsi"/>
              </w:rPr>
              <w:t>TEM:n</w:t>
            </w:r>
            <w:proofErr w:type="spellEnd"/>
            <w:r>
              <w:rPr>
                <w:rFonts w:asciiTheme="minorHAnsi" w:hAnsiTheme="minorHAnsi"/>
              </w:rPr>
              <w:t xml:space="preserve"> </w:t>
            </w:r>
            <w:r w:rsidR="004B6E98">
              <w:rPr>
                <w:rFonts w:asciiTheme="minorHAnsi" w:hAnsiTheme="minorHAnsi"/>
              </w:rPr>
              <w:t>hall</w:t>
            </w:r>
            <w:r w:rsidR="00E411EB">
              <w:rPr>
                <w:rFonts w:asciiTheme="minorHAnsi" w:hAnsiTheme="minorHAnsi"/>
              </w:rPr>
              <w:t>i</w:t>
            </w:r>
            <w:r>
              <w:rPr>
                <w:rFonts w:asciiTheme="minorHAnsi" w:hAnsiTheme="minorHAnsi"/>
              </w:rPr>
              <w:t xml:space="preserve">nnonala </w:t>
            </w:r>
            <w:r w:rsidR="004B6E98">
              <w:rPr>
                <w:rFonts w:asciiTheme="minorHAnsi" w:hAnsiTheme="minorHAnsi"/>
              </w:rPr>
              <w:t>ei pysty tuk</w:t>
            </w:r>
            <w:r w:rsidR="004B6E98">
              <w:rPr>
                <w:rFonts w:asciiTheme="minorHAnsi" w:hAnsiTheme="minorHAnsi"/>
              </w:rPr>
              <w:t>e</w:t>
            </w:r>
            <w:r w:rsidR="004B6E98">
              <w:rPr>
                <w:rFonts w:asciiTheme="minorHAnsi" w:hAnsiTheme="minorHAnsi"/>
              </w:rPr>
              <w:t>maan sitä</w:t>
            </w:r>
            <w:r>
              <w:rPr>
                <w:rFonts w:asciiTheme="minorHAnsi" w:hAnsiTheme="minorHAnsi"/>
              </w:rPr>
              <w:t xml:space="preserve">. </w:t>
            </w:r>
          </w:p>
        </w:tc>
      </w:tr>
    </w:tbl>
    <w:p w:rsidR="00BF661C" w:rsidRDefault="00BF661C" w:rsidP="00BF661C">
      <w:pPr>
        <w:pStyle w:val="NormaaliWWW"/>
        <w:spacing w:before="0" w:beforeAutospacing="0" w:after="0" w:afterAutospacing="0"/>
        <w:rPr>
          <w:rFonts w:asciiTheme="minorHAnsi" w:hAnsiTheme="minorHAnsi" w:cs="Calibri"/>
          <w:b/>
          <w:bCs/>
          <w:sz w:val="20"/>
          <w:szCs w:val="20"/>
          <w:lang w:val="fi-FI"/>
        </w:rPr>
      </w:pPr>
    </w:p>
    <w:p w:rsidR="00BF661C" w:rsidRDefault="00BF661C" w:rsidP="001F32D4">
      <w:pPr>
        <w:pStyle w:val="NormaaliWWW"/>
        <w:spacing w:before="0" w:beforeAutospacing="0" w:after="0" w:afterAutospacing="0"/>
        <w:rPr>
          <w:rFonts w:asciiTheme="minorHAnsi" w:hAnsiTheme="minorHAnsi" w:cs="Calibri"/>
          <w:b/>
          <w:bCs/>
          <w:sz w:val="20"/>
          <w:szCs w:val="20"/>
          <w:lang w:val="fi-FI"/>
        </w:rPr>
      </w:pPr>
    </w:p>
    <w:p w:rsidR="00BF661C" w:rsidRPr="00461AC4" w:rsidRDefault="00754A54" w:rsidP="00BF661C">
      <w:pPr>
        <w:pStyle w:val="NormaaliWWW"/>
        <w:numPr>
          <w:ilvl w:val="0"/>
          <w:numId w:val="1"/>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Yhteiset asiakaslähtöiset lupa- ja ilmoitusprosessit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BF661C" w:rsidRPr="00461AC4" w:rsidRDefault="004516CF" w:rsidP="00CD6C10">
            <w:pPr>
              <w:pStyle w:val="Normaali3"/>
              <w:rPr>
                <w:rFonts w:asciiTheme="minorHAnsi" w:hAnsiTheme="minorHAnsi"/>
                <w:color w:val="000000" w:themeColor="text1"/>
              </w:rPr>
            </w:pPr>
            <w:r>
              <w:rPr>
                <w:rFonts w:asciiTheme="minorHAnsi" w:hAnsiTheme="minorHAnsi"/>
                <w:color w:val="000000" w:themeColor="text1"/>
              </w:rPr>
              <w:t xml:space="preserve">Hallituksen </w:t>
            </w:r>
            <w:proofErr w:type="spellStart"/>
            <w:r>
              <w:rPr>
                <w:rFonts w:asciiTheme="minorHAnsi" w:hAnsiTheme="minorHAnsi"/>
                <w:color w:val="000000" w:themeColor="text1"/>
              </w:rPr>
              <w:t>digihaasteeseen</w:t>
            </w:r>
            <w:proofErr w:type="spellEnd"/>
            <w:r>
              <w:rPr>
                <w:rFonts w:asciiTheme="minorHAnsi" w:hAnsiTheme="minorHAnsi"/>
                <w:color w:val="000000" w:themeColor="text1"/>
              </w:rPr>
              <w:t xml:space="preserve"> tuli ehdotuksia</w:t>
            </w:r>
            <w:r w:rsidRPr="004516CF">
              <w:rPr>
                <w:rFonts w:asciiTheme="minorHAnsi" w:hAnsiTheme="minorHAnsi"/>
                <w:b/>
                <w:bCs/>
                <w:color w:val="000000" w:themeColor="text1"/>
              </w:rPr>
              <w:t xml:space="preserve"> </w:t>
            </w:r>
            <w:r w:rsidRPr="004516CF">
              <w:rPr>
                <w:rFonts w:asciiTheme="minorHAnsi" w:hAnsiTheme="minorHAnsi"/>
                <w:bCs/>
                <w:color w:val="000000" w:themeColor="text1"/>
              </w:rPr>
              <w:t xml:space="preserve">yhteensä 263 kpl, joista 41 kpl kohdistui lupa- ja valvontatoiminnan </w:t>
            </w:r>
            <w:proofErr w:type="spellStart"/>
            <w:r w:rsidRPr="004516CF">
              <w:rPr>
                <w:rFonts w:asciiTheme="minorHAnsi" w:hAnsiTheme="minorHAnsi"/>
                <w:bCs/>
                <w:color w:val="000000" w:themeColor="text1"/>
              </w:rPr>
              <w:t>digitalisaatioon</w:t>
            </w:r>
            <w:proofErr w:type="spellEnd"/>
            <w:r w:rsidR="00374379">
              <w:rPr>
                <w:rFonts w:asciiTheme="minorHAnsi" w:hAnsiTheme="minorHAnsi"/>
                <w:bCs/>
                <w:color w:val="000000" w:themeColor="text1"/>
              </w:rPr>
              <w:t>. Niistä on koostettu yksi kokonaisuus. Kuvataa</w:t>
            </w:r>
            <w:r w:rsidR="001F32D4">
              <w:rPr>
                <w:rFonts w:asciiTheme="minorHAnsi" w:hAnsiTheme="minorHAnsi"/>
                <w:bCs/>
                <w:color w:val="000000" w:themeColor="text1"/>
              </w:rPr>
              <w:t>n</w:t>
            </w:r>
            <w:r w:rsidR="00374379">
              <w:rPr>
                <w:rFonts w:asciiTheme="minorHAnsi" w:hAnsiTheme="minorHAnsi"/>
                <w:bCs/>
                <w:color w:val="000000" w:themeColor="text1"/>
              </w:rPr>
              <w:t xml:space="preserve"> etenemisen vaiheet.</w:t>
            </w:r>
          </w:p>
        </w:tc>
      </w:tr>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BF661C" w:rsidRPr="00495ABB" w:rsidRDefault="00754A54" w:rsidP="00CD6C10">
            <w:pPr>
              <w:pStyle w:val="Normaali3"/>
              <w:rPr>
                <w:rFonts w:asciiTheme="minorHAnsi" w:hAnsiTheme="minorHAnsi"/>
                <w:i/>
              </w:rPr>
            </w:pPr>
            <w:r w:rsidRPr="00495ABB">
              <w:rPr>
                <w:rFonts w:asciiTheme="minorHAnsi" w:hAnsiTheme="minorHAnsi"/>
                <w:i/>
              </w:rPr>
              <w:t xml:space="preserve">Päivi Tommila </w:t>
            </w:r>
          </w:p>
        </w:tc>
      </w:tr>
      <w:tr w:rsidR="00BF661C" w:rsidRPr="00461AC4" w:rsidTr="00CD6C10">
        <w:tc>
          <w:tcPr>
            <w:tcW w:w="2292" w:type="dxa"/>
            <w:tcBorders>
              <w:top w:val="single" w:sz="4" w:space="0" w:color="BFBFBF"/>
              <w:left w:val="single" w:sz="4" w:space="0" w:color="BFBFBF"/>
              <w:bottom w:val="single" w:sz="4" w:space="0" w:color="BFBFBF"/>
              <w:right w:val="single" w:sz="4" w:space="0" w:color="BFBFBF"/>
            </w:tcBorders>
          </w:tcPr>
          <w:p w:rsidR="00BF661C" w:rsidRPr="00461AC4" w:rsidRDefault="00BF661C" w:rsidP="00CD6C10">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9023CA" w:rsidRDefault="009023CA" w:rsidP="00CD6C10">
            <w:pPr>
              <w:pStyle w:val="Normaali3"/>
              <w:rPr>
                <w:rFonts w:asciiTheme="minorHAnsi" w:hAnsiTheme="minorHAnsi"/>
              </w:rPr>
            </w:pPr>
            <w:r>
              <w:rPr>
                <w:rFonts w:asciiTheme="minorHAnsi" w:hAnsiTheme="minorHAnsi"/>
              </w:rPr>
              <w:t xml:space="preserve">Lähtökohdat lupa-, ilmoitus- ja valvontatoiminnan uudistukselle nousevat Sipilän hallitusohjelmasta ja eri tahojen antamista </w:t>
            </w:r>
            <w:proofErr w:type="spellStart"/>
            <w:r>
              <w:rPr>
                <w:rFonts w:asciiTheme="minorHAnsi" w:hAnsiTheme="minorHAnsi"/>
              </w:rPr>
              <w:t>digi-ehdotuksista</w:t>
            </w:r>
            <w:proofErr w:type="spellEnd"/>
            <w:r w:rsidR="0055124D">
              <w:rPr>
                <w:rFonts w:asciiTheme="minorHAnsi" w:hAnsiTheme="minorHAnsi"/>
              </w:rPr>
              <w:t>. Lupa-, ilmoitus</w:t>
            </w:r>
            <w:r w:rsidR="002B3C23">
              <w:rPr>
                <w:rFonts w:asciiTheme="minorHAnsi" w:hAnsiTheme="minorHAnsi"/>
              </w:rPr>
              <w:t xml:space="preserve">- </w:t>
            </w:r>
            <w:r w:rsidR="0055124D">
              <w:rPr>
                <w:rFonts w:asciiTheme="minorHAnsi" w:hAnsiTheme="minorHAnsi"/>
              </w:rPr>
              <w:t>ja valvontatoiminnan uudistaminen etenee kolmessa vaiheessa, joista tämä projekti on ensimmäinen vaihe. Etenemissuunnittelu yhteistyössä virastojen kesken ajoittu</w:t>
            </w:r>
            <w:r w:rsidR="002B3C23">
              <w:rPr>
                <w:rFonts w:asciiTheme="minorHAnsi" w:hAnsiTheme="minorHAnsi"/>
              </w:rPr>
              <w:t>i</w:t>
            </w:r>
            <w:r w:rsidR="0055124D">
              <w:rPr>
                <w:rFonts w:asciiTheme="minorHAnsi" w:hAnsiTheme="minorHAnsi"/>
              </w:rPr>
              <w:t xml:space="preserve"> lokakuulle 2015, asiakaskohtaisen lupa-</w:t>
            </w:r>
            <w:proofErr w:type="gramStart"/>
            <w:r w:rsidR="0055124D">
              <w:rPr>
                <w:rFonts w:asciiTheme="minorHAnsi" w:hAnsiTheme="minorHAnsi"/>
              </w:rPr>
              <w:t>,</w:t>
            </w:r>
            <w:r w:rsidR="002B3C23">
              <w:rPr>
                <w:rFonts w:asciiTheme="minorHAnsi" w:hAnsiTheme="minorHAnsi"/>
              </w:rPr>
              <w:t xml:space="preserve"> </w:t>
            </w:r>
            <w:r w:rsidR="0055124D">
              <w:rPr>
                <w:rFonts w:asciiTheme="minorHAnsi" w:hAnsiTheme="minorHAnsi"/>
              </w:rPr>
              <w:t xml:space="preserve"> ja</w:t>
            </w:r>
            <w:proofErr w:type="gramEnd"/>
            <w:r w:rsidR="0055124D">
              <w:rPr>
                <w:rFonts w:asciiTheme="minorHAnsi" w:hAnsiTheme="minorHAnsi"/>
              </w:rPr>
              <w:t xml:space="preserve"> ilmo</w:t>
            </w:r>
            <w:r w:rsidR="0055124D">
              <w:rPr>
                <w:rFonts w:asciiTheme="minorHAnsi" w:hAnsiTheme="minorHAnsi"/>
              </w:rPr>
              <w:t>i</w:t>
            </w:r>
            <w:r w:rsidR="0055124D">
              <w:rPr>
                <w:rFonts w:asciiTheme="minorHAnsi" w:hAnsiTheme="minorHAnsi"/>
              </w:rPr>
              <w:t>tustoiminnan kehityksen kokeilu ajoittu</w:t>
            </w:r>
            <w:r w:rsidR="002B3C23">
              <w:rPr>
                <w:rFonts w:asciiTheme="minorHAnsi" w:hAnsiTheme="minorHAnsi"/>
              </w:rPr>
              <w:t>i</w:t>
            </w:r>
            <w:r w:rsidR="0055124D">
              <w:rPr>
                <w:rFonts w:asciiTheme="minorHAnsi" w:hAnsiTheme="minorHAnsi"/>
              </w:rPr>
              <w:t xml:space="preserve"> marras-joulukuulle 2015. V. 2016 alusta </w:t>
            </w:r>
            <w:r w:rsidR="002B3C23">
              <w:rPr>
                <w:rFonts w:asciiTheme="minorHAnsi" w:hAnsiTheme="minorHAnsi"/>
              </w:rPr>
              <w:t xml:space="preserve">jatkuu </w:t>
            </w:r>
            <w:r w:rsidR="0055124D">
              <w:rPr>
                <w:rFonts w:asciiTheme="minorHAnsi" w:hAnsiTheme="minorHAnsi"/>
              </w:rPr>
              <w:t>lupa- ja ilmoitustoiminnan kehitystyön laajentaminen.</w:t>
            </w:r>
          </w:p>
          <w:p w:rsidR="00562DCF" w:rsidRDefault="00562DCF" w:rsidP="00CD6C10">
            <w:pPr>
              <w:pStyle w:val="Normaali3"/>
              <w:rPr>
                <w:rFonts w:asciiTheme="minorHAnsi" w:hAnsiTheme="minorHAnsi"/>
              </w:rPr>
            </w:pPr>
            <w:r>
              <w:rPr>
                <w:rFonts w:asciiTheme="minorHAnsi" w:hAnsiTheme="minorHAnsi"/>
              </w:rPr>
              <w:t>S</w:t>
            </w:r>
            <w:r w:rsidR="002B3C23">
              <w:rPr>
                <w:rFonts w:asciiTheme="minorHAnsi" w:hAnsiTheme="minorHAnsi"/>
              </w:rPr>
              <w:t>i</w:t>
            </w:r>
            <w:r>
              <w:rPr>
                <w:rFonts w:asciiTheme="minorHAnsi" w:hAnsiTheme="minorHAnsi"/>
              </w:rPr>
              <w:t>d</w:t>
            </w:r>
            <w:r w:rsidR="002B3C23">
              <w:rPr>
                <w:rFonts w:asciiTheme="minorHAnsi" w:hAnsiTheme="minorHAnsi"/>
              </w:rPr>
              <w:t>o</w:t>
            </w:r>
            <w:r>
              <w:rPr>
                <w:rFonts w:asciiTheme="minorHAnsi" w:hAnsiTheme="minorHAnsi"/>
              </w:rPr>
              <w:t xml:space="preserve">sryhmähaastatteluja tehtiin 10 kpl lokakuussa. Haastatteluissa nousi esiin yhteensä kuusi erilaista asiakasryhmäkategoriaa, joiden toimintaan liittyy useampi viranomainen; neljää asiakasryhmäkategoriaa työstettiin tarkemmin lokakuun työpajassa. </w:t>
            </w:r>
          </w:p>
          <w:p w:rsidR="0055124D" w:rsidRDefault="0055124D" w:rsidP="00CD6C10">
            <w:pPr>
              <w:pStyle w:val="Normaali3"/>
              <w:rPr>
                <w:rFonts w:asciiTheme="minorHAnsi" w:hAnsiTheme="minorHAnsi"/>
              </w:rPr>
            </w:pPr>
          </w:p>
          <w:p w:rsidR="0055124D" w:rsidRDefault="0055124D" w:rsidP="00CD6C10">
            <w:pPr>
              <w:pStyle w:val="Normaali3"/>
              <w:rPr>
                <w:rFonts w:asciiTheme="minorHAnsi" w:hAnsiTheme="minorHAnsi"/>
              </w:rPr>
            </w:pPr>
            <w:r>
              <w:rPr>
                <w:rFonts w:asciiTheme="minorHAnsi" w:hAnsiTheme="minorHAnsi"/>
              </w:rPr>
              <w:t>Kokeilujen kohteeksi ehdotet</w:t>
            </w:r>
            <w:r w:rsidR="002B3C23">
              <w:rPr>
                <w:rFonts w:asciiTheme="minorHAnsi" w:hAnsiTheme="minorHAnsi"/>
              </w:rPr>
              <w:t xml:space="preserve">tiin </w:t>
            </w:r>
            <w:r>
              <w:rPr>
                <w:rFonts w:asciiTheme="minorHAnsi" w:hAnsiTheme="minorHAnsi"/>
              </w:rPr>
              <w:t>ensimmäisessä vaiheessa kokeiluaihiota toteutettavaksi marras-joulukuussa 2015. Kokeilujen lopputuloksena syntyy uudistuksen toisessa vaiheessa palvelusuunnitelma ja testattu asiakaslähtö</w:t>
            </w:r>
            <w:r>
              <w:rPr>
                <w:rFonts w:asciiTheme="minorHAnsi" w:hAnsiTheme="minorHAnsi"/>
              </w:rPr>
              <w:t>i</w:t>
            </w:r>
            <w:r>
              <w:rPr>
                <w:rFonts w:asciiTheme="minorHAnsi" w:hAnsiTheme="minorHAnsi"/>
              </w:rPr>
              <w:t xml:space="preserve">sen </w:t>
            </w:r>
            <w:r w:rsidR="00562DCF">
              <w:rPr>
                <w:rFonts w:asciiTheme="minorHAnsi" w:hAnsiTheme="minorHAnsi"/>
              </w:rPr>
              <w:t xml:space="preserve">kehittämisen malli. </w:t>
            </w:r>
          </w:p>
          <w:p w:rsidR="00562DCF" w:rsidRDefault="00562DCF" w:rsidP="00CD6C10">
            <w:pPr>
              <w:pStyle w:val="Normaali3"/>
              <w:rPr>
                <w:rFonts w:asciiTheme="minorHAnsi" w:hAnsiTheme="minorHAnsi"/>
              </w:rPr>
            </w:pPr>
          </w:p>
          <w:p w:rsidR="00562DCF" w:rsidRDefault="00562DCF" w:rsidP="00CD6C10">
            <w:pPr>
              <w:pStyle w:val="Normaali3"/>
              <w:rPr>
                <w:rFonts w:asciiTheme="minorHAnsi" w:hAnsiTheme="minorHAnsi"/>
              </w:rPr>
            </w:pPr>
            <w:r>
              <w:rPr>
                <w:rFonts w:asciiTheme="minorHAnsi" w:hAnsiTheme="minorHAnsi"/>
              </w:rPr>
              <w:t>Kokeilun kohderyhmäksi valikoitui teollisuuslaitoksen iso muutoshanke ja ison</w:t>
            </w:r>
            <w:r w:rsidR="00CA4203">
              <w:rPr>
                <w:rFonts w:asciiTheme="minorHAnsi" w:hAnsiTheme="minorHAnsi"/>
              </w:rPr>
              <w:t xml:space="preserve"> yleisötapahtuman järjestäminen, samalla tavoittee</w:t>
            </w:r>
            <w:r w:rsidR="002B3C23">
              <w:rPr>
                <w:rFonts w:asciiTheme="minorHAnsi" w:hAnsiTheme="minorHAnsi"/>
              </w:rPr>
              <w:t xml:space="preserve">na </w:t>
            </w:r>
            <w:r w:rsidR="00CA4203">
              <w:rPr>
                <w:rFonts w:asciiTheme="minorHAnsi" w:hAnsiTheme="minorHAnsi"/>
              </w:rPr>
              <w:t>on kokeilla asi</w:t>
            </w:r>
            <w:r w:rsidR="00CA4203">
              <w:rPr>
                <w:rFonts w:asciiTheme="minorHAnsi" w:hAnsiTheme="minorHAnsi"/>
              </w:rPr>
              <w:t>a</w:t>
            </w:r>
            <w:r w:rsidR="00CA4203">
              <w:rPr>
                <w:rFonts w:asciiTheme="minorHAnsi" w:hAnsiTheme="minorHAnsi"/>
              </w:rPr>
              <w:t>kaslähtöisen kehittämisen mallia, jolloin kuvataan virastorajat ylittävät palv</w:t>
            </w:r>
            <w:r w:rsidR="00CA4203">
              <w:rPr>
                <w:rFonts w:asciiTheme="minorHAnsi" w:hAnsiTheme="minorHAnsi"/>
              </w:rPr>
              <w:t>e</w:t>
            </w:r>
            <w:r w:rsidR="00CA4203">
              <w:rPr>
                <w:rFonts w:asciiTheme="minorHAnsi" w:hAnsiTheme="minorHAnsi"/>
              </w:rPr>
              <w:t xml:space="preserve">lupolut asiakkaiden näkökulmasta. </w:t>
            </w:r>
          </w:p>
          <w:p w:rsidR="009023CA" w:rsidRDefault="009023CA" w:rsidP="00CD6C10">
            <w:pPr>
              <w:pStyle w:val="Normaali3"/>
              <w:rPr>
                <w:rFonts w:asciiTheme="minorHAnsi" w:hAnsiTheme="minorHAnsi"/>
              </w:rPr>
            </w:pPr>
          </w:p>
          <w:p w:rsidR="006070E5" w:rsidRPr="00D14A07" w:rsidRDefault="00CA4203" w:rsidP="002B3C23">
            <w:pPr>
              <w:pStyle w:val="Normaali3"/>
              <w:rPr>
                <w:rFonts w:asciiTheme="minorHAnsi" w:hAnsiTheme="minorHAnsi"/>
              </w:rPr>
            </w:pPr>
            <w:r>
              <w:rPr>
                <w:rFonts w:asciiTheme="minorHAnsi" w:hAnsiTheme="minorHAnsi"/>
              </w:rPr>
              <w:t xml:space="preserve">Tammikuussa </w:t>
            </w:r>
            <w:r w:rsidR="002B3C23">
              <w:rPr>
                <w:rFonts w:asciiTheme="minorHAnsi" w:hAnsiTheme="minorHAnsi"/>
              </w:rPr>
              <w:t xml:space="preserve">saadaan </w:t>
            </w:r>
            <w:r>
              <w:rPr>
                <w:rFonts w:asciiTheme="minorHAnsi" w:hAnsiTheme="minorHAnsi"/>
              </w:rPr>
              <w:t xml:space="preserve">asiasta lisätietoa. </w:t>
            </w:r>
            <w:r w:rsidR="006070E5">
              <w:rPr>
                <w:rFonts w:asciiTheme="minorHAnsi" w:hAnsiTheme="minorHAnsi"/>
              </w:rPr>
              <w:t xml:space="preserve"> </w:t>
            </w:r>
          </w:p>
        </w:tc>
      </w:tr>
    </w:tbl>
    <w:p w:rsidR="00BF661C" w:rsidRDefault="00BF661C" w:rsidP="00BF661C">
      <w:pPr>
        <w:pStyle w:val="NormaaliWWW"/>
        <w:spacing w:before="0" w:beforeAutospacing="0" w:after="0" w:afterAutospacing="0"/>
        <w:rPr>
          <w:rFonts w:asciiTheme="minorHAnsi" w:hAnsiTheme="minorHAnsi" w:cs="Calibri"/>
          <w:b/>
          <w:bCs/>
          <w:sz w:val="20"/>
          <w:szCs w:val="20"/>
          <w:lang w:val="fi-FI"/>
        </w:rPr>
      </w:pPr>
    </w:p>
    <w:p w:rsidR="001F32D4" w:rsidRPr="00461AC4" w:rsidRDefault="001F32D4" w:rsidP="00BF661C">
      <w:pPr>
        <w:pStyle w:val="NormaaliWWW"/>
        <w:spacing w:before="0" w:beforeAutospacing="0" w:after="0" w:afterAutospacing="0"/>
        <w:rPr>
          <w:rFonts w:asciiTheme="minorHAnsi" w:hAnsiTheme="minorHAnsi" w:cs="Calibri"/>
          <w:b/>
          <w:bCs/>
          <w:sz w:val="20"/>
          <w:szCs w:val="20"/>
          <w:lang w:val="fi-FI"/>
        </w:rPr>
      </w:pPr>
    </w:p>
    <w:p w:rsidR="00754A54" w:rsidRPr="004516CF" w:rsidRDefault="004516CF" w:rsidP="00754A54">
      <w:pPr>
        <w:pStyle w:val="NormaaliWWW"/>
        <w:numPr>
          <w:ilvl w:val="0"/>
          <w:numId w:val="1"/>
        </w:numPr>
        <w:spacing w:before="0" w:beforeAutospacing="0" w:after="0" w:afterAutospacing="0"/>
        <w:rPr>
          <w:rFonts w:asciiTheme="minorHAnsi" w:hAnsiTheme="minorHAnsi" w:cstheme="minorHAnsi"/>
          <w:b/>
          <w:bCs/>
          <w:sz w:val="20"/>
          <w:szCs w:val="20"/>
          <w:lang w:val="fi-FI"/>
        </w:rPr>
      </w:pPr>
      <w:r w:rsidRPr="00374379">
        <w:rPr>
          <w:rFonts w:asciiTheme="minorHAnsi" w:hAnsiTheme="minorHAnsi" w:cstheme="minorHAnsi"/>
          <w:b/>
          <w:sz w:val="20"/>
          <w:szCs w:val="20"/>
          <w:lang w:val="fi-FI"/>
        </w:rPr>
        <w:t>Tiedonhallinnan kehittämi</w:t>
      </w:r>
      <w:r w:rsidRPr="00D14A07">
        <w:rPr>
          <w:rFonts w:asciiTheme="minorHAnsi" w:hAnsiTheme="minorHAnsi" w:cstheme="minorHAnsi"/>
          <w:b/>
          <w:sz w:val="20"/>
          <w:szCs w:val="20"/>
          <w:lang w:val="fi-FI"/>
        </w:rPr>
        <w:t>nen (</w:t>
      </w:r>
      <w:proofErr w:type="spellStart"/>
      <w:r w:rsidRPr="00D14A07">
        <w:rPr>
          <w:rFonts w:asciiTheme="minorHAnsi" w:hAnsiTheme="minorHAnsi" w:cstheme="minorHAnsi"/>
          <w:b/>
          <w:sz w:val="20"/>
          <w:szCs w:val="20"/>
          <w:lang w:val="fi-FI"/>
        </w:rPr>
        <w:t>T</w:t>
      </w:r>
      <w:r w:rsidR="00936C96">
        <w:rPr>
          <w:rFonts w:asciiTheme="minorHAnsi" w:hAnsiTheme="minorHAnsi" w:cstheme="minorHAnsi"/>
          <w:b/>
          <w:sz w:val="20"/>
          <w:szCs w:val="20"/>
          <w:lang w:val="fi-FI"/>
        </w:rPr>
        <w:t>OS</w:t>
      </w:r>
      <w:r w:rsidRPr="00D14A07">
        <w:rPr>
          <w:rFonts w:asciiTheme="minorHAnsi" w:hAnsiTheme="minorHAnsi" w:cstheme="minorHAnsi"/>
          <w:b/>
          <w:sz w:val="20"/>
          <w:szCs w:val="20"/>
          <w:lang w:val="fi-FI"/>
        </w:rPr>
        <w:t>-työ</w:t>
      </w:r>
      <w:proofErr w:type="spellEnd"/>
      <w:r w:rsidRPr="00D14A07">
        <w:rPr>
          <w:rFonts w:asciiTheme="minorHAnsi" w:hAnsiTheme="minorHAnsi" w:cstheme="minorHAnsi"/>
          <w:b/>
          <w:sz w:val="20"/>
          <w:szCs w:val="20"/>
          <w:lang w:val="fi-FI"/>
        </w:rPr>
        <w: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754A54" w:rsidRPr="00461AC4" w:rsidTr="009A5247">
        <w:tc>
          <w:tcPr>
            <w:tcW w:w="2292" w:type="dxa"/>
            <w:tcBorders>
              <w:top w:val="single" w:sz="4" w:space="0" w:color="BFBFBF"/>
              <w:left w:val="single" w:sz="4" w:space="0" w:color="BFBFBF"/>
              <w:bottom w:val="single" w:sz="4" w:space="0" w:color="BFBFBF"/>
              <w:right w:val="single" w:sz="4" w:space="0" w:color="BFBFBF"/>
            </w:tcBorders>
          </w:tcPr>
          <w:p w:rsidR="00754A54" w:rsidRPr="00461AC4" w:rsidRDefault="00754A54" w:rsidP="009A5247">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left w:val="single" w:sz="4" w:space="0" w:color="BFBFBF"/>
              <w:bottom w:val="single" w:sz="4" w:space="0" w:color="BFBFBF"/>
              <w:right w:val="single" w:sz="4" w:space="0" w:color="BFBFBF"/>
            </w:tcBorders>
          </w:tcPr>
          <w:p w:rsidR="004516CF" w:rsidRDefault="004516CF" w:rsidP="001F32D4">
            <w:pPr>
              <w:spacing w:after="0"/>
              <w:rPr>
                <w:rFonts w:asciiTheme="minorHAnsi" w:hAnsiTheme="minorHAnsi" w:cstheme="minorHAnsi"/>
              </w:rPr>
            </w:pPr>
            <w:r w:rsidRPr="004516CF">
              <w:rPr>
                <w:rFonts w:asciiTheme="minorHAnsi" w:hAnsiTheme="minorHAnsi" w:cstheme="minorHAnsi"/>
              </w:rPr>
              <w:t>Projekti</w:t>
            </w:r>
            <w:r>
              <w:rPr>
                <w:rFonts w:asciiTheme="minorHAnsi" w:hAnsiTheme="minorHAnsi" w:cstheme="minorHAnsi"/>
              </w:rPr>
              <w:t xml:space="preserve">n käynnistämisessä on ollut pientä </w:t>
            </w:r>
            <w:proofErr w:type="spellStart"/>
            <w:r>
              <w:rPr>
                <w:rFonts w:asciiTheme="minorHAnsi" w:hAnsiTheme="minorHAnsi" w:cstheme="minorHAnsi"/>
              </w:rPr>
              <w:t>hitautta</w:t>
            </w:r>
            <w:proofErr w:type="gramStart"/>
            <w:r>
              <w:rPr>
                <w:rFonts w:asciiTheme="minorHAnsi" w:hAnsiTheme="minorHAnsi" w:cstheme="minorHAnsi"/>
              </w:rPr>
              <w:t>.Y</w:t>
            </w:r>
            <w:r w:rsidRPr="004516CF">
              <w:rPr>
                <w:rFonts w:asciiTheme="minorHAnsi" w:hAnsiTheme="minorHAnsi" w:cstheme="minorHAnsi"/>
              </w:rPr>
              <w:t>dinryhmän</w:t>
            </w:r>
            <w:proofErr w:type="spellEnd"/>
            <w:proofErr w:type="gramEnd"/>
            <w:r w:rsidRPr="004516CF">
              <w:rPr>
                <w:rFonts w:asciiTheme="minorHAnsi" w:hAnsiTheme="minorHAnsi" w:cstheme="minorHAnsi"/>
              </w:rPr>
              <w:t xml:space="preserve"> nimeäminen venyi ja lisäksi kahteen alatyöryhmään ei l</w:t>
            </w:r>
            <w:r>
              <w:rPr>
                <w:rFonts w:asciiTheme="minorHAnsi" w:hAnsiTheme="minorHAnsi" w:cstheme="minorHAnsi"/>
              </w:rPr>
              <w:t>öytynyt tarpeeksi henkilöitä, pä</w:t>
            </w:r>
            <w:r>
              <w:rPr>
                <w:rFonts w:asciiTheme="minorHAnsi" w:hAnsiTheme="minorHAnsi" w:cstheme="minorHAnsi"/>
              </w:rPr>
              <w:t>ä</w:t>
            </w:r>
            <w:r>
              <w:rPr>
                <w:rFonts w:asciiTheme="minorHAnsi" w:hAnsiTheme="minorHAnsi" w:cstheme="minorHAnsi"/>
              </w:rPr>
              <w:t>tettiin perustaa vain yksi alatyöryhmä.</w:t>
            </w:r>
          </w:p>
          <w:p w:rsidR="00754A54" w:rsidRPr="004516CF" w:rsidRDefault="004516CF" w:rsidP="001F32D4">
            <w:pPr>
              <w:spacing w:after="0"/>
              <w:rPr>
                <w:rFonts w:asciiTheme="minorHAnsi" w:hAnsiTheme="minorHAnsi" w:cstheme="minorHAnsi"/>
              </w:rPr>
            </w:pPr>
            <w:r>
              <w:rPr>
                <w:rFonts w:asciiTheme="minorHAnsi" w:hAnsiTheme="minorHAnsi" w:cstheme="minorHAnsi"/>
              </w:rPr>
              <w:t>Käytännössä</w:t>
            </w:r>
            <w:r w:rsidR="00E453C7">
              <w:rPr>
                <w:rFonts w:asciiTheme="minorHAnsi" w:hAnsiTheme="minorHAnsi" w:cstheme="minorHAnsi"/>
              </w:rPr>
              <w:t xml:space="preserve"> v</w:t>
            </w:r>
            <w:r w:rsidRPr="004516CF">
              <w:rPr>
                <w:rFonts w:asciiTheme="minorHAnsi" w:hAnsiTheme="minorHAnsi" w:cstheme="minorHAnsi"/>
              </w:rPr>
              <w:t>iivästyminen merkitsee myös sitä, että konsultointiin varattu rahoitus ei kulu kokonaisuudessaan tämän vuoden aikana, vaan sekä konsu</w:t>
            </w:r>
            <w:r w:rsidRPr="004516CF">
              <w:rPr>
                <w:rFonts w:asciiTheme="minorHAnsi" w:hAnsiTheme="minorHAnsi" w:cstheme="minorHAnsi"/>
              </w:rPr>
              <w:t>l</w:t>
            </w:r>
            <w:r w:rsidRPr="004516CF">
              <w:rPr>
                <w:rFonts w:asciiTheme="minorHAnsi" w:hAnsiTheme="minorHAnsi" w:cstheme="minorHAnsi"/>
              </w:rPr>
              <w:t>tille ajateltu työ että kustannukset siirtyvät suurelta osin vuodelle 2016.</w:t>
            </w:r>
          </w:p>
        </w:tc>
      </w:tr>
      <w:tr w:rsidR="00754A54" w:rsidRPr="00461AC4" w:rsidTr="009A5247">
        <w:tc>
          <w:tcPr>
            <w:tcW w:w="2292" w:type="dxa"/>
            <w:tcBorders>
              <w:top w:val="single" w:sz="4" w:space="0" w:color="BFBFBF"/>
              <w:left w:val="single" w:sz="4" w:space="0" w:color="BFBFBF"/>
              <w:bottom w:val="single" w:sz="4" w:space="0" w:color="BFBFBF"/>
              <w:right w:val="single" w:sz="4" w:space="0" w:color="BFBFBF"/>
            </w:tcBorders>
          </w:tcPr>
          <w:p w:rsidR="00754A54" w:rsidRPr="00461AC4" w:rsidRDefault="00754A54" w:rsidP="009A5247">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754A54" w:rsidRPr="00E453C7" w:rsidRDefault="004516CF" w:rsidP="009A5247">
            <w:pPr>
              <w:pStyle w:val="Normaali3"/>
              <w:rPr>
                <w:rFonts w:asciiTheme="minorHAnsi" w:hAnsiTheme="minorHAnsi"/>
                <w:i/>
              </w:rPr>
            </w:pPr>
            <w:r w:rsidRPr="00E453C7">
              <w:rPr>
                <w:rFonts w:asciiTheme="minorHAnsi" w:hAnsiTheme="minorHAnsi"/>
                <w:i/>
              </w:rPr>
              <w:t>Pekka Lausti</w:t>
            </w:r>
          </w:p>
        </w:tc>
      </w:tr>
      <w:tr w:rsidR="00754A54" w:rsidRPr="00461AC4" w:rsidTr="009A5247">
        <w:tc>
          <w:tcPr>
            <w:tcW w:w="2292" w:type="dxa"/>
            <w:tcBorders>
              <w:top w:val="single" w:sz="4" w:space="0" w:color="BFBFBF"/>
              <w:left w:val="single" w:sz="4" w:space="0" w:color="BFBFBF"/>
              <w:bottom w:val="single" w:sz="4" w:space="0" w:color="BFBFBF"/>
              <w:right w:val="single" w:sz="4" w:space="0" w:color="BFBFBF"/>
            </w:tcBorders>
          </w:tcPr>
          <w:p w:rsidR="00754A54" w:rsidRPr="00461AC4" w:rsidRDefault="00754A54" w:rsidP="009A5247">
            <w:pPr>
              <w:pStyle w:val="Normaali3"/>
              <w:rPr>
                <w:rFonts w:asciiTheme="minorHAnsi" w:hAnsiTheme="minorHAnsi"/>
              </w:rPr>
            </w:pPr>
            <w:r w:rsidRPr="00461AC4">
              <w:rPr>
                <w:rFonts w:asciiTheme="minorHAnsi" w:hAnsiTheme="minorHAnsi"/>
              </w:rPr>
              <w:t>Liitteet</w:t>
            </w:r>
          </w:p>
        </w:tc>
        <w:tc>
          <w:tcPr>
            <w:tcW w:w="6522" w:type="dxa"/>
            <w:tcBorders>
              <w:top w:val="single" w:sz="4" w:space="0" w:color="BFBFBF"/>
              <w:left w:val="single" w:sz="4" w:space="0" w:color="BFBFBF"/>
              <w:bottom w:val="single" w:sz="4" w:space="0" w:color="BFBFBF"/>
              <w:right w:val="single" w:sz="4" w:space="0" w:color="BFBFBF"/>
            </w:tcBorders>
          </w:tcPr>
          <w:p w:rsidR="00754A54" w:rsidRPr="006070E5" w:rsidRDefault="00E453C7" w:rsidP="00936C96">
            <w:pPr>
              <w:pStyle w:val="Normaali3"/>
              <w:rPr>
                <w:rFonts w:asciiTheme="minorHAnsi" w:hAnsiTheme="minorHAnsi"/>
              </w:rPr>
            </w:pPr>
            <w:r>
              <w:rPr>
                <w:rFonts w:asciiTheme="minorHAnsi" w:hAnsiTheme="minorHAnsi"/>
              </w:rPr>
              <w:t>Yhteisen tiedonhallinnan kehittämisen projekti on käynnistynyt. Projekt</w:t>
            </w:r>
            <w:r>
              <w:rPr>
                <w:rFonts w:asciiTheme="minorHAnsi" w:hAnsiTheme="minorHAnsi"/>
              </w:rPr>
              <w:t>i</w:t>
            </w:r>
            <w:r>
              <w:rPr>
                <w:rFonts w:asciiTheme="minorHAnsi" w:hAnsiTheme="minorHAnsi"/>
              </w:rPr>
              <w:t xml:space="preserve">suunnitelma on hyväksytty ja konsultointituki on käynnistynyt. </w:t>
            </w:r>
            <w:r w:rsidR="00936C96">
              <w:rPr>
                <w:rFonts w:asciiTheme="minorHAnsi" w:hAnsiTheme="minorHAnsi"/>
              </w:rPr>
              <w:t>Tähän proje</w:t>
            </w:r>
            <w:r w:rsidR="00936C96">
              <w:rPr>
                <w:rFonts w:asciiTheme="minorHAnsi" w:hAnsiTheme="minorHAnsi"/>
              </w:rPr>
              <w:t>k</w:t>
            </w:r>
            <w:r w:rsidR="00936C96">
              <w:rPr>
                <w:rFonts w:asciiTheme="minorHAnsi" w:hAnsiTheme="minorHAnsi"/>
              </w:rPr>
              <w:t xml:space="preserve">tiin sisällytettiin myös sähköisen säilyttämisen luvan hakeminen ja lupaan liittyvät jatkotoimet. Alustava sähköisen säilyttämisen lupa on saatu 1.1.2016 alkaen. </w:t>
            </w:r>
            <w:proofErr w:type="spellStart"/>
            <w:r w:rsidR="00936C96">
              <w:rPr>
                <w:rFonts w:asciiTheme="minorHAnsi" w:hAnsiTheme="minorHAnsi"/>
              </w:rPr>
              <w:t>TOS:n</w:t>
            </w:r>
            <w:proofErr w:type="spellEnd"/>
            <w:r w:rsidR="00936C96">
              <w:rPr>
                <w:rFonts w:asciiTheme="minorHAnsi" w:hAnsiTheme="minorHAnsi"/>
              </w:rPr>
              <w:t xml:space="preserve"> päivittäminen sähke2:n mukaiseksi jatkuu. Hallinnollisten as</w:t>
            </w:r>
            <w:r w:rsidR="00936C96">
              <w:rPr>
                <w:rFonts w:asciiTheme="minorHAnsi" w:hAnsiTheme="minorHAnsi"/>
              </w:rPr>
              <w:t>i</w:t>
            </w:r>
            <w:r w:rsidR="00936C96">
              <w:rPr>
                <w:rFonts w:asciiTheme="minorHAnsi" w:hAnsiTheme="minorHAnsi"/>
              </w:rPr>
              <w:t xml:space="preserve">oiden tiedonohjaussuunnitelma eriytettiin aluehallinnon yhteisestä </w:t>
            </w:r>
            <w:proofErr w:type="spellStart"/>
            <w:r w:rsidR="00936C96">
              <w:rPr>
                <w:rFonts w:asciiTheme="minorHAnsi" w:hAnsiTheme="minorHAnsi"/>
              </w:rPr>
              <w:t>TOS:sta</w:t>
            </w:r>
            <w:proofErr w:type="spellEnd"/>
            <w:r w:rsidR="00936C96">
              <w:rPr>
                <w:rFonts w:asciiTheme="minorHAnsi" w:hAnsiTheme="minorHAnsi"/>
              </w:rPr>
              <w:t xml:space="preserve">, jotta sähköinen säilyttäminen on mahdollista 1.1.2016. Myöhemmin on mahdollista palata taas yhteiseen hallinnollisten tehtävien </w:t>
            </w:r>
            <w:proofErr w:type="spellStart"/>
            <w:r w:rsidR="00936C96">
              <w:rPr>
                <w:rFonts w:asciiTheme="minorHAnsi" w:hAnsiTheme="minorHAnsi"/>
              </w:rPr>
              <w:t>TOS:iin</w:t>
            </w:r>
            <w:proofErr w:type="spellEnd"/>
            <w:r w:rsidR="00936C96">
              <w:rPr>
                <w:rFonts w:asciiTheme="minorHAnsi" w:hAnsiTheme="minorHAnsi"/>
              </w:rPr>
              <w:t xml:space="preserve">. Työryhmiä ei </w:t>
            </w:r>
            <w:proofErr w:type="gramStart"/>
            <w:r w:rsidR="00936C96">
              <w:rPr>
                <w:rFonts w:asciiTheme="minorHAnsi" w:hAnsiTheme="minorHAnsi"/>
              </w:rPr>
              <w:t>olla</w:t>
            </w:r>
            <w:proofErr w:type="gramEnd"/>
            <w:r w:rsidR="00936C96">
              <w:rPr>
                <w:rFonts w:asciiTheme="minorHAnsi" w:hAnsiTheme="minorHAnsi"/>
              </w:rPr>
              <w:t xml:space="preserve"> saatu perustettua suunnitellussa aikataulussa. </w:t>
            </w:r>
          </w:p>
        </w:tc>
      </w:tr>
    </w:tbl>
    <w:p w:rsidR="00BF661C" w:rsidRDefault="00BF661C" w:rsidP="00BF661C">
      <w:pPr>
        <w:pStyle w:val="NormaaliWWW"/>
        <w:spacing w:before="0" w:beforeAutospacing="0" w:after="0" w:afterAutospacing="0"/>
        <w:rPr>
          <w:rFonts w:asciiTheme="minorHAnsi" w:hAnsiTheme="minorHAnsi" w:cs="Calibri"/>
          <w:b/>
          <w:bCs/>
          <w:sz w:val="20"/>
          <w:szCs w:val="20"/>
          <w:lang w:val="fi-FI"/>
        </w:rPr>
      </w:pPr>
    </w:p>
    <w:p w:rsidR="00BF661C" w:rsidRPr="00461AC4" w:rsidRDefault="00BF661C" w:rsidP="00BF661C">
      <w:pPr>
        <w:pStyle w:val="NormaaliWWW"/>
        <w:spacing w:before="0" w:beforeAutospacing="0" w:after="0" w:afterAutospacing="0"/>
        <w:rPr>
          <w:rFonts w:asciiTheme="minorHAnsi" w:hAnsiTheme="minorHAnsi" w:cs="Calibri"/>
          <w:b/>
          <w:bCs/>
          <w:sz w:val="20"/>
          <w:szCs w:val="20"/>
          <w:lang w:val="fi-FI"/>
        </w:rPr>
      </w:pPr>
    </w:p>
    <w:p w:rsidR="00BF661C" w:rsidRPr="00461AC4" w:rsidRDefault="00BF661C" w:rsidP="00F056BC">
      <w:pPr>
        <w:pStyle w:val="NormaaliWWW"/>
        <w:spacing w:before="0" w:beforeAutospacing="0" w:after="0" w:afterAutospacing="0"/>
        <w:rPr>
          <w:rFonts w:asciiTheme="minorHAnsi" w:hAnsiTheme="minorHAnsi" w:cs="Calibri"/>
          <w:bCs/>
          <w:sz w:val="20"/>
          <w:szCs w:val="20"/>
          <w:lang w:val="fi-FI"/>
        </w:rPr>
      </w:pPr>
    </w:p>
    <w:p w:rsidR="00D91309" w:rsidRPr="00461AC4" w:rsidRDefault="00596DC7" w:rsidP="00CF71E5">
      <w:pPr>
        <w:pStyle w:val="NormaaliWWW"/>
        <w:numPr>
          <w:ilvl w:val="0"/>
          <w:numId w:val="1"/>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1F32D4" w:rsidRPr="001F32D4" w:rsidRDefault="001F32D4" w:rsidP="001F32D4">
            <w:pPr>
              <w:pStyle w:val="Normaali3"/>
              <w:rPr>
                <w:rFonts w:asciiTheme="minorHAnsi" w:hAnsiTheme="minorHAnsi"/>
                <w:b/>
              </w:rPr>
            </w:pPr>
            <w:proofErr w:type="spellStart"/>
            <w:r w:rsidRPr="001F32D4">
              <w:rPr>
                <w:rFonts w:asciiTheme="minorHAnsi" w:hAnsiTheme="minorHAnsi"/>
                <w:b/>
              </w:rPr>
              <w:t>ELY-palvelut</w:t>
            </w:r>
            <w:proofErr w:type="spellEnd"/>
            <w:r w:rsidRPr="001F32D4">
              <w:rPr>
                <w:rFonts w:asciiTheme="minorHAnsi" w:hAnsiTheme="minorHAnsi"/>
                <w:b/>
              </w:rPr>
              <w:t>, tilannekatsaus, Päivi Blinnikka</w:t>
            </w:r>
          </w:p>
          <w:p w:rsidR="001F32D4" w:rsidRDefault="001F32D4" w:rsidP="001F32D4">
            <w:pPr>
              <w:pStyle w:val="Normaali3"/>
              <w:rPr>
                <w:rFonts w:asciiTheme="minorHAnsi" w:hAnsiTheme="minorHAnsi"/>
              </w:rPr>
            </w:pPr>
          </w:p>
          <w:p w:rsidR="00402807" w:rsidRDefault="00402807" w:rsidP="00402807">
            <w:pPr>
              <w:pStyle w:val="Normaali3"/>
            </w:pPr>
            <w:proofErr w:type="spellStart"/>
            <w:r>
              <w:t>ELY-palveluhanke</w:t>
            </w:r>
            <w:proofErr w:type="spellEnd"/>
            <w:r>
              <w:t xml:space="preserve"> on käynnistynyt ja sen tavoitteena on 1) yhteisesti sovitt</w:t>
            </w:r>
            <w:r>
              <w:t>u</w:t>
            </w:r>
            <w:r>
              <w:t xml:space="preserve">jen </w:t>
            </w:r>
            <w:proofErr w:type="spellStart"/>
            <w:r>
              <w:t>ELY-palvelujen</w:t>
            </w:r>
            <w:proofErr w:type="spellEnd"/>
            <w:r>
              <w:t xml:space="preserve"> muotoilu ja toimeenpano yhteistyössä ohjaavien tahojen, asiantuntijakokoonpanojen, muiden sidosryhmien ja konsulttien kanssa sekä 2) sujuvat ja asiakaslähtöiset monikanavaiset palvelut mukaan luettuna sä</w:t>
            </w:r>
            <w:r>
              <w:t>h</w:t>
            </w:r>
            <w:r>
              <w:t>köiset asiointipalvelut. Palveluiden kehittämistä tehdään organisaatioriipp</w:t>
            </w:r>
            <w:r>
              <w:t>u</w:t>
            </w:r>
            <w:r>
              <w:t>mattomasti ja asiakaslähtöisesti.</w:t>
            </w:r>
          </w:p>
          <w:p w:rsidR="00402807" w:rsidRDefault="00402807" w:rsidP="001F32D4">
            <w:pPr>
              <w:pStyle w:val="Normaali3"/>
            </w:pPr>
          </w:p>
          <w:p w:rsidR="00936C96" w:rsidRDefault="00936C96" w:rsidP="001F32D4">
            <w:pPr>
              <w:pStyle w:val="Normaali3"/>
            </w:pPr>
            <w:proofErr w:type="spellStart"/>
            <w:r>
              <w:t>ELY-palveluiden</w:t>
            </w:r>
            <w:proofErr w:type="spellEnd"/>
            <w:r>
              <w:t xml:space="preserve"> kokonaisuudessa on sovittu 4-6 </w:t>
            </w:r>
            <w:proofErr w:type="spellStart"/>
            <w:r>
              <w:t>ELY-tehtäväkokonaisuutta</w:t>
            </w:r>
            <w:proofErr w:type="spellEnd"/>
            <w:r>
              <w:t>, joiden palvelumuotoilu aloitetaan. Palvelumuotoilussa käytetään apuna ko</w:t>
            </w:r>
            <w:r>
              <w:t>n</w:t>
            </w:r>
            <w:r>
              <w:t>sultteja. Työssä on mukana myös asiantuntijoita myös muilta kuin ao. su</w:t>
            </w:r>
            <w:r>
              <w:t>b</w:t>
            </w:r>
            <w:r>
              <w:t>stanssista. Ajankohtaisuuden vuoksi maahanmuuttoon liittyvien tehtävien palvelumuotoilu ja siihen liittyvä testaus ja kokeilut aloitetaan mahdollisi</w:t>
            </w:r>
            <w:r>
              <w:t>m</w:t>
            </w:r>
            <w:r>
              <w:t xml:space="preserve">man nopeasti. </w:t>
            </w:r>
          </w:p>
          <w:p w:rsidR="00936C96" w:rsidRDefault="00936C96" w:rsidP="001F32D4">
            <w:pPr>
              <w:pStyle w:val="Normaali3"/>
            </w:pPr>
          </w:p>
          <w:p w:rsidR="00936C96" w:rsidRDefault="00936C96" w:rsidP="001F32D4">
            <w:pPr>
              <w:pStyle w:val="Normaali3"/>
            </w:pPr>
            <w:r>
              <w:t xml:space="preserve">Ympäristönsuojelun palvelukuvaukset on tehty. Niiden käyttöönoton testaus ja kokeilut aloitetaan yhteistyössä </w:t>
            </w:r>
            <w:proofErr w:type="spellStart"/>
            <w:r>
              <w:t>YM:n</w:t>
            </w:r>
            <w:proofErr w:type="spellEnd"/>
            <w:r>
              <w:t xml:space="preserve"> kanssa. Muiden ympäristöntehtävien palvelumuotoilun aikataulu suunnitellaan </w:t>
            </w:r>
            <w:proofErr w:type="spellStart"/>
            <w:r w:rsidR="008D0F18">
              <w:t>yhteistyössä</w:t>
            </w:r>
            <w:proofErr w:type="gramStart"/>
            <w:r w:rsidR="008D0F18">
              <w:t>.Liikennepalvelujen</w:t>
            </w:r>
            <w:proofErr w:type="spellEnd"/>
            <w:proofErr w:type="gramEnd"/>
            <w:r w:rsidR="008D0F18">
              <w:t xml:space="preserve"> palvelumuotoilua varten tehtävä taustatyö aloitetaan työpajalla, joiden ta</w:t>
            </w:r>
            <w:r w:rsidR="008D0F18">
              <w:t>r</w:t>
            </w:r>
            <w:r w:rsidR="008D0F18">
              <w:t>koituksena on löytää yhteinen näkemys siitä, mitkä ovat ne liikennetehtäv</w:t>
            </w:r>
            <w:r w:rsidR="008D0F18">
              <w:t>ä</w:t>
            </w:r>
            <w:r w:rsidR="008D0F18">
              <w:t xml:space="preserve">kokonaisuudet, joita ryhdytään muotoilemaan palveluiksi. </w:t>
            </w:r>
          </w:p>
          <w:p w:rsidR="006070E5" w:rsidRDefault="008D0F18" w:rsidP="001F32D4">
            <w:pPr>
              <w:pStyle w:val="Normaali3"/>
              <w:rPr>
                <w:rFonts w:asciiTheme="minorHAnsi" w:hAnsiTheme="minorHAnsi"/>
              </w:rPr>
            </w:pPr>
            <w:r>
              <w:t xml:space="preserve">Yrityspalveluitten osalta </w:t>
            </w:r>
            <w:proofErr w:type="spellStart"/>
            <w:r>
              <w:t>Yritys-Suomi-palveluitten</w:t>
            </w:r>
            <w:proofErr w:type="spellEnd"/>
            <w:r>
              <w:t xml:space="preserve"> palvelumuotoilutilanteen selvitys on alkanut ja yhteistyö taustaryhmien kanssa käynnistetään. Yrity</w:t>
            </w:r>
            <w:r>
              <w:t>s</w:t>
            </w:r>
            <w:r>
              <w:t>palvelukokonaisuudesta päätetään E-johtajien kokouksessa. Yritysten ymp</w:t>
            </w:r>
            <w:r>
              <w:t>ä</w:t>
            </w:r>
            <w:r w:rsidR="00402807">
              <w:t xml:space="preserve">ristöpalvelut otetaan mukaan </w:t>
            </w:r>
            <w:proofErr w:type="spellStart"/>
            <w:r w:rsidR="00402807">
              <w:t>Y</w:t>
            </w:r>
            <w:r>
              <w:t>ritys-Suomeen</w:t>
            </w:r>
            <w:proofErr w:type="spellEnd"/>
            <w:r>
              <w:t>.</w:t>
            </w:r>
          </w:p>
          <w:p w:rsidR="00D631E2" w:rsidRPr="00461AC4" w:rsidRDefault="00D631E2" w:rsidP="00421BAF">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5F4477" w:rsidRPr="00461AC4" w:rsidRDefault="00421BAF" w:rsidP="006842F8">
            <w:pPr>
              <w:pStyle w:val="Normaali3"/>
              <w:rPr>
                <w:rFonts w:asciiTheme="minorHAnsi" w:hAnsiTheme="minorHAnsi"/>
              </w:rPr>
            </w:pPr>
            <w:r>
              <w:rPr>
                <w:rFonts w:asciiTheme="minorHAnsi" w:hAnsiTheme="minorHAnsi"/>
              </w:rPr>
              <w:t xml:space="preserve">Ohjelman viestinnässä on </w:t>
            </w:r>
            <w:r w:rsidR="00434AED">
              <w:rPr>
                <w:rFonts w:asciiTheme="minorHAnsi" w:hAnsiTheme="minorHAnsi"/>
              </w:rPr>
              <w:t>mietitty</w:t>
            </w:r>
            <w:r>
              <w:rPr>
                <w:rFonts w:asciiTheme="minorHAnsi" w:hAnsiTheme="minorHAnsi"/>
              </w:rPr>
              <w:t xml:space="preserve">, miten </w:t>
            </w:r>
            <w:r w:rsidR="00434AED">
              <w:rPr>
                <w:rFonts w:asciiTheme="minorHAnsi" w:hAnsiTheme="minorHAnsi"/>
              </w:rPr>
              <w:t xml:space="preserve">konkretisoida nykyistä materiaalia, </w:t>
            </w:r>
            <w:r>
              <w:rPr>
                <w:rFonts w:asciiTheme="minorHAnsi" w:hAnsiTheme="minorHAnsi"/>
              </w:rPr>
              <w:t xml:space="preserve">jota esitetään </w:t>
            </w:r>
            <w:r w:rsidR="00434AED">
              <w:rPr>
                <w:rFonts w:asciiTheme="minorHAnsi" w:hAnsiTheme="minorHAnsi"/>
              </w:rPr>
              <w:t>henkilöstölle</w:t>
            </w:r>
            <w:r>
              <w:rPr>
                <w:rFonts w:asciiTheme="minorHAnsi" w:hAnsiTheme="minorHAnsi"/>
              </w:rPr>
              <w:t xml:space="preserve">. On syytä tuoda </w:t>
            </w:r>
            <w:r w:rsidR="00434AED">
              <w:rPr>
                <w:rFonts w:asciiTheme="minorHAnsi" w:hAnsiTheme="minorHAnsi"/>
              </w:rPr>
              <w:t>onnistumisia enemmän esille</w:t>
            </w:r>
            <w:r>
              <w:rPr>
                <w:rFonts w:asciiTheme="minorHAnsi" w:hAnsiTheme="minorHAnsi"/>
              </w:rPr>
              <w:t xml:space="preserve"> ja </w:t>
            </w:r>
            <w:r w:rsidR="006842F8">
              <w:rPr>
                <w:rFonts w:asciiTheme="minorHAnsi" w:hAnsiTheme="minorHAnsi"/>
              </w:rPr>
              <w:t xml:space="preserve">sitä, </w:t>
            </w:r>
            <w:r>
              <w:rPr>
                <w:rFonts w:asciiTheme="minorHAnsi" w:hAnsiTheme="minorHAnsi"/>
              </w:rPr>
              <w:t xml:space="preserve">miten </w:t>
            </w:r>
            <w:r w:rsidR="00434AED">
              <w:rPr>
                <w:rFonts w:asciiTheme="minorHAnsi" w:hAnsiTheme="minorHAnsi"/>
              </w:rPr>
              <w:t>asiakas tulee mukaan asiointiprosessi</w:t>
            </w:r>
            <w:r>
              <w:rPr>
                <w:rFonts w:asciiTheme="minorHAnsi" w:hAnsiTheme="minorHAnsi"/>
              </w:rPr>
              <w:t>in. Tarpeen on myös sää</w:t>
            </w:r>
            <w:r>
              <w:rPr>
                <w:rFonts w:asciiTheme="minorHAnsi" w:hAnsiTheme="minorHAnsi"/>
              </w:rPr>
              <w:t>n</w:t>
            </w:r>
            <w:r>
              <w:rPr>
                <w:rFonts w:asciiTheme="minorHAnsi" w:hAnsiTheme="minorHAnsi"/>
              </w:rPr>
              <w:t>nöllinen yleisinfo, miten ohjelmassa o</w:t>
            </w:r>
            <w:r w:rsidR="006842F8">
              <w:rPr>
                <w:rFonts w:asciiTheme="minorHAnsi" w:hAnsiTheme="minorHAnsi"/>
              </w:rPr>
              <w:t xml:space="preserve">n edetty. </w:t>
            </w:r>
            <w:r>
              <w:rPr>
                <w:rFonts w:asciiTheme="minorHAnsi" w:hAnsiTheme="minorHAnsi"/>
              </w:rPr>
              <w:t xml:space="preserve"> </w:t>
            </w:r>
            <w:r w:rsidR="005F4477">
              <w:rPr>
                <w:rFonts w:asciiTheme="minorHAnsi" w:hAnsiTheme="minorHAnsi"/>
              </w:rPr>
              <w:t xml:space="preserve"> </w:t>
            </w: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421BAF" w:rsidRDefault="00421BAF" w:rsidP="00421BAF">
            <w:pPr>
              <w:pStyle w:val="Normaali3"/>
              <w:rPr>
                <w:rFonts w:asciiTheme="minorHAnsi" w:hAnsiTheme="minorHAnsi"/>
              </w:rPr>
            </w:pPr>
            <w:r>
              <w:rPr>
                <w:rFonts w:asciiTheme="minorHAnsi" w:hAnsiTheme="minorHAnsi"/>
              </w:rPr>
              <w:t xml:space="preserve">Tuotiin esille, että IE2 </w:t>
            </w:r>
            <w:proofErr w:type="gramStart"/>
            <w:r w:rsidR="006842F8">
              <w:rPr>
                <w:rFonts w:asciiTheme="minorHAnsi" w:hAnsiTheme="minorHAnsi"/>
              </w:rPr>
              <w:t>–ohjelma</w:t>
            </w:r>
            <w:proofErr w:type="gramEnd"/>
            <w:r w:rsidR="006842F8">
              <w:rPr>
                <w:rFonts w:asciiTheme="minorHAnsi" w:hAnsiTheme="minorHAnsi"/>
              </w:rPr>
              <w:t xml:space="preserve"> </w:t>
            </w:r>
            <w:r>
              <w:rPr>
                <w:rFonts w:asciiTheme="minorHAnsi" w:hAnsiTheme="minorHAnsi"/>
              </w:rPr>
              <w:t>ei ole</w:t>
            </w:r>
            <w:r w:rsidR="006842F8">
              <w:rPr>
                <w:rFonts w:asciiTheme="minorHAnsi" w:hAnsiTheme="minorHAnsi"/>
              </w:rPr>
              <w:t xml:space="preserve"> kovin</w:t>
            </w:r>
            <w:r>
              <w:rPr>
                <w:rFonts w:asciiTheme="minorHAnsi" w:hAnsiTheme="minorHAnsi"/>
              </w:rPr>
              <w:t xml:space="preserve"> ketterä ja, että vie aikaa päästä yhteiseen käsitykseen. Ohjelmatoiminnon pitäisi miettiä, miten akuutit ”</w:t>
            </w:r>
            <w:proofErr w:type="spellStart"/>
            <w:r>
              <w:rPr>
                <w:rFonts w:asciiTheme="minorHAnsi" w:hAnsiTheme="minorHAnsi"/>
              </w:rPr>
              <w:t>kei</w:t>
            </w:r>
            <w:r>
              <w:rPr>
                <w:rFonts w:asciiTheme="minorHAnsi" w:hAnsiTheme="minorHAnsi"/>
              </w:rPr>
              <w:t>s</w:t>
            </w:r>
            <w:r>
              <w:rPr>
                <w:rFonts w:asciiTheme="minorHAnsi" w:hAnsiTheme="minorHAnsi"/>
              </w:rPr>
              <w:t>sit</w:t>
            </w:r>
            <w:proofErr w:type="spellEnd"/>
            <w:r>
              <w:rPr>
                <w:rFonts w:asciiTheme="minorHAnsi" w:hAnsiTheme="minorHAnsi"/>
              </w:rPr>
              <w:t>” hoi</w:t>
            </w:r>
            <w:r w:rsidR="006842F8">
              <w:rPr>
                <w:rFonts w:asciiTheme="minorHAnsi" w:hAnsiTheme="minorHAnsi"/>
              </w:rPr>
              <w:t xml:space="preserve">detaan. </w:t>
            </w:r>
            <w:r>
              <w:rPr>
                <w:rFonts w:asciiTheme="minorHAnsi" w:hAnsiTheme="minorHAnsi"/>
              </w:rPr>
              <w:t xml:space="preserve"> </w:t>
            </w:r>
          </w:p>
          <w:p w:rsidR="00421BAF" w:rsidRDefault="00421BAF" w:rsidP="00421BAF">
            <w:pPr>
              <w:pStyle w:val="Normaali3"/>
              <w:rPr>
                <w:rFonts w:asciiTheme="minorHAnsi" w:hAnsiTheme="minorHAnsi"/>
              </w:rPr>
            </w:pPr>
            <w:r>
              <w:rPr>
                <w:rFonts w:asciiTheme="minorHAnsi" w:hAnsiTheme="minorHAnsi"/>
              </w:rPr>
              <w:t xml:space="preserve">Kaivattaisiin ketterämpää </w:t>
            </w:r>
            <w:proofErr w:type="spellStart"/>
            <w:r>
              <w:rPr>
                <w:rFonts w:asciiTheme="minorHAnsi" w:hAnsiTheme="minorHAnsi"/>
              </w:rPr>
              <w:t>toimintamalllia</w:t>
            </w:r>
            <w:proofErr w:type="spellEnd"/>
            <w:r>
              <w:rPr>
                <w:rFonts w:asciiTheme="minorHAnsi" w:hAnsiTheme="minorHAnsi"/>
              </w:rPr>
              <w:t xml:space="preserve"> rinnalle. Toisaalta </w:t>
            </w:r>
            <w:r w:rsidR="006842F8">
              <w:rPr>
                <w:rFonts w:asciiTheme="minorHAnsi" w:hAnsiTheme="minorHAnsi"/>
              </w:rPr>
              <w:t xml:space="preserve">on riskialtista </w:t>
            </w:r>
            <w:r>
              <w:rPr>
                <w:rFonts w:asciiTheme="minorHAnsi" w:hAnsiTheme="minorHAnsi"/>
              </w:rPr>
              <w:t>lähteä tekemään pikaratkaisuja</w:t>
            </w:r>
            <w:r w:rsidR="006842F8">
              <w:rPr>
                <w:rFonts w:asciiTheme="minorHAnsi" w:hAnsiTheme="minorHAnsi"/>
              </w:rPr>
              <w:t xml:space="preserve"> </w:t>
            </w:r>
            <w:r>
              <w:rPr>
                <w:rFonts w:asciiTheme="minorHAnsi" w:hAnsiTheme="minorHAnsi"/>
              </w:rPr>
              <w:t>eikä yksittäinen toimija pysty tekemään ra</w:t>
            </w:r>
            <w:r>
              <w:rPr>
                <w:rFonts w:asciiTheme="minorHAnsi" w:hAnsiTheme="minorHAnsi"/>
              </w:rPr>
              <w:t>t</w:t>
            </w:r>
            <w:r>
              <w:rPr>
                <w:rFonts w:asciiTheme="minorHAnsi" w:hAnsiTheme="minorHAnsi"/>
              </w:rPr>
              <w:t xml:space="preserve">kaisuja aina itsekseen, </w:t>
            </w:r>
            <w:r w:rsidR="006842F8">
              <w:rPr>
                <w:rFonts w:asciiTheme="minorHAnsi" w:hAnsiTheme="minorHAnsi"/>
              </w:rPr>
              <w:t xml:space="preserve">vaan ratkaisuja tulee tarkastella </w:t>
            </w:r>
            <w:r>
              <w:rPr>
                <w:rFonts w:asciiTheme="minorHAnsi" w:hAnsiTheme="minorHAnsi"/>
              </w:rPr>
              <w:t xml:space="preserve">koordinoidusti. On myös syytä lisätä sen viestimistä, mitä on jo saatu aikaan. </w:t>
            </w:r>
          </w:p>
          <w:p w:rsidR="00421BAF" w:rsidRDefault="00421BAF" w:rsidP="00211ED5">
            <w:pPr>
              <w:pStyle w:val="Normaali3"/>
              <w:rPr>
                <w:rFonts w:asciiTheme="minorHAnsi" w:hAnsiTheme="minorHAnsi"/>
              </w:rPr>
            </w:pPr>
          </w:p>
          <w:p w:rsidR="00421BAF" w:rsidRDefault="00421BAF" w:rsidP="00211ED5">
            <w:pPr>
              <w:pStyle w:val="Normaali3"/>
              <w:rPr>
                <w:rFonts w:asciiTheme="minorHAnsi" w:hAnsiTheme="minorHAnsi"/>
              </w:rPr>
            </w:pPr>
            <w:r>
              <w:rPr>
                <w:rFonts w:asciiTheme="minorHAnsi" w:hAnsiTheme="minorHAnsi"/>
              </w:rPr>
              <w:t xml:space="preserve">Vesa Lipponen </w:t>
            </w:r>
            <w:proofErr w:type="gramStart"/>
            <w:r>
              <w:rPr>
                <w:rFonts w:asciiTheme="minorHAnsi" w:hAnsiTheme="minorHAnsi"/>
              </w:rPr>
              <w:t>päätti  vu</w:t>
            </w:r>
            <w:r w:rsidR="00816DE4">
              <w:rPr>
                <w:rFonts w:asciiTheme="minorHAnsi" w:hAnsiTheme="minorHAnsi"/>
              </w:rPr>
              <w:t>oden</w:t>
            </w:r>
            <w:proofErr w:type="gramEnd"/>
            <w:r w:rsidR="00816DE4">
              <w:rPr>
                <w:rFonts w:asciiTheme="minorHAnsi" w:hAnsiTheme="minorHAnsi"/>
              </w:rPr>
              <w:t xml:space="preserve"> viimeisen kokouksen runoon:</w:t>
            </w:r>
            <w:r>
              <w:rPr>
                <w:rFonts w:asciiTheme="minorHAnsi" w:hAnsiTheme="minorHAnsi"/>
              </w:rPr>
              <w:t xml:space="preserve"> </w:t>
            </w:r>
          </w:p>
          <w:p w:rsidR="00816DE4" w:rsidRDefault="00816DE4" w:rsidP="00211ED5">
            <w:pPr>
              <w:pStyle w:val="Normaali3"/>
              <w:rPr>
                <w:rFonts w:ascii="Helvetica" w:eastAsia="Times New Roman" w:hAnsi="Helvetica" w:cs="Helvetica"/>
                <w:i/>
                <w:sz w:val="18"/>
                <w:szCs w:val="18"/>
              </w:rPr>
            </w:pPr>
            <w:proofErr w:type="gramStart"/>
            <w:r w:rsidRPr="00816DE4">
              <w:rPr>
                <w:rFonts w:ascii="Helvetica" w:eastAsia="Times New Roman" w:hAnsi="Helvetica" w:cs="Helvetica"/>
                <w:i/>
                <w:sz w:val="18"/>
                <w:szCs w:val="18"/>
              </w:rPr>
              <w:t xml:space="preserve">Tänä vuonna päätettiin ei ole </w:t>
            </w:r>
            <w:proofErr w:type="spellStart"/>
            <w:r w:rsidRPr="00816DE4">
              <w:rPr>
                <w:rFonts w:ascii="Helvetica" w:eastAsia="Times New Roman" w:hAnsi="Helvetica" w:cs="Helvetica"/>
                <w:i/>
                <w:sz w:val="18"/>
                <w:szCs w:val="18"/>
              </w:rPr>
              <w:t>ely</w:t>
            </w:r>
            <w:proofErr w:type="spellEnd"/>
            <w:r w:rsidRPr="00816DE4">
              <w:rPr>
                <w:rFonts w:ascii="Helvetica" w:eastAsia="Times New Roman" w:hAnsi="Helvetica" w:cs="Helvetica"/>
                <w:i/>
                <w:sz w:val="18"/>
                <w:szCs w:val="18"/>
              </w:rPr>
              <w:t xml:space="preserve"> iskukunnossa</w:t>
            </w:r>
            <w:proofErr w:type="gramEnd"/>
            <w:r w:rsidRPr="00816DE4">
              <w:rPr>
                <w:rFonts w:ascii="Helvetica" w:eastAsia="Times New Roman" w:hAnsi="Helvetica" w:cs="Helvetica"/>
                <w:i/>
                <w:sz w:val="18"/>
                <w:szCs w:val="18"/>
              </w:rPr>
              <w:t xml:space="preserve">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Lopputalvi säädettiin ja pähkittiin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Täytyy myöntää välillä ähkittiin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Juostiin joka hallinnossa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Ohjelma saatiin riviin tuli hankkeita viisi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Visiokin väännettiin voi hiisi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Onneksi kaikki kivet käännettiin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On homman henki ollut hyvä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Mukana on ainakin Tiina, Päivi, Vesa, Hannu ja Pekka sekä Päivi, Pia, Heikki ja </w:t>
            </w:r>
            <w:proofErr w:type="spellStart"/>
            <w:r w:rsidRPr="00816DE4">
              <w:rPr>
                <w:rFonts w:ascii="Helvetica" w:eastAsia="Times New Roman" w:hAnsi="Helvetica" w:cs="Helvetica"/>
                <w:i/>
                <w:sz w:val="18"/>
                <w:szCs w:val="18"/>
              </w:rPr>
              <w:t>oota</w:t>
            </w:r>
            <w:proofErr w:type="spellEnd"/>
            <w:r w:rsidRPr="00816DE4">
              <w:rPr>
                <w:rFonts w:ascii="Helvetica" w:eastAsia="Times New Roman" w:hAnsi="Helvetica" w:cs="Helvetica"/>
                <w:i/>
                <w:sz w:val="18"/>
                <w:szCs w:val="18"/>
              </w:rPr>
              <w:t xml:space="preserve"> </w:t>
            </w:r>
            <w:proofErr w:type="spellStart"/>
            <w:r w:rsidRPr="00816DE4">
              <w:rPr>
                <w:rFonts w:ascii="Helvetica" w:eastAsia="Times New Roman" w:hAnsi="Helvetica" w:cs="Helvetica"/>
                <w:i/>
                <w:sz w:val="18"/>
                <w:szCs w:val="18"/>
              </w:rPr>
              <w:t>sekka</w:t>
            </w:r>
            <w:proofErr w:type="spellEnd"/>
            <w:r w:rsidRPr="00816DE4">
              <w:rPr>
                <w:rFonts w:ascii="Helvetica" w:eastAsia="Times New Roman" w:hAnsi="Helvetica" w:cs="Helvetica"/>
                <w:i/>
                <w:sz w:val="18"/>
                <w:szCs w:val="18"/>
              </w:rPr>
              <w:t xml:space="preserve"> niin Pekka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Eikä sovi unohtaa </w:t>
            </w:r>
            <w:proofErr w:type="spellStart"/>
            <w:r w:rsidRPr="00816DE4">
              <w:rPr>
                <w:rFonts w:ascii="Helvetica" w:eastAsia="Times New Roman" w:hAnsi="Helvetica" w:cs="Helvetica"/>
                <w:i/>
                <w:sz w:val="18"/>
                <w:szCs w:val="18"/>
              </w:rPr>
              <w:t>TEMin</w:t>
            </w:r>
            <w:proofErr w:type="spellEnd"/>
            <w:r w:rsidRPr="00816DE4">
              <w:rPr>
                <w:rFonts w:ascii="Helvetica" w:eastAsia="Times New Roman" w:hAnsi="Helvetica" w:cs="Helvetica"/>
                <w:i/>
                <w:sz w:val="18"/>
                <w:szCs w:val="18"/>
              </w:rPr>
              <w:t xml:space="preserve"> verratonta tukea Mikko, Tarja ja Nina </w:t>
            </w:r>
          </w:p>
          <w:p w:rsidR="00816DE4" w:rsidRDefault="00816DE4" w:rsidP="00211ED5">
            <w:pPr>
              <w:pStyle w:val="Normaali3"/>
              <w:rPr>
                <w:rFonts w:ascii="Helvetica" w:eastAsia="Times New Roman" w:hAnsi="Helvetica" w:cs="Helvetica"/>
                <w:i/>
                <w:sz w:val="18"/>
                <w:szCs w:val="18"/>
              </w:rPr>
            </w:pPr>
            <w:proofErr w:type="gramStart"/>
            <w:r w:rsidRPr="00816DE4">
              <w:rPr>
                <w:rFonts w:ascii="Helvetica" w:eastAsia="Times New Roman" w:hAnsi="Helvetica" w:cs="Helvetica"/>
                <w:i/>
                <w:sz w:val="18"/>
                <w:szCs w:val="18"/>
              </w:rPr>
              <w:t>Hyvä meno on jatkunut tukiryhmässä se on kestänyt vaikka alkaa maa on taas hyhmässä</w:t>
            </w:r>
            <w:proofErr w:type="gramEnd"/>
            <w:r w:rsidRPr="00816DE4">
              <w:rPr>
                <w:rFonts w:ascii="Helvetica" w:eastAsia="Times New Roman" w:hAnsi="Helvetica" w:cs="Helvetica"/>
                <w:i/>
                <w:sz w:val="18"/>
                <w:szCs w:val="18"/>
              </w:rPr>
              <w:t xml:space="preserve">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Välillä on tarkennettu kriteereitä Ihmetelty hukkuneita </w:t>
            </w:r>
            <w:proofErr w:type="spellStart"/>
            <w:r w:rsidRPr="00816DE4">
              <w:rPr>
                <w:rFonts w:ascii="Helvetica" w:eastAsia="Times New Roman" w:hAnsi="Helvetica" w:cs="Helvetica"/>
                <w:i/>
                <w:sz w:val="18"/>
                <w:szCs w:val="18"/>
              </w:rPr>
              <w:t>tiedos</w:t>
            </w:r>
            <w:proofErr w:type="spellEnd"/>
            <w:r w:rsidRPr="00816DE4">
              <w:rPr>
                <w:rFonts w:ascii="Helvetica" w:eastAsia="Times New Roman" w:hAnsi="Helvetica" w:cs="Helvetica"/>
                <w:i/>
                <w:sz w:val="18"/>
                <w:szCs w:val="18"/>
              </w:rPr>
              <w:t xml:space="preserve">… fileitä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Tutuksi on tullut TOS ja KAPA Kieku sekä USPA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Ja tietty Taimi joka on ihan paras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Asiakas on tietty kaikkein rakas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Nyt alkaa vähän riimi hyytyä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Sanoin vain tämän on tässä touhussa kyytiä </w:t>
            </w:r>
          </w:p>
          <w:p w:rsidR="00816DE4" w:rsidRDefault="00816DE4" w:rsidP="00211ED5">
            <w:pPr>
              <w:pStyle w:val="Normaali3"/>
              <w:rPr>
                <w:rFonts w:ascii="Helvetica" w:eastAsia="Times New Roman" w:hAnsi="Helvetica" w:cs="Helvetica"/>
                <w:i/>
                <w:sz w:val="18"/>
                <w:szCs w:val="18"/>
              </w:rPr>
            </w:pPr>
            <w:r w:rsidRPr="00816DE4">
              <w:rPr>
                <w:rFonts w:ascii="Helvetica" w:eastAsia="Times New Roman" w:hAnsi="Helvetica" w:cs="Helvetica"/>
                <w:i/>
                <w:sz w:val="18"/>
                <w:szCs w:val="18"/>
              </w:rPr>
              <w:t xml:space="preserve">Kiitos teille jo tässä vaiheessa </w:t>
            </w:r>
          </w:p>
          <w:p w:rsidR="00816DE4" w:rsidRPr="00816DE4" w:rsidRDefault="00816DE4" w:rsidP="00211ED5">
            <w:pPr>
              <w:pStyle w:val="Normaali3"/>
              <w:rPr>
                <w:rFonts w:asciiTheme="minorHAnsi" w:hAnsiTheme="minorHAnsi"/>
                <w:i/>
              </w:rPr>
            </w:pPr>
            <w:r w:rsidRPr="00816DE4">
              <w:rPr>
                <w:rFonts w:ascii="Helvetica" w:eastAsia="Times New Roman" w:hAnsi="Helvetica" w:cs="Helvetica"/>
                <w:i/>
                <w:sz w:val="18"/>
                <w:szCs w:val="18"/>
              </w:rPr>
              <w:t xml:space="preserve">Tällä menolla palvelut on pian iskussa </w:t>
            </w:r>
            <w:r w:rsidRPr="00816DE4">
              <w:rPr>
                <w:rFonts w:ascii="Helvetica" w:eastAsia="Times New Roman" w:hAnsi="Helvetica" w:cs="Helvetica"/>
                <w:i/>
                <w:sz w:val="18"/>
                <w:szCs w:val="18"/>
              </w:rPr>
              <w:br/>
            </w:r>
          </w:p>
          <w:p w:rsidR="005F4477" w:rsidRPr="00461AC4" w:rsidRDefault="00816DE4" w:rsidP="00211ED5">
            <w:pPr>
              <w:pStyle w:val="Normaali3"/>
              <w:rPr>
                <w:rFonts w:asciiTheme="minorHAnsi" w:hAnsiTheme="minorHAnsi"/>
              </w:rPr>
            </w:pPr>
            <w:r>
              <w:rPr>
                <w:rFonts w:asciiTheme="minorHAnsi" w:hAnsiTheme="minorHAnsi"/>
              </w:rPr>
              <w:t>Pj. kiitti kaikki</w:t>
            </w:r>
            <w:r w:rsidR="00BB4BA5">
              <w:rPr>
                <w:rFonts w:asciiTheme="minorHAnsi" w:hAnsiTheme="minorHAnsi"/>
              </w:rPr>
              <w:t>a</w:t>
            </w:r>
            <w:r>
              <w:rPr>
                <w:rFonts w:asciiTheme="minorHAnsi" w:hAnsiTheme="minorHAnsi"/>
              </w:rPr>
              <w:t xml:space="preserve"> ryhmän jäseni</w:t>
            </w:r>
            <w:r w:rsidR="00925512">
              <w:rPr>
                <w:rFonts w:asciiTheme="minorHAnsi" w:hAnsiTheme="minorHAnsi"/>
              </w:rPr>
              <w:t>ä aktiivisesta osallistumisesta v. 2015.</w:t>
            </w:r>
            <w:r>
              <w:rPr>
                <w:rFonts w:asciiTheme="minorHAnsi" w:hAnsiTheme="minorHAnsi"/>
              </w:rPr>
              <w:t xml:space="preserve"> </w:t>
            </w: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1"/>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CD7359">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816DE4" w:rsidP="00513EDD">
            <w:pPr>
              <w:pStyle w:val="Normaali3"/>
              <w:rPr>
                <w:rFonts w:asciiTheme="minorHAnsi" w:hAnsiTheme="minorHAnsi"/>
              </w:rPr>
            </w:pPr>
            <w:r>
              <w:rPr>
                <w:rFonts w:asciiTheme="minorHAnsi" w:hAnsiTheme="minorHAnsi"/>
              </w:rPr>
              <w:t>20.1.2016</w:t>
            </w:r>
          </w:p>
        </w:tc>
      </w:tr>
    </w:tbl>
    <w:p w:rsidR="00913CF6" w:rsidRPr="00461AC4" w:rsidRDefault="00913CF6" w:rsidP="00913CF6">
      <w:pPr>
        <w:rPr>
          <w:rFonts w:asciiTheme="minorHAnsi" w:hAnsiTheme="minorHAnsi" w:cs="Calibri"/>
          <w:bCs/>
        </w:rPr>
      </w:pPr>
    </w:p>
    <w:p w:rsidR="00913CF6" w:rsidRPr="00461AC4" w:rsidRDefault="00913CF6" w:rsidP="00913CF6">
      <w:pPr>
        <w:pStyle w:val="Luettelokappale"/>
        <w:numPr>
          <w:ilvl w:val="0"/>
          <w:numId w:val="1"/>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B83D55" w:rsidP="00513EDD">
            <w:pPr>
              <w:pStyle w:val="Normaali3"/>
              <w:rPr>
                <w:rFonts w:asciiTheme="minorHAnsi" w:hAnsiTheme="minorHAnsi"/>
              </w:rPr>
            </w:pPr>
            <w:r>
              <w:rPr>
                <w:rFonts w:asciiTheme="minorHAnsi" w:hAnsiTheme="minorHAnsi"/>
              </w:rPr>
              <w:t>klo 15.34.</w:t>
            </w:r>
          </w:p>
        </w:tc>
      </w:tr>
    </w:tbl>
    <w:p w:rsidR="00596DC7" w:rsidRPr="00CB3AD9" w:rsidRDefault="00CB3AD9" w:rsidP="00CB3AD9">
      <w:pPr>
        <w:rPr>
          <w:rFonts w:cs="Calibri"/>
          <w:b/>
          <w:bCs/>
        </w:rPr>
      </w:pPr>
      <w:r>
        <w:rPr>
          <w:rFonts w:cs="Calibri"/>
          <w:b/>
          <w:bCs/>
        </w:rPr>
        <w:t xml:space="preserve"> </w:t>
      </w:r>
    </w:p>
    <w:sectPr w:rsidR="00596DC7" w:rsidRPr="00CB3AD9" w:rsidSect="00651295">
      <w:headerReference w:type="default" r:id="rId15"/>
      <w:footerReference w:type="even" r:id="rId16"/>
      <w:footerReference w:type="default" r:id="rId17"/>
      <w:headerReference w:type="first" r:id="rId18"/>
      <w:footerReference w:type="first" r:id="rId19"/>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B18" w:rsidRDefault="00C92B18" w:rsidP="00F44C35">
      <w:pPr>
        <w:spacing w:after="0" w:line="240" w:lineRule="auto"/>
      </w:pPr>
      <w:r>
        <w:separator/>
      </w:r>
    </w:p>
  </w:endnote>
  <w:endnote w:type="continuationSeparator" w:id="0">
    <w:p w:rsidR="00C92B18" w:rsidRDefault="00C92B18"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B18" w:rsidRDefault="00ED3707">
    <w:r>
      <w:fldChar w:fldCharType="begin"/>
    </w:r>
    <w:r>
      <w:instrText xml:space="preserve"> PAGE   \* MERGEFORMAT </w:instrText>
    </w:r>
    <w:r>
      <w:fldChar w:fldCharType="separate"/>
    </w:r>
    <w:r w:rsidR="00C92B18">
      <w:rPr>
        <w:noProof/>
      </w:rPr>
      <w:t>2</w:t>
    </w:r>
    <w:r>
      <w:rPr>
        <w:noProof/>
      </w:rPr>
      <w:fldChar w:fldCharType="end"/>
    </w:r>
    <w:r w:rsidR="00C92B18">
      <w:t xml:space="preserve"> </w:t>
    </w:r>
    <w:r w:rsidR="00C92B18">
      <w:rPr>
        <w:color w:val="A04DA3"/>
      </w:rPr>
      <w:sym w:font="Wingdings 2" w:char="F097"/>
    </w:r>
    <w:r w:rsidR="00C92B18">
      <w:t xml:space="preserve"> </w:t>
    </w:r>
  </w:p>
  <w:p w:rsidR="00C92B18" w:rsidRDefault="00C92B1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B18" w:rsidRPr="00E60855" w:rsidRDefault="00C92B18"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B18" w:rsidRPr="00E60855" w:rsidRDefault="00C92B18"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B18" w:rsidRDefault="00C92B18" w:rsidP="00F44C35">
      <w:pPr>
        <w:spacing w:after="0" w:line="240" w:lineRule="auto"/>
      </w:pPr>
      <w:r>
        <w:separator/>
      </w:r>
    </w:p>
  </w:footnote>
  <w:footnote w:type="continuationSeparator" w:id="0">
    <w:p w:rsidR="00C92B18" w:rsidRDefault="00C92B18"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B18" w:rsidRDefault="00C92B18"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Pr="009B0F01">
      <w:rPr>
        <w:rFonts w:ascii="Arial" w:hAnsi="Arial" w:cs="Arial"/>
        <w:sz w:val="18"/>
      </w:rPr>
      <w:fldChar w:fldCharType="begin"/>
    </w:r>
    <w:r w:rsidRPr="009B0F01">
      <w:rPr>
        <w:rFonts w:ascii="Arial" w:hAnsi="Arial" w:cs="Arial"/>
        <w:sz w:val="18"/>
      </w:rPr>
      <w:instrText xml:space="preserve"> PAGE   \* MERGEFORMAT </w:instrText>
    </w:r>
    <w:r w:rsidRPr="009B0F01">
      <w:rPr>
        <w:rFonts w:ascii="Arial" w:hAnsi="Arial" w:cs="Arial"/>
        <w:sz w:val="18"/>
      </w:rPr>
      <w:fldChar w:fldCharType="separate"/>
    </w:r>
    <w:r w:rsidR="00ED3707">
      <w:rPr>
        <w:rFonts w:ascii="Arial" w:hAnsi="Arial" w:cs="Arial"/>
        <w:noProof/>
        <w:sz w:val="18"/>
      </w:rPr>
      <w:t>6</w:t>
    </w:r>
    <w:r w:rsidRPr="009B0F01">
      <w:rPr>
        <w:rFonts w:ascii="Arial" w:hAnsi="Arial" w:cs="Arial"/>
        <w:sz w:val="18"/>
      </w:rPr>
      <w:fldChar w:fldCharType="end"/>
    </w:r>
  </w:p>
  <w:p w:rsidR="00C92B18" w:rsidRDefault="00C92B18" w:rsidP="009B0F01">
    <w:pPr>
      <w:pStyle w:val="Yltunniste"/>
      <w:spacing w:after="0"/>
      <w:jc w:val="right"/>
    </w:pPr>
  </w:p>
  <w:p w:rsidR="00C92B18" w:rsidRDefault="00C92B18" w:rsidP="009B0F01">
    <w:pPr>
      <w:pStyle w:val="Yltunniste"/>
      <w:spacing w:after="0"/>
      <w:jc w:val="right"/>
    </w:pPr>
  </w:p>
  <w:p w:rsidR="00C92B18" w:rsidRDefault="00C92B18" w:rsidP="009B0F01">
    <w:pPr>
      <w:pStyle w:val="Yltunniste"/>
      <w:spacing w:after="0"/>
      <w:jc w:val="right"/>
    </w:pPr>
  </w:p>
  <w:p w:rsidR="00C92B18" w:rsidRDefault="00C92B18"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B18" w:rsidRDefault="00C92B18"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firstRow="1" w:lastRow="1" w:firstColumn="1" w:lastColumn="1" w:noHBand="0" w:noVBand="0"/>
    </w:tblPr>
    <w:tblGrid>
      <w:gridCol w:w="3936"/>
      <w:gridCol w:w="1589"/>
    </w:tblGrid>
    <w:tr w:rsidR="00C92B18" w:rsidTr="00A64F42">
      <w:trPr>
        <w:cantSplit/>
        <w:trHeight w:hRule="exact" w:val="454"/>
      </w:trPr>
      <w:tc>
        <w:tcPr>
          <w:tcW w:w="3936" w:type="dxa"/>
        </w:tcPr>
        <w:p w:rsidR="00C92B18" w:rsidRPr="002F5D47" w:rsidRDefault="00ED3707" w:rsidP="009B0838">
          <w:pPr>
            <w:pStyle w:val="ELYyl-jaalatunniste"/>
            <w:rPr>
              <w:rFonts w:cs="Arial"/>
              <w:color w:val="auto"/>
              <w:sz w:val="20"/>
              <w:szCs w:val="20"/>
            </w:rPr>
          </w:pPr>
          <w:r>
            <w:rPr>
              <w:rFonts w:cs="Arial"/>
              <w:color w:val="auto"/>
              <w:sz w:val="20"/>
              <w:szCs w:val="20"/>
            </w:rPr>
            <w:t>PÖYTÄKIRJA</w:t>
          </w:r>
          <w:r w:rsidR="00C92B18">
            <w:rPr>
              <w:rFonts w:cs="Arial"/>
              <w:color w:val="auto"/>
              <w:sz w:val="20"/>
              <w:szCs w:val="20"/>
            </w:rPr>
            <w:t xml:space="preserve"> </w:t>
          </w:r>
          <w:r w:rsidR="00C92B18" w:rsidRPr="002F5D47">
            <w:rPr>
              <w:rFonts w:cs="Arial"/>
              <w:noProof/>
              <w:color w:val="auto"/>
              <w:sz w:val="20"/>
              <w:szCs w:val="20"/>
              <w:lang w:eastAsia="fi-FI"/>
            </w:rPr>
            <w:t xml:space="preserve"> </w:t>
          </w:r>
        </w:p>
      </w:tc>
      <w:tc>
        <w:tcPr>
          <w:tcW w:w="1589" w:type="dxa"/>
        </w:tcPr>
        <w:p w:rsidR="00C92B18" w:rsidRPr="002F5D47" w:rsidRDefault="00C92B18" w:rsidP="00443EC2">
          <w:pPr>
            <w:pStyle w:val="ELYyl-jaalatunniste"/>
            <w:rPr>
              <w:rFonts w:cs="Arial"/>
              <w:color w:val="auto"/>
              <w:sz w:val="20"/>
              <w:szCs w:val="20"/>
            </w:rPr>
          </w:pPr>
          <w:r>
            <w:rPr>
              <w:rFonts w:cs="Arial"/>
              <w:color w:val="auto"/>
              <w:sz w:val="20"/>
              <w:szCs w:val="20"/>
            </w:rPr>
            <w:t>9</w:t>
          </w:r>
          <w:r w:rsidRPr="002F5D47">
            <w:rPr>
              <w:rFonts w:cs="Arial"/>
              <w:color w:val="auto"/>
              <w:sz w:val="20"/>
              <w:szCs w:val="20"/>
            </w:rPr>
            <w:t>/2015</w:t>
          </w:r>
        </w:p>
      </w:tc>
    </w:tr>
    <w:tr w:rsidR="00C92B18" w:rsidRPr="0007372E" w:rsidTr="00AA0251">
      <w:trPr>
        <w:cantSplit/>
        <w:trHeight w:hRule="exact" w:val="622"/>
      </w:trPr>
      <w:tc>
        <w:tcPr>
          <w:tcW w:w="3936" w:type="dxa"/>
        </w:tcPr>
        <w:p w:rsidR="00C92B18" w:rsidRPr="002F5D47" w:rsidRDefault="00C92B18" w:rsidP="00AA0251">
          <w:pPr>
            <w:pStyle w:val="ELYyl-jaalatunniste"/>
            <w:rPr>
              <w:rFonts w:cs="Arial"/>
              <w:color w:val="auto"/>
              <w:sz w:val="20"/>
              <w:szCs w:val="20"/>
            </w:rPr>
          </w:pPr>
        </w:p>
        <w:p w:rsidR="00C92B18" w:rsidRPr="002F5D47" w:rsidRDefault="00C92B18" w:rsidP="00651295">
          <w:pPr>
            <w:pStyle w:val="ELYyl-jaalatunniste"/>
            <w:rPr>
              <w:rFonts w:cs="Arial"/>
              <w:color w:val="auto"/>
              <w:sz w:val="20"/>
              <w:szCs w:val="20"/>
            </w:rPr>
          </w:pPr>
        </w:p>
      </w:tc>
      <w:tc>
        <w:tcPr>
          <w:tcW w:w="1589" w:type="dxa"/>
        </w:tcPr>
        <w:p w:rsidR="00C92B18" w:rsidRPr="002F5D47" w:rsidRDefault="00C92B18" w:rsidP="00503771">
          <w:pPr>
            <w:pStyle w:val="ELYyl-jaalatunniste"/>
            <w:rPr>
              <w:rFonts w:cs="Arial"/>
              <w:sz w:val="20"/>
              <w:szCs w:val="20"/>
            </w:rPr>
          </w:pPr>
        </w:p>
      </w:tc>
    </w:tr>
  </w:tbl>
  <w:p w:rsidR="00C92B18" w:rsidRPr="00F00122" w:rsidRDefault="00C92B18"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2F476CE"/>
    <w:multiLevelType w:val="hybridMultilevel"/>
    <w:tmpl w:val="33C8F3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AE3525E"/>
    <w:multiLevelType w:val="hybridMultilevel"/>
    <w:tmpl w:val="247E422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140F355B"/>
    <w:multiLevelType w:val="hybridMultilevel"/>
    <w:tmpl w:val="43BE2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197835C3"/>
    <w:multiLevelType w:val="hybridMultilevel"/>
    <w:tmpl w:val="27BEEB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B6823CB"/>
    <w:multiLevelType w:val="hybridMultilevel"/>
    <w:tmpl w:val="D31447AE"/>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21A905E5"/>
    <w:multiLevelType w:val="hybridMultilevel"/>
    <w:tmpl w:val="A5B24AC8"/>
    <w:lvl w:ilvl="0" w:tplc="DA1029C8">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6AD0659"/>
    <w:multiLevelType w:val="hybridMultilevel"/>
    <w:tmpl w:val="A6F447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2DBC3041"/>
    <w:multiLevelType w:val="hybridMultilevel"/>
    <w:tmpl w:val="F0384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2FD673F9"/>
    <w:multiLevelType w:val="hybridMultilevel"/>
    <w:tmpl w:val="64E4E820"/>
    <w:lvl w:ilvl="0" w:tplc="DA9AD978">
      <w:start w:val="1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1AF32C3"/>
    <w:multiLevelType w:val="hybridMultilevel"/>
    <w:tmpl w:val="D7F0CCE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329A7CF0"/>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2ED6575"/>
    <w:multiLevelType w:val="hybridMultilevel"/>
    <w:tmpl w:val="00F61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35A66AD5"/>
    <w:multiLevelType w:val="hybridMultilevel"/>
    <w:tmpl w:val="AEE4E150"/>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nsid w:val="3A0E71ED"/>
    <w:multiLevelType w:val="hybridMultilevel"/>
    <w:tmpl w:val="051C6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DE7150D"/>
    <w:multiLevelType w:val="hybridMultilevel"/>
    <w:tmpl w:val="D8886294"/>
    <w:lvl w:ilvl="0" w:tplc="2892CA84">
      <w:numFmt w:val="bullet"/>
      <w:lvlText w:val="-"/>
      <w:lvlJc w:val="left"/>
      <w:pPr>
        <w:ind w:left="720" w:hanging="360"/>
      </w:pPr>
      <w:rPr>
        <w:rFonts w:ascii="Verdana" w:eastAsia="Times New Roman" w:hAnsi="Verdana"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3ED06E6E"/>
    <w:multiLevelType w:val="hybridMultilevel"/>
    <w:tmpl w:val="6AD4B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441D4EBB"/>
    <w:multiLevelType w:val="hybridMultilevel"/>
    <w:tmpl w:val="64BAB5CA"/>
    <w:lvl w:ilvl="0" w:tplc="831E7DFA">
      <w:start w:val="1"/>
      <w:numFmt w:val="bullet"/>
      <w:lvlText w:val="•"/>
      <w:lvlJc w:val="left"/>
      <w:pPr>
        <w:tabs>
          <w:tab w:val="num" w:pos="720"/>
        </w:tabs>
        <w:ind w:left="720" w:hanging="360"/>
      </w:pPr>
      <w:rPr>
        <w:rFonts w:ascii="Times New Roman" w:hAnsi="Times New Roman" w:hint="default"/>
      </w:rPr>
    </w:lvl>
    <w:lvl w:ilvl="1" w:tplc="808CEC32" w:tentative="1">
      <w:start w:val="1"/>
      <w:numFmt w:val="bullet"/>
      <w:lvlText w:val="•"/>
      <w:lvlJc w:val="left"/>
      <w:pPr>
        <w:tabs>
          <w:tab w:val="num" w:pos="1440"/>
        </w:tabs>
        <w:ind w:left="1440" w:hanging="360"/>
      </w:pPr>
      <w:rPr>
        <w:rFonts w:ascii="Times New Roman" w:hAnsi="Times New Roman" w:hint="default"/>
      </w:rPr>
    </w:lvl>
    <w:lvl w:ilvl="2" w:tplc="D1C888E4" w:tentative="1">
      <w:start w:val="1"/>
      <w:numFmt w:val="bullet"/>
      <w:lvlText w:val="•"/>
      <w:lvlJc w:val="left"/>
      <w:pPr>
        <w:tabs>
          <w:tab w:val="num" w:pos="2160"/>
        </w:tabs>
        <w:ind w:left="2160" w:hanging="360"/>
      </w:pPr>
      <w:rPr>
        <w:rFonts w:ascii="Times New Roman" w:hAnsi="Times New Roman" w:hint="default"/>
      </w:rPr>
    </w:lvl>
    <w:lvl w:ilvl="3" w:tplc="3516FCB8" w:tentative="1">
      <w:start w:val="1"/>
      <w:numFmt w:val="bullet"/>
      <w:lvlText w:val="•"/>
      <w:lvlJc w:val="left"/>
      <w:pPr>
        <w:tabs>
          <w:tab w:val="num" w:pos="2880"/>
        </w:tabs>
        <w:ind w:left="2880" w:hanging="360"/>
      </w:pPr>
      <w:rPr>
        <w:rFonts w:ascii="Times New Roman" w:hAnsi="Times New Roman" w:hint="default"/>
      </w:rPr>
    </w:lvl>
    <w:lvl w:ilvl="4" w:tplc="B5C84F1C" w:tentative="1">
      <w:start w:val="1"/>
      <w:numFmt w:val="bullet"/>
      <w:lvlText w:val="•"/>
      <w:lvlJc w:val="left"/>
      <w:pPr>
        <w:tabs>
          <w:tab w:val="num" w:pos="3600"/>
        </w:tabs>
        <w:ind w:left="3600" w:hanging="360"/>
      </w:pPr>
      <w:rPr>
        <w:rFonts w:ascii="Times New Roman" w:hAnsi="Times New Roman" w:hint="default"/>
      </w:rPr>
    </w:lvl>
    <w:lvl w:ilvl="5" w:tplc="7206F0CA" w:tentative="1">
      <w:start w:val="1"/>
      <w:numFmt w:val="bullet"/>
      <w:lvlText w:val="•"/>
      <w:lvlJc w:val="left"/>
      <w:pPr>
        <w:tabs>
          <w:tab w:val="num" w:pos="4320"/>
        </w:tabs>
        <w:ind w:left="4320" w:hanging="360"/>
      </w:pPr>
      <w:rPr>
        <w:rFonts w:ascii="Times New Roman" w:hAnsi="Times New Roman" w:hint="default"/>
      </w:rPr>
    </w:lvl>
    <w:lvl w:ilvl="6" w:tplc="3C7605EC" w:tentative="1">
      <w:start w:val="1"/>
      <w:numFmt w:val="bullet"/>
      <w:lvlText w:val="•"/>
      <w:lvlJc w:val="left"/>
      <w:pPr>
        <w:tabs>
          <w:tab w:val="num" w:pos="5040"/>
        </w:tabs>
        <w:ind w:left="5040" w:hanging="360"/>
      </w:pPr>
      <w:rPr>
        <w:rFonts w:ascii="Times New Roman" w:hAnsi="Times New Roman" w:hint="default"/>
      </w:rPr>
    </w:lvl>
    <w:lvl w:ilvl="7" w:tplc="7A72CFA8" w:tentative="1">
      <w:start w:val="1"/>
      <w:numFmt w:val="bullet"/>
      <w:lvlText w:val="•"/>
      <w:lvlJc w:val="left"/>
      <w:pPr>
        <w:tabs>
          <w:tab w:val="num" w:pos="5760"/>
        </w:tabs>
        <w:ind w:left="5760" w:hanging="360"/>
      </w:pPr>
      <w:rPr>
        <w:rFonts w:ascii="Times New Roman" w:hAnsi="Times New Roman" w:hint="default"/>
      </w:rPr>
    </w:lvl>
    <w:lvl w:ilvl="8" w:tplc="E35E253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5050200"/>
    <w:multiLevelType w:val="hybridMultilevel"/>
    <w:tmpl w:val="B1A489F2"/>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4AEE4787"/>
    <w:multiLevelType w:val="hybridMultilevel"/>
    <w:tmpl w:val="9F54CC9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4AF85C42"/>
    <w:multiLevelType w:val="hybridMultilevel"/>
    <w:tmpl w:val="557281DA"/>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4BE67874"/>
    <w:multiLevelType w:val="hybridMultilevel"/>
    <w:tmpl w:val="8D76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CE5C34"/>
    <w:multiLevelType w:val="hybridMultilevel"/>
    <w:tmpl w:val="245E945A"/>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50546CBE"/>
    <w:multiLevelType w:val="hybridMultilevel"/>
    <w:tmpl w:val="2DD84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55E16376"/>
    <w:multiLevelType w:val="hybridMultilevel"/>
    <w:tmpl w:val="C66841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5A0D60A8"/>
    <w:multiLevelType w:val="hybridMultilevel"/>
    <w:tmpl w:val="091E2516"/>
    <w:lvl w:ilvl="0" w:tplc="8CECC4F8">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B1A4BAF"/>
    <w:multiLevelType w:val="hybridMultilevel"/>
    <w:tmpl w:val="80801F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5EDC5F34"/>
    <w:multiLevelType w:val="hybridMultilevel"/>
    <w:tmpl w:val="BA249E8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nsid w:val="6004400B"/>
    <w:multiLevelType w:val="hybridMultilevel"/>
    <w:tmpl w:val="D244127E"/>
    <w:lvl w:ilvl="0" w:tplc="54104E56">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9">
    <w:nsid w:val="6062620B"/>
    <w:multiLevelType w:val="hybridMultilevel"/>
    <w:tmpl w:val="AF447686"/>
    <w:lvl w:ilvl="0" w:tplc="5268CDB4">
      <w:start w:val="9"/>
      <w:numFmt w:val="bullet"/>
      <w:lvlText w:val="-"/>
      <w:lvlJc w:val="left"/>
      <w:pPr>
        <w:ind w:left="720" w:hanging="360"/>
      </w:pPr>
      <w:rPr>
        <w:rFonts w:ascii="Calibri" w:eastAsia="Calibri" w:hAnsi="Calibri" w:cs="Calibri" w:hint="default"/>
      </w:rPr>
    </w:lvl>
    <w:lvl w:ilvl="1" w:tplc="040B000F">
      <w:start w:val="1"/>
      <w:numFmt w:val="decimal"/>
      <w:lvlText w:val="%2."/>
      <w:lvlJc w:val="left"/>
      <w:pPr>
        <w:ind w:left="1440" w:hanging="360"/>
      </w:pPr>
      <w:rPr>
        <w:rFont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650B2355"/>
    <w:multiLevelType w:val="hybridMultilevel"/>
    <w:tmpl w:val="3CEEC618"/>
    <w:lvl w:ilvl="0" w:tplc="DBF036C4">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nsid w:val="6A5F0777"/>
    <w:multiLevelType w:val="hybridMultilevel"/>
    <w:tmpl w:val="FD94CC2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nsid w:val="6BFC612E"/>
    <w:multiLevelType w:val="hybridMultilevel"/>
    <w:tmpl w:val="E2520F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72C42292"/>
    <w:multiLevelType w:val="hybridMultilevel"/>
    <w:tmpl w:val="041E2BF6"/>
    <w:lvl w:ilvl="0" w:tplc="0DB2C160">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7D865678"/>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0"/>
  </w:num>
  <w:num w:numId="14">
    <w:abstractNumId w:val="15"/>
  </w:num>
  <w:num w:numId="15">
    <w:abstractNumId w:val="29"/>
  </w:num>
  <w:num w:numId="16">
    <w:abstractNumId w:val="28"/>
  </w:num>
  <w:num w:numId="17">
    <w:abstractNumId w:val="31"/>
  </w:num>
  <w:num w:numId="18">
    <w:abstractNumId w:val="14"/>
  </w:num>
  <w:num w:numId="19">
    <w:abstractNumId w:val="37"/>
  </w:num>
  <w:num w:numId="20">
    <w:abstractNumId w:val="27"/>
  </w:num>
  <w:num w:numId="21">
    <w:abstractNumId w:val="12"/>
  </w:num>
  <w:num w:numId="22">
    <w:abstractNumId w:val="10"/>
  </w:num>
  <w:num w:numId="23">
    <w:abstractNumId w:val="19"/>
  </w:num>
  <w:num w:numId="24">
    <w:abstractNumId w:val="11"/>
  </w:num>
  <w:num w:numId="25">
    <w:abstractNumId w:val="44"/>
  </w:num>
  <w:num w:numId="26">
    <w:abstractNumId w:val="16"/>
  </w:num>
  <w:num w:numId="27">
    <w:abstractNumId w:val="33"/>
  </w:num>
  <w:num w:numId="28">
    <w:abstractNumId w:val="38"/>
  </w:num>
  <w:num w:numId="29">
    <w:abstractNumId w:val="34"/>
  </w:num>
  <w:num w:numId="30">
    <w:abstractNumId w:val="26"/>
  </w:num>
  <w:num w:numId="31">
    <w:abstractNumId w:val="20"/>
  </w:num>
  <w:num w:numId="32">
    <w:abstractNumId w:val="32"/>
  </w:num>
  <w:num w:numId="33">
    <w:abstractNumId w:val="23"/>
  </w:num>
  <w:num w:numId="34">
    <w:abstractNumId w:val="43"/>
  </w:num>
  <w:num w:numId="35">
    <w:abstractNumId w:val="17"/>
  </w:num>
  <w:num w:numId="36">
    <w:abstractNumId w:val="30"/>
  </w:num>
  <w:num w:numId="37">
    <w:abstractNumId w:val="21"/>
  </w:num>
  <w:num w:numId="38">
    <w:abstractNumId w:val="36"/>
  </w:num>
  <w:num w:numId="39">
    <w:abstractNumId w:val="13"/>
  </w:num>
  <w:num w:numId="40">
    <w:abstractNumId w:val="25"/>
  </w:num>
  <w:num w:numId="41">
    <w:abstractNumId w:val="39"/>
  </w:num>
  <w:num w:numId="42">
    <w:abstractNumId w:val="22"/>
  </w:num>
  <w:num w:numId="43">
    <w:abstractNumId w:val="18"/>
  </w:num>
  <w:num w:numId="44">
    <w:abstractNumId w:val="41"/>
  </w:num>
  <w:num w:numId="45">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proofState w:spelling="clean" w:grammar="clean"/>
  <w:defaultTabStop w:val="1304"/>
  <w:autoHyphenation/>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F44C35"/>
    <w:rsid w:val="00001940"/>
    <w:rsid w:val="00003B59"/>
    <w:rsid w:val="0000506A"/>
    <w:rsid w:val="00005743"/>
    <w:rsid w:val="00007A02"/>
    <w:rsid w:val="00007F26"/>
    <w:rsid w:val="000101A8"/>
    <w:rsid w:val="000110C2"/>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79E"/>
    <w:rsid w:val="000343ED"/>
    <w:rsid w:val="000352DB"/>
    <w:rsid w:val="00035E73"/>
    <w:rsid w:val="00035FD4"/>
    <w:rsid w:val="00036172"/>
    <w:rsid w:val="000408B8"/>
    <w:rsid w:val="00040E09"/>
    <w:rsid w:val="00042817"/>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2F0E"/>
    <w:rsid w:val="00063A20"/>
    <w:rsid w:val="0006613C"/>
    <w:rsid w:val="00067667"/>
    <w:rsid w:val="00070575"/>
    <w:rsid w:val="0007372E"/>
    <w:rsid w:val="0007387F"/>
    <w:rsid w:val="000739F7"/>
    <w:rsid w:val="000747B0"/>
    <w:rsid w:val="00074B47"/>
    <w:rsid w:val="000754FC"/>
    <w:rsid w:val="00075A00"/>
    <w:rsid w:val="0007632E"/>
    <w:rsid w:val="00076BD7"/>
    <w:rsid w:val="00077146"/>
    <w:rsid w:val="000775B9"/>
    <w:rsid w:val="00080A7E"/>
    <w:rsid w:val="0008213A"/>
    <w:rsid w:val="0008271F"/>
    <w:rsid w:val="00083DE7"/>
    <w:rsid w:val="00086B27"/>
    <w:rsid w:val="000907E8"/>
    <w:rsid w:val="00091395"/>
    <w:rsid w:val="00091B74"/>
    <w:rsid w:val="00093211"/>
    <w:rsid w:val="000A1503"/>
    <w:rsid w:val="000A1EE4"/>
    <w:rsid w:val="000A2154"/>
    <w:rsid w:val="000A2326"/>
    <w:rsid w:val="000A2C91"/>
    <w:rsid w:val="000A4785"/>
    <w:rsid w:val="000A5979"/>
    <w:rsid w:val="000A65EC"/>
    <w:rsid w:val="000A6D1E"/>
    <w:rsid w:val="000B0143"/>
    <w:rsid w:val="000B259B"/>
    <w:rsid w:val="000B3C6E"/>
    <w:rsid w:val="000B4A70"/>
    <w:rsid w:val="000B4E1B"/>
    <w:rsid w:val="000B5008"/>
    <w:rsid w:val="000B64F5"/>
    <w:rsid w:val="000C10B4"/>
    <w:rsid w:val="000C12F2"/>
    <w:rsid w:val="000C3097"/>
    <w:rsid w:val="000C3922"/>
    <w:rsid w:val="000C3F62"/>
    <w:rsid w:val="000C4293"/>
    <w:rsid w:val="000C4A6F"/>
    <w:rsid w:val="000C4CDA"/>
    <w:rsid w:val="000C52A6"/>
    <w:rsid w:val="000C5954"/>
    <w:rsid w:val="000C71B8"/>
    <w:rsid w:val="000D2D68"/>
    <w:rsid w:val="000D310D"/>
    <w:rsid w:val="000D554E"/>
    <w:rsid w:val="000D58F7"/>
    <w:rsid w:val="000E052C"/>
    <w:rsid w:val="000E2329"/>
    <w:rsid w:val="000E2373"/>
    <w:rsid w:val="000E3435"/>
    <w:rsid w:val="000E5B3F"/>
    <w:rsid w:val="000E793F"/>
    <w:rsid w:val="000F05CC"/>
    <w:rsid w:val="000F1907"/>
    <w:rsid w:val="000F1F06"/>
    <w:rsid w:val="000F21BC"/>
    <w:rsid w:val="000F611A"/>
    <w:rsid w:val="000F6638"/>
    <w:rsid w:val="000F7562"/>
    <w:rsid w:val="000F76DB"/>
    <w:rsid w:val="00101F52"/>
    <w:rsid w:val="00102C80"/>
    <w:rsid w:val="0010367F"/>
    <w:rsid w:val="00106B1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4D50"/>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E7D"/>
    <w:rsid w:val="001708A2"/>
    <w:rsid w:val="00171155"/>
    <w:rsid w:val="001711A7"/>
    <w:rsid w:val="00172689"/>
    <w:rsid w:val="00172E09"/>
    <w:rsid w:val="00173A18"/>
    <w:rsid w:val="001767C0"/>
    <w:rsid w:val="00177A2C"/>
    <w:rsid w:val="00177DE2"/>
    <w:rsid w:val="00182B75"/>
    <w:rsid w:val="00185FAF"/>
    <w:rsid w:val="00186AD2"/>
    <w:rsid w:val="00190C7B"/>
    <w:rsid w:val="00191743"/>
    <w:rsid w:val="00192685"/>
    <w:rsid w:val="001935D8"/>
    <w:rsid w:val="00193D94"/>
    <w:rsid w:val="00194100"/>
    <w:rsid w:val="00194608"/>
    <w:rsid w:val="00195A70"/>
    <w:rsid w:val="001963E5"/>
    <w:rsid w:val="0019700B"/>
    <w:rsid w:val="00197A42"/>
    <w:rsid w:val="00197F67"/>
    <w:rsid w:val="00197FC1"/>
    <w:rsid w:val="001A082E"/>
    <w:rsid w:val="001A21EF"/>
    <w:rsid w:val="001A3168"/>
    <w:rsid w:val="001A4A15"/>
    <w:rsid w:val="001A5375"/>
    <w:rsid w:val="001A56A1"/>
    <w:rsid w:val="001A62BC"/>
    <w:rsid w:val="001B1D4F"/>
    <w:rsid w:val="001B2BCE"/>
    <w:rsid w:val="001B31E5"/>
    <w:rsid w:val="001B41F1"/>
    <w:rsid w:val="001B487E"/>
    <w:rsid w:val="001B7F75"/>
    <w:rsid w:val="001C0685"/>
    <w:rsid w:val="001C0988"/>
    <w:rsid w:val="001C0BE4"/>
    <w:rsid w:val="001C1675"/>
    <w:rsid w:val="001C22C7"/>
    <w:rsid w:val="001C2D30"/>
    <w:rsid w:val="001C3922"/>
    <w:rsid w:val="001C4F9B"/>
    <w:rsid w:val="001C53C8"/>
    <w:rsid w:val="001C55C3"/>
    <w:rsid w:val="001D0541"/>
    <w:rsid w:val="001D1E9A"/>
    <w:rsid w:val="001D461D"/>
    <w:rsid w:val="001D5063"/>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5B0E"/>
    <w:rsid w:val="00207FF2"/>
    <w:rsid w:val="0021021B"/>
    <w:rsid w:val="00210878"/>
    <w:rsid w:val="00210C5D"/>
    <w:rsid w:val="00211ED5"/>
    <w:rsid w:val="00213405"/>
    <w:rsid w:val="0021397F"/>
    <w:rsid w:val="00213C5E"/>
    <w:rsid w:val="00213D3C"/>
    <w:rsid w:val="00214218"/>
    <w:rsid w:val="002143D5"/>
    <w:rsid w:val="00215332"/>
    <w:rsid w:val="00217855"/>
    <w:rsid w:val="002202A0"/>
    <w:rsid w:val="0022087B"/>
    <w:rsid w:val="0022142E"/>
    <w:rsid w:val="0022277E"/>
    <w:rsid w:val="002237C0"/>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5A8"/>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76C"/>
    <w:rsid w:val="00273C3D"/>
    <w:rsid w:val="00273E7B"/>
    <w:rsid w:val="002750D6"/>
    <w:rsid w:val="00276CFE"/>
    <w:rsid w:val="002774D4"/>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275F"/>
    <w:rsid w:val="002B3C23"/>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7A9"/>
    <w:rsid w:val="002D58C9"/>
    <w:rsid w:val="002D6BD5"/>
    <w:rsid w:val="002D7AED"/>
    <w:rsid w:val="002E077F"/>
    <w:rsid w:val="002E1909"/>
    <w:rsid w:val="002E4856"/>
    <w:rsid w:val="002F030F"/>
    <w:rsid w:val="002F0353"/>
    <w:rsid w:val="002F0B43"/>
    <w:rsid w:val="002F1EA4"/>
    <w:rsid w:val="002F3EEA"/>
    <w:rsid w:val="002F418B"/>
    <w:rsid w:val="002F5D47"/>
    <w:rsid w:val="002F5E2C"/>
    <w:rsid w:val="002F6D83"/>
    <w:rsid w:val="00300061"/>
    <w:rsid w:val="0030082B"/>
    <w:rsid w:val="00303801"/>
    <w:rsid w:val="00303FB0"/>
    <w:rsid w:val="0030688D"/>
    <w:rsid w:val="0031056C"/>
    <w:rsid w:val="00311302"/>
    <w:rsid w:val="00311F37"/>
    <w:rsid w:val="003124CA"/>
    <w:rsid w:val="003127B8"/>
    <w:rsid w:val="00312AE9"/>
    <w:rsid w:val="003132D6"/>
    <w:rsid w:val="003134BB"/>
    <w:rsid w:val="00315BEA"/>
    <w:rsid w:val="003166D0"/>
    <w:rsid w:val="00316FB2"/>
    <w:rsid w:val="0031708A"/>
    <w:rsid w:val="00321944"/>
    <w:rsid w:val="0032258B"/>
    <w:rsid w:val="003226F3"/>
    <w:rsid w:val="00322A44"/>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2CA8"/>
    <w:rsid w:val="00374379"/>
    <w:rsid w:val="003743C9"/>
    <w:rsid w:val="003755A2"/>
    <w:rsid w:val="003763CC"/>
    <w:rsid w:val="00376BD5"/>
    <w:rsid w:val="003801D8"/>
    <w:rsid w:val="00382260"/>
    <w:rsid w:val="00383416"/>
    <w:rsid w:val="003844EE"/>
    <w:rsid w:val="00384D7E"/>
    <w:rsid w:val="003851E3"/>
    <w:rsid w:val="00385EF9"/>
    <w:rsid w:val="00387391"/>
    <w:rsid w:val="003874FF"/>
    <w:rsid w:val="00387ADD"/>
    <w:rsid w:val="0039185D"/>
    <w:rsid w:val="00391A39"/>
    <w:rsid w:val="00392278"/>
    <w:rsid w:val="00392681"/>
    <w:rsid w:val="00393DFE"/>
    <w:rsid w:val="00394206"/>
    <w:rsid w:val="003950BF"/>
    <w:rsid w:val="003A1A2C"/>
    <w:rsid w:val="003A1A33"/>
    <w:rsid w:val="003A2D98"/>
    <w:rsid w:val="003A2F9E"/>
    <w:rsid w:val="003A333F"/>
    <w:rsid w:val="003A595E"/>
    <w:rsid w:val="003A614A"/>
    <w:rsid w:val="003B347A"/>
    <w:rsid w:val="003B5648"/>
    <w:rsid w:val="003B58F1"/>
    <w:rsid w:val="003B687E"/>
    <w:rsid w:val="003B7A45"/>
    <w:rsid w:val="003C30FD"/>
    <w:rsid w:val="003C3571"/>
    <w:rsid w:val="003C496B"/>
    <w:rsid w:val="003C5A6B"/>
    <w:rsid w:val="003C6F8A"/>
    <w:rsid w:val="003C7296"/>
    <w:rsid w:val="003C788E"/>
    <w:rsid w:val="003D07D6"/>
    <w:rsid w:val="003D0B4A"/>
    <w:rsid w:val="003D0EE2"/>
    <w:rsid w:val="003D125D"/>
    <w:rsid w:val="003D1C2B"/>
    <w:rsid w:val="003D244F"/>
    <w:rsid w:val="003D2785"/>
    <w:rsid w:val="003D2811"/>
    <w:rsid w:val="003D2E9D"/>
    <w:rsid w:val="003D41B5"/>
    <w:rsid w:val="003D44D6"/>
    <w:rsid w:val="003D6643"/>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68C3"/>
    <w:rsid w:val="003F69C2"/>
    <w:rsid w:val="00400048"/>
    <w:rsid w:val="004003EE"/>
    <w:rsid w:val="00401978"/>
    <w:rsid w:val="00401F85"/>
    <w:rsid w:val="00401FE6"/>
    <w:rsid w:val="00402807"/>
    <w:rsid w:val="004030D3"/>
    <w:rsid w:val="0040542C"/>
    <w:rsid w:val="00405D18"/>
    <w:rsid w:val="00406DD7"/>
    <w:rsid w:val="00406F15"/>
    <w:rsid w:val="00407F16"/>
    <w:rsid w:val="00410B9E"/>
    <w:rsid w:val="00412CF8"/>
    <w:rsid w:val="0041588D"/>
    <w:rsid w:val="00417051"/>
    <w:rsid w:val="004207FB"/>
    <w:rsid w:val="004218F4"/>
    <w:rsid w:val="00421BAF"/>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4AED"/>
    <w:rsid w:val="0043685A"/>
    <w:rsid w:val="0044005A"/>
    <w:rsid w:val="00442885"/>
    <w:rsid w:val="00442A52"/>
    <w:rsid w:val="00443408"/>
    <w:rsid w:val="0044355C"/>
    <w:rsid w:val="00443EC2"/>
    <w:rsid w:val="00444C50"/>
    <w:rsid w:val="00445B56"/>
    <w:rsid w:val="00447D19"/>
    <w:rsid w:val="004502F3"/>
    <w:rsid w:val="004516CF"/>
    <w:rsid w:val="00451705"/>
    <w:rsid w:val="004551F3"/>
    <w:rsid w:val="004617ED"/>
    <w:rsid w:val="00461AC4"/>
    <w:rsid w:val="00462799"/>
    <w:rsid w:val="004628DF"/>
    <w:rsid w:val="00463101"/>
    <w:rsid w:val="00463328"/>
    <w:rsid w:val="0046440C"/>
    <w:rsid w:val="00470651"/>
    <w:rsid w:val="00470E21"/>
    <w:rsid w:val="00471FFF"/>
    <w:rsid w:val="0047302E"/>
    <w:rsid w:val="0047414C"/>
    <w:rsid w:val="00474562"/>
    <w:rsid w:val="004801B7"/>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AD1"/>
    <w:rsid w:val="00493CD2"/>
    <w:rsid w:val="00494208"/>
    <w:rsid w:val="004945CF"/>
    <w:rsid w:val="00494A24"/>
    <w:rsid w:val="00494B0C"/>
    <w:rsid w:val="00494F93"/>
    <w:rsid w:val="00495ABB"/>
    <w:rsid w:val="00495EA4"/>
    <w:rsid w:val="004A079F"/>
    <w:rsid w:val="004A0B48"/>
    <w:rsid w:val="004A2AF0"/>
    <w:rsid w:val="004A5635"/>
    <w:rsid w:val="004A76C4"/>
    <w:rsid w:val="004B176E"/>
    <w:rsid w:val="004B1825"/>
    <w:rsid w:val="004B1B44"/>
    <w:rsid w:val="004B2253"/>
    <w:rsid w:val="004B25E6"/>
    <w:rsid w:val="004B3550"/>
    <w:rsid w:val="004B38E7"/>
    <w:rsid w:val="004B6BB7"/>
    <w:rsid w:val="004B6E98"/>
    <w:rsid w:val="004B72EC"/>
    <w:rsid w:val="004B7413"/>
    <w:rsid w:val="004B7ACA"/>
    <w:rsid w:val="004C02F4"/>
    <w:rsid w:val="004C0E14"/>
    <w:rsid w:val="004C12C4"/>
    <w:rsid w:val="004C545C"/>
    <w:rsid w:val="004C560B"/>
    <w:rsid w:val="004C5BD1"/>
    <w:rsid w:val="004D075F"/>
    <w:rsid w:val="004D09B6"/>
    <w:rsid w:val="004D17FA"/>
    <w:rsid w:val="004D35C5"/>
    <w:rsid w:val="004D4F14"/>
    <w:rsid w:val="004D61ED"/>
    <w:rsid w:val="004D6888"/>
    <w:rsid w:val="004D7328"/>
    <w:rsid w:val="004E168F"/>
    <w:rsid w:val="004E1A85"/>
    <w:rsid w:val="004E4027"/>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74B7"/>
    <w:rsid w:val="004F74F2"/>
    <w:rsid w:val="004F7EAD"/>
    <w:rsid w:val="00500FCB"/>
    <w:rsid w:val="005021D1"/>
    <w:rsid w:val="005028D9"/>
    <w:rsid w:val="0050304E"/>
    <w:rsid w:val="00503771"/>
    <w:rsid w:val="00505302"/>
    <w:rsid w:val="00505F0E"/>
    <w:rsid w:val="005063F7"/>
    <w:rsid w:val="00507CDF"/>
    <w:rsid w:val="00510D25"/>
    <w:rsid w:val="005115C6"/>
    <w:rsid w:val="0051212D"/>
    <w:rsid w:val="005124A8"/>
    <w:rsid w:val="005134E6"/>
    <w:rsid w:val="005136A4"/>
    <w:rsid w:val="00513EDD"/>
    <w:rsid w:val="00514287"/>
    <w:rsid w:val="00514676"/>
    <w:rsid w:val="00515ED5"/>
    <w:rsid w:val="00516015"/>
    <w:rsid w:val="005176A9"/>
    <w:rsid w:val="00517AEC"/>
    <w:rsid w:val="00520B54"/>
    <w:rsid w:val="00520B6B"/>
    <w:rsid w:val="00521838"/>
    <w:rsid w:val="00522136"/>
    <w:rsid w:val="005225BC"/>
    <w:rsid w:val="00523C80"/>
    <w:rsid w:val="00523F06"/>
    <w:rsid w:val="00524417"/>
    <w:rsid w:val="00524EA8"/>
    <w:rsid w:val="00525A82"/>
    <w:rsid w:val="00526DCF"/>
    <w:rsid w:val="00526EA2"/>
    <w:rsid w:val="0053039F"/>
    <w:rsid w:val="00530C2A"/>
    <w:rsid w:val="00532B51"/>
    <w:rsid w:val="00534A0C"/>
    <w:rsid w:val="00534DEC"/>
    <w:rsid w:val="00534FB8"/>
    <w:rsid w:val="005404BD"/>
    <w:rsid w:val="00540BF0"/>
    <w:rsid w:val="00540FD0"/>
    <w:rsid w:val="00541455"/>
    <w:rsid w:val="00542E2D"/>
    <w:rsid w:val="00543D20"/>
    <w:rsid w:val="005442B1"/>
    <w:rsid w:val="00546776"/>
    <w:rsid w:val="005502BC"/>
    <w:rsid w:val="0055124D"/>
    <w:rsid w:val="0055160F"/>
    <w:rsid w:val="00555485"/>
    <w:rsid w:val="00555E94"/>
    <w:rsid w:val="00557D6C"/>
    <w:rsid w:val="00562DCF"/>
    <w:rsid w:val="00563D12"/>
    <w:rsid w:val="00564FCD"/>
    <w:rsid w:val="00565C37"/>
    <w:rsid w:val="00570273"/>
    <w:rsid w:val="00570C48"/>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D72"/>
    <w:rsid w:val="00593E50"/>
    <w:rsid w:val="00593F2A"/>
    <w:rsid w:val="005952C4"/>
    <w:rsid w:val="00595AA3"/>
    <w:rsid w:val="00596304"/>
    <w:rsid w:val="00596DC7"/>
    <w:rsid w:val="00597301"/>
    <w:rsid w:val="0059758E"/>
    <w:rsid w:val="005A25DF"/>
    <w:rsid w:val="005A2B7B"/>
    <w:rsid w:val="005A2F5C"/>
    <w:rsid w:val="005B0E1F"/>
    <w:rsid w:val="005B4583"/>
    <w:rsid w:val="005B5200"/>
    <w:rsid w:val="005B5320"/>
    <w:rsid w:val="005B585B"/>
    <w:rsid w:val="005B706A"/>
    <w:rsid w:val="005C05C2"/>
    <w:rsid w:val="005C1787"/>
    <w:rsid w:val="005C4081"/>
    <w:rsid w:val="005C5E9A"/>
    <w:rsid w:val="005C6EA3"/>
    <w:rsid w:val="005D0183"/>
    <w:rsid w:val="005D0D16"/>
    <w:rsid w:val="005D18E5"/>
    <w:rsid w:val="005D7A11"/>
    <w:rsid w:val="005E3BFD"/>
    <w:rsid w:val="005E41E3"/>
    <w:rsid w:val="005E547E"/>
    <w:rsid w:val="005F11EB"/>
    <w:rsid w:val="005F2D82"/>
    <w:rsid w:val="005F3252"/>
    <w:rsid w:val="005F39B8"/>
    <w:rsid w:val="005F4477"/>
    <w:rsid w:val="005F44A3"/>
    <w:rsid w:val="005F454D"/>
    <w:rsid w:val="005F5953"/>
    <w:rsid w:val="005F70F5"/>
    <w:rsid w:val="005F74CF"/>
    <w:rsid w:val="005F79F1"/>
    <w:rsid w:val="005F7A8E"/>
    <w:rsid w:val="00602D07"/>
    <w:rsid w:val="0060482C"/>
    <w:rsid w:val="00605CB4"/>
    <w:rsid w:val="0060621C"/>
    <w:rsid w:val="006066DC"/>
    <w:rsid w:val="00606CD2"/>
    <w:rsid w:val="006070E5"/>
    <w:rsid w:val="00610323"/>
    <w:rsid w:val="00613785"/>
    <w:rsid w:val="00616432"/>
    <w:rsid w:val="006165F5"/>
    <w:rsid w:val="00617AAB"/>
    <w:rsid w:val="00620421"/>
    <w:rsid w:val="00620B26"/>
    <w:rsid w:val="00620C3E"/>
    <w:rsid w:val="00621778"/>
    <w:rsid w:val="00621ABC"/>
    <w:rsid w:val="00624511"/>
    <w:rsid w:val="006249F8"/>
    <w:rsid w:val="00624D01"/>
    <w:rsid w:val="00631896"/>
    <w:rsid w:val="006327B5"/>
    <w:rsid w:val="006335AE"/>
    <w:rsid w:val="00634FF9"/>
    <w:rsid w:val="00636987"/>
    <w:rsid w:val="00641340"/>
    <w:rsid w:val="006414B5"/>
    <w:rsid w:val="00642458"/>
    <w:rsid w:val="00642AAE"/>
    <w:rsid w:val="00645484"/>
    <w:rsid w:val="006456DB"/>
    <w:rsid w:val="00650F97"/>
    <w:rsid w:val="00651295"/>
    <w:rsid w:val="00653090"/>
    <w:rsid w:val="00653985"/>
    <w:rsid w:val="00655CC5"/>
    <w:rsid w:val="0065753B"/>
    <w:rsid w:val="00657CC1"/>
    <w:rsid w:val="00660D33"/>
    <w:rsid w:val="00661179"/>
    <w:rsid w:val="00661B66"/>
    <w:rsid w:val="00663AC0"/>
    <w:rsid w:val="0066422E"/>
    <w:rsid w:val="00664F46"/>
    <w:rsid w:val="0066732A"/>
    <w:rsid w:val="0066779A"/>
    <w:rsid w:val="006677F3"/>
    <w:rsid w:val="0067042A"/>
    <w:rsid w:val="00670EB7"/>
    <w:rsid w:val="0067114A"/>
    <w:rsid w:val="00671C9A"/>
    <w:rsid w:val="00672091"/>
    <w:rsid w:val="00676209"/>
    <w:rsid w:val="00676E3A"/>
    <w:rsid w:val="00677812"/>
    <w:rsid w:val="00677841"/>
    <w:rsid w:val="00680112"/>
    <w:rsid w:val="00681865"/>
    <w:rsid w:val="00682BF5"/>
    <w:rsid w:val="006832FB"/>
    <w:rsid w:val="00683316"/>
    <w:rsid w:val="006842F8"/>
    <w:rsid w:val="006854D9"/>
    <w:rsid w:val="00685886"/>
    <w:rsid w:val="00686B4C"/>
    <w:rsid w:val="00686D94"/>
    <w:rsid w:val="00691C27"/>
    <w:rsid w:val="006924B9"/>
    <w:rsid w:val="00693A9F"/>
    <w:rsid w:val="006956BF"/>
    <w:rsid w:val="00696D7F"/>
    <w:rsid w:val="00697321"/>
    <w:rsid w:val="0069768F"/>
    <w:rsid w:val="006A14EE"/>
    <w:rsid w:val="006A2108"/>
    <w:rsid w:val="006A3380"/>
    <w:rsid w:val="006A72E3"/>
    <w:rsid w:val="006A773C"/>
    <w:rsid w:val="006A79CA"/>
    <w:rsid w:val="006A7C70"/>
    <w:rsid w:val="006A7EC6"/>
    <w:rsid w:val="006B2D4C"/>
    <w:rsid w:val="006B47F3"/>
    <w:rsid w:val="006B5B8B"/>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7951"/>
    <w:rsid w:val="006D7A91"/>
    <w:rsid w:val="006E26DA"/>
    <w:rsid w:val="006E3206"/>
    <w:rsid w:val="006E3C38"/>
    <w:rsid w:val="006E40CE"/>
    <w:rsid w:val="006E4761"/>
    <w:rsid w:val="006E5879"/>
    <w:rsid w:val="006E65F2"/>
    <w:rsid w:val="006E7944"/>
    <w:rsid w:val="006E79C8"/>
    <w:rsid w:val="006F4E3C"/>
    <w:rsid w:val="006F63A9"/>
    <w:rsid w:val="006F7939"/>
    <w:rsid w:val="00700100"/>
    <w:rsid w:val="00702D75"/>
    <w:rsid w:val="00702DF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1F9"/>
    <w:rsid w:val="00724B58"/>
    <w:rsid w:val="0072681C"/>
    <w:rsid w:val="00726F95"/>
    <w:rsid w:val="007271D6"/>
    <w:rsid w:val="00727375"/>
    <w:rsid w:val="007311A3"/>
    <w:rsid w:val="007329F2"/>
    <w:rsid w:val="00734763"/>
    <w:rsid w:val="007366A8"/>
    <w:rsid w:val="007377BD"/>
    <w:rsid w:val="0074109B"/>
    <w:rsid w:val="007429E0"/>
    <w:rsid w:val="007449F5"/>
    <w:rsid w:val="00745F02"/>
    <w:rsid w:val="007474A4"/>
    <w:rsid w:val="007479A5"/>
    <w:rsid w:val="00750691"/>
    <w:rsid w:val="00750734"/>
    <w:rsid w:val="00750AE6"/>
    <w:rsid w:val="007513EE"/>
    <w:rsid w:val="007524BD"/>
    <w:rsid w:val="00752A4A"/>
    <w:rsid w:val="007530F1"/>
    <w:rsid w:val="00753C8E"/>
    <w:rsid w:val="00754529"/>
    <w:rsid w:val="007548A2"/>
    <w:rsid w:val="0075491B"/>
    <w:rsid w:val="00754A54"/>
    <w:rsid w:val="00755319"/>
    <w:rsid w:val="007563B4"/>
    <w:rsid w:val="007567AC"/>
    <w:rsid w:val="00757250"/>
    <w:rsid w:val="00757A01"/>
    <w:rsid w:val="00762B50"/>
    <w:rsid w:val="00762C27"/>
    <w:rsid w:val="00763BAC"/>
    <w:rsid w:val="007662CF"/>
    <w:rsid w:val="007715DE"/>
    <w:rsid w:val="007728FA"/>
    <w:rsid w:val="00774EEA"/>
    <w:rsid w:val="00781B1D"/>
    <w:rsid w:val="00782159"/>
    <w:rsid w:val="00782F81"/>
    <w:rsid w:val="007835B0"/>
    <w:rsid w:val="007842D5"/>
    <w:rsid w:val="00786BCA"/>
    <w:rsid w:val="00787314"/>
    <w:rsid w:val="00787BA9"/>
    <w:rsid w:val="0079083B"/>
    <w:rsid w:val="00791687"/>
    <w:rsid w:val="00791B23"/>
    <w:rsid w:val="00792454"/>
    <w:rsid w:val="007926E8"/>
    <w:rsid w:val="00792A89"/>
    <w:rsid w:val="00793975"/>
    <w:rsid w:val="00793AB1"/>
    <w:rsid w:val="00794158"/>
    <w:rsid w:val="00797628"/>
    <w:rsid w:val="00797FD0"/>
    <w:rsid w:val="007A04A9"/>
    <w:rsid w:val="007A5046"/>
    <w:rsid w:val="007B33E9"/>
    <w:rsid w:val="007B4CDB"/>
    <w:rsid w:val="007B68B3"/>
    <w:rsid w:val="007B7F1F"/>
    <w:rsid w:val="007C226A"/>
    <w:rsid w:val="007C2ACE"/>
    <w:rsid w:val="007C3168"/>
    <w:rsid w:val="007C3A58"/>
    <w:rsid w:val="007C3AFB"/>
    <w:rsid w:val="007C7B4A"/>
    <w:rsid w:val="007D04AD"/>
    <w:rsid w:val="007D1E34"/>
    <w:rsid w:val="007D2481"/>
    <w:rsid w:val="007D327A"/>
    <w:rsid w:val="007D40C9"/>
    <w:rsid w:val="007D5CCA"/>
    <w:rsid w:val="007D634A"/>
    <w:rsid w:val="007D6E21"/>
    <w:rsid w:val="007D7A4F"/>
    <w:rsid w:val="007E0300"/>
    <w:rsid w:val="007E14A6"/>
    <w:rsid w:val="007E1553"/>
    <w:rsid w:val="007E15A0"/>
    <w:rsid w:val="007E18D7"/>
    <w:rsid w:val="007E40E6"/>
    <w:rsid w:val="007E479E"/>
    <w:rsid w:val="007E6081"/>
    <w:rsid w:val="007E6A70"/>
    <w:rsid w:val="007E70BE"/>
    <w:rsid w:val="007F03CF"/>
    <w:rsid w:val="007F0639"/>
    <w:rsid w:val="007F25BB"/>
    <w:rsid w:val="007F2BFA"/>
    <w:rsid w:val="007F453E"/>
    <w:rsid w:val="007F7029"/>
    <w:rsid w:val="007F7B8D"/>
    <w:rsid w:val="008018AF"/>
    <w:rsid w:val="008028A7"/>
    <w:rsid w:val="0080314A"/>
    <w:rsid w:val="00803819"/>
    <w:rsid w:val="00804B6A"/>
    <w:rsid w:val="00805F98"/>
    <w:rsid w:val="00806D5E"/>
    <w:rsid w:val="008079B8"/>
    <w:rsid w:val="00807CA7"/>
    <w:rsid w:val="00811B5F"/>
    <w:rsid w:val="00811FFB"/>
    <w:rsid w:val="00814E86"/>
    <w:rsid w:val="00815D0A"/>
    <w:rsid w:val="00815D8B"/>
    <w:rsid w:val="00816DE4"/>
    <w:rsid w:val="00816FEF"/>
    <w:rsid w:val="008203EB"/>
    <w:rsid w:val="00820BDF"/>
    <w:rsid w:val="00820EC3"/>
    <w:rsid w:val="0082232D"/>
    <w:rsid w:val="00822C1B"/>
    <w:rsid w:val="0082430C"/>
    <w:rsid w:val="008251D7"/>
    <w:rsid w:val="00825BA3"/>
    <w:rsid w:val="00826607"/>
    <w:rsid w:val="008275FE"/>
    <w:rsid w:val="00827CE9"/>
    <w:rsid w:val="00827DF6"/>
    <w:rsid w:val="00830CED"/>
    <w:rsid w:val="00832387"/>
    <w:rsid w:val="00832B5D"/>
    <w:rsid w:val="00837465"/>
    <w:rsid w:val="0084001C"/>
    <w:rsid w:val="00840639"/>
    <w:rsid w:val="008407D6"/>
    <w:rsid w:val="00841CA8"/>
    <w:rsid w:val="008420BC"/>
    <w:rsid w:val="008424AC"/>
    <w:rsid w:val="008425FF"/>
    <w:rsid w:val="00847435"/>
    <w:rsid w:val="008477EB"/>
    <w:rsid w:val="00853C4C"/>
    <w:rsid w:val="00854835"/>
    <w:rsid w:val="008559D3"/>
    <w:rsid w:val="00861B23"/>
    <w:rsid w:val="00862AC9"/>
    <w:rsid w:val="00863C4D"/>
    <w:rsid w:val="00864996"/>
    <w:rsid w:val="00864C71"/>
    <w:rsid w:val="008666A2"/>
    <w:rsid w:val="008701AB"/>
    <w:rsid w:val="00870552"/>
    <w:rsid w:val="00870610"/>
    <w:rsid w:val="00873477"/>
    <w:rsid w:val="00874830"/>
    <w:rsid w:val="008749DC"/>
    <w:rsid w:val="00875B34"/>
    <w:rsid w:val="00876A95"/>
    <w:rsid w:val="00880511"/>
    <w:rsid w:val="00881B9A"/>
    <w:rsid w:val="008831A6"/>
    <w:rsid w:val="008848DD"/>
    <w:rsid w:val="00887273"/>
    <w:rsid w:val="008873F8"/>
    <w:rsid w:val="00887887"/>
    <w:rsid w:val="0089074F"/>
    <w:rsid w:val="0089349B"/>
    <w:rsid w:val="00896AFD"/>
    <w:rsid w:val="0089708F"/>
    <w:rsid w:val="008A0FA9"/>
    <w:rsid w:val="008A1516"/>
    <w:rsid w:val="008A1D8C"/>
    <w:rsid w:val="008A3FDB"/>
    <w:rsid w:val="008A4861"/>
    <w:rsid w:val="008A6B5B"/>
    <w:rsid w:val="008B0175"/>
    <w:rsid w:val="008B0B8C"/>
    <w:rsid w:val="008B2558"/>
    <w:rsid w:val="008B2CC2"/>
    <w:rsid w:val="008B79A2"/>
    <w:rsid w:val="008C1360"/>
    <w:rsid w:val="008C2EB7"/>
    <w:rsid w:val="008C64D3"/>
    <w:rsid w:val="008C7853"/>
    <w:rsid w:val="008D0F18"/>
    <w:rsid w:val="008D0F5D"/>
    <w:rsid w:val="008D14DC"/>
    <w:rsid w:val="008D2F6B"/>
    <w:rsid w:val="008D396D"/>
    <w:rsid w:val="008D52E9"/>
    <w:rsid w:val="008D7EF8"/>
    <w:rsid w:val="008E248F"/>
    <w:rsid w:val="008E46AA"/>
    <w:rsid w:val="008E4CEE"/>
    <w:rsid w:val="008E4D75"/>
    <w:rsid w:val="008E5FDF"/>
    <w:rsid w:val="008F15E5"/>
    <w:rsid w:val="008F36E2"/>
    <w:rsid w:val="008F3957"/>
    <w:rsid w:val="008F6A91"/>
    <w:rsid w:val="0090095E"/>
    <w:rsid w:val="00900ACB"/>
    <w:rsid w:val="00900F8A"/>
    <w:rsid w:val="00901637"/>
    <w:rsid w:val="00901A6A"/>
    <w:rsid w:val="009023CA"/>
    <w:rsid w:val="009027B1"/>
    <w:rsid w:val="009031AD"/>
    <w:rsid w:val="00903CC9"/>
    <w:rsid w:val="00903E98"/>
    <w:rsid w:val="009040AF"/>
    <w:rsid w:val="00905E88"/>
    <w:rsid w:val="00906172"/>
    <w:rsid w:val="00906D95"/>
    <w:rsid w:val="00906DB0"/>
    <w:rsid w:val="0091263E"/>
    <w:rsid w:val="00913CF6"/>
    <w:rsid w:val="00915457"/>
    <w:rsid w:val="009170B1"/>
    <w:rsid w:val="00921037"/>
    <w:rsid w:val="009232E0"/>
    <w:rsid w:val="009240F6"/>
    <w:rsid w:val="009242B8"/>
    <w:rsid w:val="00925512"/>
    <w:rsid w:val="009306FF"/>
    <w:rsid w:val="00930BC8"/>
    <w:rsid w:val="0093210A"/>
    <w:rsid w:val="00932C1E"/>
    <w:rsid w:val="00932C65"/>
    <w:rsid w:val="0093399D"/>
    <w:rsid w:val="00936604"/>
    <w:rsid w:val="00936C96"/>
    <w:rsid w:val="00936ED9"/>
    <w:rsid w:val="009372B9"/>
    <w:rsid w:val="0094351D"/>
    <w:rsid w:val="0094576D"/>
    <w:rsid w:val="00945BBF"/>
    <w:rsid w:val="0095046A"/>
    <w:rsid w:val="0095211F"/>
    <w:rsid w:val="00952F13"/>
    <w:rsid w:val="00954A9B"/>
    <w:rsid w:val="00955FAE"/>
    <w:rsid w:val="00960124"/>
    <w:rsid w:val="00960BE3"/>
    <w:rsid w:val="00960C7E"/>
    <w:rsid w:val="00963FB8"/>
    <w:rsid w:val="00966187"/>
    <w:rsid w:val="009673CE"/>
    <w:rsid w:val="00971654"/>
    <w:rsid w:val="00972146"/>
    <w:rsid w:val="009730F8"/>
    <w:rsid w:val="00973511"/>
    <w:rsid w:val="00974C27"/>
    <w:rsid w:val="00975731"/>
    <w:rsid w:val="00975C93"/>
    <w:rsid w:val="00975D2F"/>
    <w:rsid w:val="00975D50"/>
    <w:rsid w:val="00980BBD"/>
    <w:rsid w:val="0098289F"/>
    <w:rsid w:val="009840AF"/>
    <w:rsid w:val="0098410C"/>
    <w:rsid w:val="00984537"/>
    <w:rsid w:val="009850D3"/>
    <w:rsid w:val="009852E4"/>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2F27"/>
    <w:rsid w:val="009A3417"/>
    <w:rsid w:val="009A39E3"/>
    <w:rsid w:val="009A5247"/>
    <w:rsid w:val="009A5599"/>
    <w:rsid w:val="009A648D"/>
    <w:rsid w:val="009A763F"/>
    <w:rsid w:val="009A7A73"/>
    <w:rsid w:val="009B0838"/>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637"/>
    <w:rsid w:val="009C28E7"/>
    <w:rsid w:val="009C3197"/>
    <w:rsid w:val="009C424E"/>
    <w:rsid w:val="009C72C5"/>
    <w:rsid w:val="009C7C2F"/>
    <w:rsid w:val="009D0B09"/>
    <w:rsid w:val="009D13A7"/>
    <w:rsid w:val="009D1F09"/>
    <w:rsid w:val="009D2934"/>
    <w:rsid w:val="009D2E33"/>
    <w:rsid w:val="009D2E3E"/>
    <w:rsid w:val="009D448E"/>
    <w:rsid w:val="009D469F"/>
    <w:rsid w:val="009D573E"/>
    <w:rsid w:val="009D7FEF"/>
    <w:rsid w:val="009E0F92"/>
    <w:rsid w:val="009E1736"/>
    <w:rsid w:val="009E1F76"/>
    <w:rsid w:val="009E39EA"/>
    <w:rsid w:val="009E3DB3"/>
    <w:rsid w:val="009E5DFD"/>
    <w:rsid w:val="009E69C4"/>
    <w:rsid w:val="009E7ED8"/>
    <w:rsid w:val="009F29D8"/>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3BD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84"/>
    <w:rsid w:val="00A41F13"/>
    <w:rsid w:val="00A424E0"/>
    <w:rsid w:val="00A43C52"/>
    <w:rsid w:val="00A43C88"/>
    <w:rsid w:val="00A51C62"/>
    <w:rsid w:val="00A53872"/>
    <w:rsid w:val="00A53FCD"/>
    <w:rsid w:val="00A544C6"/>
    <w:rsid w:val="00A54720"/>
    <w:rsid w:val="00A549F8"/>
    <w:rsid w:val="00A5564E"/>
    <w:rsid w:val="00A56F49"/>
    <w:rsid w:val="00A6152B"/>
    <w:rsid w:val="00A6272E"/>
    <w:rsid w:val="00A6289D"/>
    <w:rsid w:val="00A63C00"/>
    <w:rsid w:val="00A64F42"/>
    <w:rsid w:val="00A65FF4"/>
    <w:rsid w:val="00A666AB"/>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C47"/>
    <w:rsid w:val="00A911B3"/>
    <w:rsid w:val="00A93D22"/>
    <w:rsid w:val="00A9539E"/>
    <w:rsid w:val="00A96843"/>
    <w:rsid w:val="00A97AF6"/>
    <w:rsid w:val="00A97DC3"/>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722E"/>
    <w:rsid w:val="00AD74D2"/>
    <w:rsid w:val="00AD79CF"/>
    <w:rsid w:val="00AE0BD8"/>
    <w:rsid w:val="00AE0DB5"/>
    <w:rsid w:val="00AE3318"/>
    <w:rsid w:val="00AE3E2F"/>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60D7"/>
    <w:rsid w:val="00B06376"/>
    <w:rsid w:val="00B10B43"/>
    <w:rsid w:val="00B10D19"/>
    <w:rsid w:val="00B11BFB"/>
    <w:rsid w:val="00B13224"/>
    <w:rsid w:val="00B13EDF"/>
    <w:rsid w:val="00B1485C"/>
    <w:rsid w:val="00B15B58"/>
    <w:rsid w:val="00B16886"/>
    <w:rsid w:val="00B20593"/>
    <w:rsid w:val="00B239EF"/>
    <w:rsid w:val="00B241F2"/>
    <w:rsid w:val="00B273AA"/>
    <w:rsid w:val="00B27C37"/>
    <w:rsid w:val="00B31554"/>
    <w:rsid w:val="00B33509"/>
    <w:rsid w:val="00B33F8E"/>
    <w:rsid w:val="00B3400A"/>
    <w:rsid w:val="00B36629"/>
    <w:rsid w:val="00B3736F"/>
    <w:rsid w:val="00B40AC1"/>
    <w:rsid w:val="00B40DB0"/>
    <w:rsid w:val="00B4134F"/>
    <w:rsid w:val="00B41882"/>
    <w:rsid w:val="00B42885"/>
    <w:rsid w:val="00B42A08"/>
    <w:rsid w:val="00B4472E"/>
    <w:rsid w:val="00B47222"/>
    <w:rsid w:val="00B5045B"/>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793B"/>
    <w:rsid w:val="00B7177D"/>
    <w:rsid w:val="00B744FE"/>
    <w:rsid w:val="00B749C7"/>
    <w:rsid w:val="00B7728A"/>
    <w:rsid w:val="00B83D55"/>
    <w:rsid w:val="00B8461F"/>
    <w:rsid w:val="00B86B77"/>
    <w:rsid w:val="00B906CB"/>
    <w:rsid w:val="00B91938"/>
    <w:rsid w:val="00B9243D"/>
    <w:rsid w:val="00B929E3"/>
    <w:rsid w:val="00B93F7D"/>
    <w:rsid w:val="00B955DA"/>
    <w:rsid w:val="00B9621F"/>
    <w:rsid w:val="00BA000F"/>
    <w:rsid w:val="00BA0543"/>
    <w:rsid w:val="00BA0C27"/>
    <w:rsid w:val="00BA1132"/>
    <w:rsid w:val="00BA1695"/>
    <w:rsid w:val="00BA17EC"/>
    <w:rsid w:val="00BA26FA"/>
    <w:rsid w:val="00BA4A4B"/>
    <w:rsid w:val="00BA70D4"/>
    <w:rsid w:val="00BA7101"/>
    <w:rsid w:val="00BB1B84"/>
    <w:rsid w:val="00BB2A82"/>
    <w:rsid w:val="00BB4BA5"/>
    <w:rsid w:val="00BB57B0"/>
    <w:rsid w:val="00BB57EF"/>
    <w:rsid w:val="00BB5C14"/>
    <w:rsid w:val="00BB628B"/>
    <w:rsid w:val="00BB6301"/>
    <w:rsid w:val="00BB6677"/>
    <w:rsid w:val="00BC3746"/>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4642"/>
    <w:rsid w:val="00BF661C"/>
    <w:rsid w:val="00BF7045"/>
    <w:rsid w:val="00BF73B4"/>
    <w:rsid w:val="00BF746B"/>
    <w:rsid w:val="00BF77AE"/>
    <w:rsid w:val="00C02078"/>
    <w:rsid w:val="00C0553D"/>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F54"/>
    <w:rsid w:val="00C349C5"/>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60C84"/>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B18"/>
    <w:rsid w:val="00C92C8B"/>
    <w:rsid w:val="00C93578"/>
    <w:rsid w:val="00C93EB4"/>
    <w:rsid w:val="00C95908"/>
    <w:rsid w:val="00C97FB1"/>
    <w:rsid w:val="00CA083E"/>
    <w:rsid w:val="00CA16BF"/>
    <w:rsid w:val="00CA3FB8"/>
    <w:rsid w:val="00CA4203"/>
    <w:rsid w:val="00CA48C5"/>
    <w:rsid w:val="00CA55EF"/>
    <w:rsid w:val="00CA7523"/>
    <w:rsid w:val="00CB0307"/>
    <w:rsid w:val="00CB1BB5"/>
    <w:rsid w:val="00CB1FB4"/>
    <w:rsid w:val="00CB3AD9"/>
    <w:rsid w:val="00CB4B51"/>
    <w:rsid w:val="00CB575C"/>
    <w:rsid w:val="00CB5FD7"/>
    <w:rsid w:val="00CB6ABA"/>
    <w:rsid w:val="00CB7D55"/>
    <w:rsid w:val="00CC0758"/>
    <w:rsid w:val="00CC0955"/>
    <w:rsid w:val="00CC1702"/>
    <w:rsid w:val="00CC1863"/>
    <w:rsid w:val="00CC2A29"/>
    <w:rsid w:val="00CC403C"/>
    <w:rsid w:val="00CC71F0"/>
    <w:rsid w:val="00CC73DE"/>
    <w:rsid w:val="00CC7974"/>
    <w:rsid w:val="00CD095C"/>
    <w:rsid w:val="00CD1FDC"/>
    <w:rsid w:val="00CD205C"/>
    <w:rsid w:val="00CD28A7"/>
    <w:rsid w:val="00CD40E1"/>
    <w:rsid w:val="00CD469E"/>
    <w:rsid w:val="00CD49E4"/>
    <w:rsid w:val="00CD5540"/>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E51"/>
    <w:rsid w:val="00CF5A0C"/>
    <w:rsid w:val="00CF71E5"/>
    <w:rsid w:val="00CF723F"/>
    <w:rsid w:val="00D0064F"/>
    <w:rsid w:val="00D00978"/>
    <w:rsid w:val="00D02044"/>
    <w:rsid w:val="00D023A7"/>
    <w:rsid w:val="00D02976"/>
    <w:rsid w:val="00D02D2A"/>
    <w:rsid w:val="00D0468F"/>
    <w:rsid w:val="00D0567E"/>
    <w:rsid w:val="00D0719E"/>
    <w:rsid w:val="00D07A6B"/>
    <w:rsid w:val="00D10DBF"/>
    <w:rsid w:val="00D10E50"/>
    <w:rsid w:val="00D13744"/>
    <w:rsid w:val="00D14A07"/>
    <w:rsid w:val="00D15210"/>
    <w:rsid w:val="00D179D5"/>
    <w:rsid w:val="00D17C21"/>
    <w:rsid w:val="00D2210A"/>
    <w:rsid w:val="00D229D4"/>
    <w:rsid w:val="00D26845"/>
    <w:rsid w:val="00D31191"/>
    <w:rsid w:val="00D323C3"/>
    <w:rsid w:val="00D32766"/>
    <w:rsid w:val="00D327FD"/>
    <w:rsid w:val="00D32CD2"/>
    <w:rsid w:val="00D3421C"/>
    <w:rsid w:val="00D34D42"/>
    <w:rsid w:val="00D37347"/>
    <w:rsid w:val="00D374FC"/>
    <w:rsid w:val="00D3771E"/>
    <w:rsid w:val="00D40504"/>
    <w:rsid w:val="00D40D96"/>
    <w:rsid w:val="00D429DF"/>
    <w:rsid w:val="00D430ED"/>
    <w:rsid w:val="00D47991"/>
    <w:rsid w:val="00D512ED"/>
    <w:rsid w:val="00D53F6D"/>
    <w:rsid w:val="00D548A5"/>
    <w:rsid w:val="00D55883"/>
    <w:rsid w:val="00D55C44"/>
    <w:rsid w:val="00D5659D"/>
    <w:rsid w:val="00D578B6"/>
    <w:rsid w:val="00D57D10"/>
    <w:rsid w:val="00D61E63"/>
    <w:rsid w:val="00D61FAA"/>
    <w:rsid w:val="00D63045"/>
    <w:rsid w:val="00D631E2"/>
    <w:rsid w:val="00D65993"/>
    <w:rsid w:val="00D66052"/>
    <w:rsid w:val="00D66743"/>
    <w:rsid w:val="00D700CE"/>
    <w:rsid w:val="00D70861"/>
    <w:rsid w:val="00D70D6A"/>
    <w:rsid w:val="00D7157F"/>
    <w:rsid w:val="00D71FCB"/>
    <w:rsid w:val="00D7285B"/>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87DD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344"/>
    <w:rsid w:val="00DA564A"/>
    <w:rsid w:val="00DA7497"/>
    <w:rsid w:val="00DA773D"/>
    <w:rsid w:val="00DB09BC"/>
    <w:rsid w:val="00DB1DF8"/>
    <w:rsid w:val="00DB2D8F"/>
    <w:rsid w:val="00DB390B"/>
    <w:rsid w:val="00DB3E26"/>
    <w:rsid w:val="00DB530F"/>
    <w:rsid w:val="00DB6C2B"/>
    <w:rsid w:val="00DB7621"/>
    <w:rsid w:val="00DC0322"/>
    <w:rsid w:val="00DC1C68"/>
    <w:rsid w:val="00DC1D8A"/>
    <w:rsid w:val="00DC2891"/>
    <w:rsid w:val="00DC4833"/>
    <w:rsid w:val="00DC587C"/>
    <w:rsid w:val="00DC623B"/>
    <w:rsid w:val="00DC6B92"/>
    <w:rsid w:val="00DC6C26"/>
    <w:rsid w:val="00DC7087"/>
    <w:rsid w:val="00DC70B9"/>
    <w:rsid w:val="00DD13DC"/>
    <w:rsid w:val="00DD21A2"/>
    <w:rsid w:val="00DD62A9"/>
    <w:rsid w:val="00DE22A1"/>
    <w:rsid w:val="00DE2723"/>
    <w:rsid w:val="00DE3088"/>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1DA3"/>
    <w:rsid w:val="00E0450D"/>
    <w:rsid w:val="00E04CA0"/>
    <w:rsid w:val="00E06B46"/>
    <w:rsid w:val="00E06DEA"/>
    <w:rsid w:val="00E07C29"/>
    <w:rsid w:val="00E10AD1"/>
    <w:rsid w:val="00E10BA8"/>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11EB"/>
    <w:rsid w:val="00E432A9"/>
    <w:rsid w:val="00E43C00"/>
    <w:rsid w:val="00E440B2"/>
    <w:rsid w:val="00E453C7"/>
    <w:rsid w:val="00E4768E"/>
    <w:rsid w:val="00E47C66"/>
    <w:rsid w:val="00E47C8A"/>
    <w:rsid w:val="00E47C9E"/>
    <w:rsid w:val="00E47DCE"/>
    <w:rsid w:val="00E47E2E"/>
    <w:rsid w:val="00E53140"/>
    <w:rsid w:val="00E532CA"/>
    <w:rsid w:val="00E54FE7"/>
    <w:rsid w:val="00E56166"/>
    <w:rsid w:val="00E563D0"/>
    <w:rsid w:val="00E574B6"/>
    <w:rsid w:val="00E576E9"/>
    <w:rsid w:val="00E57DCE"/>
    <w:rsid w:val="00E60855"/>
    <w:rsid w:val="00E639EA"/>
    <w:rsid w:val="00E663E0"/>
    <w:rsid w:val="00E700F6"/>
    <w:rsid w:val="00E70221"/>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19D1"/>
    <w:rsid w:val="00E93E74"/>
    <w:rsid w:val="00E97226"/>
    <w:rsid w:val="00EA442A"/>
    <w:rsid w:val="00EA4A0F"/>
    <w:rsid w:val="00EA51F5"/>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11AB"/>
    <w:rsid w:val="00ED14D7"/>
    <w:rsid w:val="00ED3707"/>
    <w:rsid w:val="00ED44F5"/>
    <w:rsid w:val="00ED5131"/>
    <w:rsid w:val="00ED5708"/>
    <w:rsid w:val="00ED6BE3"/>
    <w:rsid w:val="00ED77D5"/>
    <w:rsid w:val="00EE07AA"/>
    <w:rsid w:val="00EE34D5"/>
    <w:rsid w:val="00EE3A7C"/>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16FC"/>
    <w:rsid w:val="00F1240F"/>
    <w:rsid w:val="00F1455B"/>
    <w:rsid w:val="00F14E40"/>
    <w:rsid w:val="00F17D8F"/>
    <w:rsid w:val="00F2118F"/>
    <w:rsid w:val="00F2257A"/>
    <w:rsid w:val="00F22951"/>
    <w:rsid w:val="00F2351D"/>
    <w:rsid w:val="00F23A43"/>
    <w:rsid w:val="00F248AA"/>
    <w:rsid w:val="00F27DE9"/>
    <w:rsid w:val="00F32146"/>
    <w:rsid w:val="00F35106"/>
    <w:rsid w:val="00F3574D"/>
    <w:rsid w:val="00F35D02"/>
    <w:rsid w:val="00F36FCC"/>
    <w:rsid w:val="00F37834"/>
    <w:rsid w:val="00F37B4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4806"/>
    <w:rsid w:val="00F64FE9"/>
    <w:rsid w:val="00F65D2B"/>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987"/>
    <w:rsid w:val="00FA1E37"/>
    <w:rsid w:val="00FA245B"/>
    <w:rsid w:val="00FA35CD"/>
    <w:rsid w:val="00FA5FA9"/>
    <w:rsid w:val="00FA7043"/>
    <w:rsid w:val="00FA7FE5"/>
    <w:rsid w:val="00FB01AE"/>
    <w:rsid w:val="00FB0EE1"/>
    <w:rsid w:val="00FB174E"/>
    <w:rsid w:val="00FB17DB"/>
    <w:rsid w:val="00FB20C2"/>
    <w:rsid w:val="00FB29FF"/>
    <w:rsid w:val="00FB52AF"/>
    <w:rsid w:val="00FB7A65"/>
    <w:rsid w:val="00FB7D34"/>
    <w:rsid w:val="00FC08F3"/>
    <w:rsid w:val="00FC1365"/>
    <w:rsid w:val="00FC2B79"/>
    <w:rsid w:val="00FC377A"/>
    <w:rsid w:val="00FC4089"/>
    <w:rsid w:val="00FC4D1B"/>
    <w:rsid w:val="00FC797C"/>
    <w:rsid w:val="00FC7A9B"/>
    <w:rsid w:val="00FC7C90"/>
    <w:rsid w:val="00FD3A50"/>
    <w:rsid w:val="00FE0888"/>
    <w:rsid w:val="00FE1323"/>
    <w:rsid w:val="00FE2110"/>
    <w:rsid w:val="00FE25C7"/>
    <w:rsid w:val="00FE4A84"/>
    <w:rsid w:val="00FE6AFB"/>
    <w:rsid w:val="00FF2235"/>
    <w:rsid w:val="00FF2716"/>
    <w:rsid w:val="00FF2841"/>
    <w:rsid w:val="00FF5F4B"/>
    <w:rsid w:val="00FF62BB"/>
    <w:rsid w:val="00FF67EC"/>
    <w:rsid w:val="00FF77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3.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d2c86073-d20c-4242-97f1-555d65605501" ContentTypeId="0x01010040485BB5EA91409BADF540D1B0254D33"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2.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3.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5.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6.xml><?xml version="1.0" encoding="utf-8"?>
<ds:datastoreItem xmlns:ds="http://schemas.openxmlformats.org/officeDocument/2006/customXml" ds:itemID="{F6421167-D3CA-473F-A8C1-E028DE33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6</Pages>
  <Words>1791</Words>
  <Characters>14510</Characters>
  <Application>Microsoft Office Word</Application>
  <DocSecurity>0</DocSecurity>
  <Lines>120</Lines>
  <Paragraphs>32</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41</cp:revision>
  <cp:lastPrinted>2015-12-28T11:26:00Z</cp:lastPrinted>
  <dcterms:created xsi:type="dcterms:W3CDTF">2015-12-28T05:55:00Z</dcterms:created>
  <dcterms:modified xsi:type="dcterms:W3CDTF">2017-05-18T07:34:00Z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