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D4400D" w:rsidP="005A25DF">
      <w:pPr>
        <w:tabs>
          <w:tab w:val="left" w:pos="851"/>
        </w:tabs>
        <w:spacing w:after="0" w:line="240" w:lineRule="auto"/>
        <w:outlineLvl w:val="0"/>
        <w:rPr>
          <w:rFonts w:ascii="Arial" w:hAnsi="Arial" w:cs="Arial"/>
          <w:b/>
          <w:lang w:eastAsia="fi-FI"/>
        </w:rPr>
      </w:pPr>
      <w:r>
        <w:rPr>
          <w:rFonts w:ascii="Arial" w:hAnsi="Arial" w:cs="Arial"/>
          <w:b/>
          <w:lang w:eastAsia="fi-FI"/>
        </w:rPr>
        <w:t xml:space="preserve"> </w:t>
      </w:r>
      <w:r w:rsidR="005A25DF">
        <w:rPr>
          <w:rFonts w:ascii="Arial" w:hAnsi="Arial" w:cs="Arial"/>
          <w:b/>
          <w:lang w:eastAsia="fi-FI"/>
        </w:rPr>
        <w:t xml:space="preserve">ELY-keskusten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C3515B" w:rsidRPr="00C3515B">
        <w:rPr>
          <w:rFonts w:ascii="Arial" w:hAnsi="Arial" w:cs="Arial"/>
          <w:b/>
          <w:sz w:val="20"/>
          <w:szCs w:val="20"/>
          <w:lang w:val="fi-FI" w:eastAsia="fi-FI"/>
        </w:rPr>
        <w:t>25</w:t>
      </w:r>
      <w:r w:rsidR="001937F9" w:rsidRPr="00C3515B">
        <w:rPr>
          <w:rFonts w:ascii="Arial" w:hAnsi="Arial" w:cs="Arial"/>
          <w:b/>
          <w:sz w:val="20"/>
          <w:szCs w:val="20"/>
          <w:lang w:val="fi-FI" w:eastAsia="fi-FI"/>
        </w:rPr>
        <w:t>.</w:t>
      </w:r>
      <w:r w:rsidR="001937F9" w:rsidRPr="001937F9">
        <w:rPr>
          <w:rFonts w:ascii="Arial" w:hAnsi="Arial" w:cs="Arial"/>
          <w:b/>
          <w:sz w:val="20"/>
          <w:szCs w:val="20"/>
          <w:lang w:val="fi-FI" w:eastAsia="fi-FI"/>
        </w:rPr>
        <w:t>5.</w:t>
      </w:r>
      <w:proofErr w:type="gramStart"/>
      <w:r w:rsidRPr="001937F9">
        <w:rPr>
          <w:rFonts w:ascii="Arial" w:hAnsi="Arial" w:cs="Arial"/>
          <w:b/>
          <w:sz w:val="20"/>
          <w:szCs w:val="20"/>
          <w:lang w:val="fi-FI" w:eastAsia="fi-FI"/>
        </w:rPr>
        <w:t>201</w:t>
      </w:r>
      <w:r w:rsidR="00322C16" w:rsidRPr="001937F9">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5A7FD5" w:rsidRDefault="005A25DF" w:rsidP="005A7FD5">
      <w:pPr>
        <w:pStyle w:val="NormaaliWeb"/>
        <w:spacing w:before="0" w:beforeAutospacing="0" w:after="0" w:afterAutospacing="0"/>
        <w:ind w:left="1304" w:hanging="1304"/>
        <w:rPr>
          <w:rFonts w:ascii="Arial" w:hAnsi="Arial" w:cs="Arial"/>
          <w:b/>
          <w:bCs/>
          <w:color w:val="00000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sidR="005A7FD5">
        <w:rPr>
          <w:rFonts w:ascii="Arial" w:hAnsi="Arial" w:cs="Arial"/>
          <w:color w:val="000000"/>
          <w:sz w:val="20"/>
          <w:szCs w:val="20"/>
          <w:lang w:val="fi-FI"/>
        </w:rPr>
        <w:t>oneuvottelumahdollisuus</w:t>
      </w:r>
      <w:proofErr w:type="gramEnd"/>
      <w:r w:rsidR="005A7FD5">
        <w:rPr>
          <w:rFonts w:ascii="Arial" w:hAnsi="Arial" w:cs="Arial"/>
          <w:color w:val="000000"/>
          <w:sz w:val="20"/>
          <w:szCs w:val="20"/>
          <w:lang w:val="fi-FI"/>
        </w:rPr>
        <w:t xml:space="preserve">, </w:t>
      </w:r>
      <w:r w:rsidRPr="005A7FD5">
        <w:rPr>
          <w:rFonts w:ascii="Arial" w:hAnsi="Arial" w:cs="Arial"/>
          <w:bCs/>
          <w:color w:val="000000"/>
          <w:sz w:val="20"/>
          <w:szCs w:val="20"/>
          <w:lang w:val="fi-FI"/>
        </w:rPr>
        <w:t xml:space="preserve">TEM Virtuaalihuone </w:t>
      </w:r>
      <w:r w:rsidR="00166F3F" w:rsidRPr="005A7FD5">
        <w:rPr>
          <w:rFonts w:ascii="Arial" w:hAnsi="Arial" w:cs="Arial"/>
          <w:bCs/>
          <w:color w:val="000000"/>
          <w:sz w:val="20"/>
          <w:szCs w:val="20"/>
          <w:lang w:val="fi-FI"/>
        </w:rPr>
        <w:t>1</w:t>
      </w:r>
      <w:r w:rsidRPr="005A7FD5">
        <w:rPr>
          <w:rFonts w:ascii="Arial" w:hAnsi="Arial" w:cs="Arial"/>
          <w:bCs/>
          <w:color w:val="000000"/>
          <w:sz w:val="20"/>
          <w:szCs w:val="20"/>
          <w:lang w:val="fi-FI"/>
        </w:rPr>
        <w:t>,</w:t>
      </w:r>
      <w:r w:rsidRPr="005A7FD5">
        <w:rPr>
          <w:rFonts w:ascii="Arial" w:hAnsi="Arial" w:cs="Arial"/>
          <w:b/>
          <w:bCs/>
          <w:color w:val="000000"/>
          <w:lang w:val="fi-FI"/>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1E640C">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1E640C">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1E640C">
        <w:rPr>
          <w:rFonts w:ascii="Arial" w:hAnsi="Arial" w:cs="Arial"/>
          <w:bCs/>
          <w:sz w:val="20"/>
          <w:szCs w:val="20"/>
          <w:lang w:val="fi-FI"/>
        </w:rPr>
        <w:t>x</w:t>
      </w:r>
      <w:r>
        <w:rPr>
          <w:rFonts w:ascii="Arial" w:hAnsi="Arial" w:cs="Arial"/>
          <w:bCs/>
          <w:sz w:val="20"/>
          <w:szCs w:val="20"/>
          <w:lang w:val="fi-FI"/>
        </w:rPr>
        <w:t>) Pekka Lausti / Varsinais-Suomen ELY-keskus (IE2-ohjelma)</w:t>
      </w:r>
      <w:r w:rsidR="001E640C">
        <w:rPr>
          <w:rFonts w:ascii="Arial" w:hAnsi="Arial" w:cs="Arial"/>
          <w:bCs/>
          <w:sz w:val="20"/>
          <w:szCs w:val="20"/>
          <w:lang w:val="fi-FI"/>
        </w:rPr>
        <w:t xml:space="preserve"> (</w:t>
      </w:r>
      <w:proofErr w:type="spellStart"/>
      <w:r w:rsidR="001E640C">
        <w:rPr>
          <w:rFonts w:ascii="Arial" w:hAnsi="Arial" w:cs="Arial"/>
          <w:bCs/>
          <w:sz w:val="20"/>
          <w:szCs w:val="20"/>
          <w:lang w:val="fi-FI"/>
        </w:rPr>
        <w:t>vid</w:t>
      </w:r>
      <w:proofErr w:type="spellEnd"/>
      <w:r w:rsidR="001E640C">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157AAC">
        <w:rPr>
          <w:rFonts w:ascii="Arial" w:hAnsi="Arial" w:cs="Arial"/>
          <w:bCs/>
          <w:sz w:val="20"/>
          <w:szCs w:val="20"/>
          <w:lang w:val="fi-FI"/>
        </w:rPr>
        <w:t>-</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1E640C">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Heidi Holkeri</w:t>
      </w:r>
      <w:r w:rsidR="004B4C30">
        <w:rPr>
          <w:rFonts w:ascii="Arial" w:hAnsi="Arial" w:cs="Arial"/>
          <w:bCs/>
          <w:sz w:val="20"/>
          <w:szCs w:val="20"/>
          <w:lang w:val="fi-FI"/>
        </w:rPr>
        <w:t>, YM (varalla Riitta Autere, YM)</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1E640C">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1E640C">
        <w:rPr>
          <w:rFonts w:ascii="Arial" w:hAnsi="Arial" w:cs="Arial"/>
          <w:bCs/>
          <w:sz w:val="20"/>
          <w:szCs w:val="20"/>
          <w:lang w:val="fi-FI"/>
        </w:rPr>
        <w:t>x</w:t>
      </w:r>
      <w:r w:rsidRPr="006C3501">
        <w:rPr>
          <w:rFonts w:ascii="Arial" w:hAnsi="Arial" w:cs="Arial"/>
          <w:bCs/>
          <w:sz w:val="20"/>
          <w:szCs w:val="20"/>
          <w:lang w:val="fi-FI"/>
        </w:rPr>
        <w:t xml:space="preserve">) </w:t>
      </w:r>
      <w:r w:rsidR="00AE0320">
        <w:rPr>
          <w:rFonts w:ascii="Arial" w:hAnsi="Arial" w:cs="Arial"/>
          <w:bCs/>
          <w:sz w:val="20"/>
          <w:szCs w:val="20"/>
          <w:lang w:val="fi-FI"/>
        </w:rPr>
        <w:t>Jarmo Joutsensaari</w:t>
      </w:r>
      <w:r>
        <w:rPr>
          <w:rFonts w:ascii="Arial" w:hAnsi="Arial" w:cs="Arial"/>
          <w:bCs/>
          <w:sz w:val="20"/>
          <w:szCs w:val="20"/>
          <w:lang w:val="fi-FI"/>
        </w:rPr>
        <w:t>, Liikennevirasto (varalla Seppo Toivonen, Livi)</w:t>
      </w:r>
      <w:r w:rsidR="001E640C">
        <w:rPr>
          <w:rFonts w:ascii="Arial" w:hAnsi="Arial" w:cs="Arial"/>
          <w:bCs/>
          <w:sz w:val="20"/>
          <w:szCs w:val="20"/>
          <w:lang w:val="fi-FI"/>
        </w:rPr>
        <w:t xml:space="preserve"> (</w:t>
      </w:r>
      <w:proofErr w:type="spellStart"/>
      <w:r w:rsidR="001E640C">
        <w:rPr>
          <w:rFonts w:ascii="Arial" w:hAnsi="Arial" w:cs="Arial"/>
          <w:bCs/>
          <w:sz w:val="20"/>
          <w:szCs w:val="20"/>
          <w:lang w:val="fi-FI"/>
        </w:rPr>
        <w:t>vid</w:t>
      </w:r>
      <w:proofErr w:type="spellEnd"/>
      <w:r w:rsidR="001E640C">
        <w:rPr>
          <w:rFonts w:ascii="Arial" w:hAnsi="Arial" w:cs="Arial"/>
          <w:bCs/>
          <w:sz w:val="20"/>
          <w:szCs w:val="20"/>
          <w:lang w:val="fi-FI"/>
        </w:rPr>
        <w:t>.)</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1E640C">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1E640C">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1E640C">
        <w:rPr>
          <w:rFonts w:ascii="Arial" w:hAnsi="Arial" w:cs="Arial"/>
          <w:bCs/>
          <w:sz w:val="20"/>
          <w:szCs w:val="20"/>
          <w:lang w:val="fi-FI"/>
        </w:rPr>
        <w:t>-</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1E640C">
        <w:rPr>
          <w:rFonts w:ascii="Arial" w:hAnsi="Arial" w:cs="Arial"/>
          <w:bCs/>
          <w:sz w:val="20"/>
          <w:szCs w:val="20"/>
          <w:lang w:val="fi-FI"/>
        </w:rPr>
        <w:t>-</w:t>
      </w:r>
      <w:r>
        <w:rPr>
          <w:rFonts w:ascii="Arial" w:hAnsi="Arial" w:cs="Arial"/>
          <w:bCs/>
          <w:sz w:val="20"/>
          <w:szCs w:val="20"/>
          <w:lang w:val="fi-FI"/>
        </w:rPr>
        <w:t xml:space="preserve">) Ari Hyyryläinen, KEHA-keskus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1E640C">
        <w:rPr>
          <w:rFonts w:ascii="Arial" w:hAnsi="Arial" w:cs="Arial"/>
          <w:bCs/>
          <w:sz w:val="20"/>
          <w:szCs w:val="20"/>
          <w:lang w:val="fi-FI"/>
        </w:rPr>
        <w:t>-</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820A25" w:rsidRDefault="00820A25"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1E640C">
        <w:rPr>
          <w:rFonts w:ascii="Arial" w:hAnsi="Arial" w:cs="Arial"/>
          <w:bCs/>
          <w:sz w:val="20"/>
          <w:szCs w:val="20"/>
          <w:lang w:val="fi-FI"/>
        </w:rPr>
        <w:t>x</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1E640C">
        <w:rPr>
          <w:rFonts w:ascii="Arial" w:hAnsi="Arial" w:cs="Arial"/>
          <w:bCs/>
          <w:sz w:val="20"/>
          <w:szCs w:val="20"/>
          <w:lang w:val="fi-FI"/>
        </w:rPr>
        <w:t>x</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5A7FD5">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1E640C">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5A7FD5">
        <w:rPr>
          <w:rFonts w:ascii="Arial" w:hAnsi="Arial" w:cs="Arial"/>
          <w:bCs/>
          <w:sz w:val="20"/>
          <w:szCs w:val="20"/>
          <w:lang w:val="fi-FI"/>
        </w:rPr>
        <w:t>x</w:t>
      </w:r>
      <w:r>
        <w:rPr>
          <w:rFonts w:ascii="Arial" w:hAnsi="Arial" w:cs="Arial"/>
          <w:bCs/>
          <w:sz w:val="20"/>
          <w:szCs w:val="20"/>
          <w:lang w:val="fi-FI"/>
        </w:rPr>
        <w:t xml:space="preserve">) Tiina Hautala / Keha </w:t>
      </w:r>
      <w:r w:rsidR="005A7FD5">
        <w:rPr>
          <w:rFonts w:ascii="Arial" w:hAnsi="Arial" w:cs="Arial"/>
          <w:bCs/>
          <w:sz w:val="20"/>
          <w:szCs w:val="20"/>
          <w:lang w:val="fi-FI"/>
        </w:rPr>
        <w:t>(</w:t>
      </w:r>
      <w:proofErr w:type="spellStart"/>
      <w:r w:rsidR="005A7FD5">
        <w:rPr>
          <w:rFonts w:ascii="Arial" w:hAnsi="Arial" w:cs="Arial"/>
          <w:bCs/>
          <w:sz w:val="20"/>
          <w:szCs w:val="20"/>
          <w:lang w:val="fi-FI"/>
        </w:rPr>
        <w:t>vid</w:t>
      </w:r>
      <w:proofErr w:type="spellEnd"/>
      <w:r w:rsidR="005A7FD5">
        <w:rPr>
          <w:rFonts w:ascii="Arial" w:hAnsi="Arial" w:cs="Arial"/>
          <w:bCs/>
          <w:sz w:val="20"/>
          <w:szCs w:val="20"/>
          <w:lang w:val="fi-FI"/>
        </w:rPr>
        <w:t>.)</w:t>
      </w:r>
    </w:p>
    <w:p w:rsidR="001E640C" w:rsidRDefault="005A7FD5"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Virva Hakamäki, AVI, Janne Aho, Mavi (asiakohta 7) (</w:t>
      </w:r>
      <w:proofErr w:type="spellStart"/>
      <w:r>
        <w:rPr>
          <w:rFonts w:ascii="Arial" w:hAnsi="Arial" w:cs="Arial"/>
          <w:bCs/>
          <w:sz w:val="20"/>
          <w:szCs w:val="20"/>
          <w:lang w:val="fi-FI"/>
        </w:rPr>
        <w:t>vid</w:t>
      </w:r>
      <w:proofErr w:type="spellEnd"/>
      <w:r>
        <w:rPr>
          <w:rFonts w:ascii="Arial" w:hAnsi="Arial" w:cs="Arial"/>
          <w:bCs/>
          <w:sz w:val="20"/>
          <w:szCs w:val="20"/>
          <w:lang w:val="fi-FI"/>
        </w:rPr>
        <w:t>.)</w:t>
      </w:r>
    </w:p>
    <w:p w:rsidR="00BF73B4" w:rsidRDefault="00BF73B4" w:rsidP="005A25DF">
      <w:pPr>
        <w:pStyle w:val="NormaaliWeb"/>
        <w:spacing w:before="0" w:beforeAutospacing="0" w:after="0" w:afterAutospacing="0"/>
        <w:rPr>
          <w:rFonts w:ascii="Arial" w:hAnsi="Arial" w:cs="Arial"/>
          <w:bCs/>
          <w:sz w:val="20"/>
          <w:szCs w:val="20"/>
          <w:lang w:val="fi-FI"/>
        </w:rPr>
      </w:pPr>
    </w:p>
    <w:p w:rsidR="00BF73B4" w:rsidRPr="00BF73B4" w:rsidRDefault="0031570F" w:rsidP="00BF73B4">
      <w:pPr>
        <w:rPr>
          <w:rFonts w:ascii="Arial" w:hAnsi="Arial" w:cs="Arial"/>
          <w:color w:val="1F497D"/>
        </w:rPr>
      </w:pPr>
      <w:hyperlink r:id="rId13" w:history="1">
        <w:r w:rsidR="00BF73B4" w:rsidRPr="00BF73B4">
          <w:rPr>
            <w:rStyle w:val="Hyperlinkki"/>
            <w:rFonts w:ascii="Arial" w:hAnsi="Arial" w:cs="Arial"/>
          </w:rPr>
          <w:t>https://taimi.sharepoint.com/tyotilat/IE2/Jaetut%20asiakirjat/_IE2_Kokoukset</w:t>
        </w:r>
      </w:hyperlink>
    </w:p>
    <w:p w:rsidR="001E640C" w:rsidRPr="001E640C" w:rsidRDefault="00A64F42" w:rsidP="00F952BB">
      <w:pPr>
        <w:pStyle w:val="NormaaliWeb"/>
        <w:numPr>
          <w:ilvl w:val="0"/>
          <w:numId w:val="2"/>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1E640C" w:rsidRDefault="001E640C" w:rsidP="001E640C">
      <w:pPr>
        <w:pStyle w:val="NormaaliWeb"/>
        <w:spacing w:before="0" w:beforeAutospacing="0" w:after="0" w:afterAutospacing="0"/>
        <w:rPr>
          <w:rFonts w:ascii="Calibri" w:hAnsi="Calibri" w:cs="Calibri"/>
          <w:b/>
          <w:bCs/>
          <w:sz w:val="20"/>
          <w:szCs w:val="20"/>
          <w:lang w:val="fi-FI"/>
        </w:rPr>
      </w:pPr>
    </w:p>
    <w:p w:rsidR="009E3DB3" w:rsidRPr="00EE6700" w:rsidRDefault="001E640C" w:rsidP="001E640C">
      <w:pPr>
        <w:pStyle w:val="NormaaliWeb"/>
        <w:spacing w:before="0" w:beforeAutospacing="0" w:after="0" w:afterAutospacing="0"/>
        <w:ind w:left="360"/>
        <w:rPr>
          <w:rFonts w:ascii="Calibri" w:hAnsi="Calibri" w:cs="Calibri"/>
          <w:sz w:val="20"/>
          <w:szCs w:val="20"/>
          <w:lang w:val="fi-FI"/>
        </w:rPr>
      </w:pPr>
      <w:r>
        <w:rPr>
          <w:rFonts w:ascii="Calibri" w:hAnsi="Calibri" w:cs="Calibri"/>
          <w:bCs/>
          <w:sz w:val="20"/>
          <w:szCs w:val="20"/>
          <w:lang w:val="fi-FI"/>
        </w:rPr>
        <w:t>Pj. avasi kokouksen.</w:t>
      </w:r>
      <w:r w:rsidR="002C1E12" w:rsidRPr="00EE6700">
        <w:rPr>
          <w:rFonts w:ascii="Calibri" w:hAnsi="Calibri" w:cs="Calibri"/>
          <w:b/>
          <w:sz w:val="20"/>
          <w:szCs w:val="20"/>
          <w:lang w:val="fi-FI"/>
        </w:rPr>
        <w:br/>
      </w:r>
    </w:p>
    <w:p w:rsidR="00825BA3" w:rsidRPr="00EE6700" w:rsidRDefault="00596DC7" w:rsidP="00F952BB">
      <w:pPr>
        <w:pStyle w:val="NormaaliWeb"/>
        <w:numPr>
          <w:ilvl w:val="0"/>
          <w:numId w:val="2"/>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1E640C" w:rsidRPr="002F5D47" w:rsidRDefault="001E640C" w:rsidP="00FF783D">
            <w:pPr>
              <w:pStyle w:val="Normaali3"/>
            </w:pPr>
            <w:r>
              <w:t xml:space="preserve">Hyväksyttiin kokouksen asialista. </w:t>
            </w:r>
            <w:r w:rsidR="005A7FD5">
              <w:t xml:space="preserve">Lopussa katsaus </w:t>
            </w:r>
            <w:proofErr w:type="spellStart"/>
            <w:r w:rsidR="005A7FD5">
              <w:t>maakuntadigiryhmän</w:t>
            </w:r>
            <w:proofErr w:type="spellEnd"/>
            <w:r w:rsidR="005A7FD5">
              <w:t xml:space="preserve"> asio</w:t>
            </w:r>
            <w:r w:rsidR="005A7FD5">
              <w:t>i</w:t>
            </w:r>
            <w:r w:rsidR="005A7FD5">
              <w:t xml:space="preserve">hin. Todettiin, että </w:t>
            </w:r>
            <w:r>
              <w:t>Hyrrä</w:t>
            </w:r>
            <w:r w:rsidR="00D1345A">
              <w:t>n hankesuunnitelma</w:t>
            </w:r>
            <w:r>
              <w:t xml:space="preserve"> on </w:t>
            </w:r>
            <w:r w:rsidR="005A7FD5">
              <w:t xml:space="preserve">käynyt </w:t>
            </w:r>
            <w:proofErr w:type="spellStart"/>
            <w:r>
              <w:t>TEM</w:t>
            </w:r>
            <w:r w:rsidR="005A7FD5">
              <w:t>:</w:t>
            </w:r>
            <w:r w:rsidR="00FF783D">
              <w:t>ssä</w:t>
            </w:r>
            <w:proofErr w:type="spellEnd"/>
            <w:r w:rsidR="00FF783D">
              <w:t xml:space="preserve"> ja </w:t>
            </w:r>
            <w:proofErr w:type="spellStart"/>
            <w:r w:rsidR="00FF783D">
              <w:t>YM:ssä</w:t>
            </w:r>
            <w:proofErr w:type="spellEnd"/>
            <w:r w:rsidR="00FF783D">
              <w:t xml:space="preserve">. </w:t>
            </w:r>
            <w:r>
              <w:t xml:space="preserve">  </w:t>
            </w:r>
          </w:p>
        </w:tc>
      </w:tr>
    </w:tbl>
    <w:p w:rsidR="00807CA7" w:rsidRPr="00EE6700" w:rsidRDefault="00807CA7" w:rsidP="00DF3E17">
      <w:pPr>
        <w:pStyle w:val="NormaaliWeb"/>
        <w:spacing w:before="0" w:beforeAutospacing="0" w:after="0" w:afterAutospacing="0"/>
        <w:rPr>
          <w:rFonts w:ascii="Calibri" w:hAnsi="Calibri" w:cs="Calibri"/>
          <w:sz w:val="20"/>
          <w:szCs w:val="20"/>
          <w:lang w:val="fi-FI"/>
        </w:rPr>
      </w:pPr>
    </w:p>
    <w:p w:rsidR="00C236E0" w:rsidRDefault="00596DC7" w:rsidP="00F952BB">
      <w:pPr>
        <w:pStyle w:val="NormaaliWeb"/>
        <w:numPr>
          <w:ilvl w:val="0"/>
          <w:numId w:val="2"/>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1E640C" w:rsidP="00513EDD">
            <w:pPr>
              <w:pStyle w:val="Normaali3"/>
            </w:pPr>
            <w:r>
              <w:t>Hyväksyttiin edellisen kokouksen pöytäkirja 4.5.2016.</w:t>
            </w:r>
          </w:p>
        </w:tc>
      </w:tr>
    </w:tbl>
    <w:p w:rsidR="00651295" w:rsidRDefault="00651295" w:rsidP="00651295">
      <w:pPr>
        <w:pStyle w:val="Luettelokappale"/>
        <w:rPr>
          <w:rFonts w:cs="Calibri"/>
          <w:b/>
          <w:bCs/>
          <w:sz w:val="20"/>
          <w:szCs w:val="20"/>
        </w:rPr>
      </w:pPr>
    </w:p>
    <w:p w:rsidR="00041CB7" w:rsidRPr="00C3515B" w:rsidRDefault="00C3515B" w:rsidP="00041CB7">
      <w:pPr>
        <w:pStyle w:val="NormaaliWeb"/>
        <w:spacing w:before="0" w:beforeAutospacing="0" w:after="0" w:afterAutospacing="0"/>
        <w:ind w:left="360"/>
        <w:rPr>
          <w:rFonts w:asciiTheme="minorHAnsi" w:hAnsiTheme="minorHAnsi" w:cs="Calibri"/>
          <w:b/>
          <w:bCs/>
          <w:color w:val="1F497D" w:themeColor="text2"/>
          <w:sz w:val="20"/>
          <w:szCs w:val="20"/>
          <w:lang w:val="fi-FI"/>
        </w:rPr>
      </w:pPr>
      <w:r>
        <w:rPr>
          <w:rFonts w:asciiTheme="minorHAnsi" w:hAnsiTheme="minorHAnsi" w:cs="Calibri"/>
          <w:b/>
          <w:bCs/>
          <w:color w:val="1F497D" w:themeColor="text2"/>
          <w:sz w:val="20"/>
          <w:szCs w:val="20"/>
          <w:lang w:val="fi-FI"/>
        </w:rPr>
        <w:t xml:space="preserve">VALMISTELTAVAT ASIAT </w:t>
      </w:r>
    </w:p>
    <w:p w:rsidR="00505E06" w:rsidRPr="001937F9" w:rsidRDefault="00C3515B" w:rsidP="00505E06">
      <w:pPr>
        <w:pStyle w:val="NormaaliWeb"/>
        <w:numPr>
          <w:ilvl w:val="0"/>
          <w:numId w:val="2"/>
        </w:numPr>
        <w:spacing w:before="0" w:beforeAutospacing="0" w:after="0" w:afterAutospacing="0"/>
        <w:rPr>
          <w:rFonts w:asciiTheme="minorHAnsi" w:hAnsiTheme="minorHAnsi" w:cs="Calibri"/>
          <w:b/>
          <w:bCs/>
          <w:sz w:val="20"/>
          <w:szCs w:val="20"/>
          <w:lang w:val="fi-FI"/>
        </w:rPr>
      </w:pPr>
      <w:proofErr w:type="spellStart"/>
      <w:r>
        <w:rPr>
          <w:rFonts w:asciiTheme="minorHAnsi" w:hAnsiTheme="minorHAnsi" w:cs="Calibri"/>
          <w:b/>
          <w:bCs/>
          <w:sz w:val="20"/>
          <w:szCs w:val="20"/>
          <w:lang w:val="fi-FI"/>
        </w:rPr>
        <w:t>ATOMI-hankkeen</w:t>
      </w:r>
      <w:proofErr w:type="spellEnd"/>
      <w:r>
        <w:rPr>
          <w:rFonts w:asciiTheme="minorHAnsi" w:hAnsiTheme="minorHAnsi" w:cs="Calibri"/>
          <w:b/>
          <w:bCs/>
          <w:sz w:val="20"/>
          <w:szCs w:val="20"/>
          <w:lang w:val="fi-FI"/>
        </w:rPr>
        <w:t xml:space="preserve"> esittely </w:t>
      </w:r>
      <w:r w:rsidR="001937F9" w:rsidRPr="001937F9">
        <w:rPr>
          <w:rFonts w:asciiTheme="minorHAnsi" w:hAnsiTheme="minorHAns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85408" w:rsidRPr="00461AC4" w:rsidTr="37E62EC6">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0C63" w:rsidRDefault="00590C63" w:rsidP="00590C63">
            <w:pPr>
              <w:pStyle w:val="Luettelokappale"/>
              <w:ind w:left="0"/>
              <w:rPr>
                <w:rFonts w:asciiTheme="minorHAnsi" w:hAnsiTheme="minorHAnsi"/>
                <w:bCs/>
                <w:iCs/>
                <w:sz w:val="20"/>
                <w:szCs w:val="20"/>
              </w:rPr>
            </w:pPr>
            <w:r>
              <w:rPr>
                <w:rFonts w:asciiTheme="minorHAnsi" w:hAnsiTheme="minorHAnsi"/>
                <w:sz w:val="20"/>
                <w:szCs w:val="20"/>
              </w:rPr>
              <w:t>AVI</w:t>
            </w:r>
            <w:r w:rsidR="00862D2F">
              <w:rPr>
                <w:rFonts w:asciiTheme="minorHAnsi" w:hAnsiTheme="minorHAnsi"/>
                <w:sz w:val="20"/>
                <w:szCs w:val="20"/>
              </w:rPr>
              <w:t xml:space="preserve"> </w:t>
            </w:r>
            <w:proofErr w:type="gramStart"/>
            <w:r w:rsidR="00862D2F">
              <w:rPr>
                <w:rFonts w:asciiTheme="minorHAnsi" w:hAnsiTheme="minorHAnsi"/>
                <w:sz w:val="20"/>
                <w:szCs w:val="20"/>
              </w:rPr>
              <w:t>o</w:t>
            </w:r>
            <w:r>
              <w:rPr>
                <w:rFonts w:asciiTheme="minorHAnsi" w:hAnsiTheme="minorHAnsi"/>
                <w:sz w:val="20"/>
                <w:szCs w:val="20"/>
              </w:rPr>
              <w:t>n  asettanut</w:t>
            </w:r>
            <w:proofErr w:type="gramEnd"/>
            <w:r>
              <w:rPr>
                <w:rFonts w:asciiTheme="minorHAnsi" w:hAnsiTheme="minorHAnsi"/>
                <w:sz w:val="20"/>
                <w:szCs w:val="20"/>
              </w:rPr>
              <w:t xml:space="preserve"> </w:t>
            </w:r>
            <w:r w:rsidRPr="00590C63">
              <w:rPr>
                <w:rFonts w:asciiTheme="minorHAnsi" w:hAnsiTheme="minorHAnsi"/>
                <w:sz w:val="20"/>
                <w:szCs w:val="20"/>
              </w:rPr>
              <w:t xml:space="preserve">vuosille 2015-2019 </w:t>
            </w:r>
            <w:r w:rsidRPr="00590C63">
              <w:rPr>
                <w:rFonts w:asciiTheme="minorHAnsi" w:hAnsiTheme="minorHAnsi"/>
                <w:bCs/>
                <w:sz w:val="20"/>
                <w:szCs w:val="20"/>
              </w:rPr>
              <w:t xml:space="preserve">toiminnan kehittämishankkeen </w:t>
            </w:r>
            <w:r w:rsidRPr="00590C63">
              <w:rPr>
                <w:rFonts w:asciiTheme="minorHAnsi" w:hAnsiTheme="minorHAnsi"/>
                <w:bCs/>
                <w:iCs/>
                <w:sz w:val="20"/>
                <w:szCs w:val="20"/>
              </w:rPr>
              <w:t>(AT</w:t>
            </w:r>
            <w:r w:rsidRPr="00590C63">
              <w:rPr>
                <w:rFonts w:asciiTheme="minorHAnsi" w:hAnsiTheme="minorHAnsi"/>
                <w:bCs/>
                <w:iCs/>
                <w:sz w:val="20"/>
                <w:szCs w:val="20"/>
              </w:rPr>
              <w:t>O</w:t>
            </w:r>
            <w:r w:rsidRPr="00590C63">
              <w:rPr>
                <w:rFonts w:asciiTheme="minorHAnsi" w:hAnsiTheme="minorHAnsi"/>
                <w:bCs/>
                <w:iCs/>
                <w:sz w:val="20"/>
                <w:szCs w:val="20"/>
              </w:rPr>
              <w:t>MI), jonka päätavoitteena on todennettavasti lisätä itsepalvelua sekä sä</w:t>
            </w:r>
            <w:r w:rsidRPr="00590C63">
              <w:rPr>
                <w:rFonts w:asciiTheme="minorHAnsi" w:hAnsiTheme="minorHAnsi"/>
                <w:bCs/>
                <w:iCs/>
                <w:sz w:val="20"/>
                <w:szCs w:val="20"/>
              </w:rPr>
              <w:t>h</w:t>
            </w:r>
            <w:r w:rsidRPr="00590C63">
              <w:rPr>
                <w:rFonts w:asciiTheme="minorHAnsi" w:hAnsiTheme="minorHAnsi"/>
                <w:bCs/>
                <w:iCs/>
                <w:sz w:val="20"/>
                <w:szCs w:val="20"/>
              </w:rPr>
              <w:t>köistä asiointia valtakunnallisen toimintamallin mukaisesti</w:t>
            </w:r>
            <w:r>
              <w:rPr>
                <w:rFonts w:asciiTheme="minorHAnsi" w:hAnsiTheme="minorHAnsi"/>
                <w:bCs/>
                <w:iCs/>
                <w:sz w:val="20"/>
                <w:szCs w:val="20"/>
              </w:rPr>
              <w:t>.</w:t>
            </w:r>
          </w:p>
          <w:p w:rsidR="00590C63" w:rsidRDefault="00590C63" w:rsidP="00590C63">
            <w:pPr>
              <w:pStyle w:val="Luettelokappale"/>
              <w:ind w:left="0"/>
              <w:rPr>
                <w:rFonts w:asciiTheme="minorHAnsi" w:hAnsiTheme="minorHAnsi"/>
                <w:bCs/>
                <w:iCs/>
                <w:sz w:val="20"/>
                <w:szCs w:val="20"/>
              </w:rPr>
            </w:pPr>
          </w:p>
          <w:p w:rsidR="00590C63" w:rsidRDefault="00590C63" w:rsidP="00590C63">
            <w:pPr>
              <w:pStyle w:val="Luettelokappale"/>
              <w:ind w:left="0"/>
              <w:rPr>
                <w:rFonts w:asciiTheme="minorHAnsi" w:hAnsiTheme="minorHAnsi"/>
                <w:sz w:val="20"/>
                <w:szCs w:val="20"/>
              </w:rPr>
            </w:pPr>
            <w:r>
              <w:rPr>
                <w:rFonts w:asciiTheme="minorHAnsi" w:hAnsiTheme="minorHAnsi"/>
                <w:sz w:val="20"/>
                <w:szCs w:val="20"/>
              </w:rPr>
              <w:t>Hanke jakautuu neljään osahankkeeseen.</w:t>
            </w:r>
            <w:r w:rsidR="00305B48">
              <w:rPr>
                <w:rFonts w:asciiTheme="minorHAnsi" w:hAnsiTheme="minorHAnsi"/>
                <w:sz w:val="20"/>
                <w:szCs w:val="20"/>
              </w:rPr>
              <w:t xml:space="preserve"> Yhteistyötä on pohjustettu </w:t>
            </w:r>
            <w:proofErr w:type="gramStart"/>
            <w:r w:rsidR="00305B48">
              <w:rPr>
                <w:rFonts w:asciiTheme="minorHAnsi" w:hAnsiTheme="minorHAnsi"/>
                <w:sz w:val="20"/>
                <w:szCs w:val="20"/>
              </w:rPr>
              <w:t>2015-2016</w:t>
            </w:r>
            <w:proofErr w:type="gramEnd"/>
            <w:r w:rsidR="00305B48">
              <w:rPr>
                <w:rFonts w:asciiTheme="minorHAnsi" w:hAnsiTheme="minorHAnsi"/>
                <w:sz w:val="20"/>
                <w:szCs w:val="20"/>
              </w:rPr>
              <w:t xml:space="preserve"> hankepäälliköiden tapaamisilla ja </w:t>
            </w:r>
            <w:proofErr w:type="spellStart"/>
            <w:r w:rsidR="00305B48">
              <w:rPr>
                <w:rFonts w:asciiTheme="minorHAnsi" w:hAnsiTheme="minorHAnsi"/>
                <w:sz w:val="20"/>
                <w:szCs w:val="20"/>
              </w:rPr>
              <w:t>ATOMI</w:t>
            </w:r>
            <w:r w:rsidR="00862D2F">
              <w:rPr>
                <w:rFonts w:asciiTheme="minorHAnsi" w:hAnsiTheme="minorHAnsi"/>
                <w:sz w:val="20"/>
                <w:szCs w:val="20"/>
              </w:rPr>
              <w:t>:</w:t>
            </w:r>
            <w:r w:rsidR="00305B48">
              <w:rPr>
                <w:rFonts w:asciiTheme="minorHAnsi" w:hAnsiTheme="minorHAnsi"/>
                <w:sz w:val="20"/>
                <w:szCs w:val="20"/>
              </w:rPr>
              <w:t>n</w:t>
            </w:r>
            <w:proofErr w:type="spellEnd"/>
            <w:r w:rsidR="00305B48">
              <w:rPr>
                <w:rFonts w:asciiTheme="minorHAnsi" w:hAnsiTheme="minorHAnsi"/>
                <w:sz w:val="20"/>
                <w:szCs w:val="20"/>
              </w:rPr>
              <w:t xml:space="preserve"> </w:t>
            </w:r>
            <w:proofErr w:type="spellStart"/>
            <w:r w:rsidR="00305B48">
              <w:rPr>
                <w:rFonts w:asciiTheme="minorHAnsi" w:hAnsiTheme="minorHAnsi"/>
                <w:sz w:val="20"/>
                <w:szCs w:val="20"/>
              </w:rPr>
              <w:t>Kick</w:t>
            </w:r>
            <w:proofErr w:type="spellEnd"/>
            <w:r w:rsidR="00305B48">
              <w:rPr>
                <w:rFonts w:asciiTheme="minorHAnsi" w:hAnsiTheme="minorHAnsi"/>
                <w:sz w:val="20"/>
                <w:szCs w:val="20"/>
              </w:rPr>
              <w:t xml:space="preserve"> </w:t>
            </w:r>
            <w:proofErr w:type="spellStart"/>
            <w:r w:rsidR="00305B48">
              <w:rPr>
                <w:rFonts w:asciiTheme="minorHAnsi" w:hAnsiTheme="minorHAnsi"/>
                <w:sz w:val="20"/>
                <w:szCs w:val="20"/>
              </w:rPr>
              <w:t>Off</w:t>
            </w:r>
            <w:proofErr w:type="spellEnd"/>
            <w:r w:rsidR="00305B48">
              <w:rPr>
                <w:rFonts w:asciiTheme="minorHAnsi" w:hAnsiTheme="minorHAnsi"/>
                <w:sz w:val="20"/>
                <w:szCs w:val="20"/>
              </w:rPr>
              <w:t xml:space="preserve"> tilaisuudessa.</w:t>
            </w:r>
          </w:p>
          <w:p w:rsidR="00305B48" w:rsidRDefault="00305B48" w:rsidP="00590C63">
            <w:pPr>
              <w:pStyle w:val="Luettelokappale"/>
              <w:ind w:left="0"/>
              <w:rPr>
                <w:rFonts w:asciiTheme="minorHAnsi" w:hAnsiTheme="minorHAnsi"/>
                <w:sz w:val="20"/>
                <w:szCs w:val="20"/>
              </w:rPr>
            </w:pPr>
          </w:p>
          <w:p w:rsidR="00305B48" w:rsidRPr="00060822" w:rsidRDefault="00305B48" w:rsidP="00590C63">
            <w:pPr>
              <w:pStyle w:val="Luettelokappale"/>
              <w:ind w:left="0"/>
              <w:rPr>
                <w:rFonts w:asciiTheme="minorHAnsi" w:hAnsiTheme="minorHAnsi"/>
                <w:sz w:val="20"/>
                <w:szCs w:val="20"/>
              </w:rPr>
            </w:pPr>
            <w:r>
              <w:rPr>
                <w:rFonts w:asciiTheme="minorHAnsi" w:hAnsiTheme="minorHAnsi"/>
                <w:sz w:val="20"/>
                <w:szCs w:val="20"/>
              </w:rPr>
              <w:t>Esitellään hanke ja keskustellaan yhteistyön muodoista.</w:t>
            </w:r>
          </w:p>
        </w:tc>
      </w:tr>
      <w:tr w:rsidR="00985408" w:rsidRPr="00461AC4" w:rsidTr="37E62EC6">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305B48" w:rsidRDefault="00305B48" w:rsidP="009C2A91">
            <w:pPr>
              <w:pStyle w:val="Normaali3"/>
              <w:rPr>
                <w:rFonts w:asciiTheme="minorHAnsi" w:hAnsiTheme="minorHAnsi"/>
              </w:rPr>
            </w:pPr>
            <w:r w:rsidRPr="00305B48">
              <w:rPr>
                <w:rFonts w:asciiTheme="minorHAnsi" w:hAnsiTheme="minorHAnsi"/>
              </w:rPr>
              <w:t xml:space="preserve">Kehittämispäällikkö Virva Hakamäki </w:t>
            </w:r>
            <w:r w:rsidRPr="00305B48">
              <w:t>Aluehallintovirastojen hallinto- ja kehi</w:t>
            </w:r>
            <w:r w:rsidRPr="00305B48">
              <w:t>t</w:t>
            </w:r>
            <w:r w:rsidRPr="00305B48">
              <w:t>tämispalvelut</w:t>
            </w:r>
          </w:p>
        </w:tc>
      </w:tr>
      <w:tr w:rsidR="00985408" w:rsidRPr="00461AC4" w:rsidTr="37E62EC6">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A7FD5" w:rsidRDefault="005A7FD5" w:rsidP="00AE40B5">
            <w:pPr>
              <w:pStyle w:val="Normaali3"/>
              <w:rPr>
                <w:rFonts w:asciiTheme="minorHAnsi" w:hAnsiTheme="minorHAnsi"/>
              </w:rPr>
            </w:pPr>
            <w:proofErr w:type="spellStart"/>
            <w:r>
              <w:rPr>
                <w:rFonts w:asciiTheme="minorHAnsi" w:hAnsiTheme="minorHAnsi"/>
              </w:rPr>
              <w:t>ATOMI-hankkeella</w:t>
            </w:r>
            <w:proofErr w:type="spellEnd"/>
            <w:r>
              <w:rPr>
                <w:rFonts w:asciiTheme="minorHAnsi" w:hAnsiTheme="minorHAnsi"/>
              </w:rPr>
              <w:t xml:space="preserve"> pyritään kokoamaan kaikki </w:t>
            </w:r>
            <w:proofErr w:type="spellStart"/>
            <w:r>
              <w:rPr>
                <w:rFonts w:asciiTheme="minorHAnsi" w:hAnsiTheme="minorHAnsi"/>
              </w:rPr>
              <w:t>AVI</w:t>
            </w:r>
            <w:r w:rsidR="00D1345A">
              <w:rPr>
                <w:rFonts w:asciiTheme="minorHAnsi" w:hAnsiTheme="minorHAnsi"/>
              </w:rPr>
              <w:t>:</w:t>
            </w:r>
            <w:r>
              <w:rPr>
                <w:rFonts w:asciiTheme="minorHAnsi" w:hAnsiTheme="minorHAnsi"/>
              </w:rPr>
              <w:t>en</w:t>
            </w:r>
            <w:proofErr w:type="spellEnd"/>
            <w:r>
              <w:rPr>
                <w:rFonts w:asciiTheme="minorHAnsi" w:hAnsiTheme="minorHAnsi"/>
              </w:rPr>
              <w:t xml:space="preserve"> asiakaslähtöisen to</w:t>
            </w:r>
            <w:r>
              <w:rPr>
                <w:rFonts w:asciiTheme="minorHAnsi" w:hAnsiTheme="minorHAnsi"/>
              </w:rPr>
              <w:t>i</w:t>
            </w:r>
            <w:r>
              <w:rPr>
                <w:rFonts w:asciiTheme="minorHAnsi" w:hAnsiTheme="minorHAnsi"/>
              </w:rPr>
              <w:t>minnan kehittämistoimenpiteet, hankkeet ja projektit yhden sateenvarjon alle. Hankkeessa toteutetaan periaatteet, toimintamallit ja ratkaisut, joilla mahdollis</w:t>
            </w:r>
            <w:r w:rsidR="00D1345A">
              <w:rPr>
                <w:rFonts w:asciiTheme="minorHAnsi" w:hAnsiTheme="minorHAnsi"/>
              </w:rPr>
              <w:t>te</w:t>
            </w:r>
            <w:r>
              <w:rPr>
                <w:rFonts w:asciiTheme="minorHAnsi" w:hAnsiTheme="minorHAnsi"/>
              </w:rPr>
              <w:t xml:space="preserve">taan </w:t>
            </w:r>
            <w:proofErr w:type="spellStart"/>
            <w:r>
              <w:rPr>
                <w:rFonts w:asciiTheme="minorHAnsi" w:hAnsiTheme="minorHAnsi"/>
              </w:rPr>
              <w:t>AV</w:t>
            </w:r>
            <w:r w:rsidR="00D1345A">
              <w:rPr>
                <w:rFonts w:asciiTheme="minorHAnsi" w:hAnsiTheme="minorHAnsi"/>
              </w:rPr>
              <w:t>I:</w:t>
            </w:r>
            <w:r>
              <w:rPr>
                <w:rFonts w:asciiTheme="minorHAnsi" w:hAnsiTheme="minorHAnsi"/>
              </w:rPr>
              <w:t>en</w:t>
            </w:r>
            <w:proofErr w:type="spellEnd"/>
            <w:r>
              <w:rPr>
                <w:rFonts w:asciiTheme="minorHAnsi" w:hAnsiTheme="minorHAnsi"/>
              </w:rPr>
              <w:t xml:space="preserve"> </w:t>
            </w:r>
            <w:proofErr w:type="spellStart"/>
            <w:r>
              <w:rPr>
                <w:rFonts w:asciiTheme="minorHAnsi" w:hAnsiTheme="minorHAnsi"/>
              </w:rPr>
              <w:t>digiloikka</w:t>
            </w:r>
            <w:proofErr w:type="spellEnd"/>
            <w:r w:rsidR="008513B1">
              <w:rPr>
                <w:rFonts w:asciiTheme="minorHAnsi" w:hAnsiTheme="minorHAnsi"/>
              </w:rPr>
              <w:t xml:space="preserve">, mukana on 60 </w:t>
            </w:r>
            <w:proofErr w:type="spellStart"/>
            <w:r w:rsidR="008513B1">
              <w:rPr>
                <w:rFonts w:asciiTheme="minorHAnsi" w:hAnsiTheme="minorHAnsi"/>
              </w:rPr>
              <w:t>avilaista</w:t>
            </w:r>
            <w:proofErr w:type="spellEnd"/>
            <w:r w:rsidR="008513B1">
              <w:rPr>
                <w:rFonts w:asciiTheme="minorHAnsi" w:hAnsiTheme="minorHAnsi"/>
              </w:rPr>
              <w:t xml:space="preserve">. </w:t>
            </w:r>
            <w:r>
              <w:rPr>
                <w:rFonts w:asciiTheme="minorHAnsi" w:hAnsiTheme="minorHAnsi"/>
              </w:rPr>
              <w:t xml:space="preserve">Hanke kokoaa periaatteet </w:t>
            </w:r>
            <w:proofErr w:type="spellStart"/>
            <w:r>
              <w:rPr>
                <w:rFonts w:asciiTheme="minorHAnsi" w:hAnsiTheme="minorHAnsi"/>
              </w:rPr>
              <w:t>AVI</w:t>
            </w:r>
            <w:r w:rsidR="00D1345A">
              <w:rPr>
                <w:rFonts w:asciiTheme="minorHAnsi" w:hAnsiTheme="minorHAnsi"/>
              </w:rPr>
              <w:t>:</w:t>
            </w:r>
            <w:r>
              <w:rPr>
                <w:rFonts w:asciiTheme="minorHAnsi" w:hAnsiTheme="minorHAnsi"/>
              </w:rPr>
              <w:t>en</w:t>
            </w:r>
            <w:proofErr w:type="spellEnd"/>
            <w:r>
              <w:rPr>
                <w:rFonts w:asciiTheme="minorHAnsi" w:hAnsiTheme="minorHAnsi"/>
              </w:rPr>
              <w:t xml:space="preserve"> asiakaslähtöiselle kehittämiselle, asiakaspalvelun ja palv</w:t>
            </w:r>
            <w:r>
              <w:rPr>
                <w:rFonts w:asciiTheme="minorHAnsi" w:hAnsiTheme="minorHAnsi"/>
              </w:rPr>
              <w:t>e</w:t>
            </w:r>
            <w:r>
              <w:rPr>
                <w:rFonts w:asciiTheme="minorHAnsi" w:hAnsiTheme="minorHAnsi"/>
              </w:rPr>
              <w:t>lukanavien kehittämiselle, sähköisen asioinnin ratkaisuille ja toiminnan dig</w:t>
            </w:r>
            <w:r>
              <w:rPr>
                <w:rFonts w:asciiTheme="minorHAnsi" w:hAnsiTheme="minorHAnsi"/>
              </w:rPr>
              <w:t>i</w:t>
            </w:r>
            <w:r>
              <w:rPr>
                <w:rFonts w:asciiTheme="minorHAnsi" w:hAnsiTheme="minorHAnsi"/>
              </w:rPr>
              <w:t>ta</w:t>
            </w:r>
            <w:r w:rsidR="00D1345A">
              <w:rPr>
                <w:rFonts w:asciiTheme="minorHAnsi" w:hAnsiTheme="minorHAnsi"/>
              </w:rPr>
              <w:t>lisoinneille</w:t>
            </w:r>
            <w:r>
              <w:rPr>
                <w:rFonts w:asciiTheme="minorHAnsi" w:hAnsiTheme="minorHAnsi"/>
              </w:rPr>
              <w:t xml:space="preserve"> sekä toiminnan sähköistämisen peruspilareille. </w:t>
            </w:r>
          </w:p>
          <w:p w:rsidR="005A7FD5" w:rsidRDefault="005A7FD5" w:rsidP="00AE40B5">
            <w:pPr>
              <w:pStyle w:val="Normaali3"/>
              <w:rPr>
                <w:rFonts w:asciiTheme="minorHAnsi" w:hAnsiTheme="minorHAnsi"/>
              </w:rPr>
            </w:pPr>
            <w:r>
              <w:rPr>
                <w:rFonts w:asciiTheme="minorHAnsi" w:hAnsiTheme="minorHAnsi"/>
              </w:rPr>
              <w:t xml:space="preserve">Työ tehdään osakokonaisuuksissa, kaikki </w:t>
            </w:r>
            <w:proofErr w:type="spellStart"/>
            <w:r>
              <w:rPr>
                <w:rFonts w:asciiTheme="minorHAnsi" w:hAnsiTheme="minorHAnsi"/>
              </w:rPr>
              <w:t>AVI</w:t>
            </w:r>
            <w:r w:rsidR="00D1345A">
              <w:rPr>
                <w:rFonts w:asciiTheme="minorHAnsi" w:hAnsiTheme="minorHAnsi"/>
              </w:rPr>
              <w:t>:</w:t>
            </w:r>
            <w:r>
              <w:rPr>
                <w:rFonts w:asciiTheme="minorHAnsi" w:hAnsiTheme="minorHAnsi"/>
              </w:rPr>
              <w:t>t</w:t>
            </w:r>
            <w:proofErr w:type="spellEnd"/>
            <w:r>
              <w:rPr>
                <w:rFonts w:asciiTheme="minorHAnsi" w:hAnsiTheme="minorHAnsi"/>
              </w:rPr>
              <w:t xml:space="preserve"> yhdessä. Hanke jakautuu ne</w:t>
            </w:r>
            <w:r>
              <w:rPr>
                <w:rFonts w:asciiTheme="minorHAnsi" w:hAnsiTheme="minorHAnsi"/>
              </w:rPr>
              <w:t>l</w:t>
            </w:r>
            <w:r>
              <w:rPr>
                <w:rFonts w:asciiTheme="minorHAnsi" w:hAnsiTheme="minorHAnsi"/>
              </w:rPr>
              <w:t>jään osakokonaisuuteen:</w:t>
            </w:r>
          </w:p>
          <w:p w:rsidR="005A7FD5" w:rsidRDefault="005A7FD5" w:rsidP="005A7FD5">
            <w:pPr>
              <w:pStyle w:val="Normaali3"/>
              <w:numPr>
                <w:ilvl w:val="0"/>
                <w:numId w:val="18"/>
              </w:numPr>
              <w:rPr>
                <w:rFonts w:asciiTheme="minorHAnsi" w:hAnsiTheme="minorHAnsi"/>
              </w:rPr>
            </w:pPr>
            <w:r>
              <w:rPr>
                <w:rFonts w:asciiTheme="minorHAnsi" w:hAnsiTheme="minorHAnsi"/>
              </w:rPr>
              <w:lastRenderedPageBreak/>
              <w:t xml:space="preserve">asiakkuudet, palvelukanavat ja palvelumuotoilu </w:t>
            </w:r>
          </w:p>
          <w:p w:rsidR="005A7FD5" w:rsidRDefault="005A7FD5" w:rsidP="005A7FD5">
            <w:pPr>
              <w:pStyle w:val="Normaali3"/>
              <w:numPr>
                <w:ilvl w:val="0"/>
                <w:numId w:val="18"/>
              </w:numPr>
              <w:rPr>
                <w:rFonts w:asciiTheme="minorHAnsi" w:hAnsiTheme="minorHAnsi"/>
              </w:rPr>
            </w:pPr>
            <w:r>
              <w:rPr>
                <w:rFonts w:asciiTheme="minorHAnsi" w:hAnsiTheme="minorHAnsi"/>
              </w:rPr>
              <w:t>palvelujen ja toiminnan digitalisointi</w:t>
            </w:r>
          </w:p>
          <w:p w:rsidR="005A7FD5" w:rsidRDefault="005A7FD5" w:rsidP="005A7FD5">
            <w:pPr>
              <w:pStyle w:val="Normaali3"/>
              <w:numPr>
                <w:ilvl w:val="0"/>
                <w:numId w:val="18"/>
              </w:numPr>
              <w:rPr>
                <w:rFonts w:asciiTheme="minorHAnsi" w:hAnsiTheme="minorHAnsi"/>
              </w:rPr>
            </w:pPr>
            <w:r>
              <w:rPr>
                <w:rFonts w:asciiTheme="minorHAnsi" w:hAnsiTheme="minorHAnsi"/>
              </w:rPr>
              <w:t xml:space="preserve">tieto johtamisen ja kehittämisen tueksi </w:t>
            </w:r>
          </w:p>
          <w:p w:rsidR="005A7FD5" w:rsidRDefault="005A7FD5" w:rsidP="005A7FD5">
            <w:pPr>
              <w:pStyle w:val="Normaali3"/>
              <w:numPr>
                <w:ilvl w:val="0"/>
                <w:numId w:val="18"/>
              </w:numPr>
              <w:rPr>
                <w:rFonts w:asciiTheme="minorHAnsi" w:hAnsiTheme="minorHAnsi"/>
              </w:rPr>
            </w:pPr>
            <w:r>
              <w:rPr>
                <w:rFonts w:asciiTheme="minorHAnsi" w:hAnsiTheme="minorHAnsi"/>
              </w:rPr>
              <w:t xml:space="preserve">uudistetaan aluehallinnon </w:t>
            </w:r>
            <w:proofErr w:type="spellStart"/>
            <w:r>
              <w:rPr>
                <w:rFonts w:asciiTheme="minorHAnsi" w:hAnsiTheme="minorHAnsi"/>
              </w:rPr>
              <w:t>toimintapoja</w:t>
            </w:r>
            <w:proofErr w:type="spellEnd"/>
            <w:r w:rsidR="00D1345A">
              <w:rPr>
                <w:rFonts w:asciiTheme="minorHAnsi" w:hAnsiTheme="minorHAnsi"/>
              </w:rPr>
              <w:t>.</w:t>
            </w:r>
            <w:r>
              <w:rPr>
                <w:rFonts w:asciiTheme="minorHAnsi" w:hAnsiTheme="minorHAnsi"/>
              </w:rPr>
              <w:t xml:space="preserve"> </w:t>
            </w:r>
          </w:p>
          <w:p w:rsidR="005A7FD5" w:rsidRDefault="005A7FD5" w:rsidP="005A7FD5">
            <w:pPr>
              <w:pStyle w:val="Normaali3"/>
              <w:rPr>
                <w:rFonts w:asciiTheme="minorHAnsi" w:hAnsiTheme="minorHAnsi"/>
              </w:rPr>
            </w:pPr>
            <w:r>
              <w:rPr>
                <w:rFonts w:asciiTheme="minorHAnsi" w:hAnsiTheme="minorHAnsi"/>
              </w:rPr>
              <w:t xml:space="preserve">Tavoitteena on, että asiakas saa asiointitarpeitaan vastaavat tehokkaasti tuotetut </w:t>
            </w:r>
            <w:r w:rsidR="009B6369">
              <w:rPr>
                <w:rFonts w:asciiTheme="minorHAnsi" w:hAnsiTheme="minorHAnsi"/>
              </w:rPr>
              <w:t>palvelut hänelle parhaiten sopivan kanavan kautta</w:t>
            </w:r>
            <w:r w:rsidR="00D1345A">
              <w:rPr>
                <w:rFonts w:asciiTheme="minorHAnsi" w:hAnsiTheme="minorHAnsi"/>
              </w:rPr>
              <w:t xml:space="preserve">; </w:t>
            </w:r>
            <w:r w:rsidR="009B6369">
              <w:rPr>
                <w:rFonts w:asciiTheme="minorHAnsi" w:hAnsiTheme="minorHAnsi"/>
              </w:rPr>
              <w:t xml:space="preserve">tehokkaasti ja </w:t>
            </w:r>
            <w:proofErr w:type="spellStart"/>
            <w:r w:rsidR="009B6369">
              <w:rPr>
                <w:rFonts w:asciiTheme="minorHAnsi" w:hAnsiTheme="minorHAnsi"/>
              </w:rPr>
              <w:t>digitalisesti</w:t>
            </w:r>
            <w:proofErr w:type="spellEnd"/>
            <w:r w:rsidR="009B6369">
              <w:rPr>
                <w:rFonts w:asciiTheme="minorHAnsi" w:hAnsiTheme="minorHAnsi"/>
              </w:rPr>
              <w:t xml:space="preserve"> toimiva aluehallintovirasto</w:t>
            </w:r>
            <w:r w:rsidR="00D1345A">
              <w:rPr>
                <w:rFonts w:asciiTheme="minorHAnsi" w:hAnsiTheme="minorHAnsi"/>
              </w:rPr>
              <w:t xml:space="preserve">; </w:t>
            </w:r>
            <w:r w:rsidR="009B6369">
              <w:rPr>
                <w:rFonts w:asciiTheme="minorHAnsi" w:hAnsiTheme="minorHAnsi"/>
              </w:rPr>
              <w:t>johtaminen ja kehittäminen perust</w:t>
            </w:r>
            <w:r w:rsidR="009B6369">
              <w:rPr>
                <w:rFonts w:asciiTheme="minorHAnsi" w:hAnsiTheme="minorHAnsi"/>
              </w:rPr>
              <w:t>u</w:t>
            </w:r>
            <w:r w:rsidR="009B6369">
              <w:rPr>
                <w:rFonts w:asciiTheme="minorHAnsi" w:hAnsiTheme="minorHAnsi"/>
              </w:rPr>
              <w:t>vat ajantasaiseen laadukkaasti tuotettuun tietoon</w:t>
            </w:r>
            <w:r w:rsidR="00D1345A">
              <w:rPr>
                <w:rFonts w:asciiTheme="minorHAnsi" w:hAnsiTheme="minorHAnsi"/>
              </w:rPr>
              <w:t xml:space="preserve">; </w:t>
            </w:r>
            <w:r w:rsidR="009B6369">
              <w:rPr>
                <w:rFonts w:asciiTheme="minorHAnsi" w:hAnsiTheme="minorHAnsi"/>
              </w:rPr>
              <w:t>asiakas saa sujuvat palv</w:t>
            </w:r>
            <w:r w:rsidR="009B6369">
              <w:rPr>
                <w:rFonts w:asciiTheme="minorHAnsi" w:hAnsiTheme="minorHAnsi"/>
              </w:rPr>
              <w:t>e</w:t>
            </w:r>
            <w:r w:rsidR="009B6369">
              <w:rPr>
                <w:rFonts w:asciiTheme="minorHAnsi" w:hAnsiTheme="minorHAnsi"/>
              </w:rPr>
              <w:t xml:space="preserve">lut. </w:t>
            </w:r>
          </w:p>
          <w:p w:rsidR="005A7FD5" w:rsidRDefault="009B6369" w:rsidP="005A7FD5">
            <w:pPr>
              <w:pStyle w:val="Normaali3"/>
              <w:rPr>
                <w:rFonts w:asciiTheme="minorHAnsi" w:hAnsiTheme="minorHAnsi"/>
              </w:rPr>
            </w:pPr>
            <w:r>
              <w:rPr>
                <w:rFonts w:asciiTheme="minorHAnsi" w:hAnsiTheme="minorHAnsi"/>
              </w:rPr>
              <w:t xml:space="preserve">Jatkokehittämissuunnitelma ja priorisoidut toimenpiteet v. 2017 valmistuu syksyllä, samalla käynnistetään asiantuntijapoolin kilpailutus. </w:t>
            </w:r>
            <w:proofErr w:type="spellStart"/>
            <w:r w:rsidR="00B945DC">
              <w:rPr>
                <w:rFonts w:asciiTheme="minorHAnsi" w:hAnsiTheme="minorHAnsi"/>
              </w:rPr>
              <w:t>Asiakkuusstra</w:t>
            </w:r>
            <w:r w:rsidR="00B945DC">
              <w:rPr>
                <w:rFonts w:asciiTheme="minorHAnsi" w:hAnsiTheme="minorHAnsi"/>
              </w:rPr>
              <w:t>t</w:t>
            </w:r>
            <w:r w:rsidR="00B945DC">
              <w:rPr>
                <w:rFonts w:asciiTheme="minorHAnsi" w:hAnsiTheme="minorHAnsi"/>
              </w:rPr>
              <w:t>gian</w:t>
            </w:r>
            <w:proofErr w:type="spellEnd"/>
            <w:r w:rsidR="00B945DC">
              <w:rPr>
                <w:rFonts w:asciiTheme="minorHAnsi" w:hAnsiTheme="minorHAnsi"/>
              </w:rPr>
              <w:t xml:space="preserve"> vahvistaminen ja toimenpiteiden priorisointi on meneillään. Vastuual</w:t>
            </w:r>
            <w:r w:rsidR="00B945DC">
              <w:rPr>
                <w:rFonts w:asciiTheme="minorHAnsi" w:hAnsiTheme="minorHAnsi"/>
              </w:rPr>
              <w:t>u</w:t>
            </w:r>
            <w:r w:rsidR="00B945DC">
              <w:rPr>
                <w:rFonts w:asciiTheme="minorHAnsi" w:hAnsiTheme="minorHAnsi"/>
              </w:rPr>
              <w:t>eiden käynnissä olevat hankkeet ja digitalisointitarpeet on kartoitettu ja sä</w:t>
            </w:r>
            <w:r w:rsidR="00B945DC">
              <w:rPr>
                <w:rFonts w:asciiTheme="minorHAnsi" w:hAnsiTheme="minorHAnsi"/>
              </w:rPr>
              <w:t>h</w:t>
            </w:r>
            <w:r w:rsidR="00B945DC">
              <w:rPr>
                <w:rFonts w:asciiTheme="minorHAnsi" w:hAnsiTheme="minorHAnsi"/>
              </w:rPr>
              <w:t xml:space="preserve">köisen asioinnin ja </w:t>
            </w:r>
            <w:proofErr w:type="gramStart"/>
            <w:r w:rsidR="00B945DC">
              <w:rPr>
                <w:rFonts w:asciiTheme="minorHAnsi" w:hAnsiTheme="minorHAnsi"/>
              </w:rPr>
              <w:t>–käsittelyn</w:t>
            </w:r>
            <w:proofErr w:type="gramEnd"/>
            <w:r w:rsidR="00B945DC">
              <w:rPr>
                <w:rFonts w:asciiTheme="minorHAnsi" w:hAnsiTheme="minorHAnsi"/>
              </w:rPr>
              <w:t xml:space="preserve"> sekä palvelujohtamisen toimintamallityö on käynnistetty. Priorisoitu suunnitelma tietojohtamisen kehittämisestä toteut</w:t>
            </w:r>
            <w:r w:rsidR="00B945DC">
              <w:rPr>
                <w:rFonts w:asciiTheme="minorHAnsi" w:hAnsiTheme="minorHAnsi"/>
              </w:rPr>
              <w:t>e</w:t>
            </w:r>
            <w:r w:rsidR="00B945DC">
              <w:rPr>
                <w:rFonts w:asciiTheme="minorHAnsi" w:hAnsiTheme="minorHAnsi"/>
              </w:rPr>
              <w:t xml:space="preserve">taan käynnistyvässä tietojohtamisen projektissa. </w:t>
            </w:r>
            <w:proofErr w:type="spellStart"/>
            <w:r w:rsidR="00B945DC">
              <w:rPr>
                <w:rFonts w:asciiTheme="minorHAnsi" w:hAnsiTheme="minorHAnsi"/>
              </w:rPr>
              <w:t>ATOMI-hankkeessa</w:t>
            </w:r>
            <w:proofErr w:type="spellEnd"/>
            <w:r w:rsidR="00B945DC">
              <w:rPr>
                <w:rFonts w:asciiTheme="minorHAnsi" w:hAnsiTheme="minorHAnsi"/>
              </w:rPr>
              <w:t xml:space="preserve"> kokei</w:t>
            </w:r>
            <w:r w:rsidR="00B945DC">
              <w:rPr>
                <w:rFonts w:asciiTheme="minorHAnsi" w:hAnsiTheme="minorHAnsi"/>
              </w:rPr>
              <w:t>l</w:t>
            </w:r>
            <w:r w:rsidR="00B945DC">
              <w:rPr>
                <w:rFonts w:asciiTheme="minorHAnsi" w:hAnsiTheme="minorHAnsi"/>
              </w:rPr>
              <w:t xml:space="preserve">laan ja käyttöönotetaan uusia toimintatapoja. </w:t>
            </w:r>
          </w:p>
          <w:p w:rsidR="00B945DC" w:rsidRDefault="00B945DC" w:rsidP="005A7FD5">
            <w:pPr>
              <w:pStyle w:val="Normaali3"/>
              <w:rPr>
                <w:rFonts w:asciiTheme="minorHAnsi" w:hAnsiTheme="minorHAnsi"/>
              </w:rPr>
            </w:pPr>
          </w:p>
          <w:p w:rsidR="00B945DC" w:rsidRDefault="00D1345A" w:rsidP="005A7FD5">
            <w:pPr>
              <w:pStyle w:val="Normaali3"/>
              <w:rPr>
                <w:rFonts w:asciiTheme="minorHAnsi" w:hAnsiTheme="minorHAnsi"/>
              </w:rPr>
            </w:pPr>
            <w:r>
              <w:rPr>
                <w:rFonts w:asciiTheme="minorHAnsi" w:hAnsiTheme="minorHAnsi"/>
              </w:rPr>
              <w:t>T</w:t>
            </w:r>
            <w:r w:rsidR="00B945DC">
              <w:rPr>
                <w:rFonts w:asciiTheme="minorHAnsi" w:hAnsiTheme="minorHAnsi"/>
              </w:rPr>
              <w:t>oteuttavien toimenpiteiden priorisointi saattaa muuttua</w:t>
            </w:r>
            <w:r>
              <w:rPr>
                <w:rFonts w:asciiTheme="minorHAnsi" w:hAnsiTheme="minorHAnsi"/>
              </w:rPr>
              <w:t xml:space="preserve"> maakuntauudi</w:t>
            </w:r>
            <w:r>
              <w:rPr>
                <w:rFonts w:asciiTheme="minorHAnsi" w:hAnsiTheme="minorHAnsi"/>
              </w:rPr>
              <w:t>s</w:t>
            </w:r>
            <w:r>
              <w:rPr>
                <w:rFonts w:asciiTheme="minorHAnsi" w:hAnsiTheme="minorHAnsi"/>
              </w:rPr>
              <w:t>tuksen valmistelun myötä. M</w:t>
            </w:r>
            <w:r w:rsidR="00B945DC">
              <w:rPr>
                <w:rFonts w:asciiTheme="minorHAnsi" w:hAnsiTheme="minorHAnsi"/>
              </w:rPr>
              <w:t>uutoksen yhteydessä toteutettavat selvitykset ja muut toimenpiteet saattavat muuttaa aikataulua</w:t>
            </w:r>
            <w:r>
              <w:rPr>
                <w:rFonts w:asciiTheme="minorHAnsi" w:hAnsiTheme="minorHAnsi"/>
              </w:rPr>
              <w:t xml:space="preserve"> ja p</w:t>
            </w:r>
            <w:r w:rsidR="00B945DC">
              <w:rPr>
                <w:rFonts w:asciiTheme="minorHAnsi" w:hAnsiTheme="minorHAnsi"/>
              </w:rPr>
              <w:t>alveluntuottajaan ko</w:t>
            </w:r>
            <w:r w:rsidR="00B945DC">
              <w:rPr>
                <w:rFonts w:asciiTheme="minorHAnsi" w:hAnsiTheme="minorHAnsi"/>
              </w:rPr>
              <w:t>h</w:t>
            </w:r>
            <w:r w:rsidR="00B945DC">
              <w:rPr>
                <w:rFonts w:asciiTheme="minorHAnsi" w:hAnsiTheme="minorHAnsi"/>
              </w:rPr>
              <w:t xml:space="preserve">distuvat muutokset </w:t>
            </w:r>
            <w:r>
              <w:rPr>
                <w:rFonts w:asciiTheme="minorHAnsi" w:hAnsiTheme="minorHAnsi"/>
              </w:rPr>
              <w:t>vaikuttavat (</w:t>
            </w:r>
            <w:r w:rsidR="00B945DC">
              <w:rPr>
                <w:rFonts w:asciiTheme="minorHAnsi" w:hAnsiTheme="minorHAnsi"/>
              </w:rPr>
              <w:t xml:space="preserve">erityisesti </w:t>
            </w:r>
            <w:proofErr w:type="spellStart"/>
            <w:r w:rsidR="00B945DC">
              <w:rPr>
                <w:rFonts w:asciiTheme="minorHAnsi" w:hAnsiTheme="minorHAnsi"/>
              </w:rPr>
              <w:t>KEHA/Tivi</w:t>
            </w:r>
            <w:proofErr w:type="spellEnd"/>
            <w:r>
              <w:rPr>
                <w:rFonts w:asciiTheme="minorHAnsi" w:hAnsiTheme="minorHAnsi"/>
              </w:rPr>
              <w:t xml:space="preserve">, </w:t>
            </w:r>
            <w:r w:rsidR="00B945DC">
              <w:rPr>
                <w:rFonts w:asciiTheme="minorHAnsi" w:hAnsiTheme="minorHAnsi"/>
              </w:rPr>
              <w:t xml:space="preserve">tuottanut </w:t>
            </w:r>
            <w:proofErr w:type="spellStart"/>
            <w:r w:rsidR="00B945DC">
              <w:rPr>
                <w:rFonts w:asciiTheme="minorHAnsi" w:hAnsiTheme="minorHAnsi"/>
              </w:rPr>
              <w:t>Uspan</w:t>
            </w:r>
            <w:proofErr w:type="spellEnd"/>
            <w:r w:rsidR="00B945DC">
              <w:rPr>
                <w:rFonts w:asciiTheme="minorHAnsi" w:hAnsiTheme="minorHAnsi"/>
              </w:rPr>
              <w:t xml:space="preserve"> ja </w:t>
            </w:r>
            <w:proofErr w:type="spellStart"/>
            <w:r w:rsidR="00B945DC">
              <w:rPr>
                <w:rFonts w:asciiTheme="minorHAnsi" w:hAnsiTheme="minorHAnsi"/>
              </w:rPr>
              <w:t>SPA:n</w:t>
            </w:r>
            <w:proofErr w:type="spellEnd"/>
            <w:r w:rsidR="00B945DC">
              <w:rPr>
                <w:rFonts w:asciiTheme="minorHAnsi" w:hAnsiTheme="minorHAnsi"/>
              </w:rPr>
              <w:t xml:space="preserve">.) </w:t>
            </w:r>
            <w:r>
              <w:rPr>
                <w:rFonts w:asciiTheme="minorHAnsi" w:hAnsiTheme="minorHAnsi"/>
              </w:rPr>
              <w:t xml:space="preserve">Huomioitavana on myös </w:t>
            </w:r>
            <w:proofErr w:type="spellStart"/>
            <w:r w:rsidR="00B945DC">
              <w:rPr>
                <w:rFonts w:asciiTheme="minorHAnsi" w:hAnsiTheme="minorHAnsi"/>
              </w:rPr>
              <w:t>KaPa-ohjelman</w:t>
            </w:r>
            <w:proofErr w:type="spellEnd"/>
            <w:r w:rsidR="00B945DC">
              <w:rPr>
                <w:rFonts w:asciiTheme="minorHAnsi" w:hAnsiTheme="minorHAnsi"/>
              </w:rPr>
              <w:t xml:space="preserve"> tuomat mahdollisuudet ja velvoitteet</w:t>
            </w:r>
            <w:r>
              <w:rPr>
                <w:rFonts w:asciiTheme="minorHAnsi" w:hAnsiTheme="minorHAnsi"/>
              </w:rPr>
              <w:t xml:space="preserve"> sekä </w:t>
            </w:r>
            <w:r w:rsidR="00B945DC">
              <w:rPr>
                <w:rFonts w:asciiTheme="minorHAnsi" w:hAnsiTheme="minorHAnsi"/>
              </w:rPr>
              <w:t>maakunta</w:t>
            </w:r>
            <w:r>
              <w:rPr>
                <w:rFonts w:asciiTheme="minorHAnsi" w:hAnsiTheme="minorHAnsi"/>
              </w:rPr>
              <w:t xml:space="preserve">uudistuksen </w:t>
            </w:r>
            <w:r w:rsidR="00B945DC">
              <w:rPr>
                <w:rFonts w:asciiTheme="minorHAnsi" w:hAnsiTheme="minorHAnsi"/>
              </w:rPr>
              <w:t>ja hankkeen tavoitteiden yhteensovi</w:t>
            </w:r>
            <w:r w:rsidR="00B945DC">
              <w:rPr>
                <w:rFonts w:asciiTheme="minorHAnsi" w:hAnsiTheme="minorHAnsi"/>
              </w:rPr>
              <w:t>t</w:t>
            </w:r>
            <w:r w:rsidR="00B945DC">
              <w:rPr>
                <w:rFonts w:asciiTheme="minorHAnsi" w:hAnsiTheme="minorHAnsi"/>
              </w:rPr>
              <w:t>taminen. Yhteistyön tiivistäminen ohjaavien</w:t>
            </w:r>
            <w:r w:rsidR="00C92B84">
              <w:rPr>
                <w:rFonts w:asciiTheme="minorHAnsi" w:hAnsiTheme="minorHAnsi"/>
              </w:rPr>
              <w:t xml:space="preserve"> tahojen</w:t>
            </w:r>
            <w:r w:rsidR="00B945DC">
              <w:rPr>
                <w:rFonts w:asciiTheme="minorHAnsi" w:hAnsiTheme="minorHAnsi"/>
              </w:rPr>
              <w:t xml:space="preserve"> ja sidosryhmien kanssa on erityisen tärkeää</w:t>
            </w:r>
            <w:r w:rsidR="00C92B84">
              <w:rPr>
                <w:rFonts w:asciiTheme="minorHAnsi" w:hAnsiTheme="minorHAnsi"/>
              </w:rPr>
              <w:t xml:space="preserve">; </w:t>
            </w:r>
            <w:r w:rsidR="00B945DC">
              <w:rPr>
                <w:rFonts w:asciiTheme="minorHAnsi" w:hAnsiTheme="minorHAnsi"/>
              </w:rPr>
              <w:t xml:space="preserve">miten </w:t>
            </w:r>
            <w:proofErr w:type="spellStart"/>
            <w:r w:rsidR="00B945DC">
              <w:rPr>
                <w:rFonts w:asciiTheme="minorHAnsi" w:hAnsiTheme="minorHAnsi"/>
              </w:rPr>
              <w:t>AVIt</w:t>
            </w:r>
            <w:proofErr w:type="spellEnd"/>
            <w:r w:rsidR="00B945DC">
              <w:rPr>
                <w:rFonts w:asciiTheme="minorHAnsi" w:hAnsiTheme="minorHAnsi"/>
              </w:rPr>
              <w:t xml:space="preserve"> ja </w:t>
            </w:r>
            <w:proofErr w:type="spellStart"/>
            <w:r w:rsidR="00B945DC">
              <w:rPr>
                <w:rFonts w:asciiTheme="minorHAnsi" w:hAnsiTheme="minorHAnsi"/>
              </w:rPr>
              <w:t>ELY:t</w:t>
            </w:r>
            <w:proofErr w:type="spellEnd"/>
            <w:r w:rsidR="00B945DC">
              <w:rPr>
                <w:rFonts w:asciiTheme="minorHAnsi" w:hAnsiTheme="minorHAnsi"/>
              </w:rPr>
              <w:t xml:space="preserve"> voivat edelleen tiivistää yhteistyötä. </w:t>
            </w:r>
          </w:p>
          <w:p w:rsidR="005A7FD5" w:rsidRDefault="005A7FD5" w:rsidP="00AE40B5">
            <w:pPr>
              <w:pStyle w:val="Normaali3"/>
              <w:rPr>
                <w:rFonts w:asciiTheme="minorHAnsi" w:hAnsiTheme="minorHAnsi"/>
              </w:rPr>
            </w:pPr>
          </w:p>
          <w:p w:rsidR="008F3281" w:rsidRDefault="008513B1" w:rsidP="00AE40B5">
            <w:pPr>
              <w:pStyle w:val="Normaali3"/>
              <w:rPr>
                <w:rFonts w:asciiTheme="minorHAnsi" w:hAnsiTheme="minorHAnsi"/>
              </w:rPr>
            </w:pPr>
            <w:r>
              <w:rPr>
                <w:rFonts w:asciiTheme="minorHAnsi" w:hAnsiTheme="minorHAnsi"/>
              </w:rPr>
              <w:t xml:space="preserve">Vahva viestintä ja muutosjohtaminen </w:t>
            </w:r>
            <w:proofErr w:type="gramStart"/>
            <w:r>
              <w:rPr>
                <w:rFonts w:asciiTheme="minorHAnsi" w:hAnsiTheme="minorHAnsi"/>
              </w:rPr>
              <w:t>on</w:t>
            </w:r>
            <w:proofErr w:type="gramEnd"/>
            <w:r>
              <w:rPr>
                <w:rFonts w:asciiTheme="minorHAnsi" w:hAnsiTheme="minorHAnsi"/>
              </w:rPr>
              <w:t xml:space="preserve"> </w:t>
            </w:r>
            <w:r w:rsidR="00C92B84">
              <w:rPr>
                <w:rFonts w:asciiTheme="minorHAnsi" w:hAnsiTheme="minorHAnsi"/>
              </w:rPr>
              <w:t xml:space="preserve">hankkeen taustalla. </w:t>
            </w:r>
            <w:r w:rsidR="00157AAC">
              <w:rPr>
                <w:rFonts w:asciiTheme="minorHAnsi" w:hAnsiTheme="minorHAnsi"/>
              </w:rPr>
              <w:t xml:space="preserve">Muutosjohtajia tarvittaisiin enemmän. </w:t>
            </w:r>
            <w:r w:rsidR="00214563">
              <w:rPr>
                <w:rFonts w:asciiTheme="minorHAnsi" w:hAnsiTheme="minorHAnsi"/>
              </w:rPr>
              <w:t xml:space="preserve">Uusia </w:t>
            </w:r>
            <w:r w:rsidR="008F3281">
              <w:rPr>
                <w:rFonts w:asciiTheme="minorHAnsi" w:hAnsiTheme="minorHAnsi"/>
              </w:rPr>
              <w:t>työtapoja ja toimintamalleja</w:t>
            </w:r>
            <w:r w:rsidR="00214563">
              <w:rPr>
                <w:rFonts w:asciiTheme="minorHAnsi" w:hAnsiTheme="minorHAnsi"/>
              </w:rPr>
              <w:t xml:space="preserve"> kokeillaan mm. </w:t>
            </w:r>
            <w:proofErr w:type="spellStart"/>
            <w:r w:rsidR="008F3281">
              <w:rPr>
                <w:rFonts w:asciiTheme="minorHAnsi" w:hAnsiTheme="minorHAnsi"/>
              </w:rPr>
              <w:t>Yammer</w:t>
            </w:r>
            <w:proofErr w:type="spellEnd"/>
            <w:r w:rsidR="008F3281">
              <w:rPr>
                <w:rFonts w:asciiTheme="minorHAnsi" w:hAnsiTheme="minorHAnsi"/>
              </w:rPr>
              <w:t xml:space="preserve"> </w:t>
            </w:r>
            <w:r w:rsidR="00214563">
              <w:rPr>
                <w:rFonts w:asciiTheme="minorHAnsi" w:hAnsiTheme="minorHAnsi"/>
              </w:rPr>
              <w:t xml:space="preserve">on </w:t>
            </w:r>
            <w:r w:rsidR="008F3281">
              <w:rPr>
                <w:rFonts w:asciiTheme="minorHAnsi" w:hAnsiTheme="minorHAnsi"/>
              </w:rPr>
              <w:t>otettu käyttöön –</w:t>
            </w:r>
            <w:r w:rsidR="00214563">
              <w:rPr>
                <w:rFonts w:asciiTheme="minorHAnsi" w:hAnsiTheme="minorHAnsi"/>
              </w:rPr>
              <w:t xml:space="preserve"> </w:t>
            </w:r>
            <w:r w:rsidR="00C92B84">
              <w:rPr>
                <w:rFonts w:asciiTheme="minorHAnsi" w:hAnsiTheme="minorHAnsi"/>
              </w:rPr>
              <w:t xml:space="preserve">keskustelua tätäkin kautta </w:t>
            </w:r>
            <w:r w:rsidR="008F3281">
              <w:rPr>
                <w:rFonts w:asciiTheme="minorHAnsi" w:hAnsiTheme="minorHAnsi"/>
              </w:rPr>
              <w:t>avoimemmaksi</w:t>
            </w:r>
            <w:r w:rsidR="00C92B84">
              <w:rPr>
                <w:rFonts w:asciiTheme="minorHAnsi" w:hAnsiTheme="minorHAnsi"/>
              </w:rPr>
              <w:t xml:space="preserve">. </w:t>
            </w:r>
            <w:r w:rsidR="008F3281">
              <w:rPr>
                <w:rFonts w:asciiTheme="minorHAnsi" w:hAnsiTheme="minorHAnsi"/>
              </w:rPr>
              <w:t xml:space="preserve"> </w:t>
            </w:r>
          </w:p>
          <w:p w:rsidR="003738EF" w:rsidRDefault="003738EF" w:rsidP="00AE40B5">
            <w:pPr>
              <w:pStyle w:val="Normaali3"/>
              <w:rPr>
                <w:rFonts w:asciiTheme="minorHAnsi" w:hAnsiTheme="minorHAnsi"/>
              </w:rPr>
            </w:pPr>
          </w:p>
          <w:p w:rsidR="00214563" w:rsidRDefault="00214563" w:rsidP="00950CDC">
            <w:pPr>
              <w:pStyle w:val="Normaali3"/>
              <w:rPr>
                <w:rFonts w:asciiTheme="minorHAnsi" w:hAnsiTheme="minorHAnsi"/>
              </w:rPr>
            </w:pPr>
            <w:r>
              <w:rPr>
                <w:rFonts w:asciiTheme="minorHAnsi" w:hAnsiTheme="minorHAnsi"/>
              </w:rPr>
              <w:t xml:space="preserve">Keskustelussa tuotiin esille, että </w:t>
            </w:r>
            <w:r w:rsidR="003738EF">
              <w:rPr>
                <w:rFonts w:asciiTheme="minorHAnsi" w:hAnsiTheme="minorHAnsi"/>
              </w:rPr>
              <w:t xml:space="preserve">yhteistyön tarve on </w:t>
            </w:r>
            <w:r>
              <w:rPr>
                <w:rFonts w:asciiTheme="minorHAnsi" w:hAnsiTheme="minorHAnsi"/>
              </w:rPr>
              <w:t xml:space="preserve">huomattava, </w:t>
            </w:r>
            <w:r w:rsidR="003738EF">
              <w:rPr>
                <w:rFonts w:asciiTheme="minorHAnsi" w:hAnsiTheme="minorHAnsi"/>
              </w:rPr>
              <w:t xml:space="preserve">molemmat </w:t>
            </w:r>
            <w:r>
              <w:rPr>
                <w:rFonts w:asciiTheme="minorHAnsi" w:hAnsiTheme="minorHAnsi"/>
              </w:rPr>
              <w:t xml:space="preserve">hankkeet ovat tekemässä </w:t>
            </w:r>
            <w:r w:rsidR="003738EF">
              <w:rPr>
                <w:rFonts w:asciiTheme="minorHAnsi" w:hAnsiTheme="minorHAnsi"/>
              </w:rPr>
              <w:t>uusien julkisten palveluitten tuottamismallia</w:t>
            </w:r>
            <w:r>
              <w:rPr>
                <w:rFonts w:asciiTheme="minorHAnsi" w:hAnsiTheme="minorHAnsi"/>
              </w:rPr>
              <w:t>, tau</w:t>
            </w:r>
            <w:r>
              <w:rPr>
                <w:rFonts w:asciiTheme="minorHAnsi" w:hAnsiTheme="minorHAnsi"/>
              </w:rPr>
              <w:t>s</w:t>
            </w:r>
            <w:r>
              <w:rPr>
                <w:rFonts w:asciiTheme="minorHAnsi" w:hAnsiTheme="minorHAnsi"/>
              </w:rPr>
              <w:t xml:space="preserve">talla on </w:t>
            </w:r>
            <w:proofErr w:type="spellStart"/>
            <w:r w:rsidR="003738EF">
              <w:rPr>
                <w:rFonts w:asciiTheme="minorHAnsi" w:hAnsiTheme="minorHAnsi"/>
              </w:rPr>
              <w:t>KaPa</w:t>
            </w:r>
            <w:proofErr w:type="spellEnd"/>
            <w:r>
              <w:rPr>
                <w:rFonts w:asciiTheme="minorHAnsi" w:hAnsiTheme="minorHAnsi"/>
              </w:rPr>
              <w:t xml:space="preserve">. </w:t>
            </w:r>
            <w:proofErr w:type="spellStart"/>
            <w:r>
              <w:rPr>
                <w:rFonts w:asciiTheme="minorHAnsi" w:hAnsiTheme="minorHAnsi"/>
              </w:rPr>
              <w:t>ATOMI-hankkeeseen</w:t>
            </w:r>
            <w:proofErr w:type="spellEnd"/>
            <w:r>
              <w:rPr>
                <w:rFonts w:asciiTheme="minorHAnsi" w:hAnsiTheme="minorHAnsi"/>
              </w:rPr>
              <w:t xml:space="preserve"> on </w:t>
            </w:r>
            <w:r w:rsidR="00AE65A3">
              <w:rPr>
                <w:rFonts w:asciiTheme="minorHAnsi" w:hAnsiTheme="minorHAnsi"/>
              </w:rPr>
              <w:t>sidottu mukaan</w:t>
            </w:r>
            <w:r>
              <w:rPr>
                <w:rFonts w:asciiTheme="minorHAnsi" w:hAnsiTheme="minorHAnsi"/>
              </w:rPr>
              <w:t xml:space="preserve"> paljon toimijoita</w:t>
            </w:r>
            <w:r w:rsidR="00AE65A3">
              <w:rPr>
                <w:rFonts w:asciiTheme="minorHAnsi" w:hAnsiTheme="minorHAnsi"/>
              </w:rPr>
              <w:t xml:space="preserve">, </w:t>
            </w:r>
            <w:r w:rsidR="00864922">
              <w:rPr>
                <w:rFonts w:asciiTheme="minorHAnsi" w:hAnsiTheme="minorHAnsi"/>
              </w:rPr>
              <w:t>keskeis</w:t>
            </w:r>
            <w:r>
              <w:rPr>
                <w:rFonts w:asciiTheme="minorHAnsi" w:hAnsiTheme="minorHAnsi"/>
              </w:rPr>
              <w:t xml:space="preserve">tä on, että </w:t>
            </w:r>
            <w:r w:rsidR="00864922">
              <w:rPr>
                <w:rFonts w:asciiTheme="minorHAnsi" w:hAnsiTheme="minorHAnsi"/>
              </w:rPr>
              <w:t xml:space="preserve">palvelut </w:t>
            </w:r>
            <w:r>
              <w:rPr>
                <w:rFonts w:asciiTheme="minorHAnsi" w:hAnsiTheme="minorHAnsi"/>
              </w:rPr>
              <w:t xml:space="preserve">ovat </w:t>
            </w:r>
            <w:r w:rsidR="00864922">
              <w:rPr>
                <w:rFonts w:asciiTheme="minorHAnsi" w:hAnsiTheme="minorHAnsi"/>
              </w:rPr>
              <w:t>riittävän yhdenmukaisesti määritelty</w:t>
            </w:r>
            <w:r>
              <w:rPr>
                <w:rFonts w:asciiTheme="minorHAnsi" w:hAnsiTheme="minorHAnsi"/>
              </w:rPr>
              <w:t xml:space="preserve">; </w:t>
            </w:r>
            <w:r w:rsidR="00864922">
              <w:rPr>
                <w:rFonts w:asciiTheme="minorHAnsi" w:hAnsiTheme="minorHAnsi"/>
              </w:rPr>
              <w:t xml:space="preserve">asiakas pysyy samana, vaikka toimija muuttuu. </w:t>
            </w:r>
            <w:r>
              <w:rPr>
                <w:rFonts w:asciiTheme="minorHAnsi" w:hAnsiTheme="minorHAnsi"/>
              </w:rPr>
              <w:t>On olemassa myös paljon poikkiha</w:t>
            </w:r>
            <w:r>
              <w:rPr>
                <w:rFonts w:asciiTheme="minorHAnsi" w:hAnsiTheme="minorHAnsi"/>
              </w:rPr>
              <w:t>l</w:t>
            </w:r>
            <w:r>
              <w:rPr>
                <w:rFonts w:asciiTheme="minorHAnsi" w:hAnsiTheme="minorHAnsi"/>
              </w:rPr>
              <w:t xml:space="preserve">linnollisia ja hallinnontasot ylittäviä asiakaspalvelukokonaisuuksia. </w:t>
            </w:r>
            <w:r w:rsidR="009C353D">
              <w:rPr>
                <w:rFonts w:asciiTheme="minorHAnsi" w:hAnsiTheme="minorHAnsi"/>
              </w:rPr>
              <w:t xml:space="preserve">Miten toteutetaan palvelut silloin, kun </w:t>
            </w:r>
            <w:r w:rsidR="00C92B84">
              <w:rPr>
                <w:rFonts w:asciiTheme="minorHAnsi" w:hAnsiTheme="minorHAnsi"/>
              </w:rPr>
              <w:t xml:space="preserve">ne </w:t>
            </w:r>
            <w:r w:rsidR="009C353D">
              <w:rPr>
                <w:rFonts w:asciiTheme="minorHAnsi" w:hAnsiTheme="minorHAnsi"/>
              </w:rPr>
              <w:t xml:space="preserve">koskevat monia toimijoita. </w:t>
            </w:r>
            <w:r>
              <w:rPr>
                <w:rFonts w:asciiTheme="minorHAnsi" w:hAnsiTheme="minorHAnsi"/>
              </w:rPr>
              <w:t>P</w:t>
            </w:r>
            <w:r w:rsidR="00867DDC">
              <w:rPr>
                <w:rFonts w:asciiTheme="minorHAnsi" w:hAnsiTheme="minorHAnsi"/>
              </w:rPr>
              <w:t>alvelumu</w:t>
            </w:r>
            <w:r w:rsidR="00867DDC">
              <w:rPr>
                <w:rFonts w:asciiTheme="minorHAnsi" w:hAnsiTheme="minorHAnsi"/>
              </w:rPr>
              <w:t>o</w:t>
            </w:r>
            <w:r w:rsidR="00867DDC">
              <w:rPr>
                <w:rFonts w:asciiTheme="minorHAnsi" w:hAnsiTheme="minorHAnsi"/>
              </w:rPr>
              <w:t xml:space="preserve">toilussa </w:t>
            </w:r>
            <w:r w:rsidR="00C92B84">
              <w:rPr>
                <w:rFonts w:asciiTheme="minorHAnsi" w:hAnsiTheme="minorHAnsi"/>
              </w:rPr>
              <w:t xml:space="preserve">on tarpeen aloittaa </w:t>
            </w:r>
            <w:r w:rsidR="00867DDC">
              <w:rPr>
                <w:rFonts w:asciiTheme="minorHAnsi" w:hAnsiTheme="minorHAnsi"/>
              </w:rPr>
              <w:t xml:space="preserve">yhteistyö. </w:t>
            </w:r>
            <w:r>
              <w:rPr>
                <w:rFonts w:asciiTheme="minorHAnsi" w:hAnsiTheme="minorHAnsi"/>
              </w:rPr>
              <w:t>Ehdotettiin, että tarkasteluun otetta</w:t>
            </w:r>
            <w:r>
              <w:rPr>
                <w:rFonts w:asciiTheme="minorHAnsi" w:hAnsiTheme="minorHAnsi"/>
              </w:rPr>
              <w:t>i</w:t>
            </w:r>
            <w:r>
              <w:rPr>
                <w:rFonts w:asciiTheme="minorHAnsi" w:hAnsiTheme="minorHAnsi"/>
              </w:rPr>
              <w:t xml:space="preserve">siin </w:t>
            </w:r>
            <w:proofErr w:type="spellStart"/>
            <w:r>
              <w:rPr>
                <w:rFonts w:asciiTheme="minorHAnsi" w:hAnsiTheme="minorHAnsi"/>
              </w:rPr>
              <w:t>ELY-pa</w:t>
            </w:r>
            <w:r w:rsidR="00867DDC">
              <w:rPr>
                <w:rFonts w:asciiTheme="minorHAnsi" w:hAnsiTheme="minorHAnsi"/>
              </w:rPr>
              <w:t>l</w:t>
            </w:r>
            <w:r>
              <w:rPr>
                <w:rFonts w:asciiTheme="minorHAnsi" w:hAnsiTheme="minorHAnsi"/>
              </w:rPr>
              <w:t>v</w:t>
            </w:r>
            <w:r w:rsidR="00867DDC">
              <w:rPr>
                <w:rFonts w:asciiTheme="minorHAnsi" w:hAnsiTheme="minorHAnsi"/>
              </w:rPr>
              <w:t>eluitten</w:t>
            </w:r>
            <w:proofErr w:type="spellEnd"/>
            <w:r w:rsidR="00867DDC">
              <w:rPr>
                <w:rFonts w:asciiTheme="minorHAnsi" w:hAnsiTheme="minorHAnsi"/>
              </w:rPr>
              <w:t xml:space="preserve"> näkökulmasta </w:t>
            </w:r>
            <w:r>
              <w:rPr>
                <w:rFonts w:asciiTheme="minorHAnsi" w:hAnsiTheme="minorHAnsi"/>
              </w:rPr>
              <w:t xml:space="preserve">sellainen </w:t>
            </w:r>
            <w:r w:rsidR="00867DDC">
              <w:rPr>
                <w:rFonts w:asciiTheme="minorHAnsi" w:hAnsiTheme="minorHAnsi"/>
              </w:rPr>
              <w:t>tehtäväkokonaisuus, mikä siirty</w:t>
            </w:r>
            <w:r w:rsidR="00867DDC">
              <w:rPr>
                <w:rFonts w:asciiTheme="minorHAnsi" w:hAnsiTheme="minorHAnsi"/>
              </w:rPr>
              <w:t>i</w:t>
            </w:r>
            <w:r w:rsidR="00867DDC">
              <w:rPr>
                <w:rFonts w:asciiTheme="minorHAnsi" w:hAnsiTheme="minorHAnsi"/>
              </w:rPr>
              <w:t xml:space="preserve">si </w:t>
            </w:r>
            <w:proofErr w:type="spellStart"/>
            <w:r>
              <w:rPr>
                <w:rFonts w:asciiTheme="minorHAnsi" w:hAnsiTheme="minorHAnsi"/>
              </w:rPr>
              <w:t>ELY:stä</w:t>
            </w:r>
            <w:proofErr w:type="spellEnd"/>
            <w:r>
              <w:rPr>
                <w:rFonts w:asciiTheme="minorHAnsi" w:hAnsiTheme="minorHAnsi"/>
              </w:rPr>
              <w:t xml:space="preserve"> </w:t>
            </w:r>
            <w:proofErr w:type="spellStart"/>
            <w:r>
              <w:rPr>
                <w:rFonts w:asciiTheme="minorHAnsi" w:hAnsiTheme="minorHAnsi"/>
              </w:rPr>
              <w:t>AVI:iin</w:t>
            </w:r>
            <w:proofErr w:type="spellEnd"/>
            <w:r>
              <w:rPr>
                <w:rFonts w:asciiTheme="minorHAnsi" w:hAnsiTheme="minorHAnsi"/>
              </w:rPr>
              <w:t xml:space="preserve">, se olisi </w:t>
            </w:r>
            <w:r w:rsidR="00867DDC">
              <w:rPr>
                <w:rFonts w:asciiTheme="minorHAnsi" w:hAnsiTheme="minorHAnsi"/>
              </w:rPr>
              <w:t>konkreettinen yhteistyö</w:t>
            </w:r>
            <w:r w:rsidR="00C92B84">
              <w:rPr>
                <w:rFonts w:asciiTheme="minorHAnsi" w:hAnsiTheme="minorHAnsi"/>
              </w:rPr>
              <w:t>, e</w:t>
            </w:r>
            <w:r>
              <w:rPr>
                <w:rFonts w:asciiTheme="minorHAnsi" w:hAnsiTheme="minorHAnsi"/>
              </w:rPr>
              <w:t>sim. luonnonsuojelun tehtäväkokonaisuu</w:t>
            </w:r>
            <w:r w:rsidR="00C92B84">
              <w:rPr>
                <w:rFonts w:asciiTheme="minorHAnsi" w:hAnsiTheme="minorHAnsi"/>
              </w:rPr>
              <w:t xml:space="preserve">s. </w:t>
            </w:r>
            <w:r>
              <w:rPr>
                <w:rFonts w:asciiTheme="minorHAnsi" w:hAnsiTheme="minorHAnsi"/>
              </w:rPr>
              <w:t xml:space="preserve">Tuotiin esille myös lomakkeiden uudistamistyö, mikä on ajankohtaista myös </w:t>
            </w:r>
            <w:proofErr w:type="spellStart"/>
            <w:r>
              <w:rPr>
                <w:rFonts w:asciiTheme="minorHAnsi" w:hAnsiTheme="minorHAnsi"/>
              </w:rPr>
              <w:t>ELY:illä</w:t>
            </w:r>
            <w:proofErr w:type="spellEnd"/>
            <w:r>
              <w:rPr>
                <w:rFonts w:asciiTheme="minorHAnsi" w:hAnsiTheme="minorHAnsi"/>
              </w:rPr>
              <w:t xml:space="preserve">. </w:t>
            </w:r>
          </w:p>
          <w:p w:rsidR="00214563" w:rsidRDefault="00214563" w:rsidP="00950CDC">
            <w:pPr>
              <w:pStyle w:val="Normaali3"/>
              <w:rPr>
                <w:rFonts w:asciiTheme="minorHAnsi" w:hAnsiTheme="minorHAnsi"/>
              </w:rPr>
            </w:pPr>
            <w:r>
              <w:rPr>
                <w:rFonts w:asciiTheme="minorHAnsi" w:hAnsiTheme="minorHAnsi"/>
              </w:rPr>
              <w:t xml:space="preserve">Kaikki aluehallinnon tietohallinnon kehittämishankkeet tulisi tuoda </w:t>
            </w:r>
          </w:p>
          <w:p w:rsidR="00214563" w:rsidRDefault="00391CB4" w:rsidP="00950CDC">
            <w:pPr>
              <w:pStyle w:val="Normaali3"/>
              <w:rPr>
                <w:rFonts w:asciiTheme="minorHAnsi" w:hAnsiTheme="minorHAnsi"/>
              </w:rPr>
            </w:pPr>
            <w:proofErr w:type="spellStart"/>
            <w:r>
              <w:rPr>
                <w:rFonts w:asciiTheme="minorHAnsi" w:hAnsiTheme="minorHAnsi"/>
              </w:rPr>
              <w:t>AluePMO:n</w:t>
            </w:r>
            <w:proofErr w:type="spellEnd"/>
            <w:r>
              <w:rPr>
                <w:rFonts w:asciiTheme="minorHAnsi" w:hAnsiTheme="minorHAnsi"/>
              </w:rPr>
              <w:t xml:space="preserve"> kautta </w:t>
            </w:r>
            <w:r w:rsidR="00214563">
              <w:rPr>
                <w:rFonts w:asciiTheme="minorHAnsi" w:hAnsiTheme="minorHAnsi"/>
              </w:rPr>
              <w:t xml:space="preserve">yhteiseen käsittelyyn. </w:t>
            </w:r>
            <w:proofErr w:type="spellStart"/>
            <w:r>
              <w:rPr>
                <w:rFonts w:asciiTheme="minorHAnsi" w:hAnsiTheme="minorHAnsi"/>
              </w:rPr>
              <w:t>Uspan</w:t>
            </w:r>
            <w:proofErr w:type="spellEnd"/>
            <w:r>
              <w:rPr>
                <w:rFonts w:asciiTheme="minorHAnsi" w:hAnsiTheme="minorHAnsi"/>
              </w:rPr>
              <w:t xml:space="preserve"> kehittämisen </w:t>
            </w:r>
            <w:proofErr w:type="spellStart"/>
            <w:r>
              <w:rPr>
                <w:rFonts w:asciiTheme="minorHAnsi" w:hAnsiTheme="minorHAnsi"/>
              </w:rPr>
              <w:t>käyn</w:t>
            </w:r>
            <w:r w:rsidR="00214563">
              <w:rPr>
                <w:rFonts w:asciiTheme="minorHAnsi" w:hAnsiTheme="minorHAnsi"/>
              </w:rPr>
              <w:t>n</w:t>
            </w:r>
            <w:r>
              <w:rPr>
                <w:rFonts w:asciiTheme="minorHAnsi" w:hAnsiTheme="minorHAnsi"/>
              </w:rPr>
              <w:t>issäpit</w:t>
            </w:r>
            <w:r>
              <w:rPr>
                <w:rFonts w:asciiTheme="minorHAnsi" w:hAnsiTheme="minorHAnsi"/>
              </w:rPr>
              <w:t>ä</w:t>
            </w:r>
            <w:r>
              <w:rPr>
                <w:rFonts w:asciiTheme="minorHAnsi" w:hAnsiTheme="minorHAnsi"/>
              </w:rPr>
              <w:t>minen</w:t>
            </w:r>
            <w:proofErr w:type="spellEnd"/>
            <w:r>
              <w:rPr>
                <w:rFonts w:asciiTheme="minorHAnsi" w:hAnsiTheme="minorHAnsi"/>
              </w:rPr>
              <w:t xml:space="preserve"> </w:t>
            </w:r>
            <w:r w:rsidR="00214563">
              <w:rPr>
                <w:rFonts w:asciiTheme="minorHAnsi" w:hAnsiTheme="minorHAnsi"/>
              </w:rPr>
              <w:t xml:space="preserve">on </w:t>
            </w:r>
            <w:r>
              <w:rPr>
                <w:rFonts w:asciiTheme="minorHAnsi" w:hAnsiTheme="minorHAnsi"/>
              </w:rPr>
              <w:t>yhteinen in</w:t>
            </w:r>
            <w:r w:rsidR="00214563">
              <w:rPr>
                <w:rFonts w:asciiTheme="minorHAnsi" w:hAnsiTheme="minorHAnsi"/>
              </w:rPr>
              <w:t xml:space="preserve">tressi myös. </w:t>
            </w:r>
          </w:p>
          <w:p w:rsidR="00867DDC" w:rsidRDefault="00867DDC" w:rsidP="00950CDC">
            <w:pPr>
              <w:pStyle w:val="Normaali3"/>
              <w:rPr>
                <w:rFonts w:asciiTheme="minorHAnsi" w:hAnsiTheme="minorHAnsi"/>
              </w:rPr>
            </w:pPr>
          </w:p>
          <w:p w:rsidR="00753478" w:rsidRPr="00753478" w:rsidRDefault="00950CDC" w:rsidP="00C92B84">
            <w:pPr>
              <w:pStyle w:val="Normaali3"/>
              <w:rPr>
                <w:rFonts w:asciiTheme="minorHAnsi" w:hAnsiTheme="minorHAnsi"/>
              </w:rPr>
            </w:pPr>
            <w:r>
              <w:rPr>
                <w:rFonts w:asciiTheme="minorHAnsi" w:hAnsiTheme="minorHAnsi"/>
              </w:rPr>
              <w:t>Haasteena tulee olemaan</w:t>
            </w:r>
            <w:r w:rsidR="00C92B84">
              <w:rPr>
                <w:rFonts w:asciiTheme="minorHAnsi" w:hAnsiTheme="minorHAnsi"/>
              </w:rPr>
              <w:t>,</w:t>
            </w:r>
            <w:r>
              <w:rPr>
                <w:rFonts w:asciiTheme="minorHAnsi" w:hAnsiTheme="minorHAnsi"/>
              </w:rPr>
              <w:t xml:space="preserve"> miten järj</w:t>
            </w:r>
            <w:r w:rsidR="00DB54A1">
              <w:rPr>
                <w:rFonts w:asciiTheme="minorHAnsi" w:hAnsiTheme="minorHAnsi"/>
              </w:rPr>
              <w:t xml:space="preserve">estetään </w:t>
            </w:r>
            <w:r>
              <w:rPr>
                <w:rFonts w:asciiTheme="minorHAnsi" w:hAnsiTheme="minorHAnsi"/>
              </w:rPr>
              <w:t>asianhallinta tulevissa maaku</w:t>
            </w:r>
            <w:r>
              <w:rPr>
                <w:rFonts w:asciiTheme="minorHAnsi" w:hAnsiTheme="minorHAnsi"/>
              </w:rPr>
              <w:t>n</w:t>
            </w:r>
            <w:r>
              <w:rPr>
                <w:rFonts w:asciiTheme="minorHAnsi" w:hAnsiTheme="minorHAnsi"/>
              </w:rPr>
              <w:t>nissa</w:t>
            </w:r>
            <w:r w:rsidR="00DB54A1">
              <w:rPr>
                <w:rFonts w:asciiTheme="minorHAnsi" w:hAnsiTheme="minorHAnsi"/>
              </w:rPr>
              <w:t>, t</w:t>
            </w:r>
            <w:r>
              <w:rPr>
                <w:rFonts w:asciiTheme="minorHAnsi" w:hAnsiTheme="minorHAnsi"/>
              </w:rPr>
              <w:t xml:space="preserve">iettyjä </w:t>
            </w:r>
            <w:r w:rsidR="00DB54A1">
              <w:rPr>
                <w:rFonts w:asciiTheme="minorHAnsi" w:hAnsiTheme="minorHAnsi"/>
              </w:rPr>
              <w:t xml:space="preserve">yhteisiä </w:t>
            </w:r>
            <w:r>
              <w:rPr>
                <w:rFonts w:asciiTheme="minorHAnsi" w:hAnsiTheme="minorHAnsi"/>
              </w:rPr>
              <w:t>hal</w:t>
            </w:r>
            <w:r w:rsidR="00DB54A1">
              <w:rPr>
                <w:rFonts w:asciiTheme="minorHAnsi" w:hAnsiTheme="minorHAnsi"/>
              </w:rPr>
              <w:t>l</w:t>
            </w:r>
            <w:r>
              <w:rPr>
                <w:rFonts w:asciiTheme="minorHAnsi" w:hAnsiTheme="minorHAnsi"/>
              </w:rPr>
              <w:t>innon palveluita</w:t>
            </w:r>
            <w:r w:rsidR="00DB54A1">
              <w:rPr>
                <w:rFonts w:asciiTheme="minorHAnsi" w:hAnsiTheme="minorHAnsi"/>
              </w:rPr>
              <w:t xml:space="preserve"> tarvitaan. USPA on selkeästi </w:t>
            </w:r>
            <w:r>
              <w:rPr>
                <w:rFonts w:asciiTheme="minorHAnsi" w:hAnsiTheme="minorHAnsi"/>
              </w:rPr>
              <w:t>yhte</w:t>
            </w:r>
            <w:r>
              <w:rPr>
                <w:rFonts w:asciiTheme="minorHAnsi" w:hAnsiTheme="minorHAnsi"/>
              </w:rPr>
              <w:t>i</w:t>
            </w:r>
            <w:r>
              <w:rPr>
                <w:rFonts w:asciiTheme="minorHAnsi" w:hAnsiTheme="minorHAnsi"/>
              </w:rPr>
              <w:t xml:space="preserve">nen intressi, </w:t>
            </w:r>
            <w:proofErr w:type="spellStart"/>
            <w:r w:rsidR="00DB54A1">
              <w:rPr>
                <w:rFonts w:asciiTheme="minorHAnsi" w:hAnsiTheme="minorHAnsi"/>
              </w:rPr>
              <w:t>ELY:t</w:t>
            </w:r>
            <w:proofErr w:type="spellEnd"/>
            <w:r w:rsidR="00DB54A1">
              <w:rPr>
                <w:rFonts w:asciiTheme="minorHAnsi" w:hAnsiTheme="minorHAnsi"/>
              </w:rPr>
              <w:t xml:space="preserve"> ovat Taimi-sähköisen ympäristön hyötykäytössä </w:t>
            </w:r>
            <w:r w:rsidR="003A4A4B">
              <w:rPr>
                <w:rFonts w:asciiTheme="minorHAnsi" w:hAnsiTheme="minorHAnsi"/>
              </w:rPr>
              <w:t>pitemmä</w:t>
            </w:r>
            <w:r w:rsidR="003A4A4B">
              <w:rPr>
                <w:rFonts w:asciiTheme="minorHAnsi" w:hAnsiTheme="minorHAnsi"/>
              </w:rPr>
              <w:t>l</w:t>
            </w:r>
            <w:r w:rsidR="003A4A4B">
              <w:rPr>
                <w:rFonts w:asciiTheme="minorHAnsi" w:hAnsiTheme="minorHAnsi"/>
              </w:rPr>
              <w:t>lä</w:t>
            </w:r>
            <w:r w:rsidR="00DB54A1">
              <w:rPr>
                <w:rFonts w:asciiTheme="minorHAnsi" w:hAnsiTheme="minorHAnsi"/>
              </w:rPr>
              <w:t xml:space="preserve">. </w:t>
            </w:r>
            <w:r w:rsidR="00C92B84">
              <w:rPr>
                <w:rFonts w:asciiTheme="minorHAnsi" w:hAnsiTheme="minorHAnsi"/>
              </w:rPr>
              <w:t xml:space="preserve"> </w:t>
            </w:r>
            <w:r w:rsidR="00DB54A1">
              <w:rPr>
                <w:rFonts w:asciiTheme="minorHAnsi" w:hAnsiTheme="minorHAnsi"/>
              </w:rPr>
              <w:t xml:space="preserve">Keskusteltiin siitä, miten yhteyttä jatkossa pidetään yllä. </w:t>
            </w:r>
            <w:r w:rsidR="00772B55">
              <w:rPr>
                <w:rFonts w:asciiTheme="minorHAnsi" w:hAnsiTheme="minorHAnsi"/>
              </w:rPr>
              <w:t xml:space="preserve"> </w:t>
            </w:r>
            <w:r w:rsidR="00DB54A1">
              <w:rPr>
                <w:rFonts w:asciiTheme="minorHAnsi" w:hAnsiTheme="minorHAnsi"/>
              </w:rPr>
              <w:t xml:space="preserve">Kaiken kaikkiaan palvelujen kehittämistyötä ja sähköistämisen kehittämistä on jatkettava muutoksista huolimatta. </w:t>
            </w:r>
            <w:r w:rsidR="009D2F58">
              <w:rPr>
                <w:rFonts w:asciiTheme="minorHAnsi" w:hAnsiTheme="minorHAnsi"/>
              </w:rPr>
              <w:t xml:space="preserve">Todettiin, että Vesa </w:t>
            </w:r>
            <w:r w:rsidR="00C92B84">
              <w:rPr>
                <w:rFonts w:asciiTheme="minorHAnsi" w:hAnsiTheme="minorHAnsi"/>
              </w:rPr>
              <w:t xml:space="preserve">Lipponen </w:t>
            </w:r>
            <w:r w:rsidR="009D2F58">
              <w:rPr>
                <w:rFonts w:asciiTheme="minorHAnsi" w:hAnsiTheme="minorHAnsi"/>
              </w:rPr>
              <w:t xml:space="preserve">ja Virva </w:t>
            </w:r>
            <w:r w:rsidR="00C92B84">
              <w:rPr>
                <w:rFonts w:asciiTheme="minorHAnsi" w:hAnsiTheme="minorHAnsi"/>
              </w:rPr>
              <w:t xml:space="preserve">Hakamäki </w:t>
            </w:r>
            <w:r w:rsidR="009D2F58">
              <w:rPr>
                <w:rFonts w:asciiTheme="minorHAnsi" w:hAnsiTheme="minorHAnsi"/>
              </w:rPr>
              <w:t xml:space="preserve">ottavat kopin hankkeitten välisestä yhteistyöstä.  </w:t>
            </w:r>
            <w:r w:rsidR="001F564A">
              <w:rPr>
                <w:rFonts w:asciiTheme="minorHAnsi" w:hAnsiTheme="minorHAnsi"/>
              </w:rPr>
              <w:t xml:space="preserve"> </w:t>
            </w:r>
          </w:p>
        </w:tc>
      </w:tr>
    </w:tbl>
    <w:p w:rsidR="00985408" w:rsidRPr="00461AC4" w:rsidRDefault="00985408" w:rsidP="00985408">
      <w:pPr>
        <w:pStyle w:val="NormaaliWeb"/>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lastRenderedPageBreak/>
        <w:t xml:space="preserve"> </w:t>
      </w:r>
    </w:p>
    <w:p w:rsidR="00DC61C5" w:rsidRDefault="00DC61C5" w:rsidP="00651295">
      <w:pPr>
        <w:pStyle w:val="Luettelokappale"/>
        <w:rPr>
          <w:rFonts w:cs="Calibri"/>
          <w:b/>
          <w:bCs/>
          <w:sz w:val="20"/>
          <w:szCs w:val="20"/>
        </w:rPr>
      </w:pPr>
    </w:p>
    <w:p w:rsidR="00F248AA" w:rsidRPr="009673CE" w:rsidRDefault="005C1787" w:rsidP="00F248AA">
      <w:pPr>
        <w:pStyle w:val="NormaaliWeb"/>
        <w:spacing w:before="0" w:beforeAutospacing="0" w:after="0" w:afterAutospacing="0"/>
        <w:ind w:left="360"/>
        <w:rPr>
          <w:rFonts w:ascii="Calibri" w:hAnsi="Calibri" w:cs="Calibri"/>
          <w:b/>
          <w:bCs/>
          <w:color w:val="1058A8"/>
          <w:sz w:val="20"/>
          <w:szCs w:val="20"/>
          <w:lang w:val="fi-FI"/>
        </w:rPr>
      </w:pPr>
      <w:r>
        <w:rPr>
          <w:rFonts w:ascii="Calibri" w:hAnsi="Calibri" w:cs="Calibri"/>
          <w:b/>
          <w:bCs/>
          <w:color w:val="1058A8"/>
          <w:sz w:val="20"/>
          <w:szCs w:val="20"/>
          <w:lang w:val="fi-FI"/>
        </w:rPr>
        <w:t xml:space="preserve"> </w:t>
      </w:r>
    </w:p>
    <w:p w:rsidR="007069BA" w:rsidRPr="00461AC4" w:rsidRDefault="4C066811" w:rsidP="4C066811">
      <w:pPr>
        <w:pStyle w:val="NormaaliWeb"/>
        <w:numPr>
          <w:ilvl w:val="0"/>
          <w:numId w:val="2"/>
        </w:numPr>
        <w:spacing w:before="0" w:beforeAutospacing="0" w:after="0" w:afterAutospacing="0"/>
        <w:rPr>
          <w:rFonts w:ascii="Calibri" w:eastAsia="Calibri" w:hAnsi="Calibri" w:cs="Calibri"/>
          <w:b/>
          <w:bCs/>
          <w:sz w:val="20"/>
          <w:szCs w:val="20"/>
          <w:lang w:val="fi-FI"/>
        </w:rPr>
      </w:pPr>
      <w:r w:rsidRPr="4C066811">
        <w:rPr>
          <w:rFonts w:ascii="Calibri" w:eastAsia="Calibri" w:hAnsi="Calibri" w:cs="Calibri"/>
          <w:b/>
          <w:bCs/>
          <w:sz w:val="20"/>
          <w:szCs w:val="20"/>
          <w:lang w:val="fi-FI"/>
        </w:rPr>
        <w:t xml:space="preserve"> </w:t>
      </w:r>
      <w:r w:rsidR="00C3515B">
        <w:rPr>
          <w:rFonts w:ascii="Calibri" w:eastAsia="Calibri" w:hAnsi="Calibri" w:cs="Calibri"/>
          <w:b/>
          <w:bCs/>
          <w:sz w:val="20"/>
          <w:szCs w:val="20"/>
          <w:lang w:val="fi-FI"/>
        </w:rPr>
        <w:t>Taimin jatkoprojekti</w:t>
      </w:r>
      <w:r w:rsidR="0072768B">
        <w:rPr>
          <w:rFonts w:ascii="Calibri" w:eastAsia="Calibri" w:hAnsi="Calibri" w:cs="Calibri"/>
          <w:b/>
          <w:bCs/>
          <w:sz w:val="20"/>
          <w:szCs w:val="20"/>
          <w:lang w:val="fi-FI"/>
        </w:rPr>
        <w:t>n</w:t>
      </w:r>
      <w:r w:rsidR="00C3515B">
        <w:rPr>
          <w:rFonts w:ascii="Calibri" w:eastAsia="Calibri" w:hAnsi="Calibri" w:cs="Calibri"/>
          <w:b/>
          <w:bCs/>
          <w:sz w:val="20"/>
          <w:szCs w:val="20"/>
          <w:lang w:val="fi-FI"/>
        </w:rPr>
        <w:t xml:space="preserve"> tilannekatsaus </w:t>
      </w:r>
      <w:r w:rsidRPr="4C066811">
        <w:rPr>
          <w:rFonts w:ascii="Calibri" w:eastAsia="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461AC4" w:rsidTr="4C06681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5E06" w:rsidRPr="00AE0320" w:rsidRDefault="00970B47" w:rsidP="00970B47">
            <w:pPr>
              <w:pStyle w:val="NormaaliWeb"/>
              <w:rPr>
                <w:rFonts w:asciiTheme="minorHAnsi" w:hAnsiTheme="minorHAnsi" w:cs="Arial"/>
                <w:sz w:val="20"/>
                <w:szCs w:val="20"/>
                <w:lang w:val="fi-FI"/>
              </w:rPr>
            </w:pPr>
            <w:r w:rsidRPr="00970B47">
              <w:rPr>
                <w:rFonts w:asciiTheme="minorHAnsi" w:hAnsiTheme="minorHAnsi" w:cs="Arial"/>
                <w:sz w:val="20"/>
                <w:szCs w:val="20"/>
                <w:lang w:val="fi-FI"/>
              </w:rPr>
              <w:t xml:space="preserve">Iskukykyinen ELY 2 </w:t>
            </w:r>
            <w:proofErr w:type="gramStart"/>
            <w:r w:rsidRPr="00970B47">
              <w:rPr>
                <w:rFonts w:asciiTheme="minorHAnsi" w:hAnsiTheme="minorHAnsi" w:cs="Arial"/>
                <w:sz w:val="20"/>
                <w:szCs w:val="20"/>
                <w:lang w:val="fi-FI"/>
              </w:rPr>
              <w:t>–hankkeen</w:t>
            </w:r>
            <w:proofErr w:type="gramEnd"/>
            <w:r w:rsidRPr="00970B47">
              <w:rPr>
                <w:rFonts w:asciiTheme="minorHAnsi" w:hAnsiTheme="minorHAnsi" w:cs="Arial"/>
                <w:sz w:val="20"/>
                <w:szCs w:val="20"/>
                <w:lang w:val="fi-FI"/>
              </w:rPr>
              <w:t xml:space="preserve"> alla oleva Taimin käyttöönottoprojektin jatk</w:t>
            </w:r>
            <w:r w:rsidRPr="00970B47">
              <w:rPr>
                <w:rFonts w:asciiTheme="minorHAnsi" w:hAnsiTheme="minorHAnsi" w:cs="Arial"/>
                <w:sz w:val="20"/>
                <w:szCs w:val="20"/>
                <w:lang w:val="fi-FI"/>
              </w:rPr>
              <w:t>o</w:t>
            </w:r>
            <w:r w:rsidRPr="00970B47">
              <w:rPr>
                <w:rFonts w:asciiTheme="minorHAnsi" w:hAnsiTheme="minorHAnsi" w:cs="Arial"/>
                <w:sz w:val="20"/>
                <w:szCs w:val="20"/>
                <w:lang w:val="fi-FI"/>
              </w:rPr>
              <w:lastRenderedPageBreak/>
              <w:t xml:space="preserve">projekti nimellä </w:t>
            </w:r>
            <w:r w:rsidRPr="00970B47">
              <w:rPr>
                <w:rFonts w:asciiTheme="minorHAnsi" w:hAnsiTheme="minorHAnsi" w:cs="Arial"/>
                <w:bCs/>
                <w:sz w:val="20"/>
                <w:szCs w:val="20"/>
                <w:lang w:val="fi-FI"/>
              </w:rPr>
              <w:t xml:space="preserve">Taimin sähköisen työskentely-ympäristön kehittämisprojekti. </w:t>
            </w:r>
            <w:r w:rsidRPr="00970B47">
              <w:rPr>
                <w:rFonts w:asciiTheme="minorHAnsi" w:hAnsiTheme="minorHAnsi" w:cs="Arial"/>
                <w:sz w:val="20"/>
                <w:szCs w:val="20"/>
                <w:lang w:val="fi-FI"/>
              </w:rPr>
              <w:t xml:space="preserve">Projektin toimikausi on </w:t>
            </w:r>
            <w:r w:rsidRPr="00970B47">
              <w:rPr>
                <w:rFonts w:asciiTheme="minorHAnsi" w:hAnsiTheme="minorHAnsi" w:cs="Arial"/>
                <w:bCs/>
                <w:sz w:val="20"/>
                <w:szCs w:val="20"/>
                <w:lang w:val="fi-FI"/>
              </w:rPr>
              <w:t>11.11.2015 – 10.6.2016</w:t>
            </w:r>
            <w:r>
              <w:rPr>
                <w:rFonts w:asciiTheme="minorHAnsi" w:hAnsiTheme="minorHAnsi" w:cs="Arial"/>
                <w:bCs/>
                <w:sz w:val="20"/>
                <w:szCs w:val="20"/>
                <w:lang w:val="fi-FI"/>
              </w:rPr>
              <w:t xml:space="preserve">. </w:t>
            </w:r>
          </w:p>
        </w:tc>
      </w:tr>
      <w:tr w:rsidR="009E1736" w:rsidRPr="00461AC4" w:rsidTr="4C06681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r w:rsidRPr="00461AC4">
              <w:rPr>
                <w:rFonts w:asciiTheme="minorHAnsi" w:hAnsiTheme="minorHAnsi"/>
              </w:rPr>
              <w:lastRenderedPageBreak/>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305B48" w:rsidP="00505E06">
            <w:pPr>
              <w:pStyle w:val="Normaali3"/>
              <w:rPr>
                <w:rFonts w:asciiTheme="minorHAnsi" w:hAnsiTheme="minorHAnsi"/>
              </w:rPr>
            </w:pPr>
            <w:r>
              <w:rPr>
                <w:rFonts w:asciiTheme="minorHAnsi" w:hAnsiTheme="minorHAnsi"/>
              </w:rPr>
              <w:t>Mika Vahala</w:t>
            </w:r>
          </w:p>
        </w:tc>
      </w:tr>
      <w:tr w:rsidR="009E1736" w:rsidRPr="00461AC4" w:rsidTr="4C06681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70B47" w:rsidRPr="00970B47" w:rsidRDefault="00970B47" w:rsidP="00970B47">
            <w:pPr>
              <w:pStyle w:val="Normaali3"/>
              <w:rPr>
                <w:rFonts w:asciiTheme="minorHAnsi" w:hAnsiTheme="minorHAnsi"/>
              </w:rPr>
            </w:pPr>
            <w:r w:rsidRPr="00970B47">
              <w:rPr>
                <w:rFonts w:asciiTheme="minorHAnsi" w:hAnsiTheme="minorHAnsi"/>
              </w:rPr>
              <w:t>Suurin osa työstä tehdään virkatyönä</w:t>
            </w:r>
            <w:r>
              <w:rPr>
                <w:rFonts w:asciiTheme="minorHAnsi" w:hAnsiTheme="minorHAnsi"/>
              </w:rPr>
              <w:t xml:space="preserve">. </w:t>
            </w:r>
            <w:r w:rsidRPr="00970B47">
              <w:rPr>
                <w:rFonts w:asciiTheme="minorHAnsi" w:hAnsiTheme="minorHAnsi"/>
              </w:rPr>
              <w:t xml:space="preserve">Resursseina käytetään pääosin Taimi-tuotetukitiimin henkilöstöä, </w:t>
            </w:r>
            <w:proofErr w:type="spellStart"/>
            <w:r w:rsidRPr="00970B47">
              <w:rPr>
                <w:rFonts w:asciiTheme="minorHAnsi" w:hAnsiTheme="minorHAnsi"/>
              </w:rPr>
              <w:t>KEHA</w:t>
            </w:r>
            <w:r w:rsidR="0072768B">
              <w:rPr>
                <w:rFonts w:asciiTheme="minorHAnsi" w:hAnsiTheme="minorHAnsi"/>
              </w:rPr>
              <w:t>:</w:t>
            </w:r>
            <w:r w:rsidRPr="00970B47">
              <w:rPr>
                <w:rFonts w:asciiTheme="minorHAnsi" w:hAnsiTheme="minorHAnsi"/>
              </w:rPr>
              <w:t>n</w:t>
            </w:r>
            <w:proofErr w:type="spellEnd"/>
            <w:r w:rsidRPr="00970B47">
              <w:rPr>
                <w:rFonts w:asciiTheme="minorHAnsi" w:hAnsiTheme="minorHAnsi"/>
              </w:rPr>
              <w:t xml:space="preserve"> muita asiantuntijoita ja tarvittaessa myös virastojen edustajia</w:t>
            </w:r>
            <w:r>
              <w:rPr>
                <w:rFonts w:asciiTheme="minorHAnsi" w:hAnsiTheme="minorHAnsi"/>
              </w:rPr>
              <w:t xml:space="preserve">. </w:t>
            </w:r>
            <w:r w:rsidRPr="00970B47">
              <w:rPr>
                <w:rFonts w:asciiTheme="minorHAnsi" w:hAnsiTheme="minorHAnsi"/>
              </w:rPr>
              <w:t xml:space="preserve">Ulkopuolisina toimittajina mm. Microsoft, </w:t>
            </w:r>
            <w:proofErr w:type="spellStart"/>
            <w:r w:rsidRPr="00970B47">
              <w:rPr>
                <w:rFonts w:asciiTheme="minorHAnsi" w:hAnsiTheme="minorHAnsi"/>
              </w:rPr>
              <w:t>Innofa</w:t>
            </w:r>
            <w:r w:rsidRPr="00970B47">
              <w:rPr>
                <w:rFonts w:asciiTheme="minorHAnsi" w:hAnsiTheme="minorHAnsi"/>
              </w:rPr>
              <w:t>c</w:t>
            </w:r>
            <w:r w:rsidRPr="00970B47">
              <w:rPr>
                <w:rFonts w:asciiTheme="minorHAnsi" w:hAnsiTheme="minorHAnsi"/>
              </w:rPr>
              <w:t>tor</w:t>
            </w:r>
            <w:proofErr w:type="spellEnd"/>
            <w:r w:rsidRPr="00970B47">
              <w:rPr>
                <w:rFonts w:asciiTheme="minorHAnsi" w:hAnsiTheme="minorHAnsi"/>
              </w:rPr>
              <w:t xml:space="preserve">, </w:t>
            </w:r>
            <w:proofErr w:type="spellStart"/>
            <w:r w:rsidRPr="00970B47">
              <w:rPr>
                <w:rFonts w:asciiTheme="minorHAnsi" w:hAnsiTheme="minorHAnsi"/>
              </w:rPr>
              <w:t>Document</w:t>
            </w:r>
            <w:proofErr w:type="spellEnd"/>
            <w:r w:rsidRPr="00970B47">
              <w:rPr>
                <w:rFonts w:asciiTheme="minorHAnsi" w:hAnsiTheme="minorHAnsi"/>
              </w:rPr>
              <w:t xml:space="preserve"> House, Xerox, Valtori.</w:t>
            </w:r>
            <w:r>
              <w:rPr>
                <w:rFonts w:asciiTheme="minorHAnsi" w:hAnsiTheme="minorHAnsi"/>
              </w:rPr>
              <w:t xml:space="preserve"> </w:t>
            </w:r>
            <w:proofErr w:type="spellStart"/>
            <w:r w:rsidRPr="00970B47">
              <w:rPr>
                <w:rFonts w:asciiTheme="minorHAnsi" w:hAnsiTheme="minorHAnsi"/>
              </w:rPr>
              <w:t>Taimi-käyttöönottoprojektista</w:t>
            </w:r>
            <w:proofErr w:type="spellEnd"/>
            <w:r w:rsidRPr="00970B47">
              <w:rPr>
                <w:rFonts w:asciiTheme="minorHAnsi" w:hAnsiTheme="minorHAnsi"/>
              </w:rPr>
              <w:t xml:space="preserve"> siirtynyt rahoitus </w:t>
            </w:r>
            <w:r>
              <w:rPr>
                <w:rFonts w:asciiTheme="minorHAnsi" w:hAnsiTheme="minorHAnsi"/>
              </w:rPr>
              <w:t xml:space="preserve">on </w:t>
            </w:r>
            <w:r w:rsidRPr="00970B47">
              <w:rPr>
                <w:rFonts w:asciiTheme="minorHAnsi" w:hAnsiTheme="minorHAnsi"/>
              </w:rPr>
              <w:t xml:space="preserve">varattu </w:t>
            </w:r>
            <w:proofErr w:type="spellStart"/>
            <w:r w:rsidRPr="00970B47">
              <w:rPr>
                <w:rFonts w:asciiTheme="minorHAnsi" w:hAnsiTheme="minorHAnsi"/>
              </w:rPr>
              <w:t>Kameleonille</w:t>
            </w:r>
            <w:proofErr w:type="spellEnd"/>
            <w:r w:rsidRPr="00970B47">
              <w:rPr>
                <w:rFonts w:asciiTheme="minorHAnsi" w:hAnsiTheme="minorHAnsi"/>
              </w:rPr>
              <w:t xml:space="preserve"> (50 000 €)</w:t>
            </w:r>
            <w:r>
              <w:rPr>
                <w:rFonts w:asciiTheme="minorHAnsi" w:hAnsiTheme="minorHAnsi"/>
              </w:rPr>
              <w:t xml:space="preserve">. </w:t>
            </w:r>
            <w:r w:rsidRPr="00970B47">
              <w:rPr>
                <w:rFonts w:asciiTheme="minorHAnsi" w:hAnsiTheme="minorHAnsi"/>
              </w:rPr>
              <w:t>Lisärahoitukse</w:t>
            </w:r>
            <w:r>
              <w:rPr>
                <w:rFonts w:asciiTheme="minorHAnsi" w:hAnsiTheme="minorHAnsi"/>
              </w:rPr>
              <w:t xml:space="preserve">na on v. </w:t>
            </w:r>
            <w:r w:rsidRPr="00970B47">
              <w:rPr>
                <w:rFonts w:asciiTheme="minorHAnsi" w:hAnsiTheme="minorHAnsi"/>
              </w:rPr>
              <w:t>2016:</w:t>
            </w:r>
          </w:p>
          <w:p w:rsidR="00970B47" w:rsidRDefault="00970B47" w:rsidP="00970B47">
            <w:pPr>
              <w:pStyle w:val="Normaali3"/>
              <w:rPr>
                <w:rFonts w:asciiTheme="minorHAnsi" w:hAnsiTheme="minorHAnsi"/>
              </w:rPr>
            </w:pPr>
            <w:r w:rsidRPr="00970B47">
              <w:rPr>
                <w:rFonts w:asciiTheme="minorHAnsi" w:hAnsiTheme="minorHAnsi"/>
              </w:rPr>
              <w:t>Taimin kehittämisen osuus</w:t>
            </w:r>
            <w:r>
              <w:rPr>
                <w:rFonts w:asciiTheme="minorHAnsi" w:hAnsiTheme="minorHAnsi"/>
              </w:rPr>
              <w:t xml:space="preserve"> (</w:t>
            </w:r>
            <w:r w:rsidRPr="00970B47">
              <w:rPr>
                <w:rFonts w:asciiTheme="minorHAnsi" w:hAnsiTheme="minorHAnsi"/>
              </w:rPr>
              <w:t>ulkopuolinen työ</w:t>
            </w:r>
            <w:r>
              <w:rPr>
                <w:rFonts w:asciiTheme="minorHAnsi" w:hAnsiTheme="minorHAnsi"/>
              </w:rPr>
              <w:t>)</w:t>
            </w:r>
            <w:r w:rsidRPr="00970B47">
              <w:rPr>
                <w:rFonts w:asciiTheme="minorHAnsi" w:hAnsiTheme="minorHAnsi"/>
              </w:rPr>
              <w:t xml:space="preserve"> 86 000€</w:t>
            </w:r>
            <w:r>
              <w:rPr>
                <w:rFonts w:asciiTheme="minorHAnsi" w:hAnsiTheme="minorHAnsi"/>
              </w:rPr>
              <w:t xml:space="preserve"> ja </w:t>
            </w:r>
            <w:proofErr w:type="spellStart"/>
            <w:r>
              <w:rPr>
                <w:rFonts w:asciiTheme="minorHAnsi" w:hAnsiTheme="minorHAnsi"/>
              </w:rPr>
              <w:t>s</w:t>
            </w:r>
            <w:r w:rsidRPr="00970B47">
              <w:rPr>
                <w:rFonts w:asciiTheme="minorHAnsi" w:hAnsiTheme="minorHAnsi"/>
              </w:rPr>
              <w:t>kannausjärjeste</w:t>
            </w:r>
            <w:r w:rsidRPr="00970B47">
              <w:rPr>
                <w:rFonts w:asciiTheme="minorHAnsi" w:hAnsiTheme="minorHAnsi"/>
              </w:rPr>
              <w:t>l</w:t>
            </w:r>
            <w:r w:rsidRPr="00970B47">
              <w:rPr>
                <w:rFonts w:asciiTheme="minorHAnsi" w:hAnsiTheme="minorHAnsi"/>
              </w:rPr>
              <w:t>män</w:t>
            </w:r>
            <w:proofErr w:type="spellEnd"/>
            <w:r w:rsidRPr="00970B47">
              <w:rPr>
                <w:rFonts w:asciiTheme="minorHAnsi" w:hAnsiTheme="minorHAnsi"/>
              </w:rPr>
              <w:t xml:space="preserve"> kehittäminen</w:t>
            </w:r>
            <w:r>
              <w:rPr>
                <w:rFonts w:asciiTheme="minorHAnsi" w:hAnsiTheme="minorHAnsi"/>
              </w:rPr>
              <w:t xml:space="preserve"> (</w:t>
            </w:r>
            <w:r w:rsidRPr="00970B47">
              <w:rPr>
                <w:rFonts w:asciiTheme="minorHAnsi" w:hAnsiTheme="minorHAnsi"/>
              </w:rPr>
              <w:t>ulkopuolinen työ</w:t>
            </w:r>
            <w:r>
              <w:rPr>
                <w:rFonts w:asciiTheme="minorHAnsi" w:hAnsiTheme="minorHAnsi"/>
              </w:rPr>
              <w:t>)</w:t>
            </w:r>
            <w:r w:rsidRPr="00970B47">
              <w:rPr>
                <w:rFonts w:asciiTheme="minorHAnsi" w:hAnsiTheme="minorHAnsi"/>
              </w:rPr>
              <w:t xml:space="preserve"> 15 </w:t>
            </w:r>
            <w:proofErr w:type="gramStart"/>
            <w:r w:rsidRPr="00970B47">
              <w:rPr>
                <w:rFonts w:asciiTheme="minorHAnsi" w:hAnsiTheme="minorHAnsi"/>
              </w:rPr>
              <w:t>000€  (TET</w:t>
            </w:r>
            <w:proofErr w:type="gramEnd"/>
            <w:r w:rsidRPr="00970B47">
              <w:rPr>
                <w:rFonts w:asciiTheme="minorHAnsi" w:hAnsiTheme="minorHAnsi"/>
              </w:rPr>
              <w:t xml:space="preserve"> maksaa 2. osuuden)</w:t>
            </w:r>
            <w:r>
              <w:rPr>
                <w:rFonts w:asciiTheme="minorHAnsi" w:hAnsiTheme="minorHAnsi"/>
              </w:rPr>
              <w:t>.</w:t>
            </w:r>
          </w:p>
          <w:p w:rsidR="00970B47" w:rsidRDefault="00970B47" w:rsidP="00970B47">
            <w:pPr>
              <w:pStyle w:val="Normaali3"/>
              <w:rPr>
                <w:rFonts w:asciiTheme="minorHAnsi" w:hAnsiTheme="minorHAnsi"/>
              </w:rPr>
            </w:pPr>
          </w:p>
          <w:p w:rsidR="00970B47" w:rsidRPr="00970B47" w:rsidRDefault="00970B47" w:rsidP="00970B47">
            <w:pPr>
              <w:pStyle w:val="Normaali3"/>
              <w:rPr>
                <w:rFonts w:asciiTheme="minorHAnsi" w:hAnsiTheme="minorHAnsi"/>
              </w:rPr>
            </w:pPr>
            <w:r w:rsidRPr="00970B47">
              <w:rPr>
                <w:rFonts w:asciiTheme="minorHAnsi" w:hAnsiTheme="minorHAnsi"/>
              </w:rPr>
              <w:t>Työtilojen rakentaminen ”viran puolesta” on vienyt paljon aikaa ja niitä on tehty vähillä resursseilla</w:t>
            </w:r>
            <w:r>
              <w:rPr>
                <w:rFonts w:asciiTheme="minorHAnsi" w:hAnsiTheme="minorHAnsi"/>
              </w:rPr>
              <w:t xml:space="preserve">. </w:t>
            </w:r>
            <w:r w:rsidRPr="00970B47">
              <w:rPr>
                <w:rFonts w:asciiTheme="minorHAnsi" w:hAnsiTheme="minorHAnsi"/>
              </w:rPr>
              <w:t xml:space="preserve">On haluttu kuitenkin pitää kiinni palvelu-/toimintokohtaisesta työtilarakenteesta ja yhtenäisyydestä. </w:t>
            </w:r>
            <w:proofErr w:type="spellStart"/>
            <w:r w:rsidRPr="00970B47">
              <w:rPr>
                <w:rFonts w:asciiTheme="minorHAnsi" w:hAnsiTheme="minorHAnsi"/>
              </w:rPr>
              <w:t>Kameleon</w:t>
            </w:r>
            <w:proofErr w:type="spellEnd"/>
            <w:r w:rsidRPr="00970B47">
              <w:rPr>
                <w:rFonts w:asciiTheme="minorHAnsi" w:hAnsiTheme="minorHAnsi"/>
              </w:rPr>
              <w:t xml:space="preserve"> </w:t>
            </w:r>
            <w:proofErr w:type="gramStart"/>
            <w:r w:rsidRPr="00970B47">
              <w:rPr>
                <w:rFonts w:asciiTheme="minorHAnsi" w:hAnsiTheme="minorHAnsi"/>
              </w:rPr>
              <w:t>–dokumenttipohjien</w:t>
            </w:r>
            <w:proofErr w:type="gramEnd"/>
            <w:r w:rsidRPr="00970B47">
              <w:rPr>
                <w:rFonts w:asciiTheme="minorHAnsi" w:hAnsiTheme="minorHAnsi"/>
              </w:rPr>
              <w:t xml:space="preserve"> käyttöönotto on </w:t>
            </w:r>
            <w:r w:rsidR="0072768B">
              <w:rPr>
                <w:rFonts w:asciiTheme="minorHAnsi" w:hAnsiTheme="minorHAnsi"/>
              </w:rPr>
              <w:t xml:space="preserve">myöhässä </w:t>
            </w:r>
            <w:r w:rsidRPr="00970B47">
              <w:rPr>
                <w:rFonts w:asciiTheme="minorHAnsi" w:hAnsiTheme="minorHAnsi"/>
              </w:rPr>
              <w:t>aikataulusta</w:t>
            </w:r>
            <w:r>
              <w:rPr>
                <w:rFonts w:asciiTheme="minorHAnsi" w:hAnsiTheme="minorHAnsi"/>
              </w:rPr>
              <w:t xml:space="preserve">. </w:t>
            </w:r>
            <w:r w:rsidRPr="00970B47">
              <w:rPr>
                <w:rFonts w:asciiTheme="minorHAnsi" w:hAnsiTheme="minorHAnsi"/>
              </w:rPr>
              <w:t>Keväällä on ollut muita merkittäviä käyttöönottoja (Kieku, työajan</w:t>
            </w:r>
            <w:r>
              <w:rPr>
                <w:rFonts w:asciiTheme="minorHAnsi" w:hAnsiTheme="minorHAnsi"/>
              </w:rPr>
              <w:t xml:space="preserve">seuranta, </w:t>
            </w:r>
            <w:proofErr w:type="spellStart"/>
            <w:r>
              <w:rPr>
                <w:rFonts w:asciiTheme="minorHAnsi" w:hAnsiTheme="minorHAnsi"/>
              </w:rPr>
              <w:t>ePassi</w:t>
            </w:r>
            <w:proofErr w:type="spellEnd"/>
            <w:r>
              <w:rPr>
                <w:rFonts w:asciiTheme="minorHAnsi" w:hAnsiTheme="minorHAnsi"/>
              </w:rPr>
              <w:t xml:space="preserve">). </w:t>
            </w:r>
            <w:r w:rsidRPr="00970B47">
              <w:rPr>
                <w:rFonts w:asciiTheme="minorHAnsi" w:hAnsiTheme="minorHAnsi"/>
              </w:rPr>
              <w:t>Projekt</w:t>
            </w:r>
            <w:r w:rsidRPr="00970B47">
              <w:rPr>
                <w:rFonts w:asciiTheme="minorHAnsi" w:hAnsiTheme="minorHAnsi"/>
              </w:rPr>
              <w:t>i</w:t>
            </w:r>
            <w:r w:rsidRPr="00970B47">
              <w:rPr>
                <w:rFonts w:asciiTheme="minorHAnsi" w:hAnsiTheme="minorHAnsi"/>
              </w:rPr>
              <w:t>suunnitelmassa ollut suojattujen työtilojen rakentaminen on kokonaan aloi</w:t>
            </w:r>
            <w:r w:rsidRPr="00970B47">
              <w:rPr>
                <w:rFonts w:asciiTheme="minorHAnsi" w:hAnsiTheme="minorHAnsi"/>
              </w:rPr>
              <w:t>t</w:t>
            </w:r>
            <w:r w:rsidRPr="00970B47">
              <w:rPr>
                <w:rFonts w:asciiTheme="minorHAnsi" w:hAnsiTheme="minorHAnsi"/>
              </w:rPr>
              <w:t xml:space="preserve">tamatta, koska Hankintojen sähköistäminen </w:t>
            </w:r>
            <w:proofErr w:type="gramStart"/>
            <w:r w:rsidRPr="00970B47">
              <w:rPr>
                <w:rFonts w:asciiTheme="minorHAnsi" w:hAnsiTheme="minorHAnsi"/>
              </w:rPr>
              <w:t>–projekti</w:t>
            </w:r>
            <w:proofErr w:type="gramEnd"/>
            <w:r w:rsidRPr="00970B47">
              <w:rPr>
                <w:rFonts w:asciiTheme="minorHAnsi" w:hAnsiTheme="minorHAnsi"/>
              </w:rPr>
              <w:t xml:space="preserve"> tekee käytännössä samaa asiaa. </w:t>
            </w:r>
          </w:p>
          <w:p w:rsidR="00970B47" w:rsidRPr="00970B47" w:rsidRDefault="00970B47" w:rsidP="00970B47">
            <w:pPr>
              <w:pStyle w:val="Normaali3"/>
              <w:rPr>
                <w:rFonts w:asciiTheme="minorHAnsi" w:hAnsiTheme="minorHAnsi"/>
              </w:rPr>
            </w:pPr>
            <w:r w:rsidRPr="00970B47">
              <w:rPr>
                <w:rFonts w:asciiTheme="minorHAnsi" w:hAnsiTheme="minorHAnsi"/>
                <w:bCs/>
              </w:rPr>
              <w:t>Päätösehdotus</w:t>
            </w:r>
            <w:r w:rsidR="0072768B">
              <w:rPr>
                <w:rFonts w:asciiTheme="minorHAnsi" w:hAnsiTheme="minorHAnsi"/>
                <w:bCs/>
              </w:rPr>
              <w:t xml:space="preserve"> </w:t>
            </w:r>
            <w:r w:rsidRPr="00970B47">
              <w:rPr>
                <w:rFonts w:asciiTheme="minorHAnsi" w:hAnsiTheme="minorHAnsi"/>
                <w:bCs/>
              </w:rPr>
              <w:t xml:space="preserve">on, että </w:t>
            </w:r>
            <w:r w:rsidRPr="00970B47">
              <w:rPr>
                <w:rFonts w:asciiTheme="minorHAnsi" w:hAnsiTheme="minorHAnsi"/>
                <w:bCs/>
                <w:i/>
                <w:iCs/>
              </w:rPr>
              <w:t xml:space="preserve">Taimin kehittämisprojektia jatketaan vuoden loppuun asti ja vanhat </w:t>
            </w:r>
            <w:proofErr w:type="spellStart"/>
            <w:r w:rsidRPr="00970B47">
              <w:rPr>
                <w:rFonts w:asciiTheme="minorHAnsi" w:hAnsiTheme="minorHAnsi"/>
                <w:bCs/>
                <w:i/>
                <w:iCs/>
              </w:rPr>
              <w:t>intrat</w:t>
            </w:r>
            <w:proofErr w:type="spellEnd"/>
            <w:r w:rsidRPr="00970B47">
              <w:rPr>
                <w:rFonts w:asciiTheme="minorHAnsi" w:hAnsiTheme="minorHAnsi"/>
                <w:bCs/>
                <w:i/>
                <w:iCs/>
              </w:rPr>
              <w:t xml:space="preserve"> ajetaan samalla jouluun 2016 mennessä alas. Suojatt</w:t>
            </w:r>
            <w:r w:rsidRPr="00970B47">
              <w:rPr>
                <w:rFonts w:asciiTheme="minorHAnsi" w:hAnsiTheme="minorHAnsi"/>
                <w:bCs/>
                <w:i/>
                <w:iCs/>
              </w:rPr>
              <w:t>u</w:t>
            </w:r>
            <w:r w:rsidRPr="00970B47">
              <w:rPr>
                <w:rFonts w:asciiTheme="minorHAnsi" w:hAnsiTheme="minorHAnsi"/>
                <w:bCs/>
                <w:i/>
                <w:iCs/>
              </w:rPr>
              <w:t>jen työtilojen rakentaminen jätetään Hankintojen sähköistämis</w:t>
            </w:r>
            <w:r w:rsidR="0072768B">
              <w:rPr>
                <w:rFonts w:asciiTheme="minorHAnsi" w:hAnsiTheme="minorHAnsi"/>
                <w:bCs/>
                <w:i/>
                <w:iCs/>
              </w:rPr>
              <w:t>- hankkeelle</w:t>
            </w:r>
            <w:r w:rsidRPr="00970B47">
              <w:rPr>
                <w:rFonts w:asciiTheme="minorHAnsi" w:hAnsiTheme="minorHAnsi"/>
                <w:bCs/>
                <w:i/>
                <w:iCs/>
              </w:rPr>
              <w:t xml:space="preserve">. </w:t>
            </w:r>
            <w:proofErr w:type="spellStart"/>
            <w:r w:rsidRPr="00970B47">
              <w:rPr>
                <w:rFonts w:asciiTheme="minorHAnsi" w:hAnsiTheme="minorHAnsi"/>
                <w:bCs/>
                <w:i/>
                <w:iCs/>
              </w:rPr>
              <w:t>Kameleon</w:t>
            </w:r>
            <w:proofErr w:type="spellEnd"/>
            <w:r w:rsidRPr="00970B47">
              <w:rPr>
                <w:rFonts w:asciiTheme="minorHAnsi" w:hAnsiTheme="minorHAnsi"/>
                <w:bCs/>
                <w:i/>
                <w:iCs/>
              </w:rPr>
              <w:t xml:space="preserve"> otetaan käyttöön vasta kesän jälkeen </w:t>
            </w:r>
            <w:proofErr w:type="spellStart"/>
            <w:r w:rsidRPr="00970B47">
              <w:rPr>
                <w:rFonts w:asciiTheme="minorHAnsi" w:hAnsiTheme="minorHAnsi"/>
                <w:bCs/>
                <w:i/>
                <w:iCs/>
              </w:rPr>
              <w:t>elo-syyskuussa</w:t>
            </w:r>
            <w:proofErr w:type="gramStart"/>
            <w:r w:rsidRPr="00970B47">
              <w:rPr>
                <w:rFonts w:asciiTheme="minorHAnsi" w:hAnsiTheme="minorHAnsi"/>
                <w:bCs/>
                <w:i/>
                <w:iCs/>
              </w:rPr>
              <w:t>.</w:t>
            </w:r>
            <w:r w:rsidRPr="00970B47">
              <w:rPr>
                <w:rFonts w:asciiTheme="minorHAnsi" w:hAnsiTheme="minorHAnsi"/>
                <w:bCs/>
              </w:rPr>
              <w:t>Nykyinen</w:t>
            </w:r>
            <w:proofErr w:type="spellEnd"/>
            <w:proofErr w:type="gramEnd"/>
            <w:r w:rsidRPr="00970B47">
              <w:rPr>
                <w:rFonts w:asciiTheme="minorHAnsi" w:hAnsiTheme="minorHAnsi"/>
                <w:bCs/>
              </w:rPr>
              <w:t xml:space="preserve"> rahoitus riittää toistaiseksi. Taimi-konsulttityömääristä </w:t>
            </w:r>
            <w:r w:rsidR="0072768B">
              <w:rPr>
                <w:rFonts w:asciiTheme="minorHAnsi" w:hAnsiTheme="minorHAnsi"/>
                <w:bCs/>
              </w:rPr>
              <w:t xml:space="preserve">on </w:t>
            </w:r>
            <w:r w:rsidRPr="00970B47">
              <w:rPr>
                <w:rFonts w:asciiTheme="minorHAnsi" w:hAnsiTheme="minorHAnsi"/>
                <w:bCs/>
              </w:rPr>
              <w:t xml:space="preserve">käytetty n. </w:t>
            </w:r>
            <w:proofErr w:type="gramStart"/>
            <w:r w:rsidRPr="00970B47">
              <w:rPr>
                <w:rFonts w:asciiTheme="minorHAnsi" w:hAnsiTheme="minorHAnsi"/>
                <w:bCs/>
              </w:rPr>
              <w:t>40-50</w:t>
            </w:r>
            <w:proofErr w:type="gramEnd"/>
            <w:r w:rsidRPr="00970B47">
              <w:rPr>
                <w:rFonts w:asciiTheme="minorHAnsi" w:hAnsiTheme="minorHAnsi"/>
                <w:bCs/>
              </w:rPr>
              <w:t xml:space="preserve">% ja </w:t>
            </w:r>
            <w:proofErr w:type="spellStart"/>
            <w:r w:rsidRPr="00970B47">
              <w:rPr>
                <w:rFonts w:asciiTheme="minorHAnsi" w:hAnsiTheme="minorHAnsi"/>
                <w:bCs/>
              </w:rPr>
              <w:t>Kameleonin</w:t>
            </w:r>
            <w:proofErr w:type="spellEnd"/>
            <w:r w:rsidRPr="00970B47">
              <w:rPr>
                <w:rFonts w:asciiTheme="minorHAnsi" w:hAnsiTheme="minorHAnsi"/>
                <w:bCs/>
              </w:rPr>
              <w:t xml:space="preserve"> kehittämisrahoituksesta n. 30 %. </w:t>
            </w:r>
          </w:p>
          <w:p w:rsidR="00970B47" w:rsidRPr="00970B47" w:rsidRDefault="00970B47" w:rsidP="00970B47">
            <w:pPr>
              <w:pStyle w:val="Normaali3"/>
              <w:rPr>
                <w:rFonts w:asciiTheme="minorHAnsi" w:hAnsiTheme="minorHAnsi"/>
              </w:rPr>
            </w:pPr>
          </w:p>
          <w:p w:rsidR="005A53D8" w:rsidRPr="003B0740" w:rsidRDefault="005E275A" w:rsidP="005E275A">
            <w:pPr>
              <w:pStyle w:val="Normaali3"/>
              <w:rPr>
                <w:rFonts w:asciiTheme="minorHAnsi" w:hAnsiTheme="minorHAnsi"/>
              </w:rPr>
            </w:pPr>
            <w:r>
              <w:rPr>
                <w:rFonts w:asciiTheme="minorHAnsi" w:hAnsiTheme="minorHAnsi"/>
              </w:rPr>
              <w:t xml:space="preserve">Hyväksyttiin päätösesitys. </w:t>
            </w:r>
          </w:p>
        </w:tc>
      </w:tr>
    </w:tbl>
    <w:p w:rsidR="009D2E3E" w:rsidRPr="00461AC4" w:rsidRDefault="009D2E3E" w:rsidP="009D2E3E">
      <w:pPr>
        <w:pStyle w:val="NormaaliWeb"/>
        <w:spacing w:before="0" w:beforeAutospacing="0" w:after="0" w:afterAutospacing="0"/>
        <w:rPr>
          <w:rFonts w:asciiTheme="minorHAnsi" w:hAnsiTheme="minorHAnsi" w:cs="Calibri"/>
          <w:b/>
          <w:bCs/>
          <w:sz w:val="20"/>
          <w:szCs w:val="20"/>
          <w:lang w:val="fi-FI"/>
        </w:rPr>
      </w:pPr>
    </w:p>
    <w:p w:rsidR="007C2ACE" w:rsidRPr="00461AC4" w:rsidRDefault="00BF661C" w:rsidP="007C2492">
      <w:pPr>
        <w:pStyle w:val="NormaaliWeb"/>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 xml:space="preserve"> </w:t>
      </w:r>
      <w:r w:rsidR="0029275D">
        <w:rPr>
          <w:rFonts w:asciiTheme="minorHAnsi" w:hAnsiTheme="minorHAnsi" w:cs="Calibri"/>
          <w:b/>
          <w:bCs/>
          <w:sz w:val="20"/>
          <w:szCs w:val="20"/>
          <w:lang w:val="fi-FI"/>
        </w:rPr>
        <w:t xml:space="preserve"> </w:t>
      </w:r>
      <w:r>
        <w:rPr>
          <w:rFonts w:asciiTheme="minorHAnsi" w:hAnsiTheme="minorHAnsi" w:cs="Calibri"/>
          <w:b/>
          <w:bCs/>
          <w:sz w:val="20"/>
          <w:szCs w:val="20"/>
          <w:lang w:val="fi-FI"/>
        </w:rPr>
        <w:t xml:space="preserve">  </w:t>
      </w:r>
      <w:r w:rsidRPr="00461AC4">
        <w:rPr>
          <w:rFonts w:asciiTheme="minorHAnsi" w:hAnsiTheme="minorHAnsi" w:cs="Calibri"/>
          <w:b/>
          <w:bCs/>
          <w:sz w:val="20"/>
          <w:szCs w:val="20"/>
          <w:lang w:val="fi-FI"/>
        </w:rPr>
        <w:t xml:space="preserve">   </w:t>
      </w:r>
    </w:p>
    <w:p w:rsidR="00AE0320" w:rsidRPr="00AE0320" w:rsidRDefault="00AE0320" w:rsidP="00AE0320">
      <w:pPr>
        <w:pStyle w:val="NormaaliWeb"/>
        <w:spacing w:before="0" w:beforeAutospacing="0" w:after="0" w:afterAutospacing="0"/>
        <w:rPr>
          <w:rFonts w:asciiTheme="minorHAnsi" w:hAnsiTheme="minorHAnsi" w:cstheme="minorHAnsi"/>
          <w:b/>
          <w:bCs/>
          <w:sz w:val="20"/>
          <w:szCs w:val="20"/>
          <w:lang w:val="fi-FI"/>
        </w:rPr>
      </w:pPr>
    </w:p>
    <w:p w:rsidR="00985408" w:rsidRPr="004516CF" w:rsidRDefault="00C3515B" w:rsidP="00985408">
      <w:pPr>
        <w:pStyle w:val="NormaaliWeb"/>
        <w:numPr>
          <w:ilvl w:val="0"/>
          <w:numId w:val="2"/>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 xml:space="preserve">YA </w:t>
      </w:r>
      <w:r w:rsidR="009E291B">
        <w:rPr>
          <w:rFonts w:asciiTheme="minorHAnsi" w:hAnsiTheme="minorHAnsi" w:cstheme="minorHAnsi"/>
          <w:b/>
          <w:sz w:val="20"/>
          <w:szCs w:val="20"/>
          <w:lang w:val="fi-FI"/>
        </w:rPr>
        <w:t xml:space="preserve">– yleisavustusjärjestelmä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85408" w:rsidRPr="00461AC4" w:rsidTr="393089D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DB0442" w:rsidRDefault="00985408" w:rsidP="00DB0442">
            <w:pPr>
              <w:pStyle w:val="NormaaliWeb"/>
              <w:rPr>
                <w:rFonts w:asciiTheme="minorHAnsi" w:hAnsiTheme="minorHAnsi"/>
                <w:sz w:val="20"/>
                <w:szCs w:val="20"/>
                <w:lang w:val="fi-FI"/>
              </w:rPr>
            </w:pPr>
          </w:p>
        </w:tc>
      </w:tr>
      <w:tr w:rsidR="00985408" w:rsidRPr="00461AC4" w:rsidTr="393089D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774CFC" w:rsidP="009C2A91">
            <w:pPr>
              <w:pStyle w:val="Normaali3"/>
              <w:rPr>
                <w:rFonts w:asciiTheme="minorHAnsi" w:hAnsiTheme="minorHAnsi"/>
              </w:rPr>
            </w:pPr>
            <w:r>
              <w:rPr>
                <w:rFonts w:asciiTheme="minorHAnsi" w:hAnsiTheme="minorHAnsi"/>
              </w:rPr>
              <w:t xml:space="preserve">Pekka Häkkinen </w:t>
            </w:r>
          </w:p>
        </w:tc>
      </w:tr>
      <w:tr w:rsidR="00985408" w:rsidRPr="00461AC4" w:rsidTr="393089D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E3B36" w:rsidRDefault="009541B6" w:rsidP="001E3B36">
            <w:pPr>
              <w:pStyle w:val="Normaali3"/>
              <w:rPr>
                <w:rFonts w:asciiTheme="minorHAnsi" w:hAnsiTheme="minorHAnsi"/>
              </w:rPr>
            </w:pPr>
            <w:r w:rsidRPr="001E3B36">
              <w:rPr>
                <w:rFonts w:asciiTheme="minorHAnsi" w:hAnsiTheme="minorHAnsi"/>
              </w:rPr>
              <w:t xml:space="preserve">Ympäristö ja luonnonvarat </w:t>
            </w:r>
            <w:proofErr w:type="gramStart"/>
            <w:r w:rsidRPr="001E3B36">
              <w:rPr>
                <w:rFonts w:asciiTheme="minorHAnsi" w:hAnsiTheme="minorHAnsi"/>
              </w:rPr>
              <w:t>–vastuualueen</w:t>
            </w:r>
            <w:proofErr w:type="gramEnd"/>
            <w:r w:rsidRPr="001E3B36">
              <w:rPr>
                <w:rFonts w:asciiTheme="minorHAnsi" w:hAnsiTheme="minorHAnsi"/>
              </w:rPr>
              <w:t xml:space="preserve"> määrärahoissa ollaan siirtymässä enenevästi avustustyyppiseen toimintaan ja ostopalvelut sekä hankinnat ja itse toteutettavat hankkeet vähenevät. Avustusten maksatus-, talous- ja takaisinperintätehtävät on keskitetty </w:t>
            </w:r>
            <w:proofErr w:type="spellStart"/>
            <w:r w:rsidRPr="001E3B36">
              <w:rPr>
                <w:rFonts w:asciiTheme="minorHAnsi" w:hAnsiTheme="minorHAnsi"/>
              </w:rPr>
              <w:t>KEHA-keskukseen</w:t>
            </w:r>
            <w:proofErr w:type="spellEnd"/>
            <w:r w:rsidRPr="001E3B36">
              <w:rPr>
                <w:rFonts w:asciiTheme="minorHAnsi" w:hAnsiTheme="minorHAnsi"/>
              </w:rPr>
              <w:t>. Tietolähteet ovat hajanaiset ja määrärahojen seurantakoodeja on paljon. Päätöksenteossa on paljon vaihtelua laadullisesti, eikä nykytilaa voi pitää julkisten varojen va</w:t>
            </w:r>
            <w:r w:rsidRPr="001E3B36">
              <w:rPr>
                <w:rFonts w:asciiTheme="minorHAnsi" w:hAnsiTheme="minorHAnsi"/>
              </w:rPr>
              <w:t>l</w:t>
            </w:r>
            <w:r w:rsidRPr="001E3B36">
              <w:rPr>
                <w:rFonts w:asciiTheme="minorHAnsi" w:hAnsiTheme="minorHAnsi"/>
              </w:rPr>
              <w:t xml:space="preserve">vonnan ja hakijoiden tasapuolisen kohtelun näkökulmasta luotettavana tai tehokkaana. </w:t>
            </w:r>
          </w:p>
          <w:p w:rsidR="009541B6" w:rsidRPr="001E3B36" w:rsidRDefault="009541B6" w:rsidP="001E3B36">
            <w:pPr>
              <w:pStyle w:val="Normaali3"/>
              <w:rPr>
                <w:rFonts w:asciiTheme="minorHAnsi" w:hAnsiTheme="minorHAnsi"/>
              </w:rPr>
            </w:pPr>
            <w:r w:rsidRPr="001E3B36">
              <w:rPr>
                <w:rFonts w:asciiTheme="minorHAnsi" w:hAnsiTheme="minorHAnsi"/>
              </w:rPr>
              <w:t>Rahoitus- ja maksatuspäätöksiä tehdään vuositasolla yhteensä joitakin t</w:t>
            </w:r>
            <w:r w:rsidRPr="001E3B36">
              <w:rPr>
                <w:rFonts w:asciiTheme="minorHAnsi" w:hAnsiTheme="minorHAnsi"/>
              </w:rPr>
              <w:t>u</w:t>
            </w:r>
            <w:r w:rsidRPr="001E3B36">
              <w:rPr>
                <w:rFonts w:asciiTheme="minorHAnsi" w:hAnsiTheme="minorHAnsi"/>
              </w:rPr>
              <w:t>hansia, vaihteluväli 3 000 – 6 000 päätöstä vuodessa.</w:t>
            </w:r>
            <w:r w:rsidR="001E3B36">
              <w:rPr>
                <w:rFonts w:asciiTheme="minorHAnsi" w:hAnsiTheme="minorHAnsi"/>
              </w:rPr>
              <w:t xml:space="preserve"> </w:t>
            </w:r>
            <w:r w:rsidRPr="001E3B36">
              <w:rPr>
                <w:rFonts w:asciiTheme="minorHAnsi" w:hAnsiTheme="minorHAnsi"/>
              </w:rPr>
              <w:t xml:space="preserve">Järjestelmä hyödyttää </w:t>
            </w:r>
            <w:proofErr w:type="spellStart"/>
            <w:r w:rsidRPr="001E3B36">
              <w:rPr>
                <w:rFonts w:asciiTheme="minorHAnsi" w:hAnsiTheme="minorHAnsi"/>
              </w:rPr>
              <w:t>ELY-keskusten</w:t>
            </w:r>
            <w:proofErr w:type="spellEnd"/>
            <w:r w:rsidRPr="001E3B36">
              <w:rPr>
                <w:rFonts w:asciiTheme="minorHAnsi" w:hAnsiTheme="minorHAnsi"/>
              </w:rPr>
              <w:t xml:space="preserve"> YL-vastuualueita sekä </w:t>
            </w:r>
            <w:proofErr w:type="spellStart"/>
            <w:r w:rsidRPr="001E3B36">
              <w:rPr>
                <w:rFonts w:asciiTheme="minorHAnsi" w:hAnsiTheme="minorHAnsi"/>
              </w:rPr>
              <w:t>KEHA-keskusta</w:t>
            </w:r>
            <w:proofErr w:type="spellEnd"/>
            <w:r w:rsidRPr="001E3B36">
              <w:rPr>
                <w:rFonts w:asciiTheme="minorHAnsi" w:hAnsiTheme="minorHAnsi"/>
              </w:rPr>
              <w:t>. Järjestelmää käyttäisi ensi vaiheen laajennuksen jälkeen arviolta 80 - 100 henkilöä. Järjestelmän käyttö tehostaisi toimintaa ja parantaisi rahoitustoiminnan luotettavuutta, sekä tukisi ajantasaista määrärahojen ja valtuuksien seurantaa ja raportoi</w:t>
            </w:r>
            <w:r w:rsidRPr="001E3B36">
              <w:rPr>
                <w:rFonts w:asciiTheme="minorHAnsi" w:hAnsiTheme="minorHAnsi"/>
              </w:rPr>
              <w:t>n</w:t>
            </w:r>
            <w:r w:rsidRPr="001E3B36">
              <w:rPr>
                <w:rFonts w:asciiTheme="minorHAnsi" w:hAnsiTheme="minorHAnsi"/>
              </w:rPr>
              <w:t xml:space="preserve">tia. Järjestelmä olisi hyödynnettävissä myös </w:t>
            </w:r>
            <w:proofErr w:type="spellStart"/>
            <w:r w:rsidRPr="001E3B36">
              <w:rPr>
                <w:rFonts w:asciiTheme="minorHAnsi" w:hAnsiTheme="minorHAnsi"/>
              </w:rPr>
              <w:t>Y-aspassa</w:t>
            </w:r>
            <w:proofErr w:type="spellEnd"/>
            <w:r w:rsidRPr="001E3B36">
              <w:rPr>
                <w:rFonts w:asciiTheme="minorHAnsi" w:hAnsiTheme="minorHAnsi"/>
              </w:rPr>
              <w:t>, jolloin asiakaspalvel</w:t>
            </w:r>
            <w:r w:rsidRPr="001E3B36">
              <w:rPr>
                <w:rFonts w:asciiTheme="minorHAnsi" w:hAnsiTheme="minorHAnsi"/>
              </w:rPr>
              <w:t>u</w:t>
            </w:r>
            <w:r w:rsidRPr="001E3B36">
              <w:rPr>
                <w:rFonts w:asciiTheme="minorHAnsi" w:hAnsiTheme="minorHAnsi"/>
              </w:rPr>
              <w:t>keskusta voitaisiin hyödyntää kattavasti.</w:t>
            </w:r>
          </w:p>
          <w:p w:rsidR="001E3B36" w:rsidRDefault="001E3B36" w:rsidP="009C2A91">
            <w:pPr>
              <w:pStyle w:val="Normaali3"/>
              <w:rPr>
                <w:rFonts w:asciiTheme="minorHAnsi" w:hAnsiTheme="minorHAnsi"/>
              </w:rPr>
            </w:pPr>
          </w:p>
          <w:p w:rsidR="009541B6" w:rsidRPr="001E3B36" w:rsidRDefault="009541B6" w:rsidP="001E3B36">
            <w:pPr>
              <w:pStyle w:val="Normaali3"/>
              <w:rPr>
                <w:rFonts w:asciiTheme="minorHAnsi" w:hAnsiTheme="minorHAnsi"/>
              </w:rPr>
            </w:pPr>
            <w:r w:rsidRPr="001E3B36">
              <w:rPr>
                <w:rFonts w:asciiTheme="minorHAnsi" w:hAnsiTheme="minorHAnsi"/>
              </w:rPr>
              <w:t>Projektin tavoittee</w:t>
            </w:r>
            <w:r w:rsidR="00512314">
              <w:rPr>
                <w:rFonts w:asciiTheme="minorHAnsi" w:hAnsiTheme="minorHAnsi"/>
              </w:rPr>
              <w:t xml:space="preserve">na on </w:t>
            </w:r>
            <w:r w:rsidR="001E3B36">
              <w:rPr>
                <w:rFonts w:asciiTheme="minorHAnsi" w:hAnsiTheme="minorHAnsi"/>
              </w:rPr>
              <w:t xml:space="preserve">ottaa käyttöön </w:t>
            </w:r>
            <w:r w:rsidRPr="001E3B36">
              <w:rPr>
                <w:rFonts w:asciiTheme="minorHAnsi" w:hAnsiTheme="minorHAnsi"/>
              </w:rPr>
              <w:t xml:space="preserve">YL-vastuualueen rahoitustoiminnassa </w:t>
            </w:r>
            <w:proofErr w:type="spellStart"/>
            <w:r w:rsidRPr="001E3B36">
              <w:rPr>
                <w:rFonts w:asciiTheme="minorHAnsi" w:hAnsiTheme="minorHAnsi"/>
              </w:rPr>
              <w:t>YA-järjestelmä</w:t>
            </w:r>
            <w:proofErr w:type="spellEnd"/>
            <w:r w:rsidRPr="001E3B36">
              <w:rPr>
                <w:rFonts w:asciiTheme="minorHAnsi" w:hAnsiTheme="minorHAnsi"/>
              </w:rPr>
              <w:t>, kouluttaa henkilöstö käyttämään sitä, vakioida päätöspohjat, vakioida määrärahaseurannat ja turvata julkisten varojen valvonta. Lisät</w:t>
            </w:r>
            <w:r w:rsidRPr="001E3B36">
              <w:rPr>
                <w:rFonts w:asciiTheme="minorHAnsi" w:hAnsiTheme="minorHAnsi"/>
              </w:rPr>
              <w:t>a</w:t>
            </w:r>
            <w:r w:rsidRPr="001E3B36">
              <w:rPr>
                <w:rFonts w:asciiTheme="minorHAnsi" w:hAnsiTheme="minorHAnsi"/>
              </w:rPr>
              <w:t>voitteena on mahdollistaa joustava resursointi ja digitalisoida prosessi.</w:t>
            </w:r>
          </w:p>
          <w:p w:rsidR="009541B6" w:rsidRDefault="009541B6" w:rsidP="001E3B36">
            <w:pPr>
              <w:pStyle w:val="Normaali3"/>
              <w:rPr>
                <w:rFonts w:asciiTheme="minorHAnsi" w:hAnsiTheme="minorHAnsi"/>
              </w:rPr>
            </w:pPr>
            <w:r w:rsidRPr="001E3B36">
              <w:rPr>
                <w:rFonts w:asciiTheme="minorHAnsi" w:hAnsiTheme="minorHAnsi"/>
              </w:rPr>
              <w:t xml:space="preserve">Projektin lopputuloksena syntyy: </w:t>
            </w:r>
            <w:proofErr w:type="spellStart"/>
            <w:r w:rsidRPr="001E3B36">
              <w:rPr>
                <w:rFonts w:asciiTheme="minorHAnsi" w:hAnsiTheme="minorHAnsi"/>
              </w:rPr>
              <w:t>ELY-keskusten</w:t>
            </w:r>
            <w:proofErr w:type="spellEnd"/>
            <w:r w:rsidRPr="001E3B36">
              <w:rPr>
                <w:rFonts w:asciiTheme="minorHAnsi" w:hAnsiTheme="minorHAnsi"/>
              </w:rPr>
              <w:t xml:space="preserve"> ja </w:t>
            </w:r>
            <w:proofErr w:type="spellStart"/>
            <w:r w:rsidRPr="001E3B36">
              <w:rPr>
                <w:rFonts w:asciiTheme="minorHAnsi" w:hAnsiTheme="minorHAnsi"/>
              </w:rPr>
              <w:t>KEHA-keskuksen</w:t>
            </w:r>
            <w:proofErr w:type="spellEnd"/>
            <w:r w:rsidRPr="001E3B36">
              <w:rPr>
                <w:rFonts w:asciiTheme="minorHAnsi" w:hAnsiTheme="minorHAnsi"/>
              </w:rPr>
              <w:t xml:space="preserve"> käytössä oleva yleisavustusjärjestelmä, osaava rahoitus- ja maksatushenkilöstö, lu</w:t>
            </w:r>
            <w:r w:rsidRPr="001E3B36">
              <w:rPr>
                <w:rFonts w:asciiTheme="minorHAnsi" w:hAnsiTheme="minorHAnsi"/>
              </w:rPr>
              <w:t>o</w:t>
            </w:r>
            <w:r w:rsidRPr="001E3B36">
              <w:rPr>
                <w:rFonts w:asciiTheme="minorHAnsi" w:hAnsiTheme="minorHAnsi"/>
              </w:rPr>
              <w:t>tettava rahoitustukijärjestelmä, tehokas päätöksenteko- ja maksatusprosessi, luotettava raportointi ja valtuusseuranta</w:t>
            </w:r>
            <w:r w:rsidR="00512314">
              <w:rPr>
                <w:rFonts w:asciiTheme="minorHAnsi" w:hAnsiTheme="minorHAnsi"/>
              </w:rPr>
              <w:t xml:space="preserve"> sekä </w:t>
            </w:r>
            <w:r w:rsidRPr="001E3B36">
              <w:rPr>
                <w:rFonts w:asciiTheme="minorHAnsi" w:hAnsiTheme="minorHAnsi"/>
              </w:rPr>
              <w:t>asiakkaan kokeman laadun paraneminen</w:t>
            </w:r>
            <w:r w:rsidR="00512314">
              <w:rPr>
                <w:rFonts w:asciiTheme="minorHAnsi" w:hAnsiTheme="minorHAnsi"/>
              </w:rPr>
              <w:t>.</w:t>
            </w:r>
          </w:p>
          <w:p w:rsidR="00512314" w:rsidRPr="001E3B36" w:rsidRDefault="00512314" w:rsidP="001E3B36">
            <w:pPr>
              <w:pStyle w:val="Normaali3"/>
              <w:rPr>
                <w:rFonts w:asciiTheme="minorHAnsi" w:hAnsiTheme="minorHAnsi"/>
              </w:rPr>
            </w:pPr>
          </w:p>
          <w:p w:rsidR="009541B6" w:rsidRPr="001E3B36" w:rsidRDefault="001E3B36" w:rsidP="001E3B36">
            <w:pPr>
              <w:pStyle w:val="Normaali3"/>
              <w:rPr>
                <w:rFonts w:asciiTheme="minorHAnsi" w:hAnsiTheme="minorHAnsi"/>
              </w:rPr>
            </w:pPr>
            <w:r>
              <w:rPr>
                <w:rFonts w:asciiTheme="minorHAnsi" w:hAnsiTheme="minorHAnsi"/>
              </w:rPr>
              <w:t xml:space="preserve">Projektiin kuuluu: </w:t>
            </w:r>
          </w:p>
          <w:p w:rsidR="009541B6" w:rsidRPr="001E3B36" w:rsidRDefault="009541B6" w:rsidP="001E3B36">
            <w:pPr>
              <w:pStyle w:val="Normaali3"/>
              <w:numPr>
                <w:ilvl w:val="0"/>
                <w:numId w:val="25"/>
              </w:numPr>
              <w:rPr>
                <w:rFonts w:asciiTheme="minorHAnsi" w:hAnsiTheme="minorHAnsi"/>
              </w:rPr>
            </w:pPr>
            <w:proofErr w:type="spellStart"/>
            <w:r w:rsidRPr="001E3B36">
              <w:rPr>
                <w:rFonts w:asciiTheme="minorHAnsi" w:hAnsiTheme="minorHAnsi"/>
              </w:rPr>
              <w:t>YA-järjestelmän</w:t>
            </w:r>
            <w:proofErr w:type="spellEnd"/>
            <w:r w:rsidRPr="001E3B36">
              <w:rPr>
                <w:rFonts w:asciiTheme="minorHAnsi" w:hAnsiTheme="minorHAnsi"/>
              </w:rPr>
              <w:t xml:space="preserve"> tekninen laajennus ja käyttöönotto, lomakesuunnittelu</w:t>
            </w:r>
          </w:p>
          <w:p w:rsidR="009541B6" w:rsidRPr="001E3B36" w:rsidRDefault="009541B6" w:rsidP="001E3B36">
            <w:pPr>
              <w:pStyle w:val="Normaali3"/>
              <w:numPr>
                <w:ilvl w:val="0"/>
                <w:numId w:val="25"/>
              </w:numPr>
              <w:rPr>
                <w:rFonts w:asciiTheme="minorHAnsi" w:hAnsiTheme="minorHAnsi"/>
              </w:rPr>
            </w:pPr>
            <w:r w:rsidRPr="001E3B36">
              <w:rPr>
                <w:rFonts w:asciiTheme="minorHAnsi" w:hAnsiTheme="minorHAnsi"/>
              </w:rPr>
              <w:t>Tulostettavan lomakkeen ja verkkolomakkeen käyttöönotto projektin varhaisvaiheissa</w:t>
            </w:r>
          </w:p>
          <w:p w:rsidR="009541B6" w:rsidRPr="001E3B36" w:rsidRDefault="009541B6" w:rsidP="001E3B36">
            <w:pPr>
              <w:pStyle w:val="Normaali3"/>
              <w:numPr>
                <w:ilvl w:val="0"/>
                <w:numId w:val="25"/>
              </w:numPr>
              <w:rPr>
                <w:rFonts w:asciiTheme="minorHAnsi" w:hAnsiTheme="minorHAnsi"/>
              </w:rPr>
            </w:pPr>
            <w:r w:rsidRPr="001E3B36">
              <w:rPr>
                <w:rFonts w:asciiTheme="minorHAnsi" w:hAnsiTheme="minorHAnsi"/>
              </w:rPr>
              <w:t xml:space="preserve">Määrärahojen budjetointiperusteiden muutos </w:t>
            </w:r>
            <w:proofErr w:type="spellStart"/>
            <w:r w:rsidRPr="001E3B36">
              <w:rPr>
                <w:rFonts w:asciiTheme="minorHAnsi" w:hAnsiTheme="minorHAnsi"/>
              </w:rPr>
              <w:t>LTA-käsittelyssä</w:t>
            </w:r>
            <w:proofErr w:type="spellEnd"/>
            <w:r w:rsidRPr="001E3B36">
              <w:rPr>
                <w:rFonts w:asciiTheme="minorHAnsi" w:hAnsiTheme="minorHAnsi"/>
              </w:rPr>
              <w:t xml:space="preserve"> (YM, MMM)</w:t>
            </w:r>
          </w:p>
          <w:p w:rsidR="009541B6" w:rsidRPr="001E3B36" w:rsidRDefault="009541B6" w:rsidP="001E3B36">
            <w:pPr>
              <w:pStyle w:val="Normaali3"/>
              <w:numPr>
                <w:ilvl w:val="0"/>
                <w:numId w:val="25"/>
              </w:numPr>
              <w:rPr>
                <w:rFonts w:asciiTheme="minorHAnsi" w:hAnsiTheme="minorHAnsi"/>
              </w:rPr>
            </w:pPr>
            <w:r w:rsidRPr="001E3B36">
              <w:rPr>
                <w:rFonts w:asciiTheme="minorHAnsi" w:hAnsiTheme="minorHAnsi"/>
              </w:rPr>
              <w:t>Koulutussuunnitelma henkilöstölle, koulutuksen toimeenpano</w:t>
            </w:r>
          </w:p>
          <w:p w:rsidR="009541B6" w:rsidRPr="001E3B36" w:rsidRDefault="009541B6" w:rsidP="001E3B36">
            <w:pPr>
              <w:pStyle w:val="Normaali3"/>
              <w:rPr>
                <w:rFonts w:asciiTheme="minorHAnsi" w:hAnsiTheme="minorHAnsi"/>
              </w:rPr>
            </w:pPr>
          </w:p>
          <w:p w:rsidR="009541B6" w:rsidRDefault="009541B6" w:rsidP="001E3B36">
            <w:pPr>
              <w:pStyle w:val="Normaali3"/>
              <w:rPr>
                <w:rFonts w:asciiTheme="minorHAnsi" w:hAnsiTheme="minorHAnsi"/>
              </w:rPr>
            </w:pPr>
            <w:r w:rsidRPr="001E3B36">
              <w:rPr>
                <w:rFonts w:asciiTheme="minorHAnsi" w:hAnsiTheme="minorHAnsi"/>
              </w:rPr>
              <w:t xml:space="preserve">Projektissa ei oteta kantaa </w:t>
            </w:r>
            <w:proofErr w:type="spellStart"/>
            <w:r w:rsidRPr="001E3B36">
              <w:rPr>
                <w:rFonts w:asciiTheme="minorHAnsi" w:hAnsiTheme="minorHAnsi"/>
              </w:rPr>
              <w:t>IHA-muutokseen</w:t>
            </w:r>
            <w:proofErr w:type="spellEnd"/>
            <w:r w:rsidR="001E3B36">
              <w:rPr>
                <w:rFonts w:asciiTheme="minorHAnsi" w:hAnsiTheme="minorHAnsi"/>
              </w:rPr>
              <w:t xml:space="preserve">. </w:t>
            </w:r>
            <w:r w:rsidRPr="001E3B36">
              <w:rPr>
                <w:rFonts w:asciiTheme="minorHAnsi" w:hAnsiTheme="minorHAnsi"/>
              </w:rPr>
              <w:t>Projektin aikataulu ja tehtävät tarkennetaan projektin käynnistyessä.</w:t>
            </w:r>
            <w:r w:rsidR="001E3B36">
              <w:rPr>
                <w:rFonts w:asciiTheme="minorHAnsi" w:hAnsiTheme="minorHAnsi"/>
              </w:rPr>
              <w:t xml:space="preserve"> </w:t>
            </w:r>
            <w:r w:rsidRPr="001E3B36">
              <w:rPr>
                <w:rFonts w:asciiTheme="minorHAnsi" w:hAnsiTheme="minorHAnsi"/>
              </w:rPr>
              <w:t xml:space="preserve">Ensi vaiheessa projekti on </w:t>
            </w:r>
            <w:proofErr w:type="spellStart"/>
            <w:r w:rsidRPr="001E3B36">
              <w:rPr>
                <w:rFonts w:asciiTheme="minorHAnsi" w:hAnsiTheme="minorHAnsi"/>
              </w:rPr>
              <w:t>ELY-keskus</w:t>
            </w:r>
            <w:r w:rsidR="00512314">
              <w:rPr>
                <w:rFonts w:asciiTheme="minorHAnsi" w:hAnsiTheme="minorHAnsi"/>
              </w:rPr>
              <w:t>-</w:t>
            </w:r>
            <w:r w:rsidRPr="001E3B36">
              <w:rPr>
                <w:rFonts w:asciiTheme="minorHAnsi" w:hAnsiTheme="minorHAnsi"/>
              </w:rPr>
              <w:t>ten</w:t>
            </w:r>
            <w:proofErr w:type="spellEnd"/>
            <w:r w:rsidRPr="001E3B36">
              <w:rPr>
                <w:rFonts w:asciiTheme="minorHAnsi" w:hAnsiTheme="minorHAnsi"/>
              </w:rPr>
              <w:t xml:space="preserve"> ja </w:t>
            </w:r>
            <w:proofErr w:type="spellStart"/>
            <w:r w:rsidRPr="001E3B36">
              <w:rPr>
                <w:rFonts w:asciiTheme="minorHAnsi" w:hAnsiTheme="minorHAnsi"/>
              </w:rPr>
              <w:t>KEHA</w:t>
            </w:r>
            <w:r w:rsidR="00512314">
              <w:rPr>
                <w:rFonts w:asciiTheme="minorHAnsi" w:hAnsiTheme="minorHAnsi"/>
              </w:rPr>
              <w:t>:</w:t>
            </w:r>
            <w:r w:rsidRPr="001E3B36">
              <w:rPr>
                <w:rFonts w:asciiTheme="minorHAnsi" w:hAnsiTheme="minorHAnsi"/>
              </w:rPr>
              <w:t>n</w:t>
            </w:r>
            <w:proofErr w:type="spellEnd"/>
            <w:r w:rsidRPr="001E3B36">
              <w:rPr>
                <w:rFonts w:asciiTheme="minorHAnsi" w:hAnsiTheme="minorHAnsi"/>
              </w:rPr>
              <w:t xml:space="preserve"> sisäinen. Projektiin liittyy verkkoasioinnin laajennusta, jolloin rajapintoja on tieto- ja viestintäyksikön kautta </w:t>
            </w:r>
            <w:proofErr w:type="spellStart"/>
            <w:r w:rsidRPr="001E3B36">
              <w:rPr>
                <w:rFonts w:asciiTheme="minorHAnsi" w:hAnsiTheme="minorHAnsi"/>
              </w:rPr>
              <w:t>YritysSuomeen</w:t>
            </w:r>
            <w:proofErr w:type="spellEnd"/>
            <w:r w:rsidRPr="001E3B36">
              <w:rPr>
                <w:rFonts w:asciiTheme="minorHAnsi" w:hAnsiTheme="minorHAnsi"/>
              </w:rPr>
              <w:t>.</w:t>
            </w:r>
            <w:r w:rsidR="001E3B36">
              <w:rPr>
                <w:rFonts w:asciiTheme="minorHAnsi" w:hAnsiTheme="minorHAnsi"/>
              </w:rPr>
              <w:t xml:space="preserve"> </w:t>
            </w:r>
            <w:r w:rsidRPr="001E3B36">
              <w:rPr>
                <w:rFonts w:asciiTheme="minorHAnsi" w:hAnsiTheme="minorHAnsi"/>
              </w:rPr>
              <w:t>Projektipää</w:t>
            </w:r>
            <w:r w:rsidRPr="001E3B36">
              <w:rPr>
                <w:rFonts w:asciiTheme="minorHAnsi" w:hAnsiTheme="minorHAnsi"/>
              </w:rPr>
              <w:t>l</w:t>
            </w:r>
            <w:r w:rsidRPr="001E3B36">
              <w:rPr>
                <w:rFonts w:asciiTheme="minorHAnsi" w:hAnsiTheme="minorHAnsi"/>
              </w:rPr>
              <w:t>likkö vastaa siitä, että riippuvuudet on tunnistettu ja niitä hallitaan projektin ajan.</w:t>
            </w:r>
            <w:r w:rsidR="001E3B36">
              <w:rPr>
                <w:rFonts w:asciiTheme="minorHAnsi" w:hAnsiTheme="minorHAnsi"/>
              </w:rPr>
              <w:t xml:space="preserve"> </w:t>
            </w:r>
            <w:r w:rsidRPr="001E3B36">
              <w:rPr>
                <w:rFonts w:asciiTheme="minorHAnsi" w:hAnsiTheme="minorHAnsi"/>
              </w:rPr>
              <w:t>Projektin ohjausryhmänä toimii ELY</w:t>
            </w:r>
            <w:r w:rsidR="001E3B36">
              <w:rPr>
                <w:rFonts w:asciiTheme="minorHAnsi" w:hAnsiTheme="minorHAnsi"/>
              </w:rPr>
              <w:t>-</w:t>
            </w:r>
            <w:r w:rsidRPr="001E3B36">
              <w:rPr>
                <w:rFonts w:asciiTheme="minorHAnsi" w:hAnsiTheme="minorHAnsi"/>
              </w:rPr>
              <w:t xml:space="preserve"> ylijohtajien kokous ylijohtajien 12.4.2016 päätöksellä</w:t>
            </w:r>
            <w:r w:rsidR="001E3B36">
              <w:rPr>
                <w:rFonts w:asciiTheme="minorHAnsi" w:hAnsiTheme="minorHAnsi"/>
              </w:rPr>
              <w:t xml:space="preserve">. </w:t>
            </w:r>
            <w:r w:rsidRPr="001E3B36">
              <w:rPr>
                <w:rFonts w:asciiTheme="minorHAnsi" w:hAnsiTheme="minorHAnsi"/>
              </w:rPr>
              <w:t xml:space="preserve">Ylijohtajien edustajana Pekka Häkkinen Etelä-Savon </w:t>
            </w:r>
            <w:proofErr w:type="spellStart"/>
            <w:r w:rsidRPr="001E3B36">
              <w:rPr>
                <w:rFonts w:asciiTheme="minorHAnsi" w:hAnsiTheme="minorHAnsi"/>
              </w:rPr>
              <w:t>ELY-keskuksesta</w:t>
            </w:r>
            <w:proofErr w:type="spellEnd"/>
            <w:r w:rsidRPr="001E3B36">
              <w:rPr>
                <w:rFonts w:asciiTheme="minorHAnsi" w:hAnsiTheme="minorHAnsi"/>
              </w:rPr>
              <w:t xml:space="preserve"> toimii projektiryhmän puheenjohtajana</w:t>
            </w:r>
            <w:r w:rsidR="001E3B36">
              <w:rPr>
                <w:rFonts w:asciiTheme="minorHAnsi" w:hAnsiTheme="minorHAnsi"/>
              </w:rPr>
              <w:t xml:space="preserve">. </w:t>
            </w:r>
            <w:r w:rsidRPr="001E3B36">
              <w:rPr>
                <w:rFonts w:asciiTheme="minorHAnsi" w:hAnsiTheme="minorHAnsi"/>
              </w:rPr>
              <w:t>Ohjaustahoille (MMM, YM) raportoidaan säännöllisesti hankkeen etenemisestä</w:t>
            </w:r>
            <w:r w:rsidR="001E3B36">
              <w:rPr>
                <w:rFonts w:asciiTheme="minorHAnsi" w:hAnsiTheme="minorHAnsi"/>
              </w:rPr>
              <w:t xml:space="preserve">. </w:t>
            </w:r>
          </w:p>
          <w:p w:rsidR="009541B6" w:rsidRDefault="009541B6" w:rsidP="001E3B36">
            <w:pPr>
              <w:pStyle w:val="Normaali3"/>
              <w:rPr>
                <w:rFonts w:asciiTheme="minorHAnsi" w:hAnsiTheme="minorHAnsi"/>
              </w:rPr>
            </w:pPr>
          </w:p>
          <w:p w:rsidR="00880B64" w:rsidRPr="00774CFC" w:rsidRDefault="009541B6" w:rsidP="00512314">
            <w:pPr>
              <w:pStyle w:val="Normaali3"/>
              <w:rPr>
                <w:rFonts w:asciiTheme="minorHAnsi" w:hAnsiTheme="minorHAnsi"/>
              </w:rPr>
            </w:pPr>
            <w:r>
              <w:rPr>
                <w:rFonts w:asciiTheme="minorHAnsi" w:hAnsiTheme="minorHAnsi"/>
              </w:rPr>
              <w:t xml:space="preserve">Hyväksyttiin jatkovalmistelu. </w:t>
            </w:r>
            <w:r w:rsidR="00880B64">
              <w:rPr>
                <w:rFonts w:asciiTheme="minorHAnsi" w:hAnsiTheme="minorHAnsi"/>
              </w:rPr>
              <w:t xml:space="preserve"> </w:t>
            </w:r>
          </w:p>
        </w:tc>
      </w:tr>
    </w:tbl>
    <w:p w:rsidR="00985408" w:rsidRDefault="00985408" w:rsidP="00985408">
      <w:pPr>
        <w:pStyle w:val="NormaaliWeb"/>
        <w:spacing w:before="0" w:beforeAutospacing="0" w:after="0" w:afterAutospacing="0"/>
        <w:rPr>
          <w:rFonts w:asciiTheme="minorHAnsi" w:hAnsiTheme="minorHAnsi" w:cs="Calibri"/>
          <w:b/>
          <w:bCs/>
          <w:sz w:val="20"/>
          <w:szCs w:val="20"/>
          <w:lang w:val="fi-FI"/>
        </w:rPr>
      </w:pPr>
    </w:p>
    <w:p w:rsidR="00060822" w:rsidRDefault="00060822" w:rsidP="00985408">
      <w:pPr>
        <w:pStyle w:val="NormaaliWeb"/>
        <w:spacing w:before="0" w:beforeAutospacing="0" w:after="0" w:afterAutospacing="0"/>
        <w:rPr>
          <w:rFonts w:asciiTheme="minorHAnsi" w:hAnsiTheme="minorHAnsi" w:cs="Calibri"/>
          <w:b/>
          <w:bCs/>
          <w:sz w:val="20"/>
          <w:szCs w:val="20"/>
          <w:lang w:val="fi-FI"/>
        </w:rPr>
      </w:pPr>
    </w:p>
    <w:p w:rsidR="00060822" w:rsidRPr="00041CB7" w:rsidRDefault="00C3515B" w:rsidP="00060822">
      <w:pPr>
        <w:pStyle w:val="NormaaliWeb"/>
        <w:numPr>
          <w:ilvl w:val="0"/>
          <w:numId w:val="2"/>
        </w:numPr>
        <w:spacing w:before="0" w:beforeAutospacing="0" w:after="0" w:afterAutospacing="0"/>
        <w:rPr>
          <w:rFonts w:asciiTheme="minorHAnsi" w:hAnsiTheme="minorHAnsi" w:cs="Calibri"/>
          <w:b/>
          <w:bCs/>
          <w:color w:val="1058A8"/>
          <w:sz w:val="20"/>
          <w:szCs w:val="20"/>
          <w:lang w:val="fi-FI"/>
        </w:rPr>
      </w:pPr>
      <w:r>
        <w:rPr>
          <w:rFonts w:asciiTheme="minorHAnsi" w:hAnsiTheme="minorHAnsi" w:cs="Calibri"/>
          <w:b/>
          <w:bCs/>
          <w:sz w:val="20"/>
          <w:szCs w:val="20"/>
          <w:lang w:val="fi-FI"/>
        </w:rPr>
        <w:t xml:space="preserve">Maaseutupilotin esittely – tilannekatsaus ja demo </w:t>
      </w:r>
      <w:r w:rsidR="00060822">
        <w:rPr>
          <w:rFonts w:asciiTheme="minorHAnsi" w:hAnsiTheme="minorHAns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060822" w:rsidRPr="00461AC4" w:rsidTr="00035B47">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060822" w:rsidP="00035B47">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848A0" w:rsidRDefault="007B57F6" w:rsidP="00035B47">
            <w:pPr>
              <w:pStyle w:val="Luettelokappale"/>
              <w:ind w:left="0"/>
              <w:rPr>
                <w:rFonts w:asciiTheme="minorHAnsi" w:hAnsiTheme="minorHAnsi"/>
                <w:sz w:val="20"/>
                <w:szCs w:val="20"/>
              </w:rPr>
            </w:pPr>
            <w:r>
              <w:rPr>
                <w:rFonts w:asciiTheme="minorHAnsi" w:hAnsiTheme="minorHAnsi"/>
                <w:sz w:val="20"/>
                <w:szCs w:val="20"/>
              </w:rPr>
              <w:t xml:space="preserve">Tilannekatsaus </w:t>
            </w:r>
            <w:proofErr w:type="spellStart"/>
            <w:r>
              <w:rPr>
                <w:rFonts w:asciiTheme="minorHAnsi" w:hAnsiTheme="minorHAnsi"/>
                <w:sz w:val="20"/>
                <w:szCs w:val="20"/>
              </w:rPr>
              <w:t>mobiilipilottiin</w:t>
            </w:r>
            <w:proofErr w:type="spellEnd"/>
            <w:r>
              <w:rPr>
                <w:rFonts w:asciiTheme="minorHAnsi" w:hAnsiTheme="minorHAnsi"/>
                <w:sz w:val="20"/>
                <w:szCs w:val="20"/>
              </w:rPr>
              <w:t>.</w:t>
            </w:r>
            <w:r w:rsidR="00862D2F">
              <w:rPr>
                <w:rFonts w:asciiTheme="minorHAnsi" w:hAnsiTheme="minorHAnsi"/>
                <w:sz w:val="20"/>
                <w:szCs w:val="20"/>
              </w:rPr>
              <w:t xml:space="preserve"> </w:t>
            </w:r>
            <w:r>
              <w:rPr>
                <w:rFonts w:asciiTheme="minorHAnsi" w:hAnsiTheme="minorHAnsi"/>
                <w:sz w:val="20"/>
                <w:szCs w:val="20"/>
              </w:rPr>
              <w:t xml:space="preserve">IE2 tukiryhmä teki rahoituspäätöksen </w:t>
            </w:r>
            <w:proofErr w:type="spellStart"/>
            <w:r>
              <w:rPr>
                <w:rFonts w:asciiTheme="minorHAnsi" w:hAnsiTheme="minorHAnsi"/>
                <w:sz w:val="20"/>
                <w:szCs w:val="20"/>
              </w:rPr>
              <w:t>mobiil</w:t>
            </w:r>
            <w:r>
              <w:rPr>
                <w:rFonts w:asciiTheme="minorHAnsi" w:hAnsiTheme="minorHAnsi"/>
                <w:sz w:val="20"/>
                <w:szCs w:val="20"/>
              </w:rPr>
              <w:t>i</w:t>
            </w:r>
            <w:r>
              <w:rPr>
                <w:rFonts w:asciiTheme="minorHAnsi" w:hAnsiTheme="minorHAnsi"/>
                <w:sz w:val="20"/>
                <w:szCs w:val="20"/>
              </w:rPr>
              <w:t>pilottiin</w:t>
            </w:r>
            <w:proofErr w:type="spellEnd"/>
            <w:r>
              <w:rPr>
                <w:rFonts w:asciiTheme="minorHAnsi" w:hAnsiTheme="minorHAnsi"/>
                <w:sz w:val="20"/>
                <w:szCs w:val="20"/>
              </w:rPr>
              <w:t xml:space="preserve"> </w:t>
            </w:r>
            <w:r w:rsidR="003848A0">
              <w:rPr>
                <w:rFonts w:asciiTheme="minorHAnsi" w:hAnsiTheme="minorHAnsi"/>
                <w:sz w:val="20"/>
                <w:szCs w:val="20"/>
              </w:rPr>
              <w:t>23.3.2016.</w:t>
            </w:r>
            <w:r w:rsidR="00862D2F">
              <w:rPr>
                <w:rFonts w:asciiTheme="minorHAnsi" w:hAnsiTheme="minorHAnsi"/>
                <w:sz w:val="20"/>
                <w:szCs w:val="20"/>
              </w:rPr>
              <w:t xml:space="preserve"> </w:t>
            </w:r>
            <w:r>
              <w:rPr>
                <w:rFonts w:asciiTheme="minorHAnsi" w:hAnsiTheme="minorHAnsi"/>
                <w:sz w:val="20"/>
                <w:szCs w:val="20"/>
              </w:rPr>
              <w:t>Valvontakartan uudistamisen vaihe, testattavat omina</w:t>
            </w:r>
            <w:r>
              <w:rPr>
                <w:rFonts w:asciiTheme="minorHAnsi" w:hAnsiTheme="minorHAnsi"/>
                <w:sz w:val="20"/>
                <w:szCs w:val="20"/>
              </w:rPr>
              <w:t>i</w:t>
            </w:r>
            <w:r>
              <w:rPr>
                <w:rFonts w:asciiTheme="minorHAnsi" w:hAnsiTheme="minorHAnsi"/>
                <w:sz w:val="20"/>
                <w:szCs w:val="20"/>
              </w:rPr>
              <w:t xml:space="preserve">suudet, Super </w:t>
            </w:r>
            <w:proofErr w:type="spellStart"/>
            <w:r>
              <w:rPr>
                <w:rFonts w:asciiTheme="minorHAnsi" w:hAnsiTheme="minorHAnsi"/>
                <w:sz w:val="20"/>
                <w:szCs w:val="20"/>
              </w:rPr>
              <w:t>userien</w:t>
            </w:r>
            <w:proofErr w:type="spellEnd"/>
            <w:r>
              <w:rPr>
                <w:rFonts w:asciiTheme="minorHAnsi" w:hAnsiTheme="minorHAnsi"/>
                <w:sz w:val="20"/>
                <w:szCs w:val="20"/>
              </w:rPr>
              <w:t xml:space="preserve"> ohjeistus/koulutus.</w:t>
            </w:r>
            <w:r w:rsidR="0067520A">
              <w:rPr>
                <w:rFonts w:asciiTheme="minorHAnsi" w:hAnsiTheme="minorHAnsi"/>
                <w:sz w:val="20"/>
                <w:szCs w:val="20"/>
              </w:rPr>
              <w:t xml:space="preserve"> </w:t>
            </w:r>
            <w:r>
              <w:rPr>
                <w:rFonts w:asciiTheme="minorHAnsi" w:hAnsiTheme="minorHAnsi"/>
                <w:sz w:val="20"/>
                <w:szCs w:val="20"/>
              </w:rPr>
              <w:t>Uudistettu valvontakartta tulee käyttöön lokakuussa.</w:t>
            </w:r>
          </w:p>
          <w:p w:rsidR="007B57F6" w:rsidRPr="007B2A6F" w:rsidRDefault="007B57F6" w:rsidP="00035B47">
            <w:pPr>
              <w:pStyle w:val="Luettelokappale"/>
              <w:ind w:left="0"/>
              <w:rPr>
                <w:rFonts w:asciiTheme="minorHAnsi" w:hAnsiTheme="minorHAnsi"/>
                <w:sz w:val="20"/>
                <w:szCs w:val="20"/>
              </w:rPr>
            </w:pPr>
          </w:p>
        </w:tc>
      </w:tr>
      <w:tr w:rsidR="00060822" w:rsidRPr="00461AC4" w:rsidTr="00035B47">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060822" w:rsidP="00035B47">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305B48" w:rsidP="0067520A">
            <w:pPr>
              <w:pStyle w:val="Normaali3"/>
              <w:rPr>
                <w:rFonts w:asciiTheme="minorHAnsi" w:hAnsiTheme="minorHAnsi"/>
              </w:rPr>
            </w:pPr>
            <w:r>
              <w:rPr>
                <w:rFonts w:asciiTheme="minorHAnsi" w:hAnsiTheme="minorHAnsi"/>
              </w:rPr>
              <w:t xml:space="preserve">Janne Aho </w:t>
            </w:r>
            <w:r w:rsidR="0067520A">
              <w:rPr>
                <w:rFonts w:asciiTheme="minorHAnsi" w:hAnsiTheme="minorHAnsi"/>
              </w:rPr>
              <w:t xml:space="preserve">/ Maaseutuvirasto </w:t>
            </w:r>
          </w:p>
        </w:tc>
      </w:tr>
      <w:tr w:rsidR="00060822" w:rsidRPr="00461AC4" w:rsidTr="00035B47">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60822" w:rsidRPr="00461AC4" w:rsidRDefault="00060822" w:rsidP="00035B47">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3AA2" w:rsidRPr="00AF3AA2" w:rsidRDefault="00AF3AA2" w:rsidP="00AF3AA2">
            <w:pPr>
              <w:pStyle w:val="Normaali3"/>
              <w:rPr>
                <w:rFonts w:asciiTheme="minorHAnsi" w:hAnsiTheme="minorHAnsi"/>
              </w:rPr>
            </w:pPr>
            <w:proofErr w:type="spellStart"/>
            <w:r>
              <w:rPr>
                <w:rFonts w:asciiTheme="minorHAnsi" w:hAnsiTheme="minorHAnsi"/>
              </w:rPr>
              <w:t>Mobiiliratkaisut</w:t>
            </w:r>
            <w:proofErr w:type="spellEnd"/>
            <w:r>
              <w:rPr>
                <w:rFonts w:asciiTheme="minorHAnsi" w:hAnsiTheme="minorHAnsi"/>
              </w:rPr>
              <w:t xml:space="preserve"> kartan uudistamisessa: u</w:t>
            </w:r>
            <w:r w:rsidRPr="00AF3AA2">
              <w:rPr>
                <w:rFonts w:asciiTheme="minorHAnsi" w:hAnsiTheme="minorHAnsi"/>
              </w:rPr>
              <w:t xml:space="preserve">udistettava valvontakartta tulee käyttöön syksyllä (lokakuu). Kartan vaatimia </w:t>
            </w:r>
            <w:proofErr w:type="spellStart"/>
            <w:proofErr w:type="gramStart"/>
            <w:r w:rsidRPr="00AF3AA2">
              <w:rPr>
                <w:rFonts w:asciiTheme="minorHAnsi" w:hAnsiTheme="minorHAnsi"/>
              </w:rPr>
              <w:t>mobiiliominaisuuksia</w:t>
            </w:r>
            <w:proofErr w:type="spellEnd"/>
            <w:r w:rsidRPr="00AF3AA2">
              <w:rPr>
                <w:rFonts w:asciiTheme="minorHAnsi" w:hAnsiTheme="minorHAnsi"/>
              </w:rPr>
              <w:t xml:space="preserve">  (mm</w:t>
            </w:r>
            <w:proofErr w:type="gramEnd"/>
            <w:r w:rsidRPr="00AF3AA2">
              <w:rPr>
                <w:rFonts w:asciiTheme="minorHAnsi" w:hAnsiTheme="minorHAnsi"/>
              </w:rPr>
              <w:t>. paikkatietoon perustuvat kuvat) on selvityksen alla ja niitä r</w:t>
            </w:r>
            <w:r w:rsidR="006D022A">
              <w:rPr>
                <w:rFonts w:asciiTheme="minorHAnsi" w:hAnsiTheme="minorHAnsi"/>
              </w:rPr>
              <w:t xml:space="preserve">yhdytään </w:t>
            </w:r>
            <w:r w:rsidRPr="00AF3AA2">
              <w:rPr>
                <w:rFonts w:asciiTheme="minorHAnsi" w:hAnsiTheme="minorHAnsi"/>
              </w:rPr>
              <w:t>tek</w:t>
            </w:r>
            <w:r w:rsidRPr="00AF3AA2">
              <w:rPr>
                <w:rFonts w:asciiTheme="minorHAnsi" w:hAnsiTheme="minorHAnsi"/>
              </w:rPr>
              <w:t>e</w:t>
            </w:r>
            <w:r w:rsidRPr="00AF3AA2">
              <w:rPr>
                <w:rFonts w:asciiTheme="minorHAnsi" w:hAnsiTheme="minorHAnsi"/>
              </w:rPr>
              <w:t>mään heti</w:t>
            </w:r>
            <w:r>
              <w:rPr>
                <w:rFonts w:asciiTheme="minorHAnsi" w:hAnsiTheme="minorHAnsi"/>
              </w:rPr>
              <w:t>,</w:t>
            </w:r>
            <w:r w:rsidRPr="00AF3AA2">
              <w:rPr>
                <w:rFonts w:asciiTheme="minorHAnsi" w:hAnsiTheme="minorHAnsi"/>
              </w:rPr>
              <w:t xml:space="preserve"> kun kartan muu tekeminen antaa myöten. </w:t>
            </w:r>
            <w:proofErr w:type="spellStart"/>
            <w:r w:rsidRPr="00AF3AA2">
              <w:rPr>
                <w:rFonts w:asciiTheme="minorHAnsi" w:hAnsiTheme="minorHAnsi"/>
              </w:rPr>
              <w:t>ELY-keskusten</w:t>
            </w:r>
            <w:proofErr w:type="spellEnd"/>
            <w:r w:rsidRPr="00AF3AA2">
              <w:rPr>
                <w:rFonts w:asciiTheme="minorHAnsi" w:hAnsiTheme="minorHAnsi"/>
              </w:rPr>
              <w:t xml:space="preserve"> tukis</w:t>
            </w:r>
            <w:r w:rsidRPr="00AF3AA2">
              <w:rPr>
                <w:rFonts w:asciiTheme="minorHAnsi" w:hAnsiTheme="minorHAnsi"/>
              </w:rPr>
              <w:t>o</w:t>
            </w:r>
            <w:r w:rsidRPr="00AF3AA2">
              <w:rPr>
                <w:rFonts w:asciiTheme="minorHAnsi" w:hAnsiTheme="minorHAnsi"/>
              </w:rPr>
              <w:t>vellusvastaavat (</w:t>
            </w:r>
            <w:proofErr w:type="spellStart"/>
            <w:r w:rsidRPr="00AF3AA2">
              <w:rPr>
                <w:rFonts w:asciiTheme="minorHAnsi" w:hAnsiTheme="minorHAnsi"/>
              </w:rPr>
              <w:t>super</w:t>
            </w:r>
            <w:proofErr w:type="spellEnd"/>
            <w:r w:rsidRPr="00AF3AA2">
              <w:rPr>
                <w:rFonts w:asciiTheme="minorHAnsi" w:hAnsiTheme="minorHAnsi"/>
              </w:rPr>
              <w:t xml:space="preserve"> </w:t>
            </w:r>
            <w:proofErr w:type="spellStart"/>
            <w:r w:rsidRPr="00AF3AA2">
              <w:rPr>
                <w:rFonts w:asciiTheme="minorHAnsi" w:hAnsiTheme="minorHAnsi"/>
              </w:rPr>
              <w:t>userit</w:t>
            </w:r>
            <w:proofErr w:type="spellEnd"/>
            <w:r w:rsidRPr="00AF3AA2">
              <w:rPr>
                <w:rFonts w:asciiTheme="minorHAnsi" w:hAnsiTheme="minorHAnsi"/>
              </w:rPr>
              <w:t xml:space="preserve">) toimivat myös </w:t>
            </w:r>
            <w:proofErr w:type="spellStart"/>
            <w:r w:rsidRPr="00AF3AA2">
              <w:rPr>
                <w:rFonts w:asciiTheme="minorHAnsi" w:hAnsiTheme="minorHAnsi"/>
              </w:rPr>
              <w:t>mobiililaitevastaavina</w:t>
            </w:r>
            <w:proofErr w:type="spellEnd"/>
            <w:r w:rsidRPr="00AF3AA2">
              <w:rPr>
                <w:rFonts w:asciiTheme="minorHAnsi" w:hAnsiTheme="minorHAnsi"/>
              </w:rPr>
              <w:t xml:space="preserve"> ensi kes</w:t>
            </w:r>
            <w:r w:rsidRPr="00AF3AA2">
              <w:rPr>
                <w:rFonts w:asciiTheme="minorHAnsi" w:hAnsiTheme="minorHAnsi"/>
              </w:rPr>
              <w:t>ä</w:t>
            </w:r>
            <w:r w:rsidRPr="00AF3AA2">
              <w:rPr>
                <w:rFonts w:asciiTheme="minorHAnsi" w:hAnsiTheme="minorHAnsi"/>
              </w:rPr>
              <w:t xml:space="preserve">nä. </w:t>
            </w:r>
          </w:p>
          <w:p w:rsidR="00AF3AA2" w:rsidRPr="00AF3AA2" w:rsidRDefault="00AF3AA2" w:rsidP="00AF3AA2">
            <w:pPr>
              <w:pStyle w:val="Normaali3"/>
              <w:rPr>
                <w:rFonts w:asciiTheme="minorHAnsi" w:hAnsiTheme="minorHAnsi"/>
              </w:rPr>
            </w:pPr>
            <w:r w:rsidRPr="00AF3AA2">
              <w:rPr>
                <w:rFonts w:asciiTheme="minorHAnsi" w:hAnsiTheme="minorHAnsi"/>
              </w:rPr>
              <w:t xml:space="preserve">Testattavia asioita: </w:t>
            </w:r>
          </w:p>
          <w:p w:rsidR="00AF3AA2" w:rsidRPr="00AF3AA2" w:rsidRDefault="00AF3AA2" w:rsidP="00AF3AA2">
            <w:pPr>
              <w:pStyle w:val="Normaali3"/>
              <w:numPr>
                <w:ilvl w:val="0"/>
                <w:numId w:val="30"/>
              </w:numPr>
              <w:rPr>
                <w:rFonts w:asciiTheme="minorHAnsi" w:hAnsiTheme="minorHAnsi"/>
              </w:rPr>
            </w:pPr>
            <w:r w:rsidRPr="00AF3AA2">
              <w:rPr>
                <w:rFonts w:asciiTheme="minorHAnsi" w:hAnsiTheme="minorHAnsi"/>
              </w:rPr>
              <w:t xml:space="preserve">Tukiehtojen tallennus </w:t>
            </w:r>
          </w:p>
          <w:p w:rsidR="00AF3AA2" w:rsidRPr="00AF3AA2" w:rsidRDefault="00AF3AA2" w:rsidP="00AF3AA2">
            <w:pPr>
              <w:pStyle w:val="Normaali3"/>
              <w:numPr>
                <w:ilvl w:val="0"/>
                <w:numId w:val="30"/>
              </w:numPr>
              <w:rPr>
                <w:rFonts w:asciiTheme="minorHAnsi" w:hAnsiTheme="minorHAnsi"/>
              </w:rPr>
            </w:pPr>
            <w:r w:rsidRPr="00AF3AA2">
              <w:rPr>
                <w:rFonts w:asciiTheme="minorHAnsi" w:hAnsiTheme="minorHAnsi"/>
              </w:rPr>
              <w:t xml:space="preserve">Ehtojen tallentamisen logiikkaa ja käyttöliittymää muokataan </w:t>
            </w:r>
            <w:proofErr w:type="gramStart"/>
            <w:r w:rsidRPr="00AF3AA2">
              <w:rPr>
                <w:rFonts w:asciiTheme="minorHAnsi" w:hAnsiTheme="minorHAnsi"/>
              </w:rPr>
              <w:t>tälle  vu</w:t>
            </w:r>
            <w:r w:rsidRPr="00AF3AA2">
              <w:rPr>
                <w:rFonts w:asciiTheme="minorHAnsi" w:hAnsiTheme="minorHAnsi"/>
              </w:rPr>
              <w:t>o</w:t>
            </w:r>
            <w:r w:rsidRPr="00AF3AA2">
              <w:rPr>
                <w:rFonts w:asciiTheme="minorHAnsi" w:hAnsiTheme="minorHAnsi"/>
              </w:rPr>
              <w:t>delle</w:t>
            </w:r>
            <w:proofErr w:type="gramEnd"/>
            <w:r w:rsidRPr="00AF3AA2">
              <w:rPr>
                <w:rFonts w:asciiTheme="minorHAnsi" w:hAnsiTheme="minorHAnsi"/>
              </w:rPr>
              <w:t xml:space="preserve"> käyttäjäystävällisemmäksi </w:t>
            </w:r>
          </w:p>
          <w:p w:rsidR="00AF3AA2" w:rsidRPr="00AF3AA2" w:rsidRDefault="00AF3AA2" w:rsidP="00AF3AA2">
            <w:pPr>
              <w:pStyle w:val="Normaali3"/>
              <w:numPr>
                <w:ilvl w:val="0"/>
                <w:numId w:val="30"/>
              </w:numPr>
              <w:rPr>
                <w:rFonts w:asciiTheme="minorHAnsi" w:hAnsiTheme="minorHAnsi"/>
              </w:rPr>
            </w:pPr>
            <w:r w:rsidRPr="00AF3AA2">
              <w:rPr>
                <w:rFonts w:asciiTheme="minorHAnsi" w:hAnsiTheme="minorHAnsi"/>
              </w:rPr>
              <w:t xml:space="preserve">Akun kesto </w:t>
            </w:r>
          </w:p>
          <w:p w:rsidR="00AF3AA2" w:rsidRPr="00AF3AA2" w:rsidRDefault="00AF3AA2" w:rsidP="00AF3AA2">
            <w:pPr>
              <w:pStyle w:val="Normaali3"/>
              <w:numPr>
                <w:ilvl w:val="0"/>
                <w:numId w:val="30"/>
              </w:numPr>
              <w:rPr>
                <w:rFonts w:asciiTheme="minorHAnsi" w:hAnsiTheme="minorHAnsi"/>
              </w:rPr>
            </w:pPr>
            <w:proofErr w:type="spellStart"/>
            <w:r>
              <w:rPr>
                <w:rFonts w:asciiTheme="minorHAnsi" w:hAnsiTheme="minorHAnsi"/>
              </w:rPr>
              <w:t>Mobiililaitteen</w:t>
            </w:r>
            <w:proofErr w:type="spellEnd"/>
            <w:r>
              <w:rPr>
                <w:rFonts w:asciiTheme="minorHAnsi" w:hAnsiTheme="minorHAnsi"/>
              </w:rPr>
              <w:t xml:space="preserve"> fyysin</w:t>
            </w:r>
            <w:r w:rsidRPr="00AF3AA2">
              <w:rPr>
                <w:rFonts w:asciiTheme="minorHAnsi" w:hAnsiTheme="minorHAnsi"/>
              </w:rPr>
              <w:t>en käytettävyys ja kuormitus</w:t>
            </w:r>
          </w:p>
          <w:p w:rsidR="00AF3AA2" w:rsidRPr="00AF3AA2" w:rsidRDefault="00AF3AA2" w:rsidP="00AF3AA2">
            <w:pPr>
              <w:pStyle w:val="Normaali3"/>
              <w:numPr>
                <w:ilvl w:val="0"/>
                <w:numId w:val="30"/>
              </w:numPr>
              <w:rPr>
                <w:rFonts w:asciiTheme="minorHAnsi" w:hAnsiTheme="minorHAnsi"/>
              </w:rPr>
            </w:pPr>
            <w:proofErr w:type="spellStart"/>
            <w:r w:rsidRPr="00AF3AA2">
              <w:rPr>
                <w:rFonts w:asciiTheme="minorHAnsi" w:hAnsiTheme="minorHAnsi"/>
              </w:rPr>
              <w:t>Mobiililaitteen</w:t>
            </w:r>
            <w:proofErr w:type="spellEnd"/>
            <w:r w:rsidRPr="00AF3AA2">
              <w:rPr>
                <w:rFonts w:asciiTheme="minorHAnsi" w:hAnsiTheme="minorHAnsi"/>
              </w:rPr>
              <w:t xml:space="preserve"> muu mahdollinen käyttö valvonnan apuna (</w:t>
            </w:r>
            <w:proofErr w:type="spellStart"/>
            <w:r w:rsidRPr="00AF3AA2">
              <w:rPr>
                <w:rFonts w:asciiTheme="minorHAnsi" w:hAnsiTheme="minorHAnsi"/>
              </w:rPr>
              <w:t>esim</w:t>
            </w:r>
            <w:proofErr w:type="spellEnd"/>
            <w:r w:rsidRPr="00AF3AA2">
              <w:rPr>
                <w:rFonts w:asciiTheme="minorHAnsi" w:hAnsiTheme="minorHAnsi"/>
              </w:rPr>
              <w:t xml:space="preserve"> nav</w:t>
            </w:r>
            <w:r w:rsidRPr="00AF3AA2">
              <w:rPr>
                <w:rFonts w:asciiTheme="minorHAnsi" w:hAnsiTheme="minorHAnsi"/>
              </w:rPr>
              <w:t>i</w:t>
            </w:r>
            <w:r w:rsidRPr="00AF3AA2">
              <w:rPr>
                <w:rFonts w:asciiTheme="minorHAnsi" w:hAnsiTheme="minorHAnsi"/>
              </w:rPr>
              <w:t>gaattorikäyttö, tukisovelluksen muiden osioiden selailu, hakemustiedot)</w:t>
            </w:r>
          </w:p>
          <w:p w:rsidR="00AF3AA2" w:rsidRPr="00AF3AA2" w:rsidRDefault="00AF3AA2" w:rsidP="00AF3AA2">
            <w:pPr>
              <w:pStyle w:val="Normaali3"/>
              <w:numPr>
                <w:ilvl w:val="0"/>
                <w:numId w:val="30"/>
              </w:numPr>
              <w:rPr>
                <w:rFonts w:asciiTheme="minorHAnsi" w:hAnsiTheme="minorHAnsi"/>
              </w:rPr>
            </w:pPr>
            <w:r w:rsidRPr="00AF3AA2">
              <w:rPr>
                <w:rFonts w:asciiTheme="minorHAnsi" w:hAnsiTheme="minorHAnsi"/>
              </w:rPr>
              <w:t>Verkkoyhteyksien kattavuus</w:t>
            </w:r>
          </w:p>
          <w:p w:rsidR="00AF3AA2" w:rsidRDefault="00AF3AA2" w:rsidP="00035B47">
            <w:pPr>
              <w:pStyle w:val="Normaali3"/>
              <w:rPr>
                <w:rFonts w:asciiTheme="minorHAnsi" w:hAnsiTheme="minorHAnsi"/>
              </w:rPr>
            </w:pPr>
          </w:p>
          <w:p w:rsidR="00AF3AA2" w:rsidRDefault="00AF3AA2" w:rsidP="00035B47">
            <w:pPr>
              <w:pStyle w:val="Normaali3"/>
              <w:rPr>
                <w:rFonts w:asciiTheme="minorHAnsi" w:hAnsiTheme="minorHAnsi"/>
              </w:rPr>
            </w:pPr>
            <w:r>
              <w:rPr>
                <w:rFonts w:asciiTheme="minorHAnsi" w:hAnsiTheme="minorHAnsi"/>
              </w:rPr>
              <w:t xml:space="preserve">Meneillään olevat kartoitukset: </w:t>
            </w:r>
          </w:p>
          <w:p w:rsidR="00AF3AA2" w:rsidRPr="00AF3AA2" w:rsidRDefault="00AF3AA2" w:rsidP="00AF3AA2">
            <w:pPr>
              <w:pStyle w:val="Normaali3"/>
              <w:numPr>
                <w:ilvl w:val="0"/>
                <w:numId w:val="31"/>
              </w:numPr>
              <w:rPr>
                <w:rFonts w:asciiTheme="minorHAnsi" w:hAnsiTheme="minorHAnsi"/>
              </w:rPr>
            </w:pPr>
            <w:r w:rsidRPr="00AF3AA2">
              <w:rPr>
                <w:rFonts w:asciiTheme="minorHAnsi" w:hAnsiTheme="minorHAnsi"/>
              </w:rPr>
              <w:t xml:space="preserve">MML: erilaisia sovelluksia ja tekniikoita on nyt käytössä </w:t>
            </w:r>
            <w:proofErr w:type="spellStart"/>
            <w:r w:rsidRPr="00AF3AA2">
              <w:rPr>
                <w:rFonts w:asciiTheme="minorHAnsi" w:hAnsiTheme="minorHAnsi"/>
              </w:rPr>
              <w:t>mobiilikäyttöön</w:t>
            </w:r>
            <w:proofErr w:type="spellEnd"/>
            <w:r w:rsidRPr="00AF3AA2">
              <w:rPr>
                <w:rFonts w:asciiTheme="minorHAnsi" w:hAnsiTheme="minorHAnsi"/>
              </w:rPr>
              <w:t xml:space="preserve"> tarkoitettujen karttapalvelujen kehittämisessä. </w:t>
            </w:r>
          </w:p>
          <w:p w:rsidR="00AF3AA2" w:rsidRPr="00AF3AA2" w:rsidRDefault="00AF3AA2" w:rsidP="00AF3AA2">
            <w:pPr>
              <w:pStyle w:val="Normaali3"/>
              <w:numPr>
                <w:ilvl w:val="0"/>
                <w:numId w:val="31"/>
              </w:numPr>
              <w:rPr>
                <w:rFonts w:asciiTheme="minorHAnsi" w:hAnsiTheme="minorHAnsi"/>
              </w:rPr>
            </w:pPr>
            <w:r w:rsidRPr="00AF3AA2">
              <w:rPr>
                <w:rFonts w:asciiTheme="minorHAnsi" w:hAnsiTheme="minorHAnsi"/>
              </w:rPr>
              <w:t xml:space="preserve">Jo tuotannossa olevat sovellukset/karttapalvelut </w:t>
            </w:r>
            <w:r w:rsidRPr="00AF3AA2">
              <w:rPr>
                <w:rFonts w:asciiTheme="minorHAnsi" w:hAnsiTheme="minorHAnsi"/>
              </w:rPr>
              <w:sym w:font="Wingdings" w:char="00E0"/>
            </w:r>
            <w:r w:rsidRPr="00AF3AA2">
              <w:rPr>
                <w:rFonts w:asciiTheme="minorHAnsi" w:hAnsiTheme="minorHAnsi"/>
              </w:rPr>
              <w:t xml:space="preserve">  selvitetään toimi</w:t>
            </w:r>
            <w:r w:rsidRPr="00AF3AA2">
              <w:rPr>
                <w:rFonts w:asciiTheme="minorHAnsi" w:hAnsiTheme="minorHAnsi"/>
              </w:rPr>
              <w:t>n</w:t>
            </w:r>
            <w:r w:rsidRPr="00AF3AA2">
              <w:rPr>
                <w:rFonts w:asciiTheme="minorHAnsi" w:hAnsiTheme="minorHAnsi"/>
              </w:rPr>
              <w:t>nallisuudet ja niiden hyödyntäminen maastovalvonnan puolella.</w:t>
            </w:r>
          </w:p>
          <w:p w:rsidR="00AF3AA2" w:rsidRPr="00AF3AA2" w:rsidRDefault="00AF3AA2" w:rsidP="00AF3AA2">
            <w:pPr>
              <w:pStyle w:val="Normaali3"/>
              <w:numPr>
                <w:ilvl w:val="0"/>
                <w:numId w:val="31"/>
              </w:numPr>
              <w:rPr>
                <w:rFonts w:asciiTheme="minorHAnsi" w:hAnsiTheme="minorHAnsi"/>
              </w:rPr>
            </w:pPr>
            <w:r w:rsidRPr="00AF3AA2">
              <w:rPr>
                <w:rFonts w:asciiTheme="minorHAnsi" w:hAnsiTheme="minorHAnsi"/>
              </w:rPr>
              <w:t xml:space="preserve">Keskeisenä kehittämiskohteena </w:t>
            </w:r>
            <w:proofErr w:type="spellStart"/>
            <w:r w:rsidRPr="00AF3AA2">
              <w:rPr>
                <w:rFonts w:asciiTheme="minorHAnsi" w:hAnsiTheme="minorHAnsi"/>
              </w:rPr>
              <w:t>offline</w:t>
            </w:r>
            <w:proofErr w:type="spellEnd"/>
            <w:r w:rsidRPr="00AF3AA2">
              <w:rPr>
                <w:rFonts w:asciiTheme="minorHAnsi" w:hAnsiTheme="minorHAnsi"/>
              </w:rPr>
              <w:t xml:space="preserve"> </w:t>
            </w:r>
            <w:proofErr w:type="gramStart"/>
            <w:r w:rsidRPr="00AF3AA2">
              <w:rPr>
                <w:rFonts w:asciiTheme="minorHAnsi" w:hAnsiTheme="minorHAnsi"/>
              </w:rPr>
              <w:t>–kartat</w:t>
            </w:r>
            <w:proofErr w:type="gramEnd"/>
            <w:r w:rsidRPr="00AF3AA2">
              <w:rPr>
                <w:rFonts w:asciiTheme="minorHAnsi" w:hAnsiTheme="minorHAnsi"/>
              </w:rPr>
              <w:t xml:space="preserve"> (ei vielä laajassa käytössä missään)</w:t>
            </w:r>
          </w:p>
          <w:p w:rsidR="00AF3AA2" w:rsidRPr="00AF3AA2" w:rsidRDefault="00AF3AA2" w:rsidP="00AF3AA2">
            <w:pPr>
              <w:pStyle w:val="Normaali3"/>
              <w:rPr>
                <w:rFonts w:asciiTheme="minorHAnsi" w:hAnsiTheme="minorHAnsi"/>
              </w:rPr>
            </w:pPr>
            <w:r w:rsidRPr="00AF3AA2">
              <w:rPr>
                <w:rFonts w:asciiTheme="minorHAnsi" w:hAnsiTheme="minorHAnsi"/>
              </w:rPr>
              <w:t xml:space="preserve">Karttakeskus on alustavasti kokeillut </w:t>
            </w:r>
            <w:proofErr w:type="spellStart"/>
            <w:r w:rsidRPr="00AF3AA2">
              <w:rPr>
                <w:rFonts w:asciiTheme="minorHAnsi" w:hAnsiTheme="minorHAnsi"/>
              </w:rPr>
              <w:t>mobiilikäyttöä</w:t>
            </w:r>
            <w:proofErr w:type="spellEnd"/>
            <w:r w:rsidRPr="00AF3AA2">
              <w:rPr>
                <w:rFonts w:asciiTheme="minorHAnsi" w:hAnsiTheme="minorHAnsi"/>
              </w:rPr>
              <w:t xml:space="preserve"> kehitysversiolla.</w:t>
            </w:r>
            <w:r>
              <w:rPr>
                <w:rFonts w:asciiTheme="minorHAnsi" w:hAnsiTheme="minorHAnsi"/>
              </w:rPr>
              <w:t xml:space="preserve"> </w:t>
            </w:r>
            <w:r w:rsidRPr="00AF3AA2">
              <w:rPr>
                <w:rFonts w:asciiTheme="minorHAnsi" w:hAnsiTheme="minorHAnsi"/>
              </w:rPr>
              <w:t>Seura</w:t>
            </w:r>
            <w:r w:rsidRPr="00AF3AA2">
              <w:rPr>
                <w:rFonts w:asciiTheme="minorHAnsi" w:hAnsiTheme="minorHAnsi"/>
              </w:rPr>
              <w:t>a</w:t>
            </w:r>
            <w:r w:rsidRPr="00AF3AA2">
              <w:rPr>
                <w:rFonts w:asciiTheme="minorHAnsi" w:hAnsiTheme="minorHAnsi"/>
              </w:rPr>
              <w:t>vaksi selvitetään</w:t>
            </w:r>
            <w:r>
              <w:rPr>
                <w:rFonts w:asciiTheme="minorHAnsi" w:hAnsiTheme="minorHAnsi"/>
              </w:rPr>
              <w:t>,</w:t>
            </w:r>
            <w:r w:rsidRPr="00AF3AA2">
              <w:rPr>
                <w:rFonts w:asciiTheme="minorHAnsi" w:hAnsiTheme="minorHAnsi"/>
              </w:rPr>
              <w:t xml:space="preserve"> mitä </w:t>
            </w:r>
            <w:proofErr w:type="spellStart"/>
            <w:r w:rsidRPr="00AF3AA2">
              <w:rPr>
                <w:rFonts w:asciiTheme="minorHAnsi" w:hAnsiTheme="minorHAnsi"/>
              </w:rPr>
              <w:t>mobiilikartalla</w:t>
            </w:r>
            <w:proofErr w:type="spellEnd"/>
            <w:r w:rsidRPr="00AF3AA2">
              <w:rPr>
                <w:rFonts w:asciiTheme="minorHAnsi" w:hAnsiTheme="minorHAnsi"/>
              </w:rPr>
              <w:t xml:space="preserve"> pitäisi pystyä tekemään.</w:t>
            </w:r>
          </w:p>
          <w:p w:rsidR="00EE680F" w:rsidRDefault="009C5AD9" w:rsidP="00035B47">
            <w:pPr>
              <w:pStyle w:val="Normaali3"/>
              <w:rPr>
                <w:rFonts w:asciiTheme="minorHAnsi" w:hAnsiTheme="minorHAnsi"/>
              </w:rPr>
            </w:pPr>
            <w:r>
              <w:rPr>
                <w:rFonts w:asciiTheme="minorHAnsi" w:hAnsiTheme="minorHAnsi"/>
              </w:rPr>
              <w:t>Tukiryhmä totesi, että on yhä tarpeen katsoa m</w:t>
            </w:r>
            <w:r w:rsidR="00C75494">
              <w:rPr>
                <w:rFonts w:asciiTheme="minorHAnsi" w:hAnsiTheme="minorHAnsi"/>
              </w:rPr>
              <w:t>uitten vastuualueitten tar</w:t>
            </w:r>
            <w:r>
              <w:rPr>
                <w:rFonts w:asciiTheme="minorHAnsi" w:hAnsiTheme="minorHAnsi"/>
              </w:rPr>
              <w:t xml:space="preserve">ve sovellukselle ja kirjata </w:t>
            </w:r>
            <w:r w:rsidR="00C75494">
              <w:rPr>
                <w:rFonts w:asciiTheme="minorHAnsi" w:hAnsiTheme="minorHAnsi"/>
              </w:rPr>
              <w:t xml:space="preserve">relevantteja asioita ylös. </w:t>
            </w:r>
            <w:r w:rsidR="00EE680F">
              <w:rPr>
                <w:rFonts w:asciiTheme="minorHAnsi" w:hAnsiTheme="minorHAnsi"/>
              </w:rPr>
              <w:t>Kuvaustoiminto vie asioi</w:t>
            </w:r>
            <w:r w:rsidR="006D022A">
              <w:rPr>
                <w:rFonts w:asciiTheme="minorHAnsi" w:hAnsiTheme="minorHAnsi"/>
              </w:rPr>
              <w:t xml:space="preserve">ta paljon </w:t>
            </w:r>
            <w:r w:rsidR="00EE680F">
              <w:rPr>
                <w:rFonts w:asciiTheme="minorHAnsi" w:hAnsiTheme="minorHAnsi"/>
              </w:rPr>
              <w:t>eteenpäin.</w:t>
            </w:r>
            <w:r>
              <w:rPr>
                <w:rFonts w:asciiTheme="minorHAnsi" w:hAnsiTheme="minorHAnsi"/>
              </w:rPr>
              <w:t xml:space="preserve"> </w:t>
            </w:r>
            <w:r w:rsidR="00EE680F">
              <w:rPr>
                <w:rFonts w:asciiTheme="minorHAnsi" w:hAnsiTheme="minorHAnsi"/>
              </w:rPr>
              <w:t xml:space="preserve">Hyrrän valvonta-osiolla </w:t>
            </w:r>
            <w:r>
              <w:rPr>
                <w:rFonts w:asciiTheme="minorHAnsi" w:hAnsiTheme="minorHAnsi"/>
              </w:rPr>
              <w:t xml:space="preserve">on myös </w:t>
            </w:r>
            <w:r w:rsidR="00EE680F">
              <w:rPr>
                <w:rFonts w:asciiTheme="minorHAnsi" w:hAnsiTheme="minorHAnsi"/>
              </w:rPr>
              <w:t xml:space="preserve">tarpeita käyttää </w:t>
            </w:r>
            <w:r>
              <w:rPr>
                <w:rFonts w:asciiTheme="minorHAnsi" w:hAnsiTheme="minorHAnsi"/>
              </w:rPr>
              <w:t>t</w:t>
            </w:r>
            <w:r w:rsidR="00EE680F">
              <w:rPr>
                <w:rFonts w:asciiTheme="minorHAnsi" w:hAnsiTheme="minorHAnsi"/>
              </w:rPr>
              <w:t>ätä</w:t>
            </w:r>
            <w:r>
              <w:rPr>
                <w:rFonts w:asciiTheme="minorHAnsi" w:hAnsiTheme="minorHAnsi"/>
              </w:rPr>
              <w:t xml:space="preserve">. Aivan </w:t>
            </w:r>
            <w:r w:rsidR="006D022A">
              <w:rPr>
                <w:rFonts w:asciiTheme="minorHAnsi" w:hAnsiTheme="minorHAnsi"/>
              </w:rPr>
              <w:t>100 %:</w:t>
            </w:r>
            <w:proofErr w:type="spellStart"/>
            <w:r w:rsidR="006D022A">
              <w:rPr>
                <w:rFonts w:asciiTheme="minorHAnsi" w:hAnsiTheme="minorHAnsi"/>
              </w:rPr>
              <w:t>sti</w:t>
            </w:r>
            <w:proofErr w:type="spellEnd"/>
            <w:r w:rsidR="006D022A">
              <w:rPr>
                <w:rFonts w:asciiTheme="minorHAnsi" w:hAnsiTheme="minorHAnsi"/>
              </w:rPr>
              <w:t xml:space="preserve"> </w:t>
            </w:r>
            <w:r w:rsidR="00EE680F">
              <w:rPr>
                <w:rFonts w:asciiTheme="minorHAnsi" w:hAnsiTheme="minorHAnsi"/>
              </w:rPr>
              <w:t xml:space="preserve">ei voida </w:t>
            </w:r>
            <w:r>
              <w:rPr>
                <w:rFonts w:asciiTheme="minorHAnsi" w:hAnsiTheme="minorHAnsi"/>
              </w:rPr>
              <w:t>l</w:t>
            </w:r>
            <w:r w:rsidR="00EE680F">
              <w:rPr>
                <w:rFonts w:asciiTheme="minorHAnsi" w:hAnsiTheme="minorHAnsi"/>
              </w:rPr>
              <w:t xml:space="preserve">uottaa </w:t>
            </w:r>
            <w:proofErr w:type="spellStart"/>
            <w:r w:rsidR="00EE680F">
              <w:rPr>
                <w:rFonts w:asciiTheme="minorHAnsi" w:hAnsiTheme="minorHAnsi"/>
              </w:rPr>
              <w:t>mobiililaitteeseen</w:t>
            </w:r>
            <w:proofErr w:type="spellEnd"/>
            <w:r w:rsidR="00EE680F">
              <w:rPr>
                <w:rFonts w:asciiTheme="minorHAnsi" w:hAnsiTheme="minorHAnsi"/>
              </w:rPr>
              <w:t xml:space="preserve">. </w:t>
            </w:r>
          </w:p>
          <w:p w:rsidR="009C5AD9" w:rsidRDefault="009C5AD9" w:rsidP="00035B47">
            <w:pPr>
              <w:pStyle w:val="Normaali3"/>
              <w:rPr>
                <w:rFonts w:asciiTheme="minorHAnsi" w:hAnsiTheme="minorHAnsi"/>
              </w:rPr>
            </w:pPr>
            <w:r>
              <w:rPr>
                <w:rFonts w:asciiTheme="minorHAnsi" w:hAnsiTheme="minorHAnsi"/>
              </w:rPr>
              <w:t xml:space="preserve">On kiinnitettävä huomiota </w:t>
            </w:r>
            <w:r w:rsidR="0081289D">
              <w:rPr>
                <w:rFonts w:asciiTheme="minorHAnsi" w:hAnsiTheme="minorHAnsi"/>
              </w:rPr>
              <w:t>Taimi-yhtey</w:t>
            </w:r>
            <w:r>
              <w:rPr>
                <w:rFonts w:asciiTheme="minorHAnsi" w:hAnsiTheme="minorHAnsi"/>
              </w:rPr>
              <w:t xml:space="preserve">teen ja mm. </w:t>
            </w:r>
            <w:r w:rsidR="0081289D">
              <w:rPr>
                <w:rFonts w:asciiTheme="minorHAnsi" w:hAnsiTheme="minorHAnsi"/>
              </w:rPr>
              <w:t>työaikakirjaami</w:t>
            </w:r>
            <w:r>
              <w:rPr>
                <w:rFonts w:asciiTheme="minorHAnsi" w:hAnsiTheme="minorHAnsi"/>
              </w:rPr>
              <w:t xml:space="preserve">seen. </w:t>
            </w:r>
          </w:p>
          <w:p w:rsidR="00ED06F6" w:rsidRPr="00CC3EF8" w:rsidRDefault="00416346" w:rsidP="006D022A">
            <w:pPr>
              <w:pStyle w:val="Normaali3"/>
              <w:rPr>
                <w:rFonts w:asciiTheme="minorHAnsi" w:hAnsiTheme="minorHAnsi"/>
              </w:rPr>
            </w:pPr>
            <w:r>
              <w:rPr>
                <w:rFonts w:asciiTheme="minorHAnsi" w:hAnsiTheme="minorHAnsi"/>
              </w:rPr>
              <w:lastRenderedPageBreak/>
              <w:t>T</w:t>
            </w:r>
            <w:r w:rsidR="006D022A">
              <w:rPr>
                <w:rFonts w:asciiTheme="minorHAnsi" w:hAnsiTheme="minorHAnsi"/>
              </w:rPr>
              <w:t xml:space="preserve">ukiryhmä toivoi, </w:t>
            </w:r>
            <w:r>
              <w:rPr>
                <w:rFonts w:asciiTheme="minorHAnsi" w:hAnsiTheme="minorHAnsi"/>
              </w:rPr>
              <w:t xml:space="preserve">että sovelluskehitys </w:t>
            </w:r>
            <w:r w:rsidR="009C5AD9">
              <w:rPr>
                <w:rFonts w:asciiTheme="minorHAnsi" w:hAnsiTheme="minorHAnsi"/>
              </w:rPr>
              <w:t xml:space="preserve">pääsee </w:t>
            </w:r>
            <w:r>
              <w:rPr>
                <w:rFonts w:asciiTheme="minorHAnsi" w:hAnsiTheme="minorHAnsi"/>
              </w:rPr>
              <w:t xml:space="preserve">siihen malliin, että valvonta </w:t>
            </w:r>
            <w:r w:rsidR="006D022A">
              <w:rPr>
                <w:rFonts w:asciiTheme="minorHAnsi" w:hAnsiTheme="minorHAnsi"/>
              </w:rPr>
              <w:t xml:space="preserve">saadaan </w:t>
            </w:r>
            <w:proofErr w:type="spellStart"/>
            <w:r w:rsidR="006D022A">
              <w:rPr>
                <w:rFonts w:asciiTheme="minorHAnsi" w:hAnsiTheme="minorHAnsi"/>
              </w:rPr>
              <w:t>mobiililaitteilla</w:t>
            </w:r>
            <w:proofErr w:type="spellEnd"/>
            <w:r w:rsidR="006D022A">
              <w:rPr>
                <w:rFonts w:asciiTheme="minorHAnsi" w:hAnsiTheme="minorHAnsi"/>
              </w:rPr>
              <w:t xml:space="preserve"> </w:t>
            </w:r>
            <w:r>
              <w:rPr>
                <w:rFonts w:asciiTheme="minorHAnsi" w:hAnsiTheme="minorHAnsi"/>
              </w:rPr>
              <w:t xml:space="preserve">käyntiin vajaan kuukauden päästä. </w:t>
            </w:r>
            <w:r w:rsidR="009C5AD9">
              <w:rPr>
                <w:rFonts w:asciiTheme="minorHAnsi" w:hAnsiTheme="minorHAnsi"/>
              </w:rPr>
              <w:t xml:space="preserve"> </w:t>
            </w:r>
          </w:p>
        </w:tc>
      </w:tr>
    </w:tbl>
    <w:p w:rsidR="00060822" w:rsidRPr="00461AC4" w:rsidRDefault="00060822" w:rsidP="00060822">
      <w:pPr>
        <w:pStyle w:val="NormaaliWeb"/>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lastRenderedPageBreak/>
        <w:t xml:space="preserve"> </w:t>
      </w:r>
    </w:p>
    <w:p w:rsidR="00060822" w:rsidRDefault="00060822" w:rsidP="00985408">
      <w:pPr>
        <w:pStyle w:val="NormaaliWeb"/>
        <w:spacing w:before="0" w:beforeAutospacing="0" w:after="0" w:afterAutospacing="0"/>
        <w:rPr>
          <w:rFonts w:asciiTheme="minorHAnsi" w:hAnsiTheme="minorHAnsi" w:cs="Calibri"/>
          <w:b/>
          <w:bCs/>
          <w:sz w:val="20"/>
          <w:szCs w:val="20"/>
          <w:lang w:val="fi-FI"/>
        </w:rPr>
      </w:pPr>
    </w:p>
    <w:p w:rsidR="00060822" w:rsidRDefault="00060822" w:rsidP="00985408">
      <w:pPr>
        <w:pStyle w:val="NormaaliWeb"/>
        <w:spacing w:before="0" w:beforeAutospacing="0" w:after="0" w:afterAutospacing="0"/>
        <w:rPr>
          <w:rFonts w:asciiTheme="minorHAnsi" w:hAnsiTheme="minorHAnsi" w:cs="Calibri"/>
          <w:b/>
          <w:bCs/>
          <w:sz w:val="20"/>
          <w:szCs w:val="20"/>
          <w:lang w:val="fi-FI"/>
        </w:rPr>
      </w:pPr>
    </w:p>
    <w:p w:rsidR="001937F9" w:rsidRPr="004516CF" w:rsidRDefault="00C3515B" w:rsidP="001937F9">
      <w:pPr>
        <w:pStyle w:val="NormaaliWeb"/>
        <w:numPr>
          <w:ilvl w:val="0"/>
          <w:numId w:val="2"/>
        </w:numPr>
        <w:spacing w:before="0" w:beforeAutospacing="0" w:after="0" w:afterAutospacing="0"/>
        <w:rPr>
          <w:rFonts w:asciiTheme="minorHAnsi" w:hAnsiTheme="minorHAnsi" w:cstheme="minorHAnsi"/>
          <w:b/>
          <w:bCs/>
          <w:sz w:val="20"/>
          <w:szCs w:val="20"/>
          <w:lang w:val="fi-FI"/>
        </w:rPr>
      </w:pPr>
      <w:proofErr w:type="gramStart"/>
      <w:r>
        <w:rPr>
          <w:rFonts w:asciiTheme="minorHAnsi" w:hAnsiTheme="minorHAnsi" w:cstheme="minorHAnsi"/>
          <w:b/>
          <w:sz w:val="20"/>
          <w:szCs w:val="20"/>
          <w:lang w:val="fi-FI"/>
        </w:rPr>
        <w:t>IE2 kirkastettu tavoite 23.5.2016 suunnittelupäivästä</w:t>
      </w:r>
      <w:proofErr w:type="gramEnd"/>
      <w:r>
        <w:rPr>
          <w:rFonts w:asciiTheme="minorHAnsi" w:hAnsiTheme="minorHAnsi" w:cstheme="minorHAnsi"/>
          <w:b/>
          <w:sz w:val="20"/>
          <w:szCs w:val="20"/>
          <w:lang w:val="fi-FI"/>
        </w:rPr>
        <w:t xml:space="preserve"> </w:t>
      </w:r>
      <w:r w:rsidR="001937F9">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1937F9"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37F9" w:rsidRPr="00461AC4" w:rsidRDefault="001937F9" w:rsidP="00035B47">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37F9" w:rsidRPr="00DB0442" w:rsidRDefault="00305B48" w:rsidP="0067520A">
            <w:pPr>
              <w:pStyle w:val="NormaaliWeb"/>
              <w:rPr>
                <w:rFonts w:asciiTheme="minorHAnsi" w:hAnsiTheme="minorHAnsi"/>
                <w:sz w:val="20"/>
                <w:szCs w:val="20"/>
                <w:lang w:val="fi-FI"/>
              </w:rPr>
            </w:pPr>
            <w:r>
              <w:rPr>
                <w:rFonts w:asciiTheme="minorHAnsi" w:hAnsiTheme="minorHAnsi"/>
                <w:sz w:val="20"/>
                <w:szCs w:val="20"/>
                <w:lang w:val="fi-FI"/>
              </w:rPr>
              <w:t xml:space="preserve">IE2 </w:t>
            </w:r>
            <w:r w:rsidR="0067520A">
              <w:rPr>
                <w:rFonts w:asciiTheme="minorHAnsi" w:hAnsiTheme="minorHAnsi"/>
                <w:sz w:val="20"/>
                <w:szCs w:val="20"/>
                <w:lang w:val="fi-FI"/>
              </w:rPr>
              <w:t>-</w:t>
            </w:r>
            <w:r>
              <w:rPr>
                <w:rFonts w:asciiTheme="minorHAnsi" w:hAnsiTheme="minorHAnsi"/>
                <w:sz w:val="20"/>
                <w:szCs w:val="20"/>
                <w:lang w:val="fi-FI"/>
              </w:rPr>
              <w:t>ohjelmatoiminto kokoontuu 23.5. päivää</w:t>
            </w:r>
            <w:r w:rsidR="0067520A">
              <w:rPr>
                <w:rFonts w:asciiTheme="minorHAnsi" w:hAnsiTheme="minorHAnsi"/>
                <w:sz w:val="20"/>
                <w:szCs w:val="20"/>
                <w:lang w:val="fi-FI"/>
              </w:rPr>
              <w:t xml:space="preserve">n, </w:t>
            </w:r>
            <w:r>
              <w:rPr>
                <w:rFonts w:asciiTheme="minorHAnsi" w:hAnsiTheme="minorHAnsi"/>
                <w:sz w:val="20"/>
                <w:szCs w:val="20"/>
                <w:lang w:val="fi-FI"/>
              </w:rPr>
              <w:t>jossa on tarkoitus tiivistää tavoitteet vuodelle 2016 ja 2017. Esitellään työn tulokset tuoreeltaan kesku</w:t>
            </w:r>
            <w:r>
              <w:rPr>
                <w:rFonts w:asciiTheme="minorHAnsi" w:hAnsiTheme="minorHAnsi"/>
                <w:sz w:val="20"/>
                <w:szCs w:val="20"/>
                <w:lang w:val="fi-FI"/>
              </w:rPr>
              <w:t>s</w:t>
            </w:r>
            <w:r>
              <w:rPr>
                <w:rFonts w:asciiTheme="minorHAnsi" w:hAnsiTheme="minorHAnsi"/>
                <w:sz w:val="20"/>
                <w:szCs w:val="20"/>
                <w:lang w:val="fi-FI"/>
              </w:rPr>
              <w:t>telun pohjaksi</w:t>
            </w:r>
            <w:r w:rsidR="0067520A">
              <w:rPr>
                <w:rFonts w:asciiTheme="minorHAnsi" w:hAnsiTheme="minorHAnsi"/>
                <w:sz w:val="20"/>
                <w:szCs w:val="20"/>
                <w:lang w:val="fi-FI"/>
              </w:rPr>
              <w:t>.</w:t>
            </w:r>
          </w:p>
        </w:tc>
      </w:tr>
      <w:tr w:rsidR="001937F9"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37F9" w:rsidRPr="00461AC4" w:rsidRDefault="001937F9" w:rsidP="00035B47">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37F9" w:rsidRPr="00461AC4" w:rsidRDefault="00305B48" w:rsidP="00035B47">
            <w:pPr>
              <w:pStyle w:val="Normaali3"/>
              <w:rPr>
                <w:rFonts w:asciiTheme="minorHAnsi" w:hAnsiTheme="minorHAnsi"/>
              </w:rPr>
            </w:pPr>
            <w:r>
              <w:rPr>
                <w:rFonts w:asciiTheme="minorHAnsi" w:hAnsiTheme="minorHAnsi"/>
              </w:rPr>
              <w:t>Vesa Lipponen</w:t>
            </w:r>
          </w:p>
        </w:tc>
      </w:tr>
      <w:tr w:rsidR="001937F9"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37F9" w:rsidRPr="00461AC4" w:rsidRDefault="001937F9" w:rsidP="00035B47">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57937" w:rsidRDefault="00457937" w:rsidP="00035B47">
            <w:pPr>
              <w:pStyle w:val="Normaali3"/>
              <w:rPr>
                <w:rFonts w:asciiTheme="minorHAnsi" w:hAnsiTheme="minorHAnsi"/>
              </w:rPr>
            </w:pPr>
            <w:r>
              <w:rPr>
                <w:rFonts w:asciiTheme="minorHAnsi" w:hAnsiTheme="minorHAnsi"/>
              </w:rPr>
              <w:t xml:space="preserve">Vesa esitteli IE2 </w:t>
            </w:r>
            <w:proofErr w:type="gramStart"/>
            <w:r>
              <w:rPr>
                <w:rFonts w:asciiTheme="minorHAnsi" w:hAnsiTheme="minorHAnsi"/>
              </w:rPr>
              <w:t>–ohjelmatoiminnon</w:t>
            </w:r>
            <w:proofErr w:type="gramEnd"/>
            <w:r>
              <w:rPr>
                <w:rFonts w:asciiTheme="minorHAnsi" w:hAnsiTheme="minorHAnsi"/>
              </w:rPr>
              <w:t xml:space="preserve"> 23.5. työpajassa työstämää ohjelman tavoit</w:t>
            </w:r>
            <w:r w:rsidR="00484124">
              <w:rPr>
                <w:rFonts w:asciiTheme="minorHAnsi" w:hAnsiTheme="minorHAnsi"/>
              </w:rPr>
              <w:t xml:space="preserve">teita </w:t>
            </w:r>
            <w:r w:rsidR="00822034">
              <w:rPr>
                <w:rFonts w:asciiTheme="minorHAnsi" w:hAnsiTheme="minorHAnsi"/>
              </w:rPr>
              <w:t xml:space="preserve">ja visiota </w:t>
            </w:r>
            <w:r>
              <w:rPr>
                <w:rFonts w:asciiTheme="minorHAnsi" w:hAnsiTheme="minorHAnsi"/>
              </w:rPr>
              <w:t xml:space="preserve">v. 2016 ja 2017. </w:t>
            </w:r>
          </w:p>
          <w:p w:rsidR="00822034" w:rsidRDefault="00201F0B" w:rsidP="00035B47">
            <w:pPr>
              <w:pStyle w:val="Normaali3"/>
              <w:rPr>
                <w:rFonts w:asciiTheme="minorHAnsi" w:hAnsiTheme="minorHAnsi"/>
              </w:rPr>
            </w:pPr>
            <w:r>
              <w:rPr>
                <w:rFonts w:asciiTheme="minorHAnsi" w:hAnsiTheme="minorHAnsi"/>
              </w:rPr>
              <w:t xml:space="preserve">”Toimivat palvelut ” </w:t>
            </w:r>
            <w:proofErr w:type="gramStart"/>
            <w:r>
              <w:rPr>
                <w:rFonts w:asciiTheme="minorHAnsi" w:hAnsiTheme="minorHAnsi"/>
              </w:rPr>
              <w:t>–ohjelma</w:t>
            </w:r>
            <w:proofErr w:type="gramEnd"/>
            <w:r>
              <w:rPr>
                <w:rFonts w:asciiTheme="minorHAnsi" w:hAnsiTheme="minorHAnsi"/>
              </w:rPr>
              <w:t xml:space="preserve"> on uusi </w:t>
            </w:r>
            <w:r w:rsidR="00B32013">
              <w:rPr>
                <w:rFonts w:asciiTheme="minorHAnsi" w:hAnsiTheme="minorHAnsi"/>
              </w:rPr>
              <w:t xml:space="preserve">IE2:n </w:t>
            </w:r>
            <w:r>
              <w:rPr>
                <w:rFonts w:asciiTheme="minorHAnsi" w:hAnsiTheme="minorHAnsi"/>
              </w:rPr>
              <w:t xml:space="preserve">työnimi. </w:t>
            </w:r>
            <w:r w:rsidR="00B32013">
              <w:rPr>
                <w:rFonts w:asciiTheme="minorHAnsi" w:hAnsiTheme="minorHAnsi"/>
              </w:rPr>
              <w:t xml:space="preserve">Ohjelma on </w:t>
            </w:r>
            <w:r>
              <w:rPr>
                <w:rFonts w:asciiTheme="minorHAnsi" w:hAnsiTheme="minorHAnsi"/>
              </w:rPr>
              <w:t>sateenva</w:t>
            </w:r>
            <w:r>
              <w:rPr>
                <w:rFonts w:asciiTheme="minorHAnsi" w:hAnsiTheme="minorHAnsi"/>
              </w:rPr>
              <w:t>r</w:t>
            </w:r>
            <w:r>
              <w:rPr>
                <w:rFonts w:asciiTheme="minorHAnsi" w:hAnsiTheme="minorHAnsi"/>
              </w:rPr>
              <w:t xml:space="preserve">johanke, keskustelufoorumi, rahoittaja ja </w:t>
            </w:r>
            <w:proofErr w:type="gramStart"/>
            <w:r>
              <w:rPr>
                <w:rFonts w:asciiTheme="minorHAnsi" w:hAnsiTheme="minorHAnsi"/>
              </w:rPr>
              <w:t>kehittäjä,  jonka</w:t>
            </w:r>
            <w:proofErr w:type="gramEnd"/>
            <w:r>
              <w:rPr>
                <w:rFonts w:asciiTheme="minorHAnsi" w:hAnsiTheme="minorHAnsi"/>
              </w:rPr>
              <w:t xml:space="preserve"> päämääränä on </w:t>
            </w:r>
            <w:proofErr w:type="spellStart"/>
            <w:r>
              <w:rPr>
                <w:rFonts w:asciiTheme="minorHAnsi" w:hAnsiTheme="minorHAnsi"/>
              </w:rPr>
              <w:t>digitalisaatiota</w:t>
            </w:r>
            <w:proofErr w:type="spellEnd"/>
            <w:r>
              <w:rPr>
                <w:rFonts w:asciiTheme="minorHAnsi" w:hAnsiTheme="minorHAnsi"/>
              </w:rPr>
              <w:t xml:space="preserve"> hyödyntäen nykyaikaisemmat, sujuvammat, helpommat ja tehokkaammat palvelut ja työskentelykulttuuri. </w:t>
            </w:r>
          </w:p>
          <w:p w:rsidR="00822034" w:rsidRDefault="00822034" w:rsidP="00035B47">
            <w:pPr>
              <w:pStyle w:val="Normaali3"/>
              <w:rPr>
                <w:rFonts w:asciiTheme="minorHAnsi" w:hAnsiTheme="minorHAnsi"/>
              </w:rPr>
            </w:pPr>
          </w:p>
          <w:p w:rsidR="00822034" w:rsidRDefault="00822034" w:rsidP="00822034">
            <w:pPr>
              <w:pStyle w:val="Normaali3"/>
              <w:rPr>
                <w:rFonts w:asciiTheme="minorHAnsi" w:hAnsiTheme="minorHAnsi"/>
              </w:rPr>
            </w:pPr>
            <w:r>
              <w:rPr>
                <w:rFonts w:asciiTheme="minorHAnsi" w:hAnsiTheme="minorHAnsi"/>
              </w:rPr>
              <w:t xml:space="preserve">Avaintuloksina työpajassa päädyttiin pitämään seuraavia: vaikuttavimmat palvelut määritelty, valtakunnallinen asiakaspalvelu, sähköinen hankinta, tiedon yhteiskäyttö, oikea osaaminen oikeissa tehtävissä, asiakkaat mukana palveluiden kehittämisessä, sujuvat ja helppokäyttöiset palvelut, sähköiset työkalut käytössä. </w:t>
            </w:r>
            <w:proofErr w:type="spellStart"/>
            <w:r>
              <w:rPr>
                <w:rFonts w:asciiTheme="minorHAnsi" w:hAnsiTheme="minorHAnsi"/>
              </w:rPr>
              <w:t>Kapa</w:t>
            </w:r>
            <w:proofErr w:type="spellEnd"/>
            <w:r>
              <w:rPr>
                <w:rFonts w:asciiTheme="minorHAnsi" w:hAnsiTheme="minorHAnsi"/>
              </w:rPr>
              <w:t xml:space="preserve"> on vaikuttavana taustatekijänä. </w:t>
            </w:r>
          </w:p>
          <w:p w:rsidR="00822034" w:rsidRDefault="00822034" w:rsidP="00822034">
            <w:pPr>
              <w:pStyle w:val="Normaali3"/>
              <w:rPr>
                <w:rFonts w:asciiTheme="minorHAnsi" w:hAnsiTheme="minorHAnsi"/>
              </w:rPr>
            </w:pPr>
          </w:p>
          <w:p w:rsidR="00822034" w:rsidRDefault="00822034" w:rsidP="00822034">
            <w:pPr>
              <w:pStyle w:val="Normaali3"/>
              <w:rPr>
                <w:rFonts w:asciiTheme="minorHAnsi" w:hAnsiTheme="minorHAnsi"/>
              </w:rPr>
            </w:pPr>
            <w:r>
              <w:rPr>
                <w:rFonts w:asciiTheme="minorHAnsi" w:hAnsiTheme="minorHAnsi"/>
              </w:rPr>
              <w:t>Toimintatapana on organisaatioriippumattomuus, asiakaslähtöisyys, asia</w:t>
            </w:r>
            <w:r>
              <w:rPr>
                <w:rFonts w:asciiTheme="minorHAnsi" w:hAnsiTheme="minorHAnsi"/>
              </w:rPr>
              <w:t>k</w:t>
            </w:r>
            <w:r>
              <w:rPr>
                <w:rFonts w:asciiTheme="minorHAnsi" w:hAnsiTheme="minorHAnsi"/>
              </w:rPr>
              <w:t xml:space="preserve">kaiden </w:t>
            </w:r>
            <w:proofErr w:type="spellStart"/>
            <w:r>
              <w:rPr>
                <w:rFonts w:asciiTheme="minorHAnsi" w:hAnsiTheme="minorHAnsi"/>
              </w:rPr>
              <w:t>osallistaminen</w:t>
            </w:r>
            <w:proofErr w:type="spellEnd"/>
            <w:r>
              <w:rPr>
                <w:rFonts w:asciiTheme="minorHAnsi" w:hAnsiTheme="minorHAnsi"/>
              </w:rPr>
              <w:t xml:space="preserve">, yhteistyö ja avoimet rajapinnat. </w:t>
            </w:r>
          </w:p>
          <w:p w:rsidR="00822034" w:rsidRDefault="00822034" w:rsidP="00822034">
            <w:pPr>
              <w:pStyle w:val="Normaali3"/>
              <w:numPr>
                <w:ilvl w:val="0"/>
                <w:numId w:val="33"/>
              </w:numPr>
              <w:rPr>
                <w:rFonts w:asciiTheme="minorHAnsi" w:hAnsiTheme="minorHAnsi"/>
              </w:rPr>
            </w:pPr>
          </w:p>
          <w:p w:rsidR="00822034" w:rsidRDefault="00B32013" w:rsidP="00035B47">
            <w:pPr>
              <w:pStyle w:val="Normaali3"/>
              <w:rPr>
                <w:rFonts w:asciiTheme="minorHAnsi" w:hAnsiTheme="minorHAnsi"/>
              </w:rPr>
            </w:pPr>
            <w:r>
              <w:rPr>
                <w:rFonts w:asciiTheme="minorHAnsi" w:hAnsiTheme="minorHAnsi"/>
              </w:rPr>
              <w:t xml:space="preserve">V. 2016 </w:t>
            </w:r>
            <w:r w:rsidR="00822034">
              <w:rPr>
                <w:rFonts w:asciiTheme="minorHAnsi" w:hAnsiTheme="minorHAnsi"/>
              </w:rPr>
              <w:t xml:space="preserve">painopisteitä on: </w:t>
            </w:r>
            <w:r>
              <w:rPr>
                <w:rFonts w:asciiTheme="minorHAnsi" w:hAnsiTheme="minorHAnsi"/>
              </w:rPr>
              <w:t>vesien ja merenhoidon</w:t>
            </w:r>
            <w:r w:rsidR="00822034">
              <w:rPr>
                <w:rFonts w:asciiTheme="minorHAnsi" w:hAnsiTheme="minorHAnsi"/>
              </w:rPr>
              <w:t xml:space="preserve"> palveluiden palvelumuoto</w:t>
            </w:r>
            <w:r w:rsidR="00822034">
              <w:rPr>
                <w:rFonts w:asciiTheme="minorHAnsi" w:hAnsiTheme="minorHAnsi"/>
              </w:rPr>
              <w:t>i</w:t>
            </w:r>
            <w:r w:rsidR="00822034">
              <w:rPr>
                <w:rFonts w:asciiTheme="minorHAnsi" w:hAnsiTheme="minorHAnsi"/>
              </w:rPr>
              <w:t>lu</w:t>
            </w:r>
            <w:r>
              <w:rPr>
                <w:rFonts w:asciiTheme="minorHAnsi" w:hAnsiTheme="minorHAnsi"/>
              </w:rPr>
              <w:t>, liikenteen ja tienpidon</w:t>
            </w:r>
            <w:r w:rsidR="00822034">
              <w:rPr>
                <w:rFonts w:asciiTheme="minorHAnsi" w:hAnsiTheme="minorHAnsi"/>
              </w:rPr>
              <w:t xml:space="preserve"> </w:t>
            </w:r>
            <w:r w:rsidR="00B00A11">
              <w:rPr>
                <w:rFonts w:asciiTheme="minorHAnsi" w:hAnsiTheme="minorHAnsi"/>
              </w:rPr>
              <w:t xml:space="preserve">asiointipalveluiden </w:t>
            </w:r>
            <w:r w:rsidR="00822034">
              <w:rPr>
                <w:rFonts w:asciiTheme="minorHAnsi" w:hAnsiTheme="minorHAnsi"/>
              </w:rPr>
              <w:t xml:space="preserve">palvelumuotoilu, </w:t>
            </w:r>
            <w:r w:rsidR="00B00A11">
              <w:rPr>
                <w:rFonts w:asciiTheme="minorHAnsi" w:hAnsiTheme="minorHAnsi"/>
              </w:rPr>
              <w:t xml:space="preserve">kotoutumisen palvelut palvelumuotoiltu, </w:t>
            </w:r>
            <w:r w:rsidR="00822034">
              <w:rPr>
                <w:rFonts w:asciiTheme="minorHAnsi" w:hAnsiTheme="minorHAnsi"/>
              </w:rPr>
              <w:t>palvelumuotoilu tuottaa syötettä asiakaspalv</w:t>
            </w:r>
            <w:r w:rsidR="00822034">
              <w:rPr>
                <w:rFonts w:asciiTheme="minorHAnsi" w:hAnsiTheme="minorHAnsi"/>
              </w:rPr>
              <w:t>e</w:t>
            </w:r>
            <w:r w:rsidR="00822034">
              <w:rPr>
                <w:rFonts w:asciiTheme="minorHAnsi" w:hAnsiTheme="minorHAnsi"/>
              </w:rPr>
              <w:t xml:space="preserve">luun, sähköisen työskentelyalustan </w:t>
            </w:r>
            <w:proofErr w:type="gramStart"/>
            <w:r w:rsidR="00822034">
              <w:rPr>
                <w:rFonts w:asciiTheme="minorHAnsi" w:hAnsiTheme="minorHAnsi"/>
              </w:rPr>
              <w:t xml:space="preserve">käyttöönotto,  </w:t>
            </w:r>
            <w:proofErr w:type="spellStart"/>
            <w:r>
              <w:rPr>
                <w:rFonts w:asciiTheme="minorHAnsi" w:hAnsiTheme="minorHAnsi"/>
              </w:rPr>
              <w:t>Cloudia</w:t>
            </w:r>
            <w:proofErr w:type="spellEnd"/>
            <w:proofErr w:type="gramEnd"/>
            <w:r w:rsidR="00822034">
              <w:rPr>
                <w:rFonts w:asciiTheme="minorHAnsi" w:hAnsiTheme="minorHAnsi"/>
              </w:rPr>
              <w:t xml:space="preserve"> </w:t>
            </w:r>
            <w:proofErr w:type="spellStart"/>
            <w:r w:rsidR="00822034">
              <w:rPr>
                <w:rFonts w:asciiTheme="minorHAnsi" w:hAnsiTheme="minorHAnsi"/>
              </w:rPr>
              <w:t>kilpailutusportaali</w:t>
            </w:r>
            <w:proofErr w:type="spellEnd"/>
            <w:r w:rsidR="00822034">
              <w:rPr>
                <w:rFonts w:asciiTheme="minorHAnsi" w:hAnsiTheme="minorHAnsi"/>
              </w:rPr>
              <w:t xml:space="preserve"> käytössä, </w:t>
            </w:r>
            <w:proofErr w:type="spellStart"/>
            <w:r w:rsidR="00822034">
              <w:rPr>
                <w:rFonts w:asciiTheme="minorHAnsi" w:hAnsiTheme="minorHAnsi"/>
              </w:rPr>
              <w:t>Uspa</w:t>
            </w:r>
            <w:proofErr w:type="spellEnd"/>
            <w:r w:rsidR="00822034">
              <w:rPr>
                <w:rFonts w:asciiTheme="minorHAnsi" w:hAnsiTheme="minorHAnsi"/>
              </w:rPr>
              <w:t xml:space="preserve"> täysimääräisesti käytössä, tiedon yhteis</w:t>
            </w:r>
            <w:r w:rsidR="00B00A11">
              <w:rPr>
                <w:rFonts w:asciiTheme="minorHAnsi" w:hAnsiTheme="minorHAnsi"/>
              </w:rPr>
              <w:t>käyttö</w:t>
            </w:r>
            <w:r w:rsidR="00822034">
              <w:rPr>
                <w:rFonts w:asciiTheme="minorHAnsi" w:hAnsiTheme="minorHAnsi"/>
              </w:rPr>
              <w:t xml:space="preserve"> ja ratkaisuke</w:t>
            </w:r>
            <w:r w:rsidR="00822034">
              <w:rPr>
                <w:rFonts w:asciiTheme="minorHAnsi" w:hAnsiTheme="minorHAnsi"/>
              </w:rPr>
              <w:t>s</w:t>
            </w:r>
            <w:r w:rsidR="00822034">
              <w:rPr>
                <w:rFonts w:asciiTheme="minorHAnsi" w:hAnsiTheme="minorHAnsi"/>
              </w:rPr>
              <w:t xml:space="preserve">keinen palvelumalli määritelty. </w:t>
            </w:r>
            <w:proofErr w:type="spellStart"/>
            <w:r w:rsidR="00B00A11">
              <w:rPr>
                <w:rFonts w:asciiTheme="minorHAnsi" w:hAnsiTheme="minorHAnsi"/>
              </w:rPr>
              <w:t>KaPan</w:t>
            </w:r>
            <w:proofErr w:type="spellEnd"/>
            <w:r w:rsidR="00B00A11">
              <w:rPr>
                <w:rFonts w:asciiTheme="minorHAnsi" w:hAnsiTheme="minorHAnsi"/>
              </w:rPr>
              <w:t xml:space="preserve"> ratkaisut otetaan täysimääräisesti käyttöön.</w:t>
            </w:r>
          </w:p>
          <w:p w:rsidR="00484124" w:rsidRDefault="00484124" w:rsidP="00035B47">
            <w:pPr>
              <w:pStyle w:val="Normaali3"/>
              <w:rPr>
                <w:rFonts w:asciiTheme="minorHAnsi" w:hAnsiTheme="minorHAnsi"/>
              </w:rPr>
            </w:pPr>
            <w:r>
              <w:rPr>
                <w:rFonts w:asciiTheme="minorHAnsi" w:hAnsiTheme="minorHAnsi"/>
              </w:rPr>
              <w:t xml:space="preserve"> </w:t>
            </w:r>
          </w:p>
          <w:p w:rsidR="00E1203D" w:rsidRPr="00416346" w:rsidRDefault="00334DFC" w:rsidP="00484124">
            <w:pPr>
              <w:pStyle w:val="Normaali3"/>
              <w:rPr>
                <w:rFonts w:asciiTheme="minorHAnsi" w:hAnsiTheme="minorHAnsi"/>
              </w:rPr>
            </w:pPr>
            <w:r>
              <w:rPr>
                <w:rFonts w:asciiTheme="minorHAnsi" w:hAnsiTheme="minorHAnsi"/>
              </w:rPr>
              <w:t>Todettiin, että ohjelmatoiminnon esitys oli onnistunut</w:t>
            </w:r>
            <w:r w:rsidR="00484124">
              <w:rPr>
                <w:rFonts w:asciiTheme="minorHAnsi" w:hAnsiTheme="minorHAnsi"/>
              </w:rPr>
              <w:t xml:space="preserve">. </w:t>
            </w:r>
            <w:r>
              <w:rPr>
                <w:rFonts w:asciiTheme="minorHAnsi" w:hAnsiTheme="minorHAnsi"/>
              </w:rPr>
              <w:t>Tavoite-esity</w:t>
            </w:r>
            <w:r w:rsidR="00484124">
              <w:rPr>
                <w:rFonts w:asciiTheme="minorHAnsi" w:hAnsiTheme="minorHAnsi"/>
              </w:rPr>
              <w:t xml:space="preserve">ksestä </w:t>
            </w:r>
            <w:r>
              <w:rPr>
                <w:rFonts w:asciiTheme="minorHAnsi" w:hAnsiTheme="minorHAnsi"/>
              </w:rPr>
              <w:t xml:space="preserve">hyväksytään vielä toimintasuunnitelma ja viestinnällinen esitys. </w:t>
            </w:r>
            <w:r w:rsidR="00484124">
              <w:rPr>
                <w:rFonts w:asciiTheme="minorHAnsi" w:hAnsiTheme="minorHAnsi"/>
              </w:rPr>
              <w:t xml:space="preserve">Viestinnässä painotetaan, että </w:t>
            </w:r>
            <w:r>
              <w:rPr>
                <w:rFonts w:asciiTheme="minorHAnsi" w:hAnsiTheme="minorHAnsi"/>
              </w:rPr>
              <w:t xml:space="preserve">IE2 </w:t>
            </w:r>
            <w:proofErr w:type="gramStart"/>
            <w:r>
              <w:rPr>
                <w:rFonts w:asciiTheme="minorHAnsi" w:hAnsiTheme="minorHAnsi"/>
              </w:rPr>
              <w:t>–ohjelma</w:t>
            </w:r>
            <w:proofErr w:type="gramEnd"/>
            <w:r>
              <w:rPr>
                <w:rFonts w:asciiTheme="minorHAnsi" w:hAnsiTheme="minorHAnsi"/>
              </w:rPr>
              <w:t xml:space="preserve"> halutaan pitää käynnissä ja, että sillä on tä</w:t>
            </w:r>
            <w:r>
              <w:rPr>
                <w:rFonts w:asciiTheme="minorHAnsi" w:hAnsiTheme="minorHAnsi"/>
              </w:rPr>
              <w:t>r</w:t>
            </w:r>
            <w:r>
              <w:rPr>
                <w:rFonts w:asciiTheme="minorHAnsi" w:hAnsiTheme="minorHAnsi"/>
              </w:rPr>
              <w:t xml:space="preserve">keä rooli. </w:t>
            </w:r>
            <w:r w:rsidR="00A02B2A">
              <w:rPr>
                <w:rFonts w:asciiTheme="minorHAnsi" w:hAnsiTheme="minorHAnsi"/>
              </w:rPr>
              <w:t xml:space="preserve"> </w:t>
            </w:r>
            <w:r>
              <w:rPr>
                <w:rFonts w:asciiTheme="minorHAnsi" w:hAnsiTheme="minorHAnsi"/>
              </w:rPr>
              <w:t xml:space="preserve"> </w:t>
            </w:r>
          </w:p>
        </w:tc>
      </w:tr>
    </w:tbl>
    <w:p w:rsidR="00444C02" w:rsidRDefault="00444C02" w:rsidP="35EFEA91">
      <w:pPr>
        <w:pStyle w:val="NormaaliWeb"/>
        <w:spacing w:before="0" w:beforeAutospacing="0" w:after="0" w:afterAutospacing="0"/>
        <w:rPr>
          <w:rFonts w:asciiTheme="minorHAnsi" w:hAnsiTheme="minorHAnsi" w:cs="Calibri"/>
          <w:b/>
          <w:bCs/>
          <w:sz w:val="20"/>
          <w:szCs w:val="20"/>
          <w:lang w:val="fi-FI"/>
        </w:rPr>
      </w:pPr>
    </w:p>
    <w:p w:rsidR="00D91309" w:rsidRPr="00461AC4" w:rsidRDefault="00596DC7" w:rsidP="00CF71E5">
      <w:pPr>
        <w:pStyle w:val="NormaaliWeb"/>
        <w:numPr>
          <w:ilvl w:val="0"/>
          <w:numId w:val="2"/>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D631E2" w:rsidRPr="00461AC4" w:rsidRDefault="00D631E2" w:rsidP="004C44C1">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461AC4" w:rsidRDefault="00AF2B77" w:rsidP="00211ED5">
            <w:pPr>
              <w:pStyle w:val="Normaali3"/>
              <w:rPr>
                <w:rFonts w:asciiTheme="minorHAnsi" w:hAnsiTheme="minorHAnsi"/>
              </w:rPr>
            </w:pP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D4400D" w:rsidRPr="00461AC4" w:rsidRDefault="00D4400D" w:rsidP="00521B62">
            <w:pPr>
              <w:pStyle w:val="Normaali3"/>
              <w:rPr>
                <w:rFonts w:asciiTheme="minorHAnsi" w:hAnsiTheme="minorHAnsi"/>
              </w:rPr>
            </w:pP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461AC4" w:rsidRDefault="00596DC7" w:rsidP="00CD735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6D60" w:rsidRDefault="0067520A" w:rsidP="00C3515B">
            <w:pPr>
              <w:pStyle w:val="Normaali3"/>
              <w:rPr>
                <w:rFonts w:asciiTheme="minorHAnsi" w:eastAsiaTheme="minorEastAsia" w:hAnsiTheme="minorHAnsi" w:cstheme="minorBidi"/>
              </w:rPr>
            </w:pPr>
            <w:r>
              <w:rPr>
                <w:rFonts w:asciiTheme="minorHAnsi" w:eastAsiaTheme="minorEastAsia" w:hAnsiTheme="minorHAnsi" w:cstheme="minorBidi"/>
              </w:rPr>
              <w:t>15.6.2016</w:t>
            </w:r>
            <w:r w:rsidR="00996D60">
              <w:rPr>
                <w:rFonts w:asciiTheme="minorHAnsi" w:eastAsiaTheme="minorEastAsia" w:hAnsiTheme="minorHAnsi" w:cstheme="minorBidi"/>
              </w:rPr>
              <w:t xml:space="preserve"> </w:t>
            </w:r>
          </w:p>
          <w:p w:rsidR="00444C02" w:rsidRPr="00461AC4" w:rsidRDefault="00996D60" w:rsidP="00C3515B">
            <w:pPr>
              <w:pStyle w:val="Normaali3"/>
              <w:rPr>
                <w:rFonts w:asciiTheme="minorHAnsi" w:hAnsiTheme="minorHAnsi"/>
              </w:rPr>
            </w:pPr>
            <w:r>
              <w:rPr>
                <w:rFonts w:asciiTheme="minorHAnsi" w:eastAsiaTheme="minorEastAsia" w:hAnsiTheme="minorHAnsi" w:cstheme="minorBidi"/>
              </w:rPr>
              <w:t xml:space="preserve">Sovittiin Liikenneviraston </w:t>
            </w:r>
            <w:proofErr w:type="spellStart"/>
            <w:r>
              <w:rPr>
                <w:rFonts w:asciiTheme="minorHAnsi" w:eastAsiaTheme="minorEastAsia" w:hAnsiTheme="minorHAnsi" w:cstheme="minorBidi"/>
              </w:rPr>
              <w:t>digihankkeen</w:t>
            </w:r>
            <w:proofErr w:type="spellEnd"/>
            <w:r>
              <w:rPr>
                <w:rFonts w:asciiTheme="minorHAnsi" w:eastAsiaTheme="minorEastAsia" w:hAnsiTheme="minorHAnsi" w:cstheme="minorBidi"/>
              </w:rPr>
              <w:t xml:space="preserve"> osahanke 6:n ”Asiakasvuorovaikutu</w:t>
            </w:r>
            <w:r>
              <w:rPr>
                <w:rFonts w:asciiTheme="minorHAnsi" w:eastAsiaTheme="minorEastAsia" w:hAnsiTheme="minorHAnsi" w:cstheme="minorBidi"/>
              </w:rPr>
              <w:t>k</w:t>
            </w:r>
            <w:r>
              <w:rPr>
                <w:rFonts w:asciiTheme="minorHAnsi" w:eastAsiaTheme="minorEastAsia" w:hAnsiTheme="minorHAnsi" w:cstheme="minorBidi"/>
              </w:rPr>
              <w:t xml:space="preserve">sen digitalisointi” esittelystä seuraavassa kokouksessa. </w:t>
            </w:r>
          </w:p>
        </w:tc>
      </w:tr>
    </w:tbl>
    <w:p w:rsidR="00913CF6" w:rsidRPr="00461AC4" w:rsidRDefault="00913CF6" w:rsidP="00913CF6">
      <w:pPr>
        <w:rPr>
          <w:rFonts w:asciiTheme="minorHAnsi" w:hAnsiTheme="minorHAnsi" w:cs="Calibri"/>
          <w:bCs/>
        </w:rPr>
      </w:pPr>
    </w:p>
    <w:p w:rsidR="00772A47" w:rsidRDefault="00772A47" w:rsidP="00913CF6">
      <w:pPr>
        <w:pStyle w:val="Luettelokappale"/>
        <w:numPr>
          <w:ilvl w:val="0"/>
          <w:numId w:val="2"/>
        </w:numPr>
        <w:rPr>
          <w:rFonts w:asciiTheme="minorHAnsi" w:hAnsiTheme="minorHAnsi" w:cs="Calibri"/>
          <w:b/>
          <w:bCs/>
          <w:sz w:val="20"/>
          <w:szCs w:val="20"/>
        </w:rPr>
      </w:pPr>
      <w:r>
        <w:rPr>
          <w:rFonts w:asciiTheme="minorHAnsi" w:hAnsiTheme="minorHAnsi" w:cs="Calibri"/>
          <w:b/>
          <w:bCs/>
          <w:sz w:val="20"/>
          <w:szCs w:val="20"/>
        </w:rPr>
        <w:t xml:space="preserve">Syksyn kokousaikaehdotukset </w:t>
      </w:r>
    </w:p>
    <w:p w:rsidR="00772A47" w:rsidRPr="00772A47" w:rsidRDefault="00772A47" w:rsidP="00772A47">
      <w:pPr>
        <w:pStyle w:val="Luettelokappale"/>
        <w:numPr>
          <w:ilvl w:val="0"/>
          <w:numId w:val="16"/>
        </w:numPr>
        <w:rPr>
          <w:rFonts w:asciiTheme="minorHAnsi" w:hAnsiTheme="minorHAnsi" w:cs="Calibri"/>
          <w:b/>
          <w:bCs/>
        </w:rPr>
      </w:pPr>
      <w:r>
        <w:rPr>
          <w:rFonts w:asciiTheme="minorHAnsi" w:hAnsiTheme="minorHAnsi" w:cs="Calibri"/>
          <w:bCs/>
        </w:rPr>
        <w:t>ke 17.8. klo 13. – 15.30</w:t>
      </w:r>
    </w:p>
    <w:p w:rsidR="00772A47" w:rsidRPr="00772A47" w:rsidRDefault="00772A47" w:rsidP="00772A47">
      <w:pPr>
        <w:pStyle w:val="Luettelokappale"/>
        <w:numPr>
          <w:ilvl w:val="0"/>
          <w:numId w:val="16"/>
        </w:numPr>
        <w:rPr>
          <w:rFonts w:asciiTheme="minorHAnsi" w:hAnsiTheme="minorHAnsi" w:cs="Calibri"/>
          <w:b/>
          <w:bCs/>
        </w:rPr>
      </w:pPr>
      <w:r>
        <w:rPr>
          <w:rFonts w:asciiTheme="minorHAnsi" w:hAnsiTheme="minorHAnsi" w:cs="Calibri"/>
          <w:bCs/>
        </w:rPr>
        <w:t>ke 31.8. klo 13. – 15.30</w:t>
      </w:r>
    </w:p>
    <w:p w:rsidR="00772A47" w:rsidRPr="00772A47" w:rsidRDefault="00772A47" w:rsidP="00772A47">
      <w:pPr>
        <w:pStyle w:val="Luettelokappale"/>
        <w:numPr>
          <w:ilvl w:val="0"/>
          <w:numId w:val="16"/>
        </w:numPr>
        <w:rPr>
          <w:rFonts w:asciiTheme="minorHAnsi" w:hAnsiTheme="minorHAnsi" w:cs="Calibri"/>
          <w:b/>
          <w:bCs/>
        </w:rPr>
      </w:pPr>
      <w:r>
        <w:rPr>
          <w:rFonts w:asciiTheme="minorHAnsi" w:hAnsiTheme="minorHAnsi" w:cs="Calibri"/>
          <w:bCs/>
        </w:rPr>
        <w:t>ke 21.9. klo 13. – 15.30</w:t>
      </w:r>
    </w:p>
    <w:p w:rsidR="00772A47" w:rsidRPr="00772A47" w:rsidRDefault="00772A47" w:rsidP="00772A47">
      <w:pPr>
        <w:pStyle w:val="Luettelokappale"/>
        <w:numPr>
          <w:ilvl w:val="0"/>
          <w:numId w:val="16"/>
        </w:numPr>
        <w:rPr>
          <w:rFonts w:asciiTheme="minorHAnsi" w:hAnsiTheme="minorHAnsi" w:cs="Calibri"/>
          <w:b/>
          <w:bCs/>
        </w:rPr>
      </w:pPr>
      <w:r>
        <w:rPr>
          <w:rFonts w:asciiTheme="minorHAnsi" w:hAnsiTheme="minorHAnsi" w:cs="Calibri"/>
          <w:bCs/>
        </w:rPr>
        <w:lastRenderedPageBreak/>
        <w:t>ke 5.10. klo 13. – 15.30</w:t>
      </w:r>
    </w:p>
    <w:p w:rsidR="00772A47" w:rsidRPr="00772A47" w:rsidRDefault="00772A47" w:rsidP="00772A47">
      <w:pPr>
        <w:pStyle w:val="Luettelokappale"/>
        <w:numPr>
          <w:ilvl w:val="0"/>
          <w:numId w:val="16"/>
        </w:numPr>
        <w:rPr>
          <w:rFonts w:asciiTheme="minorHAnsi" w:hAnsiTheme="minorHAnsi" w:cs="Calibri"/>
          <w:b/>
          <w:bCs/>
        </w:rPr>
      </w:pPr>
      <w:r>
        <w:rPr>
          <w:rFonts w:asciiTheme="minorHAnsi" w:hAnsiTheme="minorHAnsi" w:cs="Calibri"/>
          <w:bCs/>
        </w:rPr>
        <w:t>ke 26.10. klo 13. – 15.30</w:t>
      </w:r>
    </w:p>
    <w:p w:rsidR="00772A47" w:rsidRPr="00772A47" w:rsidRDefault="00772A47" w:rsidP="00772A47">
      <w:pPr>
        <w:pStyle w:val="Luettelokappale"/>
        <w:numPr>
          <w:ilvl w:val="0"/>
          <w:numId w:val="16"/>
        </w:numPr>
        <w:rPr>
          <w:rFonts w:asciiTheme="minorHAnsi" w:hAnsiTheme="minorHAnsi" w:cs="Calibri"/>
          <w:b/>
          <w:bCs/>
        </w:rPr>
      </w:pPr>
      <w:r>
        <w:rPr>
          <w:rFonts w:asciiTheme="minorHAnsi" w:hAnsiTheme="minorHAnsi" w:cs="Calibri"/>
          <w:bCs/>
        </w:rPr>
        <w:t>ke 9.11. klo 13. – 15.30</w:t>
      </w:r>
    </w:p>
    <w:p w:rsidR="00772A47" w:rsidRPr="00772A47" w:rsidRDefault="00772A47" w:rsidP="00772A47">
      <w:pPr>
        <w:pStyle w:val="Luettelokappale"/>
        <w:numPr>
          <w:ilvl w:val="0"/>
          <w:numId w:val="16"/>
        </w:numPr>
        <w:rPr>
          <w:rFonts w:asciiTheme="minorHAnsi" w:hAnsiTheme="minorHAnsi" w:cs="Calibri"/>
          <w:b/>
          <w:bCs/>
        </w:rPr>
      </w:pPr>
      <w:r>
        <w:rPr>
          <w:rFonts w:asciiTheme="minorHAnsi" w:hAnsiTheme="minorHAnsi" w:cs="Calibri"/>
          <w:bCs/>
        </w:rPr>
        <w:t xml:space="preserve">ke 30.11. klo 13. – 15.30 </w:t>
      </w:r>
    </w:p>
    <w:p w:rsidR="00772A47" w:rsidRPr="00772A47" w:rsidRDefault="00772A47" w:rsidP="00772A47">
      <w:pPr>
        <w:rPr>
          <w:rFonts w:asciiTheme="minorHAnsi" w:hAnsiTheme="minorHAnsi" w:cs="Calibri"/>
          <w:b/>
          <w:bCs/>
        </w:rPr>
      </w:pPr>
    </w:p>
    <w:p w:rsidR="00913CF6"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4"/>
      <w:footerReference w:type="even" r:id="rId15"/>
      <w:footerReference w:type="default" r:id="rId16"/>
      <w:headerReference w:type="first" r:id="rId17"/>
      <w:footerReference w:type="first" r:id="rId18"/>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D60" w:rsidRDefault="00996D60" w:rsidP="00F44C35">
      <w:pPr>
        <w:spacing w:after="0" w:line="240" w:lineRule="auto"/>
      </w:pPr>
      <w:r>
        <w:separator/>
      </w:r>
    </w:p>
  </w:endnote>
  <w:endnote w:type="continuationSeparator" w:id="0">
    <w:p w:rsidR="00996D60" w:rsidRDefault="00996D60"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60" w:rsidRDefault="0031570F">
    <w:fldSimple w:instr=" PAGE   \* MERGEFORMAT ">
      <w:r w:rsidR="00996D60">
        <w:rPr>
          <w:noProof/>
        </w:rPr>
        <w:t>2</w:t>
      </w:r>
    </w:fldSimple>
    <w:r w:rsidR="00996D60">
      <w:t xml:space="preserve"> </w:t>
    </w:r>
    <w:r w:rsidR="00996D60">
      <w:rPr>
        <w:color w:val="A04DA3"/>
      </w:rPr>
      <w:sym w:font="Wingdings 2" w:char="F097"/>
    </w:r>
    <w:r w:rsidR="00996D60">
      <w:t xml:space="preserve"> </w:t>
    </w:r>
  </w:p>
  <w:p w:rsidR="00996D60" w:rsidRDefault="00996D60">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60" w:rsidRPr="00E60855" w:rsidRDefault="00996D60"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60" w:rsidRPr="00E60855" w:rsidRDefault="00996D60"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D60" w:rsidRDefault="00996D60" w:rsidP="00F44C35">
      <w:pPr>
        <w:spacing w:after="0" w:line="240" w:lineRule="auto"/>
      </w:pPr>
      <w:r>
        <w:separator/>
      </w:r>
    </w:p>
  </w:footnote>
  <w:footnote w:type="continuationSeparator" w:id="0">
    <w:p w:rsidR="00996D60" w:rsidRDefault="00996D60"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60" w:rsidRDefault="00996D60"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31570F" w:rsidRPr="009B0F01">
      <w:rPr>
        <w:rFonts w:ascii="Arial" w:hAnsi="Arial" w:cs="Arial"/>
        <w:sz w:val="18"/>
      </w:rPr>
      <w:fldChar w:fldCharType="begin"/>
    </w:r>
    <w:r w:rsidRPr="009B0F01">
      <w:rPr>
        <w:rFonts w:ascii="Arial" w:hAnsi="Arial" w:cs="Arial"/>
        <w:sz w:val="18"/>
      </w:rPr>
      <w:instrText xml:space="preserve"> PAGE   \* MERGEFORMAT </w:instrText>
    </w:r>
    <w:r w:rsidR="0031570F" w:rsidRPr="009B0F01">
      <w:rPr>
        <w:rFonts w:ascii="Arial" w:hAnsi="Arial" w:cs="Arial"/>
        <w:sz w:val="18"/>
      </w:rPr>
      <w:fldChar w:fldCharType="separate"/>
    </w:r>
    <w:r w:rsidR="008B0784">
      <w:rPr>
        <w:rFonts w:ascii="Arial" w:hAnsi="Arial" w:cs="Arial"/>
        <w:noProof/>
        <w:sz w:val="18"/>
      </w:rPr>
      <w:t>6</w:t>
    </w:r>
    <w:r w:rsidR="0031570F" w:rsidRPr="009B0F01">
      <w:rPr>
        <w:rFonts w:ascii="Arial" w:hAnsi="Arial" w:cs="Arial"/>
        <w:sz w:val="18"/>
      </w:rPr>
      <w:fldChar w:fldCharType="end"/>
    </w:r>
  </w:p>
  <w:p w:rsidR="00996D60" w:rsidRDefault="00996D60" w:rsidP="009B0F01">
    <w:pPr>
      <w:pStyle w:val="Yltunniste"/>
      <w:spacing w:after="0"/>
      <w:jc w:val="right"/>
    </w:pPr>
  </w:p>
  <w:p w:rsidR="00996D60" w:rsidRDefault="00996D60" w:rsidP="009B0F01">
    <w:pPr>
      <w:pStyle w:val="Yltunniste"/>
      <w:spacing w:after="0"/>
      <w:jc w:val="right"/>
    </w:pPr>
  </w:p>
  <w:p w:rsidR="00996D60" w:rsidRDefault="00996D60" w:rsidP="009B0F01">
    <w:pPr>
      <w:pStyle w:val="Yltunniste"/>
      <w:spacing w:after="0"/>
      <w:jc w:val="right"/>
    </w:pPr>
  </w:p>
  <w:p w:rsidR="00996D60" w:rsidRDefault="00996D60"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D60" w:rsidRDefault="00996D60"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996D60" w:rsidTr="00A64F42">
      <w:trPr>
        <w:cantSplit/>
        <w:trHeight w:hRule="exact" w:val="454"/>
      </w:trPr>
      <w:tc>
        <w:tcPr>
          <w:tcW w:w="3936" w:type="dxa"/>
        </w:tcPr>
        <w:p w:rsidR="00996D60" w:rsidRPr="002F5D47" w:rsidRDefault="008B0784" w:rsidP="005A7FD5">
          <w:pPr>
            <w:pStyle w:val="ELYyl-jaalatunniste"/>
            <w:rPr>
              <w:rFonts w:cs="Arial"/>
              <w:color w:val="auto"/>
              <w:sz w:val="20"/>
              <w:szCs w:val="20"/>
            </w:rPr>
          </w:pPr>
          <w:r>
            <w:rPr>
              <w:rFonts w:cs="Arial"/>
              <w:color w:val="auto"/>
              <w:sz w:val="20"/>
              <w:szCs w:val="20"/>
            </w:rPr>
            <w:t>Pöytäkirja</w:t>
          </w:r>
          <w:r w:rsidR="00996D60">
            <w:rPr>
              <w:rFonts w:cs="Arial"/>
              <w:color w:val="auto"/>
              <w:sz w:val="20"/>
              <w:szCs w:val="20"/>
            </w:rPr>
            <w:t xml:space="preserve"> </w:t>
          </w:r>
          <w:r w:rsidR="00996D60" w:rsidRPr="002F5D47">
            <w:rPr>
              <w:rFonts w:cs="Arial"/>
              <w:noProof/>
              <w:color w:val="auto"/>
              <w:sz w:val="20"/>
              <w:szCs w:val="20"/>
              <w:lang w:eastAsia="fi-FI"/>
            </w:rPr>
            <w:t xml:space="preserve"> </w:t>
          </w:r>
        </w:p>
      </w:tc>
      <w:tc>
        <w:tcPr>
          <w:tcW w:w="1589" w:type="dxa"/>
        </w:tcPr>
        <w:p w:rsidR="00996D60" w:rsidRPr="002F5D47" w:rsidRDefault="00996D60" w:rsidP="00C3515B">
          <w:pPr>
            <w:pStyle w:val="ELYyl-jaalatunniste"/>
            <w:rPr>
              <w:rFonts w:cs="Arial"/>
              <w:color w:val="auto"/>
              <w:sz w:val="20"/>
              <w:szCs w:val="20"/>
            </w:rPr>
          </w:pPr>
          <w:r>
            <w:rPr>
              <w:rFonts w:cs="Arial"/>
              <w:color w:val="auto"/>
              <w:sz w:val="20"/>
              <w:szCs w:val="20"/>
            </w:rPr>
            <w:t>7/2016</w:t>
          </w:r>
        </w:p>
      </w:tc>
    </w:tr>
    <w:tr w:rsidR="00996D60" w:rsidRPr="0007372E" w:rsidTr="00AA0251">
      <w:trPr>
        <w:cantSplit/>
        <w:trHeight w:hRule="exact" w:val="622"/>
      </w:trPr>
      <w:tc>
        <w:tcPr>
          <w:tcW w:w="3936" w:type="dxa"/>
        </w:tcPr>
        <w:p w:rsidR="00996D60" w:rsidRPr="002F5D47" w:rsidRDefault="00996D60" w:rsidP="00AA0251">
          <w:pPr>
            <w:pStyle w:val="ELYyl-jaalatunniste"/>
            <w:rPr>
              <w:rFonts w:cs="Arial"/>
              <w:color w:val="auto"/>
              <w:sz w:val="20"/>
              <w:szCs w:val="20"/>
            </w:rPr>
          </w:pPr>
        </w:p>
        <w:p w:rsidR="00996D60" w:rsidRPr="002F5D47" w:rsidRDefault="00996D60" w:rsidP="00651295">
          <w:pPr>
            <w:pStyle w:val="ELYyl-jaalatunniste"/>
            <w:rPr>
              <w:rFonts w:cs="Arial"/>
              <w:color w:val="auto"/>
              <w:sz w:val="20"/>
              <w:szCs w:val="20"/>
            </w:rPr>
          </w:pPr>
        </w:p>
      </w:tc>
      <w:tc>
        <w:tcPr>
          <w:tcW w:w="1589" w:type="dxa"/>
        </w:tcPr>
        <w:p w:rsidR="00996D60" w:rsidRPr="002F5D47" w:rsidRDefault="00996D60" w:rsidP="00503771">
          <w:pPr>
            <w:pStyle w:val="ELYyl-jaalatunniste"/>
            <w:rPr>
              <w:rFonts w:cs="Arial"/>
              <w:sz w:val="20"/>
              <w:szCs w:val="20"/>
            </w:rPr>
          </w:pPr>
        </w:p>
      </w:tc>
    </w:tr>
  </w:tbl>
  <w:p w:rsidR="00996D60" w:rsidRPr="00F00122" w:rsidRDefault="00996D60"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D35517E"/>
    <w:multiLevelType w:val="hybridMultilevel"/>
    <w:tmpl w:val="3F7867B2"/>
    <w:lvl w:ilvl="0" w:tplc="9386F0A2">
      <w:start w:val="1"/>
      <w:numFmt w:val="bullet"/>
      <w:lvlText w:val="•"/>
      <w:lvlJc w:val="left"/>
      <w:pPr>
        <w:tabs>
          <w:tab w:val="num" w:pos="720"/>
        </w:tabs>
        <w:ind w:left="720" w:hanging="360"/>
      </w:pPr>
      <w:rPr>
        <w:rFonts w:ascii="Arial" w:hAnsi="Arial" w:hint="default"/>
      </w:rPr>
    </w:lvl>
    <w:lvl w:ilvl="1" w:tplc="061487DA">
      <w:start w:val="1314"/>
      <w:numFmt w:val="bullet"/>
      <w:lvlText w:val="–"/>
      <w:lvlJc w:val="left"/>
      <w:pPr>
        <w:tabs>
          <w:tab w:val="num" w:pos="1440"/>
        </w:tabs>
        <w:ind w:left="1440" w:hanging="360"/>
      </w:pPr>
      <w:rPr>
        <w:rFonts w:ascii="Arial" w:hAnsi="Arial" w:hint="default"/>
      </w:rPr>
    </w:lvl>
    <w:lvl w:ilvl="2" w:tplc="26D65AB8" w:tentative="1">
      <w:start w:val="1"/>
      <w:numFmt w:val="bullet"/>
      <w:lvlText w:val="•"/>
      <w:lvlJc w:val="left"/>
      <w:pPr>
        <w:tabs>
          <w:tab w:val="num" w:pos="2160"/>
        </w:tabs>
        <w:ind w:left="2160" w:hanging="360"/>
      </w:pPr>
      <w:rPr>
        <w:rFonts w:ascii="Arial" w:hAnsi="Arial" w:hint="default"/>
      </w:rPr>
    </w:lvl>
    <w:lvl w:ilvl="3" w:tplc="BFA231E2" w:tentative="1">
      <w:start w:val="1"/>
      <w:numFmt w:val="bullet"/>
      <w:lvlText w:val="•"/>
      <w:lvlJc w:val="left"/>
      <w:pPr>
        <w:tabs>
          <w:tab w:val="num" w:pos="2880"/>
        </w:tabs>
        <w:ind w:left="2880" w:hanging="360"/>
      </w:pPr>
      <w:rPr>
        <w:rFonts w:ascii="Arial" w:hAnsi="Arial" w:hint="default"/>
      </w:rPr>
    </w:lvl>
    <w:lvl w:ilvl="4" w:tplc="F9AAA554" w:tentative="1">
      <w:start w:val="1"/>
      <w:numFmt w:val="bullet"/>
      <w:lvlText w:val="•"/>
      <w:lvlJc w:val="left"/>
      <w:pPr>
        <w:tabs>
          <w:tab w:val="num" w:pos="3600"/>
        </w:tabs>
        <w:ind w:left="3600" w:hanging="360"/>
      </w:pPr>
      <w:rPr>
        <w:rFonts w:ascii="Arial" w:hAnsi="Arial" w:hint="default"/>
      </w:rPr>
    </w:lvl>
    <w:lvl w:ilvl="5" w:tplc="013E134C" w:tentative="1">
      <w:start w:val="1"/>
      <w:numFmt w:val="bullet"/>
      <w:lvlText w:val="•"/>
      <w:lvlJc w:val="left"/>
      <w:pPr>
        <w:tabs>
          <w:tab w:val="num" w:pos="4320"/>
        </w:tabs>
        <w:ind w:left="4320" w:hanging="360"/>
      </w:pPr>
      <w:rPr>
        <w:rFonts w:ascii="Arial" w:hAnsi="Arial" w:hint="default"/>
      </w:rPr>
    </w:lvl>
    <w:lvl w:ilvl="6" w:tplc="8F4858B0" w:tentative="1">
      <w:start w:val="1"/>
      <w:numFmt w:val="bullet"/>
      <w:lvlText w:val="•"/>
      <w:lvlJc w:val="left"/>
      <w:pPr>
        <w:tabs>
          <w:tab w:val="num" w:pos="5040"/>
        </w:tabs>
        <w:ind w:left="5040" w:hanging="360"/>
      </w:pPr>
      <w:rPr>
        <w:rFonts w:ascii="Arial" w:hAnsi="Arial" w:hint="default"/>
      </w:rPr>
    </w:lvl>
    <w:lvl w:ilvl="7" w:tplc="E5DA96D2" w:tentative="1">
      <w:start w:val="1"/>
      <w:numFmt w:val="bullet"/>
      <w:lvlText w:val="•"/>
      <w:lvlJc w:val="left"/>
      <w:pPr>
        <w:tabs>
          <w:tab w:val="num" w:pos="5760"/>
        </w:tabs>
        <w:ind w:left="5760" w:hanging="360"/>
      </w:pPr>
      <w:rPr>
        <w:rFonts w:ascii="Arial" w:hAnsi="Arial" w:hint="default"/>
      </w:rPr>
    </w:lvl>
    <w:lvl w:ilvl="8" w:tplc="A4C6CA24" w:tentative="1">
      <w:start w:val="1"/>
      <w:numFmt w:val="bullet"/>
      <w:lvlText w:val="•"/>
      <w:lvlJc w:val="left"/>
      <w:pPr>
        <w:tabs>
          <w:tab w:val="num" w:pos="6480"/>
        </w:tabs>
        <w:ind w:left="6480" w:hanging="360"/>
      </w:pPr>
      <w:rPr>
        <w:rFonts w:ascii="Arial" w:hAnsi="Arial" w:hint="default"/>
      </w:rPr>
    </w:lvl>
  </w:abstractNum>
  <w:abstractNum w:abstractNumId="12">
    <w:nsid w:val="0D715C5B"/>
    <w:multiLevelType w:val="hybridMultilevel"/>
    <w:tmpl w:val="A9F6C520"/>
    <w:lvl w:ilvl="0" w:tplc="E6529EFA">
      <w:start w:val="1"/>
      <w:numFmt w:val="bullet"/>
      <w:lvlText w:val=""/>
      <w:lvlJc w:val="left"/>
      <w:pPr>
        <w:tabs>
          <w:tab w:val="num" w:pos="720"/>
        </w:tabs>
        <w:ind w:left="720" w:hanging="360"/>
      </w:pPr>
      <w:rPr>
        <w:rFonts w:ascii="Wingdings" w:hAnsi="Wingdings" w:hint="default"/>
      </w:rPr>
    </w:lvl>
    <w:lvl w:ilvl="1" w:tplc="5BBCB5BC">
      <w:start w:val="853"/>
      <w:numFmt w:val="bullet"/>
      <w:lvlText w:val="–"/>
      <w:lvlJc w:val="left"/>
      <w:pPr>
        <w:tabs>
          <w:tab w:val="num" w:pos="1440"/>
        </w:tabs>
        <w:ind w:left="1440" w:hanging="360"/>
      </w:pPr>
      <w:rPr>
        <w:rFonts w:ascii="Times New Roman" w:hAnsi="Times New Roman" w:hint="default"/>
      </w:rPr>
    </w:lvl>
    <w:lvl w:ilvl="2" w:tplc="8710041C" w:tentative="1">
      <w:start w:val="1"/>
      <w:numFmt w:val="bullet"/>
      <w:lvlText w:val=""/>
      <w:lvlJc w:val="left"/>
      <w:pPr>
        <w:tabs>
          <w:tab w:val="num" w:pos="2160"/>
        </w:tabs>
        <w:ind w:left="2160" w:hanging="360"/>
      </w:pPr>
      <w:rPr>
        <w:rFonts w:ascii="Wingdings" w:hAnsi="Wingdings" w:hint="default"/>
      </w:rPr>
    </w:lvl>
    <w:lvl w:ilvl="3" w:tplc="EEFE3C62" w:tentative="1">
      <w:start w:val="1"/>
      <w:numFmt w:val="bullet"/>
      <w:lvlText w:val=""/>
      <w:lvlJc w:val="left"/>
      <w:pPr>
        <w:tabs>
          <w:tab w:val="num" w:pos="2880"/>
        </w:tabs>
        <w:ind w:left="2880" w:hanging="360"/>
      </w:pPr>
      <w:rPr>
        <w:rFonts w:ascii="Wingdings" w:hAnsi="Wingdings" w:hint="default"/>
      </w:rPr>
    </w:lvl>
    <w:lvl w:ilvl="4" w:tplc="C4C2ED0A" w:tentative="1">
      <w:start w:val="1"/>
      <w:numFmt w:val="bullet"/>
      <w:lvlText w:val=""/>
      <w:lvlJc w:val="left"/>
      <w:pPr>
        <w:tabs>
          <w:tab w:val="num" w:pos="3600"/>
        </w:tabs>
        <w:ind w:left="3600" w:hanging="360"/>
      </w:pPr>
      <w:rPr>
        <w:rFonts w:ascii="Wingdings" w:hAnsi="Wingdings" w:hint="default"/>
      </w:rPr>
    </w:lvl>
    <w:lvl w:ilvl="5" w:tplc="4BCE9E7A" w:tentative="1">
      <w:start w:val="1"/>
      <w:numFmt w:val="bullet"/>
      <w:lvlText w:val=""/>
      <w:lvlJc w:val="left"/>
      <w:pPr>
        <w:tabs>
          <w:tab w:val="num" w:pos="4320"/>
        </w:tabs>
        <w:ind w:left="4320" w:hanging="360"/>
      </w:pPr>
      <w:rPr>
        <w:rFonts w:ascii="Wingdings" w:hAnsi="Wingdings" w:hint="default"/>
      </w:rPr>
    </w:lvl>
    <w:lvl w:ilvl="6" w:tplc="55C01D74" w:tentative="1">
      <w:start w:val="1"/>
      <w:numFmt w:val="bullet"/>
      <w:lvlText w:val=""/>
      <w:lvlJc w:val="left"/>
      <w:pPr>
        <w:tabs>
          <w:tab w:val="num" w:pos="5040"/>
        </w:tabs>
        <w:ind w:left="5040" w:hanging="360"/>
      </w:pPr>
      <w:rPr>
        <w:rFonts w:ascii="Wingdings" w:hAnsi="Wingdings" w:hint="default"/>
      </w:rPr>
    </w:lvl>
    <w:lvl w:ilvl="7" w:tplc="6DB07326" w:tentative="1">
      <w:start w:val="1"/>
      <w:numFmt w:val="bullet"/>
      <w:lvlText w:val=""/>
      <w:lvlJc w:val="left"/>
      <w:pPr>
        <w:tabs>
          <w:tab w:val="num" w:pos="5760"/>
        </w:tabs>
        <w:ind w:left="5760" w:hanging="360"/>
      </w:pPr>
      <w:rPr>
        <w:rFonts w:ascii="Wingdings" w:hAnsi="Wingdings" w:hint="default"/>
      </w:rPr>
    </w:lvl>
    <w:lvl w:ilvl="8" w:tplc="02A4AA30" w:tentative="1">
      <w:start w:val="1"/>
      <w:numFmt w:val="bullet"/>
      <w:lvlText w:val=""/>
      <w:lvlJc w:val="left"/>
      <w:pPr>
        <w:tabs>
          <w:tab w:val="num" w:pos="6480"/>
        </w:tabs>
        <w:ind w:left="6480" w:hanging="360"/>
      </w:pPr>
      <w:rPr>
        <w:rFonts w:ascii="Wingdings" w:hAnsi="Wingdings" w:hint="default"/>
      </w:rPr>
    </w:lvl>
  </w:abstractNum>
  <w:abstractNum w:abstractNumId="13">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64625B0"/>
    <w:multiLevelType w:val="hybridMultilevel"/>
    <w:tmpl w:val="079E8104"/>
    <w:lvl w:ilvl="0" w:tplc="E264C2C8">
      <w:start w:val="1"/>
      <w:numFmt w:val="bullet"/>
      <w:lvlText w:val=""/>
      <w:lvlJc w:val="left"/>
      <w:pPr>
        <w:tabs>
          <w:tab w:val="num" w:pos="720"/>
        </w:tabs>
        <w:ind w:left="720" w:hanging="360"/>
      </w:pPr>
      <w:rPr>
        <w:rFonts w:ascii="Wingdings" w:hAnsi="Wingdings" w:hint="default"/>
      </w:rPr>
    </w:lvl>
    <w:lvl w:ilvl="1" w:tplc="1B32A4B0" w:tentative="1">
      <w:start w:val="1"/>
      <w:numFmt w:val="bullet"/>
      <w:lvlText w:val=""/>
      <w:lvlJc w:val="left"/>
      <w:pPr>
        <w:tabs>
          <w:tab w:val="num" w:pos="1440"/>
        </w:tabs>
        <w:ind w:left="1440" w:hanging="360"/>
      </w:pPr>
      <w:rPr>
        <w:rFonts w:ascii="Wingdings" w:hAnsi="Wingdings" w:hint="default"/>
      </w:rPr>
    </w:lvl>
    <w:lvl w:ilvl="2" w:tplc="9BB274BE" w:tentative="1">
      <w:start w:val="1"/>
      <w:numFmt w:val="bullet"/>
      <w:lvlText w:val=""/>
      <w:lvlJc w:val="left"/>
      <w:pPr>
        <w:tabs>
          <w:tab w:val="num" w:pos="2160"/>
        </w:tabs>
        <w:ind w:left="2160" w:hanging="360"/>
      </w:pPr>
      <w:rPr>
        <w:rFonts w:ascii="Wingdings" w:hAnsi="Wingdings" w:hint="default"/>
      </w:rPr>
    </w:lvl>
    <w:lvl w:ilvl="3" w:tplc="25B26100" w:tentative="1">
      <w:start w:val="1"/>
      <w:numFmt w:val="bullet"/>
      <w:lvlText w:val=""/>
      <w:lvlJc w:val="left"/>
      <w:pPr>
        <w:tabs>
          <w:tab w:val="num" w:pos="2880"/>
        </w:tabs>
        <w:ind w:left="2880" w:hanging="360"/>
      </w:pPr>
      <w:rPr>
        <w:rFonts w:ascii="Wingdings" w:hAnsi="Wingdings" w:hint="default"/>
      </w:rPr>
    </w:lvl>
    <w:lvl w:ilvl="4" w:tplc="AE36FC50" w:tentative="1">
      <w:start w:val="1"/>
      <w:numFmt w:val="bullet"/>
      <w:lvlText w:val=""/>
      <w:lvlJc w:val="left"/>
      <w:pPr>
        <w:tabs>
          <w:tab w:val="num" w:pos="3600"/>
        </w:tabs>
        <w:ind w:left="3600" w:hanging="360"/>
      </w:pPr>
      <w:rPr>
        <w:rFonts w:ascii="Wingdings" w:hAnsi="Wingdings" w:hint="default"/>
      </w:rPr>
    </w:lvl>
    <w:lvl w:ilvl="5" w:tplc="208C10E6" w:tentative="1">
      <w:start w:val="1"/>
      <w:numFmt w:val="bullet"/>
      <w:lvlText w:val=""/>
      <w:lvlJc w:val="left"/>
      <w:pPr>
        <w:tabs>
          <w:tab w:val="num" w:pos="4320"/>
        </w:tabs>
        <w:ind w:left="4320" w:hanging="360"/>
      </w:pPr>
      <w:rPr>
        <w:rFonts w:ascii="Wingdings" w:hAnsi="Wingdings" w:hint="default"/>
      </w:rPr>
    </w:lvl>
    <w:lvl w:ilvl="6" w:tplc="AEFEEC2A" w:tentative="1">
      <w:start w:val="1"/>
      <w:numFmt w:val="bullet"/>
      <w:lvlText w:val=""/>
      <w:lvlJc w:val="left"/>
      <w:pPr>
        <w:tabs>
          <w:tab w:val="num" w:pos="5040"/>
        </w:tabs>
        <w:ind w:left="5040" w:hanging="360"/>
      </w:pPr>
      <w:rPr>
        <w:rFonts w:ascii="Wingdings" w:hAnsi="Wingdings" w:hint="default"/>
      </w:rPr>
    </w:lvl>
    <w:lvl w:ilvl="7" w:tplc="B53C39E2" w:tentative="1">
      <w:start w:val="1"/>
      <w:numFmt w:val="bullet"/>
      <w:lvlText w:val=""/>
      <w:lvlJc w:val="left"/>
      <w:pPr>
        <w:tabs>
          <w:tab w:val="num" w:pos="5760"/>
        </w:tabs>
        <w:ind w:left="5760" w:hanging="360"/>
      </w:pPr>
      <w:rPr>
        <w:rFonts w:ascii="Wingdings" w:hAnsi="Wingdings" w:hint="default"/>
      </w:rPr>
    </w:lvl>
    <w:lvl w:ilvl="8" w:tplc="DD70C3FC" w:tentative="1">
      <w:start w:val="1"/>
      <w:numFmt w:val="bullet"/>
      <w:lvlText w:val=""/>
      <w:lvlJc w:val="left"/>
      <w:pPr>
        <w:tabs>
          <w:tab w:val="num" w:pos="6480"/>
        </w:tabs>
        <w:ind w:left="6480" w:hanging="360"/>
      </w:pPr>
      <w:rPr>
        <w:rFonts w:ascii="Wingdings" w:hAnsi="Wingdings" w:hint="default"/>
      </w:rPr>
    </w:lvl>
  </w:abstractNum>
  <w:abstractNum w:abstractNumId="15">
    <w:nsid w:val="17567E85"/>
    <w:multiLevelType w:val="hybridMultilevel"/>
    <w:tmpl w:val="101A0E3E"/>
    <w:lvl w:ilvl="0" w:tplc="A3404BF8">
      <w:start w:val="1"/>
      <w:numFmt w:val="bullet"/>
      <w:lvlText w:val=""/>
      <w:lvlJc w:val="left"/>
      <w:pPr>
        <w:tabs>
          <w:tab w:val="num" w:pos="720"/>
        </w:tabs>
        <w:ind w:left="720" w:hanging="360"/>
      </w:pPr>
      <w:rPr>
        <w:rFonts w:ascii="Wingdings" w:hAnsi="Wingdings" w:hint="default"/>
      </w:rPr>
    </w:lvl>
    <w:lvl w:ilvl="1" w:tplc="F8D00B40" w:tentative="1">
      <w:start w:val="1"/>
      <w:numFmt w:val="bullet"/>
      <w:lvlText w:val=""/>
      <w:lvlJc w:val="left"/>
      <w:pPr>
        <w:tabs>
          <w:tab w:val="num" w:pos="1440"/>
        </w:tabs>
        <w:ind w:left="1440" w:hanging="360"/>
      </w:pPr>
      <w:rPr>
        <w:rFonts w:ascii="Wingdings" w:hAnsi="Wingdings" w:hint="default"/>
      </w:rPr>
    </w:lvl>
    <w:lvl w:ilvl="2" w:tplc="F81C1654" w:tentative="1">
      <w:start w:val="1"/>
      <w:numFmt w:val="bullet"/>
      <w:lvlText w:val=""/>
      <w:lvlJc w:val="left"/>
      <w:pPr>
        <w:tabs>
          <w:tab w:val="num" w:pos="2160"/>
        </w:tabs>
        <w:ind w:left="2160" w:hanging="360"/>
      </w:pPr>
      <w:rPr>
        <w:rFonts w:ascii="Wingdings" w:hAnsi="Wingdings" w:hint="default"/>
      </w:rPr>
    </w:lvl>
    <w:lvl w:ilvl="3" w:tplc="FF5AD144" w:tentative="1">
      <w:start w:val="1"/>
      <w:numFmt w:val="bullet"/>
      <w:lvlText w:val=""/>
      <w:lvlJc w:val="left"/>
      <w:pPr>
        <w:tabs>
          <w:tab w:val="num" w:pos="2880"/>
        </w:tabs>
        <w:ind w:left="2880" w:hanging="360"/>
      </w:pPr>
      <w:rPr>
        <w:rFonts w:ascii="Wingdings" w:hAnsi="Wingdings" w:hint="default"/>
      </w:rPr>
    </w:lvl>
    <w:lvl w:ilvl="4" w:tplc="9650E022" w:tentative="1">
      <w:start w:val="1"/>
      <w:numFmt w:val="bullet"/>
      <w:lvlText w:val=""/>
      <w:lvlJc w:val="left"/>
      <w:pPr>
        <w:tabs>
          <w:tab w:val="num" w:pos="3600"/>
        </w:tabs>
        <w:ind w:left="3600" w:hanging="360"/>
      </w:pPr>
      <w:rPr>
        <w:rFonts w:ascii="Wingdings" w:hAnsi="Wingdings" w:hint="default"/>
      </w:rPr>
    </w:lvl>
    <w:lvl w:ilvl="5" w:tplc="074C4F52" w:tentative="1">
      <w:start w:val="1"/>
      <w:numFmt w:val="bullet"/>
      <w:lvlText w:val=""/>
      <w:lvlJc w:val="left"/>
      <w:pPr>
        <w:tabs>
          <w:tab w:val="num" w:pos="4320"/>
        </w:tabs>
        <w:ind w:left="4320" w:hanging="360"/>
      </w:pPr>
      <w:rPr>
        <w:rFonts w:ascii="Wingdings" w:hAnsi="Wingdings" w:hint="default"/>
      </w:rPr>
    </w:lvl>
    <w:lvl w:ilvl="6" w:tplc="507E5752" w:tentative="1">
      <w:start w:val="1"/>
      <w:numFmt w:val="bullet"/>
      <w:lvlText w:val=""/>
      <w:lvlJc w:val="left"/>
      <w:pPr>
        <w:tabs>
          <w:tab w:val="num" w:pos="5040"/>
        </w:tabs>
        <w:ind w:left="5040" w:hanging="360"/>
      </w:pPr>
      <w:rPr>
        <w:rFonts w:ascii="Wingdings" w:hAnsi="Wingdings" w:hint="default"/>
      </w:rPr>
    </w:lvl>
    <w:lvl w:ilvl="7" w:tplc="4AC83C2C" w:tentative="1">
      <w:start w:val="1"/>
      <w:numFmt w:val="bullet"/>
      <w:lvlText w:val=""/>
      <w:lvlJc w:val="left"/>
      <w:pPr>
        <w:tabs>
          <w:tab w:val="num" w:pos="5760"/>
        </w:tabs>
        <w:ind w:left="5760" w:hanging="360"/>
      </w:pPr>
      <w:rPr>
        <w:rFonts w:ascii="Wingdings" w:hAnsi="Wingdings" w:hint="default"/>
      </w:rPr>
    </w:lvl>
    <w:lvl w:ilvl="8" w:tplc="DFE2856A" w:tentative="1">
      <w:start w:val="1"/>
      <w:numFmt w:val="bullet"/>
      <w:lvlText w:val=""/>
      <w:lvlJc w:val="left"/>
      <w:pPr>
        <w:tabs>
          <w:tab w:val="num" w:pos="6480"/>
        </w:tabs>
        <w:ind w:left="6480" w:hanging="360"/>
      </w:pPr>
      <w:rPr>
        <w:rFonts w:ascii="Wingdings" w:hAnsi="Wingdings" w:hint="default"/>
      </w:rPr>
    </w:lvl>
  </w:abstractNum>
  <w:abstractNum w:abstractNumId="16">
    <w:nsid w:val="1AC365B7"/>
    <w:multiLevelType w:val="hybridMultilevel"/>
    <w:tmpl w:val="718C9F38"/>
    <w:lvl w:ilvl="0" w:tplc="AF0CEB4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0A05ADE"/>
    <w:multiLevelType w:val="hybridMultilevel"/>
    <w:tmpl w:val="5C2433E0"/>
    <w:lvl w:ilvl="0" w:tplc="5E14A598">
      <w:start w:val="1"/>
      <w:numFmt w:val="bullet"/>
      <w:lvlText w:val=""/>
      <w:lvlJc w:val="left"/>
      <w:pPr>
        <w:tabs>
          <w:tab w:val="num" w:pos="720"/>
        </w:tabs>
        <w:ind w:left="720" w:hanging="360"/>
      </w:pPr>
      <w:rPr>
        <w:rFonts w:ascii="Wingdings" w:hAnsi="Wingdings" w:hint="default"/>
      </w:rPr>
    </w:lvl>
    <w:lvl w:ilvl="1" w:tplc="5838B2FA">
      <w:start w:val="853"/>
      <w:numFmt w:val="bullet"/>
      <w:lvlText w:val="–"/>
      <w:lvlJc w:val="left"/>
      <w:pPr>
        <w:tabs>
          <w:tab w:val="num" w:pos="1440"/>
        </w:tabs>
        <w:ind w:left="1440" w:hanging="360"/>
      </w:pPr>
      <w:rPr>
        <w:rFonts w:ascii="Times New Roman" w:hAnsi="Times New Roman" w:hint="default"/>
      </w:rPr>
    </w:lvl>
    <w:lvl w:ilvl="2" w:tplc="A4BEB1CC" w:tentative="1">
      <w:start w:val="1"/>
      <w:numFmt w:val="bullet"/>
      <w:lvlText w:val=""/>
      <w:lvlJc w:val="left"/>
      <w:pPr>
        <w:tabs>
          <w:tab w:val="num" w:pos="2160"/>
        </w:tabs>
        <w:ind w:left="2160" w:hanging="360"/>
      </w:pPr>
      <w:rPr>
        <w:rFonts w:ascii="Wingdings" w:hAnsi="Wingdings" w:hint="default"/>
      </w:rPr>
    </w:lvl>
    <w:lvl w:ilvl="3" w:tplc="73DC611C" w:tentative="1">
      <w:start w:val="1"/>
      <w:numFmt w:val="bullet"/>
      <w:lvlText w:val=""/>
      <w:lvlJc w:val="left"/>
      <w:pPr>
        <w:tabs>
          <w:tab w:val="num" w:pos="2880"/>
        </w:tabs>
        <w:ind w:left="2880" w:hanging="360"/>
      </w:pPr>
      <w:rPr>
        <w:rFonts w:ascii="Wingdings" w:hAnsi="Wingdings" w:hint="default"/>
      </w:rPr>
    </w:lvl>
    <w:lvl w:ilvl="4" w:tplc="05060EF0" w:tentative="1">
      <w:start w:val="1"/>
      <w:numFmt w:val="bullet"/>
      <w:lvlText w:val=""/>
      <w:lvlJc w:val="left"/>
      <w:pPr>
        <w:tabs>
          <w:tab w:val="num" w:pos="3600"/>
        </w:tabs>
        <w:ind w:left="3600" w:hanging="360"/>
      </w:pPr>
      <w:rPr>
        <w:rFonts w:ascii="Wingdings" w:hAnsi="Wingdings" w:hint="default"/>
      </w:rPr>
    </w:lvl>
    <w:lvl w:ilvl="5" w:tplc="5ADAAFAC" w:tentative="1">
      <w:start w:val="1"/>
      <w:numFmt w:val="bullet"/>
      <w:lvlText w:val=""/>
      <w:lvlJc w:val="left"/>
      <w:pPr>
        <w:tabs>
          <w:tab w:val="num" w:pos="4320"/>
        </w:tabs>
        <w:ind w:left="4320" w:hanging="360"/>
      </w:pPr>
      <w:rPr>
        <w:rFonts w:ascii="Wingdings" w:hAnsi="Wingdings" w:hint="default"/>
      </w:rPr>
    </w:lvl>
    <w:lvl w:ilvl="6" w:tplc="FFC6DE62" w:tentative="1">
      <w:start w:val="1"/>
      <w:numFmt w:val="bullet"/>
      <w:lvlText w:val=""/>
      <w:lvlJc w:val="left"/>
      <w:pPr>
        <w:tabs>
          <w:tab w:val="num" w:pos="5040"/>
        </w:tabs>
        <w:ind w:left="5040" w:hanging="360"/>
      </w:pPr>
      <w:rPr>
        <w:rFonts w:ascii="Wingdings" w:hAnsi="Wingdings" w:hint="default"/>
      </w:rPr>
    </w:lvl>
    <w:lvl w:ilvl="7" w:tplc="E1D40BEE" w:tentative="1">
      <w:start w:val="1"/>
      <w:numFmt w:val="bullet"/>
      <w:lvlText w:val=""/>
      <w:lvlJc w:val="left"/>
      <w:pPr>
        <w:tabs>
          <w:tab w:val="num" w:pos="5760"/>
        </w:tabs>
        <w:ind w:left="5760" w:hanging="360"/>
      </w:pPr>
      <w:rPr>
        <w:rFonts w:ascii="Wingdings" w:hAnsi="Wingdings" w:hint="default"/>
      </w:rPr>
    </w:lvl>
    <w:lvl w:ilvl="8" w:tplc="212E4A64" w:tentative="1">
      <w:start w:val="1"/>
      <w:numFmt w:val="bullet"/>
      <w:lvlText w:val=""/>
      <w:lvlJc w:val="left"/>
      <w:pPr>
        <w:tabs>
          <w:tab w:val="num" w:pos="6480"/>
        </w:tabs>
        <w:ind w:left="6480" w:hanging="360"/>
      </w:pPr>
      <w:rPr>
        <w:rFonts w:ascii="Wingdings" w:hAnsi="Wingdings" w:hint="default"/>
      </w:rPr>
    </w:lvl>
  </w:abstractNum>
  <w:abstractNum w:abstractNumId="18">
    <w:nsid w:val="26C7526A"/>
    <w:multiLevelType w:val="hybridMultilevel"/>
    <w:tmpl w:val="E826A5DC"/>
    <w:lvl w:ilvl="0" w:tplc="D9D8EB0C">
      <w:start w:val="1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2B853FEE"/>
    <w:multiLevelType w:val="hybridMultilevel"/>
    <w:tmpl w:val="9BF0E3C2"/>
    <w:lvl w:ilvl="0" w:tplc="300EDC00">
      <w:start w:val="1"/>
      <w:numFmt w:val="bullet"/>
      <w:lvlText w:val=""/>
      <w:lvlJc w:val="left"/>
      <w:pPr>
        <w:tabs>
          <w:tab w:val="num" w:pos="720"/>
        </w:tabs>
        <w:ind w:left="720" w:hanging="360"/>
      </w:pPr>
      <w:rPr>
        <w:rFonts w:ascii="Wingdings" w:hAnsi="Wingdings" w:hint="default"/>
      </w:rPr>
    </w:lvl>
    <w:lvl w:ilvl="1" w:tplc="86A021CC" w:tentative="1">
      <w:start w:val="1"/>
      <w:numFmt w:val="bullet"/>
      <w:lvlText w:val=""/>
      <w:lvlJc w:val="left"/>
      <w:pPr>
        <w:tabs>
          <w:tab w:val="num" w:pos="1440"/>
        </w:tabs>
        <w:ind w:left="1440" w:hanging="360"/>
      </w:pPr>
      <w:rPr>
        <w:rFonts w:ascii="Wingdings" w:hAnsi="Wingdings" w:hint="default"/>
      </w:rPr>
    </w:lvl>
    <w:lvl w:ilvl="2" w:tplc="DF08D74A" w:tentative="1">
      <w:start w:val="1"/>
      <w:numFmt w:val="bullet"/>
      <w:lvlText w:val=""/>
      <w:lvlJc w:val="left"/>
      <w:pPr>
        <w:tabs>
          <w:tab w:val="num" w:pos="2160"/>
        </w:tabs>
        <w:ind w:left="2160" w:hanging="360"/>
      </w:pPr>
      <w:rPr>
        <w:rFonts w:ascii="Wingdings" w:hAnsi="Wingdings" w:hint="default"/>
      </w:rPr>
    </w:lvl>
    <w:lvl w:ilvl="3" w:tplc="ADCA9B74" w:tentative="1">
      <w:start w:val="1"/>
      <w:numFmt w:val="bullet"/>
      <w:lvlText w:val=""/>
      <w:lvlJc w:val="left"/>
      <w:pPr>
        <w:tabs>
          <w:tab w:val="num" w:pos="2880"/>
        </w:tabs>
        <w:ind w:left="2880" w:hanging="360"/>
      </w:pPr>
      <w:rPr>
        <w:rFonts w:ascii="Wingdings" w:hAnsi="Wingdings" w:hint="default"/>
      </w:rPr>
    </w:lvl>
    <w:lvl w:ilvl="4" w:tplc="33D62AC6" w:tentative="1">
      <w:start w:val="1"/>
      <w:numFmt w:val="bullet"/>
      <w:lvlText w:val=""/>
      <w:lvlJc w:val="left"/>
      <w:pPr>
        <w:tabs>
          <w:tab w:val="num" w:pos="3600"/>
        </w:tabs>
        <w:ind w:left="3600" w:hanging="360"/>
      </w:pPr>
      <w:rPr>
        <w:rFonts w:ascii="Wingdings" w:hAnsi="Wingdings" w:hint="default"/>
      </w:rPr>
    </w:lvl>
    <w:lvl w:ilvl="5" w:tplc="5E787EEC" w:tentative="1">
      <w:start w:val="1"/>
      <w:numFmt w:val="bullet"/>
      <w:lvlText w:val=""/>
      <w:lvlJc w:val="left"/>
      <w:pPr>
        <w:tabs>
          <w:tab w:val="num" w:pos="4320"/>
        </w:tabs>
        <w:ind w:left="4320" w:hanging="360"/>
      </w:pPr>
      <w:rPr>
        <w:rFonts w:ascii="Wingdings" w:hAnsi="Wingdings" w:hint="default"/>
      </w:rPr>
    </w:lvl>
    <w:lvl w:ilvl="6" w:tplc="9FAC37FA" w:tentative="1">
      <w:start w:val="1"/>
      <w:numFmt w:val="bullet"/>
      <w:lvlText w:val=""/>
      <w:lvlJc w:val="left"/>
      <w:pPr>
        <w:tabs>
          <w:tab w:val="num" w:pos="5040"/>
        </w:tabs>
        <w:ind w:left="5040" w:hanging="360"/>
      </w:pPr>
      <w:rPr>
        <w:rFonts w:ascii="Wingdings" w:hAnsi="Wingdings" w:hint="default"/>
      </w:rPr>
    </w:lvl>
    <w:lvl w:ilvl="7" w:tplc="D6842D5A" w:tentative="1">
      <w:start w:val="1"/>
      <w:numFmt w:val="bullet"/>
      <w:lvlText w:val=""/>
      <w:lvlJc w:val="left"/>
      <w:pPr>
        <w:tabs>
          <w:tab w:val="num" w:pos="5760"/>
        </w:tabs>
        <w:ind w:left="5760" w:hanging="360"/>
      </w:pPr>
      <w:rPr>
        <w:rFonts w:ascii="Wingdings" w:hAnsi="Wingdings" w:hint="default"/>
      </w:rPr>
    </w:lvl>
    <w:lvl w:ilvl="8" w:tplc="26E224EC" w:tentative="1">
      <w:start w:val="1"/>
      <w:numFmt w:val="bullet"/>
      <w:lvlText w:val=""/>
      <w:lvlJc w:val="left"/>
      <w:pPr>
        <w:tabs>
          <w:tab w:val="num" w:pos="6480"/>
        </w:tabs>
        <w:ind w:left="6480" w:hanging="360"/>
      </w:pPr>
      <w:rPr>
        <w:rFonts w:ascii="Wingdings" w:hAnsi="Wingdings" w:hint="default"/>
      </w:rPr>
    </w:lvl>
  </w:abstractNum>
  <w:abstractNum w:abstractNumId="20">
    <w:nsid w:val="2F9A5E62"/>
    <w:multiLevelType w:val="hybridMultilevel"/>
    <w:tmpl w:val="41A4846C"/>
    <w:lvl w:ilvl="0" w:tplc="AB7422C0">
      <w:start w:val="1"/>
      <w:numFmt w:val="bullet"/>
      <w:lvlText w:val=""/>
      <w:lvlJc w:val="left"/>
      <w:pPr>
        <w:tabs>
          <w:tab w:val="num" w:pos="720"/>
        </w:tabs>
        <w:ind w:left="720" w:hanging="360"/>
      </w:pPr>
      <w:rPr>
        <w:rFonts w:ascii="Wingdings" w:hAnsi="Wingdings" w:hint="default"/>
      </w:rPr>
    </w:lvl>
    <w:lvl w:ilvl="1" w:tplc="733403E8" w:tentative="1">
      <w:start w:val="1"/>
      <w:numFmt w:val="bullet"/>
      <w:lvlText w:val=""/>
      <w:lvlJc w:val="left"/>
      <w:pPr>
        <w:tabs>
          <w:tab w:val="num" w:pos="1440"/>
        </w:tabs>
        <w:ind w:left="1440" w:hanging="360"/>
      </w:pPr>
      <w:rPr>
        <w:rFonts w:ascii="Wingdings" w:hAnsi="Wingdings" w:hint="default"/>
      </w:rPr>
    </w:lvl>
    <w:lvl w:ilvl="2" w:tplc="3D8A56FC" w:tentative="1">
      <w:start w:val="1"/>
      <w:numFmt w:val="bullet"/>
      <w:lvlText w:val=""/>
      <w:lvlJc w:val="left"/>
      <w:pPr>
        <w:tabs>
          <w:tab w:val="num" w:pos="2160"/>
        </w:tabs>
        <w:ind w:left="2160" w:hanging="360"/>
      </w:pPr>
      <w:rPr>
        <w:rFonts w:ascii="Wingdings" w:hAnsi="Wingdings" w:hint="default"/>
      </w:rPr>
    </w:lvl>
    <w:lvl w:ilvl="3" w:tplc="97CA9B14" w:tentative="1">
      <w:start w:val="1"/>
      <w:numFmt w:val="bullet"/>
      <w:lvlText w:val=""/>
      <w:lvlJc w:val="left"/>
      <w:pPr>
        <w:tabs>
          <w:tab w:val="num" w:pos="2880"/>
        </w:tabs>
        <w:ind w:left="2880" w:hanging="360"/>
      </w:pPr>
      <w:rPr>
        <w:rFonts w:ascii="Wingdings" w:hAnsi="Wingdings" w:hint="default"/>
      </w:rPr>
    </w:lvl>
    <w:lvl w:ilvl="4" w:tplc="CEE24FAC" w:tentative="1">
      <w:start w:val="1"/>
      <w:numFmt w:val="bullet"/>
      <w:lvlText w:val=""/>
      <w:lvlJc w:val="left"/>
      <w:pPr>
        <w:tabs>
          <w:tab w:val="num" w:pos="3600"/>
        </w:tabs>
        <w:ind w:left="3600" w:hanging="360"/>
      </w:pPr>
      <w:rPr>
        <w:rFonts w:ascii="Wingdings" w:hAnsi="Wingdings" w:hint="default"/>
      </w:rPr>
    </w:lvl>
    <w:lvl w:ilvl="5" w:tplc="D8C49A04" w:tentative="1">
      <w:start w:val="1"/>
      <w:numFmt w:val="bullet"/>
      <w:lvlText w:val=""/>
      <w:lvlJc w:val="left"/>
      <w:pPr>
        <w:tabs>
          <w:tab w:val="num" w:pos="4320"/>
        </w:tabs>
        <w:ind w:left="4320" w:hanging="360"/>
      </w:pPr>
      <w:rPr>
        <w:rFonts w:ascii="Wingdings" w:hAnsi="Wingdings" w:hint="default"/>
      </w:rPr>
    </w:lvl>
    <w:lvl w:ilvl="6" w:tplc="1F9E5DCC" w:tentative="1">
      <w:start w:val="1"/>
      <w:numFmt w:val="bullet"/>
      <w:lvlText w:val=""/>
      <w:lvlJc w:val="left"/>
      <w:pPr>
        <w:tabs>
          <w:tab w:val="num" w:pos="5040"/>
        </w:tabs>
        <w:ind w:left="5040" w:hanging="360"/>
      </w:pPr>
      <w:rPr>
        <w:rFonts w:ascii="Wingdings" w:hAnsi="Wingdings" w:hint="default"/>
      </w:rPr>
    </w:lvl>
    <w:lvl w:ilvl="7" w:tplc="AEC41658" w:tentative="1">
      <w:start w:val="1"/>
      <w:numFmt w:val="bullet"/>
      <w:lvlText w:val=""/>
      <w:lvlJc w:val="left"/>
      <w:pPr>
        <w:tabs>
          <w:tab w:val="num" w:pos="5760"/>
        </w:tabs>
        <w:ind w:left="5760" w:hanging="360"/>
      </w:pPr>
      <w:rPr>
        <w:rFonts w:ascii="Wingdings" w:hAnsi="Wingdings" w:hint="default"/>
      </w:rPr>
    </w:lvl>
    <w:lvl w:ilvl="8" w:tplc="760E9872" w:tentative="1">
      <w:start w:val="1"/>
      <w:numFmt w:val="bullet"/>
      <w:lvlText w:val=""/>
      <w:lvlJc w:val="left"/>
      <w:pPr>
        <w:tabs>
          <w:tab w:val="num" w:pos="6480"/>
        </w:tabs>
        <w:ind w:left="6480" w:hanging="360"/>
      </w:pPr>
      <w:rPr>
        <w:rFonts w:ascii="Wingdings" w:hAnsi="Wingdings" w:hint="default"/>
      </w:rPr>
    </w:lvl>
  </w:abstractNum>
  <w:abstractNum w:abstractNumId="21">
    <w:nsid w:val="35C22338"/>
    <w:multiLevelType w:val="hybridMultilevel"/>
    <w:tmpl w:val="B36CB510"/>
    <w:lvl w:ilvl="0" w:tplc="BD0CE7AA">
      <w:start w:val="1"/>
      <w:numFmt w:val="bullet"/>
      <w:lvlText w:val="•"/>
      <w:lvlJc w:val="left"/>
      <w:pPr>
        <w:tabs>
          <w:tab w:val="num" w:pos="720"/>
        </w:tabs>
        <w:ind w:left="720" w:hanging="360"/>
      </w:pPr>
      <w:rPr>
        <w:rFonts w:ascii="Arial" w:hAnsi="Arial" w:hint="default"/>
      </w:rPr>
    </w:lvl>
    <w:lvl w:ilvl="1" w:tplc="18608268" w:tentative="1">
      <w:start w:val="1"/>
      <w:numFmt w:val="bullet"/>
      <w:lvlText w:val="•"/>
      <w:lvlJc w:val="left"/>
      <w:pPr>
        <w:tabs>
          <w:tab w:val="num" w:pos="1440"/>
        </w:tabs>
        <w:ind w:left="1440" w:hanging="360"/>
      </w:pPr>
      <w:rPr>
        <w:rFonts w:ascii="Arial" w:hAnsi="Arial" w:hint="default"/>
      </w:rPr>
    </w:lvl>
    <w:lvl w:ilvl="2" w:tplc="5EE632A0" w:tentative="1">
      <w:start w:val="1"/>
      <w:numFmt w:val="bullet"/>
      <w:lvlText w:val="•"/>
      <w:lvlJc w:val="left"/>
      <w:pPr>
        <w:tabs>
          <w:tab w:val="num" w:pos="2160"/>
        </w:tabs>
        <w:ind w:left="2160" w:hanging="360"/>
      </w:pPr>
      <w:rPr>
        <w:rFonts w:ascii="Arial" w:hAnsi="Arial" w:hint="default"/>
      </w:rPr>
    </w:lvl>
    <w:lvl w:ilvl="3" w:tplc="AF70F170" w:tentative="1">
      <w:start w:val="1"/>
      <w:numFmt w:val="bullet"/>
      <w:lvlText w:val="•"/>
      <w:lvlJc w:val="left"/>
      <w:pPr>
        <w:tabs>
          <w:tab w:val="num" w:pos="2880"/>
        </w:tabs>
        <w:ind w:left="2880" w:hanging="360"/>
      </w:pPr>
      <w:rPr>
        <w:rFonts w:ascii="Arial" w:hAnsi="Arial" w:hint="default"/>
      </w:rPr>
    </w:lvl>
    <w:lvl w:ilvl="4" w:tplc="F796D168" w:tentative="1">
      <w:start w:val="1"/>
      <w:numFmt w:val="bullet"/>
      <w:lvlText w:val="•"/>
      <w:lvlJc w:val="left"/>
      <w:pPr>
        <w:tabs>
          <w:tab w:val="num" w:pos="3600"/>
        </w:tabs>
        <w:ind w:left="3600" w:hanging="360"/>
      </w:pPr>
      <w:rPr>
        <w:rFonts w:ascii="Arial" w:hAnsi="Arial" w:hint="default"/>
      </w:rPr>
    </w:lvl>
    <w:lvl w:ilvl="5" w:tplc="123CDF0C" w:tentative="1">
      <w:start w:val="1"/>
      <w:numFmt w:val="bullet"/>
      <w:lvlText w:val="•"/>
      <w:lvlJc w:val="left"/>
      <w:pPr>
        <w:tabs>
          <w:tab w:val="num" w:pos="4320"/>
        </w:tabs>
        <w:ind w:left="4320" w:hanging="360"/>
      </w:pPr>
      <w:rPr>
        <w:rFonts w:ascii="Arial" w:hAnsi="Arial" w:hint="default"/>
      </w:rPr>
    </w:lvl>
    <w:lvl w:ilvl="6" w:tplc="5E58F2E0" w:tentative="1">
      <w:start w:val="1"/>
      <w:numFmt w:val="bullet"/>
      <w:lvlText w:val="•"/>
      <w:lvlJc w:val="left"/>
      <w:pPr>
        <w:tabs>
          <w:tab w:val="num" w:pos="5040"/>
        </w:tabs>
        <w:ind w:left="5040" w:hanging="360"/>
      </w:pPr>
      <w:rPr>
        <w:rFonts w:ascii="Arial" w:hAnsi="Arial" w:hint="default"/>
      </w:rPr>
    </w:lvl>
    <w:lvl w:ilvl="7" w:tplc="435ED99A" w:tentative="1">
      <w:start w:val="1"/>
      <w:numFmt w:val="bullet"/>
      <w:lvlText w:val="•"/>
      <w:lvlJc w:val="left"/>
      <w:pPr>
        <w:tabs>
          <w:tab w:val="num" w:pos="5760"/>
        </w:tabs>
        <w:ind w:left="5760" w:hanging="360"/>
      </w:pPr>
      <w:rPr>
        <w:rFonts w:ascii="Arial" w:hAnsi="Arial" w:hint="default"/>
      </w:rPr>
    </w:lvl>
    <w:lvl w:ilvl="8" w:tplc="94502ED2" w:tentative="1">
      <w:start w:val="1"/>
      <w:numFmt w:val="bullet"/>
      <w:lvlText w:val="•"/>
      <w:lvlJc w:val="left"/>
      <w:pPr>
        <w:tabs>
          <w:tab w:val="num" w:pos="6480"/>
        </w:tabs>
        <w:ind w:left="6480" w:hanging="360"/>
      </w:pPr>
      <w:rPr>
        <w:rFonts w:ascii="Arial" w:hAnsi="Arial" w:hint="default"/>
      </w:rPr>
    </w:lvl>
  </w:abstractNum>
  <w:abstractNum w:abstractNumId="22">
    <w:nsid w:val="3804408A"/>
    <w:multiLevelType w:val="hybridMultilevel"/>
    <w:tmpl w:val="43D826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45133814"/>
    <w:multiLevelType w:val="hybridMultilevel"/>
    <w:tmpl w:val="25D497CE"/>
    <w:lvl w:ilvl="0" w:tplc="42565F8E">
      <w:start w:val="1"/>
      <w:numFmt w:val="bullet"/>
      <w:lvlText w:val=""/>
      <w:lvlJc w:val="left"/>
      <w:pPr>
        <w:tabs>
          <w:tab w:val="num" w:pos="720"/>
        </w:tabs>
        <w:ind w:left="720" w:hanging="360"/>
      </w:pPr>
      <w:rPr>
        <w:rFonts w:ascii="Wingdings" w:hAnsi="Wingdings" w:hint="default"/>
      </w:rPr>
    </w:lvl>
    <w:lvl w:ilvl="1" w:tplc="234690EC">
      <w:start w:val="935"/>
      <w:numFmt w:val="bullet"/>
      <w:lvlText w:val="–"/>
      <w:lvlJc w:val="left"/>
      <w:pPr>
        <w:tabs>
          <w:tab w:val="num" w:pos="1440"/>
        </w:tabs>
        <w:ind w:left="1440" w:hanging="360"/>
      </w:pPr>
      <w:rPr>
        <w:rFonts w:ascii="Times New Roman" w:hAnsi="Times New Roman" w:hint="default"/>
      </w:rPr>
    </w:lvl>
    <w:lvl w:ilvl="2" w:tplc="3B849B0A" w:tentative="1">
      <w:start w:val="1"/>
      <w:numFmt w:val="bullet"/>
      <w:lvlText w:val=""/>
      <w:lvlJc w:val="left"/>
      <w:pPr>
        <w:tabs>
          <w:tab w:val="num" w:pos="2160"/>
        </w:tabs>
        <w:ind w:left="2160" w:hanging="360"/>
      </w:pPr>
      <w:rPr>
        <w:rFonts w:ascii="Wingdings" w:hAnsi="Wingdings" w:hint="default"/>
      </w:rPr>
    </w:lvl>
    <w:lvl w:ilvl="3" w:tplc="468CF902" w:tentative="1">
      <w:start w:val="1"/>
      <w:numFmt w:val="bullet"/>
      <w:lvlText w:val=""/>
      <w:lvlJc w:val="left"/>
      <w:pPr>
        <w:tabs>
          <w:tab w:val="num" w:pos="2880"/>
        </w:tabs>
        <w:ind w:left="2880" w:hanging="360"/>
      </w:pPr>
      <w:rPr>
        <w:rFonts w:ascii="Wingdings" w:hAnsi="Wingdings" w:hint="default"/>
      </w:rPr>
    </w:lvl>
    <w:lvl w:ilvl="4" w:tplc="78862780" w:tentative="1">
      <w:start w:val="1"/>
      <w:numFmt w:val="bullet"/>
      <w:lvlText w:val=""/>
      <w:lvlJc w:val="left"/>
      <w:pPr>
        <w:tabs>
          <w:tab w:val="num" w:pos="3600"/>
        </w:tabs>
        <w:ind w:left="3600" w:hanging="360"/>
      </w:pPr>
      <w:rPr>
        <w:rFonts w:ascii="Wingdings" w:hAnsi="Wingdings" w:hint="default"/>
      </w:rPr>
    </w:lvl>
    <w:lvl w:ilvl="5" w:tplc="AC1C604C" w:tentative="1">
      <w:start w:val="1"/>
      <w:numFmt w:val="bullet"/>
      <w:lvlText w:val=""/>
      <w:lvlJc w:val="left"/>
      <w:pPr>
        <w:tabs>
          <w:tab w:val="num" w:pos="4320"/>
        </w:tabs>
        <w:ind w:left="4320" w:hanging="360"/>
      </w:pPr>
      <w:rPr>
        <w:rFonts w:ascii="Wingdings" w:hAnsi="Wingdings" w:hint="default"/>
      </w:rPr>
    </w:lvl>
    <w:lvl w:ilvl="6" w:tplc="B6626924" w:tentative="1">
      <w:start w:val="1"/>
      <w:numFmt w:val="bullet"/>
      <w:lvlText w:val=""/>
      <w:lvlJc w:val="left"/>
      <w:pPr>
        <w:tabs>
          <w:tab w:val="num" w:pos="5040"/>
        </w:tabs>
        <w:ind w:left="5040" w:hanging="360"/>
      </w:pPr>
      <w:rPr>
        <w:rFonts w:ascii="Wingdings" w:hAnsi="Wingdings" w:hint="default"/>
      </w:rPr>
    </w:lvl>
    <w:lvl w:ilvl="7" w:tplc="1696C920" w:tentative="1">
      <w:start w:val="1"/>
      <w:numFmt w:val="bullet"/>
      <w:lvlText w:val=""/>
      <w:lvlJc w:val="left"/>
      <w:pPr>
        <w:tabs>
          <w:tab w:val="num" w:pos="5760"/>
        </w:tabs>
        <w:ind w:left="5760" w:hanging="360"/>
      </w:pPr>
      <w:rPr>
        <w:rFonts w:ascii="Wingdings" w:hAnsi="Wingdings" w:hint="default"/>
      </w:rPr>
    </w:lvl>
    <w:lvl w:ilvl="8" w:tplc="5DA04068" w:tentative="1">
      <w:start w:val="1"/>
      <w:numFmt w:val="bullet"/>
      <w:lvlText w:val=""/>
      <w:lvlJc w:val="left"/>
      <w:pPr>
        <w:tabs>
          <w:tab w:val="num" w:pos="6480"/>
        </w:tabs>
        <w:ind w:left="6480" w:hanging="360"/>
      </w:pPr>
      <w:rPr>
        <w:rFonts w:ascii="Wingdings" w:hAnsi="Wingdings" w:hint="default"/>
      </w:rPr>
    </w:lvl>
  </w:abstractNum>
  <w:abstractNum w:abstractNumId="24">
    <w:nsid w:val="46305B68"/>
    <w:multiLevelType w:val="hybridMultilevel"/>
    <w:tmpl w:val="BF26CF04"/>
    <w:lvl w:ilvl="0" w:tplc="686EC608">
      <w:start w:val="1"/>
      <w:numFmt w:val="bullet"/>
      <w:lvlText w:val="•"/>
      <w:lvlJc w:val="left"/>
      <w:pPr>
        <w:tabs>
          <w:tab w:val="num" w:pos="720"/>
        </w:tabs>
        <w:ind w:left="720" w:hanging="360"/>
      </w:pPr>
      <w:rPr>
        <w:rFonts w:ascii="Arial" w:hAnsi="Arial" w:hint="default"/>
      </w:rPr>
    </w:lvl>
    <w:lvl w:ilvl="1" w:tplc="94608F22" w:tentative="1">
      <w:start w:val="1"/>
      <w:numFmt w:val="bullet"/>
      <w:lvlText w:val="•"/>
      <w:lvlJc w:val="left"/>
      <w:pPr>
        <w:tabs>
          <w:tab w:val="num" w:pos="1440"/>
        </w:tabs>
        <w:ind w:left="1440" w:hanging="360"/>
      </w:pPr>
      <w:rPr>
        <w:rFonts w:ascii="Arial" w:hAnsi="Arial" w:hint="default"/>
      </w:rPr>
    </w:lvl>
    <w:lvl w:ilvl="2" w:tplc="AE1AA078" w:tentative="1">
      <w:start w:val="1"/>
      <w:numFmt w:val="bullet"/>
      <w:lvlText w:val="•"/>
      <w:lvlJc w:val="left"/>
      <w:pPr>
        <w:tabs>
          <w:tab w:val="num" w:pos="2160"/>
        </w:tabs>
        <w:ind w:left="2160" w:hanging="360"/>
      </w:pPr>
      <w:rPr>
        <w:rFonts w:ascii="Arial" w:hAnsi="Arial" w:hint="default"/>
      </w:rPr>
    </w:lvl>
    <w:lvl w:ilvl="3" w:tplc="8EBAE412" w:tentative="1">
      <w:start w:val="1"/>
      <w:numFmt w:val="bullet"/>
      <w:lvlText w:val="•"/>
      <w:lvlJc w:val="left"/>
      <w:pPr>
        <w:tabs>
          <w:tab w:val="num" w:pos="2880"/>
        </w:tabs>
        <w:ind w:left="2880" w:hanging="360"/>
      </w:pPr>
      <w:rPr>
        <w:rFonts w:ascii="Arial" w:hAnsi="Arial" w:hint="default"/>
      </w:rPr>
    </w:lvl>
    <w:lvl w:ilvl="4" w:tplc="08E0BDE0" w:tentative="1">
      <w:start w:val="1"/>
      <w:numFmt w:val="bullet"/>
      <w:lvlText w:val="•"/>
      <w:lvlJc w:val="left"/>
      <w:pPr>
        <w:tabs>
          <w:tab w:val="num" w:pos="3600"/>
        </w:tabs>
        <w:ind w:left="3600" w:hanging="360"/>
      </w:pPr>
      <w:rPr>
        <w:rFonts w:ascii="Arial" w:hAnsi="Arial" w:hint="default"/>
      </w:rPr>
    </w:lvl>
    <w:lvl w:ilvl="5" w:tplc="B5A4DB0A" w:tentative="1">
      <w:start w:val="1"/>
      <w:numFmt w:val="bullet"/>
      <w:lvlText w:val="•"/>
      <w:lvlJc w:val="left"/>
      <w:pPr>
        <w:tabs>
          <w:tab w:val="num" w:pos="4320"/>
        </w:tabs>
        <w:ind w:left="4320" w:hanging="360"/>
      </w:pPr>
      <w:rPr>
        <w:rFonts w:ascii="Arial" w:hAnsi="Arial" w:hint="default"/>
      </w:rPr>
    </w:lvl>
    <w:lvl w:ilvl="6" w:tplc="A04CF094" w:tentative="1">
      <w:start w:val="1"/>
      <w:numFmt w:val="bullet"/>
      <w:lvlText w:val="•"/>
      <w:lvlJc w:val="left"/>
      <w:pPr>
        <w:tabs>
          <w:tab w:val="num" w:pos="5040"/>
        </w:tabs>
        <w:ind w:left="5040" w:hanging="360"/>
      </w:pPr>
      <w:rPr>
        <w:rFonts w:ascii="Arial" w:hAnsi="Arial" w:hint="default"/>
      </w:rPr>
    </w:lvl>
    <w:lvl w:ilvl="7" w:tplc="E75C62EC" w:tentative="1">
      <w:start w:val="1"/>
      <w:numFmt w:val="bullet"/>
      <w:lvlText w:val="•"/>
      <w:lvlJc w:val="left"/>
      <w:pPr>
        <w:tabs>
          <w:tab w:val="num" w:pos="5760"/>
        </w:tabs>
        <w:ind w:left="5760" w:hanging="360"/>
      </w:pPr>
      <w:rPr>
        <w:rFonts w:ascii="Arial" w:hAnsi="Arial" w:hint="default"/>
      </w:rPr>
    </w:lvl>
    <w:lvl w:ilvl="8" w:tplc="92F2D2A0" w:tentative="1">
      <w:start w:val="1"/>
      <w:numFmt w:val="bullet"/>
      <w:lvlText w:val="•"/>
      <w:lvlJc w:val="left"/>
      <w:pPr>
        <w:tabs>
          <w:tab w:val="num" w:pos="6480"/>
        </w:tabs>
        <w:ind w:left="6480" w:hanging="360"/>
      </w:pPr>
      <w:rPr>
        <w:rFonts w:ascii="Arial" w:hAnsi="Arial" w:hint="default"/>
      </w:rPr>
    </w:lvl>
  </w:abstractNum>
  <w:abstractNum w:abstractNumId="25">
    <w:nsid w:val="4ADF1ABD"/>
    <w:multiLevelType w:val="hybridMultilevel"/>
    <w:tmpl w:val="E5B6FCF0"/>
    <w:lvl w:ilvl="0" w:tplc="29CA7F3C">
      <w:start w:val="1"/>
      <w:numFmt w:val="bullet"/>
      <w:lvlText w:val="o"/>
      <w:lvlJc w:val="left"/>
      <w:pPr>
        <w:tabs>
          <w:tab w:val="num" w:pos="360"/>
        </w:tabs>
        <w:ind w:left="360" w:hanging="360"/>
      </w:pPr>
      <w:rPr>
        <w:rFonts w:ascii="Courier New" w:hAnsi="Courier New" w:hint="default"/>
      </w:rPr>
    </w:lvl>
    <w:lvl w:ilvl="1" w:tplc="AA6C84A6" w:tentative="1">
      <w:start w:val="1"/>
      <w:numFmt w:val="bullet"/>
      <w:lvlText w:val="o"/>
      <w:lvlJc w:val="left"/>
      <w:pPr>
        <w:tabs>
          <w:tab w:val="num" w:pos="1080"/>
        </w:tabs>
        <w:ind w:left="1080" w:hanging="360"/>
      </w:pPr>
      <w:rPr>
        <w:rFonts w:ascii="Courier New" w:hAnsi="Courier New" w:hint="default"/>
      </w:rPr>
    </w:lvl>
    <w:lvl w:ilvl="2" w:tplc="3282354A" w:tentative="1">
      <w:start w:val="1"/>
      <w:numFmt w:val="bullet"/>
      <w:lvlText w:val="o"/>
      <w:lvlJc w:val="left"/>
      <w:pPr>
        <w:tabs>
          <w:tab w:val="num" w:pos="1800"/>
        </w:tabs>
        <w:ind w:left="1800" w:hanging="360"/>
      </w:pPr>
      <w:rPr>
        <w:rFonts w:ascii="Courier New" w:hAnsi="Courier New" w:hint="default"/>
      </w:rPr>
    </w:lvl>
    <w:lvl w:ilvl="3" w:tplc="AEFA58A4" w:tentative="1">
      <w:start w:val="1"/>
      <w:numFmt w:val="bullet"/>
      <w:lvlText w:val="o"/>
      <w:lvlJc w:val="left"/>
      <w:pPr>
        <w:tabs>
          <w:tab w:val="num" w:pos="2520"/>
        </w:tabs>
        <w:ind w:left="2520" w:hanging="360"/>
      </w:pPr>
      <w:rPr>
        <w:rFonts w:ascii="Courier New" w:hAnsi="Courier New" w:hint="default"/>
      </w:rPr>
    </w:lvl>
    <w:lvl w:ilvl="4" w:tplc="1E9EEDEA" w:tentative="1">
      <w:start w:val="1"/>
      <w:numFmt w:val="bullet"/>
      <w:lvlText w:val="o"/>
      <w:lvlJc w:val="left"/>
      <w:pPr>
        <w:tabs>
          <w:tab w:val="num" w:pos="3240"/>
        </w:tabs>
        <w:ind w:left="3240" w:hanging="360"/>
      </w:pPr>
      <w:rPr>
        <w:rFonts w:ascii="Courier New" w:hAnsi="Courier New" w:hint="default"/>
      </w:rPr>
    </w:lvl>
    <w:lvl w:ilvl="5" w:tplc="BE569C4E" w:tentative="1">
      <w:start w:val="1"/>
      <w:numFmt w:val="bullet"/>
      <w:lvlText w:val="o"/>
      <w:lvlJc w:val="left"/>
      <w:pPr>
        <w:tabs>
          <w:tab w:val="num" w:pos="3960"/>
        </w:tabs>
        <w:ind w:left="3960" w:hanging="360"/>
      </w:pPr>
      <w:rPr>
        <w:rFonts w:ascii="Courier New" w:hAnsi="Courier New" w:hint="default"/>
      </w:rPr>
    </w:lvl>
    <w:lvl w:ilvl="6" w:tplc="EE527C32" w:tentative="1">
      <w:start w:val="1"/>
      <w:numFmt w:val="bullet"/>
      <w:lvlText w:val="o"/>
      <w:lvlJc w:val="left"/>
      <w:pPr>
        <w:tabs>
          <w:tab w:val="num" w:pos="4680"/>
        </w:tabs>
        <w:ind w:left="4680" w:hanging="360"/>
      </w:pPr>
      <w:rPr>
        <w:rFonts w:ascii="Courier New" w:hAnsi="Courier New" w:hint="default"/>
      </w:rPr>
    </w:lvl>
    <w:lvl w:ilvl="7" w:tplc="22E40C2C" w:tentative="1">
      <w:start w:val="1"/>
      <w:numFmt w:val="bullet"/>
      <w:lvlText w:val="o"/>
      <w:lvlJc w:val="left"/>
      <w:pPr>
        <w:tabs>
          <w:tab w:val="num" w:pos="5400"/>
        </w:tabs>
        <w:ind w:left="5400" w:hanging="360"/>
      </w:pPr>
      <w:rPr>
        <w:rFonts w:ascii="Courier New" w:hAnsi="Courier New" w:hint="default"/>
      </w:rPr>
    </w:lvl>
    <w:lvl w:ilvl="8" w:tplc="55D89294" w:tentative="1">
      <w:start w:val="1"/>
      <w:numFmt w:val="bullet"/>
      <w:lvlText w:val="o"/>
      <w:lvlJc w:val="left"/>
      <w:pPr>
        <w:tabs>
          <w:tab w:val="num" w:pos="6120"/>
        </w:tabs>
        <w:ind w:left="6120" w:hanging="360"/>
      </w:pPr>
      <w:rPr>
        <w:rFonts w:ascii="Courier New" w:hAnsi="Courier New" w:hint="default"/>
      </w:rPr>
    </w:lvl>
  </w:abstractNum>
  <w:abstractNum w:abstractNumId="26">
    <w:nsid w:val="57EB2D83"/>
    <w:multiLevelType w:val="hybridMultilevel"/>
    <w:tmpl w:val="7F3C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29">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30">
    <w:nsid w:val="748F5AEF"/>
    <w:multiLevelType w:val="hybridMultilevel"/>
    <w:tmpl w:val="80B64F4A"/>
    <w:lvl w:ilvl="0" w:tplc="43C2D5A8">
      <w:start w:val="1"/>
      <w:numFmt w:val="bullet"/>
      <w:lvlText w:val=""/>
      <w:lvlJc w:val="left"/>
      <w:pPr>
        <w:tabs>
          <w:tab w:val="num" w:pos="360"/>
        </w:tabs>
        <w:ind w:left="360" w:hanging="360"/>
      </w:pPr>
      <w:rPr>
        <w:rFonts w:ascii="Wingdings" w:hAnsi="Wingdings" w:hint="default"/>
      </w:rPr>
    </w:lvl>
    <w:lvl w:ilvl="1" w:tplc="41B63206">
      <w:start w:val="1028"/>
      <w:numFmt w:val="bullet"/>
      <w:lvlText w:val="–"/>
      <w:lvlJc w:val="left"/>
      <w:pPr>
        <w:tabs>
          <w:tab w:val="num" w:pos="1080"/>
        </w:tabs>
        <w:ind w:left="1080" w:hanging="360"/>
      </w:pPr>
      <w:rPr>
        <w:rFonts w:ascii="Times New Roman" w:hAnsi="Times New Roman" w:hint="default"/>
      </w:rPr>
    </w:lvl>
    <w:lvl w:ilvl="2" w:tplc="6574B2D4" w:tentative="1">
      <w:start w:val="1"/>
      <w:numFmt w:val="bullet"/>
      <w:lvlText w:val=""/>
      <w:lvlJc w:val="left"/>
      <w:pPr>
        <w:tabs>
          <w:tab w:val="num" w:pos="1800"/>
        </w:tabs>
        <w:ind w:left="1800" w:hanging="360"/>
      </w:pPr>
      <w:rPr>
        <w:rFonts w:ascii="Wingdings" w:hAnsi="Wingdings" w:hint="default"/>
      </w:rPr>
    </w:lvl>
    <w:lvl w:ilvl="3" w:tplc="23082FA2" w:tentative="1">
      <w:start w:val="1"/>
      <w:numFmt w:val="bullet"/>
      <w:lvlText w:val=""/>
      <w:lvlJc w:val="left"/>
      <w:pPr>
        <w:tabs>
          <w:tab w:val="num" w:pos="2520"/>
        </w:tabs>
        <w:ind w:left="2520" w:hanging="360"/>
      </w:pPr>
      <w:rPr>
        <w:rFonts w:ascii="Wingdings" w:hAnsi="Wingdings" w:hint="default"/>
      </w:rPr>
    </w:lvl>
    <w:lvl w:ilvl="4" w:tplc="A4A60324" w:tentative="1">
      <w:start w:val="1"/>
      <w:numFmt w:val="bullet"/>
      <w:lvlText w:val=""/>
      <w:lvlJc w:val="left"/>
      <w:pPr>
        <w:tabs>
          <w:tab w:val="num" w:pos="3240"/>
        </w:tabs>
        <w:ind w:left="3240" w:hanging="360"/>
      </w:pPr>
      <w:rPr>
        <w:rFonts w:ascii="Wingdings" w:hAnsi="Wingdings" w:hint="default"/>
      </w:rPr>
    </w:lvl>
    <w:lvl w:ilvl="5" w:tplc="B852C0FA" w:tentative="1">
      <w:start w:val="1"/>
      <w:numFmt w:val="bullet"/>
      <w:lvlText w:val=""/>
      <w:lvlJc w:val="left"/>
      <w:pPr>
        <w:tabs>
          <w:tab w:val="num" w:pos="3960"/>
        </w:tabs>
        <w:ind w:left="3960" w:hanging="360"/>
      </w:pPr>
      <w:rPr>
        <w:rFonts w:ascii="Wingdings" w:hAnsi="Wingdings" w:hint="default"/>
      </w:rPr>
    </w:lvl>
    <w:lvl w:ilvl="6" w:tplc="B8FC24C6" w:tentative="1">
      <w:start w:val="1"/>
      <w:numFmt w:val="bullet"/>
      <w:lvlText w:val=""/>
      <w:lvlJc w:val="left"/>
      <w:pPr>
        <w:tabs>
          <w:tab w:val="num" w:pos="4680"/>
        </w:tabs>
        <w:ind w:left="4680" w:hanging="360"/>
      </w:pPr>
      <w:rPr>
        <w:rFonts w:ascii="Wingdings" w:hAnsi="Wingdings" w:hint="default"/>
      </w:rPr>
    </w:lvl>
    <w:lvl w:ilvl="7" w:tplc="18BEA99E" w:tentative="1">
      <w:start w:val="1"/>
      <w:numFmt w:val="bullet"/>
      <w:lvlText w:val=""/>
      <w:lvlJc w:val="left"/>
      <w:pPr>
        <w:tabs>
          <w:tab w:val="num" w:pos="5400"/>
        </w:tabs>
        <w:ind w:left="5400" w:hanging="360"/>
      </w:pPr>
      <w:rPr>
        <w:rFonts w:ascii="Wingdings" w:hAnsi="Wingdings" w:hint="default"/>
      </w:rPr>
    </w:lvl>
    <w:lvl w:ilvl="8" w:tplc="A9EAED56" w:tentative="1">
      <w:start w:val="1"/>
      <w:numFmt w:val="bullet"/>
      <w:lvlText w:val=""/>
      <w:lvlJc w:val="left"/>
      <w:pPr>
        <w:tabs>
          <w:tab w:val="num" w:pos="6120"/>
        </w:tabs>
        <w:ind w:left="6120" w:hanging="360"/>
      </w:pPr>
      <w:rPr>
        <w:rFonts w:ascii="Wingdings" w:hAnsi="Wingdings" w:hint="default"/>
      </w:rPr>
    </w:lvl>
  </w:abstractNum>
  <w:abstractNum w:abstractNumId="31">
    <w:nsid w:val="7592357D"/>
    <w:multiLevelType w:val="hybridMultilevel"/>
    <w:tmpl w:val="7EE8E8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93C4C43"/>
    <w:multiLevelType w:val="hybridMultilevel"/>
    <w:tmpl w:val="B8B23364"/>
    <w:lvl w:ilvl="0" w:tplc="F73A13B6">
      <w:start w:val="1"/>
      <w:numFmt w:val="bullet"/>
      <w:lvlText w:val="•"/>
      <w:lvlJc w:val="left"/>
      <w:pPr>
        <w:tabs>
          <w:tab w:val="num" w:pos="360"/>
        </w:tabs>
        <w:ind w:left="360" w:hanging="360"/>
      </w:pPr>
      <w:rPr>
        <w:rFonts w:ascii="Arial" w:hAnsi="Arial" w:hint="default"/>
      </w:rPr>
    </w:lvl>
    <w:lvl w:ilvl="1" w:tplc="71787A54" w:tentative="1">
      <w:start w:val="1"/>
      <w:numFmt w:val="bullet"/>
      <w:lvlText w:val="•"/>
      <w:lvlJc w:val="left"/>
      <w:pPr>
        <w:tabs>
          <w:tab w:val="num" w:pos="1080"/>
        </w:tabs>
        <w:ind w:left="1080" w:hanging="360"/>
      </w:pPr>
      <w:rPr>
        <w:rFonts w:ascii="Arial" w:hAnsi="Arial" w:hint="default"/>
      </w:rPr>
    </w:lvl>
    <w:lvl w:ilvl="2" w:tplc="4942FF74" w:tentative="1">
      <w:start w:val="1"/>
      <w:numFmt w:val="bullet"/>
      <w:lvlText w:val="•"/>
      <w:lvlJc w:val="left"/>
      <w:pPr>
        <w:tabs>
          <w:tab w:val="num" w:pos="1800"/>
        </w:tabs>
        <w:ind w:left="1800" w:hanging="360"/>
      </w:pPr>
      <w:rPr>
        <w:rFonts w:ascii="Arial" w:hAnsi="Arial" w:hint="default"/>
      </w:rPr>
    </w:lvl>
    <w:lvl w:ilvl="3" w:tplc="983E2D0A" w:tentative="1">
      <w:start w:val="1"/>
      <w:numFmt w:val="bullet"/>
      <w:lvlText w:val="•"/>
      <w:lvlJc w:val="left"/>
      <w:pPr>
        <w:tabs>
          <w:tab w:val="num" w:pos="2520"/>
        </w:tabs>
        <w:ind w:left="2520" w:hanging="360"/>
      </w:pPr>
      <w:rPr>
        <w:rFonts w:ascii="Arial" w:hAnsi="Arial" w:hint="default"/>
      </w:rPr>
    </w:lvl>
    <w:lvl w:ilvl="4" w:tplc="47F86632" w:tentative="1">
      <w:start w:val="1"/>
      <w:numFmt w:val="bullet"/>
      <w:lvlText w:val="•"/>
      <w:lvlJc w:val="left"/>
      <w:pPr>
        <w:tabs>
          <w:tab w:val="num" w:pos="3240"/>
        </w:tabs>
        <w:ind w:left="3240" w:hanging="360"/>
      </w:pPr>
      <w:rPr>
        <w:rFonts w:ascii="Arial" w:hAnsi="Arial" w:hint="default"/>
      </w:rPr>
    </w:lvl>
    <w:lvl w:ilvl="5" w:tplc="FD3EF532" w:tentative="1">
      <w:start w:val="1"/>
      <w:numFmt w:val="bullet"/>
      <w:lvlText w:val="•"/>
      <w:lvlJc w:val="left"/>
      <w:pPr>
        <w:tabs>
          <w:tab w:val="num" w:pos="3960"/>
        </w:tabs>
        <w:ind w:left="3960" w:hanging="360"/>
      </w:pPr>
      <w:rPr>
        <w:rFonts w:ascii="Arial" w:hAnsi="Arial" w:hint="default"/>
      </w:rPr>
    </w:lvl>
    <w:lvl w:ilvl="6" w:tplc="4014A22C" w:tentative="1">
      <w:start w:val="1"/>
      <w:numFmt w:val="bullet"/>
      <w:lvlText w:val="•"/>
      <w:lvlJc w:val="left"/>
      <w:pPr>
        <w:tabs>
          <w:tab w:val="num" w:pos="4680"/>
        </w:tabs>
        <w:ind w:left="4680" w:hanging="360"/>
      </w:pPr>
      <w:rPr>
        <w:rFonts w:ascii="Arial" w:hAnsi="Arial" w:hint="default"/>
      </w:rPr>
    </w:lvl>
    <w:lvl w:ilvl="7" w:tplc="2466A50C" w:tentative="1">
      <w:start w:val="1"/>
      <w:numFmt w:val="bullet"/>
      <w:lvlText w:val="•"/>
      <w:lvlJc w:val="left"/>
      <w:pPr>
        <w:tabs>
          <w:tab w:val="num" w:pos="5400"/>
        </w:tabs>
        <w:ind w:left="5400" w:hanging="360"/>
      </w:pPr>
      <w:rPr>
        <w:rFonts w:ascii="Arial" w:hAnsi="Arial" w:hint="default"/>
      </w:rPr>
    </w:lvl>
    <w:lvl w:ilvl="8" w:tplc="30AC8F9C" w:tentative="1">
      <w:start w:val="1"/>
      <w:numFmt w:val="bullet"/>
      <w:lvlText w:val="•"/>
      <w:lvlJc w:val="left"/>
      <w:pPr>
        <w:tabs>
          <w:tab w:val="num" w:pos="6120"/>
        </w:tabs>
        <w:ind w:left="6120" w:hanging="360"/>
      </w:pPr>
      <w:rPr>
        <w:rFonts w:ascii="Arial" w:hAnsi="Arial" w:hint="default"/>
      </w:rPr>
    </w:lvl>
  </w:abstractNum>
  <w:num w:numId="1">
    <w:abstractNumId w:val="29"/>
  </w:num>
  <w:num w:numId="2">
    <w:abstractNumId w:val="2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8"/>
  </w:num>
  <w:num w:numId="15">
    <w:abstractNumId w:val="10"/>
  </w:num>
  <w:num w:numId="16">
    <w:abstractNumId w:val="26"/>
  </w:num>
  <w:num w:numId="17">
    <w:abstractNumId w:val="18"/>
  </w:num>
  <w:num w:numId="18">
    <w:abstractNumId w:val="22"/>
  </w:num>
  <w:num w:numId="19">
    <w:abstractNumId w:val="31"/>
  </w:num>
  <w:num w:numId="20">
    <w:abstractNumId w:val="15"/>
  </w:num>
  <w:num w:numId="21">
    <w:abstractNumId w:val="17"/>
  </w:num>
  <w:num w:numId="22">
    <w:abstractNumId w:val="23"/>
  </w:num>
  <w:num w:numId="23">
    <w:abstractNumId w:val="14"/>
  </w:num>
  <w:num w:numId="24">
    <w:abstractNumId w:val="20"/>
  </w:num>
  <w:num w:numId="25">
    <w:abstractNumId w:val="30"/>
  </w:num>
  <w:num w:numId="26">
    <w:abstractNumId w:val="19"/>
  </w:num>
  <w:num w:numId="27">
    <w:abstractNumId w:val="12"/>
  </w:num>
  <w:num w:numId="28">
    <w:abstractNumId w:val="21"/>
  </w:num>
  <w:num w:numId="29">
    <w:abstractNumId w:val="24"/>
  </w:num>
  <w:num w:numId="30">
    <w:abstractNumId w:val="25"/>
  </w:num>
  <w:num w:numId="31">
    <w:abstractNumId w:val="32"/>
  </w:num>
  <w:num w:numId="32">
    <w:abstractNumId w:val="11"/>
  </w:num>
  <w:num w:numId="33">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hideGrammaticalErrors/>
  <w:proofState w:spelling="clean" w:grammar="clean"/>
  <w:defaultTabStop w:val="1304"/>
  <w:autoHyphenation/>
  <w:hyphenationZone w:val="425"/>
  <w:characterSpacingControl w:val="doNotCompress"/>
  <w:hdrShapeDefaults>
    <o:shapedefaults v:ext="edit" spidmax="23553"/>
  </w:hdrShapeDefaults>
  <w:footnotePr>
    <w:footnote w:id="-1"/>
    <w:footnote w:id="0"/>
  </w:footnotePr>
  <w:endnotePr>
    <w:endnote w:id="-1"/>
    <w:endnote w:id="0"/>
  </w:endnotePr>
  <w:compat/>
  <w:rsids>
    <w:rsidRoot w:val="00F44C35"/>
    <w:rsid w:val="00001940"/>
    <w:rsid w:val="00003B59"/>
    <w:rsid w:val="0000506A"/>
    <w:rsid w:val="00005743"/>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4DAA"/>
    <w:rsid w:val="00024DBA"/>
    <w:rsid w:val="00025F39"/>
    <w:rsid w:val="000279A6"/>
    <w:rsid w:val="00027EAF"/>
    <w:rsid w:val="0003279E"/>
    <w:rsid w:val="000343ED"/>
    <w:rsid w:val="000352DB"/>
    <w:rsid w:val="00035B47"/>
    <w:rsid w:val="00035E73"/>
    <w:rsid w:val="00035FD4"/>
    <w:rsid w:val="0003610C"/>
    <w:rsid w:val="00036172"/>
    <w:rsid w:val="000408B8"/>
    <w:rsid w:val="00040E09"/>
    <w:rsid w:val="00041CB7"/>
    <w:rsid w:val="00042817"/>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024"/>
    <w:rsid w:val="00080428"/>
    <w:rsid w:val="00080A7E"/>
    <w:rsid w:val="0008213A"/>
    <w:rsid w:val="0008271F"/>
    <w:rsid w:val="00083DE7"/>
    <w:rsid w:val="00086B27"/>
    <w:rsid w:val="000901FE"/>
    <w:rsid w:val="000907E8"/>
    <w:rsid w:val="00091395"/>
    <w:rsid w:val="00091B74"/>
    <w:rsid w:val="00093211"/>
    <w:rsid w:val="000949CC"/>
    <w:rsid w:val="00097128"/>
    <w:rsid w:val="000A1503"/>
    <w:rsid w:val="000A1EE4"/>
    <w:rsid w:val="000A2154"/>
    <w:rsid w:val="000A2326"/>
    <w:rsid w:val="000A2C91"/>
    <w:rsid w:val="000A4785"/>
    <w:rsid w:val="000A65EC"/>
    <w:rsid w:val="000A6D1E"/>
    <w:rsid w:val="000B0143"/>
    <w:rsid w:val="000B259B"/>
    <w:rsid w:val="000B3C6E"/>
    <w:rsid w:val="000B4A70"/>
    <w:rsid w:val="000B4E1B"/>
    <w:rsid w:val="000B5008"/>
    <w:rsid w:val="000B64F5"/>
    <w:rsid w:val="000C0892"/>
    <w:rsid w:val="000C10B4"/>
    <w:rsid w:val="000C12F2"/>
    <w:rsid w:val="000C3097"/>
    <w:rsid w:val="000C3F62"/>
    <w:rsid w:val="000C4293"/>
    <w:rsid w:val="000C4A6F"/>
    <w:rsid w:val="000C4CDA"/>
    <w:rsid w:val="000C4F54"/>
    <w:rsid w:val="000C52A6"/>
    <w:rsid w:val="000C5954"/>
    <w:rsid w:val="000C648E"/>
    <w:rsid w:val="000C71B8"/>
    <w:rsid w:val="000D2C18"/>
    <w:rsid w:val="000D2D68"/>
    <w:rsid w:val="000D554E"/>
    <w:rsid w:val="000D58F7"/>
    <w:rsid w:val="000E052C"/>
    <w:rsid w:val="000E1F02"/>
    <w:rsid w:val="000E2329"/>
    <w:rsid w:val="000E2373"/>
    <w:rsid w:val="000E38E2"/>
    <w:rsid w:val="000E5B3F"/>
    <w:rsid w:val="000E793F"/>
    <w:rsid w:val="000F05CC"/>
    <w:rsid w:val="000F1263"/>
    <w:rsid w:val="000F1907"/>
    <w:rsid w:val="000F1F06"/>
    <w:rsid w:val="000F611A"/>
    <w:rsid w:val="000F6638"/>
    <w:rsid w:val="000F7562"/>
    <w:rsid w:val="000F76DB"/>
    <w:rsid w:val="00101418"/>
    <w:rsid w:val="00101F52"/>
    <w:rsid w:val="00102C80"/>
    <w:rsid w:val="0010367F"/>
    <w:rsid w:val="001043E7"/>
    <w:rsid w:val="00106B1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05C"/>
    <w:rsid w:val="001352F5"/>
    <w:rsid w:val="00135ACD"/>
    <w:rsid w:val="0013731B"/>
    <w:rsid w:val="0013755D"/>
    <w:rsid w:val="0014029C"/>
    <w:rsid w:val="00141CCB"/>
    <w:rsid w:val="00143389"/>
    <w:rsid w:val="0014500D"/>
    <w:rsid w:val="001454F4"/>
    <w:rsid w:val="00146F56"/>
    <w:rsid w:val="001501ED"/>
    <w:rsid w:val="001529BC"/>
    <w:rsid w:val="00152BD1"/>
    <w:rsid w:val="00152F62"/>
    <w:rsid w:val="001539EF"/>
    <w:rsid w:val="00153F20"/>
    <w:rsid w:val="0015427E"/>
    <w:rsid w:val="00155CEF"/>
    <w:rsid w:val="001562BE"/>
    <w:rsid w:val="001566A0"/>
    <w:rsid w:val="00157AAC"/>
    <w:rsid w:val="0016030F"/>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E7D"/>
    <w:rsid w:val="001708A2"/>
    <w:rsid w:val="00171155"/>
    <w:rsid w:val="001711A7"/>
    <w:rsid w:val="00172E09"/>
    <w:rsid w:val="00173A18"/>
    <w:rsid w:val="001765CA"/>
    <w:rsid w:val="00177DE2"/>
    <w:rsid w:val="00182B75"/>
    <w:rsid w:val="00185FAF"/>
    <w:rsid w:val="00190C7B"/>
    <w:rsid w:val="00191743"/>
    <w:rsid w:val="00192685"/>
    <w:rsid w:val="001935D8"/>
    <w:rsid w:val="001937F9"/>
    <w:rsid w:val="00193D94"/>
    <w:rsid w:val="00194100"/>
    <w:rsid w:val="00194608"/>
    <w:rsid w:val="00195A70"/>
    <w:rsid w:val="001963E5"/>
    <w:rsid w:val="00197A42"/>
    <w:rsid w:val="00197F67"/>
    <w:rsid w:val="00197FC1"/>
    <w:rsid w:val="001A082E"/>
    <w:rsid w:val="001A21EF"/>
    <w:rsid w:val="001A3168"/>
    <w:rsid w:val="001A4A15"/>
    <w:rsid w:val="001A5375"/>
    <w:rsid w:val="001A56A1"/>
    <w:rsid w:val="001A62BC"/>
    <w:rsid w:val="001A6A18"/>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380A"/>
    <w:rsid w:val="001D5063"/>
    <w:rsid w:val="001D550C"/>
    <w:rsid w:val="001D6B21"/>
    <w:rsid w:val="001D6D2C"/>
    <w:rsid w:val="001D71A0"/>
    <w:rsid w:val="001E1903"/>
    <w:rsid w:val="001E2206"/>
    <w:rsid w:val="001E2D38"/>
    <w:rsid w:val="001E3B36"/>
    <w:rsid w:val="001E4E75"/>
    <w:rsid w:val="001E51E1"/>
    <w:rsid w:val="001E5EAC"/>
    <w:rsid w:val="001E62CC"/>
    <w:rsid w:val="001E640C"/>
    <w:rsid w:val="001E6E15"/>
    <w:rsid w:val="001E7DF2"/>
    <w:rsid w:val="001F021F"/>
    <w:rsid w:val="001F277F"/>
    <w:rsid w:val="001F2C00"/>
    <w:rsid w:val="001F32D4"/>
    <w:rsid w:val="001F3A9C"/>
    <w:rsid w:val="001F4735"/>
    <w:rsid w:val="001F537D"/>
    <w:rsid w:val="001F564A"/>
    <w:rsid w:val="001F5AEB"/>
    <w:rsid w:val="001F6266"/>
    <w:rsid w:val="001F7792"/>
    <w:rsid w:val="001F7D67"/>
    <w:rsid w:val="00201F0B"/>
    <w:rsid w:val="00202063"/>
    <w:rsid w:val="002046C5"/>
    <w:rsid w:val="002049F9"/>
    <w:rsid w:val="00204D06"/>
    <w:rsid w:val="00205B0E"/>
    <w:rsid w:val="00207FF2"/>
    <w:rsid w:val="0021021B"/>
    <w:rsid w:val="00210878"/>
    <w:rsid w:val="00210C5D"/>
    <w:rsid w:val="00211ED5"/>
    <w:rsid w:val="00213405"/>
    <w:rsid w:val="0021397F"/>
    <w:rsid w:val="00213C5E"/>
    <w:rsid w:val="00214218"/>
    <w:rsid w:val="002143D5"/>
    <w:rsid w:val="00214563"/>
    <w:rsid w:val="00215332"/>
    <w:rsid w:val="00217855"/>
    <w:rsid w:val="002202A0"/>
    <w:rsid w:val="0022087B"/>
    <w:rsid w:val="0022142E"/>
    <w:rsid w:val="0022277E"/>
    <w:rsid w:val="002237C0"/>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109"/>
    <w:rsid w:val="0024620E"/>
    <w:rsid w:val="002465A8"/>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76C"/>
    <w:rsid w:val="00273C3D"/>
    <w:rsid w:val="00273E7B"/>
    <w:rsid w:val="002750D6"/>
    <w:rsid w:val="002774D4"/>
    <w:rsid w:val="00277DFA"/>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909"/>
    <w:rsid w:val="002E4856"/>
    <w:rsid w:val="002F030F"/>
    <w:rsid w:val="002F0353"/>
    <w:rsid w:val="002F0B43"/>
    <w:rsid w:val="002F1EA4"/>
    <w:rsid w:val="002F3EEA"/>
    <w:rsid w:val="002F418B"/>
    <w:rsid w:val="002F5D47"/>
    <w:rsid w:val="002F5E2C"/>
    <w:rsid w:val="002F6D83"/>
    <w:rsid w:val="002F7AF5"/>
    <w:rsid w:val="00300061"/>
    <w:rsid w:val="0030082B"/>
    <w:rsid w:val="00303801"/>
    <w:rsid w:val="00303FB0"/>
    <w:rsid w:val="0030597A"/>
    <w:rsid w:val="00305B48"/>
    <w:rsid w:val="0030688D"/>
    <w:rsid w:val="003074D8"/>
    <w:rsid w:val="0031056C"/>
    <w:rsid w:val="00311302"/>
    <w:rsid w:val="00311F37"/>
    <w:rsid w:val="003124CA"/>
    <w:rsid w:val="003127B8"/>
    <w:rsid w:val="00312AE9"/>
    <w:rsid w:val="003132D6"/>
    <w:rsid w:val="003134BB"/>
    <w:rsid w:val="0031570F"/>
    <w:rsid w:val="00315BEA"/>
    <w:rsid w:val="003166D0"/>
    <w:rsid w:val="00316FB2"/>
    <w:rsid w:val="0031708A"/>
    <w:rsid w:val="00317647"/>
    <w:rsid w:val="0032258B"/>
    <w:rsid w:val="003226F3"/>
    <w:rsid w:val="00322A44"/>
    <w:rsid w:val="00322C16"/>
    <w:rsid w:val="00323FA7"/>
    <w:rsid w:val="00325268"/>
    <w:rsid w:val="0032798B"/>
    <w:rsid w:val="00327E46"/>
    <w:rsid w:val="0033089F"/>
    <w:rsid w:val="00330BE0"/>
    <w:rsid w:val="00334264"/>
    <w:rsid w:val="00334351"/>
    <w:rsid w:val="003344AA"/>
    <w:rsid w:val="00334762"/>
    <w:rsid w:val="00334814"/>
    <w:rsid w:val="00334DFC"/>
    <w:rsid w:val="003355CE"/>
    <w:rsid w:val="00336A1F"/>
    <w:rsid w:val="00337136"/>
    <w:rsid w:val="00337414"/>
    <w:rsid w:val="0034024B"/>
    <w:rsid w:val="00341C5B"/>
    <w:rsid w:val="00342CD1"/>
    <w:rsid w:val="00344EA1"/>
    <w:rsid w:val="00344EE7"/>
    <w:rsid w:val="00345911"/>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38EF"/>
    <w:rsid w:val="00374379"/>
    <w:rsid w:val="003743C9"/>
    <w:rsid w:val="003763CC"/>
    <w:rsid w:val="00376BD5"/>
    <w:rsid w:val="003801D8"/>
    <w:rsid w:val="00382260"/>
    <w:rsid w:val="00383416"/>
    <w:rsid w:val="003844EE"/>
    <w:rsid w:val="003848A0"/>
    <w:rsid w:val="00384D7E"/>
    <w:rsid w:val="003851E3"/>
    <w:rsid w:val="00385EF9"/>
    <w:rsid w:val="00387391"/>
    <w:rsid w:val="003874FF"/>
    <w:rsid w:val="00387ADD"/>
    <w:rsid w:val="0039185D"/>
    <w:rsid w:val="00391A39"/>
    <w:rsid w:val="00391CB4"/>
    <w:rsid w:val="00392278"/>
    <w:rsid w:val="00392681"/>
    <w:rsid w:val="00393DFE"/>
    <w:rsid w:val="003950BF"/>
    <w:rsid w:val="003A1A2C"/>
    <w:rsid w:val="003A1A33"/>
    <w:rsid w:val="003A2BE4"/>
    <w:rsid w:val="003A2D98"/>
    <w:rsid w:val="003A2F9E"/>
    <w:rsid w:val="003A333F"/>
    <w:rsid w:val="003A4A4B"/>
    <w:rsid w:val="003A4AC5"/>
    <w:rsid w:val="003A595E"/>
    <w:rsid w:val="003A614A"/>
    <w:rsid w:val="003B0740"/>
    <w:rsid w:val="003B0AF2"/>
    <w:rsid w:val="003B347A"/>
    <w:rsid w:val="003B5648"/>
    <w:rsid w:val="003B58F1"/>
    <w:rsid w:val="003B687E"/>
    <w:rsid w:val="003B7A45"/>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68C3"/>
    <w:rsid w:val="003F69C2"/>
    <w:rsid w:val="00400048"/>
    <w:rsid w:val="004003EE"/>
    <w:rsid w:val="00401978"/>
    <w:rsid w:val="00401FE6"/>
    <w:rsid w:val="004030D3"/>
    <w:rsid w:val="0040542C"/>
    <w:rsid w:val="00405D18"/>
    <w:rsid w:val="00406DD7"/>
    <w:rsid w:val="00406F15"/>
    <w:rsid w:val="00407F16"/>
    <w:rsid w:val="00410B9E"/>
    <w:rsid w:val="0041210D"/>
    <w:rsid w:val="00412CF8"/>
    <w:rsid w:val="004151CE"/>
    <w:rsid w:val="0041588D"/>
    <w:rsid w:val="00416346"/>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2885"/>
    <w:rsid w:val="00442A52"/>
    <w:rsid w:val="00443408"/>
    <w:rsid w:val="0044355C"/>
    <w:rsid w:val="00443EC2"/>
    <w:rsid w:val="00444C02"/>
    <w:rsid w:val="00444C50"/>
    <w:rsid w:val="00445B56"/>
    <w:rsid w:val="00447D19"/>
    <w:rsid w:val="004502F3"/>
    <w:rsid w:val="004516CF"/>
    <w:rsid w:val="00451705"/>
    <w:rsid w:val="00457937"/>
    <w:rsid w:val="004617ED"/>
    <w:rsid w:val="00461AC4"/>
    <w:rsid w:val="004620A2"/>
    <w:rsid w:val="00462799"/>
    <w:rsid w:val="004628DF"/>
    <w:rsid w:val="00463101"/>
    <w:rsid w:val="00463328"/>
    <w:rsid w:val="0046440C"/>
    <w:rsid w:val="00465055"/>
    <w:rsid w:val="00470651"/>
    <w:rsid w:val="00470E21"/>
    <w:rsid w:val="00471FFF"/>
    <w:rsid w:val="0047302E"/>
    <w:rsid w:val="0047414C"/>
    <w:rsid w:val="00474562"/>
    <w:rsid w:val="004801B7"/>
    <w:rsid w:val="00481534"/>
    <w:rsid w:val="0048183A"/>
    <w:rsid w:val="00481FFC"/>
    <w:rsid w:val="00483E55"/>
    <w:rsid w:val="00483FD7"/>
    <w:rsid w:val="00484124"/>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6C4"/>
    <w:rsid w:val="004B176E"/>
    <w:rsid w:val="004B1825"/>
    <w:rsid w:val="004B1B44"/>
    <w:rsid w:val="004B2253"/>
    <w:rsid w:val="004B25E6"/>
    <w:rsid w:val="004B3550"/>
    <w:rsid w:val="004B38E7"/>
    <w:rsid w:val="004B4C30"/>
    <w:rsid w:val="004B6BB7"/>
    <w:rsid w:val="004B72EC"/>
    <w:rsid w:val="004B7413"/>
    <w:rsid w:val="004B7ACA"/>
    <w:rsid w:val="004C02F4"/>
    <w:rsid w:val="004C0E14"/>
    <w:rsid w:val="004C12C4"/>
    <w:rsid w:val="004C1BCC"/>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74B7"/>
    <w:rsid w:val="004F74F2"/>
    <w:rsid w:val="004F7EAD"/>
    <w:rsid w:val="00500FCB"/>
    <w:rsid w:val="005021D1"/>
    <w:rsid w:val="005028D9"/>
    <w:rsid w:val="0050304E"/>
    <w:rsid w:val="00503771"/>
    <w:rsid w:val="0050393A"/>
    <w:rsid w:val="00503B7D"/>
    <w:rsid w:val="00505302"/>
    <w:rsid w:val="00505E06"/>
    <w:rsid w:val="00505F0E"/>
    <w:rsid w:val="005063F7"/>
    <w:rsid w:val="00507CDF"/>
    <w:rsid w:val="00510D25"/>
    <w:rsid w:val="00512314"/>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A82"/>
    <w:rsid w:val="00526DCF"/>
    <w:rsid w:val="00526EA2"/>
    <w:rsid w:val="0053039F"/>
    <w:rsid w:val="00530C2A"/>
    <w:rsid w:val="00532B51"/>
    <w:rsid w:val="00534439"/>
    <w:rsid w:val="00534A0C"/>
    <w:rsid w:val="00534DEC"/>
    <w:rsid w:val="00534FB8"/>
    <w:rsid w:val="00535071"/>
    <w:rsid w:val="005404BD"/>
    <w:rsid w:val="00540BF0"/>
    <w:rsid w:val="00540FD0"/>
    <w:rsid w:val="00541455"/>
    <w:rsid w:val="00542E2D"/>
    <w:rsid w:val="00543D20"/>
    <w:rsid w:val="005442B1"/>
    <w:rsid w:val="00546776"/>
    <w:rsid w:val="005502BC"/>
    <w:rsid w:val="0055160F"/>
    <w:rsid w:val="00555485"/>
    <w:rsid w:val="00555E94"/>
    <w:rsid w:val="00557D6C"/>
    <w:rsid w:val="00563D12"/>
    <w:rsid w:val="00564FCD"/>
    <w:rsid w:val="00570273"/>
    <w:rsid w:val="00570ADF"/>
    <w:rsid w:val="00570C48"/>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C63"/>
    <w:rsid w:val="00590D72"/>
    <w:rsid w:val="00593E50"/>
    <w:rsid w:val="00593F2A"/>
    <w:rsid w:val="005952C4"/>
    <w:rsid w:val="00595AA3"/>
    <w:rsid w:val="00596304"/>
    <w:rsid w:val="00596DC7"/>
    <w:rsid w:val="005970BE"/>
    <w:rsid w:val="00597301"/>
    <w:rsid w:val="0059758E"/>
    <w:rsid w:val="005A25DF"/>
    <w:rsid w:val="005A2B7B"/>
    <w:rsid w:val="005A2F5C"/>
    <w:rsid w:val="005A4A77"/>
    <w:rsid w:val="005A53D8"/>
    <w:rsid w:val="005A7FD5"/>
    <w:rsid w:val="005B0E1F"/>
    <w:rsid w:val="005B4583"/>
    <w:rsid w:val="005B5200"/>
    <w:rsid w:val="005B5320"/>
    <w:rsid w:val="005B585B"/>
    <w:rsid w:val="005B706A"/>
    <w:rsid w:val="005C05C2"/>
    <w:rsid w:val="005C1787"/>
    <w:rsid w:val="005C4081"/>
    <w:rsid w:val="005C5E9A"/>
    <w:rsid w:val="005C6EA3"/>
    <w:rsid w:val="005D0183"/>
    <w:rsid w:val="005D0D16"/>
    <w:rsid w:val="005D18E5"/>
    <w:rsid w:val="005D7A11"/>
    <w:rsid w:val="005E275A"/>
    <w:rsid w:val="005E3BFD"/>
    <w:rsid w:val="005E41E3"/>
    <w:rsid w:val="005E547E"/>
    <w:rsid w:val="005F11EB"/>
    <w:rsid w:val="005F2D82"/>
    <w:rsid w:val="005F3252"/>
    <w:rsid w:val="005F39B8"/>
    <w:rsid w:val="005F44A3"/>
    <w:rsid w:val="005F454D"/>
    <w:rsid w:val="005F5953"/>
    <w:rsid w:val="005F70F5"/>
    <w:rsid w:val="005F74CF"/>
    <w:rsid w:val="005F79F1"/>
    <w:rsid w:val="005F7A8E"/>
    <w:rsid w:val="00602D07"/>
    <w:rsid w:val="006039BE"/>
    <w:rsid w:val="00603AFE"/>
    <w:rsid w:val="0060482C"/>
    <w:rsid w:val="00605CB4"/>
    <w:rsid w:val="0060621C"/>
    <w:rsid w:val="006066DC"/>
    <w:rsid w:val="00606CD2"/>
    <w:rsid w:val="00610323"/>
    <w:rsid w:val="00613785"/>
    <w:rsid w:val="00616432"/>
    <w:rsid w:val="006165F5"/>
    <w:rsid w:val="00617AAB"/>
    <w:rsid w:val="00620421"/>
    <w:rsid w:val="00620B26"/>
    <w:rsid w:val="00620C3E"/>
    <w:rsid w:val="00621778"/>
    <w:rsid w:val="00621ABC"/>
    <w:rsid w:val="00624511"/>
    <w:rsid w:val="00624D01"/>
    <w:rsid w:val="00625B44"/>
    <w:rsid w:val="00631896"/>
    <w:rsid w:val="006327B5"/>
    <w:rsid w:val="00633CF5"/>
    <w:rsid w:val="00634FF9"/>
    <w:rsid w:val="00636987"/>
    <w:rsid w:val="00641340"/>
    <w:rsid w:val="006414B5"/>
    <w:rsid w:val="00642458"/>
    <w:rsid w:val="00642AAE"/>
    <w:rsid w:val="00644B57"/>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520A"/>
    <w:rsid w:val="00676209"/>
    <w:rsid w:val="00676E3A"/>
    <w:rsid w:val="00677812"/>
    <w:rsid w:val="00677841"/>
    <w:rsid w:val="00680112"/>
    <w:rsid w:val="00681865"/>
    <w:rsid w:val="00682BF5"/>
    <w:rsid w:val="006832FB"/>
    <w:rsid w:val="00683316"/>
    <w:rsid w:val="006854D9"/>
    <w:rsid w:val="0068569D"/>
    <w:rsid w:val="00685886"/>
    <w:rsid w:val="00686B4C"/>
    <w:rsid w:val="00686D94"/>
    <w:rsid w:val="00691C27"/>
    <w:rsid w:val="006924B9"/>
    <w:rsid w:val="006956BF"/>
    <w:rsid w:val="00696D7F"/>
    <w:rsid w:val="00697321"/>
    <w:rsid w:val="0069768F"/>
    <w:rsid w:val="006A14EE"/>
    <w:rsid w:val="006A1802"/>
    <w:rsid w:val="006A2108"/>
    <w:rsid w:val="006A3380"/>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022A"/>
    <w:rsid w:val="006D3DA4"/>
    <w:rsid w:val="006D4B56"/>
    <w:rsid w:val="006D5887"/>
    <w:rsid w:val="006D6B92"/>
    <w:rsid w:val="006D7951"/>
    <w:rsid w:val="006D7A91"/>
    <w:rsid w:val="006E26DA"/>
    <w:rsid w:val="006E3206"/>
    <w:rsid w:val="006E3C38"/>
    <w:rsid w:val="006E40CE"/>
    <w:rsid w:val="006E5879"/>
    <w:rsid w:val="006E65F2"/>
    <w:rsid w:val="006E7944"/>
    <w:rsid w:val="006E79C8"/>
    <w:rsid w:val="006F4E3C"/>
    <w:rsid w:val="006F63A9"/>
    <w:rsid w:val="006F7939"/>
    <w:rsid w:val="00700100"/>
    <w:rsid w:val="00702218"/>
    <w:rsid w:val="00702DF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1F9"/>
    <w:rsid w:val="00724B58"/>
    <w:rsid w:val="0072681C"/>
    <w:rsid w:val="00726F95"/>
    <w:rsid w:val="007271D6"/>
    <w:rsid w:val="00727375"/>
    <w:rsid w:val="0072768B"/>
    <w:rsid w:val="007311A3"/>
    <w:rsid w:val="007329F2"/>
    <w:rsid w:val="0073473E"/>
    <w:rsid w:val="00734763"/>
    <w:rsid w:val="007366A8"/>
    <w:rsid w:val="007377BD"/>
    <w:rsid w:val="0074109B"/>
    <w:rsid w:val="007429E0"/>
    <w:rsid w:val="007449F5"/>
    <w:rsid w:val="00745F02"/>
    <w:rsid w:val="007474A4"/>
    <w:rsid w:val="007479A5"/>
    <w:rsid w:val="00750691"/>
    <w:rsid w:val="00750734"/>
    <w:rsid w:val="00750AE6"/>
    <w:rsid w:val="007513EE"/>
    <w:rsid w:val="007524BD"/>
    <w:rsid w:val="00752A4A"/>
    <w:rsid w:val="007530F1"/>
    <w:rsid w:val="00753478"/>
    <w:rsid w:val="00753C8E"/>
    <w:rsid w:val="00754529"/>
    <w:rsid w:val="007548A2"/>
    <w:rsid w:val="0075491B"/>
    <w:rsid w:val="00754A54"/>
    <w:rsid w:val="00755319"/>
    <w:rsid w:val="007563B4"/>
    <w:rsid w:val="007567AC"/>
    <w:rsid w:val="00757250"/>
    <w:rsid w:val="00757A01"/>
    <w:rsid w:val="00762B50"/>
    <w:rsid w:val="00762C27"/>
    <w:rsid w:val="00763BAC"/>
    <w:rsid w:val="007646AE"/>
    <w:rsid w:val="007662CF"/>
    <w:rsid w:val="007715DE"/>
    <w:rsid w:val="007728FA"/>
    <w:rsid w:val="00772A47"/>
    <w:rsid w:val="00772B55"/>
    <w:rsid w:val="00774CFC"/>
    <w:rsid w:val="00774EEA"/>
    <w:rsid w:val="00781B1D"/>
    <w:rsid w:val="00782159"/>
    <w:rsid w:val="00782F81"/>
    <w:rsid w:val="007835B0"/>
    <w:rsid w:val="007842D5"/>
    <w:rsid w:val="007868D9"/>
    <w:rsid w:val="00786BCA"/>
    <w:rsid w:val="00787BA9"/>
    <w:rsid w:val="0079083B"/>
    <w:rsid w:val="00791687"/>
    <w:rsid w:val="00791B23"/>
    <w:rsid w:val="00792454"/>
    <w:rsid w:val="007926E8"/>
    <w:rsid w:val="00792A89"/>
    <w:rsid w:val="00793975"/>
    <w:rsid w:val="00793AB1"/>
    <w:rsid w:val="00794158"/>
    <w:rsid w:val="00797FD0"/>
    <w:rsid w:val="007A04A9"/>
    <w:rsid w:val="007A5046"/>
    <w:rsid w:val="007A5B8C"/>
    <w:rsid w:val="007B2A6F"/>
    <w:rsid w:val="007B33E9"/>
    <w:rsid w:val="007B4CDB"/>
    <w:rsid w:val="007B57F6"/>
    <w:rsid w:val="007B68B3"/>
    <w:rsid w:val="007B7F1F"/>
    <w:rsid w:val="007C226A"/>
    <w:rsid w:val="007C2492"/>
    <w:rsid w:val="007C2ACE"/>
    <w:rsid w:val="007C3168"/>
    <w:rsid w:val="007C3A58"/>
    <w:rsid w:val="007C3AFB"/>
    <w:rsid w:val="007C63BE"/>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3DF"/>
    <w:rsid w:val="007E479E"/>
    <w:rsid w:val="007E6081"/>
    <w:rsid w:val="007E6A70"/>
    <w:rsid w:val="007E70BE"/>
    <w:rsid w:val="007F0639"/>
    <w:rsid w:val="007F25BB"/>
    <w:rsid w:val="007F2BFA"/>
    <w:rsid w:val="007F453E"/>
    <w:rsid w:val="007F7029"/>
    <w:rsid w:val="007F7B8D"/>
    <w:rsid w:val="00801488"/>
    <w:rsid w:val="008028A7"/>
    <w:rsid w:val="0080314A"/>
    <w:rsid w:val="00803819"/>
    <w:rsid w:val="00804B6A"/>
    <w:rsid w:val="00806D5E"/>
    <w:rsid w:val="008079B8"/>
    <w:rsid w:val="00807CA7"/>
    <w:rsid w:val="00811B5F"/>
    <w:rsid w:val="0081289D"/>
    <w:rsid w:val="00814E86"/>
    <w:rsid w:val="00815D0A"/>
    <w:rsid w:val="00815D8B"/>
    <w:rsid w:val="00816FEF"/>
    <w:rsid w:val="008203EB"/>
    <w:rsid w:val="00820A25"/>
    <w:rsid w:val="00820BDF"/>
    <w:rsid w:val="00820EC3"/>
    <w:rsid w:val="00822034"/>
    <w:rsid w:val="0082232D"/>
    <w:rsid w:val="00822C1B"/>
    <w:rsid w:val="0082430C"/>
    <w:rsid w:val="00824964"/>
    <w:rsid w:val="008251D7"/>
    <w:rsid w:val="00825BA3"/>
    <w:rsid w:val="00826607"/>
    <w:rsid w:val="008275FE"/>
    <w:rsid w:val="00827CE9"/>
    <w:rsid w:val="00827DF6"/>
    <w:rsid w:val="00830CED"/>
    <w:rsid w:val="00832387"/>
    <w:rsid w:val="00832B5D"/>
    <w:rsid w:val="0084001C"/>
    <w:rsid w:val="00840639"/>
    <w:rsid w:val="008407D6"/>
    <w:rsid w:val="00841CA8"/>
    <w:rsid w:val="008420BC"/>
    <w:rsid w:val="008424AC"/>
    <w:rsid w:val="008425FF"/>
    <w:rsid w:val="00847435"/>
    <w:rsid w:val="008477EB"/>
    <w:rsid w:val="008513B1"/>
    <w:rsid w:val="00854835"/>
    <w:rsid w:val="008559D3"/>
    <w:rsid w:val="00861771"/>
    <w:rsid w:val="00861B23"/>
    <w:rsid w:val="00862AC9"/>
    <w:rsid w:val="00862D2F"/>
    <w:rsid w:val="00863C4D"/>
    <w:rsid w:val="00864922"/>
    <w:rsid w:val="00864996"/>
    <w:rsid w:val="00864C71"/>
    <w:rsid w:val="008666A2"/>
    <w:rsid w:val="00867DDC"/>
    <w:rsid w:val="008701AB"/>
    <w:rsid w:val="00870552"/>
    <w:rsid w:val="00870610"/>
    <w:rsid w:val="00873477"/>
    <w:rsid w:val="00874830"/>
    <w:rsid w:val="008749DC"/>
    <w:rsid w:val="00875B34"/>
    <w:rsid w:val="00876A95"/>
    <w:rsid w:val="00880511"/>
    <w:rsid w:val="00880B64"/>
    <w:rsid w:val="00881B9A"/>
    <w:rsid w:val="008831A6"/>
    <w:rsid w:val="008848DD"/>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B0784"/>
    <w:rsid w:val="008B0B8C"/>
    <w:rsid w:val="008B2558"/>
    <w:rsid w:val="008B2CC2"/>
    <w:rsid w:val="008B79A2"/>
    <w:rsid w:val="008C1360"/>
    <w:rsid w:val="008C2EB7"/>
    <w:rsid w:val="008C64D3"/>
    <w:rsid w:val="008C7853"/>
    <w:rsid w:val="008D0F5D"/>
    <w:rsid w:val="008D14DC"/>
    <w:rsid w:val="008D2F6B"/>
    <w:rsid w:val="008D396D"/>
    <w:rsid w:val="008D7EF8"/>
    <w:rsid w:val="008E248F"/>
    <w:rsid w:val="008E3816"/>
    <w:rsid w:val="008E46AA"/>
    <w:rsid w:val="008E4CEE"/>
    <w:rsid w:val="008E4D75"/>
    <w:rsid w:val="008E5399"/>
    <w:rsid w:val="008E5FDF"/>
    <w:rsid w:val="008F15E5"/>
    <w:rsid w:val="008F3281"/>
    <w:rsid w:val="008F36E2"/>
    <w:rsid w:val="008F3957"/>
    <w:rsid w:val="008F6A91"/>
    <w:rsid w:val="0090095E"/>
    <w:rsid w:val="00900ACB"/>
    <w:rsid w:val="00901637"/>
    <w:rsid w:val="00901A6A"/>
    <w:rsid w:val="009027B1"/>
    <w:rsid w:val="009031AD"/>
    <w:rsid w:val="00903CC9"/>
    <w:rsid w:val="00903E98"/>
    <w:rsid w:val="009040AF"/>
    <w:rsid w:val="00905E88"/>
    <w:rsid w:val="00906172"/>
    <w:rsid w:val="00906D95"/>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5046A"/>
    <w:rsid w:val="00950CDC"/>
    <w:rsid w:val="00952F13"/>
    <w:rsid w:val="009541B6"/>
    <w:rsid w:val="00954A9B"/>
    <w:rsid w:val="00960124"/>
    <w:rsid w:val="00960BE3"/>
    <w:rsid w:val="00960C7E"/>
    <w:rsid w:val="00963FB8"/>
    <w:rsid w:val="00966187"/>
    <w:rsid w:val="009673CE"/>
    <w:rsid w:val="00970B47"/>
    <w:rsid w:val="00971654"/>
    <w:rsid w:val="00972146"/>
    <w:rsid w:val="009730F8"/>
    <w:rsid w:val="00973511"/>
    <w:rsid w:val="00974C27"/>
    <w:rsid w:val="00975731"/>
    <w:rsid w:val="00975C93"/>
    <w:rsid w:val="00975D2F"/>
    <w:rsid w:val="00975D50"/>
    <w:rsid w:val="00980BBD"/>
    <w:rsid w:val="0098289F"/>
    <w:rsid w:val="00983E44"/>
    <w:rsid w:val="009840AF"/>
    <w:rsid w:val="0098410C"/>
    <w:rsid w:val="00984537"/>
    <w:rsid w:val="009850D3"/>
    <w:rsid w:val="009850FF"/>
    <w:rsid w:val="009852E4"/>
    <w:rsid w:val="00985408"/>
    <w:rsid w:val="009879CD"/>
    <w:rsid w:val="00987AD1"/>
    <w:rsid w:val="00987E01"/>
    <w:rsid w:val="00991714"/>
    <w:rsid w:val="00991853"/>
    <w:rsid w:val="00991E65"/>
    <w:rsid w:val="00991F73"/>
    <w:rsid w:val="00992406"/>
    <w:rsid w:val="00994713"/>
    <w:rsid w:val="00994E0D"/>
    <w:rsid w:val="00995309"/>
    <w:rsid w:val="00996D60"/>
    <w:rsid w:val="009971DB"/>
    <w:rsid w:val="00997938"/>
    <w:rsid w:val="00997E24"/>
    <w:rsid w:val="009A09B5"/>
    <w:rsid w:val="009A128C"/>
    <w:rsid w:val="009A156D"/>
    <w:rsid w:val="009A1D72"/>
    <w:rsid w:val="009A3417"/>
    <w:rsid w:val="009A39E3"/>
    <w:rsid w:val="009A5599"/>
    <w:rsid w:val="009A648D"/>
    <w:rsid w:val="009A763F"/>
    <w:rsid w:val="009A7A73"/>
    <w:rsid w:val="009B0050"/>
    <w:rsid w:val="009B0F01"/>
    <w:rsid w:val="009B2015"/>
    <w:rsid w:val="009B2ECB"/>
    <w:rsid w:val="009B40DA"/>
    <w:rsid w:val="009B42C9"/>
    <w:rsid w:val="009B4730"/>
    <w:rsid w:val="009B4877"/>
    <w:rsid w:val="009B50A7"/>
    <w:rsid w:val="009B50DE"/>
    <w:rsid w:val="009B6369"/>
    <w:rsid w:val="009B6D63"/>
    <w:rsid w:val="009B7A0E"/>
    <w:rsid w:val="009B7E05"/>
    <w:rsid w:val="009C0397"/>
    <w:rsid w:val="009C1C31"/>
    <w:rsid w:val="009C28E7"/>
    <w:rsid w:val="009C2A91"/>
    <w:rsid w:val="009C3197"/>
    <w:rsid w:val="009C353D"/>
    <w:rsid w:val="009C424E"/>
    <w:rsid w:val="009C5AD9"/>
    <w:rsid w:val="009C72C5"/>
    <w:rsid w:val="009C7C2F"/>
    <w:rsid w:val="009D0B09"/>
    <w:rsid w:val="009D13A7"/>
    <w:rsid w:val="009D1F09"/>
    <w:rsid w:val="009D2934"/>
    <w:rsid w:val="009D2E33"/>
    <w:rsid w:val="009D2E3E"/>
    <w:rsid w:val="009D2F58"/>
    <w:rsid w:val="009D448E"/>
    <w:rsid w:val="009D469F"/>
    <w:rsid w:val="009D573E"/>
    <w:rsid w:val="009D7FEF"/>
    <w:rsid w:val="009E0F92"/>
    <w:rsid w:val="009E1736"/>
    <w:rsid w:val="009E1F76"/>
    <w:rsid w:val="009E291B"/>
    <w:rsid w:val="009E39EA"/>
    <w:rsid w:val="009E3DB3"/>
    <w:rsid w:val="009E5DFD"/>
    <w:rsid w:val="009E69C4"/>
    <w:rsid w:val="009E7ED8"/>
    <w:rsid w:val="009F29D8"/>
    <w:rsid w:val="009F2C25"/>
    <w:rsid w:val="009F36CA"/>
    <w:rsid w:val="009F4705"/>
    <w:rsid w:val="009F521D"/>
    <w:rsid w:val="009F5927"/>
    <w:rsid w:val="00A007E6"/>
    <w:rsid w:val="00A01468"/>
    <w:rsid w:val="00A019E8"/>
    <w:rsid w:val="00A02B2A"/>
    <w:rsid w:val="00A02E3E"/>
    <w:rsid w:val="00A03FAF"/>
    <w:rsid w:val="00A047D7"/>
    <w:rsid w:val="00A06595"/>
    <w:rsid w:val="00A06D8F"/>
    <w:rsid w:val="00A06F27"/>
    <w:rsid w:val="00A0776B"/>
    <w:rsid w:val="00A101A3"/>
    <w:rsid w:val="00A11400"/>
    <w:rsid w:val="00A11B2B"/>
    <w:rsid w:val="00A11E47"/>
    <w:rsid w:val="00A13B6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84"/>
    <w:rsid w:val="00A41F13"/>
    <w:rsid w:val="00A424E0"/>
    <w:rsid w:val="00A43C52"/>
    <w:rsid w:val="00A43C88"/>
    <w:rsid w:val="00A4549F"/>
    <w:rsid w:val="00A51ABC"/>
    <w:rsid w:val="00A51C62"/>
    <w:rsid w:val="00A53872"/>
    <w:rsid w:val="00A53FCD"/>
    <w:rsid w:val="00A544C6"/>
    <w:rsid w:val="00A54720"/>
    <w:rsid w:val="00A549F8"/>
    <w:rsid w:val="00A5564E"/>
    <w:rsid w:val="00A56F49"/>
    <w:rsid w:val="00A6152B"/>
    <w:rsid w:val="00A6272E"/>
    <w:rsid w:val="00A6289D"/>
    <w:rsid w:val="00A63C00"/>
    <w:rsid w:val="00A64F42"/>
    <w:rsid w:val="00A65FF4"/>
    <w:rsid w:val="00A666AB"/>
    <w:rsid w:val="00A66B50"/>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843"/>
    <w:rsid w:val="00A97AF6"/>
    <w:rsid w:val="00A97DC3"/>
    <w:rsid w:val="00A97EC5"/>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158F"/>
    <w:rsid w:val="00AD20F3"/>
    <w:rsid w:val="00AD3C40"/>
    <w:rsid w:val="00AD4534"/>
    <w:rsid w:val="00AD56AC"/>
    <w:rsid w:val="00AD5735"/>
    <w:rsid w:val="00AD64EE"/>
    <w:rsid w:val="00AD722E"/>
    <w:rsid w:val="00AD74D2"/>
    <w:rsid w:val="00AD79CF"/>
    <w:rsid w:val="00AE0320"/>
    <w:rsid w:val="00AE0BD8"/>
    <w:rsid w:val="00AE0DB5"/>
    <w:rsid w:val="00AE3318"/>
    <w:rsid w:val="00AE3E2F"/>
    <w:rsid w:val="00AE40B5"/>
    <w:rsid w:val="00AE65A3"/>
    <w:rsid w:val="00AE67F3"/>
    <w:rsid w:val="00AF0236"/>
    <w:rsid w:val="00AF046C"/>
    <w:rsid w:val="00AF1CBC"/>
    <w:rsid w:val="00AF2B77"/>
    <w:rsid w:val="00AF2CB3"/>
    <w:rsid w:val="00AF3AA2"/>
    <w:rsid w:val="00AF4401"/>
    <w:rsid w:val="00AF45E0"/>
    <w:rsid w:val="00AF4A8A"/>
    <w:rsid w:val="00AF4CC2"/>
    <w:rsid w:val="00AF4EF2"/>
    <w:rsid w:val="00AF61FA"/>
    <w:rsid w:val="00AF72D0"/>
    <w:rsid w:val="00AF77B5"/>
    <w:rsid w:val="00B00A11"/>
    <w:rsid w:val="00B02128"/>
    <w:rsid w:val="00B060D7"/>
    <w:rsid w:val="00B06376"/>
    <w:rsid w:val="00B10B43"/>
    <w:rsid w:val="00B10D19"/>
    <w:rsid w:val="00B11BFB"/>
    <w:rsid w:val="00B13224"/>
    <w:rsid w:val="00B13EDF"/>
    <w:rsid w:val="00B1485C"/>
    <w:rsid w:val="00B15B58"/>
    <w:rsid w:val="00B16886"/>
    <w:rsid w:val="00B20593"/>
    <w:rsid w:val="00B231A5"/>
    <w:rsid w:val="00B239EF"/>
    <w:rsid w:val="00B241F2"/>
    <w:rsid w:val="00B273AA"/>
    <w:rsid w:val="00B27C91"/>
    <w:rsid w:val="00B31554"/>
    <w:rsid w:val="00B32013"/>
    <w:rsid w:val="00B33509"/>
    <w:rsid w:val="00B33F8E"/>
    <w:rsid w:val="00B3400A"/>
    <w:rsid w:val="00B35C31"/>
    <w:rsid w:val="00B36629"/>
    <w:rsid w:val="00B3736F"/>
    <w:rsid w:val="00B40AC1"/>
    <w:rsid w:val="00B40DB0"/>
    <w:rsid w:val="00B4134F"/>
    <w:rsid w:val="00B41882"/>
    <w:rsid w:val="00B42885"/>
    <w:rsid w:val="00B42A08"/>
    <w:rsid w:val="00B4472E"/>
    <w:rsid w:val="00B47222"/>
    <w:rsid w:val="00B5045B"/>
    <w:rsid w:val="00B50EF4"/>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793B"/>
    <w:rsid w:val="00B7177D"/>
    <w:rsid w:val="00B744FE"/>
    <w:rsid w:val="00B749C7"/>
    <w:rsid w:val="00B7728A"/>
    <w:rsid w:val="00B8461F"/>
    <w:rsid w:val="00B86B77"/>
    <w:rsid w:val="00B906CB"/>
    <w:rsid w:val="00B91938"/>
    <w:rsid w:val="00B9243D"/>
    <w:rsid w:val="00B929E3"/>
    <w:rsid w:val="00B93F7D"/>
    <w:rsid w:val="00B945DC"/>
    <w:rsid w:val="00B955DA"/>
    <w:rsid w:val="00BA000F"/>
    <w:rsid w:val="00BA008A"/>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3746"/>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4642"/>
    <w:rsid w:val="00BF661C"/>
    <w:rsid w:val="00BF7045"/>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BFB"/>
    <w:rsid w:val="00C33F54"/>
    <w:rsid w:val="00C3515B"/>
    <w:rsid w:val="00C35572"/>
    <w:rsid w:val="00C359F9"/>
    <w:rsid w:val="00C372E6"/>
    <w:rsid w:val="00C415BD"/>
    <w:rsid w:val="00C41A1E"/>
    <w:rsid w:val="00C444E6"/>
    <w:rsid w:val="00C44D91"/>
    <w:rsid w:val="00C506A1"/>
    <w:rsid w:val="00C5087A"/>
    <w:rsid w:val="00C50BE1"/>
    <w:rsid w:val="00C50DE7"/>
    <w:rsid w:val="00C512C8"/>
    <w:rsid w:val="00C52B55"/>
    <w:rsid w:val="00C52FAE"/>
    <w:rsid w:val="00C53210"/>
    <w:rsid w:val="00C55D9C"/>
    <w:rsid w:val="00C56449"/>
    <w:rsid w:val="00C56C78"/>
    <w:rsid w:val="00C60C84"/>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5494"/>
    <w:rsid w:val="00C7640E"/>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B84"/>
    <w:rsid w:val="00C92C8B"/>
    <w:rsid w:val="00C93578"/>
    <w:rsid w:val="00C93EB4"/>
    <w:rsid w:val="00C95908"/>
    <w:rsid w:val="00C97FB1"/>
    <w:rsid w:val="00CA083E"/>
    <w:rsid w:val="00CA16BF"/>
    <w:rsid w:val="00CA3FB8"/>
    <w:rsid w:val="00CA48C5"/>
    <w:rsid w:val="00CA55EF"/>
    <w:rsid w:val="00CA7523"/>
    <w:rsid w:val="00CB0307"/>
    <w:rsid w:val="00CB1BB5"/>
    <w:rsid w:val="00CB1FB4"/>
    <w:rsid w:val="00CB3AD9"/>
    <w:rsid w:val="00CB4B51"/>
    <w:rsid w:val="00CB575C"/>
    <w:rsid w:val="00CB5FD7"/>
    <w:rsid w:val="00CB6ABA"/>
    <w:rsid w:val="00CB711A"/>
    <w:rsid w:val="00CB7D55"/>
    <w:rsid w:val="00CC0758"/>
    <w:rsid w:val="00CC0955"/>
    <w:rsid w:val="00CC1702"/>
    <w:rsid w:val="00CC1863"/>
    <w:rsid w:val="00CC2A29"/>
    <w:rsid w:val="00CC3EF8"/>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0D55"/>
    <w:rsid w:val="00CF11F6"/>
    <w:rsid w:val="00CF13E7"/>
    <w:rsid w:val="00CF16E6"/>
    <w:rsid w:val="00CF4E51"/>
    <w:rsid w:val="00CF57A2"/>
    <w:rsid w:val="00CF5A0C"/>
    <w:rsid w:val="00CF71E5"/>
    <w:rsid w:val="00CF723F"/>
    <w:rsid w:val="00D0064F"/>
    <w:rsid w:val="00D00978"/>
    <w:rsid w:val="00D02044"/>
    <w:rsid w:val="00D023A7"/>
    <w:rsid w:val="00D02976"/>
    <w:rsid w:val="00D02D2A"/>
    <w:rsid w:val="00D03017"/>
    <w:rsid w:val="00D0468F"/>
    <w:rsid w:val="00D0567E"/>
    <w:rsid w:val="00D0719E"/>
    <w:rsid w:val="00D07A6B"/>
    <w:rsid w:val="00D10DBF"/>
    <w:rsid w:val="00D10E50"/>
    <w:rsid w:val="00D1345A"/>
    <w:rsid w:val="00D13744"/>
    <w:rsid w:val="00D15210"/>
    <w:rsid w:val="00D179D5"/>
    <w:rsid w:val="00D17C21"/>
    <w:rsid w:val="00D229D4"/>
    <w:rsid w:val="00D26845"/>
    <w:rsid w:val="00D307E3"/>
    <w:rsid w:val="00D31191"/>
    <w:rsid w:val="00D323C3"/>
    <w:rsid w:val="00D32766"/>
    <w:rsid w:val="00D327FD"/>
    <w:rsid w:val="00D32A09"/>
    <w:rsid w:val="00D32CD2"/>
    <w:rsid w:val="00D3421C"/>
    <w:rsid w:val="00D34D42"/>
    <w:rsid w:val="00D37347"/>
    <w:rsid w:val="00D374FC"/>
    <w:rsid w:val="00D3771E"/>
    <w:rsid w:val="00D40504"/>
    <w:rsid w:val="00D40D96"/>
    <w:rsid w:val="00D429DF"/>
    <w:rsid w:val="00D430ED"/>
    <w:rsid w:val="00D4400D"/>
    <w:rsid w:val="00D512ED"/>
    <w:rsid w:val="00D53F6D"/>
    <w:rsid w:val="00D548A5"/>
    <w:rsid w:val="00D55883"/>
    <w:rsid w:val="00D55C44"/>
    <w:rsid w:val="00D5659D"/>
    <w:rsid w:val="00D578B6"/>
    <w:rsid w:val="00D57D10"/>
    <w:rsid w:val="00D61474"/>
    <w:rsid w:val="00D61E63"/>
    <w:rsid w:val="00D61FAA"/>
    <w:rsid w:val="00D6239D"/>
    <w:rsid w:val="00D63045"/>
    <w:rsid w:val="00D631E2"/>
    <w:rsid w:val="00D66052"/>
    <w:rsid w:val="00D66743"/>
    <w:rsid w:val="00D700CE"/>
    <w:rsid w:val="00D70861"/>
    <w:rsid w:val="00D70D6A"/>
    <w:rsid w:val="00D7157F"/>
    <w:rsid w:val="00D71FCB"/>
    <w:rsid w:val="00D7285B"/>
    <w:rsid w:val="00D72B1F"/>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344"/>
    <w:rsid w:val="00DA564A"/>
    <w:rsid w:val="00DA71EC"/>
    <w:rsid w:val="00DA7497"/>
    <w:rsid w:val="00DA773D"/>
    <w:rsid w:val="00DB0442"/>
    <w:rsid w:val="00DB09BC"/>
    <w:rsid w:val="00DB1DF8"/>
    <w:rsid w:val="00DB2D8F"/>
    <w:rsid w:val="00DB390B"/>
    <w:rsid w:val="00DB3E26"/>
    <w:rsid w:val="00DB530F"/>
    <w:rsid w:val="00DB54A1"/>
    <w:rsid w:val="00DB6C2B"/>
    <w:rsid w:val="00DB6C41"/>
    <w:rsid w:val="00DB7621"/>
    <w:rsid w:val="00DC0322"/>
    <w:rsid w:val="00DC1C68"/>
    <w:rsid w:val="00DC1D8A"/>
    <w:rsid w:val="00DC2891"/>
    <w:rsid w:val="00DC476A"/>
    <w:rsid w:val="00DC4833"/>
    <w:rsid w:val="00DC587C"/>
    <w:rsid w:val="00DC61C5"/>
    <w:rsid w:val="00DC6B92"/>
    <w:rsid w:val="00DC6C26"/>
    <w:rsid w:val="00DC7087"/>
    <w:rsid w:val="00DC70B9"/>
    <w:rsid w:val="00DD13DC"/>
    <w:rsid w:val="00DD21A2"/>
    <w:rsid w:val="00DD62A9"/>
    <w:rsid w:val="00DE22A1"/>
    <w:rsid w:val="00DE2723"/>
    <w:rsid w:val="00DE489A"/>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2B5C"/>
    <w:rsid w:val="00E0450D"/>
    <w:rsid w:val="00E04CA0"/>
    <w:rsid w:val="00E06DEA"/>
    <w:rsid w:val="00E07C29"/>
    <w:rsid w:val="00E10AD1"/>
    <w:rsid w:val="00E10BA8"/>
    <w:rsid w:val="00E11C76"/>
    <w:rsid w:val="00E1203D"/>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04A"/>
    <w:rsid w:val="00E8788A"/>
    <w:rsid w:val="00E90CCA"/>
    <w:rsid w:val="00E919D1"/>
    <w:rsid w:val="00E97226"/>
    <w:rsid w:val="00EA442A"/>
    <w:rsid w:val="00EA4A0F"/>
    <w:rsid w:val="00EA51F5"/>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06F6"/>
    <w:rsid w:val="00ED11AB"/>
    <w:rsid w:val="00ED14D7"/>
    <w:rsid w:val="00ED1ED6"/>
    <w:rsid w:val="00ED44F5"/>
    <w:rsid w:val="00ED5131"/>
    <w:rsid w:val="00ED5708"/>
    <w:rsid w:val="00ED6BE3"/>
    <w:rsid w:val="00EE07AA"/>
    <w:rsid w:val="00EE34D5"/>
    <w:rsid w:val="00EE40AE"/>
    <w:rsid w:val="00EE4B79"/>
    <w:rsid w:val="00EE58D9"/>
    <w:rsid w:val="00EE6700"/>
    <w:rsid w:val="00EE680F"/>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1459"/>
    <w:rsid w:val="00F116FC"/>
    <w:rsid w:val="00F1240F"/>
    <w:rsid w:val="00F1455B"/>
    <w:rsid w:val="00F14E40"/>
    <w:rsid w:val="00F17D8F"/>
    <w:rsid w:val="00F2118F"/>
    <w:rsid w:val="00F2257A"/>
    <w:rsid w:val="00F22951"/>
    <w:rsid w:val="00F2351D"/>
    <w:rsid w:val="00F23A43"/>
    <w:rsid w:val="00F248AA"/>
    <w:rsid w:val="00F27DE9"/>
    <w:rsid w:val="00F32146"/>
    <w:rsid w:val="00F35106"/>
    <w:rsid w:val="00F3574D"/>
    <w:rsid w:val="00F35D02"/>
    <w:rsid w:val="00F36FCC"/>
    <w:rsid w:val="00F37834"/>
    <w:rsid w:val="00F37B40"/>
    <w:rsid w:val="00F4066A"/>
    <w:rsid w:val="00F40B6E"/>
    <w:rsid w:val="00F4311E"/>
    <w:rsid w:val="00F43F77"/>
    <w:rsid w:val="00F44C35"/>
    <w:rsid w:val="00F47F90"/>
    <w:rsid w:val="00F50391"/>
    <w:rsid w:val="00F5333F"/>
    <w:rsid w:val="00F53A70"/>
    <w:rsid w:val="00F53AE4"/>
    <w:rsid w:val="00F55E3B"/>
    <w:rsid w:val="00F562B6"/>
    <w:rsid w:val="00F56CC1"/>
    <w:rsid w:val="00F56EA5"/>
    <w:rsid w:val="00F575C5"/>
    <w:rsid w:val="00F57A47"/>
    <w:rsid w:val="00F61ED6"/>
    <w:rsid w:val="00F63E99"/>
    <w:rsid w:val="00F64806"/>
    <w:rsid w:val="00F65D2B"/>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7A65"/>
    <w:rsid w:val="00FB7D34"/>
    <w:rsid w:val="00FC08F3"/>
    <w:rsid w:val="00FC1365"/>
    <w:rsid w:val="00FC1915"/>
    <w:rsid w:val="00FC2B79"/>
    <w:rsid w:val="00FC377A"/>
    <w:rsid w:val="00FC4089"/>
    <w:rsid w:val="00FC4D1B"/>
    <w:rsid w:val="00FC797C"/>
    <w:rsid w:val="00FC7A9B"/>
    <w:rsid w:val="00FC7C90"/>
    <w:rsid w:val="00FD3A50"/>
    <w:rsid w:val="00FE0888"/>
    <w:rsid w:val="00FE0FF3"/>
    <w:rsid w:val="00FE1323"/>
    <w:rsid w:val="00FE1754"/>
    <w:rsid w:val="00FE2110"/>
    <w:rsid w:val="00FE25C7"/>
    <w:rsid w:val="00FE40EE"/>
    <w:rsid w:val="00FE4A84"/>
    <w:rsid w:val="00FE6AFB"/>
    <w:rsid w:val="00FF186E"/>
    <w:rsid w:val="00FF2235"/>
    <w:rsid w:val="00FF2716"/>
    <w:rsid w:val="00FF2841"/>
    <w:rsid w:val="00FF5F4B"/>
    <w:rsid w:val="00FF62BB"/>
    <w:rsid w:val="00FF67EC"/>
    <w:rsid w:val="00FF77F3"/>
    <w:rsid w:val="00FF783D"/>
    <w:rsid w:val="35EFEA91"/>
    <w:rsid w:val="37E62EC6"/>
    <w:rsid w:val="393089D1"/>
    <w:rsid w:val="4C06681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webSettings.xml><?xml version="1.0" encoding="utf-8"?>
<w:webSettings xmlns:r="http://schemas.openxmlformats.org/officeDocument/2006/relationships" xmlns:w="http://schemas.openxmlformats.org/wordprocessingml/2006/main">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49960712">
      <w:bodyDiv w:val="1"/>
      <w:marLeft w:val="0"/>
      <w:marRight w:val="0"/>
      <w:marTop w:val="0"/>
      <w:marBottom w:val="0"/>
      <w:divBdr>
        <w:top w:val="none" w:sz="0" w:space="0" w:color="auto"/>
        <w:left w:val="none" w:sz="0" w:space="0" w:color="auto"/>
        <w:bottom w:val="none" w:sz="0" w:space="0" w:color="auto"/>
        <w:right w:val="none" w:sz="0" w:space="0" w:color="auto"/>
      </w:divBdr>
      <w:divsChild>
        <w:div w:id="1945962297">
          <w:marLeft w:val="547"/>
          <w:marRight w:val="0"/>
          <w:marTop w:val="86"/>
          <w:marBottom w:val="0"/>
          <w:divBdr>
            <w:top w:val="none" w:sz="0" w:space="0" w:color="auto"/>
            <w:left w:val="none" w:sz="0" w:space="0" w:color="auto"/>
            <w:bottom w:val="none" w:sz="0" w:space="0" w:color="auto"/>
            <w:right w:val="none" w:sz="0" w:space="0" w:color="auto"/>
          </w:divBdr>
        </w:div>
        <w:div w:id="834146992">
          <w:marLeft w:val="547"/>
          <w:marRight w:val="0"/>
          <w:marTop w:val="86"/>
          <w:marBottom w:val="0"/>
          <w:divBdr>
            <w:top w:val="none" w:sz="0" w:space="0" w:color="auto"/>
            <w:left w:val="none" w:sz="0" w:space="0" w:color="auto"/>
            <w:bottom w:val="none" w:sz="0" w:space="0" w:color="auto"/>
            <w:right w:val="none" w:sz="0" w:space="0" w:color="auto"/>
          </w:divBdr>
        </w:div>
      </w:divsChild>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481239909">
      <w:bodyDiv w:val="1"/>
      <w:marLeft w:val="0"/>
      <w:marRight w:val="0"/>
      <w:marTop w:val="0"/>
      <w:marBottom w:val="0"/>
      <w:divBdr>
        <w:top w:val="none" w:sz="0" w:space="0" w:color="auto"/>
        <w:left w:val="none" w:sz="0" w:space="0" w:color="auto"/>
        <w:bottom w:val="none" w:sz="0" w:space="0" w:color="auto"/>
        <w:right w:val="none" w:sz="0" w:space="0" w:color="auto"/>
      </w:divBdr>
      <w:divsChild>
        <w:div w:id="1200899651">
          <w:marLeft w:val="547"/>
          <w:marRight w:val="0"/>
          <w:marTop w:val="86"/>
          <w:marBottom w:val="0"/>
          <w:divBdr>
            <w:top w:val="none" w:sz="0" w:space="0" w:color="auto"/>
            <w:left w:val="none" w:sz="0" w:space="0" w:color="auto"/>
            <w:bottom w:val="none" w:sz="0" w:space="0" w:color="auto"/>
            <w:right w:val="none" w:sz="0" w:space="0" w:color="auto"/>
          </w:divBdr>
        </w:div>
        <w:div w:id="176846096">
          <w:marLeft w:val="1166"/>
          <w:marRight w:val="0"/>
          <w:marTop w:val="77"/>
          <w:marBottom w:val="0"/>
          <w:divBdr>
            <w:top w:val="none" w:sz="0" w:space="0" w:color="auto"/>
            <w:left w:val="none" w:sz="0" w:space="0" w:color="auto"/>
            <w:bottom w:val="none" w:sz="0" w:space="0" w:color="auto"/>
            <w:right w:val="none" w:sz="0" w:space="0" w:color="auto"/>
          </w:divBdr>
        </w:div>
        <w:div w:id="448745708">
          <w:marLeft w:val="1166"/>
          <w:marRight w:val="0"/>
          <w:marTop w:val="77"/>
          <w:marBottom w:val="0"/>
          <w:divBdr>
            <w:top w:val="none" w:sz="0" w:space="0" w:color="auto"/>
            <w:left w:val="none" w:sz="0" w:space="0" w:color="auto"/>
            <w:bottom w:val="none" w:sz="0" w:space="0" w:color="auto"/>
            <w:right w:val="none" w:sz="0" w:space="0" w:color="auto"/>
          </w:divBdr>
        </w:div>
        <w:div w:id="473527781">
          <w:marLeft w:val="1166"/>
          <w:marRight w:val="0"/>
          <w:marTop w:val="77"/>
          <w:marBottom w:val="0"/>
          <w:divBdr>
            <w:top w:val="none" w:sz="0" w:space="0" w:color="auto"/>
            <w:left w:val="none" w:sz="0" w:space="0" w:color="auto"/>
            <w:bottom w:val="none" w:sz="0" w:space="0" w:color="auto"/>
            <w:right w:val="none" w:sz="0" w:space="0" w:color="auto"/>
          </w:divBdr>
        </w:div>
        <w:div w:id="1870946137">
          <w:marLeft w:val="1166"/>
          <w:marRight w:val="0"/>
          <w:marTop w:val="77"/>
          <w:marBottom w:val="0"/>
          <w:divBdr>
            <w:top w:val="none" w:sz="0" w:space="0" w:color="auto"/>
            <w:left w:val="none" w:sz="0" w:space="0" w:color="auto"/>
            <w:bottom w:val="none" w:sz="0" w:space="0" w:color="auto"/>
            <w:right w:val="none" w:sz="0" w:space="0" w:color="auto"/>
          </w:divBdr>
        </w:div>
        <w:div w:id="190261569">
          <w:marLeft w:val="547"/>
          <w:marRight w:val="0"/>
          <w:marTop w:val="86"/>
          <w:marBottom w:val="0"/>
          <w:divBdr>
            <w:top w:val="none" w:sz="0" w:space="0" w:color="auto"/>
            <w:left w:val="none" w:sz="0" w:space="0" w:color="auto"/>
            <w:bottom w:val="none" w:sz="0" w:space="0" w:color="auto"/>
            <w:right w:val="none" w:sz="0" w:space="0" w:color="auto"/>
          </w:divBdr>
        </w:div>
        <w:div w:id="832834568">
          <w:marLeft w:val="1166"/>
          <w:marRight w:val="0"/>
          <w:marTop w:val="77"/>
          <w:marBottom w:val="0"/>
          <w:divBdr>
            <w:top w:val="none" w:sz="0" w:space="0" w:color="auto"/>
            <w:left w:val="none" w:sz="0" w:space="0" w:color="auto"/>
            <w:bottom w:val="none" w:sz="0" w:space="0" w:color="auto"/>
            <w:right w:val="none" w:sz="0" w:space="0" w:color="auto"/>
          </w:divBdr>
        </w:div>
        <w:div w:id="213858037">
          <w:marLeft w:val="547"/>
          <w:marRight w:val="0"/>
          <w:marTop w:val="86"/>
          <w:marBottom w:val="0"/>
          <w:divBdr>
            <w:top w:val="none" w:sz="0" w:space="0" w:color="auto"/>
            <w:left w:val="none" w:sz="0" w:space="0" w:color="auto"/>
            <w:bottom w:val="none" w:sz="0" w:space="0" w:color="auto"/>
            <w:right w:val="none" w:sz="0" w:space="0" w:color="auto"/>
          </w:divBdr>
        </w:div>
        <w:div w:id="1650016961">
          <w:marLeft w:val="1166"/>
          <w:marRight w:val="0"/>
          <w:marTop w:val="77"/>
          <w:marBottom w:val="0"/>
          <w:divBdr>
            <w:top w:val="none" w:sz="0" w:space="0" w:color="auto"/>
            <w:left w:val="none" w:sz="0" w:space="0" w:color="auto"/>
            <w:bottom w:val="none" w:sz="0" w:space="0" w:color="auto"/>
            <w:right w:val="none" w:sz="0" w:space="0" w:color="auto"/>
          </w:divBdr>
        </w:div>
        <w:div w:id="2095665852">
          <w:marLeft w:val="1166"/>
          <w:marRight w:val="0"/>
          <w:marTop w:val="77"/>
          <w:marBottom w:val="0"/>
          <w:divBdr>
            <w:top w:val="none" w:sz="0" w:space="0" w:color="auto"/>
            <w:left w:val="none" w:sz="0" w:space="0" w:color="auto"/>
            <w:bottom w:val="none" w:sz="0" w:space="0" w:color="auto"/>
            <w:right w:val="none" w:sz="0" w:space="0" w:color="auto"/>
          </w:divBdr>
        </w:div>
      </w:divsChild>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72662225">
      <w:bodyDiv w:val="1"/>
      <w:marLeft w:val="0"/>
      <w:marRight w:val="0"/>
      <w:marTop w:val="0"/>
      <w:marBottom w:val="0"/>
      <w:divBdr>
        <w:top w:val="none" w:sz="0" w:space="0" w:color="auto"/>
        <w:left w:val="none" w:sz="0" w:space="0" w:color="auto"/>
        <w:bottom w:val="none" w:sz="0" w:space="0" w:color="auto"/>
        <w:right w:val="none" w:sz="0" w:space="0" w:color="auto"/>
      </w:divBdr>
      <w:divsChild>
        <w:div w:id="1998992493">
          <w:marLeft w:val="547"/>
          <w:marRight w:val="0"/>
          <w:marTop w:val="96"/>
          <w:marBottom w:val="0"/>
          <w:divBdr>
            <w:top w:val="none" w:sz="0" w:space="0" w:color="auto"/>
            <w:left w:val="none" w:sz="0" w:space="0" w:color="auto"/>
            <w:bottom w:val="none" w:sz="0" w:space="0" w:color="auto"/>
            <w:right w:val="none" w:sz="0" w:space="0" w:color="auto"/>
          </w:divBdr>
        </w:div>
        <w:div w:id="1668436536">
          <w:marLeft w:val="547"/>
          <w:marRight w:val="0"/>
          <w:marTop w:val="86"/>
          <w:marBottom w:val="0"/>
          <w:divBdr>
            <w:top w:val="none" w:sz="0" w:space="0" w:color="auto"/>
            <w:left w:val="none" w:sz="0" w:space="0" w:color="auto"/>
            <w:bottom w:val="none" w:sz="0" w:space="0" w:color="auto"/>
            <w:right w:val="none" w:sz="0" w:space="0" w:color="auto"/>
          </w:divBdr>
        </w:div>
        <w:div w:id="1374618238">
          <w:marLeft w:val="547"/>
          <w:marRight w:val="0"/>
          <w:marTop w:val="86"/>
          <w:marBottom w:val="0"/>
          <w:divBdr>
            <w:top w:val="none" w:sz="0" w:space="0" w:color="auto"/>
            <w:left w:val="none" w:sz="0" w:space="0" w:color="auto"/>
            <w:bottom w:val="none" w:sz="0" w:space="0" w:color="auto"/>
            <w:right w:val="none" w:sz="0" w:space="0" w:color="auto"/>
          </w:divBdr>
        </w:div>
        <w:div w:id="736171836">
          <w:marLeft w:val="547"/>
          <w:marRight w:val="0"/>
          <w:marTop w:val="86"/>
          <w:marBottom w:val="0"/>
          <w:divBdr>
            <w:top w:val="none" w:sz="0" w:space="0" w:color="auto"/>
            <w:left w:val="none" w:sz="0" w:space="0" w:color="auto"/>
            <w:bottom w:val="none" w:sz="0" w:space="0" w:color="auto"/>
            <w:right w:val="none" w:sz="0" w:space="0" w:color="auto"/>
          </w:divBdr>
        </w:div>
        <w:div w:id="1890149540">
          <w:marLeft w:val="547"/>
          <w:marRight w:val="0"/>
          <w:marTop w:val="86"/>
          <w:marBottom w:val="0"/>
          <w:divBdr>
            <w:top w:val="none" w:sz="0" w:space="0" w:color="auto"/>
            <w:left w:val="none" w:sz="0" w:space="0" w:color="auto"/>
            <w:bottom w:val="none" w:sz="0" w:space="0" w:color="auto"/>
            <w:right w:val="none" w:sz="0" w:space="0" w:color="auto"/>
          </w:divBdr>
        </w:div>
        <w:div w:id="38868202">
          <w:marLeft w:val="547"/>
          <w:marRight w:val="0"/>
          <w:marTop w:val="86"/>
          <w:marBottom w:val="0"/>
          <w:divBdr>
            <w:top w:val="none" w:sz="0" w:space="0" w:color="auto"/>
            <w:left w:val="none" w:sz="0" w:space="0" w:color="auto"/>
            <w:bottom w:val="none" w:sz="0" w:space="0" w:color="auto"/>
            <w:right w:val="none" w:sz="0" w:space="0" w:color="auto"/>
          </w:divBdr>
        </w:div>
        <w:div w:id="1984890825">
          <w:marLeft w:val="547"/>
          <w:marRight w:val="0"/>
          <w:marTop w:val="86"/>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21459267">
      <w:bodyDiv w:val="1"/>
      <w:marLeft w:val="0"/>
      <w:marRight w:val="0"/>
      <w:marTop w:val="0"/>
      <w:marBottom w:val="0"/>
      <w:divBdr>
        <w:top w:val="none" w:sz="0" w:space="0" w:color="auto"/>
        <w:left w:val="none" w:sz="0" w:space="0" w:color="auto"/>
        <w:bottom w:val="none" w:sz="0" w:space="0" w:color="auto"/>
        <w:right w:val="none" w:sz="0" w:space="0" w:color="auto"/>
      </w:divBdr>
      <w:divsChild>
        <w:div w:id="833760197">
          <w:marLeft w:val="547"/>
          <w:marRight w:val="0"/>
          <w:marTop w:val="86"/>
          <w:marBottom w:val="0"/>
          <w:divBdr>
            <w:top w:val="none" w:sz="0" w:space="0" w:color="auto"/>
            <w:left w:val="none" w:sz="0" w:space="0" w:color="auto"/>
            <w:bottom w:val="none" w:sz="0" w:space="0" w:color="auto"/>
            <w:right w:val="none" w:sz="0" w:space="0" w:color="auto"/>
          </w:divBdr>
        </w:div>
        <w:div w:id="955990918">
          <w:marLeft w:val="1166"/>
          <w:marRight w:val="0"/>
          <w:marTop w:val="77"/>
          <w:marBottom w:val="0"/>
          <w:divBdr>
            <w:top w:val="none" w:sz="0" w:space="0" w:color="auto"/>
            <w:left w:val="none" w:sz="0" w:space="0" w:color="auto"/>
            <w:bottom w:val="none" w:sz="0" w:space="0" w:color="auto"/>
            <w:right w:val="none" w:sz="0" w:space="0" w:color="auto"/>
          </w:divBdr>
        </w:div>
        <w:div w:id="2032762371">
          <w:marLeft w:val="547"/>
          <w:marRight w:val="0"/>
          <w:marTop w:val="86"/>
          <w:marBottom w:val="0"/>
          <w:divBdr>
            <w:top w:val="none" w:sz="0" w:space="0" w:color="auto"/>
            <w:left w:val="none" w:sz="0" w:space="0" w:color="auto"/>
            <w:bottom w:val="none" w:sz="0" w:space="0" w:color="auto"/>
            <w:right w:val="none" w:sz="0" w:space="0" w:color="auto"/>
          </w:divBdr>
        </w:div>
        <w:div w:id="1449086946">
          <w:marLeft w:val="1166"/>
          <w:marRight w:val="0"/>
          <w:marTop w:val="77"/>
          <w:marBottom w:val="0"/>
          <w:divBdr>
            <w:top w:val="none" w:sz="0" w:space="0" w:color="auto"/>
            <w:left w:val="none" w:sz="0" w:space="0" w:color="auto"/>
            <w:bottom w:val="none" w:sz="0" w:space="0" w:color="auto"/>
            <w:right w:val="none" w:sz="0" w:space="0" w:color="auto"/>
          </w:divBdr>
        </w:div>
        <w:div w:id="545068106">
          <w:marLeft w:val="1166"/>
          <w:marRight w:val="0"/>
          <w:marTop w:val="77"/>
          <w:marBottom w:val="0"/>
          <w:divBdr>
            <w:top w:val="none" w:sz="0" w:space="0" w:color="auto"/>
            <w:left w:val="none" w:sz="0" w:space="0" w:color="auto"/>
            <w:bottom w:val="none" w:sz="0" w:space="0" w:color="auto"/>
            <w:right w:val="none" w:sz="0" w:space="0" w:color="auto"/>
          </w:divBdr>
        </w:div>
        <w:div w:id="1636137324">
          <w:marLeft w:val="547"/>
          <w:marRight w:val="0"/>
          <w:marTop w:val="86"/>
          <w:marBottom w:val="0"/>
          <w:divBdr>
            <w:top w:val="none" w:sz="0" w:space="0" w:color="auto"/>
            <w:left w:val="none" w:sz="0" w:space="0" w:color="auto"/>
            <w:bottom w:val="none" w:sz="0" w:space="0" w:color="auto"/>
            <w:right w:val="none" w:sz="0" w:space="0" w:color="auto"/>
          </w:divBdr>
        </w:div>
        <w:div w:id="1378551499">
          <w:marLeft w:val="547"/>
          <w:marRight w:val="0"/>
          <w:marTop w:val="86"/>
          <w:marBottom w:val="0"/>
          <w:divBdr>
            <w:top w:val="none" w:sz="0" w:space="0" w:color="auto"/>
            <w:left w:val="none" w:sz="0" w:space="0" w:color="auto"/>
            <w:bottom w:val="none" w:sz="0" w:space="0" w:color="auto"/>
            <w:right w:val="none" w:sz="0" w:space="0" w:color="auto"/>
          </w:divBdr>
        </w:div>
        <w:div w:id="796610356">
          <w:marLeft w:val="547"/>
          <w:marRight w:val="0"/>
          <w:marTop w:val="86"/>
          <w:marBottom w:val="0"/>
          <w:divBdr>
            <w:top w:val="none" w:sz="0" w:space="0" w:color="auto"/>
            <w:left w:val="none" w:sz="0" w:space="0" w:color="auto"/>
            <w:bottom w:val="none" w:sz="0" w:space="0" w:color="auto"/>
            <w:right w:val="none" w:sz="0" w:space="0" w:color="auto"/>
          </w:divBdr>
        </w:div>
        <w:div w:id="448622571">
          <w:marLeft w:val="1166"/>
          <w:marRight w:val="0"/>
          <w:marTop w:val="77"/>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23150592">
      <w:bodyDiv w:val="1"/>
      <w:marLeft w:val="0"/>
      <w:marRight w:val="0"/>
      <w:marTop w:val="0"/>
      <w:marBottom w:val="0"/>
      <w:divBdr>
        <w:top w:val="none" w:sz="0" w:space="0" w:color="auto"/>
        <w:left w:val="none" w:sz="0" w:space="0" w:color="auto"/>
        <w:bottom w:val="none" w:sz="0" w:space="0" w:color="auto"/>
        <w:right w:val="none" w:sz="0" w:space="0" w:color="auto"/>
      </w:divBdr>
      <w:divsChild>
        <w:div w:id="878275975">
          <w:marLeft w:val="547"/>
          <w:marRight w:val="0"/>
          <w:marTop w:val="115"/>
          <w:marBottom w:val="0"/>
          <w:divBdr>
            <w:top w:val="none" w:sz="0" w:space="0" w:color="auto"/>
            <w:left w:val="none" w:sz="0" w:space="0" w:color="auto"/>
            <w:bottom w:val="none" w:sz="0" w:space="0" w:color="auto"/>
            <w:right w:val="none" w:sz="0" w:space="0" w:color="auto"/>
          </w:divBdr>
        </w:div>
        <w:div w:id="2090348935">
          <w:marLeft w:val="1166"/>
          <w:marRight w:val="0"/>
          <w:marTop w:val="106"/>
          <w:marBottom w:val="0"/>
          <w:divBdr>
            <w:top w:val="none" w:sz="0" w:space="0" w:color="auto"/>
            <w:left w:val="none" w:sz="0" w:space="0" w:color="auto"/>
            <w:bottom w:val="none" w:sz="0" w:space="0" w:color="auto"/>
            <w:right w:val="none" w:sz="0" w:space="0" w:color="auto"/>
          </w:divBdr>
        </w:div>
        <w:div w:id="458377216">
          <w:marLeft w:val="547"/>
          <w:marRight w:val="0"/>
          <w:marTop w:val="11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791459">
      <w:bodyDiv w:val="1"/>
      <w:marLeft w:val="0"/>
      <w:marRight w:val="0"/>
      <w:marTop w:val="0"/>
      <w:marBottom w:val="0"/>
      <w:divBdr>
        <w:top w:val="none" w:sz="0" w:space="0" w:color="auto"/>
        <w:left w:val="none" w:sz="0" w:space="0" w:color="auto"/>
        <w:bottom w:val="none" w:sz="0" w:space="0" w:color="auto"/>
        <w:right w:val="none" w:sz="0" w:space="0" w:color="auto"/>
      </w:divBdr>
      <w:divsChild>
        <w:div w:id="1816339140">
          <w:marLeft w:val="547"/>
          <w:marRight w:val="0"/>
          <w:marTop w:val="144"/>
          <w:marBottom w:val="0"/>
          <w:divBdr>
            <w:top w:val="none" w:sz="0" w:space="0" w:color="auto"/>
            <w:left w:val="none" w:sz="0" w:space="0" w:color="auto"/>
            <w:bottom w:val="none" w:sz="0" w:space="0" w:color="auto"/>
            <w:right w:val="none" w:sz="0" w:space="0" w:color="auto"/>
          </w:divBdr>
        </w:div>
        <w:div w:id="1261525176">
          <w:marLeft w:val="547"/>
          <w:marRight w:val="0"/>
          <w:marTop w:val="144"/>
          <w:marBottom w:val="0"/>
          <w:divBdr>
            <w:top w:val="none" w:sz="0" w:space="0" w:color="auto"/>
            <w:left w:val="none" w:sz="0" w:space="0" w:color="auto"/>
            <w:bottom w:val="none" w:sz="0" w:space="0" w:color="auto"/>
            <w:right w:val="none" w:sz="0" w:space="0" w:color="auto"/>
          </w:divBdr>
        </w:div>
        <w:div w:id="586422169">
          <w:marLeft w:val="547"/>
          <w:marRight w:val="0"/>
          <w:marTop w:val="144"/>
          <w:marBottom w:val="0"/>
          <w:divBdr>
            <w:top w:val="none" w:sz="0" w:space="0" w:color="auto"/>
            <w:left w:val="none" w:sz="0" w:space="0" w:color="auto"/>
            <w:bottom w:val="none" w:sz="0" w:space="0" w:color="auto"/>
            <w:right w:val="none" w:sz="0" w:space="0" w:color="auto"/>
          </w:divBdr>
        </w:div>
        <w:div w:id="1659797111">
          <w:marLeft w:val="547"/>
          <w:marRight w:val="0"/>
          <w:marTop w:val="144"/>
          <w:marBottom w:val="0"/>
          <w:divBdr>
            <w:top w:val="none" w:sz="0" w:space="0" w:color="auto"/>
            <w:left w:val="none" w:sz="0" w:space="0" w:color="auto"/>
            <w:bottom w:val="none" w:sz="0" w:space="0" w:color="auto"/>
            <w:right w:val="none" w:sz="0" w:space="0" w:color="auto"/>
          </w:divBdr>
        </w:div>
      </w:divsChild>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19380497">
      <w:bodyDiv w:val="1"/>
      <w:marLeft w:val="0"/>
      <w:marRight w:val="0"/>
      <w:marTop w:val="0"/>
      <w:marBottom w:val="0"/>
      <w:divBdr>
        <w:top w:val="none" w:sz="0" w:space="0" w:color="auto"/>
        <w:left w:val="none" w:sz="0" w:space="0" w:color="auto"/>
        <w:bottom w:val="none" w:sz="0" w:space="0" w:color="auto"/>
        <w:right w:val="none" w:sz="0" w:space="0" w:color="auto"/>
      </w:divBdr>
      <w:divsChild>
        <w:div w:id="390428071">
          <w:marLeft w:val="547"/>
          <w:marRight w:val="0"/>
          <w:marTop w:val="106"/>
          <w:marBottom w:val="0"/>
          <w:divBdr>
            <w:top w:val="none" w:sz="0" w:space="0" w:color="auto"/>
            <w:left w:val="none" w:sz="0" w:space="0" w:color="auto"/>
            <w:bottom w:val="none" w:sz="0" w:space="0" w:color="auto"/>
            <w:right w:val="none" w:sz="0" w:space="0" w:color="auto"/>
          </w:divBdr>
        </w:div>
        <w:div w:id="1073350847">
          <w:marLeft w:val="547"/>
          <w:marRight w:val="0"/>
          <w:marTop w:val="106"/>
          <w:marBottom w:val="0"/>
          <w:divBdr>
            <w:top w:val="none" w:sz="0" w:space="0" w:color="auto"/>
            <w:left w:val="none" w:sz="0" w:space="0" w:color="auto"/>
            <w:bottom w:val="none" w:sz="0" w:space="0" w:color="auto"/>
            <w:right w:val="none" w:sz="0" w:space="0" w:color="auto"/>
          </w:divBdr>
        </w:div>
        <w:div w:id="586773627">
          <w:marLeft w:val="547"/>
          <w:marRight w:val="0"/>
          <w:marTop w:val="106"/>
          <w:marBottom w:val="0"/>
          <w:divBdr>
            <w:top w:val="none" w:sz="0" w:space="0" w:color="auto"/>
            <w:left w:val="none" w:sz="0" w:space="0" w:color="auto"/>
            <w:bottom w:val="none" w:sz="0" w:space="0" w:color="auto"/>
            <w:right w:val="none" w:sz="0" w:space="0" w:color="auto"/>
          </w:divBdr>
        </w:div>
        <w:div w:id="872301832">
          <w:marLeft w:val="547"/>
          <w:marRight w:val="0"/>
          <w:marTop w:val="106"/>
          <w:marBottom w:val="0"/>
          <w:divBdr>
            <w:top w:val="none" w:sz="0" w:space="0" w:color="auto"/>
            <w:left w:val="none" w:sz="0" w:space="0" w:color="auto"/>
            <w:bottom w:val="none" w:sz="0" w:space="0" w:color="auto"/>
            <w:right w:val="none" w:sz="0" w:space="0" w:color="auto"/>
          </w:divBdr>
        </w:div>
        <w:div w:id="1336767685">
          <w:marLeft w:val="547"/>
          <w:marRight w:val="0"/>
          <w:marTop w:val="106"/>
          <w:marBottom w:val="0"/>
          <w:divBdr>
            <w:top w:val="none" w:sz="0" w:space="0" w:color="auto"/>
            <w:left w:val="none" w:sz="0" w:space="0" w:color="auto"/>
            <w:bottom w:val="none" w:sz="0" w:space="0" w:color="auto"/>
            <w:right w:val="none" w:sz="0" w:space="0" w:color="auto"/>
          </w:divBdr>
        </w:div>
        <w:div w:id="1619531129">
          <w:marLeft w:val="547"/>
          <w:marRight w:val="0"/>
          <w:marTop w:val="106"/>
          <w:marBottom w:val="0"/>
          <w:divBdr>
            <w:top w:val="none" w:sz="0" w:space="0" w:color="auto"/>
            <w:left w:val="none" w:sz="0" w:space="0" w:color="auto"/>
            <w:bottom w:val="none" w:sz="0" w:space="0" w:color="auto"/>
            <w:right w:val="none" w:sz="0" w:space="0" w:color="auto"/>
          </w:divBdr>
        </w:div>
        <w:div w:id="1229732356">
          <w:marLeft w:val="1166"/>
          <w:marRight w:val="0"/>
          <w:marTop w:val="96"/>
          <w:marBottom w:val="0"/>
          <w:divBdr>
            <w:top w:val="none" w:sz="0" w:space="0" w:color="auto"/>
            <w:left w:val="none" w:sz="0" w:space="0" w:color="auto"/>
            <w:bottom w:val="none" w:sz="0" w:space="0" w:color="auto"/>
            <w:right w:val="none" w:sz="0" w:space="0" w:color="auto"/>
          </w:divBdr>
        </w:div>
        <w:div w:id="873687520">
          <w:marLeft w:val="1166"/>
          <w:marRight w:val="0"/>
          <w:marTop w:val="96"/>
          <w:marBottom w:val="0"/>
          <w:divBdr>
            <w:top w:val="none" w:sz="0" w:space="0" w:color="auto"/>
            <w:left w:val="none" w:sz="0" w:space="0" w:color="auto"/>
            <w:bottom w:val="none" w:sz="0" w:space="0" w:color="auto"/>
            <w:right w:val="none" w:sz="0" w:space="0" w:color="auto"/>
          </w:divBdr>
        </w:div>
      </w:divsChild>
    </w:div>
    <w:div w:id="1324502937">
      <w:bodyDiv w:val="1"/>
      <w:marLeft w:val="0"/>
      <w:marRight w:val="0"/>
      <w:marTop w:val="0"/>
      <w:marBottom w:val="0"/>
      <w:divBdr>
        <w:top w:val="none" w:sz="0" w:space="0" w:color="auto"/>
        <w:left w:val="none" w:sz="0" w:space="0" w:color="auto"/>
        <w:bottom w:val="none" w:sz="0" w:space="0" w:color="auto"/>
        <w:right w:val="none" w:sz="0" w:space="0" w:color="auto"/>
      </w:divBdr>
      <w:divsChild>
        <w:div w:id="1033074186">
          <w:marLeft w:val="547"/>
          <w:marRight w:val="0"/>
          <w:marTop w:val="96"/>
          <w:marBottom w:val="0"/>
          <w:divBdr>
            <w:top w:val="none" w:sz="0" w:space="0" w:color="auto"/>
            <w:left w:val="none" w:sz="0" w:space="0" w:color="auto"/>
            <w:bottom w:val="none" w:sz="0" w:space="0" w:color="auto"/>
            <w:right w:val="none" w:sz="0" w:space="0" w:color="auto"/>
          </w:divBdr>
        </w:div>
        <w:div w:id="197399613">
          <w:marLeft w:val="547"/>
          <w:marRight w:val="0"/>
          <w:marTop w:val="96"/>
          <w:marBottom w:val="0"/>
          <w:divBdr>
            <w:top w:val="none" w:sz="0" w:space="0" w:color="auto"/>
            <w:left w:val="none" w:sz="0" w:space="0" w:color="auto"/>
            <w:bottom w:val="none" w:sz="0" w:space="0" w:color="auto"/>
            <w:right w:val="none" w:sz="0" w:space="0" w:color="auto"/>
          </w:divBdr>
        </w:div>
        <w:div w:id="1742288818">
          <w:marLeft w:val="547"/>
          <w:marRight w:val="0"/>
          <w:marTop w:val="96"/>
          <w:marBottom w:val="0"/>
          <w:divBdr>
            <w:top w:val="none" w:sz="0" w:space="0" w:color="auto"/>
            <w:left w:val="none" w:sz="0" w:space="0" w:color="auto"/>
            <w:bottom w:val="none" w:sz="0" w:space="0" w:color="auto"/>
            <w:right w:val="none" w:sz="0" w:space="0" w:color="auto"/>
          </w:divBdr>
        </w:div>
      </w:divsChild>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4547913">
      <w:bodyDiv w:val="1"/>
      <w:marLeft w:val="0"/>
      <w:marRight w:val="0"/>
      <w:marTop w:val="0"/>
      <w:marBottom w:val="0"/>
      <w:divBdr>
        <w:top w:val="none" w:sz="0" w:space="0" w:color="auto"/>
        <w:left w:val="none" w:sz="0" w:space="0" w:color="auto"/>
        <w:bottom w:val="none" w:sz="0" w:space="0" w:color="auto"/>
        <w:right w:val="none" w:sz="0" w:space="0" w:color="auto"/>
      </w:divBdr>
      <w:divsChild>
        <w:div w:id="1090929235">
          <w:marLeft w:val="547"/>
          <w:marRight w:val="0"/>
          <w:marTop w:val="115"/>
          <w:marBottom w:val="0"/>
          <w:divBdr>
            <w:top w:val="none" w:sz="0" w:space="0" w:color="auto"/>
            <w:left w:val="none" w:sz="0" w:space="0" w:color="auto"/>
            <w:bottom w:val="none" w:sz="0" w:space="0" w:color="auto"/>
            <w:right w:val="none" w:sz="0" w:space="0" w:color="auto"/>
          </w:divBdr>
        </w:div>
        <w:div w:id="1982345189">
          <w:marLeft w:val="1166"/>
          <w:marRight w:val="0"/>
          <w:marTop w:val="106"/>
          <w:marBottom w:val="0"/>
          <w:divBdr>
            <w:top w:val="none" w:sz="0" w:space="0" w:color="auto"/>
            <w:left w:val="none" w:sz="0" w:space="0" w:color="auto"/>
            <w:bottom w:val="none" w:sz="0" w:space="0" w:color="auto"/>
            <w:right w:val="none" w:sz="0" w:space="0" w:color="auto"/>
          </w:divBdr>
        </w:div>
        <w:div w:id="60179289">
          <w:marLeft w:val="547"/>
          <w:marRight w:val="0"/>
          <w:marTop w:val="115"/>
          <w:marBottom w:val="0"/>
          <w:divBdr>
            <w:top w:val="none" w:sz="0" w:space="0" w:color="auto"/>
            <w:left w:val="none" w:sz="0" w:space="0" w:color="auto"/>
            <w:bottom w:val="none" w:sz="0" w:space="0" w:color="auto"/>
            <w:right w:val="none" w:sz="0" w:space="0" w:color="auto"/>
          </w:divBdr>
        </w:div>
      </w:divsChild>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63125314">
      <w:bodyDiv w:val="1"/>
      <w:marLeft w:val="0"/>
      <w:marRight w:val="0"/>
      <w:marTop w:val="0"/>
      <w:marBottom w:val="0"/>
      <w:divBdr>
        <w:top w:val="none" w:sz="0" w:space="0" w:color="auto"/>
        <w:left w:val="none" w:sz="0" w:space="0" w:color="auto"/>
        <w:bottom w:val="none" w:sz="0" w:space="0" w:color="auto"/>
        <w:right w:val="none" w:sz="0" w:space="0" w:color="auto"/>
      </w:divBdr>
      <w:divsChild>
        <w:div w:id="321080286">
          <w:marLeft w:val="547"/>
          <w:marRight w:val="0"/>
          <w:marTop w:val="86"/>
          <w:marBottom w:val="0"/>
          <w:divBdr>
            <w:top w:val="none" w:sz="0" w:space="0" w:color="auto"/>
            <w:left w:val="none" w:sz="0" w:space="0" w:color="auto"/>
            <w:bottom w:val="none" w:sz="0" w:space="0" w:color="auto"/>
            <w:right w:val="none" w:sz="0" w:space="0" w:color="auto"/>
          </w:divBdr>
        </w:div>
        <w:div w:id="807665770">
          <w:marLeft w:val="547"/>
          <w:marRight w:val="0"/>
          <w:marTop w:val="86"/>
          <w:marBottom w:val="0"/>
          <w:divBdr>
            <w:top w:val="none" w:sz="0" w:space="0" w:color="auto"/>
            <w:left w:val="none" w:sz="0" w:space="0" w:color="auto"/>
            <w:bottom w:val="none" w:sz="0" w:space="0" w:color="auto"/>
            <w:right w:val="none" w:sz="0" w:space="0" w:color="auto"/>
          </w:divBdr>
        </w:div>
      </w:divsChild>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3847690">
      <w:bodyDiv w:val="1"/>
      <w:marLeft w:val="0"/>
      <w:marRight w:val="0"/>
      <w:marTop w:val="0"/>
      <w:marBottom w:val="0"/>
      <w:divBdr>
        <w:top w:val="none" w:sz="0" w:space="0" w:color="auto"/>
        <w:left w:val="none" w:sz="0" w:space="0" w:color="auto"/>
        <w:bottom w:val="none" w:sz="0" w:space="0" w:color="auto"/>
        <w:right w:val="none" w:sz="0" w:space="0" w:color="auto"/>
      </w:divBdr>
      <w:divsChild>
        <w:div w:id="1011686650">
          <w:marLeft w:val="547"/>
          <w:marRight w:val="0"/>
          <w:marTop w:val="130"/>
          <w:marBottom w:val="0"/>
          <w:divBdr>
            <w:top w:val="none" w:sz="0" w:space="0" w:color="auto"/>
            <w:left w:val="none" w:sz="0" w:space="0" w:color="auto"/>
            <w:bottom w:val="none" w:sz="0" w:space="0" w:color="auto"/>
            <w:right w:val="none" w:sz="0" w:space="0" w:color="auto"/>
          </w:divBdr>
        </w:div>
        <w:div w:id="948780447">
          <w:marLeft w:val="547"/>
          <w:marRight w:val="0"/>
          <w:marTop w:val="130"/>
          <w:marBottom w:val="0"/>
          <w:divBdr>
            <w:top w:val="none" w:sz="0" w:space="0" w:color="auto"/>
            <w:left w:val="none" w:sz="0" w:space="0" w:color="auto"/>
            <w:bottom w:val="none" w:sz="0" w:space="0" w:color="auto"/>
            <w:right w:val="none" w:sz="0" w:space="0" w:color="auto"/>
          </w:divBdr>
        </w:div>
        <w:div w:id="276134305">
          <w:marLeft w:val="547"/>
          <w:marRight w:val="0"/>
          <w:marTop w:val="130"/>
          <w:marBottom w:val="0"/>
          <w:divBdr>
            <w:top w:val="none" w:sz="0" w:space="0" w:color="auto"/>
            <w:left w:val="none" w:sz="0" w:space="0" w:color="auto"/>
            <w:bottom w:val="none" w:sz="0" w:space="0" w:color="auto"/>
            <w:right w:val="none" w:sz="0" w:space="0" w:color="auto"/>
          </w:divBdr>
        </w:div>
        <w:div w:id="1064522379">
          <w:marLeft w:val="1166"/>
          <w:marRight w:val="0"/>
          <w:marTop w:val="115"/>
          <w:marBottom w:val="0"/>
          <w:divBdr>
            <w:top w:val="none" w:sz="0" w:space="0" w:color="auto"/>
            <w:left w:val="none" w:sz="0" w:space="0" w:color="auto"/>
            <w:bottom w:val="none" w:sz="0" w:space="0" w:color="auto"/>
            <w:right w:val="none" w:sz="0" w:space="0" w:color="auto"/>
          </w:divBdr>
        </w:div>
        <w:div w:id="1047222960">
          <w:marLeft w:val="1166"/>
          <w:marRight w:val="0"/>
          <w:marTop w:val="115"/>
          <w:marBottom w:val="0"/>
          <w:divBdr>
            <w:top w:val="none" w:sz="0" w:space="0" w:color="auto"/>
            <w:left w:val="none" w:sz="0" w:space="0" w:color="auto"/>
            <w:bottom w:val="none" w:sz="0" w:space="0" w:color="auto"/>
            <w:right w:val="none" w:sz="0" w:space="0" w:color="auto"/>
          </w:divBdr>
        </w:div>
        <w:div w:id="740375527">
          <w:marLeft w:val="1166"/>
          <w:marRight w:val="0"/>
          <w:marTop w:val="115"/>
          <w:marBottom w:val="0"/>
          <w:divBdr>
            <w:top w:val="none" w:sz="0" w:space="0" w:color="auto"/>
            <w:left w:val="none" w:sz="0" w:space="0" w:color="auto"/>
            <w:bottom w:val="none" w:sz="0" w:space="0" w:color="auto"/>
            <w:right w:val="none" w:sz="0" w:space="0" w:color="auto"/>
          </w:divBdr>
        </w:div>
        <w:div w:id="457186835">
          <w:marLeft w:val="1166"/>
          <w:marRight w:val="0"/>
          <w:marTop w:val="115"/>
          <w:marBottom w:val="0"/>
          <w:divBdr>
            <w:top w:val="none" w:sz="0" w:space="0" w:color="auto"/>
            <w:left w:val="none" w:sz="0" w:space="0" w:color="auto"/>
            <w:bottom w:val="none" w:sz="0" w:space="0" w:color="auto"/>
            <w:right w:val="none" w:sz="0" w:space="0" w:color="auto"/>
          </w:divBdr>
        </w:div>
        <w:div w:id="1209299381">
          <w:marLeft w:val="1166"/>
          <w:marRight w:val="0"/>
          <w:marTop w:val="115"/>
          <w:marBottom w:val="0"/>
          <w:divBdr>
            <w:top w:val="none" w:sz="0" w:space="0" w:color="auto"/>
            <w:left w:val="none" w:sz="0" w:space="0" w:color="auto"/>
            <w:bottom w:val="none" w:sz="0" w:space="0" w:color="auto"/>
            <w:right w:val="none" w:sz="0" w:space="0" w:color="auto"/>
          </w:divBdr>
        </w:div>
      </w:divsChild>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06002587">
      <w:bodyDiv w:val="1"/>
      <w:marLeft w:val="0"/>
      <w:marRight w:val="0"/>
      <w:marTop w:val="0"/>
      <w:marBottom w:val="0"/>
      <w:divBdr>
        <w:top w:val="none" w:sz="0" w:space="0" w:color="auto"/>
        <w:left w:val="none" w:sz="0" w:space="0" w:color="auto"/>
        <w:bottom w:val="none" w:sz="0" w:space="0" w:color="auto"/>
        <w:right w:val="none" w:sz="0" w:space="0" w:color="auto"/>
      </w:divBdr>
      <w:divsChild>
        <w:div w:id="2042002868">
          <w:marLeft w:val="547"/>
          <w:marRight w:val="0"/>
          <w:marTop w:val="86"/>
          <w:marBottom w:val="0"/>
          <w:divBdr>
            <w:top w:val="none" w:sz="0" w:space="0" w:color="auto"/>
            <w:left w:val="none" w:sz="0" w:space="0" w:color="auto"/>
            <w:bottom w:val="none" w:sz="0" w:space="0" w:color="auto"/>
            <w:right w:val="none" w:sz="0" w:space="0" w:color="auto"/>
          </w:divBdr>
        </w:div>
        <w:div w:id="553740338">
          <w:marLeft w:val="547"/>
          <w:marRight w:val="0"/>
          <w:marTop w:val="86"/>
          <w:marBottom w:val="0"/>
          <w:divBdr>
            <w:top w:val="none" w:sz="0" w:space="0" w:color="auto"/>
            <w:left w:val="none" w:sz="0" w:space="0" w:color="auto"/>
            <w:bottom w:val="none" w:sz="0" w:space="0" w:color="auto"/>
            <w:right w:val="none" w:sz="0" w:space="0" w:color="auto"/>
          </w:divBdr>
        </w:div>
      </w:divsChild>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61052837">
      <w:bodyDiv w:val="1"/>
      <w:marLeft w:val="0"/>
      <w:marRight w:val="0"/>
      <w:marTop w:val="0"/>
      <w:marBottom w:val="0"/>
      <w:divBdr>
        <w:top w:val="none" w:sz="0" w:space="0" w:color="auto"/>
        <w:left w:val="none" w:sz="0" w:space="0" w:color="auto"/>
        <w:bottom w:val="none" w:sz="0" w:space="0" w:color="auto"/>
        <w:right w:val="none" w:sz="0" w:space="0" w:color="auto"/>
      </w:divBdr>
      <w:divsChild>
        <w:div w:id="1966159257">
          <w:marLeft w:val="547"/>
          <w:marRight w:val="0"/>
          <w:marTop w:val="130"/>
          <w:marBottom w:val="0"/>
          <w:divBdr>
            <w:top w:val="none" w:sz="0" w:space="0" w:color="auto"/>
            <w:left w:val="none" w:sz="0" w:space="0" w:color="auto"/>
            <w:bottom w:val="none" w:sz="0" w:space="0" w:color="auto"/>
            <w:right w:val="none" w:sz="0" w:space="0" w:color="auto"/>
          </w:divBdr>
        </w:div>
        <w:div w:id="1424840704">
          <w:marLeft w:val="547"/>
          <w:marRight w:val="0"/>
          <w:marTop w:val="130"/>
          <w:marBottom w:val="0"/>
          <w:divBdr>
            <w:top w:val="none" w:sz="0" w:space="0" w:color="auto"/>
            <w:left w:val="none" w:sz="0" w:space="0" w:color="auto"/>
            <w:bottom w:val="none" w:sz="0" w:space="0" w:color="auto"/>
            <w:right w:val="none" w:sz="0" w:space="0" w:color="auto"/>
          </w:divBdr>
        </w:div>
        <w:div w:id="565801546">
          <w:marLeft w:val="547"/>
          <w:marRight w:val="0"/>
          <w:marTop w:val="130"/>
          <w:marBottom w:val="0"/>
          <w:divBdr>
            <w:top w:val="none" w:sz="0" w:space="0" w:color="auto"/>
            <w:left w:val="none" w:sz="0" w:space="0" w:color="auto"/>
            <w:bottom w:val="none" w:sz="0" w:space="0" w:color="auto"/>
            <w:right w:val="none" w:sz="0" w:space="0" w:color="auto"/>
          </w:divBdr>
        </w:div>
        <w:div w:id="493303347">
          <w:marLeft w:val="1166"/>
          <w:marRight w:val="0"/>
          <w:marTop w:val="115"/>
          <w:marBottom w:val="0"/>
          <w:divBdr>
            <w:top w:val="none" w:sz="0" w:space="0" w:color="auto"/>
            <w:left w:val="none" w:sz="0" w:space="0" w:color="auto"/>
            <w:bottom w:val="none" w:sz="0" w:space="0" w:color="auto"/>
            <w:right w:val="none" w:sz="0" w:space="0" w:color="auto"/>
          </w:divBdr>
        </w:div>
        <w:div w:id="1297301119">
          <w:marLeft w:val="1166"/>
          <w:marRight w:val="0"/>
          <w:marTop w:val="115"/>
          <w:marBottom w:val="0"/>
          <w:divBdr>
            <w:top w:val="none" w:sz="0" w:space="0" w:color="auto"/>
            <w:left w:val="none" w:sz="0" w:space="0" w:color="auto"/>
            <w:bottom w:val="none" w:sz="0" w:space="0" w:color="auto"/>
            <w:right w:val="none" w:sz="0" w:space="0" w:color="auto"/>
          </w:divBdr>
        </w:div>
        <w:div w:id="1001002783">
          <w:marLeft w:val="1166"/>
          <w:marRight w:val="0"/>
          <w:marTop w:val="115"/>
          <w:marBottom w:val="0"/>
          <w:divBdr>
            <w:top w:val="none" w:sz="0" w:space="0" w:color="auto"/>
            <w:left w:val="none" w:sz="0" w:space="0" w:color="auto"/>
            <w:bottom w:val="none" w:sz="0" w:space="0" w:color="auto"/>
            <w:right w:val="none" w:sz="0" w:space="0" w:color="auto"/>
          </w:divBdr>
        </w:div>
        <w:div w:id="561909131">
          <w:marLeft w:val="1166"/>
          <w:marRight w:val="0"/>
          <w:marTop w:val="115"/>
          <w:marBottom w:val="0"/>
          <w:divBdr>
            <w:top w:val="none" w:sz="0" w:space="0" w:color="auto"/>
            <w:left w:val="none" w:sz="0" w:space="0" w:color="auto"/>
            <w:bottom w:val="none" w:sz="0" w:space="0" w:color="auto"/>
            <w:right w:val="none" w:sz="0" w:space="0" w:color="auto"/>
          </w:divBdr>
        </w:div>
        <w:div w:id="246614990">
          <w:marLeft w:val="1166"/>
          <w:marRight w:val="0"/>
          <w:marTop w:val="115"/>
          <w:marBottom w:val="0"/>
          <w:divBdr>
            <w:top w:val="none" w:sz="0" w:space="0" w:color="auto"/>
            <w:left w:val="none" w:sz="0" w:space="0" w:color="auto"/>
            <w:bottom w:val="none" w:sz="0" w:space="0" w:color="auto"/>
            <w:right w:val="none" w:sz="0" w:space="0" w:color="auto"/>
          </w:divBdr>
        </w:div>
      </w:divsChild>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24030919">
      <w:bodyDiv w:val="1"/>
      <w:marLeft w:val="0"/>
      <w:marRight w:val="0"/>
      <w:marTop w:val="0"/>
      <w:marBottom w:val="0"/>
      <w:divBdr>
        <w:top w:val="none" w:sz="0" w:space="0" w:color="auto"/>
        <w:left w:val="none" w:sz="0" w:space="0" w:color="auto"/>
        <w:bottom w:val="none" w:sz="0" w:space="0" w:color="auto"/>
        <w:right w:val="none" w:sz="0" w:space="0" w:color="auto"/>
      </w:divBdr>
      <w:divsChild>
        <w:div w:id="1829587930">
          <w:marLeft w:val="547"/>
          <w:marRight w:val="0"/>
          <w:marTop w:val="106"/>
          <w:marBottom w:val="0"/>
          <w:divBdr>
            <w:top w:val="none" w:sz="0" w:space="0" w:color="auto"/>
            <w:left w:val="none" w:sz="0" w:space="0" w:color="auto"/>
            <w:bottom w:val="none" w:sz="0" w:space="0" w:color="auto"/>
            <w:right w:val="none" w:sz="0" w:space="0" w:color="auto"/>
          </w:divBdr>
        </w:div>
        <w:div w:id="305624703">
          <w:marLeft w:val="547"/>
          <w:marRight w:val="0"/>
          <w:marTop w:val="106"/>
          <w:marBottom w:val="0"/>
          <w:divBdr>
            <w:top w:val="none" w:sz="0" w:space="0" w:color="auto"/>
            <w:left w:val="none" w:sz="0" w:space="0" w:color="auto"/>
            <w:bottom w:val="none" w:sz="0" w:space="0" w:color="auto"/>
            <w:right w:val="none" w:sz="0" w:space="0" w:color="auto"/>
          </w:divBdr>
        </w:div>
      </w:divsChild>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aimi.sharepoint.com/tyotilat/IE2/Jaetut%20asiakirjat/_IE2_Kokouks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c86073-d20c-4242-97f1-555d65605501" ContentTypeId="0x01010040485BB5EA91409BADF540D1B0254D33"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2.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3.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4.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6.xml><?xml version="1.0" encoding="utf-8"?>
<ds:datastoreItem xmlns:ds="http://schemas.openxmlformats.org/officeDocument/2006/customXml" ds:itemID="{51B0911E-089C-4351-B1E6-11C9D1FC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6</Pages>
  <Words>1683</Words>
  <Characters>13636</Characters>
  <Application>Microsoft Office Word</Application>
  <DocSecurity>0</DocSecurity>
  <Lines>113</Lines>
  <Paragraphs>30</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28</cp:revision>
  <cp:lastPrinted>2016-07-05T10:08:00Z</cp:lastPrinted>
  <dcterms:created xsi:type="dcterms:W3CDTF">2016-05-31T07:39:00Z</dcterms:created>
  <dcterms:modified xsi:type="dcterms:W3CDTF">2016-07-05T10:09:00Z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