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5DF" w:rsidRPr="006C3501" w:rsidRDefault="00D4400D" w:rsidP="005A25DF">
      <w:pPr>
        <w:tabs>
          <w:tab w:val="left" w:pos="851"/>
        </w:tabs>
        <w:spacing w:after="0" w:line="240" w:lineRule="auto"/>
        <w:outlineLvl w:val="0"/>
        <w:rPr>
          <w:rFonts w:ascii="Arial" w:hAnsi="Arial" w:cs="Arial"/>
          <w:b/>
          <w:lang w:eastAsia="fi-FI"/>
        </w:rPr>
      </w:pPr>
      <w:bookmarkStart w:id="0" w:name="_GoBack"/>
      <w:bookmarkEnd w:id="0"/>
      <w:r>
        <w:rPr>
          <w:rFonts w:ascii="Arial" w:hAnsi="Arial" w:cs="Arial"/>
          <w:b/>
          <w:lang w:eastAsia="fi-FI"/>
        </w:rPr>
        <w:t xml:space="preserve"> </w:t>
      </w:r>
      <w:proofErr w:type="spellStart"/>
      <w:r w:rsidR="005A25DF">
        <w:rPr>
          <w:rFonts w:ascii="Arial" w:hAnsi="Arial" w:cs="Arial"/>
          <w:b/>
          <w:lang w:eastAsia="fi-FI"/>
        </w:rPr>
        <w:t>ELY-keskusten</w:t>
      </w:r>
      <w:proofErr w:type="spellEnd"/>
      <w:r w:rsidR="005A25DF">
        <w:rPr>
          <w:rFonts w:ascii="Arial" w:hAnsi="Arial" w:cs="Arial"/>
          <w:b/>
          <w:lang w:eastAsia="fi-FI"/>
        </w:rPr>
        <w:t xml:space="preserve"> iskukykyinen ELY -2 kehittämisohjelman tukiryhmä </w:t>
      </w:r>
      <w:r w:rsidR="005A25DF" w:rsidRPr="006C3501">
        <w:rPr>
          <w:rFonts w:ascii="Arial" w:hAnsi="Arial" w:cs="Arial"/>
          <w:b/>
          <w:lang w:eastAsia="fi-FI"/>
        </w:rPr>
        <w:t xml:space="preserve"> </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Pr="00842F7A" w:rsidRDefault="005A25DF" w:rsidP="005A25DF">
      <w:pPr>
        <w:pStyle w:val="NormaaliWWW"/>
        <w:spacing w:before="0" w:beforeAutospacing="0" w:after="0" w:afterAutospacing="0"/>
        <w:rPr>
          <w:rFonts w:ascii="Arial" w:hAnsi="Arial" w:cs="Arial"/>
          <w:b/>
          <w:color w:val="000000"/>
          <w:sz w:val="20"/>
          <w:szCs w:val="20"/>
          <w:lang w:val="fi-FI" w:eastAsia="fi-FI"/>
        </w:rPr>
      </w:pPr>
      <w:r w:rsidRPr="006C3501">
        <w:rPr>
          <w:rFonts w:ascii="Arial" w:hAnsi="Arial" w:cs="Arial"/>
          <w:sz w:val="20"/>
          <w:szCs w:val="20"/>
          <w:lang w:val="fi-FI" w:eastAsia="fi-FI"/>
        </w:rPr>
        <w:t>Aika</w:t>
      </w:r>
      <w:r w:rsidRPr="006C3501">
        <w:rPr>
          <w:rFonts w:ascii="Arial" w:hAnsi="Arial" w:cs="Arial"/>
          <w:sz w:val="20"/>
          <w:szCs w:val="20"/>
          <w:lang w:val="fi-FI" w:eastAsia="fi-FI"/>
        </w:rPr>
        <w:tab/>
      </w:r>
      <w:r w:rsidR="00376BD5">
        <w:rPr>
          <w:rFonts w:ascii="Arial" w:hAnsi="Arial" w:cs="Arial"/>
          <w:sz w:val="20"/>
          <w:szCs w:val="20"/>
          <w:lang w:val="fi-FI" w:eastAsia="fi-FI"/>
        </w:rPr>
        <w:t xml:space="preserve">Keskiviikko </w:t>
      </w:r>
      <w:r w:rsidR="00F970DF" w:rsidRPr="00F970DF">
        <w:rPr>
          <w:rFonts w:ascii="Arial" w:hAnsi="Arial" w:cs="Arial"/>
          <w:b/>
          <w:sz w:val="20"/>
          <w:szCs w:val="20"/>
          <w:lang w:val="fi-FI" w:eastAsia="fi-FI"/>
        </w:rPr>
        <w:t>14</w:t>
      </w:r>
      <w:r w:rsidR="00732FF8" w:rsidRPr="00F970DF">
        <w:rPr>
          <w:rFonts w:ascii="Arial" w:hAnsi="Arial" w:cs="Arial"/>
          <w:b/>
          <w:sz w:val="20"/>
          <w:szCs w:val="20"/>
          <w:lang w:val="fi-FI" w:eastAsia="fi-FI"/>
        </w:rPr>
        <w:t>.</w:t>
      </w:r>
      <w:r w:rsidR="005315BA">
        <w:rPr>
          <w:rFonts w:ascii="Arial" w:hAnsi="Arial" w:cs="Arial"/>
          <w:b/>
          <w:sz w:val="20"/>
          <w:szCs w:val="20"/>
          <w:lang w:val="fi-FI" w:eastAsia="fi-FI"/>
        </w:rPr>
        <w:t>12</w:t>
      </w:r>
      <w:r w:rsidR="00732FF8">
        <w:rPr>
          <w:rFonts w:ascii="Arial" w:hAnsi="Arial" w:cs="Arial"/>
          <w:b/>
          <w:sz w:val="20"/>
          <w:szCs w:val="20"/>
          <w:lang w:val="fi-FI" w:eastAsia="fi-FI"/>
        </w:rPr>
        <w:t>.</w:t>
      </w:r>
      <w:proofErr w:type="gramStart"/>
      <w:r w:rsidRPr="001937F9">
        <w:rPr>
          <w:rFonts w:ascii="Arial" w:hAnsi="Arial" w:cs="Arial"/>
          <w:b/>
          <w:sz w:val="20"/>
          <w:szCs w:val="20"/>
          <w:lang w:val="fi-FI" w:eastAsia="fi-FI"/>
        </w:rPr>
        <w:t>201</w:t>
      </w:r>
      <w:r w:rsidR="00322C16" w:rsidRPr="001937F9">
        <w:rPr>
          <w:rFonts w:ascii="Arial" w:hAnsi="Arial" w:cs="Arial"/>
          <w:b/>
          <w:sz w:val="20"/>
          <w:szCs w:val="20"/>
          <w:lang w:val="fi-FI" w:eastAsia="fi-FI"/>
        </w:rPr>
        <w:t>6</w:t>
      </w:r>
      <w:r>
        <w:rPr>
          <w:rFonts w:ascii="Arial" w:hAnsi="Arial" w:cs="Arial"/>
          <w:b/>
          <w:sz w:val="20"/>
          <w:szCs w:val="20"/>
          <w:lang w:val="fi-FI" w:eastAsia="fi-FI"/>
        </w:rPr>
        <w:t xml:space="preserve">  </w:t>
      </w:r>
      <w:r w:rsidRPr="007073AA">
        <w:rPr>
          <w:rFonts w:ascii="Arial" w:hAnsi="Arial" w:cs="Arial"/>
          <w:color w:val="000000"/>
          <w:sz w:val="20"/>
          <w:szCs w:val="20"/>
          <w:lang w:val="fi-FI" w:eastAsia="fi-FI"/>
        </w:rPr>
        <w:t>klo</w:t>
      </w:r>
      <w:proofErr w:type="gramEnd"/>
      <w:r>
        <w:rPr>
          <w:rFonts w:ascii="Arial" w:hAnsi="Arial" w:cs="Arial"/>
          <w:color w:val="000000"/>
          <w:sz w:val="20"/>
          <w:szCs w:val="20"/>
          <w:lang w:val="fi-FI" w:eastAsia="fi-FI"/>
        </w:rPr>
        <w:t xml:space="preserve"> </w:t>
      </w:r>
      <w:r w:rsidR="00376BD5" w:rsidRPr="00376BD5">
        <w:rPr>
          <w:rFonts w:ascii="Arial" w:hAnsi="Arial" w:cs="Arial"/>
          <w:b/>
          <w:color w:val="000000"/>
          <w:sz w:val="20"/>
          <w:szCs w:val="20"/>
          <w:lang w:val="fi-FI" w:eastAsia="fi-FI"/>
        </w:rPr>
        <w:t>13.00</w:t>
      </w:r>
      <w:r w:rsidR="007069BA" w:rsidRPr="00376BD5">
        <w:rPr>
          <w:rFonts w:ascii="Arial" w:hAnsi="Arial" w:cs="Arial"/>
          <w:b/>
          <w:color w:val="000000"/>
          <w:sz w:val="20"/>
          <w:szCs w:val="20"/>
          <w:lang w:val="fi-FI" w:eastAsia="fi-FI"/>
        </w:rPr>
        <w:t xml:space="preserve"> </w:t>
      </w:r>
      <w:r w:rsidRPr="00376BD5">
        <w:rPr>
          <w:rFonts w:ascii="Arial" w:hAnsi="Arial" w:cs="Arial"/>
          <w:b/>
          <w:color w:val="000000"/>
          <w:sz w:val="20"/>
          <w:szCs w:val="20"/>
          <w:lang w:val="fi-FI" w:eastAsia="fi-FI"/>
        </w:rPr>
        <w:t>– 1</w:t>
      </w:r>
      <w:r w:rsidR="00376BD5" w:rsidRPr="00376BD5">
        <w:rPr>
          <w:rFonts w:ascii="Arial" w:hAnsi="Arial" w:cs="Arial"/>
          <w:b/>
          <w:color w:val="000000"/>
          <w:sz w:val="20"/>
          <w:szCs w:val="20"/>
          <w:lang w:val="fi-FI" w:eastAsia="fi-FI"/>
        </w:rPr>
        <w:t>5</w:t>
      </w:r>
      <w:r w:rsidRPr="00376BD5">
        <w:rPr>
          <w:rFonts w:ascii="Arial" w:hAnsi="Arial" w:cs="Arial"/>
          <w:b/>
          <w:color w:val="000000"/>
          <w:sz w:val="20"/>
          <w:szCs w:val="20"/>
          <w:lang w:val="fi-FI" w:eastAsia="fi-FI"/>
        </w:rPr>
        <w:t>.</w:t>
      </w:r>
      <w:r w:rsidR="00376BD5" w:rsidRPr="00376BD5">
        <w:rPr>
          <w:rFonts w:ascii="Arial" w:hAnsi="Arial" w:cs="Arial"/>
          <w:b/>
          <w:color w:val="000000"/>
          <w:sz w:val="20"/>
          <w:szCs w:val="20"/>
          <w:lang w:val="fi-FI" w:eastAsia="fi-FI"/>
        </w:rPr>
        <w:t>3</w:t>
      </w:r>
      <w:r w:rsidRPr="00376BD5">
        <w:rPr>
          <w:rFonts w:ascii="Arial" w:hAnsi="Arial" w:cs="Arial"/>
          <w:b/>
          <w:color w:val="000000"/>
          <w:sz w:val="20"/>
          <w:szCs w:val="20"/>
          <w:lang w:val="fi-FI" w:eastAsia="fi-FI"/>
        </w:rPr>
        <w:t>0</w:t>
      </w:r>
    </w:p>
    <w:p w:rsidR="005A25DF" w:rsidRPr="006C3501" w:rsidRDefault="005A25DF" w:rsidP="005A25DF">
      <w:pPr>
        <w:pStyle w:val="NormaaliWWW"/>
        <w:spacing w:before="0" w:beforeAutospacing="0" w:after="0" w:afterAutospacing="0"/>
        <w:rPr>
          <w:rFonts w:ascii="Arial" w:hAnsi="Arial" w:cs="Arial"/>
          <w:sz w:val="20"/>
          <w:szCs w:val="20"/>
          <w:lang w:val="fi-FI" w:eastAsia="fi-FI"/>
        </w:rPr>
      </w:pPr>
    </w:p>
    <w:p w:rsidR="005A25DF" w:rsidRDefault="005A25DF" w:rsidP="005A25DF">
      <w:pPr>
        <w:pStyle w:val="NormaaliWWW"/>
        <w:spacing w:before="0" w:beforeAutospacing="0" w:after="0" w:afterAutospacing="0"/>
        <w:ind w:left="1304" w:hanging="1304"/>
        <w:rPr>
          <w:rFonts w:ascii="Arial" w:hAnsi="Arial" w:cs="Arial"/>
          <w:color w:val="000000"/>
          <w:sz w:val="20"/>
          <w:szCs w:val="20"/>
          <w:lang w:val="fi-FI"/>
        </w:rPr>
      </w:pPr>
      <w:r w:rsidRPr="006C3501">
        <w:rPr>
          <w:rFonts w:ascii="Arial" w:hAnsi="Arial" w:cs="Arial"/>
          <w:bCs/>
          <w:sz w:val="20"/>
          <w:szCs w:val="20"/>
          <w:lang w:val="fi-FI"/>
        </w:rPr>
        <w:t>Paikka</w:t>
      </w:r>
      <w:r w:rsidRPr="006C3501">
        <w:rPr>
          <w:rFonts w:ascii="Arial" w:hAnsi="Arial" w:cs="Arial"/>
          <w:bCs/>
          <w:sz w:val="20"/>
          <w:szCs w:val="20"/>
          <w:lang w:val="fi-FI"/>
        </w:rPr>
        <w:tab/>
      </w:r>
      <w:r w:rsidRPr="007073AA">
        <w:rPr>
          <w:rFonts w:ascii="Arial" w:hAnsi="Arial" w:cs="Arial"/>
          <w:bCs/>
          <w:color w:val="000000"/>
          <w:sz w:val="20"/>
          <w:szCs w:val="20"/>
          <w:lang w:val="fi-FI"/>
        </w:rPr>
        <w:t>TEM/</w:t>
      </w:r>
      <w:r w:rsidR="00443EC2">
        <w:rPr>
          <w:rFonts w:ascii="Arial" w:hAnsi="Arial" w:cs="Arial"/>
          <w:bCs/>
          <w:color w:val="000000"/>
          <w:sz w:val="20"/>
          <w:szCs w:val="20"/>
          <w:lang w:val="fi-FI"/>
        </w:rPr>
        <w:t xml:space="preserve">Eteläesplanadi 4, Sali </w:t>
      </w:r>
      <w:proofErr w:type="gramStart"/>
      <w:r w:rsidR="00443EC2">
        <w:rPr>
          <w:rFonts w:ascii="Arial" w:hAnsi="Arial" w:cs="Arial"/>
          <w:bCs/>
          <w:color w:val="000000"/>
          <w:sz w:val="20"/>
          <w:szCs w:val="20"/>
          <w:lang w:val="fi-FI"/>
        </w:rPr>
        <w:t>5</w:t>
      </w:r>
      <w:r w:rsidR="00376BD5">
        <w:rPr>
          <w:rFonts w:ascii="Arial" w:hAnsi="Arial" w:cs="Arial"/>
          <w:bCs/>
          <w:color w:val="000000"/>
          <w:sz w:val="20"/>
          <w:szCs w:val="20"/>
          <w:lang w:val="fi-FI"/>
        </w:rPr>
        <w:t xml:space="preserve">, </w:t>
      </w:r>
      <w:r w:rsidR="004F2B8F">
        <w:rPr>
          <w:rFonts w:ascii="Arial" w:hAnsi="Arial" w:cs="Arial"/>
          <w:bCs/>
          <w:color w:val="000000"/>
          <w:sz w:val="20"/>
          <w:szCs w:val="20"/>
          <w:lang w:val="fi-FI"/>
        </w:rPr>
        <w:t xml:space="preserve"> vide</w:t>
      </w:r>
      <w:r>
        <w:rPr>
          <w:rFonts w:ascii="Arial" w:hAnsi="Arial" w:cs="Arial"/>
          <w:color w:val="000000"/>
          <w:sz w:val="20"/>
          <w:szCs w:val="20"/>
          <w:lang w:val="fi-FI"/>
        </w:rPr>
        <w:t>oneuvottelumahdollisuus</w:t>
      </w:r>
      <w:proofErr w:type="gramEnd"/>
      <w:r>
        <w:rPr>
          <w:rFonts w:ascii="Arial" w:hAnsi="Arial" w:cs="Arial"/>
          <w:color w:val="000000"/>
          <w:sz w:val="20"/>
          <w:szCs w:val="20"/>
          <w:lang w:val="fi-FI"/>
        </w:rPr>
        <w:t xml:space="preserve">  </w:t>
      </w:r>
    </w:p>
    <w:p w:rsidR="00166F3F" w:rsidRDefault="00166F3F" w:rsidP="005A25DF">
      <w:pPr>
        <w:autoSpaceDE w:val="0"/>
        <w:autoSpaceDN w:val="0"/>
        <w:adjustRightInd w:val="0"/>
        <w:spacing w:after="0"/>
        <w:ind w:left="1304"/>
        <w:rPr>
          <w:rFonts w:ascii="Arial" w:hAnsi="Arial" w:cs="Arial"/>
          <w:b/>
          <w:bCs/>
          <w:color w:val="000000"/>
        </w:rPr>
      </w:pP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 xml:space="preserve">Jäsenet </w:t>
      </w:r>
      <w:r w:rsidRPr="006C3501">
        <w:rPr>
          <w:rFonts w:ascii="Arial" w:hAnsi="Arial" w:cs="Arial"/>
          <w:bCs/>
          <w:sz w:val="20"/>
          <w:szCs w:val="20"/>
          <w:lang w:val="fi-FI"/>
        </w:rPr>
        <w:tab/>
        <w:t>(</w:t>
      </w:r>
      <w:r w:rsidR="0080356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Pekka Häkkinen  / Etelä-Savon ELY-keskus</w:t>
      </w:r>
      <w:r w:rsidRPr="006C3501">
        <w:rPr>
          <w:rFonts w:ascii="Arial" w:hAnsi="Arial" w:cs="Arial"/>
          <w:bCs/>
          <w:sz w:val="20"/>
          <w:szCs w:val="20"/>
          <w:lang w:val="fi-FI"/>
        </w:rPr>
        <w:t xml:space="preserve">, </w:t>
      </w:r>
      <w:r>
        <w:rPr>
          <w:rFonts w:ascii="Arial" w:hAnsi="Arial" w:cs="Arial"/>
          <w:bCs/>
          <w:sz w:val="20"/>
          <w:szCs w:val="20"/>
          <w:lang w:val="fi-FI"/>
        </w:rPr>
        <w:t>pj.</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sidRPr="006C3501">
        <w:rPr>
          <w:rFonts w:ascii="Arial" w:hAnsi="Arial" w:cs="Arial"/>
          <w:bCs/>
          <w:sz w:val="20"/>
          <w:szCs w:val="20"/>
          <w:lang w:val="fi-FI"/>
        </w:rPr>
        <w:t>(</w:t>
      </w:r>
      <w:r w:rsidR="0080356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Vesa Lipponen / Uudenmaan ELY-keskus/ </w:t>
      </w:r>
      <w:proofErr w:type="gramStart"/>
      <w:r>
        <w:rPr>
          <w:rFonts w:ascii="Arial" w:hAnsi="Arial" w:cs="Arial"/>
          <w:bCs/>
          <w:sz w:val="20"/>
          <w:szCs w:val="20"/>
          <w:lang w:val="fi-FI"/>
        </w:rPr>
        <w:t>TEM  (IE2</w:t>
      </w:r>
      <w:proofErr w:type="gramEnd"/>
      <w:r>
        <w:rPr>
          <w:rFonts w:ascii="Arial" w:hAnsi="Arial" w:cs="Arial"/>
          <w:bCs/>
          <w:sz w:val="20"/>
          <w:szCs w:val="20"/>
          <w:lang w:val="fi-FI"/>
        </w:rPr>
        <w:t>-ohjelma)</w:t>
      </w:r>
      <w:r w:rsidR="008D3E3B">
        <w:rPr>
          <w:rFonts w:ascii="Arial" w:hAnsi="Arial" w:cs="Arial"/>
          <w:bCs/>
          <w:sz w:val="20"/>
          <w:szCs w:val="20"/>
          <w:lang w:val="fi-FI"/>
        </w:rPr>
        <w:t xml:space="preserve"> </w:t>
      </w:r>
    </w:p>
    <w:p w:rsidR="005A25DF" w:rsidRDefault="005A25DF" w:rsidP="005A25DF">
      <w:pPr>
        <w:pStyle w:val="NormaaliWWW"/>
        <w:spacing w:before="0" w:beforeAutospacing="0" w:after="0" w:afterAutospacing="0"/>
        <w:ind w:firstLine="1304"/>
        <w:rPr>
          <w:rFonts w:ascii="Arial" w:hAnsi="Arial" w:cs="Arial"/>
          <w:bCs/>
          <w:sz w:val="20"/>
          <w:szCs w:val="20"/>
          <w:lang w:val="fi-FI"/>
        </w:rPr>
      </w:pPr>
      <w:r>
        <w:rPr>
          <w:rFonts w:ascii="Arial" w:hAnsi="Arial" w:cs="Arial"/>
          <w:bCs/>
          <w:sz w:val="20"/>
          <w:szCs w:val="20"/>
          <w:lang w:val="fi-FI"/>
        </w:rPr>
        <w:t>(</w:t>
      </w:r>
      <w:r w:rsidR="00803569">
        <w:rPr>
          <w:rFonts w:ascii="Arial" w:hAnsi="Arial" w:cs="Arial"/>
          <w:bCs/>
          <w:sz w:val="20"/>
          <w:szCs w:val="20"/>
          <w:lang w:val="fi-FI"/>
        </w:rPr>
        <w:t>x</w:t>
      </w:r>
      <w:r>
        <w:rPr>
          <w:rFonts w:ascii="Arial" w:hAnsi="Arial" w:cs="Arial"/>
          <w:bCs/>
          <w:sz w:val="20"/>
          <w:szCs w:val="20"/>
          <w:lang w:val="fi-FI"/>
        </w:rPr>
        <w:t>) Pekka Lausti / Varsinais-Suomen ELY-keskus (IE2-ohjelma)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x</w:t>
      </w:r>
      <w:r>
        <w:rPr>
          <w:rFonts w:ascii="Arial" w:hAnsi="Arial" w:cs="Arial"/>
          <w:bCs/>
          <w:sz w:val="20"/>
          <w:szCs w:val="20"/>
          <w:lang w:val="fi-FI"/>
        </w:rPr>
        <w:t xml:space="preserve">) Hannu Tolonen, Pohjois-Pohjanmaan ELY-keskus (IE2 </w:t>
      </w:r>
      <w:proofErr w:type="gramStart"/>
      <w:r>
        <w:rPr>
          <w:rFonts w:ascii="Arial" w:hAnsi="Arial" w:cs="Arial"/>
          <w:bCs/>
          <w:sz w:val="20"/>
          <w:szCs w:val="20"/>
          <w:lang w:val="fi-FI"/>
        </w:rPr>
        <w:t>–ohjelma</w:t>
      </w:r>
      <w:proofErr w:type="gramEnd"/>
      <w:r>
        <w:rPr>
          <w:rFonts w:ascii="Arial" w:hAnsi="Arial" w:cs="Arial"/>
          <w:bCs/>
          <w:sz w:val="20"/>
          <w:szCs w:val="20"/>
          <w:lang w:val="fi-FI"/>
        </w:rPr>
        <w:t>)</w:t>
      </w:r>
      <w:r w:rsidR="00803569">
        <w:rPr>
          <w:rFonts w:ascii="Arial" w:hAnsi="Arial" w:cs="Arial"/>
          <w:bCs/>
          <w:sz w:val="20"/>
          <w:szCs w:val="20"/>
          <w:lang w:val="fi-FI"/>
        </w:rPr>
        <w:t xml:space="preserve"> (</w:t>
      </w:r>
      <w:proofErr w:type="spellStart"/>
      <w:r w:rsidR="00803569">
        <w:rPr>
          <w:rFonts w:ascii="Arial" w:hAnsi="Arial" w:cs="Arial"/>
          <w:bCs/>
          <w:sz w:val="20"/>
          <w:szCs w:val="20"/>
          <w:lang w:val="fi-FI"/>
        </w:rPr>
        <w:t>vid</w:t>
      </w:r>
      <w:proofErr w:type="spellEnd"/>
      <w:r w:rsidR="00803569">
        <w:rPr>
          <w:rFonts w:ascii="Arial" w:hAnsi="Arial" w:cs="Arial"/>
          <w:bCs/>
          <w:sz w:val="20"/>
          <w:szCs w:val="20"/>
          <w:lang w:val="fi-FI"/>
        </w:rPr>
        <w:t>.)</w:t>
      </w:r>
    </w:p>
    <w:p w:rsidR="005A25DF" w:rsidRPr="006C3501"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x</w:t>
      </w:r>
      <w:r>
        <w:rPr>
          <w:rFonts w:ascii="Arial" w:hAnsi="Arial" w:cs="Arial"/>
          <w:bCs/>
          <w:sz w:val="20"/>
          <w:szCs w:val="20"/>
          <w:lang w:val="fi-FI"/>
        </w:rPr>
        <w:t xml:space="preserve">) </w:t>
      </w:r>
      <w:r w:rsidR="00AE0320">
        <w:rPr>
          <w:rFonts w:ascii="Arial" w:hAnsi="Arial" w:cs="Arial"/>
          <w:bCs/>
          <w:sz w:val="20"/>
          <w:szCs w:val="20"/>
          <w:lang w:val="fi-FI"/>
        </w:rPr>
        <w:t>Heidi Holkeri</w:t>
      </w:r>
      <w:r w:rsidR="008D3E3B">
        <w:rPr>
          <w:rFonts w:ascii="Arial" w:hAnsi="Arial" w:cs="Arial"/>
          <w:bCs/>
          <w:sz w:val="20"/>
          <w:szCs w:val="20"/>
          <w:lang w:val="fi-FI"/>
        </w:rPr>
        <w:t xml:space="preserve"> ja Riitta Autere, YM </w:t>
      </w:r>
      <w:r w:rsidRPr="006C3501">
        <w:rPr>
          <w:rFonts w:ascii="Arial" w:hAnsi="Arial" w:cs="Arial"/>
          <w:bCs/>
          <w:sz w:val="20"/>
          <w:szCs w:val="20"/>
          <w:lang w:val="fi-FI"/>
        </w:rPr>
        <w:tab/>
      </w:r>
    </w:p>
    <w:p w:rsidR="005A25DF" w:rsidRPr="006C3501"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80356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Jaana Merta, MMM (varalla Ari Mannonen, MMM) </w:t>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8D3E3B">
        <w:rPr>
          <w:rFonts w:ascii="Arial" w:hAnsi="Arial" w:cs="Arial"/>
          <w:bCs/>
          <w:sz w:val="20"/>
          <w:szCs w:val="20"/>
          <w:lang w:val="fi-FI"/>
        </w:rPr>
        <w:t>-</w:t>
      </w:r>
      <w:r w:rsidRPr="006C3501">
        <w:rPr>
          <w:rFonts w:ascii="Arial" w:hAnsi="Arial" w:cs="Arial"/>
          <w:bCs/>
          <w:sz w:val="20"/>
          <w:szCs w:val="20"/>
          <w:lang w:val="fi-FI"/>
        </w:rPr>
        <w:t xml:space="preserve">) </w:t>
      </w:r>
      <w:r w:rsidR="00AE0320">
        <w:rPr>
          <w:rFonts w:ascii="Arial" w:hAnsi="Arial" w:cs="Arial"/>
          <w:bCs/>
          <w:sz w:val="20"/>
          <w:szCs w:val="20"/>
          <w:lang w:val="fi-FI"/>
        </w:rPr>
        <w:t>Jarmo Joutsensaari</w:t>
      </w:r>
      <w:r>
        <w:rPr>
          <w:rFonts w:ascii="Arial" w:hAnsi="Arial" w:cs="Arial"/>
          <w:bCs/>
          <w:sz w:val="20"/>
          <w:szCs w:val="20"/>
          <w:lang w:val="fi-FI"/>
        </w:rPr>
        <w:t>, Liikennevirasto (varalla Seppo Toivonen, Livi)</w:t>
      </w:r>
    </w:p>
    <w:p w:rsidR="005A25DF" w:rsidRPr="006C3501" w:rsidRDefault="005A25DF" w:rsidP="005A25DF">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F31986">
        <w:rPr>
          <w:rFonts w:ascii="Arial" w:hAnsi="Arial" w:cs="Arial"/>
          <w:bCs/>
          <w:sz w:val="20"/>
          <w:szCs w:val="20"/>
          <w:lang w:val="fi-FI"/>
        </w:rPr>
        <w:t>x</w:t>
      </w:r>
      <w:r>
        <w:rPr>
          <w:rFonts w:ascii="Arial" w:hAnsi="Arial" w:cs="Arial"/>
          <w:bCs/>
          <w:sz w:val="20"/>
          <w:szCs w:val="20"/>
          <w:lang w:val="fi-FI"/>
        </w:rPr>
        <w:t xml:space="preserve">) Päivi Tommila, TEM (varalla Anna-Liisa Heikkinen, TEM) </w:t>
      </w:r>
      <w:r w:rsidR="00F31986">
        <w:rPr>
          <w:rFonts w:ascii="Arial" w:hAnsi="Arial" w:cs="Arial"/>
          <w:bCs/>
          <w:sz w:val="20"/>
          <w:szCs w:val="20"/>
          <w:lang w:val="fi-FI"/>
        </w:rPr>
        <w:t>(</w:t>
      </w:r>
      <w:proofErr w:type="spellStart"/>
      <w:r w:rsidR="00F31986">
        <w:rPr>
          <w:rFonts w:ascii="Arial" w:hAnsi="Arial" w:cs="Arial"/>
          <w:bCs/>
          <w:sz w:val="20"/>
          <w:szCs w:val="20"/>
          <w:lang w:val="fi-FI"/>
        </w:rPr>
        <w:t>vid</w:t>
      </w:r>
      <w:proofErr w:type="spellEnd"/>
      <w:r w:rsidR="00F31986">
        <w:rPr>
          <w:rFonts w:ascii="Arial" w:hAnsi="Arial" w:cs="Arial"/>
          <w:bCs/>
          <w:sz w:val="20"/>
          <w:szCs w:val="20"/>
          <w:lang w:val="fi-FI"/>
        </w:rPr>
        <w:t>.)</w:t>
      </w:r>
      <w:r w:rsidRPr="006C3501">
        <w:rPr>
          <w:rFonts w:ascii="Arial" w:hAnsi="Arial" w:cs="Arial"/>
          <w:bCs/>
          <w:sz w:val="20"/>
          <w:szCs w:val="20"/>
          <w:lang w:val="fi-FI"/>
        </w:rPr>
        <w:tab/>
      </w:r>
    </w:p>
    <w:p w:rsidR="005A25DF" w:rsidRDefault="005A25DF" w:rsidP="005A25DF">
      <w:pPr>
        <w:pStyle w:val="NormaaliWWW"/>
        <w:spacing w:before="0" w:beforeAutospacing="0" w:after="0" w:afterAutospacing="0"/>
        <w:rPr>
          <w:rFonts w:ascii="Arial" w:hAnsi="Arial" w:cs="Arial"/>
          <w:bCs/>
          <w:sz w:val="20"/>
          <w:szCs w:val="20"/>
          <w:lang w:val="fi-FI"/>
        </w:rPr>
      </w:pPr>
      <w:r w:rsidRPr="006C3501">
        <w:rPr>
          <w:rFonts w:ascii="Arial" w:hAnsi="Arial" w:cs="Arial"/>
          <w:bCs/>
          <w:sz w:val="20"/>
          <w:szCs w:val="20"/>
          <w:lang w:val="fi-FI"/>
        </w:rPr>
        <w:tab/>
        <w:t>(</w:t>
      </w:r>
      <w:r w:rsidR="00803569">
        <w:rPr>
          <w:rFonts w:ascii="Arial" w:hAnsi="Arial" w:cs="Arial"/>
          <w:bCs/>
          <w:sz w:val="20"/>
          <w:szCs w:val="20"/>
          <w:lang w:val="fi-FI"/>
        </w:rPr>
        <w:t>x</w:t>
      </w:r>
      <w:r w:rsidRPr="006C3501">
        <w:rPr>
          <w:rFonts w:ascii="Arial" w:hAnsi="Arial" w:cs="Arial"/>
          <w:bCs/>
          <w:sz w:val="20"/>
          <w:szCs w:val="20"/>
          <w:lang w:val="fi-FI"/>
        </w:rPr>
        <w:t xml:space="preserve">) </w:t>
      </w:r>
      <w:r>
        <w:rPr>
          <w:rFonts w:ascii="Arial" w:hAnsi="Arial" w:cs="Arial"/>
          <w:bCs/>
          <w:sz w:val="20"/>
          <w:szCs w:val="20"/>
          <w:lang w:val="fi-FI"/>
        </w:rPr>
        <w:t xml:space="preserve">Kirsi Kaunisharju, OKM (varalla Päivi Bosquet)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Heikki Heikkil</w:t>
      </w:r>
      <w:r w:rsidR="008D3E3B">
        <w:rPr>
          <w:rFonts w:ascii="Arial" w:hAnsi="Arial" w:cs="Arial"/>
          <w:bCs/>
          <w:sz w:val="20"/>
          <w:szCs w:val="20"/>
          <w:lang w:val="fi-FI"/>
        </w:rPr>
        <w:t>ä, KEHA -</w:t>
      </w:r>
      <w:r>
        <w:rPr>
          <w:rFonts w:ascii="Arial" w:hAnsi="Arial" w:cs="Arial"/>
          <w:bCs/>
          <w:sz w:val="20"/>
          <w:szCs w:val="20"/>
          <w:lang w:val="fi-FI"/>
        </w:rPr>
        <w:t xml:space="preserve">keskus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xml:space="preserve">) </w:t>
      </w:r>
      <w:r w:rsidR="005E1DF8">
        <w:rPr>
          <w:rFonts w:ascii="Arial" w:hAnsi="Arial" w:cs="Arial"/>
          <w:bCs/>
          <w:sz w:val="20"/>
          <w:szCs w:val="20"/>
          <w:lang w:val="fi-FI"/>
        </w:rPr>
        <w:t xml:space="preserve">Vesa Jouppila, </w:t>
      </w:r>
      <w:r>
        <w:rPr>
          <w:rFonts w:ascii="Arial" w:hAnsi="Arial" w:cs="Arial"/>
          <w:bCs/>
          <w:sz w:val="20"/>
          <w:szCs w:val="20"/>
          <w:lang w:val="fi-FI"/>
        </w:rPr>
        <w:t>KEHA</w:t>
      </w:r>
      <w:r w:rsidR="008D3E3B">
        <w:rPr>
          <w:rFonts w:ascii="Arial" w:hAnsi="Arial" w:cs="Arial"/>
          <w:bCs/>
          <w:sz w:val="20"/>
          <w:szCs w:val="20"/>
          <w:lang w:val="fi-FI"/>
        </w:rPr>
        <w:t xml:space="preserve"> </w:t>
      </w:r>
      <w:r>
        <w:rPr>
          <w:rFonts w:ascii="Arial" w:hAnsi="Arial" w:cs="Arial"/>
          <w:bCs/>
          <w:sz w:val="20"/>
          <w:szCs w:val="20"/>
          <w:lang w:val="fi-FI"/>
        </w:rPr>
        <w:t xml:space="preserve">-keskus </w:t>
      </w:r>
    </w:p>
    <w:p w:rsidR="005E1DF8" w:rsidRDefault="005614CD"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Pia Sorvali, KEHA-keskus (varalla Mikko Rantahalme, KEHA)</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xml:space="preserve">) </w:t>
      </w:r>
      <w:r w:rsidR="00AE0320">
        <w:rPr>
          <w:rFonts w:ascii="Arial" w:hAnsi="Arial" w:cs="Arial"/>
          <w:bCs/>
          <w:sz w:val="20"/>
          <w:szCs w:val="20"/>
          <w:lang w:val="fi-FI"/>
        </w:rPr>
        <w:t>Irma Valtonen</w:t>
      </w:r>
      <w:r>
        <w:rPr>
          <w:rFonts w:ascii="Arial" w:hAnsi="Arial" w:cs="Arial"/>
          <w:bCs/>
          <w:sz w:val="20"/>
          <w:szCs w:val="20"/>
          <w:lang w:val="fi-FI"/>
        </w:rPr>
        <w:t xml:space="preserve">, </w:t>
      </w:r>
      <w:proofErr w:type="spellStart"/>
      <w:r>
        <w:rPr>
          <w:rFonts w:ascii="Arial" w:hAnsi="Arial" w:cs="Arial"/>
          <w:bCs/>
          <w:sz w:val="20"/>
          <w:szCs w:val="20"/>
          <w:lang w:val="fi-FI"/>
        </w:rPr>
        <w:t>Aspat-hanke</w:t>
      </w:r>
      <w:proofErr w:type="spellEnd"/>
      <w:r>
        <w:rPr>
          <w:rFonts w:ascii="Arial" w:hAnsi="Arial" w:cs="Arial"/>
          <w:bCs/>
          <w:sz w:val="20"/>
          <w:szCs w:val="20"/>
          <w:lang w:val="fi-FI"/>
        </w:rPr>
        <w:t xml:space="preserve"> (varalla Olli Madekivi) </w:t>
      </w:r>
    </w:p>
    <w:p w:rsidR="00820A25" w:rsidRDefault="00820A25"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xml:space="preserve">) Päivi Blinnikka, </w:t>
      </w:r>
      <w:proofErr w:type="spellStart"/>
      <w:r>
        <w:rPr>
          <w:rFonts w:ascii="Arial" w:hAnsi="Arial" w:cs="Arial"/>
          <w:bCs/>
          <w:sz w:val="20"/>
          <w:szCs w:val="20"/>
          <w:lang w:val="fi-FI"/>
        </w:rPr>
        <w:t>ELY-palvelut</w:t>
      </w:r>
      <w:proofErr w:type="spellEnd"/>
      <w:r>
        <w:rPr>
          <w:rFonts w:ascii="Arial" w:hAnsi="Arial" w:cs="Arial"/>
          <w:bCs/>
          <w:sz w:val="20"/>
          <w:szCs w:val="20"/>
          <w:lang w:val="fi-FI"/>
        </w:rPr>
        <w:t xml:space="preserve"> (IE2 </w:t>
      </w:r>
      <w:proofErr w:type="gramStart"/>
      <w:r>
        <w:rPr>
          <w:rFonts w:ascii="Arial" w:hAnsi="Arial" w:cs="Arial"/>
          <w:bCs/>
          <w:sz w:val="20"/>
          <w:szCs w:val="20"/>
          <w:lang w:val="fi-FI"/>
        </w:rPr>
        <w:t>–ohjelma</w:t>
      </w:r>
      <w:proofErr w:type="gramEnd"/>
      <w:r>
        <w:rPr>
          <w:rFonts w:ascii="Arial" w:hAnsi="Arial" w:cs="Arial"/>
          <w:bCs/>
          <w:sz w:val="20"/>
          <w:szCs w:val="20"/>
          <w:lang w:val="fi-FI"/>
        </w:rPr>
        <w:t>)</w:t>
      </w:r>
    </w:p>
    <w:p w:rsidR="005A25DF" w:rsidRDefault="00505E06"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w:t>
      </w:r>
      <w:r>
        <w:rPr>
          <w:rFonts w:ascii="Arial" w:hAnsi="Arial" w:cs="Arial"/>
          <w:bCs/>
          <w:sz w:val="20"/>
          <w:szCs w:val="20"/>
          <w:lang w:val="fi-FI"/>
        </w:rPr>
        <w:t>) Anu Jänkälä</w:t>
      </w:r>
      <w:r w:rsidR="005A25DF">
        <w:rPr>
          <w:rFonts w:ascii="Arial" w:hAnsi="Arial" w:cs="Arial"/>
          <w:bCs/>
          <w:sz w:val="20"/>
          <w:szCs w:val="20"/>
          <w:lang w:val="fi-FI"/>
        </w:rPr>
        <w:t xml:space="preserve">, TEM </w:t>
      </w:r>
    </w:p>
    <w:p w:rsidR="005614CD" w:rsidRDefault="005614CD" w:rsidP="005614CD">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803569">
        <w:rPr>
          <w:rFonts w:ascii="Arial" w:hAnsi="Arial" w:cs="Arial"/>
          <w:bCs/>
          <w:sz w:val="20"/>
          <w:szCs w:val="20"/>
          <w:lang w:val="fi-FI"/>
        </w:rPr>
        <w:t>x</w:t>
      </w:r>
      <w:r>
        <w:rPr>
          <w:rFonts w:ascii="Arial" w:hAnsi="Arial" w:cs="Arial"/>
          <w:bCs/>
          <w:sz w:val="20"/>
          <w:szCs w:val="20"/>
          <w:lang w:val="fi-FI"/>
        </w:rPr>
        <w:t xml:space="preserve">) Tiina Hautala / Keha </w:t>
      </w:r>
    </w:p>
    <w:p w:rsidR="005A25DF" w:rsidRDefault="005A25DF" w:rsidP="005614CD">
      <w:pPr>
        <w:pStyle w:val="NormaaliWWW"/>
        <w:spacing w:before="0" w:beforeAutospacing="0" w:after="0" w:afterAutospacing="0"/>
        <w:ind w:left="1304"/>
        <w:rPr>
          <w:rFonts w:ascii="Arial" w:hAnsi="Arial" w:cs="Arial"/>
          <w:bCs/>
          <w:sz w:val="20"/>
          <w:szCs w:val="20"/>
          <w:lang w:val="fi-FI"/>
        </w:rPr>
      </w:pPr>
      <w:r>
        <w:rPr>
          <w:rFonts w:ascii="Arial" w:hAnsi="Arial" w:cs="Arial"/>
          <w:bCs/>
          <w:sz w:val="20"/>
          <w:szCs w:val="20"/>
          <w:lang w:val="fi-FI"/>
        </w:rPr>
        <w:t>(</w:t>
      </w:r>
      <w:r w:rsidR="008D3E3B">
        <w:rPr>
          <w:rFonts w:ascii="Arial" w:hAnsi="Arial" w:cs="Arial"/>
          <w:bCs/>
          <w:sz w:val="20"/>
          <w:szCs w:val="20"/>
          <w:lang w:val="fi-FI"/>
        </w:rPr>
        <w:t>-</w:t>
      </w:r>
      <w:r>
        <w:rPr>
          <w:rFonts w:ascii="Arial" w:hAnsi="Arial" w:cs="Arial"/>
          <w:bCs/>
          <w:sz w:val="20"/>
          <w:szCs w:val="20"/>
          <w:lang w:val="fi-FI"/>
        </w:rPr>
        <w:t xml:space="preserve">) Mikko Kuoppala, TEM </w:t>
      </w:r>
    </w:p>
    <w:p w:rsidR="005A25DF" w:rsidRDefault="005A25DF"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w:t>
      </w:r>
      <w:r w:rsidR="00803569">
        <w:rPr>
          <w:rFonts w:ascii="Arial" w:hAnsi="Arial" w:cs="Arial"/>
          <w:bCs/>
          <w:sz w:val="20"/>
          <w:szCs w:val="20"/>
          <w:lang w:val="fi-FI"/>
        </w:rPr>
        <w:t>x</w:t>
      </w:r>
      <w:r>
        <w:rPr>
          <w:rFonts w:ascii="Arial" w:hAnsi="Arial" w:cs="Arial"/>
          <w:bCs/>
          <w:sz w:val="20"/>
          <w:szCs w:val="20"/>
          <w:lang w:val="fi-FI"/>
        </w:rPr>
        <w:t>) Nina Lehtimäki, TEM, siht.</w:t>
      </w:r>
    </w:p>
    <w:p w:rsidR="00803569" w:rsidRDefault="00803569"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(x) Pia Martikainen, Keha (</w:t>
      </w:r>
      <w:proofErr w:type="spellStart"/>
      <w:r>
        <w:rPr>
          <w:rFonts w:ascii="Arial" w:hAnsi="Arial" w:cs="Arial"/>
          <w:bCs/>
          <w:sz w:val="20"/>
          <w:szCs w:val="20"/>
          <w:lang w:val="fi-FI"/>
        </w:rPr>
        <w:t>vid</w:t>
      </w:r>
      <w:proofErr w:type="spellEnd"/>
      <w:r>
        <w:rPr>
          <w:rFonts w:ascii="Arial" w:hAnsi="Arial" w:cs="Arial"/>
          <w:bCs/>
          <w:sz w:val="20"/>
          <w:szCs w:val="20"/>
          <w:lang w:val="fi-FI"/>
        </w:rPr>
        <w:t>.)</w:t>
      </w:r>
    </w:p>
    <w:p w:rsidR="0073647B" w:rsidRDefault="0073647B"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(x) Kirsi Wendelin-Arponen, Varsinais-Suomen ELY ja Jukka Suokas, Finnvera (asiakohta 6)</w:t>
      </w:r>
    </w:p>
    <w:p w:rsidR="0073647B" w:rsidRDefault="0073647B" w:rsidP="005A25DF">
      <w:pPr>
        <w:pStyle w:val="NormaaliWWW"/>
        <w:spacing w:before="0" w:beforeAutospacing="0" w:after="0" w:afterAutospacing="0"/>
        <w:rPr>
          <w:rFonts w:ascii="Arial" w:hAnsi="Arial" w:cs="Arial"/>
          <w:bCs/>
          <w:sz w:val="20"/>
          <w:szCs w:val="20"/>
          <w:lang w:val="fi-FI"/>
        </w:rPr>
      </w:pPr>
    </w:p>
    <w:p w:rsidR="00803569" w:rsidRDefault="00803569" w:rsidP="005A25DF">
      <w:pPr>
        <w:pStyle w:val="NormaaliWWW"/>
        <w:spacing w:before="0" w:beforeAutospacing="0" w:after="0" w:afterAutospacing="0"/>
        <w:rPr>
          <w:rFonts w:ascii="Arial" w:hAnsi="Arial" w:cs="Arial"/>
          <w:bCs/>
          <w:sz w:val="20"/>
          <w:szCs w:val="20"/>
          <w:lang w:val="fi-FI"/>
        </w:rPr>
      </w:pPr>
      <w:r>
        <w:rPr>
          <w:rFonts w:ascii="Arial" w:hAnsi="Arial" w:cs="Arial"/>
          <w:bCs/>
          <w:sz w:val="20"/>
          <w:szCs w:val="20"/>
          <w:lang w:val="fi-FI"/>
        </w:rPr>
        <w:tab/>
        <w:t xml:space="preserve"> </w:t>
      </w:r>
    </w:p>
    <w:p w:rsidR="00BF73B4" w:rsidRDefault="00BF73B4" w:rsidP="005A25DF">
      <w:pPr>
        <w:pStyle w:val="NormaaliWWW"/>
        <w:spacing w:before="0" w:beforeAutospacing="0" w:after="0" w:afterAutospacing="0"/>
        <w:rPr>
          <w:rFonts w:ascii="Arial" w:hAnsi="Arial" w:cs="Arial"/>
          <w:bCs/>
          <w:sz w:val="20"/>
          <w:szCs w:val="20"/>
          <w:lang w:val="fi-FI"/>
        </w:rPr>
      </w:pPr>
    </w:p>
    <w:p w:rsidR="00BF73B4" w:rsidRPr="00BF73B4" w:rsidRDefault="00D77ED5" w:rsidP="00BF73B4">
      <w:pPr>
        <w:rPr>
          <w:rFonts w:ascii="Arial" w:hAnsi="Arial" w:cs="Arial"/>
          <w:color w:val="1F497D"/>
        </w:rPr>
      </w:pPr>
      <w:hyperlink r:id="rId14" w:history="1">
        <w:r w:rsidR="00BF73B4" w:rsidRPr="00BF73B4">
          <w:rPr>
            <w:rStyle w:val="Hyperlinkki"/>
            <w:rFonts w:ascii="Arial" w:hAnsi="Arial" w:cs="Arial"/>
          </w:rPr>
          <w:t>https://taimi.sharepoint.com/tyotilat/IE2/Jaetut%20asiakirjat/_IE2_Kokoukset</w:t>
        </w:r>
      </w:hyperlink>
    </w:p>
    <w:p w:rsidR="008D3E3B" w:rsidRPr="008D3E3B" w:rsidRDefault="00A64F42" w:rsidP="00840A51">
      <w:pPr>
        <w:pStyle w:val="NormaaliWWW"/>
        <w:numPr>
          <w:ilvl w:val="0"/>
          <w:numId w:val="1"/>
        </w:numPr>
        <w:spacing w:before="0" w:beforeAutospacing="0" w:after="0" w:afterAutospacing="0"/>
        <w:rPr>
          <w:rFonts w:ascii="Calibri" w:hAnsi="Calibri" w:cs="Calibri"/>
          <w:sz w:val="20"/>
          <w:szCs w:val="20"/>
          <w:lang w:val="fi-FI"/>
        </w:rPr>
      </w:pPr>
      <w:r w:rsidRPr="00EE6700">
        <w:rPr>
          <w:rFonts w:ascii="Calibri" w:hAnsi="Calibri" w:cs="Calibri"/>
          <w:b/>
          <w:bCs/>
          <w:sz w:val="20"/>
          <w:szCs w:val="20"/>
          <w:lang w:val="fi-FI"/>
        </w:rPr>
        <w:t>Kokouksen avaus</w:t>
      </w:r>
    </w:p>
    <w:p w:rsidR="009E3DB3" w:rsidRPr="00EE6700" w:rsidRDefault="008D3E3B" w:rsidP="008D3E3B">
      <w:pPr>
        <w:pStyle w:val="NormaaliWWW"/>
        <w:spacing w:before="0" w:beforeAutospacing="0" w:after="0" w:afterAutospacing="0"/>
        <w:ind w:left="1304"/>
        <w:rPr>
          <w:rFonts w:ascii="Calibri" w:hAnsi="Calibri" w:cs="Calibri"/>
          <w:sz w:val="20"/>
          <w:szCs w:val="20"/>
          <w:lang w:val="fi-FI"/>
        </w:rPr>
      </w:pPr>
      <w:r>
        <w:rPr>
          <w:rFonts w:ascii="Calibri" w:hAnsi="Calibri" w:cs="Calibri"/>
          <w:bCs/>
          <w:sz w:val="20"/>
          <w:szCs w:val="20"/>
          <w:lang w:val="fi-FI"/>
        </w:rPr>
        <w:t xml:space="preserve">Pj. avasi kokouksen. </w:t>
      </w:r>
      <w:r w:rsidR="002C1E12" w:rsidRPr="00EE6700">
        <w:rPr>
          <w:rFonts w:ascii="Calibri" w:hAnsi="Calibri" w:cs="Calibri"/>
          <w:b/>
          <w:sz w:val="20"/>
          <w:szCs w:val="20"/>
          <w:lang w:val="fi-FI"/>
        </w:rPr>
        <w:br/>
      </w:r>
    </w:p>
    <w:p w:rsidR="00825BA3" w:rsidRPr="00EE6700" w:rsidRDefault="00596DC7" w:rsidP="00840A51">
      <w:pPr>
        <w:pStyle w:val="NormaaliWWW"/>
        <w:numPr>
          <w:ilvl w:val="0"/>
          <w:numId w:val="1"/>
        </w:numPr>
        <w:spacing w:before="0" w:beforeAutospacing="0" w:after="0" w:afterAutospacing="0"/>
        <w:rPr>
          <w:rFonts w:ascii="Calibri" w:hAnsi="Calibri" w:cs="Calibri"/>
          <w:sz w:val="20"/>
          <w:szCs w:val="20"/>
          <w:lang w:val="fi-FI"/>
        </w:rPr>
      </w:pPr>
      <w:r>
        <w:rPr>
          <w:rFonts w:ascii="Calibri" w:hAnsi="Calibri" w:cs="Calibri"/>
          <w:b/>
          <w:sz w:val="20"/>
          <w:szCs w:val="20"/>
          <w:lang w:val="fi-FI"/>
        </w:rPr>
        <w:t xml:space="preserve">Esityslistan </w:t>
      </w:r>
      <w:r w:rsidR="00651295">
        <w:rPr>
          <w:rFonts w:ascii="Calibri" w:hAnsi="Calibri" w:cs="Calibri"/>
          <w:b/>
          <w:sz w:val="20"/>
          <w:szCs w:val="20"/>
          <w:lang w:val="fi-FI"/>
        </w:rPr>
        <w:t xml:space="preserve">hyväksyminen </w:t>
      </w:r>
      <w:r w:rsidR="00807CA7" w:rsidRPr="00EE6700">
        <w:rPr>
          <w:rFonts w:ascii="Calibri" w:hAnsi="Calibri" w:cs="Calibri"/>
          <w:b/>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8D3E3B" w:rsidP="00513EDD">
            <w:pPr>
              <w:pStyle w:val="Normaali3"/>
            </w:pPr>
            <w:r>
              <w:t xml:space="preserve">Hyväksyttiin kokouksen esityslista. </w:t>
            </w:r>
          </w:p>
        </w:tc>
      </w:tr>
    </w:tbl>
    <w:p w:rsidR="00807CA7" w:rsidRPr="00EE6700" w:rsidRDefault="00807CA7" w:rsidP="00DF3E17">
      <w:pPr>
        <w:pStyle w:val="NormaaliWWW"/>
        <w:spacing w:before="0" w:beforeAutospacing="0" w:after="0" w:afterAutospacing="0"/>
        <w:rPr>
          <w:rFonts w:ascii="Calibri" w:hAnsi="Calibri" w:cs="Calibri"/>
          <w:sz w:val="20"/>
          <w:szCs w:val="20"/>
          <w:lang w:val="fi-FI"/>
        </w:rPr>
      </w:pPr>
    </w:p>
    <w:p w:rsidR="00C236E0" w:rsidRDefault="00596DC7" w:rsidP="00840A51">
      <w:pPr>
        <w:pStyle w:val="NormaaliWWW"/>
        <w:numPr>
          <w:ilvl w:val="0"/>
          <w:numId w:val="1"/>
        </w:numPr>
        <w:spacing w:before="0" w:beforeAutospacing="0" w:after="0" w:afterAutospacing="0"/>
        <w:rPr>
          <w:rFonts w:ascii="Calibri" w:hAnsi="Calibri" w:cs="Calibri"/>
          <w:b/>
          <w:bCs/>
          <w:sz w:val="20"/>
          <w:szCs w:val="20"/>
          <w:lang w:val="fi-FI"/>
        </w:rPr>
      </w:pPr>
      <w:r>
        <w:rPr>
          <w:rFonts w:ascii="Calibri" w:hAnsi="Calibri" w:cs="Calibri"/>
          <w:b/>
          <w:bCs/>
          <w:sz w:val="20"/>
          <w:szCs w:val="20"/>
          <w:lang w:val="fi-FI"/>
        </w:rPr>
        <w:t xml:space="preserve">Pöytäkirjan </w:t>
      </w:r>
      <w:r w:rsidR="00160CC0" w:rsidRPr="00EE6700">
        <w:rPr>
          <w:rFonts w:ascii="Calibri" w:hAnsi="Calibri" w:cs="Calibri"/>
          <w:b/>
          <w:bCs/>
          <w:sz w:val="20"/>
          <w:szCs w:val="20"/>
          <w:lang w:val="fi-FI"/>
        </w:rPr>
        <w:t>hyväksyminen</w:t>
      </w:r>
      <w:r w:rsidR="005021D1" w:rsidRPr="00EE6700">
        <w:rPr>
          <w:rFonts w:ascii="Calibri" w:hAnsi="Calibri" w:cs="Calibri"/>
          <w:b/>
          <w:bCs/>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EE6700" w:rsidTr="00513EDD">
        <w:tc>
          <w:tcPr>
            <w:tcW w:w="2292" w:type="dxa"/>
            <w:tcBorders>
              <w:top w:val="single" w:sz="4" w:space="0" w:color="BFBFBF"/>
              <w:left w:val="single" w:sz="4" w:space="0" w:color="BFBFBF"/>
              <w:bottom w:val="single" w:sz="4" w:space="0" w:color="BFBFBF"/>
              <w:right w:val="single" w:sz="4" w:space="0" w:color="BFBFBF"/>
            </w:tcBorders>
          </w:tcPr>
          <w:p w:rsidR="00596DC7" w:rsidRPr="002F5D47" w:rsidRDefault="00596DC7" w:rsidP="00513EDD">
            <w:pPr>
              <w:pStyle w:val="Normaali3"/>
            </w:pPr>
          </w:p>
        </w:tc>
        <w:tc>
          <w:tcPr>
            <w:tcW w:w="6522" w:type="dxa"/>
            <w:tcBorders>
              <w:top w:val="single" w:sz="4" w:space="0" w:color="BFBFBF"/>
              <w:left w:val="single" w:sz="4" w:space="0" w:color="BFBFBF"/>
              <w:bottom w:val="single" w:sz="4" w:space="0" w:color="BFBFBF"/>
              <w:right w:val="single" w:sz="4" w:space="0" w:color="BFBFBF"/>
            </w:tcBorders>
          </w:tcPr>
          <w:p w:rsidR="00596DC7" w:rsidRPr="002F5D47" w:rsidRDefault="005B2852" w:rsidP="00513EDD">
            <w:pPr>
              <w:pStyle w:val="Normaali3"/>
            </w:pPr>
            <w:r>
              <w:t xml:space="preserve">Hyväksyttiin </w:t>
            </w:r>
            <w:r w:rsidR="008D3E3B">
              <w:t>edellisen kokouksen pöytäkirja 30.11.2016.</w:t>
            </w:r>
          </w:p>
        </w:tc>
      </w:tr>
    </w:tbl>
    <w:p w:rsidR="00651295" w:rsidRDefault="00651295" w:rsidP="00651295">
      <w:pPr>
        <w:pStyle w:val="Luettelokappale"/>
        <w:rPr>
          <w:rFonts w:cs="Calibri"/>
          <w:b/>
          <w:bCs/>
          <w:sz w:val="20"/>
          <w:szCs w:val="20"/>
        </w:rPr>
      </w:pPr>
    </w:p>
    <w:p w:rsidR="00B55CFC" w:rsidRDefault="00B55CFC" w:rsidP="00B55CFC">
      <w:pPr>
        <w:pStyle w:val="NormaaliWWW"/>
        <w:spacing w:before="0" w:beforeAutospacing="0" w:after="0" w:afterAutospacing="0"/>
        <w:ind w:left="360"/>
        <w:rPr>
          <w:rFonts w:asciiTheme="minorHAnsi" w:hAnsiTheme="minorHAnsi" w:cs="Calibri"/>
          <w:b/>
          <w:bCs/>
          <w:color w:val="1F497D" w:themeColor="text2"/>
          <w:sz w:val="20"/>
          <w:szCs w:val="20"/>
          <w:lang w:val="fi-FI"/>
        </w:rPr>
      </w:pPr>
      <w:proofErr w:type="gramStart"/>
      <w:r>
        <w:rPr>
          <w:rFonts w:asciiTheme="minorHAnsi" w:hAnsiTheme="minorHAnsi" w:cs="Calibri"/>
          <w:b/>
          <w:bCs/>
          <w:color w:val="1F497D" w:themeColor="text2"/>
          <w:sz w:val="20"/>
          <w:szCs w:val="20"/>
          <w:lang w:val="fi-FI"/>
        </w:rPr>
        <w:t>PÄÄTETTÄVÄT  ASIAT</w:t>
      </w:r>
      <w:proofErr w:type="gramEnd"/>
      <w:r>
        <w:rPr>
          <w:rFonts w:asciiTheme="minorHAnsi" w:hAnsiTheme="minorHAnsi" w:cs="Calibri"/>
          <w:b/>
          <w:bCs/>
          <w:color w:val="1F497D" w:themeColor="text2"/>
          <w:sz w:val="20"/>
          <w:szCs w:val="20"/>
          <w:lang w:val="fi-FI"/>
        </w:rPr>
        <w:t xml:space="preserve"> </w:t>
      </w:r>
    </w:p>
    <w:p w:rsidR="00E06211" w:rsidRDefault="00E06211" w:rsidP="00B55CFC">
      <w:pPr>
        <w:pStyle w:val="NormaaliWWW"/>
        <w:spacing w:before="0" w:beforeAutospacing="0" w:after="0" w:afterAutospacing="0"/>
        <w:ind w:left="360"/>
        <w:rPr>
          <w:rFonts w:asciiTheme="minorHAnsi" w:hAnsiTheme="minorHAnsi" w:cs="Calibri"/>
          <w:b/>
          <w:bCs/>
          <w:color w:val="1F497D" w:themeColor="text2"/>
          <w:sz w:val="20"/>
          <w:szCs w:val="20"/>
          <w:lang w:val="fi-FI"/>
        </w:rPr>
      </w:pPr>
    </w:p>
    <w:p w:rsidR="00732FF8" w:rsidRPr="00461AC4" w:rsidRDefault="00E06211" w:rsidP="00840A51">
      <w:pPr>
        <w:pStyle w:val="NormaaliWWW"/>
        <w:numPr>
          <w:ilvl w:val="0"/>
          <w:numId w:val="1"/>
        </w:numPr>
        <w:spacing w:before="0" w:beforeAutospacing="0" w:after="0" w:afterAutospacing="0"/>
        <w:rPr>
          <w:rFonts w:ascii="Calibri" w:eastAsia="Calibri" w:hAnsi="Calibri" w:cs="Calibri"/>
          <w:b/>
          <w:bCs/>
          <w:sz w:val="20"/>
          <w:szCs w:val="20"/>
          <w:lang w:val="fi-FI"/>
        </w:rPr>
      </w:pPr>
      <w:r>
        <w:rPr>
          <w:rFonts w:ascii="Calibri" w:eastAsia="Calibri" w:hAnsi="Calibri" w:cs="Calibri"/>
          <w:b/>
          <w:bCs/>
          <w:sz w:val="20"/>
          <w:szCs w:val="20"/>
          <w:lang w:val="fi-FI"/>
        </w:rPr>
        <w:t>Paikkatieto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r w:rsidRPr="00461AC4">
              <w:rPr>
                <w:rFonts w:asciiTheme="minorHAnsi" w:hAnsiTheme="minorHAnsi"/>
              </w:rPr>
              <w:t>Taustat / päätösesitys</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7F21C1" w:rsidRPr="007F21C1" w:rsidRDefault="007F21C1" w:rsidP="007F21C1">
            <w:pPr>
              <w:pStyle w:val="NormaaliWWW"/>
              <w:rPr>
                <w:rFonts w:asciiTheme="minorHAnsi" w:hAnsiTheme="minorHAnsi"/>
                <w:sz w:val="20"/>
                <w:szCs w:val="20"/>
                <w:lang w:val="fi-FI"/>
              </w:rPr>
            </w:pPr>
            <w:r w:rsidRPr="007F21C1">
              <w:rPr>
                <w:rFonts w:asciiTheme="minorHAnsi" w:hAnsiTheme="minorHAnsi"/>
                <w:sz w:val="20"/>
                <w:szCs w:val="20"/>
                <w:lang w:val="fi-FI"/>
              </w:rPr>
              <w:t>Jatketaan paikkatie</w:t>
            </w:r>
            <w:r w:rsidR="006D5003">
              <w:rPr>
                <w:rFonts w:asciiTheme="minorHAnsi" w:hAnsiTheme="minorHAnsi"/>
                <w:sz w:val="20"/>
                <w:szCs w:val="20"/>
                <w:lang w:val="fi-FI"/>
              </w:rPr>
              <w:t>d</w:t>
            </w:r>
            <w:r w:rsidRPr="007F21C1">
              <w:rPr>
                <w:rFonts w:asciiTheme="minorHAnsi" w:hAnsiTheme="minorHAnsi"/>
                <w:sz w:val="20"/>
                <w:szCs w:val="20"/>
                <w:lang w:val="fi-FI"/>
              </w:rPr>
              <w:t>on käsittelyä edellisessä kokouksessa keskustellun jä</w:t>
            </w:r>
            <w:r w:rsidRPr="007F21C1">
              <w:rPr>
                <w:rFonts w:asciiTheme="minorHAnsi" w:hAnsiTheme="minorHAnsi"/>
                <w:sz w:val="20"/>
                <w:szCs w:val="20"/>
                <w:lang w:val="fi-FI"/>
              </w:rPr>
              <w:t>l</w:t>
            </w:r>
            <w:r w:rsidRPr="007F21C1">
              <w:rPr>
                <w:rFonts w:asciiTheme="minorHAnsi" w:hAnsiTheme="minorHAnsi"/>
                <w:sz w:val="20"/>
                <w:szCs w:val="20"/>
                <w:lang w:val="fi-FI"/>
              </w:rPr>
              <w:t xml:space="preserve">keen. Maakuntauudistus vaikuttaa osaltaan linjaukseen. </w:t>
            </w:r>
            <w:proofErr w:type="gramStart"/>
            <w:r w:rsidRPr="007F21C1">
              <w:rPr>
                <w:rFonts w:asciiTheme="minorHAnsi" w:hAnsiTheme="minorHAnsi"/>
                <w:sz w:val="20"/>
                <w:szCs w:val="20"/>
                <w:lang w:val="fi-FI"/>
              </w:rPr>
              <w:t xml:space="preserve">Ehdotuksena </w:t>
            </w:r>
            <w:r w:rsidRPr="0073647B">
              <w:rPr>
                <w:rFonts w:asciiTheme="minorHAnsi" w:hAnsiTheme="minorHAnsi"/>
                <w:i/>
                <w:sz w:val="20"/>
                <w:szCs w:val="20"/>
                <w:lang w:val="fi-FI"/>
              </w:rPr>
              <w:t>proje</w:t>
            </w:r>
            <w:r w:rsidRPr="0073647B">
              <w:rPr>
                <w:rFonts w:asciiTheme="minorHAnsi" w:hAnsiTheme="minorHAnsi"/>
                <w:i/>
                <w:sz w:val="20"/>
                <w:szCs w:val="20"/>
                <w:lang w:val="fi-FI"/>
              </w:rPr>
              <w:t>k</w:t>
            </w:r>
            <w:r w:rsidRPr="0073647B">
              <w:rPr>
                <w:rFonts w:asciiTheme="minorHAnsi" w:hAnsiTheme="minorHAnsi"/>
                <w:i/>
                <w:sz w:val="20"/>
                <w:szCs w:val="20"/>
                <w:lang w:val="fi-FI"/>
              </w:rPr>
              <w:t xml:space="preserve">ti </w:t>
            </w:r>
            <w:r w:rsidRPr="007F21C1">
              <w:rPr>
                <w:rFonts w:asciiTheme="minorHAnsi" w:hAnsiTheme="minorHAnsi"/>
                <w:sz w:val="20"/>
                <w:szCs w:val="20"/>
                <w:lang w:val="fi-FI"/>
              </w:rPr>
              <w:t>päivittämään tilanne ja suunnittelemaan y</w:t>
            </w:r>
            <w:r w:rsidR="006D5003">
              <w:rPr>
                <w:rFonts w:asciiTheme="minorHAnsi" w:hAnsiTheme="minorHAnsi"/>
                <w:sz w:val="20"/>
                <w:szCs w:val="20"/>
                <w:lang w:val="fi-FI"/>
              </w:rPr>
              <w:t xml:space="preserve">hteiskäytön tehostamista sekä </w:t>
            </w:r>
            <w:proofErr w:type="spellStart"/>
            <w:r w:rsidR="006D5003">
              <w:rPr>
                <w:rFonts w:asciiTheme="minorHAnsi" w:hAnsiTheme="minorHAnsi"/>
                <w:sz w:val="20"/>
                <w:szCs w:val="20"/>
                <w:lang w:val="fi-FI"/>
              </w:rPr>
              <w:t>Ka</w:t>
            </w:r>
            <w:r w:rsidRPr="007F21C1">
              <w:rPr>
                <w:rFonts w:asciiTheme="minorHAnsi" w:hAnsiTheme="minorHAnsi"/>
                <w:sz w:val="20"/>
                <w:szCs w:val="20"/>
                <w:lang w:val="fi-FI"/>
              </w:rPr>
              <w:t>P</w:t>
            </w:r>
            <w:r w:rsidR="006D5003">
              <w:rPr>
                <w:rFonts w:asciiTheme="minorHAnsi" w:hAnsiTheme="minorHAnsi"/>
                <w:sz w:val="20"/>
                <w:szCs w:val="20"/>
                <w:lang w:val="fi-FI"/>
              </w:rPr>
              <w:t>a</w:t>
            </w:r>
            <w:r>
              <w:rPr>
                <w:rFonts w:asciiTheme="minorHAnsi" w:hAnsiTheme="minorHAnsi"/>
                <w:sz w:val="20"/>
                <w:szCs w:val="20"/>
                <w:lang w:val="fi-FI"/>
              </w:rPr>
              <w:t>:</w:t>
            </w:r>
            <w:r w:rsidRPr="007F21C1">
              <w:rPr>
                <w:rFonts w:asciiTheme="minorHAnsi" w:hAnsiTheme="minorHAnsi"/>
                <w:sz w:val="20"/>
                <w:szCs w:val="20"/>
                <w:lang w:val="fi-FI"/>
              </w:rPr>
              <w:t>n</w:t>
            </w:r>
            <w:proofErr w:type="spellEnd"/>
            <w:r w:rsidRPr="007F21C1">
              <w:rPr>
                <w:rFonts w:asciiTheme="minorHAnsi" w:hAnsiTheme="minorHAnsi"/>
                <w:sz w:val="20"/>
                <w:szCs w:val="20"/>
                <w:lang w:val="fi-FI"/>
              </w:rPr>
              <w:t xml:space="preserve"> roolia paikkatiedon hyödyntämisessä ja jakamisessa.</w:t>
            </w:r>
            <w:proofErr w:type="gramEnd"/>
          </w:p>
          <w:p w:rsidR="00DF1277" w:rsidRPr="00E9774B" w:rsidRDefault="007F21C1" w:rsidP="0073647B">
            <w:pPr>
              <w:pStyle w:val="NormaaliWWW"/>
              <w:rPr>
                <w:rFonts w:asciiTheme="minorHAnsi" w:hAnsiTheme="minorHAnsi"/>
                <w:sz w:val="20"/>
                <w:szCs w:val="20"/>
                <w:lang w:val="fi-FI"/>
              </w:rPr>
            </w:pPr>
            <w:r w:rsidRPr="007F21C1">
              <w:rPr>
                <w:rFonts w:asciiTheme="minorHAnsi" w:hAnsiTheme="minorHAnsi"/>
                <w:sz w:val="20"/>
                <w:szCs w:val="20"/>
                <w:lang w:val="fi-FI"/>
              </w:rPr>
              <w:t xml:space="preserve">Mukana Pirjo Ikonen/Karttakeskus, Panu </w:t>
            </w:r>
            <w:proofErr w:type="spellStart"/>
            <w:r w:rsidRPr="007F21C1">
              <w:rPr>
                <w:rFonts w:asciiTheme="minorHAnsi" w:hAnsiTheme="minorHAnsi"/>
                <w:sz w:val="20"/>
                <w:szCs w:val="20"/>
                <w:lang w:val="fi-FI"/>
              </w:rPr>
              <w:t>Muhli/Maanmittauslaitos</w:t>
            </w:r>
            <w:proofErr w:type="spellEnd"/>
            <w:r w:rsidRPr="007F21C1">
              <w:rPr>
                <w:rFonts w:asciiTheme="minorHAnsi" w:hAnsiTheme="minorHAnsi"/>
                <w:sz w:val="20"/>
                <w:szCs w:val="20"/>
                <w:lang w:val="fi-FI"/>
              </w:rPr>
              <w:t xml:space="preserve"> </w:t>
            </w:r>
            <w:proofErr w:type="gramStart"/>
            <w:r w:rsidRPr="007F21C1">
              <w:rPr>
                <w:rFonts w:asciiTheme="minorHAnsi" w:hAnsiTheme="minorHAnsi"/>
                <w:sz w:val="20"/>
                <w:szCs w:val="20"/>
                <w:lang w:val="fi-FI"/>
              </w:rPr>
              <w:t>sekä  Hanna</w:t>
            </w:r>
            <w:proofErr w:type="gramEnd"/>
            <w:r w:rsidRPr="007F21C1">
              <w:rPr>
                <w:rFonts w:asciiTheme="minorHAnsi" w:hAnsiTheme="minorHAnsi"/>
                <w:sz w:val="20"/>
                <w:szCs w:val="20"/>
                <w:lang w:val="fi-FI"/>
              </w:rPr>
              <w:t xml:space="preserve">-Mari Miettinen Livi. </w:t>
            </w: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r>
      <w:tr w:rsidR="008333E9" w:rsidRPr="00461AC4" w:rsidTr="008333E9">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33E9" w:rsidRPr="00461AC4" w:rsidRDefault="008333E9" w:rsidP="008333E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A021E" w:rsidRDefault="009A021E" w:rsidP="008333E9">
            <w:pPr>
              <w:pStyle w:val="Normaali3"/>
              <w:rPr>
                <w:rFonts w:asciiTheme="minorHAnsi" w:hAnsiTheme="minorHAnsi"/>
              </w:rPr>
            </w:pPr>
            <w:r>
              <w:rPr>
                <w:rFonts w:asciiTheme="minorHAnsi" w:hAnsiTheme="minorHAnsi"/>
              </w:rPr>
              <w:t>Pirjo Ikonen kertoi aluksi Karttakeskuksen palveluista ja kytkennästä paikk</w:t>
            </w:r>
            <w:r>
              <w:rPr>
                <w:rFonts w:asciiTheme="minorHAnsi" w:hAnsiTheme="minorHAnsi"/>
              </w:rPr>
              <w:t>a</w:t>
            </w:r>
            <w:r>
              <w:rPr>
                <w:rFonts w:asciiTheme="minorHAnsi" w:hAnsiTheme="minorHAnsi"/>
              </w:rPr>
              <w:t xml:space="preserve">tietoasioihin. </w:t>
            </w:r>
          </w:p>
          <w:p w:rsidR="00770354" w:rsidRDefault="000867EB" w:rsidP="008333E9">
            <w:pPr>
              <w:pStyle w:val="Normaali3"/>
              <w:rPr>
                <w:rFonts w:asciiTheme="minorHAnsi" w:hAnsiTheme="minorHAnsi"/>
              </w:rPr>
            </w:pPr>
            <w:r>
              <w:rPr>
                <w:rFonts w:asciiTheme="minorHAnsi" w:hAnsiTheme="minorHAnsi"/>
              </w:rPr>
              <w:t xml:space="preserve">Panu </w:t>
            </w:r>
            <w:proofErr w:type="spellStart"/>
            <w:r>
              <w:rPr>
                <w:rFonts w:asciiTheme="minorHAnsi" w:hAnsiTheme="minorHAnsi"/>
              </w:rPr>
              <w:t>Muhli</w:t>
            </w:r>
            <w:proofErr w:type="spellEnd"/>
            <w:r>
              <w:rPr>
                <w:rFonts w:asciiTheme="minorHAnsi" w:hAnsiTheme="minorHAnsi"/>
              </w:rPr>
              <w:t xml:space="preserve"> Maanmittauslaitokse</w:t>
            </w:r>
            <w:r w:rsidR="0073647B">
              <w:rPr>
                <w:rFonts w:asciiTheme="minorHAnsi" w:hAnsiTheme="minorHAnsi"/>
              </w:rPr>
              <w:t>l</w:t>
            </w:r>
            <w:r>
              <w:rPr>
                <w:rFonts w:asciiTheme="minorHAnsi" w:hAnsiTheme="minorHAnsi"/>
              </w:rPr>
              <w:t xml:space="preserve">ta kertoi paikkatiedon viitearkkitehtuurista. Asiaa määrittää </w:t>
            </w:r>
            <w:r w:rsidR="0073647B">
              <w:rPr>
                <w:rFonts w:asciiTheme="minorHAnsi" w:hAnsiTheme="minorHAnsi"/>
              </w:rPr>
              <w:t xml:space="preserve">mm. </w:t>
            </w:r>
            <w:r>
              <w:rPr>
                <w:rFonts w:asciiTheme="minorHAnsi" w:hAnsiTheme="minorHAnsi"/>
              </w:rPr>
              <w:t>tietohallintolaki ja kokonaisarkkitehtuurimenetelmä. Viitearkkitehtuurit tukevat kokonaisarkkitehtuurin toteuttamista kohdealue</w:t>
            </w:r>
            <w:r>
              <w:rPr>
                <w:rFonts w:asciiTheme="minorHAnsi" w:hAnsiTheme="minorHAnsi"/>
              </w:rPr>
              <w:t>i</w:t>
            </w:r>
            <w:r>
              <w:rPr>
                <w:rFonts w:asciiTheme="minorHAnsi" w:hAnsiTheme="minorHAnsi"/>
              </w:rPr>
              <w:t xml:space="preserve">ta läpileikkaavina teemoina. </w:t>
            </w:r>
            <w:r w:rsidR="00770354">
              <w:rPr>
                <w:rFonts w:asciiTheme="minorHAnsi" w:hAnsiTheme="minorHAnsi"/>
              </w:rPr>
              <w:t xml:space="preserve">Paikkatiedon viitearkkitehtuurin ensimmäinen luonnosversio valmistui </w:t>
            </w:r>
            <w:proofErr w:type="gramStart"/>
            <w:r w:rsidR="00770354">
              <w:rPr>
                <w:rFonts w:asciiTheme="minorHAnsi" w:hAnsiTheme="minorHAnsi"/>
              </w:rPr>
              <w:t>2011-2013</w:t>
            </w:r>
            <w:proofErr w:type="gramEnd"/>
            <w:r w:rsidR="00770354">
              <w:rPr>
                <w:rFonts w:asciiTheme="minorHAnsi" w:hAnsiTheme="minorHAnsi"/>
              </w:rPr>
              <w:t xml:space="preserve"> ja se on päivitetty yhteisen viitearkkite</w:t>
            </w:r>
            <w:r w:rsidR="00770354">
              <w:rPr>
                <w:rFonts w:asciiTheme="minorHAnsi" w:hAnsiTheme="minorHAnsi"/>
              </w:rPr>
              <w:t>h</w:t>
            </w:r>
            <w:r w:rsidR="00770354">
              <w:rPr>
                <w:rFonts w:asciiTheme="minorHAnsi" w:hAnsiTheme="minorHAnsi"/>
              </w:rPr>
              <w:t>tuurin mukaiseksi 2015</w:t>
            </w:r>
            <w:r w:rsidR="0073647B">
              <w:rPr>
                <w:rFonts w:asciiTheme="minorHAnsi" w:hAnsiTheme="minorHAnsi"/>
              </w:rPr>
              <w:t xml:space="preserve"> </w:t>
            </w:r>
            <w:r w:rsidR="00770354">
              <w:rPr>
                <w:rFonts w:asciiTheme="minorHAnsi" w:hAnsiTheme="minorHAnsi"/>
              </w:rPr>
              <w:t>-</w:t>
            </w:r>
            <w:r w:rsidR="0073647B">
              <w:rPr>
                <w:rFonts w:asciiTheme="minorHAnsi" w:hAnsiTheme="minorHAnsi"/>
              </w:rPr>
              <w:t xml:space="preserve"> </w:t>
            </w:r>
            <w:r w:rsidR="00770354">
              <w:rPr>
                <w:rFonts w:asciiTheme="minorHAnsi" w:hAnsiTheme="minorHAnsi"/>
              </w:rPr>
              <w:t xml:space="preserve">2016 (VM konsulttityön tilaajana) ja on hyväksytty </w:t>
            </w:r>
            <w:proofErr w:type="spellStart"/>
            <w:r w:rsidR="00770354">
              <w:rPr>
                <w:rFonts w:asciiTheme="minorHAnsi" w:hAnsiTheme="minorHAnsi"/>
              </w:rPr>
              <w:lastRenderedPageBreak/>
              <w:t>JUHTA:ssa</w:t>
            </w:r>
            <w:proofErr w:type="spellEnd"/>
            <w:r w:rsidR="00770354">
              <w:rPr>
                <w:rFonts w:asciiTheme="minorHAnsi" w:hAnsiTheme="minorHAnsi"/>
              </w:rPr>
              <w:t xml:space="preserve"> 9/2016. Lopullinen versio löytyy avoindata.fi </w:t>
            </w:r>
            <w:proofErr w:type="gramStart"/>
            <w:r w:rsidR="00770354">
              <w:rPr>
                <w:rFonts w:asciiTheme="minorHAnsi" w:hAnsiTheme="minorHAnsi"/>
              </w:rPr>
              <w:t>–sivustol</w:t>
            </w:r>
            <w:r w:rsidR="0073647B">
              <w:rPr>
                <w:rFonts w:asciiTheme="minorHAnsi" w:hAnsiTheme="minorHAnsi"/>
              </w:rPr>
              <w:t>t</w:t>
            </w:r>
            <w:r w:rsidR="00770354">
              <w:rPr>
                <w:rFonts w:asciiTheme="minorHAnsi" w:hAnsiTheme="minorHAnsi"/>
              </w:rPr>
              <w:t>a</w:t>
            </w:r>
            <w:proofErr w:type="gramEnd"/>
            <w:r w:rsidR="00770354">
              <w:rPr>
                <w:rFonts w:asciiTheme="minorHAnsi" w:hAnsiTheme="minorHAnsi"/>
              </w:rPr>
              <w:t xml:space="preserve">. Viestintä ja soveltamisen yleinen ohjaus </w:t>
            </w:r>
            <w:r w:rsidR="0073647B">
              <w:rPr>
                <w:rFonts w:asciiTheme="minorHAnsi" w:hAnsiTheme="minorHAnsi"/>
              </w:rPr>
              <w:t xml:space="preserve">on </w:t>
            </w:r>
            <w:r w:rsidR="00770354">
              <w:rPr>
                <w:rFonts w:asciiTheme="minorHAnsi" w:hAnsiTheme="minorHAnsi"/>
              </w:rPr>
              <w:t xml:space="preserve">Maanmittauslaitoksen </w:t>
            </w:r>
            <w:proofErr w:type="spellStart"/>
            <w:r w:rsidR="00770354">
              <w:rPr>
                <w:rFonts w:asciiTheme="minorHAnsi" w:hAnsiTheme="minorHAnsi"/>
              </w:rPr>
              <w:t>INSPIRE-sihteeristön</w:t>
            </w:r>
            <w:proofErr w:type="spellEnd"/>
            <w:r w:rsidR="00770354">
              <w:rPr>
                <w:rFonts w:asciiTheme="minorHAnsi" w:hAnsiTheme="minorHAnsi"/>
              </w:rPr>
              <w:t xml:space="preserve"> vastuulla. </w:t>
            </w:r>
          </w:p>
          <w:p w:rsidR="00770354" w:rsidRDefault="00770354" w:rsidP="008333E9">
            <w:pPr>
              <w:pStyle w:val="Normaali3"/>
              <w:rPr>
                <w:rFonts w:asciiTheme="minorHAnsi" w:hAnsiTheme="minorHAnsi"/>
              </w:rPr>
            </w:pPr>
          </w:p>
          <w:p w:rsidR="00E93A10" w:rsidRDefault="00770354" w:rsidP="00770354">
            <w:pPr>
              <w:pStyle w:val="Normaali3"/>
              <w:rPr>
                <w:rFonts w:asciiTheme="minorHAnsi" w:hAnsiTheme="minorHAnsi"/>
              </w:rPr>
            </w:pPr>
            <w:r>
              <w:rPr>
                <w:rFonts w:asciiTheme="minorHAnsi" w:hAnsiTheme="minorHAnsi"/>
              </w:rPr>
              <w:t xml:space="preserve">Paikkatiedon käyttötarkoitus on </w:t>
            </w:r>
            <w:r w:rsidR="007C1CB4" w:rsidRPr="00770354">
              <w:rPr>
                <w:rFonts w:asciiTheme="minorHAnsi" w:hAnsiTheme="minorHAnsi"/>
                <w:bCs/>
              </w:rPr>
              <w:t>infrastruktuuriin perustuva</w:t>
            </w:r>
            <w:r w:rsidR="007C1CB4" w:rsidRPr="00770354">
              <w:rPr>
                <w:rFonts w:asciiTheme="minorHAnsi" w:hAnsiTheme="minorHAnsi"/>
                <w:b/>
                <w:bCs/>
              </w:rPr>
              <w:t xml:space="preserve"> </w:t>
            </w:r>
            <w:r w:rsidR="007C1CB4" w:rsidRPr="00770354">
              <w:rPr>
                <w:rFonts w:asciiTheme="minorHAnsi" w:hAnsiTheme="minorHAnsi"/>
              </w:rPr>
              <w:t xml:space="preserve">paikkatiedon yhteiskäytön ja </w:t>
            </w:r>
            <w:proofErr w:type="spellStart"/>
            <w:r w:rsidR="007C1CB4" w:rsidRPr="00770354">
              <w:rPr>
                <w:rFonts w:asciiTheme="minorHAnsi" w:hAnsiTheme="minorHAnsi"/>
              </w:rPr>
              <w:t>yhteentoimivuuden</w:t>
            </w:r>
            <w:proofErr w:type="spellEnd"/>
            <w:r w:rsidR="007C1CB4" w:rsidRPr="00770354">
              <w:rPr>
                <w:rFonts w:asciiTheme="minorHAnsi" w:hAnsiTheme="minorHAnsi"/>
              </w:rPr>
              <w:t xml:space="preserve"> vaatimusten huomioiminen ja kehittäm</w:t>
            </w:r>
            <w:r w:rsidR="007C1CB4" w:rsidRPr="00770354">
              <w:rPr>
                <w:rFonts w:asciiTheme="minorHAnsi" w:hAnsiTheme="minorHAnsi"/>
              </w:rPr>
              <w:t>i</w:t>
            </w:r>
            <w:r w:rsidR="007C1CB4" w:rsidRPr="00770354">
              <w:rPr>
                <w:rFonts w:asciiTheme="minorHAnsi" w:hAnsiTheme="minorHAnsi"/>
              </w:rPr>
              <w:t>nen julkisen hallinnon tietohallinnossa</w:t>
            </w:r>
            <w:r w:rsidR="0073647B">
              <w:rPr>
                <w:rFonts w:asciiTheme="minorHAnsi" w:hAnsiTheme="minorHAnsi"/>
              </w:rPr>
              <w:t xml:space="preserve"> o</w:t>
            </w:r>
            <w:r w:rsidR="007C1CB4" w:rsidRPr="00770354">
              <w:rPr>
                <w:rFonts w:asciiTheme="minorHAnsi" w:hAnsiTheme="minorHAnsi"/>
                <w:bCs/>
              </w:rPr>
              <w:t>rganisaatioiden sisällä</w:t>
            </w:r>
            <w:r w:rsidR="0073647B">
              <w:rPr>
                <w:rFonts w:asciiTheme="minorHAnsi" w:hAnsiTheme="minorHAnsi"/>
                <w:bCs/>
              </w:rPr>
              <w:t>, o</w:t>
            </w:r>
            <w:r w:rsidR="007C1CB4" w:rsidRPr="00770354">
              <w:rPr>
                <w:rFonts w:asciiTheme="minorHAnsi" w:hAnsiTheme="minorHAnsi"/>
                <w:bCs/>
              </w:rPr>
              <w:t>rganisaatio</w:t>
            </w:r>
            <w:r w:rsidR="007C1CB4" w:rsidRPr="00770354">
              <w:rPr>
                <w:rFonts w:asciiTheme="minorHAnsi" w:hAnsiTheme="minorHAnsi"/>
                <w:bCs/>
              </w:rPr>
              <w:t>i</w:t>
            </w:r>
            <w:r w:rsidR="007C1CB4" w:rsidRPr="00770354">
              <w:rPr>
                <w:rFonts w:asciiTheme="minorHAnsi" w:hAnsiTheme="minorHAnsi"/>
                <w:bCs/>
              </w:rPr>
              <w:t>den välillä</w:t>
            </w:r>
            <w:r w:rsidR="0073647B">
              <w:rPr>
                <w:rFonts w:asciiTheme="minorHAnsi" w:hAnsiTheme="minorHAnsi"/>
                <w:bCs/>
              </w:rPr>
              <w:t xml:space="preserve"> ja k</w:t>
            </w:r>
            <w:r w:rsidR="007C1CB4" w:rsidRPr="00770354">
              <w:rPr>
                <w:rFonts w:asciiTheme="minorHAnsi" w:hAnsiTheme="minorHAnsi"/>
                <w:bCs/>
              </w:rPr>
              <w:t>ohdealueilla ja niiden välillä</w:t>
            </w:r>
            <w:r w:rsidR="0073647B">
              <w:rPr>
                <w:rFonts w:asciiTheme="minorHAnsi" w:hAnsiTheme="minorHAnsi"/>
                <w:bCs/>
              </w:rPr>
              <w:t>; k</w:t>
            </w:r>
            <w:r w:rsidR="007C1CB4" w:rsidRPr="00770354">
              <w:rPr>
                <w:rFonts w:asciiTheme="minorHAnsi" w:hAnsiTheme="minorHAnsi"/>
              </w:rPr>
              <w:t>uvaa sekä nykytilaa että tavoit</w:t>
            </w:r>
            <w:r w:rsidR="007C1CB4" w:rsidRPr="00770354">
              <w:rPr>
                <w:rFonts w:asciiTheme="minorHAnsi" w:hAnsiTheme="minorHAnsi"/>
              </w:rPr>
              <w:t>e</w:t>
            </w:r>
            <w:r w:rsidR="007C1CB4" w:rsidRPr="00770354">
              <w:rPr>
                <w:rFonts w:asciiTheme="minorHAnsi" w:hAnsiTheme="minorHAnsi"/>
              </w:rPr>
              <w:t>tilan</w:t>
            </w:r>
            <w:r>
              <w:rPr>
                <w:rFonts w:asciiTheme="minorHAnsi" w:hAnsiTheme="minorHAnsi"/>
              </w:rPr>
              <w:t xml:space="preserve">. Kohderyhmänä </w:t>
            </w:r>
            <w:proofErr w:type="gramStart"/>
            <w:r>
              <w:rPr>
                <w:rFonts w:asciiTheme="minorHAnsi" w:hAnsiTheme="minorHAnsi"/>
              </w:rPr>
              <w:t>on</w:t>
            </w:r>
            <w:proofErr w:type="gramEnd"/>
            <w:r>
              <w:rPr>
                <w:rFonts w:asciiTheme="minorHAnsi" w:hAnsiTheme="minorHAnsi"/>
              </w:rPr>
              <w:t xml:space="preserve"> j</w:t>
            </w:r>
            <w:r w:rsidR="007C1CB4" w:rsidRPr="00770354">
              <w:rPr>
                <w:rFonts w:asciiTheme="minorHAnsi" w:hAnsiTheme="minorHAnsi"/>
              </w:rPr>
              <w:t>ulkiset ja yksityiset tahot, jotka tuottavat ja jakel</w:t>
            </w:r>
            <w:r w:rsidR="007C1CB4" w:rsidRPr="00770354">
              <w:rPr>
                <w:rFonts w:asciiTheme="minorHAnsi" w:hAnsiTheme="minorHAnsi"/>
              </w:rPr>
              <w:t>e</w:t>
            </w:r>
            <w:r w:rsidR="007C1CB4" w:rsidRPr="00770354">
              <w:rPr>
                <w:rFonts w:asciiTheme="minorHAnsi" w:hAnsiTheme="minorHAnsi"/>
              </w:rPr>
              <w:t>vat paikkatietoa</w:t>
            </w:r>
            <w:r w:rsidR="00A944E7">
              <w:rPr>
                <w:rFonts w:asciiTheme="minorHAnsi" w:hAnsiTheme="minorHAnsi"/>
              </w:rPr>
              <w:t>, j</w:t>
            </w:r>
            <w:r w:rsidR="007C1CB4" w:rsidRPr="00770354">
              <w:rPr>
                <w:rFonts w:asciiTheme="minorHAnsi" w:hAnsiTheme="minorHAnsi"/>
              </w:rPr>
              <w:t>ulkiset ja yksityiset tahot, jotka hyödyntävät paikkatietoa</w:t>
            </w:r>
            <w:r w:rsidR="00A944E7">
              <w:rPr>
                <w:rFonts w:asciiTheme="minorHAnsi" w:hAnsiTheme="minorHAnsi"/>
              </w:rPr>
              <w:t>, s</w:t>
            </w:r>
            <w:r w:rsidR="007C1CB4" w:rsidRPr="00770354">
              <w:rPr>
                <w:rFonts w:asciiTheme="minorHAnsi" w:hAnsiTheme="minorHAnsi"/>
              </w:rPr>
              <w:t>ovelluskehittäjät ja palvelualustojen tarjoajat</w:t>
            </w:r>
            <w:r w:rsidR="00A944E7">
              <w:rPr>
                <w:rFonts w:asciiTheme="minorHAnsi" w:hAnsiTheme="minorHAnsi"/>
              </w:rPr>
              <w:t xml:space="preserve"> sekä j</w:t>
            </w:r>
            <w:r w:rsidR="007C1CB4" w:rsidRPr="00770354">
              <w:rPr>
                <w:rFonts w:asciiTheme="minorHAnsi" w:hAnsiTheme="minorHAnsi"/>
              </w:rPr>
              <w:t xml:space="preserve">ulkisen hallinnon </w:t>
            </w:r>
            <w:proofErr w:type="spellStart"/>
            <w:r w:rsidR="007C1CB4" w:rsidRPr="00770354">
              <w:rPr>
                <w:rFonts w:asciiTheme="minorHAnsi" w:hAnsiTheme="minorHAnsi"/>
              </w:rPr>
              <w:t>yhtee</w:t>
            </w:r>
            <w:r w:rsidR="007C1CB4" w:rsidRPr="00770354">
              <w:rPr>
                <w:rFonts w:asciiTheme="minorHAnsi" w:hAnsiTheme="minorHAnsi"/>
              </w:rPr>
              <w:t>n</w:t>
            </w:r>
            <w:r w:rsidR="007C1CB4" w:rsidRPr="00770354">
              <w:rPr>
                <w:rFonts w:asciiTheme="minorHAnsi" w:hAnsiTheme="minorHAnsi"/>
              </w:rPr>
              <w:t>toimivuuden</w:t>
            </w:r>
            <w:proofErr w:type="spellEnd"/>
            <w:r w:rsidR="007C1CB4" w:rsidRPr="00770354">
              <w:rPr>
                <w:rFonts w:asciiTheme="minorHAnsi" w:hAnsiTheme="minorHAnsi"/>
              </w:rPr>
              <w:t xml:space="preserve"> kehittäjät</w:t>
            </w:r>
            <w:r w:rsidR="00A944E7">
              <w:rPr>
                <w:rFonts w:asciiTheme="minorHAnsi" w:hAnsiTheme="minorHAnsi"/>
              </w:rPr>
              <w:t>.</w:t>
            </w:r>
          </w:p>
          <w:p w:rsidR="00A944E7" w:rsidRDefault="00A944E7" w:rsidP="00770354">
            <w:pPr>
              <w:pStyle w:val="Normaali3"/>
              <w:rPr>
                <w:rFonts w:asciiTheme="minorHAnsi" w:hAnsiTheme="minorHAnsi"/>
              </w:rPr>
            </w:pPr>
          </w:p>
          <w:p w:rsidR="00A944E7" w:rsidRDefault="00A944E7" w:rsidP="00770354">
            <w:pPr>
              <w:pStyle w:val="Normaali3"/>
              <w:rPr>
                <w:rFonts w:asciiTheme="minorHAnsi" w:hAnsiTheme="minorHAnsi"/>
              </w:rPr>
            </w:pPr>
            <w:r>
              <w:rPr>
                <w:rFonts w:asciiTheme="minorHAnsi" w:hAnsiTheme="minorHAnsi"/>
              </w:rPr>
              <w:t xml:space="preserve">Paikkatiedon viitearkkitehtuuri ottaa kantaa </w:t>
            </w:r>
            <w:r w:rsidR="00EC3523">
              <w:rPr>
                <w:rFonts w:asciiTheme="minorHAnsi" w:hAnsiTheme="minorHAnsi"/>
              </w:rPr>
              <w:t xml:space="preserve">mm. </w:t>
            </w:r>
            <w:r>
              <w:rPr>
                <w:rFonts w:asciiTheme="minorHAnsi" w:hAnsiTheme="minorHAnsi"/>
              </w:rPr>
              <w:t>strategioihin, arkkitehtu</w:t>
            </w:r>
            <w:r>
              <w:rPr>
                <w:rFonts w:asciiTheme="minorHAnsi" w:hAnsiTheme="minorHAnsi"/>
              </w:rPr>
              <w:t>u</w:t>
            </w:r>
            <w:r>
              <w:rPr>
                <w:rFonts w:asciiTheme="minorHAnsi" w:hAnsiTheme="minorHAnsi"/>
              </w:rPr>
              <w:t xml:space="preserve">riperiaatteisiin, sidosarkkitehtuuriin ja </w:t>
            </w:r>
            <w:proofErr w:type="gramStart"/>
            <w:r>
              <w:rPr>
                <w:rFonts w:asciiTheme="minorHAnsi" w:hAnsiTheme="minorHAnsi"/>
              </w:rPr>
              <w:t>–ratkaisuihin</w:t>
            </w:r>
            <w:proofErr w:type="gramEnd"/>
            <w:r>
              <w:rPr>
                <w:rFonts w:asciiTheme="minorHAnsi" w:hAnsiTheme="minorHAnsi"/>
              </w:rPr>
              <w:t>, kehittämisvaatimuksiin, tietoturvaperiaatteisiin</w:t>
            </w:r>
            <w:r w:rsidR="00EC3523">
              <w:rPr>
                <w:rFonts w:asciiTheme="minorHAnsi" w:hAnsiTheme="minorHAnsi"/>
              </w:rPr>
              <w:t xml:space="preserve">, </w:t>
            </w:r>
            <w:r>
              <w:rPr>
                <w:rFonts w:asciiTheme="minorHAnsi" w:hAnsiTheme="minorHAnsi"/>
              </w:rPr>
              <w:t xml:space="preserve">rajauksiin ja reunaehtoihin. </w:t>
            </w:r>
          </w:p>
          <w:p w:rsidR="00A944E7" w:rsidRDefault="00A944E7" w:rsidP="00770354">
            <w:pPr>
              <w:pStyle w:val="Normaali3"/>
              <w:rPr>
                <w:rFonts w:asciiTheme="minorHAnsi" w:hAnsiTheme="minorHAnsi"/>
              </w:rPr>
            </w:pPr>
          </w:p>
          <w:p w:rsidR="00A944E7" w:rsidRDefault="00A944E7" w:rsidP="00770354">
            <w:pPr>
              <w:pStyle w:val="Normaali3"/>
              <w:rPr>
                <w:rFonts w:asciiTheme="minorHAnsi" w:hAnsiTheme="minorHAnsi"/>
              </w:rPr>
            </w:pPr>
            <w:r>
              <w:rPr>
                <w:rFonts w:asciiTheme="minorHAnsi" w:hAnsiTheme="minorHAnsi"/>
              </w:rPr>
              <w:t>Paikkatiedon viitearkkitehtuurin soveltamisen tavoitellut vaikutukset ovat mm. seuraavat:</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Julkishallinto ei kerää, tallenna ja jalosta paikkatietoa vain omaan ta</w:t>
            </w:r>
            <w:r w:rsidRPr="00A944E7">
              <w:rPr>
                <w:rFonts w:asciiTheme="minorHAnsi" w:hAnsiTheme="minorHAnsi"/>
              </w:rPr>
              <w:t>r</w:t>
            </w:r>
            <w:r w:rsidRPr="00A944E7">
              <w:rPr>
                <w:rFonts w:asciiTheme="minorHAnsi" w:hAnsiTheme="minorHAnsi"/>
              </w:rPr>
              <w:t>peeseensa, vaan jakaakseen sitä myös muille toimijoille.</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Paikkatiedon avoimuus lisääntyy. Metatiedot ja yhteinen käsitteistö parantavat tietojen löydettävyyttä ja tieto olemassa olevasta tiedosta luo uutta kehityspotentiaalia.</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Paikkatiedon ja paikkatietopalveluiden tarjonta kasvaa ja saatavuus p</w:t>
            </w:r>
            <w:r w:rsidRPr="00A944E7">
              <w:rPr>
                <w:rFonts w:asciiTheme="minorHAnsi" w:hAnsiTheme="minorHAnsi"/>
              </w:rPr>
              <w:t>a</w:t>
            </w:r>
            <w:r w:rsidRPr="00A944E7">
              <w:rPr>
                <w:rFonts w:asciiTheme="minorHAnsi" w:hAnsiTheme="minorHAnsi"/>
              </w:rPr>
              <w:t xml:space="preserve">ranee. </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 xml:space="preserve">Yhteisesti sovitut tiedonsiirtokanavat ja toteutusstandardit parantavat </w:t>
            </w:r>
            <w:proofErr w:type="spellStart"/>
            <w:r w:rsidRPr="00A944E7">
              <w:rPr>
                <w:rFonts w:asciiTheme="minorHAnsi" w:hAnsiTheme="minorHAnsi"/>
              </w:rPr>
              <w:t>yhteentoimivuutta</w:t>
            </w:r>
            <w:proofErr w:type="spellEnd"/>
            <w:r w:rsidRPr="00A944E7">
              <w:rPr>
                <w:rFonts w:asciiTheme="minorHAnsi" w:hAnsiTheme="minorHAnsi"/>
              </w:rPr>
              <w:t>, nopeuttavat palveluiden käyttöönottoa ja tehostavat erilaisten hyödyntämissovellusten kehittämistä.</w:t>
            </w:r>
          </w:p>
          <w:p w:rsidR="00E93A10" w:rsidRDefault="007C1CB4" w:rsidP="00840A51">
            <w:pPr>
              <w:pStyle w:val="Normaali3"/>
              <w:numPr>
                <w:ilvl w:val="0"/>
                <w:numId w:val="14"/>
              </w:numPr>
              <w:rPr>
                <w:rFonts w:asciiTheme="minorHAnsi" w:hAnsiTheme="minorHAnsi"/>
              </w:rPr>
            </w:pPr>
            <w:r w:rsidRPr="00A944E7">
              <w:rPr>
                <w:rFonts w:asciiTheme="minorHAnsi" w:hAnsiTheme="minorHAnsi"/>
              </w:rPr>
              <w:t>Paikkatiedon hyödyntäjät saavat nopeammin, parempaa ja kattavampaa palvelua, kun kehitystyössä hyödynnetään olemassa olevaa palveluta</w:t>
            </w:r>
            <w:r w:rsidRPr="00A944E7">
              <w:rPr>
                <w:rFonts w:asciiTheme="minorHAnsi" w:hAnsiTheme="minorHAnsi"/>
              </w:rPr>
              <w:t>r</w:t>
            </w:r>
            <w:r w:rsidRPr="00A944E7">
              <w:rPr>
                <w:rFonts w:asciiTheme="minorHAnsi" w:hAnsiTheme="minorHAnsi"/>
              </w:rPr>
              <w:t>jontaa.</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Ajantasaisen ja puolueettoman tiedon saaminen ja esittäminen helposti, ymmärrettävässä muodossa ja avoimesti on suoraviivaista.</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Tiedon ja palveluiden yhteiskäyttö parantaa laadukkaan tiedolla johtam</w:t>
            </w:r>
            <w:r w:rsidRPr="00A944E7">
              <w:rPr>
                <w:rFonts w:asciiTheme="minorHAnsi" w:hAnsiTheme="minorHAnsi"/>
              </w:rPr>
              <w:t>i</w:t>
            </w:r>
            <w:r w:rsidRPr="00A944E7">
              <w:rPr>
                <w:rFonts w:asciiTheme="minorHAnsi" w:hAnsiTheme="minorHAnsi"/>
              </w:rPr>
              <w:t>sen mahdollisuuksia organisaatioissa ja yhteiskunnassa.</w:t>
            </w:r>
          </w:p>
          <w:p w:rsidR="00E93A10" w:rsidRPr="00A944E7" w:rsidRDefault="007C1CB4" w:rsidP="00840A51">
            <w:pPr>
              <w:pStyle w:val="Normaali3"/>
              <w:numPr>
                <w:ilvl w:val="0"/>
                <w:numId w:val="14"/>
              </w:numPr>
              <w:rPr>
                <w:rFonts w:asciiTheme="minorHAnsi" w:hAnsiTheme="minorHAnsi"/>
              </w:rPr>
            </w:pPr>
            <w:r w:rsidRPr="00A944E7">
              <w:rPr>
                <w:rFonts w:asciiTheme="minorHAnsi" w:hAnsiTheme="minorHAnsi"/>
              </w:rPr>
              <w:t xml:space="preserve">Demokraattisen päätöksenteon edellytykset paranevat. </w:t>
            </w:r>
          </w:p>
          <w:p w:rsidR="00A944E7" w:rsidRDefault="00A944E7" w:rsidP="00A944E7">
            <w:pPr>
              <w:pStyle w:val="Normaali3"/>
              <w:rPr>
                <w:rFonts w:asciiTheme="minorHAnsi" w:hAnsiTheme="minorHAnsi"/>
              </w:rPr>
            </w:pPr>
          </w:p>
          <w:p w:rsidR="009A021E" w:rsidRPr="009A021E" w:rsidRDefault="00A944E7" w:rsidP="009A021E">
            <w:pPr>
              <w:pStyle w:val="Normaali3"/>
              <w:rPr>
                <w:rFonts w:asciiTheme="minorHAnsi" w:hAnsiTheme="minorHAnsi"/>
                <w:lang w:val="en-US"/>
              </w:rPr>
            </w:pPr>
            <w:r>
              <w:rPr>
                <w:rFonts w:asciiTheme="minorHAnsi" w:hAnsiTheme="minorHAnsi"/>
              </w:rPr>
              <w:t xml:space="preserve">Viitearkkitehtuuria toteutetaan toiminnan ja siihen liittyvän tiedonhallinnan kehittämisen osana. </w:t>
            </w:r>
            <w:proofErr w:type="spellStart"/>
            <w:r w:rsidR="009A021E" w:rsidRPr="009A021E">
              <w:rPr>
                <w:rFonts w:asciiTheme="minorHAnsi" w:hAnsiTheme="minorHAnsi"/>
                <w:bCs/>
                <w:lang w:val="de-DE"/>
              </w:rPr>
              <w:t>Toimeenpano</w:t>
            </w:r>
            <w:proofErr w:type="spellEnd"/>
            <w:r w:rsidR="009A021E" w:rsidRPr="009A021E">
              <w:rPr>
                <w:rFonts w:asciiTheme="minorHAnsi" w:hAnsiTheme="minorHAnsi"/>
                <w:bCs/>
                <w:lang w:val="de-DE"/>
              </w:rPr>
              <w:t xml:space="preserve"> </w:t>
            </w:r>
            <w:proofErr w:type="spellStart"/>
            <w:r w:rsidR="009A021E" w:rsidRPr="009A021E">
              <w:rPr>
                <w:rFonts w:asciiTheme="minorHAnsi" w:hAnsiTheme="minorHAnsi"/>
                <w:bCs/>
                <w:lang w:val="de-DE"/>
              </w:rPr>
              <w:t>tarkoittaa</w:t>
            </w:r>
            <w:proofErr w:type="spellEnd"/>
            <w:r w:rsidR="009A021E" w:rsidRPr="009A021E">
              <w:rPr>
                <w:rFonts w:asciiTheme="minorHAnsi" w:hAnsiTheme="minorHAnsi"/>
                <w:bCs/>
                <w:lang w:val="de-DE"/>
              </w:rPr>
              <w:t xml:space="preserve"> mm. </w:t>
            </w:r>
            <w:proofErr w:type="spellStart"/>
            <w:r w:rsidR="009A021E" w:rsidRPr="009A021E">
              <w:rPr>
                <w:rFonts w:asciiTheme="minorHAnsi" w:hAnsiTheme="minorHAnsi"/>
                <w:bCs/>
                <w:lang w:val="de-DE"/>
              </w:rPr>
              <w:t>seuraavia</w:t>
            </w:r>
            <w:proofErr w:type="spellEnd"/>
            <w:r w:rsidR="009A021E" w:rsidRPr="009A021E">
              <w:rPr>
                <w:rFonts w:asciiTheme="minorHAnsi" w:hAnsiTheme="minorHAnsi"/>
                <w:bCs/>
                <w:lang w:val="de-DE"/>
              </w:rPr>
              <w:t xml:space="preserve"> </w:t>
            </w:r>
            <w:proofErr w:type="spellStart"/>
            <w:r w:rsidR="009A021E" w:rsidRPr="009A021E">
              <w:rPr>
                <w:rFonts w:asciiTheme="minorHAnsi" w:hAnsiTheme="minorHAnsi"/>
                <w:bCs/>
                <w:lang w:val="de-DE"/>
              </w:rPr>
              <w:t>tehtäviä</w:t>
            </w:r>
            <w:proofErr w:type="spellEnd"/>
            <w:r w:rsidR="009A021E" w:rsidRPr="009A021E">
              <w:rPr>
                <w:rFonts w:asciiTheme="minorHAnsi" w:hAnsiTheme="minorHAnsi"/>
                <w:bCs/>
                <w:lang w:val="de-DE"/>
              </w:rPr>
              <w:t>:</w:t>
            </w:r>
          </w:p>
          <w:p w:rsidR="00E93A10" w:rsidRPr="009A021E" w:rsidRDefault="007C1CB4" w:rsidP="00840A51">
            <w:pPr>
              <w:pStyle w:val="Normaali3"/>
              <w:numPr>
                <w:ilvl w:val="0"/>
                <w:numId w:val="15"/>
              </w:numPr>
              <w:rPr>
                <w:rFonts w:asciiTheme="minorHAnsi" w:hAnsiTheme="minorHAnsi"/>
              </w:rPr>
            </w:pPr>
            <w:proofErr w:type="spellStart"/>
            <w:r w:rsidRPr="009A021E">
              <w:rPr>
                <w:rFonts w:asciiTheme="minorHAnsi" w:hAnsiTheme="minorHAnsi"/>
                <w:bCs/>
                <w:lang w:val="de-DE"/>
              </w:rPr>
              <w:t>Aineistojen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tunnistaminen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kuvailu</w:t>
            </w:r>
            <w:proofErr w:type="spellEnd"/>
            <w:r w:rsidRPr="009A021E">
              <w:rPr>
                <w:rFonts w:asciiTheme="minorHAnsi" w:hAnsiTheme="minorHAnsi"/>
                <w:bCs/>
                <w:lang w:val="de-DE"/>
              </w:rPr>
              <w:t xml:space="preserve"> ja </w:t>
            </w:r>
            <w:proofErr w:type="spellStart"/>
            <w:r w:rsidRPr="009A021E">
              <w:rPr>
                <w:rFonts w:asciiTheme="minorHAnsi" w:hAnsiTheme="minorHAnsi"/>
                <w:bCs/>
                <w:lang w:val="de-DE"/>
              </w:rPr>
              <w:t>metatietojen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julkaisu</w:t>
            </w:r>
            <w:proofErr w:type="spellEnd"/>
          </w:p>
          <w:p w:rsidR="00E93A10" w:rsidRPr="009A021E" w:rsidRDefault="007C1CB4" w:rsidP="00840A51">
            <w:pPr>
              <w:pStyle w:val="Normaali3"/>
              <w:numPr>
                <w:ilvl w:val="0"/>
                <w:numId w:val="15"/>
              </w:numPr>
              <w:rPr>
                <w:rFonts w:asciiTheme="minorHAnsi" w:hAnsiTheme="minorHAnsi"/>
              </w:rPr>
            </w:pPr>
            <w:proofErr w:type="spellStart"/>
            <w:r w:rsidRPr="009A021E">
              <w:rPr>
                <w:rFonts w:asciiTheme="minorHAnsi" w:hAnsiTheme="minorHAnsi"/>
                <w:bCs/>
                <w:lang w:val="de-DE"/>
              </w:rPr>
              <w:t>Paikkatiedon</w:t>
            </w:r>
            <w:proofErr w:type="spellEnd"/>
            <w:r w:rsidRPr="009A021E">
              <w:rPr>
                <w:rFonts w:asciiTheme="minorHAnsi" w:hAnsiTheme="minorHAnsi"/>
                <w:bCs/>
                <w:lang w:val="de-DE"/>
              </w:rPr>
              <w:t xml:space="preserve"> ja </w:t>
            </w:r>
            <w:proofErr w:type="spellStart"/>
            <w:r w:rsidRPr="009A021E">
              <w:rPr>
                <w:rFonts w:asciiTheme="minorHAnsi" w:hAnsiTheme="minorHAnsi"/>
                <w:bCs/>
                <w:lang w:val="de-DE"/>
              </w:rPr>
              <w:t>toiminnallisuuksien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tuotteistaminen</w:t>
            </w:r>
            <w:proofErr w:type="spellEnd"/>
          </w:p>
          <w:p w:rsidR="00E93A10" w:rsidRPr="009A021E" w:rsidRDefault="007C1CB4" w:rsidP="00840A51">
            <w:pPr>
              <w:pStyle w:val="Normaali3"/>
              <w:numPr>
                <w:ilvl w:val="0"/>
                <w:numId w:val="15"/>
              </w:numPr>
              <w:rPr>
                <w:rFonts w:asciiTheme="minorHAnsi" w:hAnsiTheme="minorHAnsi"/>
              </w:rPr>
            </w:pPr>
            <w:proofErr w:type="spellStart"/>
            <w:r w:rsidRPr="009A021E">
              <w:rPr>
                <w:rFonts w:asciiTheme="minorHAnsi" w:hAnsiTheme="minorHAnsi"/>
                <w:bCs/>
                <w:lang w:val="de-DE"/>
              </w:rPr>
              <w:t>Palveluiden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kehittäminen</w:t>
            </w:r>
            <w:proofErr w:type="spellEnd"/>
            <w:r w:rsidRPr="009A021E">
              <w:rPr>
                <w:rFonts w:asciiTheme="minorHAnsi" w:hAnsiTheme="minorHAnsi"/>
                <w:bCs/>
                <w:lang w:val="de-DE"/>
              </w:rPr>
              <w:t xml:space="preserve"> ja </w:t>
            </w:r>
            <w:proofErr w:type="spellStart"/>
            <w:r w:rsidRPr="009A021E">
              <w:rPr>
                <w:rFonts w:asciiTheme="minorHAnsi" w:hAnsiTheme="minorHAnsi"/>
                <w:bCs/>
                <w:lang w:val="de-DE"/>
              </w:rPr>
              <w:t>julkaisu</w:t>
            </w:r>
            <w:proofErr w:type="spellEnd"/>
          </w:p>
          <w:p w:rsidR="00E93A10" w:rsidRPr="009A021E" w:rsidRDefault="007C1CB4" w:rsidP="00840A51">
            <w:pPr>
              <w:pStyle w:val="Normaali3"/>
              <w:numPr>
                <w:ilvl w:val="0"/>
                <w:numId w:val="15"/>
              </w:numPr>
              <w:rPr>
                <w:rFonts w:asciiTheme="minorHAnsi" w:hAnsiTheme="minorHAnsi"/>
              </w:rPr>
            </w:pPr>
            <w:proofErr w:type="spellStart"/>
            <w:r w:rsidRPr="009A021E">
              <w:rPr>
                <w:rFonts w:asciiTheme="minorHAnsi" w:hAnsiTheme="minorHAnsi"/>
                <w:bCs/>
                <w:lang w:val="de-DE"/>
              </w:rPr>
              <w:t>Palveluiden</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käyttöönotto</w:t>
            </w:r>
            <w:proofErr w:type="spellEnd"/>
            <w:r w:rsidRPr="009A021E">
              <w:rPr>
                <w:rFonts w:asciiTheme="minorHAnsi" w:hAnsiTheme="minorHAnsi"/>
                <w:bCs/>
                <w:lang w:val="de-DE"/>
              </w:rPr>
              <w:t xml:space="preserve">, </w:t>
            </w:r>
            <w:proofErr w:type="spellStart"/>
            <w:r w:rsidRPr="009A021E">
              <w:rPr>
                <w:rFonts w:asciiTheme="minorHAnsi" w:hAnsiTheme="minorHAnsi"/>
                <w:bCs/>
                <w:lang w:val="de-DE"/>
              </w:rPr>
              <w:t>hyödyntäminen</w:t>
            </w:r>
            <w:proofErr w:type="spellEnd"/>
            <w:r w:rsidRPr="009A021E">
              <w:rPr>
                <w:rFonts w:asciiTheme="minorHAnsi" w:hAnsiTheme="minorHAnsi"/>
                <w:bCs/>
                <w:lang w:val="de-DE"/>
              </w:rPr>
              <w:t xml:space="preserve"> ja </w:t>
            </w:r>
            <w:proofErr w:type="spellStart"/>
            <w:r w:rsidRPr="009A021E">
              <w:rPr>
                <w:rFonts w:asciiTheme="minorHAnsi" w:hAnsiTheme="minorHAnsi"/>
                <w:bCs/>
                <w:lang w:val="de-DE"/>
              </w:rPr>
              <w:t>kehittäminen</w:t>
            </w:r>
            <w:proofErr w:type="spellEnd"/>
          </w:p>
          <w:p w:rsidR="00E93A10" w:rsidRPr="009A021E" w:rsidRDefault="007C1CB4" w:rsidP="00840A51">
            <w:pPr>
              <w:pStyle w:val="Normaali3"/>
              <w:numPr>
                <w:ilvl w:val="0"/>
                <w:numId w:val="15"/>
              </w:numPr>
              <w:rPr>
                <w:rFonts w:asciiTheme="minorHAnsi" w:hAnsiTheme="minorHAnsi"/>
              </w:rPr>
            </w:pPr>
            <w:r w:rsidRPr="009A021E">
              <w:rPr>
                <w:rFonts w:asciiTheme="minorHAnsi" w:hAnsiTheme="minorHAnsi"/>
                <w:bCs/>
                <w:lang w:val="de-DE"/>
              </w:rPr>
              <w:t>Viestintä</w:t>
            </w:r>
          </w:p>
          <w:p w:rsidR="009A021E" w:rsidRDefault="009A021E" w:rsidP="009A021E">
            <w:pPr>
              <w:pStyle w:val="Normaali3"/>
              <w:rPr>
                <w:rFonts w:asciiTheme="minorHAnsi" w:hAnsiTheme="minorHAnsi"/>
              </w:rPr>
            </w:pPr>
            <w:r w:rsidRPr="009A021E">
              <w:rPr>
                <w:rFonts w:asciiTheme="minorHAnsi" w:hAnsiTheme="minorHAnsi"/>
              </w:rPr>
              <w:t xml:space="preserve">Paikkatiedon viitearkkitehtuuri määrittelee </w:t>
            </w:r>
            <w:r w:rsidRPr="009A021E">
              <w:rPr>
                <w:rFonts w:asciiTheme="minorHAnsi" w:hAnsiTheme="minorHAnsi"/>
                <w:bCs/>
              </w:rPr>
              <w:t xml:space="preserve">kansallisen </w:t>
            </w:r>
            <w:proofErr w:type="spellStart"/>
            <w:r w:rsidRPr="009A021E">
              <w:rPr>
                <w:rFonts w:asciiTheme="minorHAnsi" w:hAnsiTheme="minorHAnsi"/>
                <w:bCs/>
              </w:rPr>
              <w:t>paikkatietoinfastru</w:t>
            </w:r>
            <w:r w:rsidRPr="009A021E">
              <w:rPr>
                <w:rFonts w:asciiTheme="minorHAnsi" w:hAnsiTheme="minorHAnsi"/>
                <w:bCs/>
              </w:rPr>
              <w:t>k</w:t>
            </w:r>
            <w:r w:rsidRPr="009A021E">
              <w:rPr>
                <w:rFonts w:asciiTheme="minorHAnsi" w:hAnsiTheme="minorHAnsi"/>
                <w:bCs/>
              </w:rPr>
              <w:t>tuurin</w:t>
            </w:r>
            <w:proofErr w:type="spellEnd"/>
            <w:r w:rsidRPr="009A021E">
              <w:rPr>
                <w:rFonts w:asciiTheme="minorHAnsi" w:hAnsiTheme="minorHAnsi"/>
                <w:bCs/>
              </w:rPr>
              <w:t xml:space="preserve"> </w:t>
            </w:r>
            <w:r w:rsidRPr="009A021E">
              <w:rPr>
                <w:rFonts w:asciiTheme="minorHAnsi" w:hAnsiTheme="minorHAnsi"/>
              </w:rPr>
              <w:t>eli paikkatiedon ja siihen liittyvien toiminnallisuuksien tuotteistus- ja yhteiskäyttömallin.</w:t>
            </w:r>
          </w:p>
          <w:p w:rsidR="009A021E" w:rsidRPr="009A021E" w:rsidRDefault="009A021E" w:rsidP="009A021E">
            <w:pPr>
              <w:pStyle w:val="Normaali3"/>
              <w:rPr>
                <w:rFonts w:asciiTheme="minorHAnsi" w:hAnsiTheme="minorHAnsi"/>
              </w:rPr>
            </w:pPr>
            <w:r>
              <w:rPr>
                <w:rFonts w:asciiTheme="minorHAnsi" w:hAnsiTheme="minorHAnsi"/>
              </w:rPr>
              <w:t>Jatkokehityskohteita on useita mm. reaaliaikainen tiedon tuotto ja jakelu, vastuunjakomalli ja omistajuudet, paikkatietopalveluiden hyödyntäminen sekä julkisen ja yksityisen sektorin välinen vuoropuhelu.</w:t>
            </w:r>
          </w:p>
          <w:p w:rsidR="009A021E" w:rsidRPr="009A021E" w:rsidRDefault="009A021E" w:rsidP="009A021E">
            <w:pPr>
              <w:pStyle w:val="Normaali3"/>
              <w:rPr>
                <w:rFonts w:asciiTheme="minorHAnsi" w:hAnsiTheme="minorHAnsi"/>
              </w:rPr>
            </w:pPr>
          </w:p>
          <w:p w:rsidR="00655AA9" w:rsidRDefault="009A021E" w:rsidP="008333E9">
            <w:pPr>
              <w:pStyle w:val="Normaali3"/>
              <w:rPr>
                <w:rFonts w:asciiTheme="minorHAnsi" w:hAnsiTheme="minorHAnsi"/>
              </w:rPr>
            </w:pPr>
            <w:r>
              <w:rPr>
                <w:rFonts w:asciiTheme="minorHAnsi" w:hAnsiTheme="minorHAnsi"/>
              </w:rPr>
              <w:t>Informoitiin myös MMM:n hallinnonalan vetämä</w:t>
            </w:r>
            <w:r w:rsidR="00EC3523">
              <w:rPr>
                <w:rFonts w:asciiTheme="minorHAnsi" w:hAnsiTheme="minorHAnsi"/>
              </w:rPr>
              <w:t>stä</w:t>
            </w:r>
            <w:r>
              <w:rPr>
                <w:rFonts w:asciiTheme="minorHAnsi" w:hAnsiTheme="minorHAnsi"/>
              </w:rPr>
              <w:t xml:space="preserve"> </w:t>
            </w:r>
            <w:proofErr w:type="spellStart"/>
            <w:r>
              <w:rPr>
                <w:rFonts w:asciiTheme="minorHAnsi" w:hAnsiTheme="minorHAnsi"/>
              </w:rPr>
              <w:t>paikkatietoalustahan</w:t>
            </w:r>
            <w:r>
              <w:rPr>
                <w:rFonts w:asciiTheme="minorHAnsi" w:hAnsiTheme="minorHAnsi"/>
              </w:rPr>
              <w:t>k</w:t>
            </w:r>
            <w:r w:rsidR="00EC3523">
              <w:rPr>
                <w:rFonts w:asciiTheme="minorHAnsi" w:hAnsiTheme="minorHAnsi"/>
              </w:rPr>
              <w:t>kesta</w:t>
            </w:r>
            <w:proofErr w:type="spellEnd"/>
            <w:r w:rsidR="00EC3523">
              <w:rPr>
                <w:rFonts w:asciiTheme="minorHAnsi" w:hAnsiTheme="minorHAnsi"/>
              </w:rPr>
              <w:t xml:space="preserve"> </w:t>
            </w:r>
            <w:r>
              <w:rPr>
                <w:rFonts w:asciiTheme="minorHAnsi" w:hAnsiTheme="minorHAnsi"/>
              </w:rPr>
              <w:t xml:space="preserve">osana hallituksen kärkihanketta. </w:t>
            </w:r>
            <w:r w:rsidR="007C1CB4">
              <w:rPr>
                <w:rFonts w:asciiTheme="minorHAnsi" w:hAnsiTheme="minorHAnsi"/>
              </w:rPr>
              <w:t>Menossa on esiselvitysvaihe, jolla selvitetään, miten rakennettaisiin yhteiskäyttöinen muita järjestelmiä tä</w:t>
            </w:r>
            <w:r w:rsidR="007C1CB4">
              <w:rPr>
                <w:rFonts w:asciiTheme="minorHAnsi" w:hAnsiTheme="minorHAnsi"/>
              </w:rPr>
              <w:t>y</w:t>
            </w:r>
            <w:r w:rsidR="007C1CB4">
              <w:rPr>
                <w:rFonts w:asciiTheme="minorHAnsi" w:hAnsiTheme="minorHAnsi"/>
              </w:rPr>
              <w:t xml:space="preserve">dentävä paikkatieto- ja palvelualusta. </w:t>
            </w:r>
            <w:r>
              <w:rPr>
                <w:rFonts w:asciiTheme="minorHAnsi" w:hAnsiTheme="minorHAnsi"/>
              </w:rPr>
              <w:t xml:space="preserve"> </w:t>
            </w:r>
            <w:r w:rsidR="00EC3523">
              <w:rPr>
                <w:rFonts w:asciiTheme="minorHAnsi" w:hAnsiTheme="minorHAnsi"/>
              </w:rPr>
              <w:t>H</w:t>
            </w:r>
            <w:r w:rsidR="00326F2F">
              <w:rPr>
                <w:rFonts w:asciiTheme="minorHAnsi" w:hAnsiTheme="minorHAnsi"/>
              </w:rPr>
              <w:t>ankkeen tavoitteena on luoda kon</w:t>
            </w:r>
            <w:r w:rsidR="00326F2F">
              <w:rPr>
                <w:rFonts w:asciiTheme="minorHAnsi" w:hAnsiTheme="minorHAnsi"/>
              </w:rPr>
              <w:t>k</w:t>
            </w:r>
            <w:r w:rsidR="00326F2F">
              <w:rPr>
                <w:rFonts w:asciiTheme="minorHAnsi" w:hAnsiTheme="minorHAnsi"/>
              </w:rPr>
              <w:t xml:space="preserve">reettinen alusta, missä paikkatietoa hyödynnettäisiin. </w:t>
            </w:r>
          </w:p>
          <w:p w:rsidR="00EC3523" w:rsidRDefault="00EC3523" w:rsidP="008333E9">
            <w:pPr>
              <w:pStyle w:val="Normaali3"/>
              <w:rPr>
                <w:rFonts w:asciiTheme="minorHAnsi" w:hAnsiTheme="minorHAnsi"/>
              </w:rPr>
            </w:pPr>
          </w:p>
          <w:p w:rsidR="00B94EF2" w:rsidRDefault="00EC3523" w:rsidP="0059280A">
            <w:pPr>
              <w:pStyle w:val="Normaali3"/>
              <w:rPr>
                <w:rFonts w:asciiTheme="minorHAnsi" w:hAnsiTheme="minorHAnsi"/>
              </w:rPr>
            </w:pPr>
            <w:r w:rsidRPr="00EC3523">
              <w:rPr>
                <w:rFonts w:asciiTheme="minorHAnsi" w:hAnsiTheme="minorHAnsi"/>
              </w:rPr>
              <w:t>Suurin osa paikkatiedosta on jo avointa, eikä niitä näin ollen sinänsä ole a</w:t>
            </w:r>
            <w:r w:rsidRPr="00EC3523">
              <w:rPr>
                <w:rFonts w:asciiTheme="minorHAnsi" w:hAnsiTheme="minorHAnsi"/>
              </w:rPr>
              <w:t>i</w:t>
            </w:r>
            <w:r w:rsidRPr="00EC3523">
              <w:rPr>
                <w:rFonts w:asciiTheme="minorHAnsi" w:hAnsiTheme="minorHAnsi"/>
              </w:rPr>
              <w:t xml:space="preserve">heellista siirtää palveluväylän alle erikseen. </w:t>
            </w:r>
            <w:r w:rsidR="00326F2F">
              <w:rPr>
                <w:rFonts w:asciiTheme="minorHAnsi" w:hAnsiTheme="minorHAnsi"/>
              </w:rPr>
              <w:t xml:space="preserve">Yleisessä avoimessa käytössä on </w:t>
            </w:r>
            <w:r>
              <w:rPr>
                <w:rFonts w:asciiTheme="minorHAnsi" w:hAnsiTheme="minorHAnsi"/>
              </w:rPr>
              <w:t xml:space="preserve">mm. </w:t>
            </w:r>
            <w:r w:rsidR="00911830">
              <w:rPr>
                <w:rFonts w:asciiTheme="minorHAnsi" w:hAnsiTheme="minorHAnsi"/>
              </w:rPr>
              <w:t>suomi.</w:t>
            </w:r>
            <w:proofErr w:type="gramStart"/>
            <w:r w:rsidR="00911830">
              <w:rPr>
                <w:rFonts w:asciiTheme="minorHAnsi" w:hAnsiTheme="minorHAnsi"/>
              </w:rPr>
              <w:t xml:space="preserve">fi </w:t>
            </w:r>
            <w:r w:rsidR="00326F2F">
              <w:rPr>
                <w:rFonts w:asciiTheme="minorHAnsi" w:hAnsiTheme="minorHAnsi"/>
              </w:rPr>
              <w:t xml:space="preserve"> -</w:t>
            </w:r>
            <w:r w:rsidR="00911830">
              <w:rPr>
                <w:rFonts w:asciiTheme="minorHAnsi" w:hAnsiTheme="minorHAnsi"/>
              </w:rPr>
              <w:t>karttapalv</w:t>
            </w:r>
            <w:r w:rsidR="00326F2F">
              <w:rPr>
                <w:rFonts w:asciiTheme="minorHAnsi" w:hAnsiTheme="minorHAnsi"/>
              </w:rPr>
              <w:t>elu</w:t>
            </w:r>
            <w:proofErr w:type="gramEnd"/>
            <w:r>
              <w:rPr>
                <w:rFonts w:asciiTheme="minorHAnsi" w:hAnsiTheme="minorHAnsi"/>
              </w:rPr>
              <w:t xml:space="preserve">. </w:t>
            </w:r>
            <w:r w:rsidR="00326F2F">
              <w:rPr>
                <w:rFonts w:asciiTheme="minorHAnsi" w:hAnsiTheme="minorHAnsi"/>
              </w:rPr>
              <w:t>Pohdittiin, mitä on k</w:t>
            </w:r>
            <w:r w:rsidR="00940E39">
              <w:rPr>
                <w:rFonts w:asciiTheme="minorHAnsi" w:hAnsiTheme="minorHAnsi"/>
              </w:rPr>
              <w:t xml:space="preserve">arttapalvelun ja </w:t>
            </w:r>
            <w:proofErr w:type="spellStart"/>
            <w:r w:rsidR="00940E39">
              <w:rPr>
                <w:rFonts w:asciiTheme="minorHAnsi" w:hAnsiTheme="minorHAnsi"/>
              </w:rPr>
              <w:t>paikkati</w:t>
            </w:r>
            <w:r w:rsidR="00940E39">
              <w:rPr>
                <w:rFonts w:asciiTheme="minorHAnsi" w:hAnsiTheme="minorHAnsi"/>
              </w:rPr>
              <w:t>e</w:t>
            </w:r>
            <w:r w:rsidR="00940E39">
              <w:rPr>
                <w:rFonts w:asciiTheme="minorHAnsi" w:hAnsiTheme="minorHAnsi"/>
              </w:rPr>
              <w:t>ton</w:t>
            </w:r>
            <w:proofErr w:type="spellEnd"/>
            <w:r w:rsidR="00940E39">
              <w:rPr>
                <w:rFonts w:asciiTheme="minorHAnsi" w:hAnsiTheme="minorHAnsi"/>
              </w:rPr>
              <w:t xml:space="preserve"> raja</w:t>
            </w:r>
            <w:r w:rsidR="00326F2F">
              <w:rPr>
                <w:rFonts w:asciiTheme="minorHAnsi" w:hAnsiTheme="minorHAnsi"/>
              </w:rPr>
              <w:t xml:space="preserve"> (</w:t>
            </w:r>
            <w:r w:rsidR="00940E39">
              <w:rPr>
                <w:rFonts w:asciiTheme="minorHAnsi" w:hAnsiTheme="minorHAnsi"/>
              </w:rPr>
              <w:t>esim. vedenlaatu</w:t>
            </w:r>
            <w:r w:rsidR="00326F2F">
              <w:rPr>
                <w:rFonts w:asciiTheme="minorHAnsi" w:hAnsiTheme="minorHAnsi"/>
              </w:rPr>
              <w:t>)</w:t>
            </w:r>
            <w:r w:rsidR="00940E39">
              <w:rPr>
                <w:rFonts w:asciiTheme="minorHAnsi" w:hAnsiTheme="minorHAnsi"/>
              </w:rPr>
              <w:t xml:space="preserve">. </w:t>
            </w:r>
            <w:r>
              <w:rPr>
                <w:rFonts w:asciiTheme="minorHAnsi" w:hAnsiTheme="minorHAnsi"/>
              </w:rPr>
              <w:t xml:space="preserve">Maakuntauudistuksessa </w:t>
            </w:r>
            <w:r w:rsidR="00326F2F">
              <w:rPr>
                <w:rFonts w:asciiTheme="minorHAnsi" w:hAnsiTheme="minorHAnsi"/>
              </w:rPr>
              <w:t>m</w:t>
            </w:r>
            <w:r w:rsidR="00940E39">
              <w:rPr>
                <w:rFonts w:asciiTheme="minorHAnsi" w:hAnsiTheme="minorHAnsi"/>
              </w:rPr>
              <w:t xml:space="preserve">aakuntien </w:t>
            </w:r>
            <w:proofErr w:type="spellStart"/>
            <w:r w:rsidR="00940E39">
              <w:rPr>
                <w:rFonts w:asciiTheme="minorHAnsi" w:hAnsiTheme="minorHAnsi"/>
              </w:rPr>
              <w:t>paikkati</w:t>
            </w:r>
            <w:r w:rsidR="00940E39">
              <w:rPr>
                <w:rFonts w:asciiTheme="minorHAnsi" w:hAnsiTheme="minorHAnsi"/>
              </w:rPr>
              <w:t>e</w:t>
            </w:r>
            <w:r w:rsidR="00940E39">
              <w:rPr>
                <w:rFonts w:asciiTheme="minorHAnsi" w:hAnsiTheme="minorHAnsi"/>
              </w:rPr>
              <w:t>toinfra</w:t>
            </w:r>
            <w:r w:rsidR="00F972EC">
              <w:rPr>
                <w:rFonts w:asciiTheme="minorHAnsi" w:hAnsiTheme="minorHAnsi"/>
              </w:rPr>
              <w:t>a</w:t>
            </w:r>
            <w:proofErr w:type="spellEnd"/>
            <w:r w:rsidR="00940E39">
              <w:rPr>
                <w:rFonts w:asciiTheme="minorHAnsi" w:hAnsiTheme="minorHAnsi"/>
              </w:rPr>
              <w:t xml:space="preserve"> tarvitaan käyttöön</w:t>
            </w:r>
            <w:r w:rsidR="00326F2F">
              <w:rPr>
                <w:rFonts w:asciiTheme="minorHAnsi" w:hAnsiTheme="minorHAnsi"/>
              </w:rPr>
              <w:t>, vaikkakin eri toimialoilla on omat järjestelmänsä. Pohdittiin, tulisiko IE2</w:t>
            </w:r>
            <w:r w:rsidR="00F972EC">
              <w:rPr>
                <w:rFonts w:asciiTheme="minorHAnsi" w:hAnsiTheme="minorHAnsi"/>
              </w:rPr>
              <w:t xml:space="preserve"> </w:t>
            </w:r>
            <w:proofErr w:type="gramStart"/>
            <w:r w:rsidR="00F972EC">
              <w:rPr>
                <w:rFonts w:asciiTheme="minorHAnsi" w:hAnsiTheme="minorHAnsi"/>
              </w:rPr>
              <w:t>–ohjelmassa</w:t>
            </w:r>
            <w:proofErr w:type="gramEnd"/>
            <w:r w:rsidR="00F972EC">
              <w:rPr>
                <w:rFonts w:asciiTheme="minorHAnsi" w:hAnsiTheme="minorHAnsi"/>
              </w:rPr>
              <w:t xml:space="preserve"> </w:t>
            </w:r>
            <w:r w:rsidR="00326F2F">
              <w:rPr>
                <w:rFonts w:asciiTheme="minorHAnsi" w:hAnsiTheme="minorHAnsi"/>
              </w:rPr>
              <w:t>nimetä oma ryhmä pohtimaan yhteiskä</w:t>
            </w:r>
            <w:r w:rsidR="00326F2F">
              <w:rPr>
                <w:rFonts w:asciiTheme="minorHAnsi" w:hAnsiTheme="minorHAnsi"/>
              </w:rPr>
              <w:t>y</w:t>
            </w:r>
            <w:r w:rsidR="00326F2F">
              <w:rPr>
                <w:rFonts w:asciiTheme="minorHAnsi" w:hAnsiTheme="minorHAnsi"/>
              </w:rPr>
              <w:t>tön tehostamista</w:t>
            </w:r>
            <w:r w:rsidR="00F972EC">
              <w:rPr>
                <w:rFonts w:asciiTheme="minorHAnsi" w:hAnsiTheme="minorHAnsi"/>
              </w:rPr>
              <w:t xml:space="preserve">. </w:t>
            </w:r>
            <w:r w:rsidR="00326F2F">
              <w:rPr>
                <w:rFonts w:asciiTheme="minorHAnsi" w:hAnsiTheme="minorHAnsi"/>
              </w:rPr>
              <w:t>Jos MMM</w:t>
            </w:r>
            <w:r w:rsidR="00F972EC">
              <w:rPr>
                <w:rFonts w:asciiTheme="minorHAnsi" w:hAnsiTheme="minorHAnsi"/>
              </w:rPr>
              <w:t>:n h</w:t>
            </w:r>
            <w:r w:rsidR="00326F2F">
              <w:rPr>
                <w:rFonts w:asciiTheme="minorHAnsi" w:hAnsiTheme="minorHAnsi"/>
              </w:rPr>
              <w:t xml:space="preserve">anke lähtee liikkeelle, kannattaa hyödyntää sieltä tulevaa </w:t>
            </w:r>
            <w:r w:rsidR="0059280A">
              <w:rPr>
                <w:rFonts w:asciiTheme="minorHAnsi" w:hAnsiTheme="minorHAnsi"/>
              </w:rPr>
              <w:t xml:space="preserve">kehittämistä. Yhteisen alustan tärkeys on ensiarvoista jatkossa. </w:t>
            </w:r>
          </w:p>
          <w:p w:rsidR="009468CA" w:rsidRPr="005B2852" w:rsidRDefault="00150844" w:rsidP="00F972EC">
            <w:pPr>
              <w:pStyle w:val="Normaali3"/>
              <w:rPr>
                <w:rFonts w:asciiTheme="minorHAnsi" w:hAnsiTheme="minorHAnsi"/>
              </w:rPr>
            </w:pPr>
            <w:r w:rsidRPr="009468CA">
              <w:rPr>
                <w:rFonts w:asciiTheme="minorHAnsi" w:hAnsiTheme="minorHAnsi"/>
              </w:rPr>
              <w:t xml:space="preserve">Paikkatiedon rooli </w:t>
            </w:r>
            <w:proofErr w:type="spellStart"/>
            <w:r w:rsidRPr="009468CA">
              <w:rPr>
                <w:rFonts w:asciiTheme="minorHAnsi" w:hAnsiTheme="minorHAnsi"/>
              </w:rPr>
              <w:t>ELY</w:t>
            </w:r>
            <w:r w:rsidR="00F972EC">
              <w:rPr>
                <w:rFonts w:asciiTheme="minorHAnsi" w:hAnsiTheme="minorHAnsi"/>
              </w:rPr>
              <w:t>:</w:t>
            </w:r>
            <w:r w:rsidRPr="009468CA">
              <w:rPr>
                <w:rFonts w:asciiTheme="minorHAnsi" w:hAnsiTheme="minorHAnsi"/>
              </w:rPr>
              <w:t>jen</w:t>
            </w:r>
            <w:proofErr w:type="spellEnd"/>
            <w:r w:rsidRPr="009468CA">
              <w:rPr>
                <w:rFonts w:asciiTheme="minorHAnsi" w:hAnsiTheme="minorHAnsi"/>
              </w:rPr>
              <w:t xml:space="preserve"> toiminnassa ja sen kehittämisessä on vielä jos</w:t>
            </w:r>
            <w:r w:rsidR="009468CA">
              <w:rPr>
                <w:rFonts w:asciiTheme="minorHAnsi" w:hAnsiTheme="minorHAnsi"/>
              </w:rPr>
              <w:t>sain määrin jäsentymä</w:t>
            </w:r>
            <w:r w:rsidR="00F972EC">
              <w:rPr>
                <w:rFonts w:asciiTheme="minorHAnsi" w:hAnsiTheme="minorHAnsi"/>
              </w:rPr>
              <w:t xml:space="preserve">tön. </w:t>
            </w:r>
            <w:r w:rsidR="009468CA" w:rsidRPr="009468CA">
              <w:rPr>
                <w:rFonts w:asciiTheme="minorHAnsi" w:hAnsiTheme="minorHAnsi"/>
              </w:rPr>
              <w:t>IE2-</w:t>
            </w:r>
            <w:r w:rsidR="00F972EC">
              <w:rPr>
                <w:rFonts w:asciiTheme="minorHAnsi" w:hAnsiTheme="minorHAnsi"/>
              </w:rPr>
              <w:t xml:space="preserve">ohjelman </w:t>
            </w:r>
            <w:r w:rsidR="009468CA" w:rsidRPr="009468CA">
              <w:rPr>
                <w:rFonts w:asciiTheme="minorHAnsi" w:hAnsiTheme="minorHAnsi"/>
              </w:rPr>
              <w:t>kautta saadaan apuja paikkatiedon as</w:t>
            </w:r>
            <w:r w:rsidR="009468CA" w:rsidRPr="009468CA">
              <w:rPr>
                <w:rFonts w:asciiTheme="minorHAnsi" w:hAnsiTheme="minorHAnsi"/>
              </w:rPr>
              <w:t>e</w:t>
            </w:r>
            <w:r w:rsidR="009468CA" w:rsidRPr="009468CA">
              <w:rPr>
                <w:rFonts w:asciiTheme="minorHAnsi" w:hAnsiTheme="minorHAnsi"/>
              </w:rPr>
              <w:t xml:space="preserve">moimisessa </w:t>
            </w:r>
            <w:proofErr w:type="spellStart"/>
            <w:r w:rsidR="009468CA" w:rsidRPr="009468CA">
              <w:rPr>
                <w:rFonts w:asciiTheme="minorHAnsi" w:hAnsiTheme="minorHAnsi"/>
              </w:rPr>
              <w:t>ELY</w:t>
            </w:r>
            <w:r w:rsidR="00F972EC">
              <w:rPr>
                <w:rFonts w:asciiTheme="minorHAnsi" w:hAnsiTheme="minorHAnsi"/>
              </w:rPr>
              <w:t>:</w:t>
            </w:r>
            <w:r w:rsidR="009468CA" w:rsidRPr="009468CA">
              <w:rPr>
                <w:rFonts w:asciiTheme="minorHAnsi" w:hAnsiTheme="minorHAnsi"/>
              </w:rPr>
              <w:t>jen</w:t>
            </w:r>
            <w:proofErr w:type="spellEnd"/>
            <w:r w:rsidR="009468CA" w:rsidRPr="009468CA">
              <w:rPr>
                <w:rFonts w:asciiTheme="minorHAnsi" w:hAnsiTheme="minorHAnsi"/>
              </w:rPr>
              <w:t xml:space="preserve"> toiminnassa</w:t>
            </w:r>
            <w:r w:rsidR="009468CA">
              <w:rPr>
                <w:rFonts w:asciiTheme="minorHAnsi" w:hAnsiTheme="minorHAnsi"/>
              </w:rPr>
              <w:t>.</w:t>
            </w:r>
            <w:r w:rsidR="00F972EC">
              <w:rPr>
                <w:rFonts w:asciiTheme="minorHAnsi" w:hAnsiTheme="minorHAnsi"/>
              </w:rPr>
              <w:t xml:space="preserve"> </w:t>
            </w:r>
          </w:p>
        </w:tc>
      </w:tr>
    </w:tbl>
    <w:p w:rsidR="008333E9" w:rsidRDefault="008333E9" w:rsidP="008333E9">
      <w:pPr>
        <w:pStyle w:val="NormaaliWWW"/>
        <w:spacing w:before="0" w:beforeAutospacing="0" w:after="0" w:afterAutospacing="0"/>
        <w:rPr>
          <w:rFonts w:asciiTheme="minorHAnsi" w:hAnsiTheme="minorHAnsi" w:cs="Calibri"/>
          <w:b/>
          <w:bCs/>
          <w:sz w:val="20"/>
          <w:szCs w:val="20"/>
          <w:lang w:val="fi-FI"/>
        </w:rPr>
      </w:pPr>
    </w:p>
    <w:p w:rsidR="007F21C1" w:rsidRDefault="007F21C1" w:rsidP="008333E9">
      <w:pPr>
        <w:pStyle w:val="NormaaliWWW"/>
        <w:spacing w:before="0" w:beforeAutospacing="0" w:after="0" w:afterAutospacing="0"/>
        <w:rPr>
          <w:rFonts w:asciiTheme="minorHAnsi" w:hAnsiTheme="minorHAnsi" w:cs="Calibri"/>
          <w:b/>
          <w:bCs/>
          <w:sz w:val="20"/>
          <w:szCs w:val="20"/>
          <w:lang w:val="fi-FI"/>
        </w:rPr>
      </w:pPr>
    </w:p>
    <w:p w:rsidR="00E06211" w:rsidRPr="00C34D3D" w:rsidRDefault="00F970DF" w:rsidP="00840A51">
      <w:pPr>
        <w:pStyle w:val="NormaaliWWW"/>
        <w:numPr>
          <w:ilvl w:val="0"/>
          <w:numId w:val="1"/>
        </w:numPr>
        <w:spacing w:before="0" w:beforeAutospacing="0" w:after="0" w:afterAutospacing="0"/>
        <w:rPr>
          <w:rFonts w:asciiTheme="minorHAnsi" w:eastAsia="Calibri" w:hAnsiTheme="minorHAnsi" w:cs="Calibri"/>
          <w:b/>
          <w:bCs/>
          <w:sz w:val="20"/>
          <w:szCs w:val="20"/>
          <w:lang w:val="fi-FI"/>
        </w:rPr>
      </w:pPr>
      <w:r>
        <w:rPr>
          <w:rFonts w:asciiTheme="minorHAnsi" w:hAnsiTheme="minorHAnsi"/>
          <w:b/>
          <w:sz w:val="20"/>
          <w:szCs w:val="20"/>
          <w:lang w:val="fi-FI"/>
        </w:rPr>
        <w:t xml:space="preserve">Taimi ja </w:t>
      </w:r>
      <w:proofErr w:type="spellStart"/>
      <w:r>
        <w:rPr>
          <w:rFonts w:asciiTheme="minorHAnsi" w:hAnsiTheme="minorHAnsi"/>
          <w:b/>
          <w:sz w:val="20"/>
          <w:szCs w:val="20"/>
          <w:lang w:val="fi-FI"/>
        </w:rPr>
        <w:t>Kameleon</w:t>
      </w:r>
      <w:proofErr w:type="spellEnd"/>
      <w:r>
        <w:rPr>
          <w:rFonts w:asciiTheme="minorHAnsi" w:hAnsiTheme="minorHAnsi"/>
          <w:b/>
          <w:sz w:val="20"/>
          <w:szCs w:val="20"/>
          <w:lang w:val="fi-FI"/>
        </w:rPr>
        <w:t xml:space="preserve"> </w:t>
      </w:r>
      <w:r w:rsidR="00E06211" w:rsidRPr="008C4990">
        <w:rPr>
          <w:rFonts w:asciiTheme="minorHAnsi" w:hAnsiTheme="minorHAnsi"/>
          <w:b/>
          <w:sz w:val="20"/>
          <w:szCs w:val="20"/>
          <w:lang w:val="fi-FI"/>
        </w:rPr>
        <w:t xml:space="preserve"> </w:t>
      </w:r>
      <w:r w:rsidRPr="00F970DF">
        <w:rPr>
          <w:rFonts w:asciiTheme="minorHAnsi" w:hAnsiTheme="minorHAnsi"/>
          <w:b/>
          <w:color w:val="FF0000"/>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638"/>
      </w:tblGrid>
      <w:tr w:rsidR="00E06211" w:rsidRPr="005315BA" w:rsidTr="005315BA">
        <w:trPr>
          <w:trHeight w:val="130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150844">
            <w:pPr>
              <w:pStyle w:val="Normaali3"/>
            </w:pPr>
            <w:r w:rsidRPr="00461AC4">
              <w:t>Taustat / päätösesitys</w:t>
            </w: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F7D9B" w:rsidRPr="005315BA" w:rsidRDefault="008F7D9B" w:rsidP="008F7D9B">
            <w:pPr>
              <w:pStyle w:val="Vaintekstin"/>
              <w:rPr>
                <w:rFonts w:ascii="Calibri" w:hAnsi="Calibri"/>
                <w:bCs/>
                <w:sz w:val="20"/>
                <w:szCs w:val="20"/>
              </w:rPr>
            </w:pPr>
            <w:r w:rsidRPr="005315BA">
              <w:rPr>
                <w:rFonts w:ascii="Calibri" w:hAnsi="Calibri"/>
                <w:bCs/>
                <w:sz w:val="20"/>
                <w:szCs w:val="20"/>
              </w:rPr>
              <w:t xml:space="preserve">Käydään läpi sähköisen työskentely-ympäristön kehittämisprojektin (Taimi &amp; </w:t>
            </w:r>
            <w:proofErr w:type="spellStart"/>
            <w:r w:rsidRPr="005315BA">
              <w:rPr>
                <w:rFonts w:ascii="Calibri" w:hAnsi="Calibri"/>
                <w:bCs/>
                <w:sz w:val="20"/>
                <w:szCs w:val="20"/>
              </w:rPr>
              <w:t>Kameleon</w:t>
            </w:r>
            <w:proofErr w:type="spellEnd"/>
            <w:r w:rsidRPr="005315BA">
              <w:rPr>
                <w:rFonts w:ascii="Calibri" w:hAnsi="Calibri"/>
                <w:bCs/>
                <w:sz w:val="20"/>
                <w:szCs w:val="20"/>
              </w:rPr>
              <w:t xml:space="preserve">) loppuraportti sekä esitys </w:t>
            </w:r>
            <w:proofErr w:type="spellStart"/>
            <w:r w:rsidRPr="005315BA">
              <w:rPr>
                <w:rFonts w:ascii="Calibri" w:hAnsi="Calibri"/>
                <w:bCs/>
                <w:sz w:val="20"/>
                <w:szCs w:val="20"/>
              </w:rPr>
              <w:t>Kameleonin</w:t>
            </w:r>
            <w:proofErr w:type="spellEnd"/>
            <w:r w:rsidRPr="005315BA">
              <w:rPr>
                <w:rFonts w:ascii="Calibri" w:hAnsi="Calibri"/>
                <w:bCs/>
                <w:sz w:val="20"/>
                <w:szCs w:val="20"/>
              </w:rPr>
              <w:t xml:space="preserve"> jatkokehittämisestä ja lisär</w:t>
            </w:r>
            <w:r w:rsidRPr="005315BA">
              <w:rPr>
                <w:rFonts w:ascii="Calibri" w:hAnsi="Calibri"/>
                <w:bCs/>
                <w:sz w:val="20"/>
                <w:szCs w:val="20"/>
              </w:rPr>
              <w:t>a</w:t>
            </w:r>
            <w:r w:rsidRPr="005315BA">
              <w:rPr>
                <w:rFonts w:ascii="Calibri" w:hAnsi="Calibri"/>
                <w:bCs/>
                <w:sz w:val="20"/>
                <w:szCs w:val="20"/>
              </w:rPr>
              <w:t>hoituksesta.</w:t>
            </w:r>
          </w:p>
          <w:p w:rsidR="008F7D9B" w:rsidRPr="005315BA" w:rsidRDefault="008F7D9B" w:rsidP="001B405E">
            <w:pPr>
              <w:pStyle w:val="Vaintekstin"/>
              <w:rPr>
                <w:rFonts w:ascii="Calibri" w:hAnsi="Calibri"/>
                <w:i/>
                <w:sz w:val="20"/>
                <w:szCs w:val="20"/>
                <w:u w:val="single"/>
              </w:rPr>
            </w:pPr>
          </w:p>
          <w:p w:rsidR="001B405E" w:rsidRPr="005315BA" w:rsidRDefault="001B405E" w:rsidP="001B405E">
            <w:pPr>
              <w:pStyle w:val="Vaintekstin"/>
              <w:rPr>
                <w:rFonts w:ascii="Calibri" w:hAnsi="Calibri"/>
                <w:i/>
                <w:sz w:val="20"/>
                <w:szCs w:val="20"/>
                <w:u w:val="single"/>
              </w:rPr>
            </w:pPr>
            <w:r w:rsidRPr="005315BA">
              <w:rPr>
                <w:rFonts w:ascii="Calibri" w:hAnsi="Calibri"/>
                <w:i/>
                <w:sz w:val="20"/>
                <w:szCs w:val="20"/>
                <w:u w:val="single"/>
              </w:rPr>
              <w:t>Päätösesitys</w:t>
            </w:r>
          </w:p>
          <w:p w:rsidR="008F7D9B" w:rsidRPr="005315BA" w:rsidRDefault="008F7D9B" w:rsidP="005315BA">
            <w:pPr>
              <w:pStyle w:val="Vaintekstin"/>
              <w:rPr>
                <w:rFonts w:ascii="Calibri" w:hAnsi="Calibri"/>
                <w:bCs/>
                <w:sz w:val="20"/>
                <w:szCs w:val="20"/>
              </w:rPr>
            </w:pPr>
            <w:r w:rsidRPr="005315BA">
              <w:rPr>
                <w:rFonts w:ascii="Calibri" w:hAnsi="Calibri"/>
                <w:bCs/>
                <w:sz w:val="20"/>
                <w:szCs w:val="20"/>
              </w:rPr>
              <w:t>Hyväksytään sähköisen työskentely-ympäristön kehittämisprojektin loppur</w:t>
            </w:r>
            <w:r w:rsidRPr="005315BA">
              <w:rPr>
                <w:rFonts w:ascii="Calibri" w:hAnsi="Calibri"/>
                <w:bCs/>
                <w:sz w:val="20"/>
                <w:szCs w:val="20"/>
              </w:rPr>
              <w:t>a</w:t>
            </w:r>
            <w:r w:rsidRPr="005315BA">
              <w:rPr>
                <w:rFonts w:ascii="Calibri" w:hAnsi="Calibri"/>
                <w:bCs/>
                <w:sz w:val="20"/>
                <w:szCs w:val="20"/>
              </w:rPr>
              <w:t xml:space="preserve">portti ja todetaan, että sähköinen työskentely-ympäristö on otettu käyttöön ja siirrytty ylläpitovaiheeseen. </w:t>
            </w:r>
          </w:p>
          <w:p w:rsidR="00E06211" w:rsidRPr="005315BA" w:rsidRDefault="008F7D9B" w:rsidP="005315BA">
            <w:pPr>
              <w:pStyle w:val="Vaintekstin"/>
              <w:rPr>
                <w:rFonts w:ascii="Calibri" w:hAnsi="Calibri"/>
                <w:i/>
                <w:sz w:val="20"/>
                <w:szCs w:val="20"/>
              </w:rPr>
            </w:pPr>
            <w:r w:rsidRPr="005315BA">
              <w:rPr>
                <w:rFonts w:ascii="Calibri" w:hAnsi="Calibri"/>
                <w:bCs/>
                <w:sz w:val="20"/>
                <w:szCs w:val="20"/>
              </w:rPr>
              <w:t xml:space="preserve">Hyväksytään esitys </w:t>
            </w:r>
            <w:proofErr w:type="spellStart"/>
            <w:r w:rsidRPr="005315BA">
              <w:rPr>
                <w:rFonts w:ascii="Calibri" w:hAnsi="Calibri"/>
                <w:bCs/>
                <w:sz w:val="20"/>
                <w:szCs w:val="20"/>
              </w:rPr>
              <w:t>Kameleonin</w:t>
            </w:r>
            <w:proofErr w:type="spellEnd"/>
            <w:r w:rsidRPr="005315BA">
              <w:rPr>
                <w:rFonts w:ascii="Calibri" w:hAnsi="Calibri"/>
                <w:bCs/>
                <w:sz w:val="20"/>
                <w:szCs w:val="20"/>
              </w:rPr>
              <w:t xml:space="preserve"> jatkokehittämisestä </w:t>
            </w:r>
            <w:r w:rsidRPr="00C925C4">
              <w:rPr>
                <w:rFonts w:ascii="Calibri" w:hAnsi="Calibri"/>
                <w:bCs/>
                <w:i/>
                <w:sz w:val="20"/>
                <w:szCs w:val="20"/>
              </w:rPr>
              <w:t>ja lisärahoituksesta</w:t>
            </w:r>
            <w:r w:rsidRPr="005315BA">
              <w:rPr>
                <w:rFonts w:ascii="Calibri" w:hAnsi="Calibri"/>
                <w:bCs/>
                <w:sz w:val="20"/>
                <w:szCs w:val="20"/>
              </w:rPr>
              <w:t>.</w:t>
            </w:r>
            <w:r w:rsidR="00F970DF" w:rsidRPr="005315BA">
              <w:rPr>
                <w:rFonts w:ascii="Calibri" w:hAnsi="Calibri"/>
                <w:i/>
                <w:sz w:val="20"/>
                <w:szCs w:val="20"/>
              </w:rPr>
              <w:t xml:space="preserve"> </w:t>
            </w:r>
          </w:p>
        </w:tc>
      </w:tr>
      <w:tr w:rsidR="00E06211" w:rsidRPr="00461AC4" w:rsidTr="00E062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150844">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5315BA" w:rsidRDefault="001B405E" w:rsidP="00150844">
            <w:pPr>
              <w:pStyle w:val="Normaali3"/>
              <w:rPr>
                <w:rFonts w:asciiTheme="minorHAnsi" w:hAnsiTheme="minorHAnsi"/>
              </w:rPr>
            </w:pPr>
            <w:r w:rsidRPr="005315BA">
              <w:rPr>
                <w:rFonts w:cs="Times New Roman"/>
              </w:rPr>
              <w:t>Mika Vahala</w:t>
            </w:r>
            <w:r w:rsidR="00F970DF" w:rsidRPr="005315BA">
              <w:rPr>
                <w:rFonts w:cs="Times New Roman"/>
              </w:rPr>
              <w:t xml:space="preserve"> </w:t>
            </w:r>
          </w:p>
        </w:tc>
      </w:tr>
      <w:tr w:rsidR="00E06211" w:rsidRPr="00461AC4" w:rsidTr="00E0621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E06211" w:rsidRPr="00461AC4" w:rsidRDefault="00E06211" w:rsidP="00150844">
            <w:pPr>
              <w:pStyle w:val="Normaali3"/>
              <w:rPr>
                <w:rFonts w:asciiTheme="minorHAnsi" w:hAnsiTheme="minorHAnsi"/>
              </w:rPr>
            </w:pP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0844" w:rsidRDefault="00150844" w:rsidP="009468CA">
            <w:pPr>
              <w:pStyle w:val="Normaali3"/>
              <w:rPr>
                <w:rFonts w:asciiTheme="minorHAnsi" w:hAnsiTheme="minorHAnsi"/>
              </w:rPr>
            </w:pPr>
            <w:r w:rsidRPr="009468CA">
              <w:rPr>
                <w:rFonts w:asciiTheme="minorHAnsi" w:hAnsiTheme="minorHAnsi"/>
              </w:rPr>
              <w:t xml:space="preserve">Taimin osalta </w:t>
            </w:r>
            <w:r w:rsidR="009468CA">
              <w:rPr>
                <w:rFonts w:asciiTheme="minorHAnsi" w:hAnsiTheme="minorHAnsi"/>
              </w:rPr>
              <w:t xml:space="preserve">on pysytty </w:t>
            </w:r>
            <w:r w:rsidRPr="009468CA">
              <w:rPr>
                <w:rFonts w:asciiTheme="minorHAnsi" w:hAnsiTheme="minorHAnsi"/>
              </w:rPr>
              <w:t>aikataulussa ja kevään aikana saatiin loput suunnite</w:t>
            </w:r>
            <w:r w:rsidRPr="009468CA">
              <w:rPr>
                <w:rFonts w:asciiTheme="minorHAnsi" w:hAnsiTheme="minorHAnsi"/>
              </w:rPr>
              <w:t>l</w:t>
            </w:r>
            <w:r w:rsidRPr="009468CA">
              <w:rPr>
                <w:rFonts w:asciiTheme="minorHAnsi" w:hAnsiTheme="minorHAnsi"/>
              </w:rPr>
              <w:t xml:space="preserve">lut työtilat tehtyä. Microsoft ja </w:t>
            </w:r>
            <w:proofErr w:type="spellStart"/>
            <w:r w:rsidRPr="009468CA">
              <w:rPr>
                <w:rFonts w:asciiTheme="minorHAnsi" w:hAnsiTheme="minorHAnsi"/>
              </w:rPr>
              <w:t>Innofactor</w:t>
            </w:r>
            <w:proofErr w:type="spellEnd"/>
            <w:r w:rsidRPr="009468CA">
              <w:rPr>
                <w:rFonts w:asciiTheme="minorHAnsi" w:hAnsiTheme="minorHAnsi"/>
              </w:rPr>
              <w:t xml:space="preserve"> käyttivät projektiin n. 300 tuntia (= 37 </w:t>
            </w:r>
            <w:proofErr w:type="spellStart"/>
            <w:r w:rsidRPr="009468CA">
              <w:rPr>
                <w:rFonts w:asciiTheme="minorHAnsi" w:hAnsiTheme="minorHAnsi"/>
              </w:rPr>
              <w:t>htp</w:t>
            </w:r>
            <w:proofErr w:type="spellEnd"/>
            <w:r w:rsidRPr="009468CA">
              <w:rPr>
                <w:rFonts w:asciiTheme="minorHAnsi" w:hAnsiTheme="minorHAnsi"/>
              </w:rPr>
              <w:t>).</w:t>
            </w:r>
            <w:r w:rsidR="009468CA">
              <w:rPr>
                <w:rFonts w:asciiTheme="minorHAnsi" w:hAnsiTheme="minorHAnsi"/>
              </w:rPr>
              <w:t xml:space="preserve"> </w:t>
            </w:r>
            <w:r w:rsidRPr="009468CA">
              <w:rPr>
                <w:rFonts w:asciiTheme="minorHAnsi" w:hAnsiTheme="minorHAnsi"/>
              </w:rPr>
              <w:t xml:space="preserve">Taimin kehittämisessä oman työn osuus oli/on edelleen merkittävä, </w:t>
            </w:r>
            <w:r w:rsidR="009468CA">
              <w:rPr>
                <w:rFonts w:asciiTheme="minorHAnsi" w:hAnsiTheme="minorHAnsi"/>
              </w:rPr>
              <w:t>k</w:t>
            </w:r>
            <w:r w:rsidRPr="009468CA">
              <w:rPr>
                <w:rFonts w:asciiTheme="minorHAnsi" w:hAnsiTheme="minorHAnsi"/>
              </w:rPr>
              <w:t xml:space="preserve">arkea arvio on n. </w:t>
            </w:r>
            <w:proofErr w:type="gramStart"/>
            <w:r w:rsidRPr="009468CA">
              <w:rPr>
                <w:rFonts w:asciiTheme="minorHAnsi" w:hAnsiTheme="minorHAnsi"/>
              </w:rPr>
              <w:t>100-200</w:t>
            </w:r>
            <w:proofErr w:type="gramEnd"/>
            <w:r w:rsidRPr="009468CA">
              <w:rPr>
                <w:rFonts w:asciiTheme="minorHAnsi" w:hAnsiTheme="minorHAnsi"/>
              </w:rPr>
              <w:t xml:space="preserve"> työpäivää (KEHA </w:t>
            </w:r>
            <w:proofErr w:type="spellStart"/>
            <w:r w:rsidRPr="009468CA">
              <w:rPr>
                <w:rFonts w:asciiTheme="minorHAnsi" w:hAnsiTheme="minorHAnsi"/>
              </w:rPr>
              <w:t>TiVin</w:t>
            </w:r>
            <w:proofErr w:type="spellEnd"/>
            <w:r w:rsidRPr="009468CA">
              <w:rPr>
                <w:rFonts w:asciiTheme="minorHAnsi" w:hAnsiTheme="minorHAnsi"/>
              </w:rPr>
              <w:t xml:space="preserve"> viestintä, ratkaisutuotanto ja palvelutuotanto). Lisäksi työtiloja ja </w:t>
            </w:r>
            <w:proofErr w:type="spellStart"/>
            <w:r w:rsidRPr="009468CA">
              <w:rPr>
                <w:rFonts w:asciiTheme="minorHAnsi" w:hAnsiTheme="minorHAnsi"/>
              </w:rPr>
              <w:t>intraa</w:t>
            </w:r>
            <w:proofErr w:type="spellEnd"/>
            <w:r w:rsidRPr="009468CA">
              <w:rPr>
                <w:rFonts w:asciiTheme="minorHAnsi" w:hAnsiTheme="minorHAnsi"/>
              </w:rPr>
              <w:t xml:space="preserve"> ylläpitävät </w:t>
            </w:r>
            <w:proofErr w:type="spellStart"/>
            <w:r w:rsidRPr="009468CA">
              <w:rPr>
                <w:rFonts w:asciiTheme="minorHAnsi" w:hAnsiTheme="minorHAnsi"/>
              </w:rPr>
              <w:t>elyläiset</w:t>
            </w:r>
            <w:proofErr w:type="spellEnd"/>
            <w:r w:rsidRPr="009468CA">
              <w:rPr>
                <w:rFonts w:asciiTheme="minorHAnsi" w:hAnsiTheme="minorHAnsi"/>
              </w:rPr>
              <w:t xml:space="preserve"> ja </w:t>
            </w:r>
            <w:proofErr w:type="spellStart"/>
            <w:r w:rsidRPr="009468CA">
              <w:rPr>
                <w:rFonts w:asciiTheme="minorHAnsi" w:hAnsiTheme="minorHAnsi"/>
              </w:rPr>
              <w:t>te-toimisto</w:t>
            </w:r>
            <w:r w:rsidR="009468CA">
              <w:rPr>
                <w:rFonts w:asciiTheme="minorHAnsi" w:hAnsiTheme="minorHAnsi"/>
              </w:rPr>
              <w:t>-</w:t>
            </w:r>
            <w:r w:rsidRPr="009468CA">
              <w:rPr>
                <w:rFonts w:asciiTheme="minorHAnsi" w:hAnsiTheme="minorHAnsi"/>
              </w:rPr>
              <w:t>laiset</w:t>
            </w:r>
            <w:proofErr w:type="spellEnd"/>
            <w:r w:rsidRPr="009468CA">
              <w:rPr>
                <w:rFonts w:asciiTheme="minorHAnsi" w:hAnsiTheme="minorHAnsi"/>
              </w:rPr>
              <w:t xml:space="preserve"> ovat käyttäneet merkittäviä työpanoksia mm. tietojen siirtämiseen va</w:t>
            </w:r>
            <w:r w:rsidRPr="009468CA">
              <w:rPr>
                <w:rFonts w:asciiTheme="minorHAnsi" w:hAnsiTheme="minorHAnsi"/>
              </w:rPr>
              <w:t>n</w:t>
            </w:r>
            <w:r w:rsidRPr="009468CA">
              <w:rPr>
                <w:rFonts w:asciiTheme="minorHAnsi" w:hAnsiTheme="minorHAnsi"/>
              </w:rPr>
              <w:t>hoista introista sekä siirrettävien tietojen yhtenäistämiseen ja ajantasaistam</w:t>
            </w:r>
            <w:r w:rsidRPr="009468CA">
              <w:rPr>
                <w:rFonts w:asciiTheme="minorHAnsi" w:hAnsiTheme="minorHAnsi"/>
              </w:rPr>
              <w:t>i</w:t>
            </w:r>
            <w:r w:rsidRPr="009468CA">
              <w:rPr>
                <w:rFonts w:asciiTheme="minorHAnsi" w:hAnsiTheme="minorHAnsi"/>
              </w:rPr>
              <w:t>seen.</w:t>
            </w:r>
          </w:p>
          <w:p w:rsidR="00C77794" w:rsidRDefault="00150844" w:rsidP="009468CA">
            <w:pPr>
              <w:pStyle w:val="Normaali3"/>
              <w:rPr>
                <w:rFonts w:asciiTheme="minorHAnsi" w:hAnsiTheme="minorHAnsi"/>
              </w:rPr>
            </w:pPr>
            <w:proofErr w:type="spellStart"/>
            <w:r w:rsidRPr="009468CA">
              <w:rPr>
                <w:rFonts w:asciiTheme="minorHAnsi" w:hAnsiTheme="minorHAnsi"/>
              </w:rPr>
              <w:t>Kameleonin</w:t>
            </w:r>
            <w:proofErr w:type="spellEnd"/>
            <w:r w:rsidRPr="009468CA">
              <w:rPr>
                <w:rFonts w:asciiTheme="minorHAnsi" w:hAnsiTheme="minorHAnsi"/>
              </w:rPr>
              <w:t xml:space="preserve"> käyttöönottoa tavoiteltiin kesän 2016 alkuun, mutta toteuma oli loka-marraskuun vaihde. </w:t>
            </w:r>
            <w:proofErr w:type="spellStart"/>
            <w:r w:rsidRPr="009468CA">
              <w:rPr>
                <w:rFonts w:asciiTheme="minorHAnsi" w:hAnsiTheme="minorHAnsi"/>
              </w:rPr>
              <w:t>Kameleonin</w:t>
            </w:r>
            <w:proofErr w:type="spellEnd"/>
            <w:r w:rsidRPr="009468CA">
              <w:rPr>
                <w:rFonts w:asciiTheme="minorHAnsi" w:hAnsiTheme="minorHAnsi"/>
              </w:rPr>
              <w:t xml:space="preserve"> toimittaja </w:t>
            </w:r>
            <w:proofErr w:type="spellStart"/>
            <w:r w:rsidRPr="009468CA">
              <w:rPr>
                <w:rFonts w:asciiTheme="minorHAnsi" w:hAnsiTheme="minorHAnsi"/>
              </w:rPr>
              <w:t>Document</w:t>
            </w:r>
            <w:proofErr w:type="spellEnd"/>
            <w:r w:rsidRPr="009468CA">
              <w:rPr>
                <w:rFonts w:asciiTheme="minorHAnsi" w:hAnsiTheme="minorHAnsi"/>
              </w:rPr>
              <w:t xml:space="preserve"> House on käyttänyt kehittämiseen 273</w:t>
            </w:r>
            <w:r w:rsidR="00ED7757">
              <w:rPr>
                <w:rFonts w:asciiTheme="minorHAnsi" w:hAnsiTheme="minorHAnsi"/>
              </w:rPr>
              <w:t xml:space="preserve"> </w:t>
            </w:r>
            <w:r w:rsidRPr="009468CA">
              <w:rPr>
                <w:rFonts w:asciiTheme="minorHAnsi" w:hAnsiTheme="minorHAnsi"/>
              </w:rPr>
              <w:t xml:space="preserve">h (34 </w:t>
            </w:r>
            <w:proofErr w:type="spellStart"/>
            <w:r w:rsidRPr="009468CA">
              <w:rPr>
                <w:rFonts w:asciiTheme="minorHAnsi" w:hAnsiTheme="minorHAnsi"/>
              </w:rPr>
              <w:t>htp</w:t>
            </w:r>
            <w:proofErr w:type="spellEnd"/>
            <w:r w:rsidRPr="009468CA">
              <w:rPr>
                <w:rFonts w:asciiTheme="minorHAnsi" w:hAnsiTheme="minorHAnsi"/>
              </w:rPr>
              <w:t>)</w:t>
            </w:r>
            <w:r w:rsidR="00C77794">
              <w:rPr>
                <w:rFonts w:asciiTheme="minorHAnsi" w:hAnsiTheme="minorHAnsi"/>
              </w:rPr>
              <w:t xml:space="preserve">. </w:t>
            </w:r>
            <w:r w:rsidRPr="009468CA">
              <w:rPr>
                <w:rFonts w:asciiTheme="minorHAnsi" w:hAnsiTheme="minorHAnsi"/>
              </w:rPr>
              <w:t xml:space="preserve">Valtori on käyttänyt </w:t>
            </w:r>
            <w:proofErr w:type="spellStart"/>
            <w:r w:rsidRPr="009468CA">
              <w:rPr>
                <w:rFonts w:asciiTheme="minorHAnsi" w:hAnsiTheme="minorHAnsi"/>
              </w:rPr>
              <w:t>Kameleon-jakelun</w:t>
            </w:r>
            <w:proofErr w:type="spellEnd"/>
            <w:r w:rsidRPr="009468CA">
              <w:rPr>
                <w:rFonts w:asciiTheme="minorHAnsi" w:hAnsiTheme="minorHAnsi"/>
              </w:rPr>
              <w:t xml:space="preserve"> toteu</w:t>
            </w:r>
            <w:r w:rsidRPr="009468CA">
              <w:rPr>
                <w:rFonts w:asciiTheme="minorHAnsi" w:hAnsiTheme="minorHAnsi"/>
              </w:rPr>
              <w:t>t</w:t>
            </w:r>
            <w:r w:rsidRPr="009468CA">
              <w:rPr>
                <w:rFonts w:asciiTheme="minorHAnsi" w:hAnsiTheme="minorHAnsi"/>
              </w:rPr>
              <w:t>tamiseen muutamia päiviä.</w:t>
            </w:r>
            <w:r w:rsidR="00C77794">
              <w:rPr>
                <w:rFonts w:asciiTheme="minorHAnsi" w:hAnsiTheme="minorHAnsi"/>
              </w:rPr>
              <w:t xml:space="preserve"> </w:t>
            </w:r>
            <w:r w:rsidRPr="009468CA">
              <w:rPr>
                <w:rFonts w:asciiTheme="minorHAnsi" w:hAnsiTheme="minorHAnsi"/>
              </w:rPr>
              <w:t xml:space="preserve">Oman työn osuus oli/on merkittävä, </w:t>
            </w:r>
            <w:r w:rsidR="00C77794">
              <w:rPr>
                <w:rFonts w:asciiTheme="minorHAnsi" w:hAnsiTheme="minorHAnsi"/>
              </w:rPr>
              <w:t>k</w:t>
            </w:r>
            <w:r w:rsidRPr="009468CA">
              <w:rPr>
                <w:rFonts w:asciiTheme="minorHAnsi" w:hAnsiTheme="minorHAnsi"/>
              </w:rPr>
              <w:t xml:space="preserve">arkea arvio on </w:t>
            </w:r>
            <w:proofErr w:type="gramStart"/>
            <w:r w:rsidRPr="009468CA">
              <w:rPr>
                <w:rFonts w:asciiTheme="minorHAnsi" w:hAnsiTheme="minorHAnsi"/>
              </w:rPr>
              <w:t>70-100</w:t>
            </w:r>
            <w:proofErr w:type="gramEnd"/>
            <w:r w:rsidRPr="009468CA">
              <w:rPr>
                <w:rFonts w:asciiTheme="minorHAnsi" w:hAnsiTheme="minorHAnsi"/>
              </w:rPr>
              <w:t xml:space="preserve"> työpäivää (projektipäällikkö + </w:t>
            </w:r>
            <w:proofErr w:type="spellStart"/>
            <w:r w:rsidRPr="009468CA">
              <w:rPr>
                <w:rFonts w:asciiTheme="minorHAnsi" w:hAnsiTheme="minorHAnsi"/>
              </w:rPr>
              <w:t>Kameleon-tukitiimi</w:t>
            </w:r>
            <w:proofErr w:type="spellEnd"/>
            <w:r w:rsidRPr="009468CA">
              <w:rPr>
                <w:rFonts w:asciiTheme="minorHAnsi" w:hAnsiTheme="minorHAnsi"/>
              </w:rPr>
              <w:t xml:space="preserve">). </w:t>
            </w:r>
          </w:p>
          <w:p w:rsidR="00ED7757" w:rsidRDefault="00ED7757" w:rsidP="009468CA">
            <w:pPr>
              <w:pStyle w:val="Normaali3"/>
              <w:rPr>
                <w:rFonts w:asciiTheme="minorHAnsi" w:hAnsiTheme="minorHAnsi"/>
              </w:rPr>
            </w:pPr>
          </w:p>
          <w:p w:rsidR="00150844" w:rsidRPr="00C77794" w:rsidRDefault="00C77794" w:rsidP="00C77794">
            <w:pPr>
              <w:pStyle w:val="Normaali3"/>
              <w:rPr>
                <w:rFonts w:asciiTheme="minorHAnsi" w:hAnsiTheme="minorHAnsi"/>
              </w:rPr>
            </w:pPr>
            <w:r>
              <w:rPr>
                <w:rFonts w:asciiTheme="minorHAnsi" w:hAnsiTheme="minorHAnsi"/>
              </w:rPr>
              <w:t>Projektin tavoitteena oli, että Taimi on tehokkaassa käytössä sekä viestinnäll</w:t>
            </w:r>
            <w:r>
              <w:rPr>
                <w:rFonts w:asciiTheme="minorHAnsi" w:hAnsiTheme="minorHAnsi"/>
              </w:rPr>
              <w:t>i</w:t>
            </w:r>
            <w:r>
              <w:rPr>
                <w:rFonts w:asciiTheme="minorHAnsi" w:hAnsiTheme="minorHAnsi"/>
              </w:rPr>
              <w:t xml:space="preserve">senä </w:t>
            </w:r>
            <w:proofErr w:type="spellStart"/>
            <w:r>
              <w:rPr>
                <w:rFonts w:asciiTheme="minorHAnsi" w:hAnsiTheme="minorHAnsi"/>
              </w:rPr>
              <w:t>intranettin</w:t>
            </w:r>
            <w:r w:rsidR="00ED7757">
              <w:rPr>
                <w:rFonts w:asciiTheme="minorHAnsi" w:hAnsiTheme="minorHAnsi"/>
              </w:rPr>
              <w:t>ä</w:t>
            </w:r>
            <w:proofErr w:type="spellEnd"/>
            <w:r>
              <w:rPr>
                <w:rFonts w:asciiTheme="minorHAnsi" w:hAnsiTheme="minorHAnsi"/>
              </w:rPr>
              <w:t xml:space="preserve"> että sähköisenä työskentely-ympäristönä ja tähän on</w:t>
            </w:r>
            <w:r w:rsidR="00ED7757">
              <w:rPr>
                <w:rFonts w:asciiTheme="minorHAnsi" w:hAnsiTheme="minorHAnsi"/>
              </w:rPr>
              <w:t>kin</w:t>
            </w:r>
            <w:r>
              <w:rPr>
                <w:rFonts w:asciiTheme="minorHAnsi" w:hAnsiTheme="minorHAnsi"/>
              </w:rPr>
              <w:t xml:space="preserve"> päästy. </w:t>
            </w:r>
            <w:proofErr w:type="spellStart"/>
            <w:r>
              <w:rPr>
                <w:rFonts w:asciiTheme="minorHAnsi" w:hAnsiTheme="minorHAnsi"/>
              </w:rPr>
              <w:t>Kameleon-projektin</w:t>
            </w:r>
            <w:proofErr w:type="spellEnd"/>
            <w:r>
              <w:rPr>
                <w:rFonts w:asciiTheme="minorHAnsi" w:hAnsiTheme="minorHAnsi"/>
              </w:rPr>
              <w:t xml:space="preserve"> tavoitteena oli, että käyttäjät saavat käyttöönsä </w:t>
            </w:r>
            <w:proofErr w:type="spellStart"/>
            <w:r>
              <w:rPr>
                <w:rFonts w:asciiTheme="minorHAnsi" w:hAnsiTheme="minorHAnsi"/>
              </w:rPr>
              <w:t>Kameleonin</w:t>
            </w:r>
            <w:proofErr w:type="spellEnd"/>
            <w:r>
              <w:rPr>
                <w:rFonts w:asciiTheme="minorHAnsi" w:hAnsiTheme="minorHAnsi"/>
              </w:rPr>
              <w:t xml:space="preserve"> kautta kaikki perusdokumenttipohjat samalla käyttökokemuksella samasta paikasta. Muina tavoitteina on ollut, että d</w:t>
            </w:r>
            <w:r w:rsidR="00150844" w:rsidRPr="00C77794">
              <w:rPr>
                <w:rFonts w:asciiTheme="minorHAnsi" w:hAnsiTheme="minorHAnsi"/>
                <w:bCs/>
              </w:rPr>
              <w:t>okumentinhallinnan ja tiedonhallinnan välineillä ja tallennuspaikoilla on selkeät roolit</w:t>
            </w:r>
            <w:r w:rsidR="00ED7757">
              <w:rPr>
                <w:rFonts w:asciiTheme="minorHAnsi" w:hAnsiTheme="minorHAnsi"/>
                <w:bCs/>
              </w:rPr>
              <w:t>. T</w:t>
            </w:r>
            <w:r w:rsidR="00150844" w:rsidRPr="00C77794">
              <w:rPr>
                <w:rFonts w:asciiTheme="minorHAnsi" w:hAnsiTheme="minorHAnsi"/>
              </w:rPr>
              <w:t>ämä on se</w:t>
            </w:r>
            <w:r w:rsidR="00150844" w:rsidRPr="00C77794">
              <w:rPr>
                <w:rFonts w:asciiTheme="minorHAnsi" w:hAnsiTheme="minorHAnsi"/>
              </w:rPr>
              <w:t>l</w:t>
            </w:r>
            <w:r w:rsidR="00150844" w:rsidRPr="00C77794">
              <w:rPr>
                <w:rFonts w:asciiTheme="minorHAnsi" w:hAnsiTheme="minorHAnsi"/>
              </w:rPr>
              <w:t xml:space="preserve">kiintynyt vasta viime aikoina. </w:t>
            </w:r>
            <w:r w:rsidR="00150844" w:rsidRPr="00C77794">
              <w:rPr>
                <w:rFonts w:asciiTheme="minorHAnsi" w:hAnsiTheme="minorHAnsi"/>
                <w:bCs/>
              </w:rPr>
              <w:t xml:space="preserve">Verkkolevyistä luopumista on suunniteltu ja siirtymisprosessia </w:t>
            </w:r>
            <w:proofErr w:type="spellStart"/>
            <w:r w:rsidR="00150844" w:rsidRPr="00C77794">
              <w:rPr>
                <w:rFonts w:asciiTheme="minorHAnsi" w:hAnsiTheme="minorHAnsi"/>
                <w:bCs/>
              </w:rPr>
              <w:t>konseptoitu</w:t>
            </w:r>
            <w:proofErr w:type="spellEnd"/>
            <w:r w:rsidR="00150844" w:rsidRPr="00C77794">
              <w:rPr>
                <w:rFonts w:asciiTheme="minorHAnsi" w:hAnsiTheme="minorHAnsi"/>
                <w:bCs/>
              </w:rPr>
              <w:t xml:space="preserve">, jotta uudet materiaalit voidaan tuoda jatkossa verkkolevyjen sijasta Taimiin, </w:t>
            </w:r>
            <w:proofErr w:type="spellStart"/>
            <w:r w:rsidR="00150844" w:rsidRPr="00C77794">
              <w:rPr>
                <w:rFonts w:asciiTheme="minorHAnsi" w:hAnsiTheme="minorHAnsi"/>
                <w:bCs/>
              </w:rPr>
              <w:t>USPAan</w:t>
            </w:r>
            <w:proofErr w:type="spellEnd"/>
            <w:r w:rsidR="00150844" w:rsidRPr="00C77794">
              <w:rPr>
                <w:rFonts w:asciiTheme="minorHAnsi" w:hAnsiTheme="minorHAnsi"/>
                <w:bCs/>
              </w:rPr>
              <w:t xml:space="preserve"> tai ”kolmanteen paikkaan” suojattuihin työtiloihin </w:t>
            </w:r>
            <w:r w:rsidR="00150844" w:rsidRPr="00C77794">
              <w:rPr>
                <w:rFonts w:asciiTheme="minorHAnsi" w:hAnsiTheme="minorHAnsi"/>
              </w:rPr>
              <w:t>(esim. isot rakennushankkeiden materiaalit, piirustukset yms. ja sopimusten hallinta)</w:t>
            </w:r>
          </w:p>
          <w:p w:rsidR="00150844" w:rsidRPr="00C77794" w:rsidRDefault="00150844" w:rsidP="00C77794">
            <w:pPr>
              <w:pStyle w:val="Normaali3"/>
              <w:rPr>
                <w:rFonts w:asciiTheme="minorHAnsi" w:hAnsiTheme="minorHAnsi"/>
              </w:rPr>
            </w:pPr>
          </w:p>
          <w:p w:rsidR="00150844" w:rsidRDefault="00150844" w:rsidP="00C77794">
            <w:pPr>
              <w:pStyle w:val="Normaali3"/>
              <w:rPr>
                <w:rFonts w:asciiTheme="minorHAnsi" w:hAnsiTheme="minorHAnsi"/>
              </w:rPr>
            </w:pPr>
            <w:r w:rsidRPr="00C77794">
              <w:rPr>
                <w:rFonts w:asciiTheme="minorHAnsi" w:hAnsiTheme="minorHAnsi"/>
                <w:bCs/>
              </w:rPr>
              <w:t>Dokumentinhallinnan ja tiedonhallinnan osaamisen kehittämiseen on tarjolla erilaisia vaihtoehtoja ja käyttäjien osaaminen ja ymmärrys on kasvanut proje</w:t>
            </w:r>
            <w:r w:rsidRPr="00C77794">
              <w:rPr>
                <w:rFonts w:asciiTheme="minorHAnsi" w:hAnsiTheme="minorHAnsi"/>
                <w:bCs/>
              </w:rPr>
              <w:t>k</w:t>
            </w:r>
            <w:r w:rsidRPr="00C77794">
              <w:rPr>
                <w:rFonts w:asciiTheme="minorHAnsi" w:hAnsiTheme="minorHAnsi"/>
                <w:bCs/>
              </w:rPr>
              <w:t>tin aikana.</w:t>
            </w:r>
            <w:r w:rsidR="00C77794">
              <w:rPr>
                <w:rFonts w:asciiTheme="minorHAnsi" w:hAnsiTheme="minorHAnsi"/>
                <w:bCs/>
              </w:rPr>
              <w:t xml:space="preserve"> </w:t>
            </w:r>
            <w:r w:rsidRPr="00C77794">
              <w:rPr>
                <w:rFonts w:asciiTheme="minorHAnsi" w:hAnsiTheme="minorHAnsi"/>
                <w:bCs/>
              </w:rPr>
              <w:t>Vanhojen intranettien alasajo on suunniteltu ja käynnistetty (</w:t>
            </w:r>
            <w:proofErr w:type="spellStart"/>
            <w:r w:rsidRPr="00C77794">
              <w:rPr>
                <w:rFonts w:asciiTheme="minorHAnsi" w:hAnsiTheme="minorHAnsi"/>
                <w:bCs/>
              </w:rPr>
              <w:t>ELYintra</w:t>
            </w:r>
            <w:proofErr w:type="spellEnd"/>
            <w:r w:rsidRPr="00C77794">
              <w:rPr>
                <w:rFonts w:asciiTheme="minorHAnsi" w:hAnsiTheme="minorHAnsi"/>
                <w:bCs/>
              </w:rPr>
              <w:t xml:space="preserve"> ja TYTTI).</w:t>
            </w:r>
            <w:r w:rsidR="00C77794">
              <w:rPr>
                <w:rFonts w:asciiTheme="minorHAnsi" w:hAnsiTheme="minorHAnsi"/>
                <w:bCs/>
              </w:rPr>
              <w:t xml:space="preserve"> </w:t>
            </w:r>
            <w:r w:rsidRPr="00C77794">
              <w:rPr>
                <w:rFonts w:asciiTheme="minorHAnsi" w:hAnsiTheme="minorHAnsi"/>
              </w:rPr>
              <w:t xml:space="preserve">TYTTI on ajettu alas marraskuussa ja </w:t>
            </w:r>
            <w:proofErr w:type="spellStart"/>
            <w:r w:rsidRPr="00C77794">
              <w:rPr>
                <w:rFonts w:asciiTheme="minorHAnsi" w:hAnsiTheme="minorHAnsi"/>
              </w:rPr>
              <w:t>ELYintra</w:t>
            </w:r>
            <w:proofErr w:type="spellEnd"/>
            <w:r w:rsidRPr="00C77794">
              <w:rPr>
                <w:rFonts w:asciiTheme="minorHAnsi" w:hAnsiTheme="minorHAnsi"/>
              </w:rPr>
              <w:t xml:space="preserve"> ajetaan alas joulukuussa 2016.</w:t>
            </w:r>
            <w:r w:rsidR="00ED7757">
              <w:rPr>
                <w:rFonts w:asciiTheme="minorHAnsi" w:hAnsiTheme="minorHAnsi"/>
              </w:rPr>
              <w:t xml:space="preserve"> </w:t>
            </w:r>
            <w:r w:rsidRPr="00C77794">
              <w:rPr>
                <w:rFonts w:asciiTheme="minorHAnsi" w:hAnsiTheme="minorHAnsi"/>
              </w:rPr>
              <w:t>Aineistoja on yhtenäistetty ja yhdistetty ja mietitty samalla uusia toimintatapoja</w:t>
            </w:r>
            <w:r w:rsidR="00C77794">
              <w:rPr>
                <w:rFonts w:asciiTheme="minorHAnsi" w:hAnsiTheme="minorHAnsi"/>
              </w:rPr>
              <w:t>.</w:t>
            </w:r>
          </w:p>
          <w:p w:rsidR="00C77794" w:rsidRDefault="00C77794" w:rsidP="00C77794">
            <w:pPr>
              <w:pStyle w:val="Normaali3"/>
              <w:rPr>
                <w:rFonts w:asciiTheme="minorHAnsi" w:hAnsiTheme="minorHAnsi"/>
              </w:rPr>
            </w:pPr>
          </w:p>
          <w:p w:rsidR="00150844" w:rsidRPr="00C77794" w:rsidRDefault="00C77794" w:rsidP="00C77794">
            <w:pPr>
              <w:pStyle w:val="Normaali3"/>
              <w:rPr>
                <w:rFonts w:asciiTheme="minorHAnsi" w:hAnsiTheme="minorHAnsi"/>
              </w:rPr>
            </w:pPr>
            <w:proofErr w:type="spellStart"/>
            <w:r>
              <w:rPr>
                <w:rFonts w:asciiTheme="minorHAnsi" w:hAnsiTheme="minorHAnsi"/>
              </w:rPr>
              <w:t>Kameleonin</w:t>
            </w:r>
            <w:proofErr w:type="spellEnd"/>
            <w:r>
              <w:rPr>
                <w:rFonts w:asciiTheme="minorHAnsi" w:hAnsiTheme="minorHAnsi"/>
              </w:rPr>
              <w:t xml:space="preserve"> jatkokehittämiseen esitettiin </w:t>
            </w:r>
            <w:proofErr w:type="spellStart"/>
            <w:r>
              <w:rPr>
                <w:rFonts w:asciiTheme="minorHAnsi" w:hAnsiTheme="minorHAnsi"/>
              </w:rPr>
              <w:t>Uspa-Kameleon</w:t>
            </w:r>
            <w:proofErr w:type="spellEnd"/>
            <w:r>
              <w:rPr>
                <w:rFonts w:asciiTheme="minorHAnsi" w:hAnsiTheme="minorHAnsi"/>
              </w:rPr>
              <w:t xml:space="preserve"> </w:t>
            </w:r>
            <w:proofErr w:type="gramStart"/>
            <w:r>
              <w:rPr>
                <w:rFonts w:asciiTheme="minorHAnsi" w:hAnsiTheme="minorHAnsi"/>
              </w:rPr>
              <w:t>–integraatio</w:t>
            </w:r>
            <w:r w:rsidR="00ED7757">
              <w:rPr>
                <w:rFonts w:asciiTheme="minorHAnsi" w:hAnsiTheme="minorHAnsi"/>
              </w:rPr>
              <w:t>n</w:t>
            </w:r>
            <w:proofErr w:type="gramEnd"/>
            <w:r w:rsidR="00ED7757">
              <w:rPr>
                <w:rFonts w:asciiTheme="minorHAnsi" w:hAnsiTheme="minorHAnsi"/>
              </w:rPr>
              <w:t xml:space="preserve"> tote</w:t>
            </w:r>
            <w:r w:rsidR="00ED7757">
              <w:rPr>
                <w:rFonts w:asciiTheme="minorHAnsi" w:hAnsiTheme="minorHAnsi"/>
              </w:rPr>
              <w:t>u</w:t>
            </w:r>
            <w:r w:rsidR="00ED7757">
              <w:rPr>
                <w:rFonts w:asciiTheme="minorHAnsi" w:hAnsiTheme="minorHAnsi"/>
              </w:rPr>
              <w:t xml:space="preserve">tusta, </w:t>
            </w:r>
            <w:r>
              <w:rPr>
                <w:rFonts w:asciiTheme="minorHAnsi" w:hAnsiTheme="minorHAnsi"/>
              </w:rPr>
              <w:t xml:space="preserve"> pohjien siir</w:t>
            </w:r>
            <w:r w:rsidR="00ED7757">
              <w:rPr>
                <w:rFonts w:asciiTheme="minorHAnsi" w:hAnsiTheme="minorHAnsi"/>
              </w:rPr>
              <w:t xml:space="preserve">ron jatkamista </w:t>
            </w:r>
            <w:proofErr w:type="spellStart"/>
            <w:r>
              <w:rPr>
                <w:rFonts w:asciiTheme="minorHAnsi" w:hAnsiTheme="minorHAnsi"/>
              </w:rPr>
              <w:t>Kameoniin</w:t>
            </w:r>
            <w:proofErr w:type="spellEnd"/>
            <w:r w:rsidR="00ED7757">
              <w:rPr>
                <w:rFonts w:asciiTheme="minorHAnsi" w:hAnsiTheme="minorHAnsi"/>
              </w:rPr>
              <w:t xml:space="preserve"> ja koulutusta siihen, että </w:t>
            </w:r>
            <w:proofErr w:type="spellStart"/>
            <w:r w:rsidR="00150844" w:rsidRPr="00C77794">
              <w:rPr>
                <w:rFonts w:asciiTheme="minorHAnsi" w:hAnsiTheme="minorHAnsi"/>
              </w:rPr>
              <w:t>KEHA</w:t>
            </w:r>
            <w:r>
              <w:rPr>
                <w:rFonts w:asciiTheme="minorHAnsi" w:hAnsiTheme="minorHAnsi"/>
              </w:rPr>
              <w:t>:</w:t>
            </w:r>
            <w:r w:rsidR="00150844" w:rsidRPr="00C77794">
              <w:rPr>
                <w:rFonts w:asciiTheme="minorHAnsi" w:hAnsiTheme="minorHAnsi"/>
              </w:rPr>
              <w:t>n</w:t>
            </w:r>
            <w:proofErr w:type="spellEnd"/>
            <w:r w:rsidR="00150844" w:rsidRPr="00C77794">
              <w:rPr>
                <w:rFonts w:asciiTheme="minorHAnsi" w:hAnsiTheme="minorHAnsi"/>
              </w:rPr>
              <w:t xml:space="preserve"> </w:t>
            </w:r>
            <w:proofErr w:type="spellStart"/>
            <w:r w:rsidR="00150844" w:rsidRPr="00C77794">
              <w:rPr>
                <w:rFonts w:asciiTheme="minorHAnsi" w:hAnsiTheme="minorHAnsi"/>
              </w:rPr>
              <w:t>Kameleon-tiimi</w:t>
            </w:r>
            <w:proofErr w:type="spellEnd"/>
            <w:r w:rsidR="00150844" w:rsidRPr="00C77794">
              <w:rPr>
                <w:rFonts w:asciiTheme="minorHAnsi" w:hAnsiTheme="minorHAnsi"/>
              </w:rPr>
              <w:t xml:space="preserve"> ylläpitä</w:t>
            </w:r>
            <w:r w:rsidR="00ED7757">
              <w:rPr>
                <w:rFonts w:asciiTheme="minorHAnsi" w:hAnsiTheme="minorHAnsi"/>
              </w:rPr>
              <w:t xml:space="preserve">isi </w:t>
            </w:r>
            <w:r w:rsidR="00150844" w:rsidRPr="00C77794">
              <w:rPr>
                <w:rFonts w:asciiTheme="minorHAnsi" w:hAnsiTheme="minorHAnsi"/>
              </w:rPr>
              <w:t xml:space="preserve">itse </w:t>
            </w:r>
            <w:proofErr w:type="spellStart"/>
            <w:r w:rsidR="00150844" w:rsidRPr="00C77794">
              <w:rPr>
                <w:rFonts w:asciiTheme="minorHAnsi" w:hAnsiTheme="minorHAnsi"/>
              </w:rPr>
              <w:t>Kameleon-pohjia</w:t>
            </w:r>
            <w:proofErr w:type="spellEnd"/>
            <w:r w:rsidR="00150844" w:rsidRPr="00C77794">
              <w:rPr>
                <w:rFonts w:asciiTheme="minorHAnsi" w:hAnsiTheme="minorHAnsi"/>
              </w:rPr>
              <w:t xml:space="preserve"> ja toteut</w:t>
            </w:r>
            <w:r w:rsidR="00ED7757">
              <w:rPr>
                <w:rFonts w:asciiTheme="minorHAnsi" w:hAnsiTheme="minorHAnsi"/>
              </w:rPr>
              <w:t xml:space="preserve">taisi </w:t>
            </w:r>
            <w:r w:rsidR="00150844" w:rsidRPr="00C77794">
              <w:rPr>
                <w:rFonts w:asciiTheme="minorHAnsi" w:hAnsiTheme="minorHAnsi"/>
              </w:rPr>
              <w:t>tarvittavat tekn</w:t>
            </w:r>
            <w:r w:rsidR="00150844" w:rsidRPr="00C77794">
              <w:rPr>
                <w:rFonts w:asciiTheme="minorHAnsi" w:hAnsiTheme="minorHAnsi"/>
              </w:rPr>
              <w:t>i</w:t>
            </w:r>
            <w:r w:rsidR="00150844" w:rsidRPr="00C77794">
              <w:rPr>
                <w:rFonts w:asciiTheme="minorHAnsi" w:hAnsiTheme="minorHAnsi"/>
              </w:rPr>
              <w:t xml:space="preserve">set </w:t>
            </w:r>
            <w:proofErr w:type="spellStart"/>
            <w:r w:rsidR="00150844" w:rsidRPr="00C77794">
              <w:rPr>
                <w:rFonts w:asciiTheme="minorHAnsi" w:hAnsiTheme="minorHAnsi"/>
              </w:rPr>
              <w:t>kehittämistoimenpiteet</w:t>
            </w:r>
            <w:r>
              <w:rPr>
                <w:rFonts w:asciiTheme="minorHAnsi" w:hAnsiTheme="minorHAnsi"/>
              </w:rPr>
              <w:t>.Rahoitustarve</w:t>
            </w:r>
            <w:proofErr w:type="spellEnd"/>
            <w:r>
              <w:rPr>
                <w:rFonts w:asciiTheme="minorHAnsi" w:hAnsiTheme="minorHAnsi"/>
              </w:rPr>
              <w:t xml:space="preserve"> vuodelle 2017 on 60 000 eur</w:t>
            </w:r>
            <w:r w:rsidR="003C4F35">
              <w:rPr>
                <w:rFonts w:asciiTheme="minorHAnsi" w:hAnsiTheme="minorHAnsi"/>
              </w:rPr>
              <w:t xml:space="preserve">oa (vuodelta 2016 siirtyy 20 000 euroa.) </w:t>
            </w:r>
          </w:p>
          <w:p w:rsidR="00C77794" w:rsidRPr="00C77794" w:rsidRDefault="00C77794" w:rsidP="00C77794">
            <w:pPr>
              <w:pStyle w:val="Normaali3"/>
              <w:rPr>
                <w:rFonts w:asciiTheme="minorHAnsi" w:hAnsiTheme="minorHAnsi"/>
              </w:rPr>
            </w:pPr>
          </w:p>
          <w:p w:rsidR="005A36FE" w:rsidRPr="00F67421" w:rsidRDefault="003C4F35" w:rsidP="00ED7757">
            <w:pPr>
              <w:pStyle w:val="Normaali3"/>
              <w:rPr>
                <w:rFonts w:asciiTheme="minorHAnsi" w:hAnsiTheme="minorHAnsi"/>
              </w:rPr>
            </w:pPr>
            <w:r>
              <w:rPr>
                <w:rFonts w:asciiTheme="minorHAnsi" w:hAnsiTheme="minorHAnsi"/>
              </w:rPr>
              <w:t>Tukiryhmä kiitteli esitystä ja to</w:t>
            </w:r>
            <w:r w:rsidR="00ED7757">
              <w:rPr>
                <w:rFonts w:asciiTheme="minorHAnsi" w:hAnsiTheme="minorHAnsi"/>
              </w:rPr>
              <w:t xml:space="preserve">tesi, </w:t>
            </w:r>
            <w:r>
              <w:rPr>
                <w:rFonts w:asciiTheme="minorHAnsi" w:hAnsiTheme="minorHAnsi"/>
              </w:rPr>
              <w:t>että projekti on hoidettu hyvin ja teho</w:t>
            </w:r>
            <w:r>
              <w:rPr>
                <w:rFonts w:asciiTheme="minorHAnsi" w:hAnsiTheme="minorHAnsi"/>
              </w:rPr>
              <w:t>k</w:t>
            </w:r>
            <w:r>
              <w:rPr>
                <w:rFonts w:asciiTheme="minorHAnsi" w:hAnsiTheme="minorHAnsi"/>
              </w:rPr>
              <w:t xml:space="preserve">kaasti ja sillä on ollut erittäin hyödyttäviä vaikutuksia </w:t>
            </w:r>
            <w:proofErr w:type="spellStart"/>
            <w:r>
              <w:rPr>
                <w:rFonts w:asciiTheme="minorHAnsi" w:hAnsiTheme="minorHAnsi"/>
              </w:rPr>
              <w:t>ELY-keskuksissa</w:t>
            </w:r>
            <w:proofErr w:type="spellEnd"/>
            <w:r>
              <w:rPr>
                <w:rFonts w:asciiTheme="minorHAnsi" w:hAnsiTheme="minorHAnsi"/>
              </w:rPr>
              <w:t xml:space="preserve"> ja </w:t>
            </w:r>
            <w:proofErr w:type="spellStart"/>
            <w:r>
              <w:rPr>
                <w:rFonts w:asciiTheme="minorHAnsi" w:hAnsiTheme="minorHAnsi"/>
              </w:rPr>
              <w:t>TE-toimistoissa</w:t>
            </w:r>
            <w:proofErr w:type="spellEnd"/>
            <w:r>
              <w:rPr>
                <w:rFonts w:asciiTheme="minorHAnsi" w:hAnsiTheme="minorHAnsi"/>
              </w:rPr>
              <w:t xml:space="preserve">. Hyödyt kertaantuvat, mitä enemmän henkilöstö ottaa Taimia käyttöön. </w:t>
            </w:r>
            <w:r w:rsidR="00150844" w:rsidRPr="003C4F35">
              <w:rPr>
                <w:rFonts w:asciiTheme="minorHAnsi" w:hAnsiTheme="minorHAnsi"/>
              </w:rPr>
              <w:t>Hyväksyt</w:t>
            </w:r>
            <w:r>
              <w:rPr>
                <w:rFonts w:asciiTheme="minorHAnsi" w:hAnsiTheme="minorHAnsi"/>
              </w:rPr>
              <w:t>tiin s</w:t>
            </w:r>
            <w:r w:rsidR="00150844" w:rsidRPr="003C4F35">
              <w:rPr>
                <w:rFonts w:asciiTheme="minorHAnsi" w:hAnsiTheme="minorHAnsi"/>
              </w:rPr>
              <w:t>ähköisen työskentely-ympäristön kehittämisprojektin loppuraportti ja todet</w:t>
            </w:r>
            <w:r>
              <w:rPr>
                <w:rFonts w:asciiTheme="minorHAnsi" w:hAnsiTheme="minorHAnsi"/>
              </w:rPr>
              <w:t xml:space="preserve">tiin, </w:t>
            </w:r>
            <w:r w:rsidR="00150844" w:rsidRPr="003C4F35">
              <w:rPr>
                <w:rFonts w:asciiTheme="minorHAnsi" w:hAnsiTheme="minorHAnsi"/>
              </w:rPr>
              <w:t xml:space="preserve">että sähköinen työskentely-ympäristö on otettu käyttöön ja siirrytty ylläpitovaiheeseen. </w:t>
            </w:r>
            <w:r>
              <w:rPr>
                <w:rFonts w:asciiTheme="minorHAnsi" w:hAnsiTheme="minorHAnsi"/>
              </w:rPr>
              <w:t xml:space="preserve">Hyväksyttiin </w:t>
            </w:r>
            <w:proofErr w:type="spellStart"/>
            <w:r>
              <w:rPr>
                <w:rFonts w:asciiTheme="minorHAnsi" w:hAnsiTheme="minorHAnsi"/>
              </w:rPr>
              <w:t>Kameleonin</w:t>
            </w:r>
            <w:proofErr w:type="spellEnd"/>
            <w:r>
              <w:rPr>
                <w:rFonts w:asciiTheme="minorHAnsi" w:hAnsiTheme="minorHAnsi"/>
              </w:rPr>
              <w:t xml:space="preserve"> jatkokehi</w:t>
            </w:r>
            <w:r>
              <w:rPr>
                <w:rFonts w:asciiTheme="minorHAnsi" w:hAnsiTheme="minorHAnsi"/>
              </w:rPr>
              <w:t>t</w:t>
            </w:r>
            <w:r>
              <w:rPr>
                <w:rFonts w:asciiTheme="minorHAnsi" w:hAnsiTheme="minorHAnsi"/>
              </w:rPr>
              <w:t xml:space="preserve">tämisen esitys ja määrärahapyyntö. </w:t>
            </w:r>
          </w:p>
        </w:tc>
      </w:tr>
    </w:tbl>
    <w:p w:rsidR="00E06211" w:rsidRDefault="00E06211" w:rsidP="00E06211">
      <w:pPr>
        <w:pStyle w:val="NormaaliWWW"/>
        <w:spacing w:before="0" w:beforeAutospacing="0" w:after="0" w:afterAutospacing="0"/>
        <w:rPr>
          <w:rFonts w:asciiTheme="minorHAnsi" w:hAnsiTheme="minorHAnsi" w:cs="Calibri"/>
          <w:b/>
          <w:bCs/>
          <w:color w:val="1F497D" w:themeColor="text2"/>
          <w:sz w:val="20"/>
          <w:szCs w:val="20"/>
          <w:lang w:val="fi-FI"/>
        </w:rPr>
      </w:pPr>
    </w:p>
    <w:p w:rsidR="007F21C1" w:rsidRDefault="007F21C1" w:rsidP="00E06211">
      <w:pPr>
        <w:pStyle w:val="NormaaliWWW"/>
        <w:spacing w:before="0" w:beforeAutospacing="0" w:after="0" w:afterAutospacing="0"/>
        <w:rPr>
          <w:rFonts w:asciiTheme="minorHAnsi" w:hAnsiTheme="minorHAnsi" w:cs="Calibri"/>
          <w:b/>
          <w:bCs/>
          <w:color w:val="1F497D" w:themeColor="text2"/>
          <w:sz w:val="20"/>
          <w:szCs w:val="20"/>
          <w:lang w:val="fi-FI"/>
        </w:rPr>
      </w:pPr>
    </w:p>
    <w:p w:rsidR="00E06211" w:rsidRPr="00E06211" w:rsidRDefault="00E06211" w:rsidP="00E06211">
      <w:pPr>
        <w:pStyle w:val="NormaaliWWW"/>
        <w:spacing w:before="0" w:beforeAutospacing="0" w:after="0" w:afterAutospacing="0"/>
        <w:ind w:left="360"/>
        <w:rPr>
          <w:rFonts w:asciiTheme="minorHAnsi" w:hAnsiTheme="minorHAnsi" w:cs="Calibri"/>
          <w:b/>
          <w:bCs/>
          <w:color w:val="1F497D" w:themeColor="text2"/>
          <w:sz w:val="20"/>
          <w:szCs w:val="20"/>
          <w:lang w:val="fi-FI"/>
        </w:rPr>
      </w:pPr>
      <w:r w:rsidRPr="00E06211">
        <w:rPr>
          <w:rFonts w:asciiTheme="minorHAnsi" w:hAnsiTheme="minorHAnsi" w:cs="Calibri"/>
          <w:b/>
          <w:bCs/>
          <w:color w:val="1F497D" w:themeColor="text2"/>
          <w:sz w:val="20"/>
          <w:szCs w:val="20"/>
          <w:lang w:val="fi-FI"/>
        </w:rPr>
        <w:t xml:space="preserve">VALMISTELTAVAT ASIAT </w:t>
      </w:r>
    </w:p>
    <w:p w:rsidR="00F970DF" w:rsidRPr="00C34D3D" w:rsidRDefault="00F970DF" w:rsidP="00840A51">
      <w:pPr>
        <w:pStyle w:val="NormaaliWWW"/>
        <w:numPr>
          <w:ilvl w:val="0"/>
          <w:numId w:val="1"/>
        </w:numPr>
        <w:spacing w:before="0" w:beforeAutospacing="0" w:after="0" w:afterAutospacing="0"/>
        <w:rPr>
          <w:rFonts w:asciiTheme="minorHAnsi" w:eastAsia="Calibri" w:hAnsiTheme="minorHAnsi" w:cs="Calibri"/>
          <w:b/>
          <w:bCs/>
          <w:sz w:val="20"/>
          <w:szCs w:val="20"/>
          <w:lang w:val="fi-FI"/>
        </w:rPr>
      </w:pPr>
      <w:r>
        <w:rPr>
          <w:rFonts w:asciiTheme="minorHAnsi" w:hAnsiTheme="minorHAnsi"/>
          <w:b/>
          <w:sz w:val="20"/>
          <w:szCs w:val="20"/>
          <w:lang w:val="fi-FI"/>
        </w:rPr>
        <w:t xml:space="preserve">CRM </w:t>
      </w:r>
      <w:r w:rsidRPr="00F970DF">
        <w:rPr>
          <w:rFonts w:asciiTheme="minorHAnsi" w:hAnsiTheme="minorHAnsi"/>
          <w:b/>
          <w:color w:val="FF0000"/>
          <w:sz w:val="20"/>
          <w:szCs w:val="20"/>
          <w:lang w:val="fi-FI"/>
        </w:rPr>
        <w:t xml:space="preserve"> </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638"/>
      </w:tblGrid>
      <w:tr w:rsidR="00F970DF" w:rsidRPr="00461AC4" w:rsidTr="00C925C4">
        <w:trPr>
          <w:trHeight w:val="1134"/>
        </w:trPr>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970DF" w:rsidRPr="00461AC4" w:rsidRDefault="00F970DF" w:rsidP="00150844">
            <w:pPr>
              <w:pStyle w:val="Normaali3"/>
            </w:pPr>
            <w:r w:rsidRPr="00461AC4">
              <w:t>Taustat / päätösesitys</w:t>
            </w: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C362F" w:rsidRPr="007F21C1" w:rsidRDefault="00DC362F" w:rsidP="00C925C4">
            <w:pPr>
              <w:spacing w:after="0"/>
              <w:rPr>
                <w:rFonts w:ascii="Calibri" w:eastAsia="Calibri" w:hAnsi="Calibri"/>
                <w:bCs/>
              </w:rPr>
            </w:pPr>
            <w:r w:rsidRPr="00C925C4">
              <w:rPr>
                <w:rFonts w:asciiTheme="minorHAnsi" w:eastAsia="Calibri" w:hAnsiTheme="minorHAnsi" w:cs="Calibri"/>
              </w:rPr>
              <w:t xml:space="preserve">Käydään läpi tilannekatsaus </w:t>
            </w:r>
            <w:proofErr w:type="spellStart"/>
            <w:r w:rsidRPr="00C925C4">
              <w:rPr>
                <w:rFonts w:asciiTheme="minorHAnsi" w:eastAsia="Calibri" w:hAnsiTheme="minorHAnsi" w:cs="Calibri"/>
              </w:rPr>
              <w:t>CRM:stä</w:t>
            </w:r>
            <w:proofErr w:type="spellEnd"/>
            <w:r w:rsidRPr="00C925C4">
              <w:rPr>
                <w:rFonts w:asciiTheme="minorHAnsi" w:eastAsia="Calibri" w:hAnsiTheme="minorHAnsi" w:cs="Calibri"/>
              </w:rPr>
              <w:t xml:space="preserve"> (riskit, käyttöönottoaikataulu, käyttäjien tukitoimenpiteet) sekä kustannusarvio. Integraatio </w:t>
            </w:r>
            <w:proofErr w:type="spellStart"/>
            <w:r w:rsidRPr="00C925C4">
              <w:rPr>
                <w:rFonts w:asciiTheme="minorHAnsi" w:eastAsia="Calibri" w:hAnsiTheme="minorHAnsi" w:cs="Calibri"/>
              </w:rPr>
              <w:t>ASKO/Kehpa/ATV</w:t>
            </w:r>
            <w:proofErr w:type="spellEnd"/>
            <w:r w:rsidRPr="00C925C4">
              <w:rPr>
                <w:rFonts w:asciiTheme="minorHAnsi" w:eastAsia="Calibri" w:hAnsiTheme="minorHAnsi" w:cs="Calibri"/>
              </w:rPr>
              <w:t xml:space="preserve"> on käy</w:t>
            </w:r>
            <w:r w:rsidRPr="00C925C4">
              <w:rPr>
                <w:rFonts w:asciiTheme="minorHAnsi" w:eastAsia="Calibri" w:hAnsiTheme="minorHAnsi" w:cs="Calibri"/>
              </w:rPr>
              <w:t>n</w:t>
            </w:r>
            <w:r w:rsidRPr="00C925C4">
              <w:rPr>
                <w:rFonts w:asciiTheme="minorHAnsi" w:eastAsia="Calibri" w:hAnsiTheme="minorHAnsi" w:cs="Calibri"/>
              </w:rPr>
              <w:t>nissä ja integraation testaus toteutuu vuoden 2017 alussa. Integraation lo</w:t>
            </w:r>
            <w:r w:rsidRPr="00C925C4">
              <w:rPr>
                <w:rFonts w:asciiTheme="minorHAnsi" w:eastAsia="Calibri" w:hAnsiTheme="minorHAnsi" w:cs="Calibri"/>
              </w:rPr>
              <w:t>p</w:t>
            </w:r>
            <w:r w:rsidRPr="00C925C4">
              <w:rPr>
                <w:rFonts w:asciiTheme="minorHAnsi" w:eastAsia="Calibri" w:hAnsiTheme="minorHAnsi" w:cs="Calibri"/>
              </w:rPr>
              <w:t xml:space="preserve">puun saattaminen vaatii </w:t>
            </w:r>
            <w:r w:rsidRPr="00C925C4">
              <w:rPr>
                <w:rFonts w:asciiTheme="minorHAnsi" w:eastAsia="Calibri" w:hAnsiTheme="minorHAnsi" w:cs="Calibri"/>
                <w:i/>
              </w:rPr>
              <w:t>lisärahoitusta</w:t>
            </w:r>
            <w:r w:rsidRPr="00C925C4">
              <w:rPr>
                <w:rFonts w:asciiTheme="minorHAnsi" w:eastAsia="Calibri" w:hAnsiTheme="minorHAnsi" w:cs="Calibri"/>
              </w:rPr>
              <w:t xml:space="preserve">. </w:t>
            </w:r>
            <w:proofErr w:type="spellStart"/>
            <w:r w:rsidRPr="00C925C4">
              <w:rPr>
                <w:rFonts w:asciiTheme="minorHAnsi" w:eastAsia="Calibri" w:hAnsiTheme="minorHAnsi" w:cs="Calibri"/>
              </w:rPr>
              <w:t>ASKO/kehpa/ATV</w:t>
            </w:r>
            <w:proofErr w:type="spellEnd"/>
            <w:r w:rsidRPr="00C925C4">
              <w:rPr>
                <w:rFonts w:asciiTheme="minorHAnsi" w:eastAsia="Calibri" w:hAnsiTheme="minorHAnsi" w:cs="Calibri"/>
              </w:rPr>
              <w:t xml:space="preserve"> -integraation osalta rahoitustarve tarkentuu viimeistään kokouksessa. Tä</w:t>
            </w:r>
            <w:r w:rsidR="003718A9" w:rsidRPr="00C925C4">
              <w:rPr>
                <w:rFonts w:asciiTheme="minorHAnsi" w:eastAsia="Calibri" w:hAnsiTheme="minorHAnsi" w:cs="Calibri"/>
              </w:rPr>
              <w:t xml:space="preserve">mä rahoitustarve sisältää sekä </w:t>
            </w:r>
            <w:proofErr w:type="spellStart"/>
            <w:r w:rsidR="003718A9" w:rsidRPr="00C925C4">
              <w:rPr>
                <w:rFonts w:asciiTheme="minorHAnsi" w:eastAsia="Calibri" w:hAnsiTheme="minorHAnsi" w:cs="Calibri"/>
              </w:rPr>
              <w:t>K</w:t>
            </w:r>
            <w:r w:rsidRPr="00C925C4">
              <w:rPr>
                <w:rFonts w:asciiTheme="minorHAnsi" w:eastAsia="Calibri" w:hAnsiTheme="minorHAnsi" w:cs="Calibri"/>
              </w:rPr>
              <w:t>ehan</w:t>
            </w:r>
            <w:proofErr w:type="spellEnd"/>
            <w:r w:rsidRPr="00C925C4">
              <w:rPr>
                <w:rFonts w:asciiTheme="minorHAnsi" w:eastAsia="Calibri" w:hAnsiTheme="minorHAnsi" w:cs="Calibri"/>
              </w:rPr>
              <w:t xml:space="preserve"> että </w:t>
            </w:r>
            <w:proofErr w:type="spellStart"/>
            <w:r w:rsidRPr="00C925C4">
              <w:rPr>
                <w:rFonts w:asciiTheme="minorHAnsi" w:eastAsia="Calibri" w:hAnsiTheme="minorHAnsi" w:cs="Calibri"/>
              </w:rPr>
              <w:t>CGI-osuutta</w:t>
            </w:r>
            <w:proofErr w:type="spellEnd"/>
            <w:r w:rsidRPr="00C925C4">
              <w:rPr>
                <w:rFonts w:asciiTheme="minorHAnsi" w:eastAsia="Calibri" w:hAnsiTheme="minorHAnsi" w:cs="Calibri"/>
              </w:rPr>
              <w:t>.</w:t>
            </w:r>
            <w:r w:rsidR="00C925C4">
              <w:rPr>
                <w:rFonts w:asciiTheme="minorHAnsi" w:eastAsia="Calibri" w:hAnsiTheme="minorHAnsi" w:cs="Calibri"/>
              </w:rPr>
              <w:t xml:space="preserve"> </w:t>
            </w:r>
            <w:r w:rsidRPr="007F21C1">
              <w:rPr>
                <w:rFonts w:ascii="Calibri" w:eastAsia="Calibri" w:hAnsi="Calibri"/>
                <w:bCs/>
              </w:rPr>
              <w:t>CRM- järjestelmän osalta ELYjen vuoden 2016 rahoitustarve on 80</w:t>
            </w:r>
            <w:r w:rsidR="00C925C4">
              <w:rPr>
                <w:rFonts w:ascii="Calibri" w:eastAsia="Calibri" w:hAnsi="Calibri"/>
                <w:bCs/>
              </w:rPr>
              <w:t> </w:t>
            </w:r>
            <w:r w:rsidRPr="007F21C1">
              <w:rPr>
                <w:rFonts w:ascii="Calibri" w:eastAsia="Calibri" w:hAnsi="Calibri"/>
                <w:bCs/>
              </w:rPr>
              <w:t>000</w:t>
            </w:r>
            <w:r w:rsidR="00C925C4">
              <w:rPr>
                <w:rFonts w:ascii="Calibri" w:eastAsia="Calibri" w:hAnsi="Calibri"/>
                <w:bCs/>
              </w:rPr>
              <w:t xml:space="preserve"> </w:t>
            </w:r>
            <w:r w:rsidRPr="007F21C1">
              <w:rPr>
                <w:rFonts w:ascii="Calibri" w:eastAsia="Calibri" w:hAnsi="Calibri"/>
                <w:bCs/>
              </w:rPr>
              <w:t>€.</w:t>
            </w:r>
          </w:p>
          <w:p w:rsidR="005315BA" w:rsidRPr="007F21C1" w:rsidRDefault="00A37ABF" w:rsidP="005315BA">
            <w:pPr>
              <w:spacing w:after="0"/>
              <w:rPr>
                <w:rFonts w:ascii="Calibri" w:eastAsia="Calibri" w:hAnsi="Calibri"/>
                <w:bCs/>
                <w:u w:val="single"/>
              </w:rPr>
            </w:pPr>
            <w:r w:rsidRPr="007F21C1">
              <w:rPr>
                <w:rFonts w:ascii="Calibri" w:eastAsia="Calibri" w:hAnsi="Calibri"/>
                <w:bCs/>
                <w:u w:val="single"/>
              </w:rPr>
              <w:t>Päätösesitys</w:t>
            </w:r>
          </w:p>
          <w:p w:rsidR="00F970DF" w:rsidRPr="00F970DF" w:rsidRDefault="00A37ABF" w:rsidP="007F21C1">
            <w:pPr>
              <w:spacing w:after="0"/>
              <w:rPr>
                <w:rFonts w:ascii="Calibri" w:hAnsi="Calibri"/>
                <w:i/>
                <w:sz w:val="22"/>
                <w:szCs w:val="22"/>
              </w:rPr>
            </w:pPr>
            <w:r w:rsidRPr="007F21C1">
              <w:rPr>
                <w:rFonts w:ascii="Calibri" w:eastAsia="Calibri" w:hAnsi="Calibri"/>
                <w:bCs/>
              </w:rPr>
              <w:t>Merkitään t</w:t>
            </w:r>
            <w:r w:rsidRPr="005315BA">
              <w:rPr>
                <w:rFonts w:ascii="Calibri" w:eastAsia="Calibri" w:hAnsi="Calibri"/>
                <w:bCs/>
              </w:rPr>
              <w:t>ilannekatsaus tiedoksi ja hyväksytään</w:t>
            </w:r>
            <w:r w:rsidR="009E4392" w:rsidRPr="005315BA">
              <w:rPr>
                <w:rFonts w:ascii="Calibri" w:eastAsia="Calibri" w:hAnsi="Calibri"/>
                <w:bCs/>
              </w:rPr>
              <w:t xml:space="preserve"> </w:t>
            </w:r>
            <w:r w:rsidRPr="005315BA">
              <w:rPr>
                <w:rFonts w:ascii="Calibri" w:eastAsia="Calibri" w:hAnsi="Calibri"/>
                <w:bCs/>
              </w:rPr>
              <w:t>lisärahoitus</w:t>
            </w:r>
            <w:r w:rsidR="009E4392" w:rsidRPr="005315BA">
              <w:rPr>
                <w:rFonts w:ascii="Calibri" w:eastAsia="Calibri" w:hAnsi="Calibri"/>
                <w:bCs/>
              </w:rPr>
              <w:t>esitys.</w:t>
            </w:r>
          </w:p>
        </w:tc>
      </w:tr>
      <w:tr w:rsidR="00F970DF" w:rsidRPr="00461AC4" w:rsidTr="00150844">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970DF" w:rsidRPr="00461AC4" w:rsidRDefault="00F970DF" w:rsidP="00150844">
            <w:pPr>
              <w:pStyle w:val="Normaali3"/>
              <w:rPr>
                <w:rFonts w:asciiTheme="minorHAnsi" w:hAnsiTheme="minorHAnsi"/>
              </w:rPr>
            </w:pPr>
            <w:proofErr w:type="spellStart"/>
            <w:r w:rsidRPr="00461AC4">
              <w:rPr>
                <w:rFonts w:asciiTheme="minorHAnsi" w:hAnsiTheme="minorHAnsi"/>
              </w:rPr>
              <w:t>Esittelijä(t</w:t>
            </w:r>
            <w:proofErr w:type="spellEnd"/>
            <w:r w:rsidRPr="00461AC4">
              <w:rPr>
                <w:rFonts w:asciiTheme="minorHAnsi" w:hAnsiTheme="minorHAnsi"/>
              </w:rPr>
              <w:t>)</w:t>
            </w: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970DF" w:rsidRPr="007F21C1" w:rsidRDefault="001B405E" w:rsidP="001B405E">
            <w:pPr>
              <w:pStyle w:val="Normaali3"/>
              <w:rPr>
                <w:rFonts w:asciiTheme="minorHAnsi" w:hAnsiTheme="minorHAnsi"/>
              </w:rPr>
            </w:pPr>
            <w:r w:rsidRPr="007F21C1">
              <w:rPr>
                <w:rFonts w:cs="Times New Roman"/>
              </w:rPr>
              <w:t>Kirsi Wendelin-</w:t>
            </w:r>
            <w:proofErr w:type="gramStart"/>
            <w:r w:rsidRPr="007F21C1">
              <w:rPr>
                <w:rFonts w:cs="Times New Roman"/>
              </w:rPr>
              <w:t xml:space="preserve">Arponen, </w:t>
            </w:r>
            <w:r w:rsidR="005315BA" w:rsidRPr="007F21C1">
              <w:rPr>
                <w:rFonts w:cs="Times New Roman"/>
              </w:rPr>
              <w:t xml:space="preserve"> </w:t>
            </w:r>
            <w:r w:rsidRPr="007F21C1">
              <w:rPr>
                <w:rFonts w:cs="Times New Roman"/>
              </w:rPr>
              <w:t>Jukka</w:t>
            </w:r>
            <w:proofErr w:type="gramEnd"/>
            <w:r w:rsidRPr="007F21C1">
              <w:rPr>
                <w:rFonts w:cs="Times New Roman"/>
              </w:rPr>
              <w:t xml:space="preserve"> Suokas</w:t>
            </w:r>
            <w:r w:rsidR="00F970DF" w:rsidRPr="007F21C1">
              <w:rPr>
                <w:rFonts w:cs="Times New Roman"/>
              </w:rPr>
              <w:t xml:space="preserve"> </w:t>
            </w:r>
          </w:p>
        </w:tc>
      </w:tr>
      <w:tr w:rsidR="00F970DF" w:rsidRPr="00461AC4" w:rsidTr="00150844">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970DF" w:rsidRPr="00461AC4" w:rsidRDefault="00F970DF" w:rsidP="00150844">
            <w:pPr>
              <w:pStyle w:val="Normaali3"/>
              <w:rPr>
                <w:rFonts w:asciiTheme="minorHAnsi" w:hAnsiTheme="minorHAnsi"/>
              </w:rPr>
            </w:pPr>
          </w:p>
        </w:tc>
        <w:tc>
          <w:tcPr>
            <w:tcW w:w="66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50844" w:rsidRDefault="003718A9" w:rsidP="003718A9">
            <w:pPr>
              <w:pStyle w:val="Normaali3"/>
              <w:rPr>
                <w:rFonts w:asciiTheme="minorHAnsi" w:hAnsiTheme="minorHAnsi"/>
                <w:bCs/>
              </w:rPr>
            </w:pPr>
            <w:r>
              <w:rPr>
                <w:rFonts w:asciiTheme="minorHAnsi" w:hAnsiTheme="minorHAnsi"/>
              </w:rPr>
              <w:t>Esiteltiin hankkeen aikataulu</w:t>
            </w:r>
            <w:r w:rsidR="00C925C4">
              <w:rPr>
                <w:rFonts w:asciiTheme="minorHAnsi" w:hAnsiTheme="minorHAnsi"/>
              </w:rPr>
              <w:t xml:space="preserve"> eli ns. </w:t>
            </w:r>
            <w:proofErr w:type="spellStart"/>
            <w:r>
              <w:rPr>
                <w:rFonts w:asciiTheme="minorHAnsi" w:hAnsiTheme="minorHAnsi"/>
              </w:rPr>
              <w:t>sprintit</w:t>
            </w:r>
            <w:proofErr w:type="spellEnd"/>
            <w:r w:rsidR="00C925C4">
              <w:rPr>
                <w:rFonts w:asciiTheme="minorHAnsi" w:hAnsiTheme="minorHAnsi"/>
              </w:rPr>
              <w:t>. Hankkeessa ollaan vaiheessa 1</w:t>
            </w:r>
            <w:r>
              <w:rPr>
                <w:rFonts w:asciiTheme="minorHAnsi" w:hAnsiTheme="minorHAnsi"/>
              </w:rPr>
              <w:t>A</w:t>
            </w:r>
            <w:r w:rsidR="00C925C4">
              <w:rPr>
                <w:rFonts w:asciiTheme="minorHAnsi" w:hAnsiTheme="minorHAnsi"/>
              </w:rPr>
              <w:t>;</w:t>
            </w:r>
            <w:r>
              <w:rPr>
                <w:rFonts w:asciiTheme="minorHAnsi" w:hAnsiTheme="minorHAnsi"/>
              </w:rPr>
              <w:t xml:space="preserve"> tavoitteena saada </w:t>
            </w:r>
            <w:proofErr w:type="spellStart"/>
            <w:r>
              <w:rPr>
                <w:rFonts w:asciiTheme="minorHAnsi" w:hAnsiTheme="minorHAnsi"/>
              </w:rPr>
              <w:t>CRM-järjestelmä</w:t>
            </w:r>
            <w:proofErr w:type="spellEnd"/>
            <w:r>
              <w:rPr>
                <w:rFonts w:asciiTheme="minorHAnsi" w:hAnsiTheme="minorHAnsi"/>
              </w:rPr>
              <w:t xml:space="preserve"> minimitoiminnallisuuksilla käyttöön ma</w:t>
            </w:r>
            <w:r>
              <w:rPr>
                <w:rFonts w:asciiTheme="minorHAnsi" w:hAnsiTheme="minorHAnsi"/>
              </w:rPr>
              <w:t>a</w:t>
            </w:r>
            <w:r>
              <w:rPr>
                <w:rFonts w:asciiTheme="minorHAnsi" w:hAnsiTheme="minorHAnsi"/>
              </w:rPr>
              <w:t xml:space="preserve">liskuussa 2017. </w:t>
            </w:r>
            <w:proofErr w:type="spellStart"/>
            <w:r w:rsidR="00150844" w:rsidRPr="003718A9">
              <w:rPr>
                <w:rFonts w:asciiTheme="minorHAnsi" w:hAnsiTheme="minorHAnsi"/>
                <w:bCs/>
                <w:lang w:val="en-US"/>
              </w:rPr>
              <w:t>Vaiheen</w:t>
            </w:r>
            <w:proofErr w:type="spellEnd"/>
            <w:r w:rsidR="00150844" w:rsidRPr="003718A9">
              <w:rPr>
                <w:rFonts w:asciiTheme="minorHAnsi" w:hAnsiTheme="minorHAnsi"/>
                <w:bCs/>
                <w:lang w:val="en-US"/>
              </w:rPr>
              <w:t xml:space="preserve"> 1A </w:t>
            </w:r>
            <w:proofErr w:type="spellStart"/>
            <w:r w:rsidR="00150844" w:rsidRPr="003718A9">
              <w:rPr>
                <w:rFonts w:asciiTheme="minorHAnsi" w:hAnsiTheme="minorHAnsi"/>
                <w:bCs/>
                <w:lang w:val="en-US"/>
              </w:rPr>
              <w:t>jälkeen</w:t>
            </w:r>
            <w:proofErr w:type="spellEnd"/>
            <w:r w:rsidR="00150844" w:rsidRPr="003718A9">
              <w:rPr>
                <w:rFonts w:asciiTheme="minorHAnsi" w:hAnsiTheme="minorHAnsi"/>
                <w:bCs/>
                <w:lang w:val="en-US"/>
              </w:rPr>
              <w:t xml:space="preserve"> </w:t>
            </w:r>
            <w:proofErr w:type="spellStart"/>
            <w:r w:rsidR="00150844" w:rsidRPr="003718A9">
              <w:rPr>
                <w:rFonts w:asciiTheme="minorHAnsi" w:hAnsiTheme="minorHAnsi"/>
                <w:bCs/>
                <w:lang w:val="en-US"/>
              </w:rPr>
              <w:t>käytössä</w:t>
            </w:r>
            <w:proofErr w:type="spellEnd"/>
            <w:r w:rsidR="00150844" w:rsidRPr="003718A9">
              <w:rPr>
                <w:rFonts w:asciiTheme="minorHAnsi" w:hAnsiTheme="minorHAnsi"/>
                <w:bCs/>
                <w:lang w:val="en-US"/>
              </w:rPr>
              <w:t xml:space="preserve"> </w:t>
            </w:r>
            <w:proofErr w:type="spellStart"/>
            <w:r w:rsidR="00150844" w:rsidRPr="003718A9">
              <w:rPr>
                <w:rFonts w:asciiTheme="minorHAnsi" w:hAnsiTheme="minorHAnsi"/>
                <w:bCs/>
                <w:lang w:val="en-US"/>
              </w:rPr>
              <w:t>ovat</w:t>
            </w:r>
            <w:proofErr w:type="spellEnd"/>
            <w:r w:rsidR="00150844" w:rsidRPr="003718A9">
              <w:rPr>
                <w:rFonts w:asciiTheme="minorHAnsi" w:hAnsiTheme="minorHAnsi"/>
                <w:bCs/>
                <w:lang w:val="en-US"/>
              </w:rPr>
              <w:t xml:space="preserve"> Account, Contact, Lead, O</w:t>
            </w:r>
            <w:r w:rsidR="00150844" w:rsidRPr="003718A9">
              <w:rPr>
                <w:rFonts w:asciiTheme="minorHAnsi" w:hAnsiTheme="minorHAnsi"/>
                <w:bCs/>
                <w:lang w:val="en-US"/>
              </w:rPr>
              <w:t>p</w:t>
            </w:r>
            <w:r w:rsidR="00150844" w:rsidRPr="003718A9">
              <w:rPr>
                <w:rFonts w:asciiTheme="minorHAnsi" w:hAnsiTheme="minorHAnsi"/>
                <w:bCs/>
                <w:lang w:val="en-US"/>
              </w:rPr>
              <w:t>portunity, Activities, (Financial Information)</w:t>
            </w:r>
            <w:r>
              <w:rPr>
                <w:rFonts w:asciiTheme="minorHAnsi" w:hAnsiTheme="minorHAnsi"/>
                <w:bCs/>
                <w:lang w:val="en-US"/>
              </w:rPr>
              <w:t xml:space="preserve">. </w:t>
            </w:r>
            <w:r w:rsidR="00150844" w:rsidRPr="003718A9">
              <w:rPr>
                <w:rFonts w:asciiTheme="minorHAnsi" w:hAnsiTheme="minorHAnsi"/>
                <w:bCs/>
              </w:rPr>
              <w:t>Tavoitteena</w:t>
            </w:r>
            <w:r w:rsidR="00C925C4">
              <w:rPr>
                <w:rFonts w:asciiTheme="minorHAnsi" w:hAnsiTheme="minorHAnsi"/>
                <w:bCs/>
              </w:rPr>
              <w:t xml:space="preserve"> on</w:t>
            </w:r>
            <w:r w:rsidR="00150844" w:rsidRPr="003718A9">
              <w:rPr>
                <w:rFonts w:asciiTheme="minorHAnsi" w:hAnsiTheme="minorHAnsi"/>
                <w:bCs/>
              </w:rPr>
              <w:t>, että käyttäjät</w:t>
            </w:r>
            <w:r w:rsidR="00150844" w:rsidRPr="003718A9">
              <w:rPr>
                <w:rFonts w:asciiTheme="minorHAnsi" w:hAnsiTheme="minorHAnsi"/>
                <w:bCs/>
              </w:rPr>
              <w:t>a</w:t>
            </w:r>
            <w:r w:rsidR="00150844" w:rsidRPr="003718A9">
              <w:rPr>
                <w:rFonts w:asciiTheme="minorHAnsi" w:hAnsiTheme="minorHAnsi"/>
                <w:bCs/>
              </w:rPr>
              <w:t xml:space="preserve">rinakuvaukset </w:t>
            </w:r>
            <w:proofErr w:type="gramStart"/>
            <w:r w:rsidR="00150844" w:rsidRPr="003718A9">
              <w:rPr>
                <w:rFonts w:asciiTheme="minorHAnsi" w:hAnsiTheme="minorHAnsi"/>
                <w:bCs/>
              </w:rPr>
              <w:t>2.2.1-2.2.4</w:t>
            </w:r>
            <w:proofErr w:type="gramEnd"/>
            <w:r w:rsidR="00150844" w:rsidRPr="003718A9">
              <w:rPr>
                <w:rFonts w:asciiTheme="minorHAnsi" w:hAnsiTheme="minorHAnsi"/>
                <w:bCs/>
              </w:rPr>
              <w:t xml:space="preserve"> voidaan toteuttaa </w:t>
            </w:r>
            <w:proofErr w:type="spellStart"/>
            <w:r w:rsidR="00C925C4">
              <w:rPr>
                <w:rFonts w:asciiTheme="minorHAnsi" w:hAnsiTheme="minorHAnsi"/>
                <w:bCs/>
              </w:rPr>
              <w:t>CRM-järjestelmää</w:t>
            </w:r>
            <w:proofErr w:type="spellEnd"/>
            <w:r w:rsidR="00C925C4">
              <w:rPr>
                <w:rFonts w:asciiTheme="minorHAnsi" w:hAnsiTheme="minorHAnsi"/>
                <w:bCs/>
              </w:rPr>
              <w:t xml:space="preserve"> käyttäen (pl. i</w:t>
            </w:r>
            <w:r w:rsidR="00150844" w:rsidRPr="003718A9">
              <w:rPr>
                <w:rFonts w:asciiTheme="minorHAnsi" w:hAnsiTheme="minorHAnsi"/>
                <w:bCs/>
              </w:rPr>
              <w:t>ntegraatioiden kautta tuleva data)</w:t>
            </w:r>
            <w:r>
              <w:rPr>
                <w:rFonts w:asciiTheme="minorHAnsi" w:hAnsiTheme="minorHAnsi"/>
                <w:bCs/>
              </w:rPr>
              <w:t>.</w:t>
            </w:r>
          </w:p>
          <w:p w:rsidR="00150844" w:rsidRDefault="00150844" w:rsidP="00840A51">
            <w:pPr>
              <w:pStyle w:val="Normaali3"/>
              <w:rPr>
                <w:rFonts w:asciiTheme="minorHAnsi" w:hAnsiTheme="minorHAnsi"/>
                <w:bCs/>
              </w:rPr>
            </w:pPr>
            <w:r w:rsidRPr="003718A9">
              <w:rPr>
                <w:rFonts w:asciiTheme="minorHAnsi" w:hAnsiTheme="minorHAnsi"/>
                <w:bCs/>
              </w:rPr>
              <w:t>Testaus aloitetaan helmikuussa, riippuen miten tuotantoympäristö saadaan pystytettyä</w:t>
            </w:r>
            <w:r w:rsidR="003718A9">
              <w:rPr>
                <w:rFonts w:asciiTheme="minorHAnsi" w:hAnsiTheme="minorHAnsi"/>
                <w:bCs/>
              </w:rPr>
              <w:t xml:space="preserve">. </w:t>
            </w:r>
            <w:r w:rsidRPr="003718A9">
              <w:rPr>
                <w:rFonts w:asciiTheme="minorHAnsi" w:hAnsiTheme="minorHAnsi"/>
                <w:bCs/>
              </w:rPr>
              <w:t>Aikataulua tarkennetaan projektin edetessä</w:t>
            </w:r>
            <w:r w:rsidR="00840A51">
              <w:rPr>
                <w:rFonts w:asciiTheme="minorHAnsi" w:hAnsiTheme="minorHAnsi"/>
                <w:bCs/>
              </w:rPr>
              <w:t xml:space="preserve">. </w:t>
            </w:r>
            <w:r w:rsidRPr="003718A9">
              <w:rPr>
                <w:rFonts w:asciiTheme="minorHAnsi" w:hAnsiTheme="minorHAnsi"/>
                <w:bCs/>
              </w:rPr>
              <w:t xml:space="preserve">Koulutukset </w:t>
            </w:r>
            <w:r w:rsidR="00840A51">
              <w:rPr>
                <w:rFonts w:asciiTheme="minorHAnsi" w:hAnsiTheme="minorHAnsi"/>
                <w:bCs/>
              </w:rPr>
              <w:t>ajoitt</w:t>
            </w:r>
            <w:r w:rsidR="00840A51">
              <w:rPr>
                <w:rFonts w:asciiTheme="minorHAnsi" w:hAnsiTheme="minorHAnsi"/>
                <w:bCs/>
              </w:rPr>
              <w:t>u</w:t>
            </w:r>
            <w:r w:rsidR="00840A51">
              <w:rPr>
                <w:rFonts w:asciiTheme="minorHAnsi" w:hAnsiTheme="minorHAnsi"/>
                <w:bCs/>
              </w:rPr>
              <w:t xml:space="preserve">vat </w:t>
            </w:r>
            <w:r w:rsidRPr="003718A9">
              <w:rPr>
                <w:rFonts w:asciiTheme="minorHAnsi" w:hAnsiTheme="minorHAnsi"/>
                <w:bCs/>
              </w:rPr>
              <w:t>viikolle 10</w:t>
            </w:r>
            <w:r w:rsidR="00840A51">
              <w:rPr>
                <w:rFonts w:asciiTheme="minorHAnsi" w:hAnsiTheme="minorHAnsi"/>
                <w:bCs/>
              </w:rPr>
              <w:t>.</w:t>
            </w:r>
          </w:p>
          <w:p w:rsidR="00C925C4" w:rsidRDefault="00C925C4" w:rsidP="00840A51">
            <w:pPr>
              <w:pStyle w:val="Normaali3"/>
              <w:rPr>
                <w:rFonts w:asciiTheme="minorHAnsi" w:hAnsiTheme="minorHAnsi"/>
                <w:bCs/>
              </w:rPr>
            </w:pPr>
          </w:p>
          <w:p w:rsidR="00150844" w:rsidRPr="00840A51" w:rsidRDefault="00840A51" w:rsidP="00840A51">
            <w:pPr>
              <w:pStyle w:val="Normaali3"/>
              <w:rPr>
                <w:rFonts w:asciiTheme="minorHAnsi" w:hAnsiTheme="minorHAnsi"/>
                <w:bCs/>
              </w:rPr>
            </w:pPr>
            <w:r>
              <w:rPr>
                <w:rFonts w:asciiTheme="minorHAnsi" w:hAnsiTheme="minorHAnsi"/>
                <w:bCs/>
              </w:rPr>
              <w:t xml:space="preserve">Vaihe 1B ajoittuu 2-5/2017 ja silloin rakennetaan integraatiot </w:t>
            </w:r>
            <w:proofErr w:type="spellStart"/>
            <w:r>
              <w:rPr>
                <w:rFonts w:asciiTheme="minorHAnsi" w:hAnsiTheme="minorHAnsi"/>
                <w:bCs/>
              </w:rPr>
              <w:t>ATV:n</w:t>
            </w:r>
            <w:proofErr w:type="spellEnd"/>
            <w:r>
              <w:rPr>
                <w:rFonts w:asciiTheme="minorHAnsi" w:hAnsiTheme="minorHAnsi"/>
                <w:bCs/>
              </w:rPr>
              <w:t xml:space="preserve"> ja </w:t>
            </w:r>
            <w:proofErr w:type="spellStart"/>
            <w:r>
              <w:rPr>
                <w:rFonts w:asciiTheme="minorHAnsi" w:hAnsiTheme="minorHAnsi"/>
                <w:bCs/>
              </w:rPr>
              <w:t>TTV:n</w:t>
            </w:r>
            <w:proofErr w:type="spellEnd"/>
            <w:r>
              <w:rPr>
                <w:rFonts w:asciiTheme="minorHAnsi" w:hAnsiTheme="minorHAnsi"/>
                <w:bCs/>
              </w:rPr>
              <w:t xml:space="preserve"> sekä </w:t>
            </w:r>
            <w:proofErr w:type="spellStart"/>
            <w:r>
              <w:rPr>
                <w:rFonts w:asciiTheme="minorHAnsi" w:hAnsiTheme="minorHAnsi"/>
                <w:bCs/>
              </w:rPr>
              <w:t>CRM:n</w:t>
            </w:r>
            <w:proofErr w:type="spellEnd"/>
            <w:r>
              <w:rPr>
                <w:rFonts w:asciiTheme="minorHAnsi" w:hAnsiTheme="minorHAnsi"/>
                <w:bCs/>
              </w:rPr>
              <w:t xml:space="preserve"> välille. </w:t>
            </w:r>
            <w:r w:rsidR="00150844" w:rsidRPr="00840A51">
              <w:rPr>
                <w:rFonts w:asciiTheme="minorHAnsi" w:hAnsiTheme="minorHAnsi"/>
                <w:bCs/>
              </w:rPr>
              <w:t>Integraatiovaiheessa tullaan tarken</w:t>
            </w:r>
            <w:r w:rsidR="00C925C4">
              <w:rPr>
                <w:rFonts w:asciiTheme="minorHAnsi" w:hAnsiTheme="minorHAnsi"/>
                <w:bCs/>
              </w:rPr>
              <w:t xml:space="preserve">tamaan </w:t>
            </w:r>
            <w:proofErr w:type="spellStart"/>
            <w:r w:rsidR="00150844" w:rsidRPr="00840A51">
              <w:rPr>
                <w:rFonts w:asciiTheme="minorHAnsi" w:hAnsiTheme="minorHAnsi"/>
                <w:bCs/>
              </w:rPr>
              <w:t>CRM:n</w:t>
            </w:r>
            <w:proofErr w:type="spellEnd"/>
            <w:r w:rsidR="00150844" w:rsidRPr="00840A51">
              <w:rPr>
                <w:rFonts w:asciiTheme="minorHAnsi" w:hAnsiTheme="minorHAnsi"/>
                <w:bCs/>
              </w:rPr>
              <w:t xml:space="preserve"> sisältöä. Tällä hetkellä </w:t>
            </w:r>
            <w:proofErr w:type="spellStart"/>
            <w:r w:rsidR="00150844" w:rsidRPr="00840A51">
              <w:rPr>
                <w:rFonts w:asciiTheme="minorHAnsi" w:hAnsiTheme="minorHAnsi"/>
                <w:bCs/>
              </w:rPr>
              <w:t>ATV/TTV:n</w:t>
            </w:r>
            <w:proofErr w:type="spellEnd"/>
            <w:r w:rsidR="00150844" w:rsidRPr="00840A51">
              <w:rPr>
                <w:rFonts w:asciiTheme="minorHAnsi" w:hAnsiTheme="minorHAnsi"/>
                <w:bCs/>
              </w:rPr>
              <w:t xml:space="preserve"> nykytilanne on epäselvä ja toimijoiden liittyminen </w:t>
            </w:r>
            <w:proofErr w:type="spellStart"/>
            <w:r w:rsidR="00150844" w:rsidRPr="00840A51">
              <w:rPr>
                <w:rFonts w:asciiTheme="minorHAnsi" w:hAnsiTheme="minorHAnsi"/>
                <w:bCs/>
              </w:rPr>
              <w:t>ATV/TTV:hen</w:t>
            </w:r>
            <w:proofErr w:type="spellEnd"/>
            <w:r w:rsidR="00150844" w:rsidRPr="00840A51">
              <w:rPr>
                <w:rFonts w:asciiTheme="minorHAnsi" w:hAnsiTheme="minorHAnsi"/>
                <w:bCs/>
              </w:rPr>
              <w:t xml:space="preserve"> on vielä kesken. </w:t>
            </w:r>
            <w:r>
              <w:rPr>
                <w:rFonts w:asciiTheme="minorHAnsi" w:hAnsiTheme="minorHAnsi"/>
                <w:bCs/>
              </w:rPr>
              <w:t xml:space="preserve"> </w:t>
            </w:r>
            <w:r w:rsidR="00150844" w:rsidRPr="00840A51">
              <w:rPr>
                <w:rFonts w:asciiTheme="minorHAnsi" w:hAnsiTheme="minorHAnsi"/>
                <w:bCs/>
              </w:rPr>
              <w:t>Vaiheessa 1B tehdään käyttäjätarinakuvau</w:t>
            </w:r>
            <w:r w:rsidR="00150844" w:rsidRPr="00840A51">
              <w:rPr>
                <w:rFonts w:asciiTheme="minorHAnsi" w:hAnsiTheme="minorHAnsi"/>
                <w:bCs/>
              </w:rPr>
              <w:t>k</w:t>
            </w:r>
            <w:r w:rsidR="00C925C4">
              <w:rPr>
                <w:rFonts w:asciiTheme="minorHAnsi" w:hAnsiTheme="minorHAnsi"/>
                <w:bCs/>
              </w:rPr>
              <w:t>seen 2.2.5 (y</w:t>
            </w:r>
            <w:r w:rsidR="00150844" w:rsidRPr="00840A51">
              <w:rPr>
                <w:rFonts w:asciiTheme="minorHAnsi" w:hAnsiTheme="minorHAnsi"/>
                <w:bCs/>
              </w:rPr>
              <w:t>hteydenottolomake) liittyvä tekninen määrittely eli miten loma</w:t>
            </w:r>
            <w:r w:rsidR="00150844" w:rsidRPr="00840A51">
              <w:rPr>
                <w:rFonts w:asciiTheme="minorHAnsi" w:hAnsiTheme="minorHAnsi"/>
                <w:bCs/>
              </w:rPr>
              <w:t>k</w:t>
            </w:r>
            <w:r w:rsidR="00150844" w:rsidRPr="00840A51">
              <w:rPr>
                <w:rFonts w:asciiTheme="minorHAnsi" w:hAnsiTheme="minorHAnsi"/>
                <w:bCs/>
              </w:rPr>
              <w:t xml:space="preserve">keet saadaan julkaistua </w:t>
            </w:r>
            <w:proofErr w:type="spellStart"/>
            <w:r w:rsidR="00150844" w:rsidRPr="00840A51">
              <w:rPr>
                <w:rFonts w:asciiTheme="minorHAnsi" w:hAnsiTheme="minorHAnsi"/>
                <w:bCs/>
              </w:rPr>
              <w:t>Team</w:t>
            </w:r>
            <w:proofErr w:type="spellEnd"/>
            <w:r w:rsidR="00150844" w:rsidRPr="00840A51">
              <w:rPr>
                <w:rFonts w:asciiTheme="minorHAnsi" w:hAnsiTheme="minorHAnsi"/>
                <w:bCs/>
              </w:rPr>
              <w:t xml:space="preserve"> Finlandin tunnustelupalvelussa. </w:t>
            </w:r>
          </w:p>
          <w:p w:rsidR="00150844" w:rsidRPr="00840A51" w:rsidRDefault="00150844" w:rsidP="00840A51">
            <w:pPr>
              <w:pStyle w:val="Normaali3"/>
              <w:rPr>
                <w:rFonts w:asciiTheme="minorHAnsi" w:hAnsiTheme="minorHAnsi"/>
                <w:bCs/>
              </w:rPr>
            </w:pPr>
            <w:r w:rsidRPr="00840A51">
              <w:rPr>
                <w:rFonts w:asciiTheme="minorHAnsi" w:hAnsiTheme="minorHAnsi"/>
                <w:bCs/>
              </w:rPr>
              <w:t xml:space="preserve">Vaiheessa 1B määritellään ja ohjelmoidaan suojatasot sekä </w:t>
            </w:r>
            <w:proofErr w:type="spellStart"/>
            <w:r w:rsidRPr="00840A51">
              <w:rPr>
                <w:rFonts w:asciiTheme="minorHAnsi" w:hAnsiTheme="minorHAnsi"/>
                <w:bCs/>
              </w:rPr>
              <w:t>lokitussäännöt</w:t>
            </w:r>
            <w:proofErr w:type="spellEnd"/>
          </w:p>
          <w:p w:rsidR="00150844" w:rsidRDefault="00150844" w:rsidP="00840A51">
            <w:pPr>
              <w:pStyle w:val="Normaali3"/>
              <w:rPr>
                <w:rFonts w:asciiTheme="minorHAnsi" w:hAnsiTheme="minorHAnsi"/>
                <w:bCs/>
              </w:rPr>
            </w:pPr>
          </w:p>
          <w:p w:rsidR="00150844" w:rsidRDefault="00840A51" w:rsidP="00840A51">
            <w:pPr>
              <w:pStyle w:val="Normaali3"/>
              <w:rPr>
                <w:rFonts w:asciiTheme="minorHAnsi" w:hAnsiTheme="minorHAnsi"/>
                <w:bCs/>
              </w:rPr>
            </w:pPr>
            <w:r>
              <w:rPr>
                <w:rFonts w:asciiTheme="minorHAnsi" w:hAnsiTheme="minorHAnsi"/>
                <w:bCs/>
              </w:rPr>
              <w:t xml:space="preserve">Vaiheessa 2 (5-6/2017) </w:t>
            </w:r>
            <w:r w:rsidR="00150844" w:rsidRPr="00840A51">
              <w:rPr>
                <w:rFonts w:asciiTheme="minorHAnsi" w:hAnsiTheme="minorHAnsi"/>
                <w:bCs/>
              </w:rPr>
              <w:t>tehdään k</w:t>
            </w:r>
            <w:r w:rsidR="00C925C4">
              <w:rPr>
                <w:rFonts w:asciiTheme="minorHAnsi" w:hAnsiTheme="minorHAnsi"/>
                <w:bCs/>
              </w:rPr>
              <w:t>äyttäjätarinakuvaukseen 2.2.5 (y</w:t>
            </w:r>
            <w:r w:rsidR="00150844" w:rsidRPr="00840A51">
              <w:rPr>
                <w:rFonts w:asciiTheme="minorHAnsi" w:hAnsiTheme="minorHAnsi"/>
                <w:bCs/>
              </w:rPr>
              <w:t>hteydeno</w:t>
            </w:r>
            <w:r w:rsidR="00150844" w:rsidRPr="00840A51">
              <w:rPr>
                <w:rFonts w:asciiTheme="minorHAnsi" w:hAnsiTheme="minorHAnsi"/>
                <w:bCs/>
              </w:rPr>
              <w:t>t</w:t>
            </w:r>
            <w:r w:rsidR="00150844" w:rsidRPr="00840A51">
              <w:rPr>
                <w:rFonts w:asciiTheme="minorHAnsi" w:hAnsiTheme="minorHAnsi"/>
                <w:bCs/>
              </w:rPr>
              <w:t xml:space="preserve">tolomake) liittyvien lomakkeiden määrittely ja toteutus. </w:t>
            </w:r>
            <w:r>
              <w:rPr>
                <w:rFonts w:asciiTheme="minorHAnsi" w:hAnsiTheme="minorHAnsi"/>
                <w:bCs/>
              </w:rPr>
              <w:t xml:space="preserve"> </w:t>
            </w:r>
            <w:r w:rsidRPr="00840A51">
              <w:rPr>
                <w:rFonts w:asciiTheme="minorHAnsi" w:hAnsiTheme="minorHAnsi"/>
                <w:bCs/>
              </w:rPr>
              <w:t>Vaiheessa 2 määrite</w:t>
            </w:r>
            <w:r w:rsidRPr="00840A51">
              <w:rPr>
                <w:rFonts w:asciiTheme="minorHAnsi" w:hAnsiTheme="minorHAnsi"/>
                <w:bCs/>
              </w:rPr>
              <w:t>l</w:t>
            </w:r>
            <w:r w:rsidRPr="00840A51">
              <w:rPr>
                <w:rFonts w:asciiTheme="minorHAnsi" w:hAnsiTheme="minorHAnsi"/>
                <w:bCs/>
              </w:rPr>
              <w:t>lään ja toteutetaan markkinointitoimenpiteisiin ja kampanjoihin liittyviä asio</w:t>
            </w:r>
            <w:r w:rsidRPr="00840A51">
              <w:rPr>
                <w:rFonts w:asciiTheme="minorHAnsi" w:hAnsiTheme="minorHAnsi"/>
                <w:bCs/>
              </w:rPr>
              <w:t>i</w:t>
            </w:r>
            <w:r w:rsidRPr="00840A51">
              <w:rPr>
                <w:rFonts w:asciiTheme="minorHAnsi" w:hAnsiTheme="minorHAnsi"/>
                <w:bCs/>
              </w:rPr>
              <w:t>ta</w:t>
            </w:r>
            <w:r>
              <w:rPr>
                <w:rFonts w:asciiTheme="minorHAnsi" w:hAnsiTheme="minorHAnsi"/>
                <w:bCs/>
              </w:rPr>
              <w:t xml:space="preserve">. </w:t>
            </w:r>
            <w:r w:rsidR="00150844" w:rsidRPr="00840A51">
              <w:rPr>
                <w:rFonts w:asciiTheme="minorHAnsi" w:hAnsiTheme="minorHAnsi"/>
                <w:bCs/>
              </w:rPr>
              <w:t>Vaiheen 2 jälkeen voidaan aloittaa järjestelmäkoulutukset koko käyttäj</w:t>
            </w:r>
            <w:r w:rsidR="00150844" w:rsidRPr="00840A51">
              <w:rPr>
                <w:rFonts w:asciiTheme="minorHAnsi" w:hAnsiTheme="minorHAnsi"/>
                <w:bCs/>
              </w:rPr>
              <w:t>ä</w:t>
            </w:r>
            <w:r w:rsidR="00150844" w:rsidRPr="00840A51">
              <w:rPr>
                <w:rFonts w:asciiTheme="minorHAnsi" w:hAnsiTheme="minorHAnsi"/>
                <w:bCs/>
              </w:rPr>
              <w:t>joukolle ja jalkauttaa järjestelmä organisaatioiden käyttöön.</w:t>
            </w:r>
          </w:p>
          <w:p w:rsidR="00840A51" w:rsidRDefault="00840A51" w:rsidP="00840A51">
            <w:pPr>
              <w:pStyle w:val="Normaali3"/>
              <w:rPr>
                <w:rFonts w:asciiTheme="minorHAnsi" w:hAnsiTheme="minorHAnsi"/>
                <w:bCs/>
              </w:rPr>
            </w:pPr>
          </w:p>
          <w:p w:rsidR="00840A51" w:rsidRDefault="00840A51" w:rsidP="003718A9">
            <w:pPr>
              <w:pStyle w:val="Normaali3"/>
              <w:rPr>
                <w:rFonts w:asciiTheme="minorHAnsi" w:hAnsiTheme="minorHAnsi"/>
                <w:bCs/>
              </w:rPr>
            </w:pPr>
            <w:r>
              <w:rPr>
                <w:rFonts w:asciiTheme="minorHAnsi" w:hAnsiTheme="minorHAnsi"/>
                <w:bCs/>
              </w:rPr>
              <w:t xml:space="preserve">Riskejä </w:t>
            </w:r>
            <w:proofErr w:type="gramStart"/>
            <w:r>
              <w:rPr>
                <w:rFonts w:asciiTheme="minorHAnsi" w:hAnsiTheme="minorHAnsi"/>
                <w:bCs/>
              </w:rPr>
              <w:t>on</w:t>
            </w:r>
            <w:proofErr w:type="gramEnd"/>
            <w:r>
              <w:rPr>
                <w:rFonts w:asciiTheme="minorHAnsi" w:hAnsiTheme="minorHAnsi"/>
                <w:bCs/>
              </w:rPr>
              <w:t xml:space="preserve"> mm.</w:t>
            </w:r>
            <w:r w:rsidR="00C925C4">
              <w:rPr>
                <w:rFonts w:asciiTheme="minorHAnsi" w:hAnsiTheme="minorHAnsi"/>
                <w:bCs/>
              </w:rPr>
              <w:t xml:space="preserve"> seuraavat: </w:t>
            </w:r>
            <w:proofErr w:type="spellStart"/>
            <w:r w:rsidR="00150844" w:rsidRPr="00840A51">
              <w:rPr>
                <w:rFonts w:asciiTheme="minorHAnsi" w:hAnsiTheme="minorHAnsi"/>
                <w:bCs/>
              </w:rPr>
              <w:t>ATV/TTV-integraation</w:t>
            </w:r>
            <w:proofErr w:type="spellEnd"/>
            <w:r w:rsidR="00150844" w:rsidRPr="00840A51">
              <w:rPr>
                <w:rFonts w:asciiTheme="minorHAnsi" w:hAnsiTheme="minorHAnsi"/>
                <w:bCs/>
              </w:rPr>
              <w:t xml:space="preserve"> dokumentointi </w:t>
            </w:r>
            <w:r>
              <w:rPr>
                <w:rFonts w:asciiTheme="minorHAnsi" w:hAnsiTheme="minorHAnsi"/>
                <w:bCs/>
              </w:rPr>
              <w:t xml:space="preserve">on </w:t>
            </w:r>
            <w:r w:rsidR="00150844" w:rsidRPr="00840A51">
              <w:rPr>
                <w:rFonts w:asciiTheme="minorHAnsi" w:hAnsiTheme="minorHAnsi"/>
                <w:bCs/>
              </w:rPr>
              <w:t>puutteell</w:t>
            </w:r>
            <w:r w:rsidR="00150844" w:rsidRPr="00840A51">
              <w:rPr>
                <w:rFonts w:asciiTheme="minorHAnsi" w:hAnsiTheme="minorHAnsi"/>
                <w:bCs/>
              </w:rPr>
              <w:t>i</w:t>
            </w:r>
            <w:r w:rsidR="00150844" w:rsidRPr="00840A51">
              <w:rPr>
                <w:rFonts w:asciiTheme="minorHAnsi" w:hAnsiTheme="minorHAnsi"/>
                <w:bCs/>
              </w:rPr>
              <w:t>nen</w:t>
            </w:r>
            <w:r>
              <w:rPr>
                <w:rFonts w:asciiTheme="minorHAnsi" w:hAnsiTheme="minorHAnsi"/>
                <w:bCs/>
              </w:rPr>
              <w:t>, d</w:t>
            </w:r>
            <w:r w:rsidR="00150844" w:rsidRPr="00840A51">
              <w:rPr>
                <w:rFonts w:asciiTheme="minorHAnsi" w:hAnsiTheme="minorHAnsi"/>
                <w:bCs/>
              </w:rPr>
              <w:t>okumentaatiota ei tällä hetkellä edistetä resurssipulan vuoksi</w:t>
            </w:r>
            <w:r>
              <w:rPr>
                <w:rFonts w:asciiTheme="minorHAnsi" w:hAnsiTheme="minorHAnsi"/>
                <w:bCs/>
              </w:rPr>
              <w:t xml:space="preserve">. </w:t>
            </w:r>
            <w:r w:rsidR="00150844" w:rsidRPr="00840A51">
              <w:rPr>
                <w:rFonts w:asciiTheme="minorHAnsi" w:hAnsiTheme="minorHAnsi"/>
                <w:bCs/>
              </w:rPr>
              <w:t xml:space="preserve">Sprint </w:t>
            </w:r>
            <w:proofErr w:type="gramStart"/>
            <w:r w:rsidR="00150844" w:rsidRPr="00840A51">
              <w:rPr>
                <w:rFonts w:asciiTheme="minorHAnsi" w:hAnsiTheme="minorHAnsi"/>
                <w:bCs/>
              </w:rPr>
              <w:t>2:n liittyvien</w:t>
            </w:r>
            <w:proofErr w:type="gramEnd"/>
            <w:r w:rsidR="00150844" w:rsidRPr="00840A51">
              <w:rPr>
                <w:rFonts w:asciiTheme="minorHAnsi" w:hAnsiTheme="minorHAnsi"/>
                <w:bCs/>
              </w:rPr>
              <w:t xml:space="preserve"> tietojen eli määriteltyjen käsitteiden osalta voidaan joutua tekemään </w:t>
            </w:r>
            <w:proofErr w:type="spellStart"/>
            <w:r w:rsidR="00150844" w:rsidRPr="00840A51">
              <w:rPr>
                <w:rFonts w:asciiTheme="minorHAnsi" w:hAnsiTheme="minorHAnsi"/>
                <w:bCs/>
              </w:rPr>
              <w:t>CRM-osioita</w:t>
            </w:r>
            <w:proofErr w:type="spellEnd"/>
            <w:r w:rsidR="00150844" w:rsidRPr="00840A51">
              <w:rPr>
                <w:rFonts w:asciiTheme="minorHAnsi" w:hAnsiTheme="minorHAnsi"/>
                <w:bCs/>
              </w:rPr>
              <w:t xml:space="preserve"> uudelleen, jos kenttien rakenne/sisältö muuttu</w:t>
            </w:r>
            <w:r w:rsidR="00C925C4">
              <w:rPr>
                <w:rFonts w:asciiTheme="minorHAnsi" w:hAnsiTheme="minorHAnsi"/>
                <w:bCs/>
              </w:rPr>
              <w:t xml:space="preserve">u </w:t>
            </w:r>
            <w:r w:rsidR="00150844" w:rsidRPr="00840A51">
              <w:rPr>
                <w:rFonts w:asciiTheme="minorHAnsi" w:hAnsiTheme="minorHAnsi"/>
                <w:bCs/>
              </w:rPr>
              <w:t xml:space="preserve">integraatio-vaiheessa. </w:t>
            </w:r>
            <w:r>
              <w:rPr>
                <w:rFonts w:asciiTheme="minorHAnsi" w:hAnsiTheme="minorHAnsi"/>
                <w:bCs/>
              </w:rPr>
              <w:t xml:space="preserve"> </w:t>
            </w:r>
            <w:r w:rsidR="00150844" w:rsidRPr="00840A51">
              <w:rPr>
                <w:rFonts w:asciiTheme="minorHAnsi" w:hAnsiTheme="minorHAnsi"/>
                <w:bCs/>
              </w:rPr>
              <w:t>Muut projektit eli esimerkiksi ulkopuolisen tiedonhankinnan pr</w:t>
            </w:r>
            <w:r w:rsidR="00150844" w:rsidRPr="00840A51">
              <w:rPr>
                <w:rFonts w:asciiTheme="minorHAnsi" w:hAnsiTheme="minorHAnsi"/>
                <w:bCs/>
              </w:rPr>
              <w:t>o</w:t>
            </w:r>
            <w:r w:rsidR="00150844" w:rsidRPr="00840A51">
              <w:rPr>
                <w:rFonts w:asciiTheme="minorHAnsi" w:hAnsiTheme="minorHAnsi"/>
                <w:bCs/>
              </w:rPr>
              <w:t xml:space="preserve">jekti (aikataulutettu keväälle 2017) tuottavat aikanaan runsaasti tietoa </w:t>
            </w:r>
            <w:proofErr w:type="spellStart"/>
            <w:r w:rsidR="00150844" w:rsidRPr="00840A51">
              <w:rPr>
                <w:rFonts w:asciiTheme="minorHAnsi" w:hAnsiTheme="minorHAnsi"/>
                <w:bCs/>
              </w:rPr>
              <w:t>ATV/TTV:</w:t>
            </w:r>
            <w:r w:rsidR="00C925C4">
              <w:rPr>
                <w:rFonts w:asciiTheme="minorHAnsi" w:hAnsiTheme="minorHAnsi"/>
                <w:bCs/>
              </w:rPr>
              <w:t>he</w:t>
            </w:r>
            <w:r w:rsidR="00150844" w:rsidRPr="00840A51">
              <w:rPr>
                <w:rFonts w:asciiTheme="minorHAnsi" w:hAnsiTheme="minorHAnsi"/>
                <w:bCs/>
              </w:rPr>
              <w:t>n</w:t>
            </w:r>
            <w:proofErr w:type="spellEnd"/>
            <w:r w:rsidR="00150844" w:rsidRPr="00840A51">
              <w:rPr>
                <w:rFonts w:asciiTheme="minorHAnsi" w:hAnsiTheme="minorHAnsi"/>
                <w:bCs/>
              </w:rPr>
              <w:t xml:space="preserve">. </w:t>
            </w:r>
            <w:proofErr w:type="spellStart"/>
            <w:r w:rsidR="00150844" w:rsidRPr="00840A51">
              <w:rPr>
                <w:rFonts w:asciiTheme="minorHAnsi" w:hAnsiTheme="minorHAnsi"/>
                <w:bCs/>
              </w:rPr>
              <w:t>CRM-projektissa</w:t>
            </w:r>
            <w:proofErr w:type="spellEnd"/>
            <w:r w:rsidR="00150844" w:rsidRPr="00840A51">
              <w:rPr>
                <w:rFonts w:asciiTheme="minorHAnsi" w:hAnsiTheme="minorHAnsi"/>
                <w:bCs/>
              </w:rPr>
              <w:t xml:space="preserve"> ei kuitenkaan voida huomioida sellaisia tietoja, jotka joskus tulevaisuudessa olisi mahdollista integroida </w:t>
            </w:r>
            <w:proofErr w:type="spellStart"/>
            <w:r w:rsidR="00150844" w:rsidRPr="00840A51">
              <w:rPr>
                <w:rFonts w:asciiTheme="minorHAnsi" w:hAnsiTheme="minorHAnsi"/>
                <w:bCs/>
              </w:rPr>
              <w:t>CRM:</w:t>
            </w:r>
            <w:r w:rsidR="00C925C4">
              <w:rPr>
                <w:rFonts w:asciiTheme="minorHAnsi" w:hAnsiTheme="minorHAnsi"/>
                <w:bCs/>
              </w:rPr>
              <w:t>ää</w:t>
            </w:r>
            <w:r w:rsidR="00150844" w:rsidRPr="00840A51">
              <w:rPr>
                <w:rFonts w:asciiTheme="minorHAnsi" w:hAnsiTheme="minorHAnsi"/>
                <w:bCs/>
              </w:rPr>
              <w:t>n</w:t>
            </w:r>
            <w:proofErr w:type="spellEnd"/>
            <w:r w:rsidR="00150844" w:rsidRPr="00840A51">
              <w:rPr>
                <w:rFonts w:asciiTheme="minorHAnsi" w:hAnsiTheme="minorHAnsi"/>
                <w:bCs/>
              </w:rPr>
              <w:t>. Tämä aih</w:t>
            </w:r>
            <w:r w:rsidR="00150844" w:rsidRPr="00840A51">
              <w:rPr>
                <w:rFonts w:asciiTheme="minorHAnsi" w:hAnsiTheme="minorHAnsi"/>
                <w:bCs/>
              </w:rPr>
              <w:t>e</w:t>
            </w:r>
            <w:r w:rsidR="00150844" w:rsidRPr="00840A51">
              <w:rPr>
                <w:rFonts w:asciiTheme="minorHAnsi" w:hAnsiTheme="minorHAnsi"/>
                <w:bCs/>
              </w:rPr>
              <w:t>uttaa hämmennystä projektissa, sillä toimijat ajattelevat näitä tietoja sellais</w:t>
            </w:r>
            <w:r w:rsidR="00150844" w:rsidRPr="00840A51">
              <w:rPr>
                <w:rFonts w:asciiTheme="minorHAnsi" w:hAnsiTheme="minorHAnsi"/>
                <w:bCs/>
              </w:rPr>
              <w:t>i</w:t>
            </w:r>
            <w:r w:rsidR="00150844" w:rsidRPr="00840A51">
              <w:rPr>
                <w:rFonts w:asciiTheme="minorHAnsi" w:hAnsiTheme="minorHAnsi"/>
                <w:bCs/>
              </w:rPr>
              <w:t>na, jotka jo tässä vaiheessa olisivat käytössä. Olisi hyvä, jos nämä tiedot voita</w:t>
            </w:r>
            <w:r w:rsidR="00150844" w:rsidRPr="00840A51">
              <w:rPr>
                <w:rFonts w:asciiTheme="minorHAnsi" w:hAnsiTheme="minorHAnsi"/>
                <w:bCs/>
              </w:rPr>
              <w:t>i</w:t>
            </w:r>
            <w:r w:rsidR="00150844" w:rsidRPr="00840A51">
              <w:rPr>
                <w:rFonts w:asciiTheme="minorHAnsi" w:hAnsiTheme="minorHAnsi"/>
                <w:bCs/>
              </w:rPr>
              <w:t>siin rajata integraation ulkopuolelle.</w:t>
            </w:r>
            <w:r>
              <w:rPr>
                <w:rFonts w:asciiTheme="minorHAnsi" w:hAnsiTheme="minorHAnsi"/>
                <w:bCs/>
              </w:rPr>
              <w:t xml:space="preserve"> </w:t>
            </w:r>
            <w:r w:rsidR="00C925C4">
              <w:rPr>
                <w:rFonts w:asciiTheme="minorHAnsi" w:hAnsiTheme="minorHAnsi"/>
                <w:bCs/>
              </w:rPr>
              <w:t>Riskinä on myös t</w:t>
            </w:r>
            <w:r w:rsidR="00150844" w:rsidRPr="00840A51">
              <w:rPr>
                <w:rFonts w:asciiTheme="minorHAnsi" w:hAnsiTheme="minorHAnsi"/>
                <w:bCs/>
              </w:rPr>
              <w:t xml:space="preserve">eknisen suunnittelun </w:t>
            </w:r>
            <w:r w:rsidR="00C925C4">
              <w:rPr>
                <w:rFonts w:asciiTheme="minorHAnsi" w:hAnsiTheme="minorHAnsi"/>
                <w:bCs/>
              </w:rPr>
              <w:t xml:space="preserve">hidas </w:t>
            </w:r>
            <w:r w:rsidR="00150844" w:rsidRPr="00840A51">
              <w:rPr>
                <w:rFonts w:asciiTheme="minorHAnsi" w:hAnsiTheme="minorHAnsi"/>
                <w:bCs/>
              </w:rPr>
              <w:t>eteneminen</w:t>
            </w:r>
            <w:r w:rsidR="00C925C4">
              <w:rPr>
                <w:rFonts w:asciiTheme="minorHAnsi" w:hAnsiTheme="minorHAnsi"/>
                <w:bCs/>
              </w:rPr>
              <w:t xml:space="preserve">. </w:t>
            </w:r>
            <w:proofErr w:type="spellStart"/>
            <w:r>
              <w:rPr>
                <w:rFonts w:asciiTheme="minorHAnsi" w:hAnsiTheme="minorHAnsi"/>
                <w:bCs/>
              </w:rPr>
              <w:t>Kehan</w:t>
            </w:r>
            <w:proofErr w:type="spellEnd"/>
            <w:r>
              <w:rPr>
                <w:rFonts w:asciiTheme="minorHAnsi" w:hAnsiTheme="minorHAnsi"/>
                <w:bCs/>
              </w:rPr>
              <w:t xml:space="preserve"> pääkäyttäjää ei ole vielä nimetty eivätkä toimijoiden pääkäyttäjät ole tiedossa. </w:t>
            </w:r>
          </w:p>
          <w:p w:rsidR="00C925C4" w:rsidRDefault="00C925C4" w:rsidP="003718A9">
            <w:pPr>
              <w:pStyle w:val="Normaali3"/>
              <w:rPr>
                <w:rFonts w:asciiTheme="minorHAnsi" w:hAnsiTheme="minorHAnsi"/>
                <w:bCs/>
              </w:rPr>
            </w:pPr>
          </w:p>
          <w:p w:rsidR="00840A51" w:rsidRDefault="00C925C4" w:rsidP="003718A9">
            <w:pPr>
              <w:pStyle w:val="Normaali3"/>
              <w:rPr>
                <w:rFonts w:asciiTheme="minorHAnsi" w:hAnsiTheme="minorHAnsi"/>
                <w:bCs/>
              </w:rPr>
            </w:pPr>
            <w:r>
              <w:rPr>
                <w:rFonts w:asciiTheme="minorHAnsi" w:hAnsiTheme="minorHAnsi"/>
                <w:bCs/>
              </w:rPr>
              <w:t>Sprint 2:</w:t>
            </w:r>
            <w:r w:rsidR="00840A51">
              <w:rPr>
                <w:rFonts w:asciiTheme="minorHAnsi" w:hAnsiTheme="minorHAnsi"/>
                <w:bCs/>
              </w:rPr>
              <w:t xml:space="preserve">ta esitetään hyväksyttäväksi, teknistä projektipäällikköä esitetään kiinnitettäväksi ja pääkäyttäjiä esitetään </w:t>
            </w:r>
            <w:r w:rsidR="00633C4D">
              <w:rPr>
                <w:rFonts w:asciiTheme="minorHAnsi" w:hAnsiTheme="minorHAnsi"/>
                <w:bCs/>
              </w:rPr>
              <w:t xml:space="preserve">nimettäviksi. </w:t>
            </w:r>
            <w:r w:rsidR="00840A51">
              <w:rPr>
                <w:rFonts w:asciiTheme="minorHAnsi" w:hAnsiTheme="minorHAnsi"/>
                <w:bCs/>
              </w:rPr>
              <w:t xml:space="preserve">Käytiin </w:t>
            </w:r>
            <w:r w:rsidR="00633C4D">
              <w:rPr>
                <w:rFonts w:asciiTheme="minorHAnsi" w:hAnsiTheme="minorHAnsi"/>
                <w:bCs/>
              </w:rPr>
              <w:t xml:space="preserve">läpi </w:t>
            </w:r>
            <w:proofErr w:type="spellStart"/>
            <w:r w:rsidR="00840A51">
              <w:rPr>
                <w:rFonts w:asciiTheme="minorHAnsi" w:hAnsiTheme="minorHAnsi"/>
                <w:bCs/>
              </w:rPr>
              <w:t>Kehan</w:t>
            </w:r>
            <w:proofErr w:type="spellEnd"/>
            <w:r w:rsidR="00840A51">
              <w:rPr>
                <w:rFonts w:asciiTheme="minorHAnsi" w:hAnsiTheme="minorHAnsi"/>
                <w:bCs/>
              </w:rPr>
              <w:t xml:space="preserve"> r</w:t>
            </w:r>
            <w:r w:rsidR="00840A51">
              <w:rPr>
                <w:rFonts w:asciiTheme="minorHAnsi" w:hAnsiTheme="minorHAnsi"/>
                <w:bCs/>
              </w:rPr>
              <w:t>e</w:t>
            </w:r>
            <w:r w:rsidR="00840A51">
              <w:rPr>
                <w:rFonts w:asciiTheme="minorHAnsi" w:hAnsiTheme="minorHAnsi"/>
                <w:bCs/>
              </w:rPr>
              <w:t xml:space="preserve">surssivaraukset koskien </w:t>
            </w:r>
            <w:proofErr w:type="spellStart"/>
            <w:r w:rsidR="00840A51">
              <w:rPr>
                <w:rFonts w:asciiTheme="minorHAnsi" w:hAnsiTheme="minorHAnsi"/>
                <w:bCs/>
              </w:rPr>
              <w:t>CRM/ATV-integraatioita</w:t>
            </w:r>
            <w:proofErr w:type="spellEnd"/>
            <w:r w:rsidR="00840A51">
              <w:rPr>
                <w:rFonts w:asciiTheme="minorHAnsi" w:hAnsiTheme="minorHAnsi"/>
                <w:bCs/>
              </w:rPr>
              <w:t xml:space="preserve">. </w:t>
            </w:r>
          </w:p>
          <w:p w:rsidR="00840A51" w:rsidRDefault="00840A51" w:rsidP="003718A9">
            <w:pPr>
              <w:pStyle w:val="Normaali3"/>
              <w:rPr>
                <w:rFonts w:asciiTheme="minorHAnsi" w:hAnsiTheme="minorHAnsi"/>
                <w:bCs/>
              </w:rPr>
            </w:pPr>
          </w:p>
          <w:p w:rsidR="00840A51" w:rsidRDefault="00840A51" w:rsidP="003718A9">
            <w:pPr>
              <w:pStyle w:val="Normaali3"/>
              <w:rPr>
                <w:rFonts w:asciiTheme="minorHAnsi" w:hAnsiTheme="minorHAnsi"/>
                <w:bCs/>
              </w:rPr>
            </w:pPr>
            <w:proofErr w:type="spellStart"/>
            <w:r>
              <w:rPr>
                <w:rFonts w:asciiTheme="minorHAnsi" w:hAnsiTheme="minorHAnsi"/>
                <w:bCs/>
              </w:rPr>
              <w:t>ELY/TE-rahoitustarve</w:t>
            </w:r>
            <w:proofErr w:type="spellEnd"/>
            <w:r>
              <w:rPr>
                <w:rFonts w:asciiTheme="minorHAnsi" w:hAnsiTheme="minorHAnsi"/>
                <w:bCs/>
              </w:rPr>
              <w:t xml:space="preserve"> </w:t>
            </w:r>
            <w:proofErr w:type="spellStart"/>
            <w:r>
              <w:rPr>
                <w:rFonts w:asciiTheme="minorHAnsi" w:hAnsiTheme="minorHAnsi"/>
                <w:bCs/>
              </w:rPr>
              <w:t>CRM-rakentamiseen</w:t>
            </w:r>
            <w:proofErr w:type="spellEnd"/>
            <w:r>
              <w:rPr>
                <w:rFonts w:asciiTheme="minorHAnsi" w:hAnsiTheme="minorHAnsi"/>
                <w:bCs/>
              </w:rPr>
              <w:t xml:space="preserve"> ja </w:t>
            </w:r>
            <w:proofErr w:type="spellStart"/>
            <w:r>
              <w:rPr>
                <w:rFonts w:asciiTheme="minorHAnsi" w:hAnsiTheme="minorHAnsi"/>
                <w:bCs/>
              </w:rPr>
              <w:t>ATV-Asko/kehpa-integraatioon</w:t>
            </w:r>
            <w:proofErr w:type="spellEnd"/>
            <w:r>
              <w:rPr>
                <w:rFonts w:asciiTheme="minorHAnsi" w:hAnsiTheme="minorHAnsi"/>
                <w:bCs/>
              </w:rPr>
              <w:t xml:space="preserve"> </w:t>
            </w:r>
            <w:r w:rsidR="00633C4D">
              <w:rPr>
                <w:rFonts w:asciiTheme="minorHAnsi" w:hAnsiTheme="minorHAnsi"/>
                <w:bCs/>
              </w:rPr>
              <w:t xml:space="preserve">on </w:t>
            </w:r>
            <w:r>
              <w:rPr>
                <w:rFonts w:asciiTheme="minorHAnsi" w:hAnsiTheme="minorHAnsi"/>
                <w:bCs/>
              </w:rPr>
              <w:t>yhteensä 115 000 euroa</w:t>
            </w:r>
            <w:r w:rsidR="00633C4D">
              <w:rPr>
                <w:rFonts w:asciiTheme="minorHAnsi" w:hAnsiTheme="minorHAnsi"/>
                <w:bCs/>
              </w:rPr>
              <w:t xml:space="preserve"> (CRM käyttöympäristö ja sen mukauttaminen toimi</w:t>
            </w:r>
            <w:r w:rsidR="00633C4D">
              <w:rPr>
                <w:rFonts w:asciiTheme="minorHAnsi" w:hAnsiTheme="minorHAnsi"/>
                <w:bCs/>
              </w:rPr>
              <w:t>n</w:t>
            </w:r>
            <w:r w:rsidR="00633C4D">
              <w:rPr>
                <w:rFonts w:asciiTheme="minorHAnsi" w:hAnsiTheme="minorHAnsi"/>
                <w:bCs/>
              </w:rPr>
              <w:t xml:space="preserve">nallisiin ja ei-toiminnallisiin vaatimuksiin sekä </w:t>
            </w:r>
            <w:proofErr w:type="spellStart"/>
            <w:r w:rsidR="00633C4D">
              <w:rPr>
                <w:rFonts w:asciiTheme="minorHAnsi" w:hAnsiTheme="minorHAnsi"/>
                <w:bCs/>
              </w:rPr>
              <w:t>Kehpa/ASKO</w:t>
            </w:r>
            <w:proofErr w:type="spellEnd"/>
            <w:r w:rsidR="00633C4D">
              <w:rPr>
                <w:rFonts w:asciiTheme="minorHAnsi" w:hAnsiTheme="minorHAnsi"/>
                <w:bCs/>
              </w:rPr>
              <w:t xml:space="preserve"> ATV kertalataus integraatiomallina). </w:t>
            </w:r>
          </w:p>
          <w:p w:rsidR="003718A9" w:rsidRPr="003718A9" w:rsidRDefault="003718A9" w:rsidP="003718A9">
            <w:pPr>
              <w:pStyle w:val="Normaali3"/>
              <w:rPr>
                <w:rFonts w:asciiTheme="minorHAnsi" w:hAnsiTheme="minorHAnsi"/>
              </w:rPr>
            </w:pPr>
          </w:p>
          <w:p w:rsidR="002C1E07" w:rsidRPr="00D52CA0" w:rsidRDefault="00A80F1C" w:rsidP="000E724D">
            <w:pPr>
              <w:pStyle w:val="Normaali3"/>
              <w:rPr>
                <w:rFonts w:asciiTheme="minorHAnsi" w:hAnsiTheme="minorHAnsi"/>
              </w:rPr>
            </w:pPr>
            <w:r>
              <w:rPr>
                <w:rFonts w:asciiTheme="minorHAnsi" w:hAnsiTheme="minorHAnsi"/>
              </w:rPr>
              <w:t>Keskustelussa tuotiin esille, että vaikka hanke on kestänyt pitkään, on se ku</w:t>
            </w:r>
            <w:r>
              <w:rPr>
                <w:rFonts w:asciiTheme="minorHAnsi" w:hAnsiTheme="minorHAnsi"/>
              </w:rPr>
              <w:t>i</w:t>
            </w:r>
            <w:r>
              <w:rPr>
                <w:rFonts w:asciiTheme="minorHAnsi" w:hAnsiTheme="minorHAnsi"/>
              </w:rPr>
              <w:t>tenkin edennyt jatkuvasti. Kyse on k</w:t>
            </w:r>
            <w:r w:rsidR="002F5987">
              <w:rPr>
                <w:rFonts w:asciiTheme="minorHAnsi" w:hAnsiTheme="minorHAnsi"/>
              </w:rPr>
              <w:t>aikille vastuualueille yht</w:t>
            </w:r>
            <w:r>
              <w:rPr>
                <w:rFonts w:asciiTheme="minorHAnsi" w:hAnsiTheme="minorHAnsi"/>
              </w:rPr>
              <w:t xml:space="preserve">eisestä </w:t>
            </w:r>
            <w:r w:rsidR="002F5987">
              <w:rPr>
                <w:rFonts w:asciiTheme="minorHAnsi" w:hAnsiTheme="minorHAnsi"/>
              </w:rPr>
              <w:t>järjeste</w:t>
            </w:r>
            <w:r w:rsidR="002F5987">
              <w:rPr>
                <w:rFonts w:asciiTheme="minorHAnsi" w:hAnsiTheme="minorHAnsi"/>
              </w:rPr>
              <w:t>l</w:t>
            </w:r>
            <w:r w:rsidR="002F5987">
              <w:rPr>
                <w:rFonts w:asciiTheme="minorHAnsi" w:hAnsiTheme="minorHAnsi"/>
              </w:rPr>
              <w:t>mä</w:t>
            </w:r>
            <w:r>
              <w:rPr>
                <w:rFonts w:asciiTheme="minorHAnsi" w:hAnsiTheme="minorHAnsi"/>
              </w:rPr>
              <w:t xml:space="preserve">stä ja </w:t>
            </w:r>
            <w:r w:rsidR="002F5987">
              <w:rPr>
                <w:rFonts w:asciiTheme="minorHAnsi" w:hAnsiTheme="minorHAnsi"/>
              </w:rPr>
              <w:t>tietovaran</w:t>
            </w:r>
            <w:r>
              <w:rPr>
                <w:rFonts w:asciiTheme="minorHAnsi" w:hAnsiTheme="minorHAnsi"/>
              </w:rPr>
              <w:t>nosta. Se p</w:t>
            </w:r>
            <w:r w:rsidR="002F5987">
              <w:rPr>
                <w:rFonts w:asciiTheme="minorHAnsi" w:hAnsiTheme="minorHAnsi"/>
              </w:rPr>
              <w:t xml:space="preserve">itäisi saada valmiiksi ja käyttö vakiinnutettua ennen kuin </w:t>
            </w:r>
            <w:proofErr w:type="spellStart"/>
            <w:r>
              <w:rPr>
                <w:rFonts w:asciiTheme="minorHAnsi" w:hAnsiTheme="minorHAnsi"/>
              </w:rPr>
              <w:t>ELYt</w:t>
            </w:r>
            <w:proofErr w:type="spellEnd"/>
            <w:r>
              <w:rPr>
                <w:rFonts w:asciiTheme="minorHAnsi" w:hAnsiTheme="minorHAnsi"/>
              </w:rPr>
              <w:t xml:space="preserve"> lopettavat toimintansa. </w:t>
            </w:r>
            <w:r w:rsidR="000E724D">
              <w:rPr>
                <w:rFonts w:asciiTheme="minorHAnsi" w:hAnsiTheme="minorHAnsi"/>
              </w:rPr>
              <w:t>Lakiluonnoksen l</w:t>
            </w:r>
            <w:r>
              <w:rPr>
                <w:rFonts w:asciiTheme="minorHAnsi" w:hAnsiTheme="minorHAnsi"/>
              </w:rPr>
              <w:t>ausunnoista on tulo</w:t>
            </w:r>
            <w:r>
              <w:rPr>
                <w:rFonts w:asciiTheme="minorHAnsi" w:hAnsiTheme="minorHAnsi"/>
              </w:rPr>
              <w:t>s</w:t>
            </w:r>
            <w:r>
              <w:rPr>
                <w:rFonts w:asciiTheme="minorHAnsi" w:hAnsiTheme="minorHAnsi"/>
              </w:rPr>
              <w:t>sa y</w:t>
            </w:r>
            <w:r w:rsidR="002F5987">
              <w:rPr>
                <w:rFonts w:asciiTheme="minorHAnsi" w:hAnsiTheme="minorHAnsi"/>
              </w:rPr>
              <w:t>hteen</w:t>
            </w:r>
            <w:r w:rsidR="002C1E07">
              <w:rPr>
                <w:rFonts w:asciiTheme="minorHAnsi" w:hAnsiTheme="minorHAnsi"/>
              </w:rPr>
              <w:t xml:space="preserve">veto </w:t>
            </w:r>
            <w:r>
              <w:rPr>
                <w:rFonts w:asciiTheme="minorHAnsi" w:hAnsiTheme="minorHAnsi"/>
              </w:rPr>
              <w:t>eri</w:t>
            </w:r>
            <w:r w:rsidR="002C1E07">
              <w:rPr>
                <w:rFonts w:asciiTheme="minorHAnsi" w:hAnsiTheme="minorHAnsi"/>
              </w:rPr>
              <w:t xml:space="preserve"> toimijoilta. </w:t>
            </w:r>
            <w:r w:rsidR="000E724D">
              <w:rPr>
                <w:rFonts w:asciiTheme="minorHAnsi" w:hAnsiTheme="minorHAnsi"/>
              </w:rPr>
              <w:t>H</w:t>
            </w:r>
            <w:r>
              <w:rPr>
                <w:rFonts w:asciiTheme="minorHAnsi" w:hAnsiTheme="minorHAnsi"/>
              </w:rPr>
              <w:t xml:space="preserve">yväksyttiin esitetty lisämäärärahapyyntö. </w:t>
            </w:r>
          </w:p>
        </w:tc>
      </w:tr>
    </w:tbl>
    <w:p w:rsidR="00F970DF" w:rsidRDefault="00F970DF" w:rsidP="00F970DF">
      <w:pPr>
        <w:pStyle w:val="NormaaliWWW"/>
        <w:spacing w:before="0" w:beforeAutospacing="0" w:after="0" w:afterAutospacing="0"/>
        <w:rPr>
          <w:rFonts w:asciiTheme="minorHAnsi" w:hAnsiTheme="minorHAnsi" w:cs="Calibri"/>
          <w:b/>
          <w:bCs/>
          <w:color w:val="1F497D" w:themeColor="text2"/>
          <w:sz w:val="20"/>
          <w:szCs w:val="20"/>
          <w:lang w:val="fi-FI"/>
        </w:rPr>
      </w:pPr>
    </w:p>
    <w:p w:rsidR="00060822" w:rsidRDefault="00B55CFC" w:rsidP="00E06211">
      <w:pPr>
        <w:pStyle w:val="NormaaliWWW"/>
        <w:spacing w:before="0" w:beforeAutospacing="0" w:after="0" w:afterAutospacing="0"/>
        <w:rPr>
          <w:rFonts w:asciiTheme="minorHAnsi" w:hAnsiTheme="minorHAnsi" w:cs="Calibri"/>
          <w:b/>
          <w:bCs/>
          <w:sz w:val="20"/>
          <w:szCs w:val="20"/>
          <w:lang w:val="fi-FI"/>
        </w:rPr>
      </w:pPr>
      <w:r w:rsidRPr="46AE5192">
        <w:rPr>
          <w:rFonts w:ascii="Calibri" w:eastAsia="Calibri" w:hAnsi="Calibri" w:cs="Calibri"/>
          <w:b/>
          <w:bCs/>
          <w:sz w:val="20"/>
          <w:szCs w:val="20"/>
          <w:lang w:val="fi-FI"/>
        </w:rPr>
        <w:t xml:space="preserve"> </w:t>
      </w:r>
      <w:r>
        <w:rPr>
          <w:rFonts w:ascii="Calibri" w:eastAsia="Calibri" w:hAnsi="Calibri" w:cs="Calibri"/>
          <w:b/>
          <w:bCs/>
          <w:sz w:val="20"/>
          <w:szCs w:val="20"/>
          <w:lang w:val="fi-FI"/>
        </w:rPr>
        <w:t xml:space="preserve"> </w:t>
      </w:r>
      <w:r w:rsidRPr="46AE5192">
        <w:rPr>
          <w:rFonts w:ascii="Calibri" w:eastAsia="Calibri" w:hAnsi="Calibri" w:cs="Calibri"/>
          <w:b/>
          <w:bCs/>
          <w:sz w:val="20"/>
          <w:szCs w:val="20"/>
          <w:lang w:val="fi-FI"/>
        </w:rPr>
        <w:t xml:space="preserve">  </w:t>
      </w:r>
    </w:p>
    <w:p w:rsidR="00D91309" w:rsidRPr="00461AC4" w:rsidRDefault="00596DC7" w:rsidP="00840A51">
      <w:pPr>
        <w:pStyle w:val="NormaaliWWW"/>
        <w:numPr>
          <w:ilvl w:val="0"/>
          <w:numId w:val="1"/>
        </w:numPr>
        <w:spacing w:before="0" w:beforeAutospacing="0" w:after="0" w:afterAutospacing="0"/>
        <w:rPr>
          <w:rFonts w:asciiTheme="minorHAnsi" w:hAnsiTheme="minorHAnsi" w:cs="Calibri"/>
          <w:b/>
          <w:bCs/>
          <w:sz w:val="20"/>
          <w:szCs w:val="20"/>
          <w:lang w:val="fi-FI"/>
        </w:rPr>
      </w:pPr>
      <w:r w:rsidRPr="00461AC4">
        <w:rPr>
          <w:rFonts w:asciiTheme="minorHAnsi" w:hAnsiTheme="minorHAnsi" w:cs="Calibri"/>
          <w:b/>
          <w:bCs/>
          <w:sz w:val="20"/>
          <w:szCs w:val="20"/>
          <w:lang w:val="fi-FI"/>
        </w:rPr>
        <w:t>INFO</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D91309" w:rsidRPr="00461AC4" w:rsidTr="00AA7D20">
        <w:tc>
          <w:tcPr>
            <w:tcW w:w="2292" w:type="dxa"/>
            <w:tcBorders>
              <w:top w:val="single" w:sz="4" w:space="0" w:color="BFBFBF"/>
              <w:left w:val="single" w:sz="4" w:space="0" w:color="BFBFBF"/>
              <w:bottom w:val="single" w:sz="4" w:space="0" w:color="BFBFBF"/>
              <w:right w:val="single" w:sz="4" w:space="0" w:color="BFBFBF"/>
            </w:tcBorders>
          </w:tcPr>
          <w:p w:rsidR="00D91309" w:rsidRPr="00461AC4" w:rsidRDefault="00DA773D" w:rsidP="00211ED5">
            <w:pPr>
              <w:pStyle w:val="Normaali3"/>
              <w:rPr>
                <w:rFonts w:asciiTheme="minorHAnsi" w:hAnsiTheme="minorHAnsi"/>
              </w:rPr>
            </w:pPr>
            <w:r w:rsidRPr="00461AC4">
              <w:rPr>
                <w:rFonts w:asciiTheme="minorHAnsi" w:hAnsiTheme="minorHAnsi"/>
              </w:rPr>
              <w:t>Hallinnonalojen ajanko</w:t>
            </w:r>
            <w:r w:rsidRPr="00461AC4">
              <w:rPr>
                <w:rFonts w:asciiTheme="minorHAnsi" w:hAnsiTheme="minorHAnsi"/>
              </w:rPr>
              <w:t>h</w:t>
            </w:r>
            <w:r w:rsidRPr="00461AC4">
              <w:rPr>
                <w:rFonts w:asciiTheme="minorHAnsi" w:hAnsiTheme="minorHAnsi"/>
              </w:rPr>
              <w:t>taiset</w:t>
            </w:r>
          </w:p>
        </w:tc>
        <w:tc>
          <w:tcPr>
            <w:tcW w:w="6522" w:type="dxa"/>
            <w:tcBorders>
              <w:top w:val="single" w:sz="4" w:space="0" w:color="BFBFBF"/>
              <w:left w:val="single" w:sz="4" w:space="0" w:color="BFBFBF"/>
              <w:bottom w:val="single" w:sz="4" w:space="0" w:color="BFBFBF"/>
              <w:right w:val="single" w:sz="4" w:space="0" w:color="BFBFBF"/>
            </w:tcBorders>
          </w:tcPr>
          <w:p w:rsidR="00705C9C" w:rsidRPr="00461AC4" w:rsidRDefault="00705C9C" w:rsidP="00CF71E5">
            <w:pPr>
              <w:pStyle w:val="Normaali3"/>
              <w:rPr>
                <w:rFonts w:asciiTheme="minorHAnsi" w:hAnsiTheme="minorHAnsi"/>
              </w:rPr>
            </w:pP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A85E2E" w:rsidP="00DE60E1">
            <w:pPr>
              <w:pStyle w:val="Normaali3"/>
              <w:rPr>
                <w:rFonts w:asciiTheme="minorHAnsi" w:hAnsiTheme="minorHAnsi"/>
              </w:rPr>
            </w:pPr>
            <w:r w:rsidRPr="00461AC4">
              <w:rPr>
                <w:rFonts w:asciiTheme="minorHAnsi" w:hAnsiTheme="minorHAnsi"/>
              </w:rPr>
              <w:t xml:space="preserve">IE2 ohjelmatoiminnon ajankohtaista </w:t>
            </w:r>
          </w:p>
        </w:tc>
        <w:tc>
          <w:tcPr>
            <w:tcW w:w="6522" w:type="dxa"/>
            <w:tcBorders>
              <w:top w:val="single" w:sz="4" w:space="0" w:color="BFBFBF"/>
              <w:left w:val="single" w:sz="4" w:space="0" w:color="BFBFBF"/>
              <w:bottom w:val="single" w:sz="4" w:space="0" w:color="BFBFBF"/>
              <w:right w:val="single" w:sz="4" w:space="0" w:color="BFBFBF"/>
            </w:tcBorders>
          </w:tcPr>
          <w:p w:rsidR="00B55CFC" w:rsidRDefault="00B55CFC" w:rsidP="00840A51">
            <w:pPr>
              <w:pStyle w:val="Normaali3"/>
              <w:numPr>
                <w:ilvl w:val="0"/>
                <w:numId w:val="12"/>
              </w:numPr>
              <w:rPr>
                <w:rFonts w:asciiTheme="minorHAnsi" w:hAnsiTheme="minorHAnsi"/>
              </w:rPr>
            </w:pPr>
            <w:proofErr w:type="spellStart"/>
            <w:r>
              <w:rPr>
                <w:rFonts w:asciiTheme="minorHAnsi" w:hAnsiTheme="minorHAnsi"/>
              </w:rPr>
              <w:t>Maakuntadigiryhmän</w:t>
            </w:r>
            <w:proofErr w:type="spellEnd"/>
            <w:r>
              <w:rPr>
                <w:rFonts w:asciiTheme="minorHAnsi" w:hAnsiTheme="minorHAnsi"/>
              </w:rPr>
              <w:t xml:space="preserve"> ajankohtaista</w:t>
            </w:r>
          </w:p>
          <w:p w:rsidR="00993DC3" w:rsidRDefault="00D82998" w:rsidP="00993DC3">
            <w:pPr>
              <w:pStyle w:val="Normaali3"/>
              <w:rPr>
                <w:rFonts w:asciiTheme="minorHAnsi" w:hAnsiTheme="minorHAnsi"/>
              </w:rPr>
            </w:pPr>
            <w:r>
              <w:rPr>
                <w:rFonts w:asciiTheme="minorHAnsi" w:hAnsiTheme="minorHAnsi"/>
              </w:rPr>
              <w:t xml:space="preserve">Käsittelyssä on ollut mm. lainsäädäntöselvitys ja vaikutusten </w:t>
            </w:r>
            <w:proofErr w:type="gramStart"/>
            <w:r>
              <w:rPr>
                <w:rFonts w:asciiTheme="minorHAnsi" w:hAnsiTheme="minorHAnsi"/>
              </w:rPr>
              <w:t>arviointi  (Vesa</w:t>
            </w:r>
            <w:proofErr w:type="gramEnd"/>
            <w:r>
              <w:rPr>
                <w:rFonts w:asciiTheme="minorHAnsi" w:hAnsiTheme="minorHAnsi"/>
              </w:rPr>
              <w:t xml:space="preserve"> ei ollut paikalla kokouksessa.) Palvelumäärittelyihin saatiin hyvää palautetta. </w:t>
            </w:r>
            <w:r w:rsidR="00993DC3">
              <w:rPr>
                <w:rFonts w:asciiTheme="minorHAnsi" w:hAnsiTheme="minorHAnsi"/>
              </w:rPr>
              <w:t xml:space="preserve"> </w:t>
            </w:r>
          </w:p>
          <w:p w:rsidR="00D82998" w:rsidRDefault="00D82998" w:rsidP="00993DC3">
            <w:pPr>
              <w:pStyle w:val="Normaali3"/>
              <w:rPr>
                <w:rFonts w:asciiTheme="minorHAnsi" w:hAnsiTheme="minorHAnsi"/>
              </w:rPr>
            </w:pPr>
          </w:p>
          <w:p w:rsidR="00730582" w:rsidRDefault="005614CD" w:rsidP="00840A51">
            <w:pPr>
              <w:pStyle w:val="Normaali3"/>
              <w:numPr>
                <w:ilvl w:val="0"/>
                <w:numId w:val="12"/>
              </w:numPr>
              <w:rPr>
                <w:rFonts w:asciiTheme="minorHAnsi" w:hAnsiTheme="minorHAnsi"/>
              </w:rPr>
            </w:pPr>
            <w:r>
              <w:rPr>
                <w:rFonts w:asciiTheme="minorHAnsi" w:hAnsiTheme="minorHAnsi"/>
              </w:rPr>
              <w:t xml:space="preserve">Palvelut ja </w:t>
            </w:r>
            <w:proofErr w:type="spellStart"/>
            <w:r>
              <w:rPr>
                <w:rFonts w:asciiTheme="minorHAnsi" w:hAnsiTheme="minorHAnsi"/>
              </w:rPr>
              <w:t>prosessit-ryhmän</w:t>
            </w:r>
            <w:proofErr w:type="spellEnd"/>
            <w:r>
              <w:rPr>
                <w:rFonts w:asciiTheme="minorHAnsi" w:hAnsiTheme="minorHAnsi"/>
              </w:rPr>
              <w:t xml:space="preserve"> ajankohtaista</w:t>
            </w:r>
          </w:p>
          <w:p w:rsidR="00D82998" w:rsidRDefault="00D82998" w:rsidP="00993DC3">
            <w:pPr>
              <w:pStyle w:val="Normaali3"/>
              <w:rPr>
                <w:rFonts w:asciiTheme="minorHAnsi" w:hAnsiTheme="minorHAnsi"/>
              </w:rPr>
            </w:pPr>
            <w:proofErr w:type="spellStart"/>
            <w:r>
              <w:rPr>
                <w:rFonts w:asciiTheme="minorHAnsi" w:hAnsiTheme="minorHAnsi"/>
              </w:rPr>
              <w:t>PP-ryhmä</w:t>
            </w:r>
            <w:proofErr w:type="spellEnd"/>
            <w:r>
              <w:rPr>
                <w:rFonts w:asciiTheme="minorHAnsi" w:hAnsiTheme="minorHAnsi"/>
              </w:rPr>
              <w:t xml:space="preserve"> on koostanut yhteistä </w:t>
            </w:r>
            <w:r w:rsidR="00993DC3">
              <w:rPr>
                <w:rFonts w:asciiTheme="minorHAnsi" w:hAnsiTheme="minorHAnsi"/>
              </w:rPr>
              <w:t>näkemys</w:t>
            </w:r>
            <w:r>
              <w:rPr>
                <w:rFonts w:asciiTheme="minorHAnsi" w:hAnsiTheme="minorHAnsi"/>
              </w:rPr>
              <w:t>tä</w:t>
            </w:r>
            <w:r w:rsidR="00993DC3">
              <w:rPr>
                <w:rFonts w:asciiTheme="minorHAnsi" w:hAnsiTheme="minorHAnsi"/>
              </w:rPr>
              <w:t xml:space="preserve"> ma</w:t>
            </w:r>
            <w:r>
              <w:rPr>
                <w:rFonts w:asciiTheme="minorHAnsi" w:hAnsiTheme="minorHAnsi"/>
              </w:rPr>
              <w:t>a</w:t>
            </w:r>
            <w:r w:rsidR="00993DC3">
              <w:rPr>
                <w:rFonts w:asciiTheme="minorHAnsi" w:hAnsiTheme="minorHAnsi"/>
              </w:rPr>
              <w:t>kuntien asiakkaista ja palv</w:t>
            </w:r>
            <w:r w:rsidR="00993DC3">
              <w:rPr>
                <w:rFonts w:asciiTheme="minorHAnsi" w:hAnsiTheme="minorHAnsi"/>
              </w:rPr>
              <w:t>e</w:t>
            </w:r>
            <w:r w:rsidR="00993DC3">
              <w:rPr>
                <w:rFonts w:asciiTheme="minorHAnsi" w:hAnsiTheme="minorHAnsi"/>
              </w:rPr>
              <w:t>lukokonaisuuksista</w:t>
            </w:r>
            <w:r>
              <w:rPr>
                <w:rFonts w:asciiTheme="minorHAnsi" w:hAnsiTheme="minorHAnsi"/>
              </w:rPr>
              <w:t xml:space="preserve">, ryhmässä on esitelty nykyisiä palvelukokonaisuuksia eri toimialoilta. Koossa on nyt </w:t>
            </w:r>
            <w:r w:rsidR="00993DC3">
              <w:rPr>
                <w:rFonts w:asciiTheme="minorHAnsi" w:hAnsiTheme="minorHAnsi"/>
              </w:rPr>
              <w:t>12 palvelukokonaisuu</w:t>
            </w:r>
            <w:r>
              <w:rPr>
                <w:rFonts w:asciiTheme="minorHAnsi" w:hAnsiTheme="minorHAnsi"/>
              </w:rPr>
              <w:t xml:space="preserve">tta, joilla on paljon </w:t>
            </w:r>
            <w:proofErr w:type="spellStart"/>
            <w:r w:rsidR="00993DC3">
              <w:rPr>
                <w:rFonts w:asciiTheme="minorHAnsi" w:hAnsiTheme="minorHAnsi"/>
              </w:rPr>
              <w:t>geneeri</w:t>
            </w:r>
            <w:r w:rsidR="00993DC3">
              <w:rPr>
                <w:rFonts w:asciiTheme="minorHAnsi" w:hAnsiTheme="minorHAnsi"/>
              </w:rPr>
              <w:t>s</w:t>
            </w:r>
            <w:r w:rsidR="00993DC3">
              <w:rPr>
                <w:rFonts w:asciiTheme="minorHAnsi" w:hAnsiTheme="minorHAnsi"/>
              </w:rPr>
              <w:t>tä</w:t>
            </w:r>
            <w:proofErr w:type="spellEnd"/>
            <w:r w:rsidR="00993DC3">
              <w:rPr>
                <w:rFonts w:asciiTheme="minorHAnsi" w:hAnsiTheme="minorHAnsi"/>
              </w:rPr>
              <w:t xml:space="preserve"> sisältöä. </w:t>
            </w:r>
            <w:r>
              <w:rPr>
                <w:rFonts w:asciiTheme="minorHAnsi" w:hAnsiTheme="minorHAnsi"/>
              </w:rPr>
              <w:t>Esitettyjen palvelukokonaisuuksien pohjalta lähde</w:t>
            </w:r>
            <w:r w:rsidR="00BD023B">
              <w:rPr>
                <w:rFonts w:asciiTheme="minorHAnsi" w:hAnsiTheme="minorHAnsi"/>
              </w:rPr>
              <w:t xml:space="preserve">tään </w:t>
            </w:r>
            <w:r>
              <w:rPr>
                <w:rFonts w:asciiTheme="minorHAnsi" w:hAnsiTheme="minorHAnsi"/>
              </w:rPr>
              <w:t xml:space="preserve">luomaan </w:t>
            </w:r>
            <w:r w:rsidR="00364F6B">
              <w:rPr>
                <w:rFonts w:asciiTheme="minorHAnsi" w:hAnsiTheme="minorHAnsi"/>
              </w:rPr>
              <w:t>kokonaisarkkitehtuuri</w:t>
            </w:r>
            <w:r>
              <w:rPr>
                <w:rFonts w:asciiTheme="minorHAnsi" w:hAnsiTheme="minorHAnsi"/>
              </w:rPr>
              <w:t xml:space="preserve">a, joka esitys </w:t>
            </w:r>
            <w:proofErr w:type="gramStart"/>
            <w:r>
              <w:rPr>
                <w:rFonts w:asciiTheme="minorHAnsi" w:hAnsiTheme="minorHAnsi"/>
              </w:rPr>
              <w:t xml:space="preserve">viedään </w:t>
            </w:r>
            <w:r w:rsidR="00364F6B">
              <w:rPr>
                <w:rFonts w:asciiTheme="minorHAnsi" w:hAnsiTheme="minorHAnsi"/>
              </w:rPr>
              <w:t xml:space="preserve"> 20</w:t>
            </w:r>
            <w:proofErr w:type="gramEnd"/>
            <w:r w:rsidR="00364F6B">
              <w:rPr>
                <w:rFonts w:asciiTheme="minorHAnsi" w:hAnsiTheme="minorHAnsi"/>
              </w:rPr>
              <w:t>.12. projektiryhmään</w:t>
            </w:r>
            <w:r>
              <w:rPr>
                <w:rFonts w:asciiTheme="minorHAnsi" w:hAnsiTheme="minorHAnsi"/>
              </w:rPr>
              <w:t xml:space="preserve">. </w:t>
            </w:r>
          </w:p>
          <w:p w:rsidR="00993DC3" w:rsidRDefault="00364F6B" w:rsidP="00993DC3">
            <w:pPr>
              <w:pStyle w:val="Normaali3"/>
              <w:rPr>
                <w:rFonts w:asciiTheme="minorHAnsi" w:hAnsiTheme="minorHAnsi"/>
              </w:rPr>
            </w:pPr>
            <w:r>
              <w:rPr>
                <w:rFonts w:asciiTheme="minorHAnsi" w:hAnsiTheme="minorHAnsi"/>
              </w:rPr>
              <w:t>Tiekartta teh</w:t>
            </w:r>
            <w:r w:rsidR="00BD023B">
              <w:rPr>
                <w:rFonts w:asciiTheme="minorHAnsi" w:hAnsiTheme="minorHAnsi"/>
              </w:rPr>
              <w:t xml:space="preserve">dään </w:t>
            </w:r>
            <w:r>
              <w:rPr>
                <w:rFonts w:asciiTheme="minorHAnsi" w:hAnsiTheme="minorHAnsi"/>
              </w:rPr>
              <w:t>palvelukokona</w:t>
            </w:r>
            <w:r w:rsidR="00D82998">
              <w:rPr>
                <w:rFonts w:asciiTheme="minorHAnsi" w:hAnsiTheme="minorHAnsi"/>
              </w:rPr>
              <w:t>i</w:t>
            </w:r>
            <w:r>
              <w:rPr>
                <w:rFonts w:asciiTheme="minorHAnsi" w:hAnsiTheme="minorHAnsi"/>
              </w:rPr>
              <w:t>suuksien kehikko</w:t>
            </w:r>
            <w:r w:rsidR="00D82998">
              <w:rPr>
                <w:rFonts w:asciiTheme="minorHAnsi" w:hAnsiTheme="minorHAnsi"/>
              </w:rPr>
              <w:t>o</w:t>
            </w:r>
            <w:r>
              <w:rPr>
                <w:rFonts w:asciiTheme="minorHAnsi" w:hAnsiTheme="minorHAnsi"/>
              </w:rPr>
              <w:t xml:space="preserve">n, </w:t>
            </w:r>
            <w:r w:rsidR="00713EE5">
              <w:rPr>
                <w:rFonts w:asciiTheme="minorHAnsi" w:hAnsiTheme="minorHAnsi"/>
              </w:rPr>
              <w:t>tiekartalla voi</w:t>
            </w:r>
            <w:r w:rsidR="00BD023B">
              <w:rPr>
                <w:rFonts w:asciiTheme="minorHAnsi" w:hAnsiTheme="minorHAnsi"/>
              </w:rPr>
              <w:t xml:space="preserve">daan </w:t>
            </w:r>
            <w:r w:rsidR="00713EE5">
              <w:rPr>
                <w:rFonts w:asciiTheme="minorHAnsi" w:hAnsiTheme="minorHAnsi"/>
              </w:rPr>
              <w:t>hallita ja yhdenmukaistaa</w:t>
            </w:r>
            <w:r w:rsidR="00D82998">
              <w:rPr>
                <w:rFonts w:asciiTheme="minorHAnsi" w:hAnsiTheme="minorHAnsi"/>
              </w:rPr>
              <w:t xml:space="preserve"> </w:t>
            </w:r>
            <w:proofErr w:type="gramStart"/>
            <w:r w:rsidR="00D82998">
              <w:rPr>
                <w:rFonts w:asciiTheme="minorHAnsi" w:hAnsiTheme="minorHAnsi"/>
              </w:rPr>
              <w:t xml:space="preserve">tekemistä </w:t>
            </w:r>
            <w:r w:rsidR="00713EE5">
              <w:rPr>
                <w:rFonts w:asciiTheme="minorHAnsi" w:hAnsiTheme="minorHAnsi"/>
              </w:rPr>
              <w:t xml:space="preserve"> ja</w:t>
            </w:r>
            <w:proofErr w:type="gramEnd"/>
            <w:r w:rsidR="00713EE5">
              <w:rPr>
                <w:rFonts w:asciiTheme="minorHAnsi" w:hAnsiTheme="minorHAnsi"/>
              </w:rPr>
              <w:t xml:space="preserve"> käyttää </w:t>
            </w:r>
            <w:r w:rsidR="00BD023B">
              <w:rPr>
                <w:rFonts w:asciiTheme="minorHAnsi" w:hAnsiTheme="minorHAnsi"/>
              </w:rPr>
              <w:t xml:space="preserve">sitä </w:t>
            </w:r>
            <w:r w:rsidR="00713EE5">
              <w:rPr>
                <w:rFonts w:asciiTheme="minorHAnsi" w:hAnsiTheme="minorHAnsi"/>
              </w:rPr>
              <w:t xml:space="preserve">keskustelunvälineenä. </w:t>
            </w:r>
          </w:p>
          <w:p w:rsidR="00BD023B" w:rsidRDefault="00B27FF9" w:rsidP="00993DC3">
            <w:pPr>
              <w:pStyle w:val="Normaali3"/>
              <w:rPr>
                <w:rFonts w:asciiTheme="minorHAnsi" w:hAnsiTheme="minorHAnsi"/>
              </w:rPr>
            </w:pPr>
            <w:r>
              <w:rPr>
                <w:rFonts w:asciiTheme="minorHAnsi" w:hAnsiTheme="minorHAnsi"/>
              </w:rPr>
              <w:t>Maakun</w:t>
            </w:r>
            <w:r w:rsidR="00D82998">
              <w:rPr>
                <w:rFonts w:asciiTheme="minorHAnsi" w:hAnsiTheme="minorHAnsi"/>
              </w:rPr>
              <w:t xml:space="preserve">nissa on nimetty </w:t>
            </w:r>
            <w:proofErr w:type="spellStart"/>
            <w:r w:rsidR="00BD023B">
              <w:rPr>
                <w:rFonts w:asciiTheme="minorHAnsi" w:hAnsiTheme="minorHAnsi"/>
              </w:rPr>
              <w:t>alueelliet</w:t>
            </w:r>
            <w:proofErr w:type="spellEnd"/>
            <w:r w:rsidR="00BD023B">
              <w:rPr>
                <w:rFonts w:asciiTheme="minorHAnsi" w:hAnsiTheme="minorHAnsi"/>
              </w:rPr>
              <w:t xml:space="preserve"> </w:t>
            </w:r>
            <w:r>
              <w:rPr>
                <w:rFonts w:asciiTheme="minorHAnsi" w:hAnsiTheme="minorHAnsi"/>
              </w:rPr>
              <w:t>muutosjohtajat</w:t>
            </w:r>
            <w:r w:rsidR="00BD023B">
              <w:rPr>
                <w:rFonts w:asciiTheme="minorHAnsi" w:hAnsiTheme="minorHAnsi"/>
              </w:rPr>
              <w:t xml:space="preserve"> ja </w:t>
            </w:r>
            <w:r>
              <w:rPr>
                <w:rFonts w:asciiTheme="minorHAnsi" w:hAnsiTheme="minorHAnsi"/>
              </w:rPr>
              <w:t>verkosto</w:t>
            </w:r>
            <w:r w:rsidR="00D82998">
              <w:rPr>
                <w:rFonts w:asciiTheme="minorHAnsi" w:hAnsiTheme="minorHAnsi"/>
              </w:rPr>
              <w:t>o</w:t>
            </w:r>
            <w:r>
              <w:rPr>
                <w:rFonts w:asciiTheme="minorHAnsi" w:hAnsiTheme="minorHAnsi"/>
              </w:rPr>
              <w:t xml:space="preserve">n </w:t>
            </w:r>
            <w:r w:rsidR="00D82998">
              <w:rPr>
                <w:rFonts w:asciiTheme="minorHAnsi" w:hAnsiTheme="minorHAnsi"/>
              </w:rPr>
              <w:t xml:space="preserve">on tarkoitus </w:t>
            </w:r>
            <w:proofErr w:type="gramStart"/>
            <w:r w:rsidR="00D82998">
              <w:rPr>
                <w:rFonts w:asciiTheme="minorHAnsi" w:hAnsiTheme="minorHAnsi"/>
              </w:rPr>
              <w:t xml:space="preserve">rakentaa </w:t>
            </w:r>
            <w:r>
              <w:rPr>
                <w:rFonts w:asciiTheme="minorHAnsi" w:hAnsiTheme="minorHAnsi"/>
              </w:rPr>
              <w:t xml:space="preserve"> </w:t>
            </w:r>
            <w:r w:rsidR="00D82998">
              <w:rPr>
                <w:rFonts w:asciiTheme="minorHAnsi" w:hAnsiTheme="minorHAnsi"/>
              </w:rPr>
              <w:t>molemminpuolinen</w:t>
            </w:r>
            <w:proofErr w:type="gramEnd"/>
            <w:r w:rsidR="00D82998">
              <w:rPr>
                <w:rFonts w:asciiTheme="minorHAnsi" w:hAnsiTheme="minorHAnsi"/>
              </w:rPr>
              <w:t xml:space="preserve"> </w:t>
            </w:r>
            <w:r>
              <w:rPr>
                <w:rFonts w:asciiTheme="minorHAnsi" w:hAnsiTheme="minorHAnsi"/>
              </w:rPr>
              <w:t>tiivis yhteys</w:t>
            </w:r>
            <w:r w:rsidR="00D82998">
              <w:rPr>
                <w:rFonts w:asciiTheme="minorHAnsi" w:hAnsiTheme="minorHAnsi"/>
              </w:rPr>
              <w:t xml:space="preserve">. </w:t>
            </w:r>
          </w:p>
          <w:p w:rsidR="008758F2" w:rsidRDefault="00D82998" w:rsidP="00993DC3">
            <w:pPr>
              <w:pStyle w:val="Normaali3"/>
              <w:rPr>
                <w:rFonts w:asciiTheme="minorHAnsi" w:hAnsiTheme="minorHAnsi"/>
              </w:rPr>
            </w:pPr>
            <w:r>
              <w:rPr>
                <w:rFonts w:asciiTheme="minorHAnsi" w:hAnsiTheme="minorHAnsi"/>
              </w:rPr>
              <w:t xml:space="preserve">Palvelukokonaisuuksien hahmottamisen jälkeen alkaa seuraava vaihe, jolloin </w:t>
            </w:r>
            <w:r w:rsidR="00B27FF9">
              <w:rPr>
                <w:rFonts w:asciiTheme="minorHAnsi" w:hAnsiTheme="minorHAnsi"/>
              </w:rPr>
              <w:t xml:space="preserve">maakunnissa </w:t>
            </w:r>
            <w:r>
              <w:rPr>
                <w:rFonts w:asciiTheme="minorHAnsi" w:hAnsiTheme="minorHAnsi"/>
              </w:rPr>
              <w:t>ryhdyt</w:t>
            </w:r>
            <w:r w:rsidR="00BD023B">
              <w:rPr>
                <w:rFonts w:asciiTheme="minorHAnsi" w:hAnsiTheme="minorHAnsi"/>
              </w:rPr>
              <w:t xml:space="preserve">ään </w:t>
            </w:r>
            <w:r w:rsidR="00B27FF9">
              <w:rPr>
                <w:rFonts w:asciiTheme="minorHAnsi" w:hAnsiTheme="minorHAnsi"/>
              </w:rPr>
              <w:t>miettimään t</w:t>
            </w:r>
            <w:r>
              <w:rPr>
                <w:rFonts w:asciiTheme="minorHAnsi" w:hAnsiTheme="minorHAnsi"/>
              </w:rPr>
              <w:t xml:space="preserve">iettyjä </w:t>
            </w:r>
            <w:r w:rsidR="00B27FF9">
              <w:rPr>
                <w:rFonts w:asciiTheme="minorHAnsi" w:hAnsiTheme="minorHAnsi"/>
              </w:rPr>
              <w:t>asiakasryhm</w:t>
            </w:r>
            <w:r>
              <w:rPr>
                <w:rFonts w:asciiTheme="minorHAnsi" w:hAnsiTheme="minorHAnsi"/>
              </w:rPr>
              <w:t xml:space="preserve">iä </w:t>
            </w:r>
            <w:r w:rsidR="00B27FF9">
              <w:rPr>
                <w:rFonts w:asciiTheme="minorHAnsi" w:hAnsiTheme="minorHAnsi"/>
              </w:rPr>
              <w:t>koskevia palv</w:t>
            </w:r>
            <w:r>
              <w:rPr>
                <w:rFonts w:asciiTheme="minorHAnsi" w:hAnsiTheme="minorHAnsi"/>
              </w:rPr>
              <w:t>el</w:t>
            </w:r>
            <w:r>
              <w:rPr>
                <w:rFonts w:asciiTheme="minorHAnsi" w:hAnsiTheme="minorHAnsi"/>
              </w:rPr>
              <w:t>u</w:t>
            </w:r>
            <w:r>
              <w:rPr>
                <w:rFonts w:asciiTheme="minorHAnsi" w:hAnsiTheme="minorHAnsi"/>
              </w:rPr>
              <w:t xml:space="preserve">ketjuja. </w:t>
            </w:r>
            <w:proofErr w:type="spellStart"/>
            <w:r w:rsidR="008758F2">
              <w:rPr>
                <w:rFonts w:asciiTheme="minorHAnsi" w:hAnsiTheme="minorHAnsi"/>
              </w:rPr>
              <w:t>Digiryhmästä</w:t>
            </w:r>
            <w:proofErr w:type="spellEnd"/>
            <w:r w:rsidR="008758F2">
              <w:rPr>
                <w:rFonts w:asciiTheme="minorHAnsi" w:hAnsiTheme="minorHAnsi"/>
              </w:rPr>
              <w:t xml:space="preserve"> </w:t>
            </w:r>
            <w:r w:rsidR="00BD023B">
              <w:rPr>
                <w:rFonts w:asciiTheme="minorHAnsi" w:hAnsiTheme="minorHAnsi"/>
              </w:rPr>
              <w:t xml:space="preserve">sekä </w:t>
            </w:r>
            <w:proofErr w:type="spellStart"/>
            <w:r w:rsidR="00BD023B">
              <w:rPr>
                <w:rFonts w:asciiTheme="minorHAnsi" w:hAnsiTheme="minorHAnsi"/>
              </w:rPr>
              <w:t>ELY-keskusten</w:t>
            </w:r>
            <w:proofErr w:type="spellEnd"/>
            <w:r w:rsidR="00BD023B">
              <w:rPr>
                <w:rFonts w:asciiTheme="minorHAnsi" w:hAnsiTheme="minorHAnsi"/>
              </w:rPr>
              <w:t xml:space="preserve"> johtoryhmästä </w:t>
            </w:r>
            <w:r>
              <w:rPr>
                <w:rFonts w:asciiTheme="minorHAnsi" w:hAnsiTheme="minorHAnsi"/>
              </w:rPr>
              <w:t>on saatu tukea pa</w:t>
            </w:r>
            <w:r>
              <w:rPr>
                <w:rFonts w:asciiTheme="minorHAnsi" w:hAnsiTheme="minorHAnsi"/>
              </w:rPr>
              <w:t>l</w:t>
            </w:r>
            <w:r>
              <w:rPr>
                <w:rFonts w:asciiTheme="minorHAnsi" w:hAnsiTheme="minorHAnsi"/>
              </w:rPr>
              <w:t xml:space="preserve">velukokonaisuusajattelulle. </w:t>
            </w:r>
            <w:r w:rsidR="00BD023B">
              <w:rPr>
                <w:rFonts w:asciiTheme="minorHAnsi" w:hAnsiTheme="minorHAnsi"/>
              </w:rPr>
              <w:t>Ryhmässä on tehty n</w:t>
            </w:r>
            <w:r w:rsidR="008758F2">
              <w:rPr>
                <w:rFonts w:asciiTheme="minorHAnsi" w:hAnsiTheme="minorHAnsi"/>
              </w:rPr>
              <w:t xml:space="preserve">ykytilan selvitys </w:t>
            </w:r>
            <w:r>
              <w:rPr>
                <w:rFonts w:asciiTheme="minorHAnsi" w:hAnsiTheme="minorHAnsi"/>
              </w:rPr>
              <w:t>ja vuoden alusta lähdetään hahmottelemaan kak</w:t>
            </w:r>
            <w:r w:rsidR="00BD023B">
              <w:rPr>
                <w:rFonts w:asciiTheme="minorHAnsi" w:hAnsiTheme="minorHAnsi"/>
              </w:rPr>
              <w:t>si</w:t>
            </w:r>
            <w:r>
              <w:rPr>
                <w:rFonts w:asciiTheme="minorHAnsi" w:hAnsiTheme="minorHAnsi"/>
              </w:rPr>
              <w:t xml:space="preserve">vuotista </w:t>
            </w:r>
            <w:r w:rsidR="008758F2">
              <w:rPr>
                <w:rFonts w:asciiTheme="minorHAnsi" w:hAnsiTheme="minorHAnsi"/>
              </w:rPr>
              <w:t>kehittämisoh</w:t>
            </w:r>
            <w:r>
              <w:rPr>
                <w:rFonts w:asciiTheme="minorHAnsi" w:hAnsiTheme="minorHAnsi"/>
              </w:rPr>
              <w:t xml:space="preserve">jelmaa. </w:t>
            </w:r>
            <w:r w:rsidR="007C4E07">
              <w:rPr>
                <w:rFonts w:asciiTheme="minorHAnsi" w:hAnsiTheme="minorHAnsi"/>
              </w:rPr>
              <w:t xml:space="preserve"> </w:t>
            </w:r>
          </w:p>
          <w:p w:rsidR="0031029B" w:rsidRDefault="0031029B" w:rsidP="00993DC3">
            <w:pPr>
              <w:pStyle w:val="Normaali3"/>
              <w:rPr>
                <w:rFonts w:asciiTheme="minorHAnsi" w:hAnsiTheme="minorHAnsi"/>
              </w:rPr>
            </w:pPr>
          </w:p>
          <w:p w:rsidR="00034CBC" w:rsidRDefault="00D82998" w:rsidP="00993DC3">
            <w:pPr>
              <w:pStyle w:val="Normaali3"/>
              <w:rPr>
                <w:rFonts w:asciiTheme="minorHAnsi" w:hAnsiTheme="minorHAnsi"/>
              </w:rPr>
            </w:pPr>
            <w:r>
              <w:rPr>
                <w:rFonts w:asciiTheme="minorHAnsi" w:hAnsiTheme="minorHAnsi"/>
              </w:rPr>
              <w:t xml:space="preserve">Palvelumuotoilu on tarkoitus tehdä kasvupalveluista ja maaseutupalveluista. </w:t>
            </w:r>
          </w:p>
          <w:p w:rsidR="000322E8" w:rsidRPr="00461AC4" w:rsidRDefault="00B55CFC" w:rsidP="00040163">
            <w:pPr>
              <w:pStyle w:val="Normaali3"/>
              <w:ind w:left="395"/>
              <w:rPr>
                <w:rFonts w:asciiTheme="minorHAnsi" w:hAnsiTheme="minorHAnsi"/>
              </w:rPr>
            </w:pPr>
            <w:r>
              <w:rPr>
                <w:rFonts w:asciiTheme="minorHAnsi" w:hAnsiTheme="minorHAnsi"/>
              </w:rPr>
              <w:t xml:space="preserve"> </w:t>
            </w:r>
          </w:p>
        </w:tc>
      </w:tr>
      <w:tr w:rsidR="00AF2B77" w:rsidRPr="00461AC4" w:rsidTr="00AA7D20">
        <w:tc>
          <w:tcPr>
            <w:tcW w:w="2292" w:type="dxa"/>
            <w:tcBorders>
              <w:top w:val="single" w:sz="4" w:space="0" w:color="BFBFBF"/>
              <w:left w:val="single" w:sz="4" w:space="0" w:color="BFBFBF"/>
              <w:bottom w:val="single" w:sz="4" w:space="0" w:color="BFBFBF"/>
              <w:right w:val="single" w:sz="4" w:space="0" w:color="BFBFBF"/>
            </w:tcBorders>
          </w:tcPr>
          <w:p w:rsidR="00AF2B77" w:rsidRPr="00461AC4" w:rsidRDefault="00787BA9" w:rsidP="00705C9C">
            <w:pPr>
              <w:pStyle w:val="Normaali3"/>
              <w:rPr>
                <w:rFonts w:asciiTheme="minorHAnsi" w:hAnsiTheme="minorHAnsi"/>
              </w:rPr>
            </w:pPr>
            <w:r w:rsidRPr="00461AC4">
              <w:rPr>
                <w:rFonts w:asciiTheme="minorHAnsi" w:hAnsiTheme="minorHAnsi"/>
              </w:rPr>
              <w:t xml:space="preserve">Ohjelman viestinnästä </w:t>
            </w:r>
          </w:p>
        </w:tc>
        <w:tc>
          <w:tcPr>
            <w:tcW w:w="6522" w:type="dxa"/>
            <w:tcBorders>
              <w:top w:val="single" w:sz="4" w:space="0" w:color="BFBFBF"/>
              <w:left w:val="single" w:sz="4" w:space="0" w:color="BFBFBF"/>
              <w:bottom w:val="single" w:sz="4" w:space="0" w:color="BFBFBF"/>
              <w:right w:val="single" w:sz="4" w:space="0" w:color="BFBFBF"/>
            </w:tcBorders>
          </w:tcPr>
          <w:p w:rsidR="00AF2B77" w:rsidRPr="00461AC4" w:rsidRDefault="00D82998" w:rsidP="0009136D">
            <w:pPr>
              <w:pStyle w:val="Normaali3"/>
              <w:rPr>
                <w:rFonts w:asciiTheme="minorHAnsi" w:hAnsiTheme="minorHAnsi"/>
              </w:rPr>
            </w:pPr>
            <w:r>
              <w:rPr>
                <w:rFonts w:asciiTheme="minorHAnsi" w:hAnsiTheme="minorHAnsi"/>
              </w:rPr>
              <w:t>Todettiin, että vuoden 2017</w:t>
            </w:r>
            <w:r w:rsidR="00BD023B">
              <w:rPr>
                <w:rFonts w:asciiTheme="minorHAnsi" w:hAnsiTheme="minorHAnsi"/>
              </w:rPr>
              <w:t xml:space="preserve"> ensimmäiseen</w:t>
            </w:r>
            <w:r>
              <w:rPr>
                <w:rFonts w:asciiTheme="minorHAnsi" w:hAnsiTheme="minorHAnsi"/>
              </w:rPr>
              <w:t xml:space="preserve"> kokoukseen otetaan viestinnän </w:t>
            </w:r>
            <w:r w:rsidR="00034CBC">
              <w:rPr>
                <w:rFonts w:asciiTheme="minorHAnsi" w:hAnsiTheme="minorHAnsi"/>
              </w:rPr>
              <w:t xml:space="preserve">vuosikatsaus </w:t>
            </w:r>
            <w:r w:rsidR="0009136D">
              <w:rPr>
                <w:rFonts w:asciiTheme="minorHAnsi" w:hAnsiTheme="minorHAnsi"/>
              </w:rPr>
              <w:t xml:space="preserve">v. </w:t>
            </w:r>
            <w:r w:rsidR="00034CBC">
              <w:rPr>
                <w:rFonts w:asciiTheme="minorHAnsi" w:hAnsiTheme="minorHAnsi"/>
              </w:rPr>
              <w:t>2016 ja</w:t>
            </w:r>
            <w:r w:rsidR="0009136D">
              <w:rPr>
                <w:rFonts w:asciiTheme="minorHAnsi" w:hAnsiTheme="minorHAnsi"/>
              </w:rPr>
              <w:t xml:space="preserve"> </w:t>
            </w:r>
            <w:r w:rsidR="00034CBC">
              <w:rPr>
                <w:rFonts w:asciiTheme="minorHAnsi" w:hAnsiTheme="minorHAnsi"/>
              </w:rPr>
              <w:t>suunnitelmaa v. 2017</w:t>
            </w:r>
            <w:r w:rsidR="0009136D">
              <w:rPr>
                <w:rFonts w:asciiTheme="minorHAnsi" w:hAnsiTheme="minorHAnsi"/>
              </w:rPr>
              <w:t xml:space="preserve">. </w:t>
            </w:r>
          </w:p>
        </w:tc>
      </w:tr>
      <w:tr w:rsidR="00705C9C" w:rsidRPr="00461AC4" w:rsidTr="00AA7D20">
        <w:tc>
          <w:tcPr>
            <w:tcW w:w="2292" w:type="dxa"/>
            <w:tcBorders>
              <w:top w:val="single" w:sz="4" w:space="0" w:color="BFBFBF"/>
              <w:left w:val="single" w:sz="4" w:space="0" w:color="BFBFBF"/>
              <w:bottom w:val="single" w:sz="4" w:space="0" w:color="BFBFBF"/>
              <w:right w:val="single" w:sz="4" w:space="0" w:color="BFBFBF"/>
            </w:tcBorders>
          </w:tcPr>
          <w:p w:rsidR="00705C9C" w:rsidRPr="00461AC4" w:rsidRDefault="00705C9C" w:rsidP="00705C9C">
            <w:pPr>
              <w:pStyle w:val="Normaali3"/>
              <w:rPr>
                <w:rFonts w:asciiTheme="minorHAnsi" w:hAnsiTheme="minorHAnsi"/>
              </w:rPr>
            </w:pPr>
            <w:r w:rsidRPr="00461AC4">
              <w:rPr>
                <w:rFonts w:asciiTheme="minorHAnsi" w:hAnsiTheme="minorHAnsi"/>
              </w:rPr>
              <w:t>Muut asiat</w:t>
            </w:r>
          </w:p>
        </w:tc>
        <w:tc>
          <w:tcPr>
            <w:tcW w:w="6522" w:type="dxa"/>
            <w:tcBorders>
              <w:top w:val="single" w:sz="4" w:space="0" w:color="BFBFBF"/>
              <w:left w:val="single" w:sz="4" w:space="0" w:color="BFBFBF"/>
              <w:bottom w:val="single" w:sz="4" w:space="0" w:color="BFBFBF"/>
              <w:right w:val="single" w:sz="4" w:space="0" w:color="BFBFBF"/>
            </w:tcBorders>
          </w:tcPr>
          <w:p w:rsidR="00852A8F" w:rsidRPr="00461AC4" w:rsidRDefault="0009136D" w:rsidP="0009136D">
            <w:pPr>
              <w:pStyle w:val="Normaali3"/>
              <w:rPr>
                <w:rFonts w:asciiTheme="minorHAnsi" w:hAnsiTheme="minorHAnsi"/>
              </w:rPr>
            </w:pPr>
            <w:r>
              <w:rPr>
                <w:rFonts w:asciiTheme="minorHAnsi" w:hAnsiTheme="minorHAnsi"/>
              </w:rPr>
              <w:t xml:space="preserve">Pj. esitti koko ryhmälle kiitokset vuoden aherruksesta ja yhteistyöstä. </w:t>
            </w:r>
            <w:r w:rsidR="00034CBC">
              <w:rPr>
                <w:rFonts w:asciiTheme="minorHAnsi" w:hAnsiTheme="minorHAnsi"/>
              </w:rPr>
              <w:t xml:space="preserve"> </w:t>
            </w:r>
          </w:p>
        </w:tc>
      </w:tr>
    </w:tbl>
    <w:p w:rsidR="00913CF6" w:rsidRPr="00461AC4" w:rsidRDefault="00913CF6" w:rsidP="00913CF6">
      <w:pPr>
        <w:pStyle w:val="Luettelokappale"/>
        <w:ind w:left="360"/>
        <w:rPr>
          <w:rFonts w:asciiTheme="minorHAnsi" w:hAnsiTheme="minorHAnsi" w:cs="Calibri"/>
          <w:bCs/>
          <w:sz w:val="20"/>
          <w:szCs w:val="20"/>
        </w:rPr>
      </w:pPr>
    </w:p>
    <w:p w:rsidR="00596DC7" w:rsidRPr="00461AC4" w:rsidRDefault="00596DC7" w:rsidP="00913CF6">
      <w:pPr>
        <w:pStyle w:val="Luettelokappale"/>
        <w:ind w:left="360"/>
        <w:rPr>
          <w:rFonts w:asciiTheme="minorHAnsi" w:hAnsiTheme="minorHAnsi" w:cs="Calibri"/>
          <w:bCs/>
          <w:sz w:val="20"/>
          <w:szCs w:val="20"/>
        </w:rPr>
      </w:pPr>
    </w:p>
    <w:p w:rsidR="00AC2B73" w:rsidRPr="005D5FF4" w:rsidRDefault="00913CF6" w:rsidP="00840A51">
      <w:pPr>
        <w:pStyle w:val="Luettelokappale"/>
        <w:numPr>
          <w:ilvl w:val="0"/>
          <w:numId w:val="1"/>
        </w:numPr>
        <w:rPr>
          <w:rFonts w:asciiTheme="minorHAnsi" w:hAnsiTheme="minorHAnsi" w:cs="Calibri"/>
          <w:b/>
          <w:bCs/>
        </w:rPr>
      </w:pPr>
      <w:r w:rsidRPr="005D5FF4">
        <w:rPr>
          <w:rFonts w:asciiTheme="minorHAnsi" w:hAnsiTheme="minorHAnsi" w:cs="Calibri"/>
          <w:b/>
          <w:bCs/>
        </w:rPr>
        <w:t>Seuraavan kokouksen ajankohta ja asiat</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35EFEA91">
        <w:tc>
          <w:tcPr>
            <w:tcW w:w="22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596DC7" w:rsidRPr="00461AC4" w:rsidRDefault="00596DC7" w:rsidP="00CD7359">
            <w:pPr>
              <w:pStyle w:val="Normaali3"/>
              <w:rPr>
                <w:rFonts w:asciiTheme="minorHAnsi" w:hAnsiTheme="minorHAnsi"/>
              </w:rPr>
            </w:pPr>
          </w:p>
        </w:tc>
        <w:tc>
          <w:tcPr>
            <w:tcW w:w="65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CC7B48" w:rsidRDefault="00F970DF" w:rsidP="00F970DF">
            <w:pPr>
              <w:pStyle w:val="Normaali3"/>
              <w:rPr>
                <w:rFonts w:asciiTheme="minorHAnsi" w:hAnsiTheme="minorHAnsi"/>
              </w:rPr>
            </w:pPr>
            <w:r>
              <w:rPr>
                <w:rFonts w:asciiTheme="minorHAnsi" w:hAnsiTheme="minorHAnsi"/>
              </w:rPr>
              <w:t>25.1.2017</w:t>
            </w:r>
          </w:p>
          <w:p w:rsidR="0009136D" w:rsidRDefault="00034CBC" w:rsidP="00F970DF">
            <w:pPr>
              <w:pStyle w:val="Normaali3"/>
              <w:rPr>
                <w:rFonts w:asciiTheme="minorHAnsi" w:hAnsiTheme="minorHAnsi"/>
              </w:rPr>
            </w:pPr>
            <w:proofErr w:type="gramStart"/>
            <w:r>
              <w:rPr>
                <w:rFonts w:asciiTheme="minorHAnsi" w:hAnsiTheme="minorHAnsi"/>
              </w:rPr>
              <w:t>-</w:t>
            </w:r>
            <w:proofErr w:type="gramEnd"/>
            <w:r w:rsidR="0009136D">
              <w:rPr>
                <w:rFonts w:asciiTheme="minorHAnsi" w:hAnsiTheme="minorHAnsi"/>
              </w:rPr>
              <w:t xml:space="preserve"> viestintä</w:t>
            </w:r>
            <w:r>
              <w:rPr>
                <w:rFonts w:asciiTheme="minorHAnsi" w:hAnsiTheme="minorHAnsi"/>
              </w:rPr>
              <w:t xml:space="preserve"> </w:t>
            </w:r>
          </w:p>
          <w:p w:rsidR="00034CBC" w:rsidRDefault="0009136D" w:rsidP="00F970DF">
            <w:pPr>
              <w:pStyle w:val="Normaali3"/>
              <w:rPr>
                <w:rFonts w:asciiTheme="minorHAnsi" w:hAnsiTheme="minorHAnsi"/>
              </w:rPr>
            </w:pPr>
            <w:proofErr w:type="gramStart"/>
            <w:r>
              <w:rPr>
                <w:rFonts w:asciiTheme="minorHAnsi" w:hAnsiTheme="minorHAnsi"/>
              </w:rPr>
              <w:t>-</w:t>
            </w:r>
            <w:proofErr w:type="gramEnd"/>
            <w:r>
              <w:rPr>
                <w:rFonts w:asciiTheme="minorHAnsi" w:hAnsiTheme="minorHAnsi"/>
              </w:rPr>
              <w:t xml:space="preserve"> </w:t>
            </w:r>
            <w:r w:rsidR="00034CBC">
              <w:rPr>
                <w:rFonts w:asciiTheme="minorHAnsi" w:hAnsiTheme="minorHAnsi"/>
              </w:rPr>
              <w:t>palvelumuotoilut</w:t>
            </w:r>
          </w:p>
          <w:p w:rsidR="00034CBC" w:rsidRDefault="00034CBC" w:rsidP="00F970DF">
            <w:pPr>
              <w:pStyle w:val="Normaali3"/>
              <w:rPr>
                <w:rFonts w:asciiTheme="minorHAnsi" w:hAnsiTheme="minorHAnsi"/>
              </w:rPr>
            </w:pPr>
            <w:proofErr w:type="gramStart"/>
            <w:r>
              <w:rPr>
                <w:rFonts w:asciiTheme="minorHAnsi" w:hAnsiTheme="minorHAnsi"/>
              </w:rPr>
              <w:t>-</w:t>
            </w:r>
            <w:proofErr w:type="gramEnd"/>
            <w:r>
              <w:rPr>
                <w:rFonts w:asciiTheme="minorHAnsi" w:hAnsiTheme="minorHAnsi"/>
              </w:rPr>
              <w:t xml:space="preserve"> paikkatieto? </w:t>
            </w:r>
          </w:p>
          <w:p w:rsidR="00034CBC" w:rsidRDefault="0009136D" w:rsidP="00F970DF">
            <w:pPr>
              <w:pStyle w:val="Normaali3"/>
              <w:rPr>
                <w:rFonts w:asciiTheme="minorHAnsi" w:hAnsiTheme="minorHAnsi"/>
              </w:rPr>
            </w:pPr>
            <w:proofErr w:type="gramStart"/>
            <w:r>
              <w:rPr>
                <w:rFonts w:asciiTheme="minorHAnsi" w:hAnsiTheme="minorHAnsi"/>
              </w:rPr>
              <w:t>-</w:t>
            </w:r>
            <w:proofErr w:type="gramEnd"/>
            <w:r>
              <w:rPr>
                <w:rFonts w:asciiTheme="minorHAnsi" w:hAnsiTheme="minorHAnsi"/>
              </w:rPr>
              <w:t xml:space="preserve"> ohjelman nimen muutos  (OHJAUS –ryhmässä 15.12.2016)</w:t>
            </w:r>
            <w:r w:rsidR="00034CBC">
              <w:rPr>
                <w:rFonts w:asciiTheme="minorHAnsi" w:hAnsiTheme="minorHAnsi"/>
              </w:rPr>
              <w:t xml:space="preserve"> </w:t>
            </w:r>
          </w:p>
          <w:p w:rsidR="0031029B" w:rsidRPr="00461AC4" w:rsidRDefault="0031029B" w:rsidP="00F970DF">
            <w:pPr>
              <w:pStyle w:val="Normaali3"/>
              <w:rPr>
                <w:rFonts w:asciiTheme="minorHAnsi" w:hAnsiTheme="minorHAnsi"/>
              </w:rPr>
            </w:pPr>
          </w:p>
        </w:tc>
      </w:tr>
    </w:tbl>
    <w:p w:rsidR="00772A47" w:rsidRPr="008F42E7" w:rsidRDefault="00772A47" w:rsidP="00772A47">
      <w:pPr>
        <w:rPr>
          <w:rFonts w:asciiTheme="minorHAnsi" w:hAnsiTheme="minorHAnsi" w:cs="Calibri"/>
          <w:bCs/>
        </w:rPr>
      </w:pPr>
      <w:r w:rsidRPr="008F42E7">
        <w:rPr>
          <w:rFonts w:asciiTheme="minorHAnsi" w:hAnsiTheme="minorHAnsi" w:cs="Calibri"/>
          <w:b/>
          <w:bCs/>
        </w:rPr>
        <w:t xml:space="preserve"> </w:t>
      </w:r>
    </w:p>
    <w:p w:rsidR="00913CF6" w:rsidRPr="005D5FF4" w:rsidRDefault="00913CF6" w:rsidP="00840A51">
      <w:pPr>
        <w:pStyle w:val="Luettelokappale"/>
        <w:numPr>
          <w:ilvl w:val="0"/>
          <w:numId w:val="1"/>
        </w:numPr>
        <w:rPr>
          <w:rFonts w:asciiTheme="minorHAnsi" w:hAnsiTheme="minorHAnsi" w:cs="Calibri"/>
          <w:b/>
          <w:bCs/>
        </w:rPr>
      </w:pPr>
      <w:r w:rsidRPr="005D5FF4">
        <w:rPr>
          <w:rFonts w:asciiTheme="minorHAnsi" w:hAnsiTheme="minorHAnsi" w:cs="Calibri"/>
          <w:b/>
          <w:bCs/>
        </w:rPr>
        <w:t>Kokouksen päättäminen</w:t>
      </w: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92"/>
        <w:gridCol w:w="6522"/>
      </w:tblGrid>
      <w:tr w:rsidR="00596DC7" w:rsidRPr="00461AC4" w:rsidTr="00513EDD">
        <w:tc>
          <w:tcPr>
            <w:tcW w:w="2292" w:type="dxa"/>
            <w:tcBorders>
              <w:top w:val="single" w:sz="4" w:space="0" w:color="BFBFBF"/>
              <w:left w:val="single" w:sz="4" w:space="0" w:color="BFBFBF"/>
              <w:bottom w:val="single" w:sz="4" w:space="0" w:color="BFBFBF"/>
              <w:right w:val="single" w:sz="4" w:space="0" w:color="BFBFBF"/>
            </w:tcBorders>
          </w:tcPr>
          <w:p w:rsidR="00596DC7" w:rsidRPr="00461AC4" w:rsidRDefault="00596DC7" w:rsidP="00513EDD">
            <w:pPr>
              <w:pStyle w:val="Normaali3"/>
              <w:rPr>
                <w:rFonts w:asciiTheme="minorHAnsi" w:hAnsiTheme="minorHAnsi"/>
              </w:rPr>
            </w:pPr>
          </w:p>
        </w:tc>
        <w:tc>
          <w:tcPr>
            <w:tcW w:w="6522" w:type="dxa"/>
            <w:tcBorders>
              <w:top w:val="single" w:sz="4" w:space="0" w:color="BFBFBF"/>
              <w:left w:val="single" w:sz="4" w:space="0" w:color="BFBFBF"/>
              <w:bottom w:val="single" w:sz="4" w:space="0" w:color="BFBFBF"/>
              <w:right w:val="single" w:sz="4" w:space="0" w:color="BFBFBF"/>
            </w:tcBorders>
          </w:tcPr>
          <w:p w:rsidR="00596DC7" w:rsidRPr="00461AC4" w:rsidRDefault="00034CBC" w:rsidP="00513EDD">
            <w:pPr>
              <w:pStyle w:val="Normaali3"/>
              <w:rPr>
                <w:rFonts w:asciiTheme="minorHAnsi" w:hAnsiTheme="minorHAnsi"/>
              </w:rPr>
            </w:pPr>
            <w:r>
              <w:rPr>
                <w:rFonts w:asciiTheme="minorHAnsi" w:hAnsiTheme="minorHAnsi"/>
              </w:rPr>
              <w:t>Klo 15.22.</w:t>
            </w:r>
          </w:p>
        </w:tc>
      </w:tr>
    </w:tbl>
    <w:p w:rsidR="00596DC7" w:rsidRDefault="00CB3AD9" w:rsidP="00CB3AD9">
      <w:pPr>
        <w:rPr>
          <w:rFonts w:cs="Calibri"/>
          <w:b/>
          <w:bCs/>
        </w:rPr>
      </w:pPr>
      <w:r>
        <w:rPr>
          <w:rFonts w:cs="Calibri"/>
          <w:b/>
          <w:bCs/>
        </w:rPr>
        <w:t xml:space="preserve"> </w:t>
      </w:r>
    </w:p>
    <w:sectPr w:rsidR="00596DC7" w:rsidSect="00651295">
      <w:headerReference w:type="default" r:id="rId15"/>
      <w:footerReference w:type="even" r:id="rId16"/>
      <w:footerReference w:type="default" r:id="rId17"/>
      <w:headerReference w:type="first" r:id="rId18"/>
      <w:footerReference w:type="first" r:id="rId19"/>
      <w:pgSz w:w="11907" w:h="16839"/>
      <w:pgMar w:top="482" w:right="850" w:bottom="426" w:left="1134" w:header="4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844" w:rsidRDefault="00150844" w:rsidP="00F44C35">
      <w:pPr>
        <w:spacing w:after="0" w:line="240" w:lineRule="auto"/>
      </w:pPr>
      <w:r>
        <w:separator/>
      </w:r>
    </w:p>
  </w:endnote>
  <w:endnote w:type="continuationSeparator" w:id="0">
    <w:p w:rsidR="00150844" w:rsidRDefault="00150844" w:rsidP="00F4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44" w:rsidRDefault="00150844">
    <w:r>
      <w:fldChar w:fldCharType="begin"/>
    </w:r>
    <w:r>
      <w:instrText xml:space="preserve"> PAGE   \* MERGEFORMAT </w:instrText>
    </w:r>
    <w:r>
      <w:fldChar w:fldCharType="separate"/>
    </w:r>
    <w:r>
      <w:rPr>
        <w:noProof/>
      </w:rPr>
      <w:t>2</w:t>
    </w:r>
    <w:r>
      <w:rPr>
        <w:noProof/>
      </w:rPr>
      <w:fldChar w:fldCharType="end"/>
    </w:r>
    <w:r>
      <w:t xml:space="preserve"> </w:t>
    </w:r>
    <w:r>
      <w:rPr>
        <w:color w:val="A04DA3"/>
      </w:rPr>
      <w:sym w:font="Wingdings 2" w:char="F097"/>
    </w:r>
    <w:r>
      <w:t xml:space="preserve"> </w:t>
    </w:r>
  </w:p>
  <w:p w:rsidR="00150844" w:rsidRDefault="0015084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44" w:rsidRPr="00E60855" w:rsidRDefault="00150844" w:rsidP="009B0F01">
    <w:pPr>
      <w:spacing w:after="0"/>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44" w:rsidRPr="00E60855" w:rsidRDefault="00150844" w:rsidP="00E60855">
    <w:pPr>
      <w:spacing w:after="0"/>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844" w:rsidRDefault="00150844" w:rsidP="00F44C35">
      <w:pPr>
        <w:spacing w:after="0" w:line="240" w:lineRule="auto"/>
      </w:pPr>
      <w:r>
        <w:separator/>
      </w:r>
    </w:p>
  </w:footnote>
  <w:footnote w:type="continuationSeparator" w:id="0">
    <w:p w:rsidR="00150844" w:rsidRDefault="00150844" w:rsidP="00F44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44" w:rsidRDefault="00150844" w:rsidP="009B0F01">
    <w:pPr>
      <w:pStyle w:val="Yltunniste"/>
      <w:spacing w:after="0"/>
      <w:jc w:val="right"/>
      <w:rPr>
        <w:rFonts w:ascii="Arial" w:hAnsi="Arial" w:cs="Arial"/>
        <w:sz w:val="18"/>
      </w:rPr>
    </w:pPr>
    <w:r>
      <w:rPr>
        <w:rFonts w:ascii="Arial" w:hAnsi="Arial" w:cs="Arial"/>
        <w:noProof/>
        <w:sz w:val="18"/>
        <w:lang w:eastAsia="fi-FI"/>
      </w:rPr>
      <w:drawing>
        <wp:anchor distT="0" distB="0" distL="114300" distR="114300" simplePos="0" relativeHeight="251658240" behindDoc="0" locked="0" layoutInCell="0" allowOverlap="1">
          <wp:simplePos x="0" y="0"/>
          <wp:positionH relativeFrom="page">
            <wp:posOffset>79375</wp:posOffset>
          </wp:positionH>
          <wp:positionV relativeFrom="page">
            <wp:posOffset>63500</wp:posOffset>
          </wp:positionV>
          <wp:extent cx="2631440" cy="922020"/>
          <wp:effectExtent l="0" t="0" r="0" b="0"/>
          <wp:wrapNone/>
          <wp:docPr id="5"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1440" cy="922020"/>
                  </a:xfrm>
                  <a:prstGeom prst="rect">
                    <a:avLst/>
                  </a:prstGeom>
                  <a:noFill/>
                  <a:ln w="9525">
                    <a:noFill/>
                    <a:miter lim="800000"/>
                    <a:headEnd/>
                    <a:tailEnd/>
                  </a:ln>
                </pic:spPr>
              </pic:pic>
            </a:graphicData>
          </a:graphic>
        </wp:anchor>
      </w:drawing>
    </w:r>
    <w:r w:rsidRPr="009B0F01">
      <w:rPr>
        <w:rFonts w:ascii="Arial" w:hAnsi="Arial" w:cs="Arial"/>
        <w:sz w:val="18"/>
      </w:rPr>
      <w:fldChar w:fldCharType="begin"/>
    </w:r>
    <w:r w:rsidRPr="009B0F01">
      <w:rPr>
        <w:rFonts w:ascii="Arial" w:hAnsi="Arial" w:cs="Arial"/>
        <w:sz w:val="18"/>
      </w:rPr>
      <w:instrText xml:space="preserve"> PAGE   \* MERGEFORMAT </w:instrText>
    </w:r>
    <w:r w:rsidRPr="009B0F01">
      <w:rPr>
        <w:rFonts w:ascii="Arial" w:hAnsi="Arial" w:cs="Arial"/>
        <w:sz w:val="18"/>
      </w:rPr>
      <w:fldChar w:fldCharType="separate"/>
    </w:r>
    <w:r w:rsidR="00D77ED5">
      <w:rPr>
        <w:rFonts w:ascii="Arial" w:hAnsi="Arial" w:cs="Arial"/>
        <w:noProof/>
        <w:sz w:val="18"/>
      </w:rPr>
      <w:t>6</w:t>
    </w:r>
    <w:r w:rsidRPr="009B0F01">
      <w:rPr>
        <w:rFonts w:ascii="Arial" w:hAnsi="Arial" w:cs="Arial"/>
        <w:sz w:val="18"/>
      </w:rPr>
      <w:fldChar w:fldCharType="end"/>
    </w:r>
  </w:p>
  <w:p w:rsidR="00150844" w:rsidRDefault="00150844" w:rsidP="009B0F01">
    <w:pPr>
      <w:pStyle w:val="Yltunniste"/>
      <w:spacing w:after="0"/>
      <w:jc w:val="right"/>
    </w:pPr>
  </w:p>
  <w:p w:rsidR="00150844" w:rsidRDefault="00150844" w:rsidP="009B0F01">
    <w:pPr>
      <w:pStyle w:val="Yltunniste"/>
      <w:spacing w:after="0"/>
      <w:jc w:val="right"/>
    </w:pPr>
  </w:p>
  <w:p w:rsidR="00150844" w:rsidRDefault="00150844" w:rsidP="009B0F01">
    <w:pPr>
      <w:pStyle w:val="Yltunniste"/>
      <w:spacing w:after="0"/>
      <w:jc w:val="right"/>
    </w:pPr>
  </w:p>
  <w:p w:rsidR="00150844" w:rsidRDefault="00150844" w:rsidP="009B0F01">
    <w:pPr>
      <w:pStyle w:val="Yltunniste"/>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844" w:rsidRDefault="00150844" w:rsidP="009B0F01">
    <w:pPr>
      <w:spacing w:after="0"/>
    </w:pPr>
    <w:r>
      <w:rPr>
        <w:noProof/>
        <w:lang w:eastAsia="fi-FI"/>
      </w:rPr>
      <w:drawing>
        <wp:anchor distT="0" distB="0" distL="114300" distR="114300" simplePos="0" relativeHeight="251657216" behindDoc="0" locked="0" layoutInCell="0" allowOverlap="1">
          <wp:simplePos x="0" y="0"/>
          <wp:positionH relativeFrom="page">
            <wp:posOffset>79375</wp:posOffset>
          </wp:positionH>
          <wp:positionV relativeFrom="page">
            <wp:posOffset>55880</wp:posOffset>
          </wp:positionV>
          <wp:extent cx="2632075" cy="922655"/>
          <wp:effectExtent l="0" t="0" r="0" b="0"/>
          <wp:wrapNone/>
          <wp:docPr id="4"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32075" cy="922655"/>
                  </a:xfrm>
                  <a:prstGeom prst="rect">
                    <a:avLst/>
                  </a:prstGeom>
                  <a:noFill/>
                  <a:ln w="9525">
                    <a:noFill/>
                    <a:miter lim="800000"/>
                    <a:headEnd/>
                    <a:tailEnd/>
                  </a:ln>
                </pic:spPr>
              </pic:pic>
            </a:graphicData>
          </a:graphic>
        </wp:anchor>
      </w:drawing>
    </w:r>
  </w:p>
  <w:tbl>
    <w:tblPr>
      <w:tblW w:w="5525" w:type="dxa"/>
      <w:tblInd w:w="4853" w:type="dxa"/>
      <w:tblCellMar>
        <w:left w:w="0" w:type="dxa"/>
        <w:right w:w="0" w:type="dxa"/>
      </w:tblCellMar>
      <w:tblLook w:val="01E0" w:firstRow="1" w:lastRow="1" w:firstColumn="1" w:lastColumn="1" w:noHBand="0" w:noVBand="0"/>
    </w:tblPr>
    <w:tblGrid>
      <w:gridCol w:w="3936"/>
      <w:gridCol w:w="1589"/>
    </w:tblGrid>
    <w:tr w:rsidR="00150844" w:rsidTr="00A64F42">
      <w:trPr>
        <w:cantSplit/>
        <w:trHeight w:hRule="exact" w:val="454"/>
      </w:trPr>
      <w:tc>
        <w:tcPr>
          <w:tcW w:w="3936" w:type="dxa"/>
        </w:tcPr>
        <w:p w:rsidR="00150844" w:rsidRPr="002F5D47" w:rsidRDefault="00D77ED5" w:rsidP="00803569">
          <w:pPr>
            <w:pStyle w:val="ELYyl-jaalatunniste"/>
            <w:rPr>
              <w:rFonts w:cs="Arial"/>
              <w:color w:val="auto"/>
              <w:sz w:val="20"/>
              <w:szCs w:val="20"/>
            </w:rPr>
          </w:pPr>
          <w:r>
            <w:rPr>
              <w:rFonts w:cs="Arial"/>
              <w:color w:val="auto"/>
              <w:sz w:val="20"/>
              <w:szCs w:val="20"/>
            </w:rPr>
            <w:t>Pöytäkirja</w:t>
          </w:r>
          <w:r w:rsidR="00150844">
            <w:rPr>
              <w:rFonts w:cs="Arial"/>
              <w:color w:val="auto"/>
              <w:sz w:val="20"/>
              <w:szCs w:val="20"/>
            </w:rPr>
            <w:t xml:space="preserve">  </w:t>
          </w:r>
        </w:p>
      </w:tc>
      <w:tc>
        <w:tcPr>
          <w:tcW w:w="1589" w:type="dxa"/>
        </w:tcPr>
        <w:p w:rsidR="00150844" w:rsidRPr="002F5D47" w:rsidRDefault="00150844" w:rsidP="00F970DF">
          <w:pPr>
            <w:pStyle w:val="ELYyl-jaalatunniste"/>
            <w:rPr>
              <w:rFonts w:cs="Arial"/>
              <w:color w:val="auto"/>
              <w:sz w:val="20"/>
              <w:szCs w:val="20"/>
            </w:rPr>
          </w:pPr>
          <w:r>
            <w:rPr>
              <w:rFonts w:cs="Arial"/>
              <w:color w:val="auto"/>
              <w:sz w:val="20"/>
              <w:szCs w:val="20"/>
            </w:rPr>
            <w:t>17/2016</w:t>
          </w:r>
        </w:p>
      </w:tc>
    </w:tr>
    <w:tr w:rsidR="00150844" w:rsidRPr="0007372E" w:rsidTr="00AA0251">
      <w:trPr>
        <w:cantSplit/>
        <w:trHeight w:hRule="exact" w:val="622"/>
      </w:trPr>
      <w:tc>
        <w:tcPr>
          <w:tcW w:w="3936" w:type="dxa"/>
        </w:tcPr>
        <w:p w:rsidR="00150844" w:rsidRPr="002F5D47" w:rsidRDefault="00150844" w:rsidP="00AA0251">
          <w:pPr>
            <w:pStyle w:val="ELYyl-jaalatunniste"/>
            <w:rPr>
              <w:rFonts w:cs="Arial"/>
              <w:color w:val="auto"/>
              <w:sz w:val="20"/>
              <w:szCs w:val="20"/>
            </w:rPr>
          </w:pPr>
        </w:p>
        <w:p w:rsidR="00150844" w:rsidRPr="002F5D47" w:rsidRDefault="00150844" w:rsidP="00651295">
          <w:pPr>
            <w:pStyle w:val="ELYyl-jaalatunniste"/>
            <w:rPr>
              <w:rFonts w:cs="Arial"/>
              <w:color w:val="auto"/>
              <w:sz w:val="20"/>
              <w:szCs w:val="20"/>
            </w:rPr>
          </w:pPr>
        </w:p>
      </w:tc>
      <w:tc>
        <w:tcPr>
          <w:tcW w:w="1589" w:type="dxa"/>
        </w:tcPr>
        <w:p w:rsidR="00150844" w:rsidRPr="002F5D47" w:rsidRDefault="00150844" w:rsidP="00503771">
          <w:pPr>
            <w:pStyle w:val="ELYyl-jaalatunniste"/>
            <w:rPr>
              <w:rFonts w:cs="Arial"/>
              <w:sz w:val="20"/>
              <w:szCs w:val="20"/>
            </w:rPr>
          </w:pPr>
        </w:p>
      </w:tc>
    </w:tr>
  </w:tbl>
  <w:p w:rsidR="00150844" w:rsidRPr="00F00122" w:rsidRDefault="00150844" w:rsidP="009B0F01">
    <w:pPr>
      <w:pStyle w:val="Yltunniste"/>
      <w:spacing w:after="0"/>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EE4F1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48AED192"/>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E93C1F42"/>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C504D3AC"/>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79FC440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DFBE3A9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88745A1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nsid w:val="FFFFFF83"/>
    <w:multiLevelType w:val="singleLevel"/>
    <w:tmpl w:val="F768F36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05B68478"/>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C7024C7C"/>
    <w:lvl w:ilvl="0">
      <w:start w:val="1"/>
      <w:numFmt w:val="bullet"/>
      <w:pStyle w:val="Merkittyluettelo"/>
      <w:lvlText w:val=""/>
      <w:lvlJc w:val="left"/>
      <w:pPr>
        <w:tabs>
          <w:tab w:val="num" w:pos="360"/>
        </w:tabs>
        <w:ind w:left="360" w:hanging="360"/>
      </w:pPr>
      <w:rPr>
        <w:rFonts w:ascii="Symbol" w:hAnsi="Symbol" w:hint="default"/>
      </w:rPr>
    </w:lvl>
  </w:abstractNum>
  <w:abstractNum w:abstractNumId="10">
    <w:nsid w:val="03FE4492"/>
    <w:multiLevelType w:val="hybridMultilevel"/>
    <w:tmpl w:val="C5143854"/>
    <w:lvl w:ilvl="0" w:tplc="8174D968">
      <w:start w:val="1"/>
      <w:numFmt w:val="bullet"/>
      <w:lvlText w:val="•"/>
      <w:lvlJc w:val="left"/>
      <w:pPr>
        <w:tabs>
          <w:tab w:val="num" w:pos="360"/>
        </w:tabs>
        <w:ind w:left="360" w:hanging="360"/>
      </w:pPr>
      <w:rPr>
        <w:rFonts w:ascii="Times New Roman" w:hAnsi="Times New Roman" w:hint="default"/>
      </w:rPr>
    </w:lvl>
    <w:lvl w:ilvl="1" w:tplc="0900C0E2">
      <w:start w:val="1183"/>
      <w:numFmt w:val="bullet"/>
      <w:lvlText w:val="•"/>
      <w:lvlJc w:val="left"/>
      <w:pPr>
        <w:tabs>
          <w:tab w:val="num" w:pos="1080"/>
        </w:tabs>
        <w:ind w:left="1080" w:hanging="360"/>
      </w:pPr>
      <w:rPr>
        <w:rFonts w:ascii="Times New Roman" w:hAnsi="Times New Roman" w:hint="default"/>
      </w:rPr>
    </w:lvl>
    <w:lvl w:ilvl="2" w:tplc="43BAA744" w:tentative="1">
      <w:start w:val="1"/>
      <w:numFmt w:val="bullet"/>
      <w:lvlText w:val="•"/>
      <w:lvlJc w:val="left"/>
      <w:pPr>
        <w:tabs>
          <w:tab w:val="num" w:pos="1800"/>
        </w:tabs>
        <w:ind w:left="1800" w:hanging="360"/>
      </w:pPr>
      <w:rPr>
        <w:rFonts w:ascii="Times New Roman" w:hAnsi="Times New Roman" w:hint="default"/>
      </w:rPr>
    </w:lvl>
    <w:lvl w:ilvl="3" w:tplc="8B84C2DC" w:tentative="1">
      <w:start w:val="1"/>
      <w:numFmt w:val="bullet"/>
      <w:lvlText w:val="•"/>
      <w:lvlJc w:val="left"/>
      <w:pPr>
        <w:tabs>
          <w:tab w:val="num" w:pos="2520"/>
        </w:tabs>
        <w:ind w:left="2520" w:hanging="360"/>
      </w:pPr>
      <w:rPr>
        <w:rFonts w:ascii="Times New Roman" w:hAnsi="Times New Roman" w:hint="default"/>
      </w:rPr>
    </w:lvl>
    <w:lvl w:ilvl="4" w:tplc="1264CBEA" w:tentative="1">
      <w:start w:val="1"/>
      <w:numFmt w:val="bullet"/>
      <w:lvlText w:val="•"/>
      <w:lvlJc w:val="left"/>
      <w:pPr>
        <w:tabs>
          <w:tab w:val="num" w:pos="3240"/>
        </w:tabs>
        <w:ind w:left="3240" w:hanging="360"/>
      </w:pPr>
      <w:rPr>
        <w:rFonts w:ascii="Times New Roman" w:hAnsi="Times New Roman" w:hint="default"/>
      </w:rPr>
    </w:lvl>
    <w:lvl w:ilvl="5" w:tplc="632E65EC" w:tentative="1">
      <w:start w:val="1"/>
      <w:numFmt w:val="bullet"/>
      <w:lvlText w:val="•"/>
      <w:lvlJc w:val="left"/>
      <w:pPr>
        <w:tabs>
          <w:tab w:val="num" w:pos="3960"/>
        </w:tabs>
        <w:ind w:left="3960" w:hanging="360"/>
      </w:pPr>
      <w:rPr>
        <w:rFonts w:ascii="Times New Roman" w:hAnsi="Times New Roman" w:hint="default"/>
      </w:rPr>
    </w:lvl>
    <w:lvl w:ilvl="6" w:tplc="966C2D22" w:tentative="1">
      <w:start w:val="1"/>
      <w:numFmt w:val="bullet"/>
      <w:lvlText w:val="•"/>
      <w:lvlJc w:val="left"/>
      <w:pPr>
        <w:tabs>
          <w:tab w:val="num" w:pos="4680"/>
        </w:tabs>
        <w:ind w:left="4680" w:hanging="360"/>
      </w:pPr>
      <w:rPr>
        <w:rFonts w:ascii="Times New Roman" w:hAnsi="Times New Roman" w:hint="default"/>
      </w:rPr>
    </w:lvl>
    <w:lvl w:ilvl="7" w:tplc="BB4AA884" w:tentative="1">
      <w:start w:val="1"/>
      <w:numFmt w:val="bullet"/>
      <w:lvlText w:val="•"/>
      <w:lvlJc w:val="left"/>
      <w:pPr>
        <w:tabs>
          <w:tab w:val="num" w:pos="5400"/>
        </w:tabs>
        <w:ind w:left="5400" w:hanging="360"/>
      </w:pPr>
      <w:rPr>
        <w:rFonts w:ascii="Times New Roman" w:hAnsi="Times New Roman" w:hint="default"/>
      </w:rPr>
    </w:lvl>
    <w:lvl w:ilvl="8" w:tplc="78AE41C4" w:tentative="1">
      <w:start w:val="1"/>
      <w:numFmt w:val="bullet"/>
      <w:lvlText w:val="•"/>
      <w:lvlJc w:val="left"/>
      <w:pPr>
        <w:tabs>
          <w:tab w:val="num" w:pos="6120"/>
        </w:tabs>
        <w:ind w:left="6120" w:hanging="360"/>
      </w:pPr>
      <w:rPr>
        <w:rFonts w:ascii="Times New Roman" w:hAnsi="Times New Roman" w:hint="default"/>
      </w:rPr>
    </w:lvl>
  </w:abstractNum>
  <w:abstractNum w:abstractNumId="11">
    <w:nsid w:val="058F77DA"/>
    <w:multiLevelType w:val="hybridMultilevel"/>
    <w:tmpl w:val="7A569A30"/>
    <w:lvl w:ilvl="0" w:tplc="B2FAA62A">
      <w:start w:val="1"/>
      <w:numFmt w:val="bullet"/>
      <w:lvlText w:val="•"/>
      <w:lvlJc w:val="left"/>
      <w:pPr>
        <w:tabs>
          <w:tab w:val="num" w:pos="360"/>
        </w:tabs>
        <w:ind w:left="360" w:hanging="360"/>
      </w:pPr>
      <w:rPr>
        <w:rFonts w:ascii="Times New Roman" w:hAnsi="Times New Roman" w:hint="default"/>
      </w:rPr>
    </w:lvl>
    <w:lvl w:ilvl="1" w:tplc="09BA9674" w:tentative="1">
      <w:start w:val="1"/>
      <w:numFmt w:val="bullet"/>
      <w:lvlText w:val="•"/>
      <w:lvlJc w:val="left"/>
      <w:pPr>
        <w:tabs>
          <w:tab w:val="num" w:pos="1080"/>
        </w:tabs>
        <w:ind w:left="1080" w:hanging="360"/>
      </w:pPr>
      <w:rPr>
        <w:rFonts w:ascii="Times New Roman" w:hAnsi="Times New Roman" w:hint="default"/>
      </w:rPr>
    </w:lvl>
    <w:lvl w:ilvl="2" w:tplc="74C079A8" w:tentative="1">
      <w:start w:val="1"/>
      <w:numFmt w:val="bullet"/>
      <w:lvlText w:val="•"/>
      <w:lvlJc w:val="left"/>
      <w:pPr>
        <w:tabs>
          <w:tab w:val="num" w:pos="1800"/>
        </w:tabs>
        <w:ind w:left="1800" w:hanging="360"/>
      </w:pPr>
      <w:rPr>
        <w:rFonts w:ascii="Times New Roman" w:hAnsi="Times New Roman" w:hint="default"/>
      </w:rPr>
    </w:lvl>
    <w:lvl w:ilvl="3" w:tplc="9982BF3A" w:tentative="1">
      <w:start w:val="1"/>
      <w:numFmt w:val="bullet"/>
      <w:lvlText w:val="•"/>
      <w:lvlJc w:val="left"/>
      <w:pPr>
        <w:tabs>
          <w:tab w:val="num" w:pos="2520"/>
        </w:tabs>
        <w:ind w:left="2520" w:hanging="360"/>
      </w:pPr>
      <w:rPr>
        <w:rFonts w:ascii="Times New Roman" w:hAnsi="Times New Roman" w:hint="default"/>
      </w:rPr>
    </w:lvl>
    <w:lvl w:ilvl="4" w:tplc="A192FD2C" w:tentative="1">
      <w:start w:val="1"/>
      <w:numFmt w:val="bullet"/>
      <w:lvlText w:val="•"/>
      <w:lvlJc w:val="left"/>
      <w:pPr>
        <w:tabs>
          <w:tab w:val="num" w:pos="3240"/>
        </w:tabs>
        <w:ind w:left="3240" w:hanging="360"/>
      </w:pPr>
      <w:rPr>
        <w:rFonts w:ascii="Times New Roman" w:hAnsi="Times New Roman" w:hint="default"/>
      </w:rPr>
    </w:lvl>
    <w:lvl w:ilvl="5" w:tplc="36DAB594" w:tentative="1">
      <w:start w:val="1"/>
      <w:numFmt w:val="bullet"/>
      <w:lvlText w:val="•"/>
      <w:lvlJc w:val="left"/>
      <w:pPr>
        <w:tabs>
          <w:tab w:val="num" w:pos="3960"/>
        </w:tabs>
        <w:ind w:left="3960" w:hanging="360"/>
      </w:pPr>
      <w:rPr>
        <w:rFonts w:ascii="Times New Roman" w:hAnsi="Times New Roman" w:hint="default"/>
      </w:rPr>
    </w:lvl>
    <w:lvl w:ilvl="6" w:tplc="8B9C6918" w:tentative="1">
      <w:start w:val="1"/>
      <w:numFmt w:val="bullet"/>
      <w:lvlText w:val="•"/>
      <w:lvlJc w:val="left"/>
      <w:pPr>
        <w:tabs>
          <w:tab w:val="num" w:pos="4680"/>
        </w:tabs>
        <w:ind w:left="4680" w:hanging="360"/>
      </w:pPr>
      <w:rPr>
        <w:rFonts w:ascii="Times New Roman" w:hAnsi="Times New Roman" w:hint="default"/>
      </w:rPr>
    </w:lvl>
    <w:lvl w:ilvl="7" w:tplc="3120E16A" w:tentative="1">
      <w:start w:val="1"/>
      <w:numFmt w:val="bullet"/>
      <w:lvlText w:val="•"/>
      <w:lvlJc w:val="left"/>
      <w:pPr>
        <w:tabs>
          <w:tab w:val="num" w:pos="5400"/>
        </w:tabs>
        <w:ind w:left="5400" w:hanging="360"/>
      </w:pPr>
      <w:rPr>
        <w:rFonts w:ascii="Times New Roman" w:hAnsi="Times New Roman" w:hint="default"/>
      </w:rPr>
    </w:lvl>
    <w:lvl w:ilvl="8" w:tplc="56A8D162" w:tentative="1">
      <w:start w:val="1"/>
      <w:numFmt w:val="bullet"/>
      <w:lvlText w:val="•"/>
      <w:lvlJc w:val="left"/>
      <w:pPr>
        <w:tabs>
          <w:tab w:val="num" w:pos="6120"/>
        </w:tabs>
        <w:ind w:left="6120" w:hanging="360"/>
      </w:pPr>
      <w:rPr>
        <w:rFonts w:ascii="Times New Roman" w:hAnsi="Times New Roman" w:hint="default"/>
      </w:rPr>
    </w:lvl>
  </w:abstractNum>
  <w:abstractNum w:abstractNumId="12">
    <w:nsid w:val="07AD33F3"/>
    <w:multiLevelType w:val="hybridMultilevel"/>
    <w:tmpl w:val="3C2E2398"/>
    <w:lvl w:ilvl="0" w:tplc="040B0001">
      <w:start w:val="1"/>
      <w:numFmt w:val="bullet"/>
      <w:lvlText w:val=""/>
      <w:lvlJc w:val="left"/>
      <w:pPr>
        <w:ind w:left="755" w:hanging="360"/>
      </w:pPr>
      <w:rPr>
        <w:rFonts w:ascii="Symbol" w:hAnsi="Symbol" w:hint="default"/>
      </w:rPr>
    </w:lvl>
    <w:lvl w:ilvl="1" w:tplc="040B0003">
      <w:start w:val="1"/>
      <w:numFmt w:val="bullet"/>
      <w:lvlText w:val="o"/>
      <w:lvlJc w:val="left"/>
      <w:pPr>
        <w:ind w:left="1475" w:hanging="360"/>
      </w:pPr>
      <w:rPr>
        <w:rFonts w:ascii="Courier New" w:hAnsi="Courier New" w:cs="Courier New" w:hint="default"/>
      </w:rPr>
    </w:lvl>
    <w:lvl w:ilvl="2" w:tplc="040B0005" w:tentative="1">
      <w:start w:val="1"/>
      <w:numFmt w:val="bullet"/>
      <w:lvlText w:val=""/>
      <w:lvlJc w:val="left"/>
      <w:pPr>
        <w:ind w:left="2195" w:hanging="360"/>
      </w:pPr>
      <w:rPr>
        <w:rFonts w:ascii="Wingdings" w:hAnsi="Wingdings" w:hint="default"/>
      </w:rPr>
    </w:lvl>
    <w:lvl w:ilvl="3" w:tplc="040B0001" w:tentative="1">
      <w:start w:val="1"/>
      <w:numFmt w:val="bullet"/>
      <w:lvlText w:val=""/>
      <w:lvlJc w:val="left"/>
      <w:pPr>
        <w:ind w:left="2915" w:hanging="360"/>
      </w:pPr>
      <w:rPr>
        <w:rFonts w:ascii="Symbol" w:hAnsi="Symbol" w:hint="default"/>
      </w:rPr>
    </w:lvl>
    <w:lvl w:ilvl="4" w:tplc="040B0003" w:tentative="1">
      <w:start w:val="1"/>
      <w:numFmt w:val="bullet"/>
      <w:lvlText w:val="o"/>
      <w:lvlJc w:val="left"/>
      <w:pPr>
        <w:ind w:left="3635" w:hanging="360"/>
      </w:pPr>
      <w:rPr>
        <w:rFonts w:ascii="Courier New" w:hAnsi="Courier New" w:cs="Courier New" w:hint="default"/>
      </w:rPr>
    </w:lvl>
    <w:lvl w:ilvl="5" w:tplc="040B0005" w:tentative="1">
      <w:start w:val="1"/>
      <w:numFmt w:val="bullet"/>
      <w:lvlText w:val=""/>
      <w:lvlJc w:val="left"/>
      <w:pPr>
        <w:ind w:left="4355" w:hanging="360"/>
      </w:pPr>
      <w:rPr>
        <w:rFonts w:ascii="Wingdings" w:hAnsi="Wingdings" w:hint="default"/>
      </w:rPr>
    </w:lvl>
    <w:lvl w:ilvl="6" w:tplc="040B0001" w:tentative="1">
      <w:start w:val="1"/>
      <w:numFmt w:val="bullet"/>
      <w:lvlText w:val=""/>
      <w:lvlJc w:val="left"/>
      <w:pPr>
        <w:ind w:left="5075" w:hanging="360"/>
      </w:pPr>
      <w:rPr>
        <w:rFonts w:ascii="Symbol" w:hAnsi="Symbol" w:hint="default"/>
      </w:rPr>
    </w:lvl>
    <w:lvl w:ilvl="7" w:tplc="040B0003" w:tentative="1">
      <w:start w:val="1"/>
      <w:numFmt w:val="bullet"/>
      <w:lvlText w:val="o"/>
      <w:lvlJc w:val="left"/>
      <w:pPr>
        <w:ind w:left="5795" w:hanging="360"/>
      </w:pPr>
      <w:rPr>
        <w:rFonts w:ascii="Courier New" w:hAnsi="Courier New" w:cs="Courier New" w:hint="default"/>
      </w:rPr>
    </w:lvl>
    <w:lvl w:ilvl="8" w:tplc="040B0005" w:tentative="1">
      <w:start w:val="1"/>
      <w:numFmt w:val="bullet"/>
      <w:lvlText w:val=""/>
      <w:lvlJc w:val="left"/>
      <w:pPr>
        <w:ind w:left="6515" w:hanging="360"/>
      </w:pPr>
      <w:rPr>
        <w:rFonts w:ascii="Wingdings" w:hAnsi="Wingdings" w:hint="default"/>
      </w:rPr>
    </w:lvl>
  </w:abstractNum>
  <w:abstractNum w:abstractNumId="13">
    <w:nsid w:val="270C1E76"/>
    <w:multiLevelType w:val="hybridMultilevel"/>
    <w:tmpl w:val="AC0494B4"/>
    <w:lvl w:ilvl="0" w:tplc="4CA24802">
      <w:start w:val="1"/>
      <w:numFmt w:val="decimal"/>
      <w:lvlText w:val="%1."/>
      <w:lvlJc w:val="left"/>
      <w:pPr>
        <w:tabs>
          <w:tab w:val="num" w:pos="720"/>
        </w:tabs>
        <w:ind w:left="720" w:hanging="360"/>
      </w:pPr>
    </w:lvl>
    <w:lvl w:ilvl="1" w:tplc="FD1E04F2" w:tentative="1">
      <w:start w:val="1"/>
      <w:numFmt w:val="decimal"/>
      <w:lvlText w:val="%2."/>
      <w:lvlJc w:val="left"/>
      <w:pPr>
        <w:tabs>
          <w:tab w:val="num" w:pos="1440"/>
        </w:tabs>
        <w:ind w:left="1440" w:hanging="360"/>
      </w:pPr>
    </w:lvl>
    <w:lvl w:ilvl="2" w:tplc="02388B8C" w:tentative="1">
      <w:start w:val="1"/>
      <w:numFmt w:val="decimal"/>
      <w:lvlText w:val="%3."/>
      <w:lvlJc w:val="left"/>
      <w:pPr>
        <w:tabs>
          <w:tab w:val="num" w:pos="2160"/>
        </w:tabs>
        <w:ind w:left="2160" w:hanging="360"/>
      </w:pPr>
    </w:lvl>
    <w:lvl w:ilvl="3" w:tplc="1F266E86" w:tentative="1">
      <w:start w:val="1"/>
      <w:numFmt w:val="decimal"/>
      <w:lvlText w:val="%4."/>
      <w:lvlJc w:val="left"/>
      <w:pPr>
        <w:tabs>
          <w:tab w:val="num" w:pos="2880"/>
        </w:tabs>
        <w:ind w:left="2880" w:hanging="360"/>
      </w:pPr>
    </w:lvl>
    <w:lvl w:ilvl="4" w:tplc="AA66BD9E" w:tentative="1">
      <w:start w:val="1"/>
      <w:numFmt w:val="decimal"/>
      <w:lvlText w:val="%5."/>
      <w:lvlJc w:val="left"/>
      <w:pPr>
        <w:tabs>
          <w:tab w:val="num" w:pos="3600"/>
        </w:tabs>
        <w:ind w:left="3600" w:hanging="360"/>
      </w:pPr>
    </w:lvl>
    <w:lvl w:ilvl="5" w:tplc="DF86C3D2" w:tentative="1">
      <w:start w:val="1"/>
      <w:numFmt w:val="decimal"/>
      <w:lvlText w:val="%6."/>
      <w:lvlJc w:val="left"/>
      <w:pPr>
        <w:tabs>
          <w:tab w:val="num" w:pos="4320"/>
        </w:tabs>
        <w:ind w:left="4320" w:hanging="360"/>
      </w:pPr>
    </w:lvl>
    <w:lvl w:ilvl="6" w:tplc="FCB2CDF2" w:tentative="1">
      <w:start w:val="1"/>
      <w:numFmt w:val="decimal"/>
      <w:lvlText w:val="%7."/>
      <w:lvlJc w:val="left"/>
      <w:pPr>
        <w:tabs>
          <w:tab w:val="num" w:pos="5040"/>
        </w:tabs>
        <w:ind w:left="5040" w:hanging="360"/>
      </w:pPr>
    </w:lvl>
    <w:lvl w:ilvl="7" w:tplc="56880B1E" w:tentative="1">
      <w:start w:val="1"/>
      <w:numFmt w:val="decimal"/>
      <w:lvlText w:val="%8."/>
      <w:lvlJc w:val="left"/>
      <w:pPr>
        <w:tabs>
          <w:tab w:val="num" w:pos="5760"/>
        </w:tabs>
        <w:ind w:left="5760" w:hanging="360"/>
      </w:pPr>
    </w:lvl>
    <w:lvl w:ilvl="8" w:tplc="E80CAD32" w:tentative="1">
      <w:start w:val="1"/>
      <w:numFmt w:val="decimal"/>
      <w:lvlText w:val="%9."/>
      <w:lvlJc w:val="left"/>
      <w:pPr>
        <w:tabs>
          <w:tab w:val="num" w:pos="6480"/>
        </w:tabs>
        <w:ind w:left="6480" w:hanging="360"/>
      </w:pPr>
    </w:lvl>
  </w:abstractNum>
  <w:abstractNum w:abstractNumId="14">
    <w:nsid w:val="5AE707F2"/>
    <w:multiLevelType w:val="multilevel"/>
    <w:tmpl w:val="D9F2A606"/>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26D4CEB"/>
    <w:multiLevelType w:val="hybridMultilevel"/>
    <w:tmpl w:val="1B10973A"/>
    <w:lvl w:ilvl="0" w:tplc="FEB85DFC">
      <w:start w:val="1"/>
      <w:numFmt w:val="bullet"/>
      <w:lvlText w:val=""/>
      <w:lvlJc w:val="left"/>
      <w:pPr>
        <w:tabs>
          <w:tab w:val="num" w:pos="720"/>
        </w:tabs>
        <w:ind w:left="720" w:hanging="360"/>
      </w:pPr>
      <w:rPr>
        <w:rFonts w:ascii="Wingdings" w:hAnsi="Wingdings" w:hint="default"/>
      </w:rPr>
    </w:lvl>
    <w:lvl w:ilvl="1" w:tplc="18A8274A" w:tentative="1">
      <w:start w:val="1"/>
      <w:numFmt w:val="bullet"/>
      <w:lvlText w:val=""/>
      <w:lvlJc w:val="left"/>
      <w:pPr>
        <w:tabs>
          <w:tab w:val="num" w:pos="1440"/>
        </w:tabs>
        <w:ind w:left="1440" w:hanging="360"/>
      </w:pPr>
      <w:rPr>
        <w:rFonts w:ascii="Wingdings" w:hAnsi="Wingdings" w:hint="default"/>
      </w:rPr>
    </w:lvl>
    <w:lvl w:ilvl="2" w:tplc="935CD78A" w:tentative="1">
      <w:start w:val="1"/>
      <w:numFmt w:val="bullet"/>
      <w:lvlText w:val=""/>
      <w:lvlJc w:val="left"/>
      <w:pPr>
        <w:tabs>
          <w:tab w:val="num" w:pos="2160"/>
        </w:tabs>
        <w:ind w:left="2160" w:hanging="360"/>
      </w:pPr>
      <w:rPr>
        <w:rFonts w:ascii="Wingdings" w:hAnsi="Wingdings" w:hint="default"/>
      </w:rPr>
    </w:lvl>
    <w:lvl w:ilvl="3" w:tplc="6D280876" w:tentative="1">
      <w:start w:val="1"/>
      <w:numFmt w:val="bullet"/>
      <w:lvlText w:val=""/>
      <w:lvlJc w:val="left"/>
      <w:pPr>
        <w:tabs>
          <w:tab w:val="num" w:pos="2880"/>
        </w:tabs>
        <w:ind w:left="2880" w:hanging="360"/>
      </w:pPr>
      <w:rPr>
        <w:rFonts w:ascii="Wingdings" w:hAnsi="Wingdings" w:hint="default"/>
      </w:rPr>
    </w:lvl>
    <w:lvl w:ilvl="4" w:tplc="F60E1BF4" w:tentative="1">
      <w:start w:val="1"/>
      <w:numFmt w:val="bullet"/>
      <w:lvlText w:val=""/>
      <w:lvlJc w:val="left"/>
      <w:pPr>
        <w:tabs>
          <w:tab w:val="num" w:pos="3600"/>
        </w:tabs>
        <w:ind w:left="3600" w:hanging="360"/>
      </w:pPr>
      <w:rPr>
        <w:rFonts w:ascii="Wingdings" w:hAnsi="Wingdings" w:hint="default"/>
      </w:rPr>
    </w:lvl>
    <w:lvl w:ilvl="5" w:tplc="A7E6BBDA" w:tentative="1">
      <w:start w:val="1"/>
      <w:numFmt w:val="bullet"/>
      <w:lvlText w:val=""/>
      <w:lvlJc w:val="left"/>
      <w:pPr>
        <w:tabs>
          <w:tab w:val="num" w:pos="4320"/>
        </w:tabs>
        <w:ind w:left="4320" w:hanging="360"/>
      </w:pPr>
      <w:rPr>
        <w:rFonts w:ascii="Wingdings" w:hAnsi="Wingdings" w:hint="default"/>
      </w:rPr>
    </w:lvl>
    <w:lvl w:ilvl="6" w:tplc="16BECEEC" w:tentative="1">
      <w:start w:val="1"/>
      <w:numFmt w:val="bullet"/>
      <w:lvlText w:val=""/>
      <w:lvlJc w:val="left"/>
      <w:pPr>
        <w:tabs>
          <w:tab w:val="num" w:pos="5040"/>
        </w:tabs>
        <w:ind w:left="5040" w:hanging="360"/>
      </w:pPr>
      <w:rPr>
        <w:rFonts w:ascii="Wingdings" w:hAnsi="Wingdings" w:hint="default"/>
      </w:rPr>
    </w:lvl>
    <w:lvl w:ilvl="7" w:tplc="BA98F064" w:tentative="1">
      <w:start w:val="1"/>
      <w:numFmt w:val="bullet"/>
      <w:lvlText w:val=""/>
      <w:lvlJc w:val="left"/>
      <w:pPr>
        <w:tabs>
          <w:tab w:val="num" w:pos="5760"/>
        </w:tabs>
        <w:ind w:left="5760" w:hanging="360"/>
      </w:pPr>
      <w:rPr>
        <w:rFonts w:ascii="Wingdings" w:hAnsi="Wingdings" w:hint="default"/>
      </w:rPr>
    </w:lvl>
    <w:lvl w:ilvl="8" w:tplc="B42C8AD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 w:numId="14">
    <w:abstractNumId w:val="11"/>
  </w:num>
  <w:num w:numId="15">
    <w:abstractNumId w:val="1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proofState w:spelling="clean" w:grammar="clean"/>
  <w:defaultTabStop w:val="1304"/>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35"/>
    <w:rsid w:val="00001940"/>
    <w:rsid w:val="00003B59"/>
    <w:rsid w:val="0000506A"/>
    <w:rsid w:val="00005743"/>
    <w:rsid w:val="00007A02"/>
    <w:rsid w:val="00007F26"/>
    <w:rsid w:val="000101A8"/>
    <w:rsid w:val="000110C2"/>
    <w:rsid w:val="00012A7B"/>
    <w:rsid w:val="00012AD1"/>
    <w:rsid w:val="00012F7D"/>
    <w:rsid w:val="00012F87"/>
    <w:rsid w:val="0001314F"/>
    <w:rsid w:val="00013E03"/>
    <w:rsid w:val="000159E3"/>
    <w:rsid w:val="00020E82"/>
    <w:rsid w:val="000214F6"/>
    <w:rsid w:val="00021891"/>
    <w:rsid w:val="00022CF8"/>
    <w:rsid w:val="0002392E"/>
    <w:rsid w:val="000249AC"/>
    <w:rsid w:val="00025F39"/>
    <w:rsid w:val="000279A6"/>
    <w:rsid w:val="00027EAF"/>
    <w:rsid w:val="000322E8"/>
    <w:rsid w:val="0003279E"/>
    <w:rsid w:val="000343ED"/>
    <w:rsid w:val="00034CBC"/>
    <w:rsid w:val="000352DB"/>
    <w:rsid w:val="00035B47"/>
    <w:rsid w:val="00035E73"/>
    <w:rsid w:val="00035FD4"/>
    <w:rsid w:val="0003610C"/>
    <w:rsid w:val="00036172"/>
    <w:rsid w:val="00040163"/>
    <w:rsid w:val="000408B8"/>
    <w:rsid w:val="00040E09"/>
    <w:rsid w:val="00041CB7"/>
    <w:rsid w:val="00042817"/>
    <w:rsid w:val="00043F59"/>
    <w:rsid w:val="00044205"/>
    <w:rsid w:val="00045B65"/>
    <w:rsid w:val="00045EAF"/>
    <w:rsid w:val="000460CD"/>
    <w:rsid w:val="000468CA"/>
    <w:rsid w:val="000476AE"/>
    <w:rsid w:val="00047D96"/>
    <w:rsid w:val="00047FEB"/>
    <w:rsid w:val="00050C29"/>
    <w:rsid w:val="00050D78"/>
    <w:rsid w:val="000510D4"/>
    <w:rsid w:val="00051A9C"/>
    <w:rsid w:val="000535B0"/>
    <w:rsid w:val="00054656"/>
    <w:rsid w:val="0005675E"/>
    <w:rsid w:val="00056A46"/>
    <w:rsid w:val="0006059F"/>
    <w:rsid w:val="00060822"/>
    <w:rsid w:val="00062F0E"/>
    <w:rsid w:val="00063A20"/>
    <w:rsid w:val="0006613C"/>
    <w:rsid w:val="00067667"/>
    <w:rsid w:val="00070575"/>
    <w:rsid w:val="0007372E"/>
    <w:rsid w:val="0007387F"/>
    <w:rsid w:val="000739F7"/>
    <w:rsid w:val="000747B0"/>
    <w:rsid w:val="00074B47"/>
    <w:rsid w:val="000754FC"/>
    <w:rsid w:val="00075A00"/>
    <w:rsid w:val="0007632E"/>
    <w:rsid w:val="00077146"/>
    <w:rsid w:val="000775B9"/>
    <w:rsid w:val="00080024"/>
    <w:rsid w:val="00080428"/>
    <w:rsid w:val="00080A7E"/>
    <w:rsid w:val="0008213A"/>
    <w:rsid w:val="0008271F"/>
    <w:rsid w:val="00083DE7"/>
    <w:rsid w:val="000867EB"/>
    <w:rsid w:val="00086B27"/>
    <w:rsid w:val="000901FE"/>
    <w:rsid w:val="000907E8"/>
    <w:rsid w:val="00091157"/>
    <w:rsid w:val="0009136D"/>
    <w:rsid w:val="00091395"/>
    <w:rsid w:val="00091B74"/>
    <w:rsid w:val="00093211"/>
    <w:rsid w:val="000949CC"/>
    <w:rsid w:val="00097128"/>
    <w:rsid w:val="000A1503"/>
    <w:rsid w:val="000A1EE4"/>
    <w:rsid w:val="000A2154"/>
    <w:rsid w:val="000A2326"/>
    <w:rsid w:val="000A2C91"/>
    <w:rsid w:val="000A4785"/>
    <w:rsid w:val="000A65EC"/>
    <w:rsid w:val="000A6D1E"/>
    <w:rsid w:val="000B0143"/>
    <w:rsid w:val="000B259B"/>
    <w:rsid w:val="000B38AF"/>
    <w:rsid w:val="000B3C6E"/>
    <w:rsid w:val="000B4A70"/>
    <w:rsid w:val="000B4E1B"/>
    <w:rsid w:val="000B5008"/>
    <w:rsid w:val="000B64F5"/>
    <w:rsid w:val="000C0892"/>
    <w:rsid w:val="000C10B4"/>
    <w:rsid w:val="000C12F2"/>
    <w:rsid w:val="000C3097"/>
    <w:rsid w:val="000C3F62"/>
    <w:rsid w:val="000C4293"/>
    <w:rsid w:val="000C4A6F"/>
    <w:rsid w:val="000C4CDA"/>
    <w:rsid w:val="000C52A6"/>
    <w:rsid w:val="000C5954"/>
    <w:rsid w:val="000C71B8"/>
    <w:rsid w:val="000D2C18"/>
    <w:rsid w:val="000D2D68"/>
    <w:rsid w:val="000D554E"/>
    <w:rsid w:val="000D58F7"/>
    <w:rsid w:val="000D6DC2"/>
    <w:rsid w:val="000E052C"/>
    <w:rsid w:val="000E1F02"/>
    <w:rsid w:val="000E2329"/>
    <w:rsid w:val="000E2373"/>
    <w:rsid w:val="000E38E2"/>
    <w:rsid w:val="000E5B3F"/>
    <w:rsid w:val="000E724D"/>
    <w:rsid w:val="000E793F"/>
    <w:rsid w:val="000F05CC"/>
    <w:rsid w:val="000F0C57"/>
    <w:rsid w:val="000F1263"/>
    <w:rsid w:val="000F1907"/>
    <w:rsid w:val="000F1F06"/>
    <w:rsid w:val="000F611A"/>
    <w:rsid w:val="000F6638"/>
    <w:rsid w:val="000F7562"/>
    <w:rsid w:val="000F76DB"/>
    <w:rsid w:val="00100A05"/>
    <w:rsid w:val="00101418"/>
    <w:rsid w:val="001015F5"/>
    <w:rsid w:val="00101F52"/>
    <w:rsid w:val="00102C80"/>
    <w:rsid w:val="0010367F"/>
    <w:rsid w:val="001043E7"/>
    <w:rsid w:val="00106B1F"/>
    <w:rsid w:val="001076D4"/>
    <w:rsid w:val="00107788"/>
    <w:rsid w:val="00107E44"/>
    <w:rsid w:val="00111DF4"/>
    <w:rsid w:val="00113720"/>
    <w:rsid w:val="0011398E"/>
    <w:rsid w:val="00116593"/>
    <w:rsid w:val="001172C9"/>
    <w:rsid w:val="00117FA4"/>
    <w:rsid w:val="001212B7"/>
    <w:rsid w:val="00121352"/>
    <w:rsid w:val="0012175C"/>
    <w:rsid w:val="00121E22"/>
    <w:rsid w:val="001225F5"/>
    <w:rsid w:val="00126263"/>
    <w:rsid w:val="001268CF"/>
    <w:rsid w:val="0012719A"/>
    <w:rsid w:val="00127F60"/>
    <w:rsid w:val="00130F43"/>
    <w:rsid w:val="001317CD"/>
    <w:rsid w:val="00132224"/>
    <w:rsid w:val="00132906"/>
    <w:rsid w:val="00132B03"/>
    <w:rsid w:val="00133F4C"/>
    <w:rsid w:val="00134BAE"/>
    <w:rsid w:val="001352F5"/>
    <w:rsid w:val="00135ACD"/>
    <w:rsid w:val="0013731B"/>
    <w:rsid w:val="0013755D"/>
    <w:rsid w:val="0014029C"/>
    <w:rsid w:val="00141CCB"/>
    <w:rsid w:val="00143389"/>
    <w:rsid w:val="001454F4"/>
    <w:rsid w:val="00146F56"/>
    <w:rsid w:val="001501ED"/>
    <w:rsid w:val="00150844"/>
    <w:rsid w:val="001529BC"/>
    <w:rsid w:val="00152BD1"/>
    <w:rsid w:val="00152F62"/>
    <w:rsid w:val="001539EF"/>
    <w:rsid w:val="00153F20"/>
    <w:rsid w:val="0015427E"/>
    <w:rsid w:val="00155CEF"/>
    <w:rsid w:val="001562BE"/>
    <w:rsid w:val="001566A0"/>
    <w:rsid w:val="0016030F"/>
    <w:rsid w:val="00160A8B"/>
    <w:rsid w:val="00160B86"/>
    <w:rsid w:val="00160CC0"/>
    <w:rsid w:val="00161C5C"/>
    <w:rsid w:val="00162263"/>
    <w:rsid w:val="0016282C"/>
    <w:rsid w:val="00162A2D"/>
    <w:rsid w:val="001636BC"/>
    <w:rsid w:val="00164684"/>
    <w:rsid w:val="00164B27"/>
    <w:rsid w:val="0016534A"/>
    <w:rsid w:val="001655EC"/>
    <w:rsid w:val="001661BD"/>
    <w:rsid w:val="0016658A"/>
    <w:rsid w:val="00166F3F"/>
    <w:rsid w:val="00166FE9"/>
    <w:rsid w:val="00167E7D"/>
    <w:rsid w:val="001708A2"/>
    <w:rsid w:val="00171155"/>
    <w:rsid w:val="001711A7"/>
    <w:rsid w:val="00172E09"/>
    <w:rsid w:val="00173A18"/>
    <w:rsid w:val="001765CA"/>
    <w:rsid w:val="00177DE2"/>
    <w:rsid w:val="00182B75"/>
    <w:rsid w:val="00183F67"/>
    <w:rsid w:val="0018553B"/>
    <w:rsid w:val="00185FAF"/>
    <w:rsid w:val="00190C7B"/>
    <w:rsid w:val="00191743"/>
    <w:rsid w:val="00192685"/>
    <w:rsid w:val="001935D8"/>
    <w:rsid w:val="001937F9"/>
    <w:rsid w:val="00193D94"/>
    <w:rsid w:val="00194100"/>
    <w:rsid w:val="00194608"/>
    <w:rsid w:val="00195A70"/>
    <w:rsid w:val="001963E5"/>
    <w:rsid w:val="0019686C"/>
    <w:rsid w:val="00197A42"/>
    <w:rsid w:val="00197F67"/>
    <w:rsid w:val="00197FC1"/>
    <w:rsid w:val="001A082E"/>
    <w:rsid w:val="001A21EF"/>
    <w:rsid w:val="001A3168"/>
    <w:rsid w:val="001A4A15"/>
    <w:rsid w:val="001A5375"/>
    <w:rsid w:val="001A56A1"/>
    <w:rsid w:val="001A62BC"/>
    <w:rsid w:val="001A6A18"/>
    <w:rsid w:val="001B1D4F"/>
    <w:rsid w:val="001B2BCE"/>
    <w:rsid w:val="001B31E5"/>
    <w:rsid w:val="001B405E"/>
    <w:rsid w:val="001B41F1"/>
    <w:rsid w:val="001B487E"/>
    <w:rsid w:val="001B75C1"/>
    <w:rsid w:val="001B7F75"/>
    <w:rsid w:val="001C0685"/>
    <w:rsid w:val="001C0988"/>
    <w:rsid w:val="001C0BE4"/>
    <w:rsid w:val="001C1675"/>
    <w:rsid w:val="001C22C7"/>
    <w:rsid w:val="001C2D30"/>
    <w:rsid w:val="001C3922"/>
    <w:rsid w:val="001C4F9B"/>
    <w:rsid w:val="001C53C8"/>
    <w:rsid w:val="001C55C3"/>
    <w:rsid w:val="001D0541"/>
    <w:rsid w:val="001D0CFC"/>
    <w:rsid w:val="001D1E9A"/>
    <w:rsid w:val="001D294E"/>
    <w:rsid w:val="001D380A"/>
    <w:rsid w:val="001D5063"/>
    <w:rsid w:val="001D6D2C"/>
    <w:rsid w:val="001D71A0"/>
    <w:rsid w:val="001D7ECC"/>
    <w:rsid w:val="001E1903"/>
    <w:rsid w:val="001E1B7E"/>
    <w:rsid w:val="001E2206"/>
    <w:rsid w:val="001E2D38"/>
    <w:rsid w:val="001E4E75"/>
    <w:rsid w:val="001E51E1"/>
    <w:rsid w:val="001E5EAC"/>
    <w:rsid w:val="001E62CC"/>
    <w:rsid w:val="001E6E15"/>
    <w:rsid w:val="001E7DF2"/>
    <w:rsid w:val="001F021F"/>
    <w:rsid w:val="001F24A8"/>
    <w:rsid w:val="001F277F"/>
    <w:rsid w:val="001F2C00"/>
    <w:rsid w:val="001F32D4"/>
    <w:rsid w:val="001F3A9C"/>
    <w:rsid w:val="001F537D"/>
    <w:rsid w:val="001F5AEB"/>
    <w:rsid w:val="001F6266"/>
    <w:rsid w:val="001F7792"/>
    <w:rsid w:val="001F7D67"/>
    <w:rsid w:val="00202063"/>
    <w:rsid w:val="002049F9"/>
    <w:rsid w:val="00204D06"/>
    <w:rsid w:val="00205B0E"/>
    <w:rsid w:val="00207FF2"/>
    <w:rsid w:val="0021021B"/>
    <w:rsid w:val="00210878"/>
    <w:rsid w:val="00210C5D"/>
    <w:rsid w:val="00211ED5"/>
    <w:rsid w:val="00213405"/>
    <w:rsid w:val="0021397F"/>
    <w:rsid w:val="00213C5E"/>
    <w:rsid w:val="00214218"/>
    <w:rsid w:val="002143D5"/>
    <w:rsid w:val="00215332"/>
    <w:rsid w:val="0021686A"/>
    <w:rsid w:val="00217855"/>
    <w:rsid w:val="002202A0"/>
    <w:rsid w:val="0022087B"/>
    <w:rsid w:val="0022142E"/>
    <w:rsid w:val="00221723"/>
    <w:rsid w:val="0022277E"/>
    <w:rsid w:val="002237C0"/>
    <w:rsid w:val="00225012"/>
    <w:rsid w:val="00227422"/>
    <w:rsid w:val="00230AF8"/>
    <w:rsid w:val="002329B1"/>
    <w:rsid w:val="00232FD4"/>
    <w:rsid w:val="0023460D"/>
    <w:rsid w:val="0023489B"/>
    <w:rsid w:val="002356A5"/>
    <w:rsid w:val="00235F58"/>
    <w:rsid w:val="002377F8"/>
    <w:rsid w:val="00237EDF"/>
    <w:rsid w:val="002400EC"/>
    <w:rsid w:val="00241DB8"/>
    <w:rsid w:val="00242C3E"/>
    <w:rsid w:val="002431B9"/>
    <w:rsid w:val="00243E2D"/>
    <w:rsid w:val="00244FB0"/>
    <w:rsid w:val="00245149"/>
    <w:rsid w:val="00245F9C"/>
    <w:rsid w:val="00246109"/>
    <w:rsid w:val="0024620E"/>
    <w:rsid w:val="002465A8"/>
    <w:rsid w:val="002479A5"/>
    <w:rsid w:val="002479F7"/>
    <w:rsid w:val="00251C84"/>
    <w:rsid w:val="00252545"/>
    <w:rsid w:val="00252B80"/>
    <w:rsid w:val="00253004"/>
    <w:rsid w:val="00253D3D"/>
    <w:rsid w:val="00255672"/>
    <w:rsid w:val="00256710"/>
    <w:rsid w:val="00256743"/>
    <w:rsid w:val="002608A0"/>
    <w:rsid w:val="00261191"/>
    <w:rsid w:val="00262F73"/>
    <w:rsid w:val="00262F7E"/>
    <w:rsid w:val="00266F59"/>
    <w:rsid w:val="002708CF"/>
    <w:rsid w:val="00270934"/>
    <w:rsid w:val="00270C55"/>
    <w:rsid w:val="00272177"/>
    <w:rsid w:val="0027276C"/>
    <w:rsid w:val="002732F5"/>
    <w:rsid w:val="00273C3D"/>
    <w:rsid w:val="00273E7B"/>
    <w:rsid w:val="002750D6"/>
    <w:rsid w:val="00277045"/>
    <w:rsid w:val="002774D4"/>
    <w:rsid w:val="0027755F"/>
    <w:rsid w:val="00277DFA"/>
    <w:rsid w:val="00280D58"/>
    <w:rsid w:val="002812D4"/>
    <w:rsid w:val="00281E06"/>
    <w:rsid w:val="00282549"/>
    <w:rsid w:val="0028257C"/>
    <w:rsid w:val="002828FE"/>
    <w:rsid w:val="00283B59"/>
    <w:rsid w:val="00284D7F"/>
    <w:rsid w:val="0028552B"/>
    <w:rsid w:val="002858D3"/>
    <w:rsid w:val="00286A84"/>
    <w:rsid w:val="00287A22"/>
    <w:rsid w:val="00291254"/>
    <w:rsid w:val="002923E0"/>
    <w:rsid w:val="0029275D"/>
    <w:rsid w:val="00293477"/>
    <w:rsid w:val="00293A6B"/>
    <w:rsid w:val="00295429"/>
    <w:rsid w:val="0029601F"/>
    <w:rsid w:val="00296135"/>
    <w:rsid w:val="00297D87"/>
    <w:rsid w:val="002A08E1"/>
    <w:rsid w:val="002A25AE"/>
    <w:rsid w:val="002A3F8F"/>
    <w:rsid w:val="002A4519"/>
    <w:rsid w:val="002A59B2"/>
    <w:rsid w:val="002A6447"/>
    <w:rsid w:val="002A756C"/>
    <w:rsid w:val="002A764F"/>
    <w:rsid w:val="002A7DAC"/>
    <w:rsid w:val="002B029A"/>
    <w:rsid w:val="002B07F8"/>
    <w:rsid w:val="002B1F18"/>
    <w:rsid w:val="002B2742"/>
    <w:rsid w:val="002B4640"/>
    <w:rsid w:val="002B470B"/>
    <w:rsid w:val="002B4A23"/>
    <w:rsid w:val="002B5953"/>
    <w:rsid w:val="002B5B7D"/>
    <w:rsid w:val="002B651D"/>
    <w:rsid w:val="002B7EDA"/>
    <w:rsid w:val="002C1E07"/>
    <w:rsid w:val="002C1E12"/>
    <w:rsid w:val="002C23E2"/>
    <w:rsid w:val="002C2A3E"/>
    <w:rsid w:val="002C2C30"/>
    <w:rsid w:val="002C30B4"/>
    <w:rsid w:val="002C3B84"/>
    <w:rsid w:val="002C6276"/>
    <w:rsid w:val="002C75E7"/>
    <w:rsid w:val="002C7EF2"/>
    <w:rsid w:val="002D0BAF"/>
    <w:rsid w:val="002D0F49"/>
    <w:rsid w:val="002D2639"/>
    <w:rsid w:val="002D35BE"/>
    <w:rsid w:val="002D3C95"/>
    <w:rsid w:val="002D4818"/>
    <w:rsid w:val="002D4C37"/>
    <w:rsid w:val="002D54AB"/>
    <w:rsid w:val="002D58C9"/>
    <w:rsid w:val="002D6BD5"/>
    <w:rsid w:val="002D6F86"/>
    <w:rsid w:val="002D7AED"/>
    <w:rsid w:val="002E077F"/>
    <w:rsid w:val="002E1909"/>
    <w:rsid w:val="002E4856"/>
    <w:rsid w:val="002E5793"/>
    <w:rsid w:val="002F030F"/>
    <w:rsid w:val="002F0353"/>
    <w:rsid w:val="002F0B43"/>
    <w:rsid w:val="002F1EA4"/>
    <w:rsid w:val="002F3EEA"/>
    <w:rsid w:val="002F418B"/>
    <w:rsid w:val="002F5987"/>
    <w:rsid w:val="002F5D47"/>
    <w:rsid w:val="002F5E2C"/>
    <w:rsid w:val="002F6D83"/>
    <w:rsid w:val="002F7AF5"/>
    <w:rsid w:val="00300061"/>
    <w:rsid w:val="0030082B"/>
    <w:rsid w:val="00303801"/>
    <w:rsid w:val="00303C44"/>
    <w:rsid w:val="00303FB0"/>
    <w:rsid w:val="0030597A"/>
    <w:rsid w:val="00305B48"/>
    <w:rsid w:val="0030688D"/>
    <w:rsid w:val="003074D8"/>
    <w:rsid w:val="0031029B"/>
    <w:rsid w:val="0031056C"/>
    <w:rsid w:val="00311302"/>
    <w:rsid w:val="00311F37"/>
    <w:rsid w:val="003124CA"/>
    <w:rsid w:val="003127B8"/>
    <w:rsid w:val="00312AE9"/>
    <w:rsid w:val="003132D6"/>
    <w:rsid w:val="003134BB"/>
    <w:rsid w:val="00315BEA"/>
    <w:rsid w:val="003166D0"/>
    <w:rsid w:val="00316FB2"/>
    <w:rsid w:val="0031708A"/>
    <w:rsid w:val="00317647"/>
    <w:rsid w:val="0032258B"/>
    <w:rsid w:val="003226F3"/>
    <w:rsid w:val="00322A44"/>
    <w:rsid w:val="00322C16"/>
    <w:rsid w:val="00323FA7"/>
    <w:rsid w:val="00325268"/>
    <w:rsid w:val="00326F2F"/>
    <w:rsid w:val="0032798B"/>
    <w:rsid w:val="00327E46"/>
    <w:rsid w:val="0033089F"/>
    <w:rsid w:val="00330BE0"/>
    <w:rsid w:val="003322EF"/>
    <w:rsid w:val="00334264"/>
    <w:rsid w:val="00334351"/>
    <w:rsid w:val="003344AA"/>
    <w:rsid w:val="00334762"/>
    <w:rsid w:val="00334814"/>
    <w:rsid w:val="003355CE"/>
    <w:rsid w:val="00336A1F"/>
    <w:rsid w:val="00337136"/>
    <w:rsid w:val="00337414"/>
    <w:rsid w:val="0034024B"/>
    <w:rsid w:val="00341C5B"/>
    <w:rsid w:val="00342CD1"/>
    <w:rsid w:val="00344EA1"/>
    <w:rsid w:val="00344EE7"/>
    <w:rsid w:val="00346D55"/>
    <w:rsid w:val="0034793E"/>
    <w:rsid w:val="00347A71"/>
    <w:rsid w:val="00351590"/>
    <w:rsid w:val="003531D1"/>
    <w:rsid w:val="0035781F"/>
    <w:rsid w:val="00357C54"/>
    <w:rsid w:val="0036157C"/>
    <w:rsid w:val="00361F46"/>
    <w:rsid w:val="00364465"/>
    <w:rsid w:val="003645D4"/>
    <w:rsid w:val="00364F6B"/>
    <w:rsid w:val="0036610E"/>
    <w:rsid w:val="003666E6"/>
    <w:rsid w:val="00366D4E"/>
    <w:rsid w:val="00367EAF"/>
    <w:rsid w:val="003718A9"/>
    <w:rsid w:val="00371EC2"/>
    <w:rsid w:val="00374379"/>
    <w:rsid w:val="003743C9"/>
    <w:rsid w:val="003763CC"/>
    <w:rsid w:val="00376BD5"/>
    <w:rsid w:val="003801D8"/>
    <w:rsid w:val="00382260"/>
    <w:rsid w:val="003829C5"/>
    <w:rsid w:val="00383416"/>
    <w:rsid w:val="003844EE"/>
    <w:rsid w:val="003848A0"/>
    <w:rsid w:val="00384D7E"/>
    <w:rsid w:val="003851E3"/>
    <w:rsid w:val="00385EF9"/>
    <w:rsid w:val="00387391"/>
    <w:rsid w:val="003874FF"/>
    <w:rsid w:val="00387ADD"/>
    <w:rsid w:val="0039185D"/>
    <w:rsid w:val="00391A39"/>
    <w:rsid w:val="00392278"/>
    <w:rsid w:val="00392345"/>
    <w:rsid w:val="00392681"/>
    <w:rsid w:val="00393DFE"/>
    <w:rsid w:val="00393E1B"/>
    <w:rsid w:val="003950BF"/>
    <w:rsid w:val="003A1A2C"/>
    <w:rsid w:val="003A1A33"/>
    <w:rsid w:val="003A2D98"/>
    <w:rsid w:val="003A2F9E"/>
    <w:rsid w:val="003A333F"/>
    <w:rsid w:val="003A4AC5"/>
    <w:rsid w:val="003A595E"/>
    <w:rsid w:val="003A614A"/>
    <w:rsid w:val="003B0740"/>
    <w:rsid w:val="003B347A"/>
    <w:rsid w:val="003B5648"/>
    <w:rsid w:val="003B58F1"/>
    <w:rsid w:val="003B687E"/>
    <w:rsid w:val="003B7A45"/>
    <w:rsid w:val="003C30FD"/>
    <w:rsid w:val="003C3571"/>
    <w:rsid w:val="003C496B"/>
    <w:rsid w:val="003C4F35"/>
    <w:rsid w:val="003C5A6B"/>
    <w:rsid w:val="003C6F8A"/>
    <w:rsid w:val="003C70C3"/>
    <w:rsid w:val="003C7296"/>
    <w:rsid w:val="003C788E"/>
    <w:rsid w:val="003D07D6"/>
    <w:rsid w:val="003D0B4A"/>
    <w:rsid w:val="003D0EE2"/>
    <w:rsid w:val="003D125D"/>
    <w:rsid w:val="003D1C2B"/>
    <w:rsid w:val="003D2785"/>
    <w:rsid w:val="003D2811"/>
    <w:rsid w:val="003D2E9D"/>
    <w:rsid w:val="003D41B5"/>
    <w:rsid w:val="003D44D6"/>
    <w:rsid w:val="003D5940"/>
    <w:rsid w:val="003D6885"/>
    <w:rsid w:val="003D7AEF"/>
    <w:rsid w:val="003D7C26"/>
    <w:rsid w:val="003D7FD0"/>
    <w:rsid w:val="003E1DB7"/>
    <w:rsid w:val="003E2E60"/>
    <w:rsid w:val="003E327C"/>
    <w:rsid w:val="003E5CC3"/>
    <w:rsid w:val="003E64C5"/>
    <w:rsid w:val="003E6CE3"/>
    <w:rsid w:val="003E6E20"/>
    <w:rsid w:val="003E714A"/>
    <w:rsid w:val="003E7E41"/>
    <w:rsid w:val="003F02B8"/>
    <w:rsid w:val="003F1CDB"/>
    <w:rsid w:val="003F1F3B"/>
    <w:rsid w:val="003F388E"/>
    <w:rsid w:val="003F3B3D"/>
    <w:rsid w:val="003F68C3"/>
    <w:rsid w:val="003F69C2"/>
    <w:rsid w:val="00400048"/>
    <w:rsid w:val="004003EE"/>
    <w:rsid w:val="00401978"/>
    <w:rsid w:val="00401FE6"/>
    <w:rsid w:val="00402350"/>
    <w:rsid w:val="004030D3"/>
    <w:rsid w:val="0040542C"/>
    <w:rsid w:val="00405D18"/>
    <w:rsid w:val="00406DD7"/>
    <w:rsid w:val="00406F15"/>
    <w:rsid w:val="00407F16"/>
    <w:rsid w:val="0041054B"/>
    <w:rsid w:val="00410B9E"/>
    <w:rsid w:val="0041210D"/>
    <w:rsid w:val="00412CF8"/>
    <w:rsid w:val="0041588D"/>
    <w:rsid w:val="00417051"/>
    <w:rsid w:val="004207FB"/>
    <w:rsid w:val="004218F4"/>
    <w:rsid w:val="0042239F"/>
    <w:rsid w:val="00422744"/>
    <w:rsid w:val="004234F3"/>
    <w:rsid w:val="00423AA8"/>
    <w:rsid w:val="00424BAA"/>
    <w:rsid w:val="00426395"/>
    <w:rsid w:val="00427272"/>
    <w:rsid w:val="00427663"/>
    <w:rsid w:val="00427877"/>
    <w:rsid w:val="00432123"/>
    <w:rsid w:val="004338C2"/>
    <w:rsid w:val="00433BD5"/>
    <w:rsid w:val="00434133"/>
    <w:rsid w:val="004345D6"/>
    <w:rsid w:val="00434713"/>
    <w:rsid w:val="00434E8E"/>
    <w:rsid w:val="0043685A"/>
    <w:rsid w:val="0044005A"/>
    <w:rsid w:val="00442885"/>
    <w:rsid w:val="00442A52"/>
    <w:rsid w:val="00443408"/>
    <w:rsid w:val="0044355C"/>
    <w:rsid w:val="00443EC2"/>
    <w:rsid w:val="00444C02"/>
    <w:rsid w:val="00444C50"/>
    <w:rsid w:val="00445B56"/>
    <w:rsid w:val="00447D19"/>
    <w:rsid w:val="004502F3"/>
    <w:rsid w:val="004516CF"/>
    <w:rsid w:val="00451705"/>
    <w:rsid w:val="00454059"/>
    <w:rsid w:val="00454069"/>
    <w:rsid w:val="004617ED"/>
    <w:rsid w:val="00461AC4"/>
    <w:rsid w:val="00462799"/>
    <w:rsid w:val="004628DF"/>
    <w:rsid w:val="00463101"/>
    <w:rsid w:val="00463328"/>
    <w:rsid w:val="0046440C"/>
    <w:rsid w:val="00466B0F"/>
    <w:rsid w:val="00470651"/>
    <w:rsid w:val="00470E21"/>
    <w:rsid w:val="00471FFF"/>
    <w:rsid w:val="0047302E"/>
    <w:rsid w:val="00473569"/>
    <w:rsid w:val="0047414C"/>
    <w:rsid w:val="00474562"/>
    <w:rsid w:val="004801B7"/>
    <w:rsid w:val="00481534"/>
    <w:rsid w:val="0048183A"/>
    <w:rsid w:val="00481FFC"/>
    <w:rsid w:val="00483E55"/>
    <w:rsid w:val="00483FD7"/>
    <w:rsid w:val="0048413B"/>
    <w:rsid w:val="004844CD"/>
    <w:rsid w:val="00484C88"/>
    <w:rsid w:val="004850DD"/>
    <w:rsid w:val="00485754"/>
    <w:rsid w:val="004877D4"/>
    <w:rsid w:val="00490C52"/>
    <w:rsid w:val="00490F1A"/>
    <w:rsid w:val="00491EA0"/>
    <w:rsid w:val="00492D5F"/>
    <w:rsid w:val="0049327D"/>
    <w:rsid w:val="00493CD2"/>
    <w:rsid w:val="00494208"/>
    <w:rsid w:val="004945CF"/>
    <w:rsid w:val="00494A24"/>
    <w:rsid w:val="00494B0C"/>
    <w:rsid w:val="00494F93"/>
    <w:rsid w:val="00495EA4"/>
    <w:rsid w:val="004A079F"/>
    <w:rsid w:val="004A0910"/>
    <w:rsid w:val="004A0B48"/>
    <w:rsid w:val="004A2AF0"/>
    <w:rsid w:val="004A5635"/>
    <w:rsid w:val="004A76C4"/>
    <w:rsid w:val="004B176E"/>
    <w:rsid w:val="004B1825"/>
    <w:rsid w:val="004B1B44"/>
    <w:rsid w:val="004B2253"/>
    <w:rsid w:val="004B25E6"/>
    <w:rsid w:val="004B28CD"/>
    <w:rsid w:val="004B3550"/>
    <w:rsid w:val="004B38E7"/>
    <w:rsid w:val="004B4C30"/>
    <w:rsid w:val="004B6BB7"/>
    <w:rsid w:val="004B72EC"/>
    <w:rsid w:val="004B7413"/>
    <w:rsid w:val="004B7ACA"/>
    <w:rsid w:val="004C02F4"/>
    <w:rsid w:val="004C0E14"/>
    <w:rsid w:val="004C12C4"/>
    <w:rsid w:val="004C1BCC"/>
    <w:rsid w:val="004C44C1"/>
    <w:rsid w:val="004C545C"/>
    <w:rsid w:val="004C560B"/>
    <w:rsid w:val="004C5BD1"/>
    <w:rsid w:val="004D075F"/>
    <w:rsid w:val="004D09B6"/>
    <w:rsid w:val="004D17FA"/>
    <w:rsid w:val="004D1B1D"/>
    <w:rsid w:val="004D35C5"/>
    <w:rsid w:val="004D4F14"/>
    <w:rsid w:val="004D61C2"/>
    <w:rsid w:val="004D61ED"/>
    <w:rsid w:val="004D6888"/>
    <w:rsid w:val="004D7328"/>
    <w:rsid w:val="004E168F"/>
    <w:rsid w:val="004E1A85"/>
    <w:rsid w:val="004E4027"/>
    <w:rsid w:val="004E519E"/>
    <w:rsid w:val="004E5CA6"/>
    <w:rsid w:val="004E5D8B"/>
    <w:rsid w:val="004E6226"/>
    <w:rsid w:val="004E6EC5"/>
    <w:rsid w:val="004E7228"/>
    <w:rsid w:val="004F00AF"/>
    <w:rsid w:val="004F07AA"/>
    <w:rsid w:val="004F07BF"/>
    <w:rsid w:val="004F0A3D"/>
    <w:rsid w:val="004F0B35"/>
    <w:rsid w:val="004F0CB2"/>
    <w:rsid w:val="004F16D3"/>
    <w:rsid w:val="004F2B8F"/>
    <w:rsid w:val="004F5171"/>
    <w:rsid w:val="004F562B"/>
    <w:rsid w:val="004F74B7"/>
    <w:rsid w:val="004F74F2"/>
    <w:rsid w:val="004F7EAD"/>
    <w:rsid w:val="00500FCB"/>
    <w:rsid w:val="005021D1"/>
    <w:rsid w:val="005028D9"/>
    <w:rsid w:val="0050304E"/>
    <w:rsid w:val="00503771"/>
    <w:rsid w:val="00503B7D"/>
    <w:rsid w:val="00505302"/>
    <w:rsid w:val="00505E06"/>
    <w:rsid w:val="00505F0E"/>
    <w:rsid w:val="005063F7"/>
    <w:rsid w:val="00507CDF"/>
    <w:rsid w:val="00510D25"/>
    <w:rsid w:val="005124A8"/>
    <w:rsid w:val="005134E6"/>
    <w:rsid w:val="005136A4"/>
    <w:rsid w:val="00513EDD"/>
    <w:rsid w:val="00514287"/>
    <w:rsid w:val="00515ED5"/>
    <w:rsid w:val="00516015"/>
    <w:rsid w:val="005176A9"/>
    <w:rsid w:val="00517AEC"/>
    <w:rsid w:val="00517F05"/>
    <w:rsid w:val="00520B54"/>
    <w:rsid w:val="00520B6B"/>
    <w:rsid w:val="00521838"/>
    <w:rsid w:val="00521B62"/>
    <w:rsid w:val="005225BC"/>
    <w:rsid w:val="00523F06"/>
    <w:rsid w:val="00524417"/>
    <w:rsid w:val="00524EA8"/>
    <w:rsid w:val="0052535F"/>
    <w:rsid w:val="00525A82"/>
    <w:rsid w:val="00526DCF"/>
    <w:rsid w:val="00526EA2"/>
    <w:rsid w:val="0053039F"/>
    <w:rsid w:val="00530C2A"/>
    <w:rsid w:val="005315BA"/>
    <w:rsid w:val="00532B51"/>
    <w:rsid w:val="00534439"/>
    <w:rsid w:val="00534A0C"/>
    <w:rsid w:val="00534DEC"/>
    <w:rsid w:val="00534FB8"/>
    <w:rsid w:val="00535071"/>
    <w:rsid w:val="005404BD"/>
    <w:rsid w:val="00540BF0"/>
    <w:rsid w:val="00540FD0"/>
    <w:rsid w:val="00541455"/>
    <w:rsid w:val="00542E2D"/>
    <w:rsid w:val="00543D20"/>
    <w:rsid w:val="00543ED3"/>
    <w:rsid w:val="005442B1"/>
    <w:rsid w:val="0054527A"/>
    <w:rsid w:val="005452B6"/>
    <w:rsid w:val="00546776"/>
    <w:rsid w:val="005502BC"/>
    <w:rsid w:val="0055160F"/>
    <w:rsid w:val="00555485"/>
    <w:rsid w:val="00555E94"/>
    <w:rsid w:val="00557D6C"/>
    <w:rsid w:val="005614CD"/>
    <w:rsid w:val="00563D12"/>
    <w:rsid w:val="00564FCD"/>
    <w:rsid w:val="00570273"/>
    <w:rsid w:val="00570ADF"/>
    <w:rsid w:val="00570C48"/>
    <w:rsid w:val="00574E00"/>
    <w:rsid w:val="00575236"/>
    <w:rsid w:val="005755F8"/>
    <w:rsid w:val="00576E01"/>
    <w:rsid w:val="00577317"/>
    <w:rsid w:val="00577DF8"/>
    <w:rsid w:val="0058040B"/>
    <w:rsid w:val="00580900"/>
    <w:rsid w:val="00580A1D"/>
    <w:rsid w:val="00584978"/>
    <w:rsid w:val="00584F8C"/>
    <w:rsid w:val="00585C3F"/>
    <w:rsid w:val="00586E4F"/>
    <w:rsid w:val="0059008D"/>
    <w:rsid w:val="005902AB"/>
    <w:rsid w:val="00590C63"/>
    <w:rsid w:val="00590D72"/>
    <w:rsid w:val="0059280A"/>
    <w:rsid w:val="00593E50"/>
    <w:rsid w:val="00593F2A"/>
    <w:rsid w:val="005952C4"/>
    <w:rsid w:val="00595AA3"/>
    <w:rsid w:val="00596304"/>
    <w:rsid w:val="00596DC7"/>
    <w:rsid w:val="005970BE"/>
    <w:rsid w:val="00597301"/>
    <w:rsid w:val="0059758E"/>
    <w:rsid w:val="005A25DF"/>
    <w:rsid w:val="005A2B7B"/>
    <w:rsid w:val="005A2F5C"/>
    <w:rsid w:val="005A36FE"/>
    <w:rsid w:val="005A4A77"/>
    <w:rsid w:val="005B0E1F"/>
    <w:rsid w:val="005B2852"/>
    <w:rsid w:val="005B4583"/>
    <w:rsid w:val="005B5200"/>
    <w:rsid w:val="005B5320"/>
    <w:rsid w:val="005B585B"/>
    <w:rsid w:val="005B706A"/>
    <w:rsid w:val="005C05C2"/>
    <w:rsid w:val="005C1787"/>
    <w:rsid w:val="005C4081"/>
    <w:rsid w:val="005C5E9A"/>
    <w:rsid w:val="005C6EA3"/>
    <w:rsid w:val="005D0183"/>
    <w:rsid w:val="005D02C0"/>
    <w:rsid w:val="005D0D16"/>
    <w:rsid w:val="005D18E5"/>
    <w:rsid w:val="005D5FF4"/>
    <w:rsid w:val="005D7A11"/>
    <w:rsid w:val="005E1DF8"/>
    <w:rsid w:val="005E3BFD"/>
    <w:rsid w:val="005E41E3"/>
    <w:rsid w:val="005E547E"/>
    <w:rsid w:val="005F11EB"/>
    <w:rsid w:val="005F2D82"/>
    <w:rsid w:val="005F3252"/>
    <w:rsid w:val="005F39B8"/>
    <w:rsid w:val="005F44A3"/>
    <w:rsid w:val="005F454D"/>
    <w:rsid w:val="005F5888"/>
    <w:rsid w:val="005F5953"/>
    <w:rsid w:val="005F70F5"/>
    <w:rsid w:val="005F74CF"/>
    <w:rsid w:val="005F79F1"/>
    <w:rsid w:val="005F7A8E"/>
    <w:rsid w:val="00602D07"/>
    <w:rsid w:val="006039BE"/>
    <w:rsid w:val="00603AFE"/>
    <w:rsid w:val="0060482C"/>
    <w:rsid w:val="00605CB4"/>
    <w:rsid w:val="0060621C"/>
    <w:rsid w:val="006066DC"/>
    <w:rsid w:val="00606CD2"/>
    <w:rsid w:val="00610323"/>
    <w:rsid w:val="00613785"/>
    <w:rsid w:val="00616432"/>
    <w:rsid w:val="006165F5"/>
    <w:rsid w:val="00617AAB"/>
    <w:rsid w:val="00620421"/>
    <w:rsid w:val="00620B26"/>
    <w:rsid w:val="00620C3E"/>
    <w:rsid w:val="00621778"/>
    <w:rsid w:val="00621ABC"/>
    <w:rsid w:val="00624511"/>
    <w:rsid w:val="00624D01"/>
    <w:rsid w:val="00624D4B"/>
    <w:rsid w:val="00625B44"/>
    <w:rsid w:val="00631896"/>
    <w:rsid w:val="006327B5"/>
    <w:rsid w:val="00633C4D"/>
    <w:rsid w:val="00633CF5"/>
    <w:rsid w:val="00634FF9"/>
    <w:rsid w:val="00636149"/>
    <w:rsid w:val="00636987"/>
    <w:rsid w:val="00641340"/>
    <w:rsid w:val="006414B5"/>
    <w:rsid w:val="00642458"/>
    <w:rsid w:val="00642AAE"/>
    <w:rsid w:val="00644B57"/>
    <w:rsid w:val="00645484"/>
    <w:rsid w:val="006456DB"/>
    <w:rsid w:val="00650F97"/>
    <w:rsid w:val="00651295"/>
    <w:rsid w:val="00653090"/>
    <w:rsid w:val="00653985"/>
    <w:rsid w:val="00655AA9"/>
    <w:rsid w:val="00655CC5"/>
    <w:rsid w:val="0065753B"/>
    <w:rsid w:val="00657CC1"/>
    <w:rsid w:val="0066088D"/>
    <w:rsid w:val="00660D33"/>
    <w:rsid w:val="00661179"/>
    <w:rsid w:val="00661B66"/>
    <w:rsid w:val="00662316"/>
    <w:rsid w:val="00663AC0"/>
    <w:rsid w:val="00663BED"/>
    <w:rsid w:val="0066422E"/>
    <w:rsid w:val="00664F46"/>
    <w:rsid w:val="00666C0D"/>
    <w:rsid w:val="0066779A"/>
    <w:rsid w:val="006677F3"/>
    <w:rsid w:val="0067042A"/>
    <w:rsid w:val="00670EB7"/>
    <w:rsid w:val="0067114A"/>
    <w:rsid w:val="00671C9A"/>
    <w:rsid w:val="00672091"/>
    <w:rsid w:val="0067520A"/>
    <w:rsid w:val="00676209"/>
    <w:rsid w:val="00676E3A"/>
    <w:rsid w:val="00677812"/>
    <w:rsid w:val="00677841"/>
    <w:rsid w:val="00680112"/>
    <w:rsid w:val="00681865"/>
    <w:rsid w:val="00682BF5"/>
    <w:rsid w:val="006832FB"/>
    <w:rsid w:val="00683316"/>
    <w:rsid w:val="006846B6"/>
    <w:rsid w:val="006854D9"/>
    <w:rsid w:val="00685886"/>
    <w:rsid w:val="00686B4C"/>
    <w:rsid w:val="00686D94"/>
    <w:rsid w:val="00691C27"/>
    <w:rsid w:val="006924B9"/>
    <w:rsid w:val="006956BF"/>
    <w:rsid w:val="00696D7F"/>
    <w:rsid w:val="00697321"/>
    <w:rsid w:val="0069768F"/>
    <w:rsid w:val="006A14EE"/>
    <w:rsid w:val="006A1802"/>
    <w:rsid w:val="006A2108"/>
    <w:rsid w:val="006A3380"/>
    <w:rsid w:val="006A458D"/>
    <w:rsid w:val="006A72E3"/>
    <w:rsid w:val="006A773C"/>
    <w:rsid w:val="006A79CA"/>
    <w:rsid w:val="006A7C70"/>
    <w:rsid w:val="006A7EC6"/>
    <w:rsid w:val="006B2D4C"/>
    <w:rsid w:val="006B47F3"/>
    <w:rsid w:val="006B6B81"/>
    <w:rsid w:val="006B6C91"/>
    <w:rsid w:val="006B6EED"/>
    <w:rsid w:val="006B70A6"/>
    <w:rsid w:val="006B7BDA"/>
    <w:rsid w:val="006C0467"/>
    <w:rsid w:val="006C0749"/>
    <w:rsid w:val="006C0E28"/>
    <w:rsid w:val="006C3501"/>
    <w:rsid w:val="006C403E"/>
    <w:rsid w:val="006C45A4"/>
    <w:rsid w:val="006C51BE"/>
    <w:rsid w:val="006C537B"/>
    <w:rsid w:val="006C5555"/>
    <w:rsid w:val="006C58EF"/>
    <w:rsid w:val="006C6454"/>
    <w:rsid w:val="006C7A3B"/>
    <w:rsid w:val="006C7D43"/>
    <w:rsid w:val="006C7E2A"/>
    <w:rsid w:val="006D1702"/>
    <w:rsid w:val="006D3DA4"/>
    <w:rsid w:val="006D4B56"/>
    <w:rsid w:val="006D5003"/>
    <w:rsid w:val="006D5887"/>
    <w:rsid w:val="006D6B92"/>
    <w:rsid w:val="006D7951"/>
    <w:rsid w:val="006D7A91"/>
    <w:rsid w:val="006E26DA"/>
    <w:rsid w:val="006E3206"/>
    <w:rsid w:val="006E3C38"/>
    <w:rsid w:val="006E40CE"/>
    <w:rsid w:val="006E5879"/>
    <w:rsid w:val="006E65F2"/>
    <w:rsid w:val="006E7944"/>
    <w:rsid w:val="006E79C8"/>
    <w:rsid w:val="006F4E3C"/>
    <w:rsid w:val="006F562F"/>
    <w:rsid w:val="006F63A9"/>
    <w:rsid w:val="006F7939"/>
    <w:rsid w:val="00700100"/>
    <w:rsid w:val="00702DFB"/>
    <w:rsid w:val="00705C9C"/>
    <w:rsid w:val="007065E4"/>
    <w:rsid w:val="00706685"/>
    <w:rsid w:val="00706820"/>
    <w:rsid w:val="007069BA"/>
    <w:rsid w:val="00706CB5"/>
    <w:rsid w:val="00707A56"/>
    <w:rsid w:val="00711368"/>
    <w:rsid w:val="00711A8B"/>
    <w:rsid w:val="0071209F"/>
    <w:rsid w:val="00712989"/>
    <w:rsid w:val="007130C6"/>
    <w:rsid w:val="00713802"/>
    <w:rsid w:val="00713EE5"/>
    <w:rsid w:val="007143BB"/>
    <w:rsid w:val="00714516"/>
    <w:rsid w:val="00715B10"/>
    <w:rsid w:val="00716285"/>
    <w:rsid w:val="007200F8"/>
    <w:rsid w:val="00720BCA"/>
    <w:rsid w:val="00721BB2"/>
    <w:rsid w:val="0072412A"/>
    <w:rsid w:val="007241F9"/>
    <w:rsid w:val="00724B58"/>
    <w:rsid w:val="0072681C"/>
    <w:rsid w:val="00726F95"/>
    <w:rsid w:val="007271D6"/>
    <w:rsid w:val="00727375"/>
    <w:rsid w:val="00730582"/>
    <w:rsid w:val="007311A3"/>
    <w:rsid w:val="007329F2"/>
    <w:rsid w:val="00732FF8"/>
    <w:rsid w:val="0073473E"/>
    <w:rsid w:val="00734763"/>
    <w:rsid w:val="0073647B"/>
    <w:rsid w:val="007366A8"/>
    <w:rsid w:val="007377BD"/>
    <w:rsid w:val="0074109B"/>
    <w:rsid w:val="007415D8"/>
    <w:rsid w:val="007429E0"/>
    <w:rsid w:val="007449F5"/>
    <w:rsid w:val="00745F02"/>
    <w:rsid w:val="007474A4"/>
    <w:rsid w:val="007479A5"/>
    <w:rsid w:val="00750691"/>
    <w:rsid w:val="00750734"/>
    <w:rsid w:val="00750AE6"/>
    <w:rsid w:val="007513EE"/>
    <w:rsid w:val="007524BD"/>
    <w:rsid w:val="00752A4A"/>
    <w:rsid w:val="007530F1"/>
    <w:rsid w:val="00753C8E"/>
    <w:rsid w:val="007541B0"/>
    <w:rsid w:val="00754529"/>
    <w:rsid w:val="007548A2"/>
    <w:rsid w:val="0075491B"/>
    <w:rsid w:val="00754A54"/>
    <w:rsid w:val="00755319"/>
    <w:rsid w:val="0075636A"/>
    <w:rsid w:val="007563B4"/>
    <w:rsid w:val="007567AC"/>
    <w:rsid w:val="00757250"/>
    <w:rsid w:val="00757A01"/>
    <w:rsid w:val="00762B50"/>
    <w:rsid w:val="00762C27"/>
    <w:rsid w:val="00763BAC"/>
    <w:rsid w:val="007646AE"/>
    <w:rsid w:val="007662CF"/>
    <w:rsid w:val="00770354"/>
    <w:rsid w:val="007715DE"/>
    <w:rsid w:val="007728FA"/>
    <w:rsid w:val="00772A47"/>
    <w:rsid w:val="00774EEA"/>
    <w:rsid w:val="00781B1D"/>
    <w:rsid w:val="00782159"/>
    <w:rsid w:val="00782F81"/>
    <w:rsid w:val="007835B0"/>
    <w:rsid w:val="007842D5"/>
    <w:rsid w:val="007868D9"/>
    <w:rsid w:val="00786BCA"/>
    <w:rsid w:val="00787BA9"/>
    <w:rsid w:val="0079083B"/>
    <w:rsid w:val="00791687"/>
    <w:rsid w:val="00791B23"/>
    <w:rsid w:val="00792454"/>
    <w:rsid w:val="007926E8"/>
    <w:rsid w:val="00792A89"/>
    <w:rsid w:val="00793975"/>
    <w:rsid w:val="00793AB1"/>
    <w:rsid w:val="00794158"/>
    <w:rsid w:val="00797FD0"/>
    <w:rsid w:val="007A04A9"/>
    <w:rsid w:val="007A424B"/>
    <w:rsid w:val="007A5046"/>
    <w:rsid w:val="007B2A6F"/>
    <w:rsid w:val="007B33E9"/>
    <w:rsid w:val="007B4CDB"/>
    <w:rsid w:val="007B57F6"/>
    <w:rsid w:val="007B68B3"/>
    <w:rsid w:val="007B7F1F"/>
    <w:rsid w:val="007C1CB4"/>
    <w:rsid w:val="007C226A"/>
    <w:rsid w:val="007C2492"/>
    <w:rsid w:val="007C2ACE"/>
    <w:rsid w:val="007C3168"/>
    <w:rsid w:val="007C3A58"/>
    <w:rsid w:val="007C3AFB"/>
    <w:rsid w:val="007C457A"/>
    <w:rsid w:val="007C4E07"/>
    <w:rsid w:val="007C7B4A"/>
    <w:rsid w:val="007D04AD"/>
    <w:rsid w:val="007D1E34"/>
    <w:rsid w:val="007D2481"/>
    <w:rsid w:val="007D327A"/>
    <w:rsid w:val="007D40C9"/>
    <w:rsid w:val="007D5CCA"/>
    <w:rsid w:val="007D6052"/>
    <w:rsid w:val="007D634A"/>
    <w:rsid w:val="007D6E21"/>
    <w:rsid w:val="007E0300"/>
    <w:rsid w:val="007E14A6"/>
    <w:rsid w:val="007E1553"/>
    <w:rsid w:val="007E15A0"/>
    <w:rsid w:val="007E18D7"/>
    <w:rsid w:val="007E40E6"/>
    <w:rsid w:val="007E43DF"/>
    <w:rsid w:val="007E479E"/>
    <w:rsid w:val="007E6081"/>
    <w:rsid w:val="007E6A70"/>
    <w:rsid w:val="007E70BE"/>
    <w:rsid w:val="007F0639"/>
    <w:rsid w:val="007F21C1"/>
    <w:rsid w:val="007F25BB"/>
    <w:rsid w:val="007F2BFA"/>
    <w:rsid w:val="007F453E"/>
    <w:rsid w:val="007F7029"/>
    <w:rsid w:val="007F7B8D"/>
    <w:rsid w:val="008028A7"/>
    <w:rsid w:val="0080314A"/>
    <w:rsid w:val="00803569"/>
    <w:rsid w:val="00803819"/>
    <w:rsid w:val="00804B6A"/>
    <w:rsid w:val="00806D5E"/>
    <w:rsid w:val="008079B8"/>
    <w:rsid w:val="00807CA7"/>
    <w:rsid w:val="008114F3"/>
    <w:rsid w:val="00811B5F"/>
    <w:rsid w:val="00814E86"/>
    <w:rsid w:val="00815D0A"/>
    <w:rsid w:val="00815D8B"/>
    <w:rsid w:val="00816FEF"/>
    <w:rsid w:val="008203EB"/>
    <w:rsid w:val="00820A25"/>
    <w:rsid w:val="00820BDF"/>
    <w:rsid w:val="00820EC3"/>
    <w:rsid w:val="0082232D"/>
    <w:rsid w:val="00822C1B"/>
    <w:rsid w:val="0082430C"/>
    <w:rsid w:val="00824964"/>
    <w:rsid w:val="008251D7"/>
    <w:rsid w:val="00825BA3"/>
    <w:rsid w:val="00826607"/>
    <w:rsid w:val="008275FE"/>
    <w:rsid w:val="00827CE9"/>
    <w:rsid w:val="00827DF6"/>
    <w:rsid w:val="00830CED"/>
    <w:rsid w:val="00832387"/>
    <w:rsid w:val="00832B5D"/>
    <w:rsid w:val="008333E9"/>
    <w:rsid w:val="0084001C"/>
    <w:rsid w:val="00840639"/>
    <w:rsid w:val="008407D6"/>
    <w:rsid w:val="00840A51"/>
    <w:rsid w:val="00841CA8"/>
    <w:rsid w:val="008420BC"/>
    <w:rsid w:val="008424AC"/>
    <w:rsid w:val="008425FF"/>
    <w:rsid w:val="00847435"/>
    <w:rsid w:val="008477EB"/>
    <w:rsid w:val="00852A8F"/>
    <w:rsid w:val="008540B3"/>
    <w:rsid w:val="00854835"/>
    <w:rsid w:val="008559D3"/>
    <w:rsid w:val="00861B23"/>
    <w:rsid w:val="00862AC9"/>
    <w:rsid w:val="00862D2F"/>
    <w:rsid w:val="00863C4D"/>
    <w:rsid w:val="00864996"/>
    <w:rsid w:val="00864C71"/>
    <w:rsid w:val="00864E26"/>
    <w:rsid w:val="008666A2"/>
    <w:rsid w:val="008701AB"/>
    <w:rsid w:val="00870552"/>
    <w:rsid w:val="00870610"/>
    <w:rsid w:val="00873477"/>
    <w:rsid w:val="00874830"/>
    <w:rsid w:val="008749DC"/>
    <w:rsid w:val="008758F2"/>
    <w:rsid w:val="00875B34"/>
    <w:rsid w:val="00876A95"/>
    <w:rsid w:val="00880511"/>
    <w:rsid w:val="00881B9A"/>
    <w:rsid w:val="008831A6"/>
    <w:rsid w:val="008848DD"/>
    <w:rsid w:val="00884B55"/>
    <w:rsid w:val="008864A5"/>
    <w:rsid w:val="00887273"/>
    <w:rsid w:val="008873F8"/>
    <w:rsid w:val="00887887"/>
    <w:rsid w:val="0089074F"/>
    <w:rsid w:val="00891F34"/>
    <w:rsid w:val="0089349B"/>
    <w:rsid w:val="00896AFD"/>
    <w:rsid w:val="0089708F"/>
    <w:rsid w:val="008A0FA9"/>
    <w:rsid w:val="008A1516"/>
    <w:rsid w:val="008A1D8C"/>
    <w:rsid w:val="008A3FDB"/>
    <w:rsid w:val="008A4861"/>
    <w:rsid w:val="008A61A6"/>
    <w:rsid w:val="008A67ED"/>
    <w:rsid w:val="008A6B5B"/>
    <w:rsid w:val="008B0B8C"/>
    <w:rsid w:val="008B2558"/>
    <w:rsid w:val="008B2CC2"/>
    <w:rsid w:val="008B79A2"/>
    <w:rsid w:val="008C0BF5"/>
    <w:rsid w:val="008C1360"/>
    <w:rsid w:val="008C2EB7"/>
    <w:rsid w:val="008C4990"/>
    <w:rsid w:val="008C64D3"/>
    <w:rsid w:val="008C7853"/>
    <w:rsid w:val="008D0F5D"/>
    <w:rsid w:val="008D14DC"/>
    <w:rsid w:val="008D2F6B"/>
    <w:rsid w:val="008D396D"/>
    <w:rsid w:val="008D3E3B"/>
    <w:rsid w:val="008D7EF8"/>
    <w:rsid w:val="008E248F"/>
    <w:rsid w:val="008E3816"/>
    <w:rsid w:val="008E46AA"/>
    <w:rsid w:val="008E4CEE"/>
    <w:rsid w:val="008E4D75"/>
    <w:rsid w:val="008E5399"/>
    <w:rsid w:val="008E5FDF"/>
    <w:rsid w:val="008F15E5"/>
    <w:rsid w:val="008F36E2"/>
    <w:rsid w:val="008F3957"/>
    <w:rsid w:val="008F42E7"/>
    <w:rsid w:val="008F5B55"/>
    <w:rsid w:val="008F6A91"/>
    <w:rsid w:val="008F7B7F"/>
    <w:rsid w:val="008F7D9B"/>
    <w:rsid w:val="0090095E"/>
    <w:rsid w:val="00900ACB"/>
    <w:rsid w:val="00901637"/>
    <w:rsid w:val="00901A6A"/>
    <w:rsid w:val="009027B1"/>
    <w:rsid w:val="009031AD"/>
    <w:rsid w:val="00903CC9"/>
    <w:rsid w:val="00903E98"/>
    <w:rsid w:val="009040AF"/>
    <w:rsid w:val="00904AB8"/>
    <w:rsid w:val="00905E88"/>
    <w:rsid w:val="00906172"/>
    <w:rsid w:val="00906D95"/>
    <w:rsid w:val="00911830"/>
    <w:rsid w:val="0091263E"/>
    <w:rsid w:val="00913CF6"/>
    <w:rsid w:val="00915457"/>
    <w:rsid w:val="009170B1"/>
    <w:rsid w:val="00921037"/>
    <w:rsid w:val="009232E0"/>
    <w:rsid w:val="009240F6"/>
    <w:rsid w:val="009242B8"/>
    <w:rsid w:val="009306FF"/>
    <w:rsid w:val="00930BC8"/>
    <w:rsid w:val="0093210A"/>
    <w:rsid w:val="00932C1E"/>
    <w:rsid w:val="00932C65"/>
    <w:rsid w:val="0093399D"/>
    <w:rsid w:val="00936604"/>
    <w:rsid w:val="00936ED9"/>
    <w:rsid w:val="009372B9"/>
    <w:rsid w:val="00940E39"/>
    <w:rsid w:val="0094351D"/>
    <w:rsid w:val="0094576D"/>
    <w:rsid w:val="00945BBF"/>
    <w:rsid w:val="009468CA"/>
    <w:rsid w:val="0095046A"/>
    <w:rsid w:val="00952F13"/>
    <w:rsid w:val="00954A9B"/>
    <w:rsid w:val="00960124"/>
    <w:rsid w:val="00960BE3"/>
    <w:rsid w:val="00960C7E"/>
    <w:rsid w:val="0096216C"/>
    <w:rsid w:val="00963FB8"/>
    <w:rsid w:val="00966187"/>
    <w:rsid w:val="009673CE"/>
    <w:rsid w:val="00971654"/>
    <w:rsid w:val="00972146"/>
    <w:rsid w:val="009730F8"/>
    <w:rsid w:val="00973511"/>
    <w:rsid w:val="00974C27"/>
    <w:rsid w:val="00975731"/>
    <w:rsid w:val="00975C93"/>
    <w:rsid w:val="00975D2F"/>
    <w:rsid w:val="00975D50"/>
    <w:rsid w:val="00980BBD"/>
    <w:rsid w:val="0098289F"/>
    <w:rsid w:val="00983E44"/>
    <w:rsid w:val="009840AF"/>
    <w:rsid w:val="0098410C"/>
    <w:rsid w:val="00984537"/>
    <w:rsid w:val="009850D3"/>
    <w:rsid w:val="009850FF"/>
    <w:rsid w:val="009852E4"/>
    <w:rsid w:val="00985408"/>
    <w:rsid w:val="00985B8D"/>
    <w:rsid w:val="009879CD"/>
    <w:rsid w:val="00987AD1"/>
    <w:rsid w:val="00987E01"/>
    <w:rsid w:val="00991714"/>
    <w:rsid w:val="00991853"/>
    <w:rsid w:val="00991E65"/>
    <w:rsid w:val="00991F73"/>
    <w:rsid w:val="00992406"/>
    <w:rsid w:val="00993DC3"/>
    <w:rsid w:val="00994713"/>
    <w:rsid w:val="00994E0D"/>
    <w:rsid w:val="009971DB"/>
    <w:rsid w:val="00997938"/>
    <w:rsid w:val="00997E24"/>
    <w:rsid w:val="009A021E"/>
    <w:rsid w:val="009A09B5"/>
    <w:rsid w:val="009A128C"/>
    <w:rsid w:val="009A156D"/>
    <w:rsid w:val="009A1D72"/>
    <w:rsid w:val="009A3417"/>
    <w:rsid w:val="009A39E3"/>
    <w:rsid w:val="009A5599"/>
    <w:rsid w:val="009A648D"/>
    <w:rsid w:val="009A6B3E"/>
    <w:rsid w:val="009A763F"/>
    <w:rsid w:val="009A7A73"/>
    <w:rsid w:val="009B0050"/>
    <w:rsid w:val="009B0F01"/>
    <w:rsid w:val="009B2015"/>
    <w:rsid w:val="009B2ECB"/>
    <w:rsid w:val="009B40DA"/>
    <w:rsid w:val="009B42C9"/>
    <w:rsid w:val="009B4730"/>
    <w:rsid w:val="009B4877"/>
    <w:rsid w:val="009B50A7"/>
    <w:rsid w:val="009B50DE"/>
    <w:rsid w:val="009B6D63"/>
    <w:rsid w:val="009B7A0E"/>
    <w:rsid w:val="009B7E05"/>
    <w:rsid w:val="009C0397"/>
    <w:rsid w:val="009C1C31"/>
    <w:rsid w:val="009C28E7"/>
    <w:rsid w:val="009C2A91"/>
    <w:rsid w:val="009C3197"/>
    <w:rsid w:val="009C424E"/>
    <w:rsid w:val="009C72C5"/>
    <w:rsid w:val="009C7C2F"/>
    <w:rsid w:val="009D0B09"/>
    <w:rsid w:val="009D13A7"/>
    <w:rsid w:val="009D1F09"/>
    <w:rsid w:val="009D2934"/>
    <w:rsid w:val="009D2E33"/>
    <w:rsid w:val="009D2E3E"/>
    <w:rsid w:val="009D448E"/>
    <w:rsid w:val="009D469F"/>
    <w:rsid w:val="009D573E"/>
    <w:rsid w:val="009D7FEF"/>
    <w:rsid w:val="009E0F92"/>
    <w:rsid w:val="009E1736"/>
    <w:rsid w:val="009E1F76"/>
    <w:rsid w:val="009E39EA"/>
    <w:rsid w:val="009E3DB3"/>
    <w:rsid w:val="009E4392"/>
    <w:rsid w:val="009E5DFD"/>
    <w:rsid w:val="009E69C4"/>
    <w:rsid w:val="009E7ED8"/>
    <w:rsid w:val="009F0224"/>
    <w:rsid w:val="009F29D8"/>
    <w:rsid w:val="009F2C25"/>
    <w:rsid w:val="009F36CA"/>
    <w:rsid w:val="009F4705"/>
    <w:rsid w:val="009F521D"/>
    <w:rsid w:val="009F5927"/>
    <w:rsid w:val="00A007E6"/>
    <w:rsid w:val="00A01468"/>
    <w:rsid w:val="00A019E8"/>
    <w:rsid w:val="00A02E3E"/>
    <w:rsid w:val="00A03FAF"/>
    <w:rsid w:val="00A047D7"/>
    <w:rsid w:val="00A06595"/>
    <w:rsid w:val="00A06D8F"/>
    <w:rsid w:val="00A06F27"/>
    <w:rsid w:val="00A0776B"/>
    <w:rsid w:val="00A101A3"/>
    <w:rsid w:val="00A10C9E"/>
    <w:rsid w:val="00A11B2B"/>
    <w:rsid w:val="00A11E47"/>
    <w:rsid w:val="00A13B6B"/>
    <w:rsid w:val="00A1429B"/>
    <w:rsid w:val="00A14CF1"/>
    <w:rsid w:val="00A15043"/>
    <w:rsid w:val="00A152E4"/>
    <w:rsid w:val="00A15D3E"/>
    <w:rsid w:val="00A1635C"/>
    <w:rsid w:val="00A16E65"/>
    <w:rsid w:val="00A1719D"/>
    <w:rsid w:val="00A17523"/>
    <w:rsid w:val="00A17CE2"/>
    <w:rsid w:val="00A208AB"/>
    <w:rsid w:val="00A21A53"/>
    <w:rsid w:val="00A23BE4"/>
    <w:rsid w:val="00A23C63"/>
    <w:rsid w:val="00A24106"/>
    <w:rsid w:val="00A25DB0"/>
    <w:rsid w:val="00A26BB9"/>
    <w:rsid w:val="00A279C6"/>
    <w:rsid w:val="00A30B82"/>
    <w:rsid w:val="00A31C77"/>
    <w:rsid w:val="00A32232"/>
    <w:rsid w:val="00A336FD"/>
    <w:rsid w:val="00A33D5A"/>
    <w:rsid w:val="00A344DD"/>
    <w:rsid w:val="00A37197"/>
    <w:rsid w:val="00A37738"/>
    <w:rsid w:val="00A37ABF"/>
    <w:rsid w:val="00A40EB4"/>
    <w:rsid w:val="00A41D84"/>
    <w:rsid w:val="00A41F13"/>
    <w:rsid w:val="00A424E0"/>
    <w:rsid w:val="00A43C52"/>
    <w:rsid w:val="00A43C88"/>
    <w:rsid w:val="00A4549F"/>
    <w:rsid w:val="00A51ABC"/>
    <w:rsid w:val="00A51C62"/>
    <w:rsid w:val="00A53872"/>
    <w:rsid w:val="00A53FCD"/>
    <w:rsid w:val="00A544C6"/>
    <w:rsid w:val="00A54720"/>
    <w:rsid w:val="00A549F8"/>
    <w:rsid w:val="00A5564E"/>
    <w:rsid w:val="00A56F49"/>
    <w:rsid w:val="00A6152B"/>
    <w:rsid w:val="00A6272E"/>
    <w:rsid w:val="00A6289D"/>
    <w:rsid w:val="00A63C00"/>
    <w:rsid w:val="00A63FA5"/>
    <w:rsid w:val="00A64F42"/>
    <w:rsid w:val="00A65FF4"/>
    <w:rsid w:val="00A666AB"/>
    <w:rsid w:val="00A66B50"/>
    <w:rsid w:val="00A671A5"/>
    <w:rsid w:val="00A67C0B"/>
    <w:rsid w:val="00A70129"/>
    <w:rsid w:val="00A70131"/>
    <w:rsid w:val="00A71C17"/>
    <w:rsid w:val="00A7423C"/>
    <w:rsid w:val="00A7694D"/>
    <w:rsid w:val="00A805DB"/>
    <w:rsid w:val="00A80F1C"/>
    <w:rsid w:val="00A8240A"/>
    <w:rsid w:val="00A826A7"/>
    <w:rsid w:val="00A82FB7"/>
    <w:rsid w:val="00A83029"/>
    <w:rsid w:val="00A8396B"/>
    <w:rsid w:val="00A83B70"/>
    <w:rsid w:val="00A84ABB"/>
    <w:rsid w:val="00A84C1D"/>
    <w:rsid w:val="00A84C91"/>
    <w:rsid w:val="00A84EE1"/>
    <w:rsid w:val="00A84F67"/>
    <w:rsid w:val="00A85E2E"/>
    <w:rsid w:val="00A864D7"/>
    <w:rsid w:val="00A865C6"/>
    <w:rsid w:val="00A87870"/>
    <w:rsid w:val="00A90145"/>
    <w:rsid w:val="00A9098E"/>
    <w:rsid w:val="00A90C47"/>
    <w:rsid w:val="00A911B3"/>
    <w:rsid w:val="00A93D22"/>
    <w:rsid w:val="00A944E7"/>
    <w:rsid w:val="00A962C8"/>
    <w:rsid w:val="00A96843"/>
    <w:rsid w:val="00A97AF6"/>
    <w:rsid w:val="00A97DC3"/>
    <w:rsid w:val="00A97EC5"/>
    <w:rsid w:val="00AA00D9"/>
    <w:rsid w:val="00AA0251"/>
    <w:rsid w:val="00AA0A69"/>
    <w:rsid w:val="00AA0B24"/>
    <w:rsid w:val="00AA3C82"/>
    <w:rsid w:val="00AA45B2"/>
    <w:rsid w:val="00AA4DFD"/>
    <w:rsid w:val="00AA6746"/>
    <w:rsid w:val="00AA7B5A"/>
    <w:rsid w:val="00AA7D20"/>
    <w:rsid w:val="00AB04AC"/>
    <w:rsid w:val="00AB42F7"/>
    <w:rsid w:val="00AB4E79"/>
    <w:rsid w:val="00AB5818"/>
    <w:rsid w:val="00AB71B9"/>
    <w:rsid w:val="00AB776C"/>
    <w:rsid w:val="00AC0BC4"/>
    <w:rsid w:val="00AC100F"/>
    <w:rsid w:val="00AC1CFC"/>
    <w:rsid w:val="00AC2B73"/>
    <w:rsid w:val="00AC35C6"/>
    <w:rsid w:val="00AC3A82"/>
    <w:rsid w:val="00AC3B53"/>
    <w:rsid w:val="00AC5E8A"/>
    <w:rsid w:val="00AC69FD"/>
    <w:rsid w:val="00AC6AF5"/>
    <w:rsid w:val="00AD0B5A"/>
    <w:rsid w:val="00AD20F3"/>
    <w:rsid w:val="00AD3C40"/>
    <w:rsid w:val="00AD4534"/>
    <w:rsid w:val="00AD56AC"/>
    <w:rsid w:val="00AD5735"/>
    <w:rsid w:val="00AD64EE"/>
    <w:rsid w:val="00AD6E8D"/>
    <w:rsid w:val="00AD722E"/>
    <w:rsid w:val="00AD74D2"/>
    <w:rsid w:val="00AD79CF"/>
    <w:rsid w:val="00AE0320"/>
    <w:rsid w:val="00AE0BD8"/>
    <w:rsid w:val="00AE0DB5"/>
    <w:rsid w:val="00AE3318"/>
    <w:rsid w:val="00AE3E2F"/>
    <w:rsid w:val="00AE6401"/>
    <w:rsid w:val="00AE67F3"/>
    <w:rsid w:val="00AF0236"/>
    <w:rsid w:val="00AF046C"/>
    <w:rsid w:val="00AF1CBC"/>
    <w:rsid w:val="00AF2B77"/>
    <w:rsid w:val="00AF2CB3"/>
    <w:rsid w:val="00AF4401"/>
    <w:rsid w:val="00AF45E0"/>
    <w:rsid w:val="00AF4A8A"/>
    <w:rsid w:val="00AF4CC2"/>
    <w:rsid w:val="00AF4EF2"/>
    <w:rsid w:val="00AF61FA"/>
    <w:rsid w:val="00AF72D0"/>
    <w:rsid w:val="00AF77B5"/>
    <w:rsid w:val="00B02128"/>
    <w:rsid w:val="00B04357"/>
    <w:rsid w:val="00B060D7"/>
    <w:rsid w:val="00B06376"/>
    <w:rsid w:val="00B10B43"/>
    <w:rsid w:val="00B10D19"/>
    <w:rsid w:val="00B11BFB"/>
    <w:rsid w:val="00B12E62"/>
    <w:rsid w:val="00B13224"/>
    <w:rsid w:val="00B13BE8"/>
    <w:rsid w:val="00B13EDF"/>
    <w:rsid w:val="00B1485C"/>
    <w:rsid w:val="00B15B58"/>
    <w:rsid w:val="00B16886"/>
    <w:rsid w:val="00B20593"/>
    <w:rsid w:val="00B239EF"/>
    <w:rsid w:val="00B241F2"/>
    <w:rsid w:val="00B273AA"/>
    <w:rsid w:val="00B27C91"/>
    <w:rsid w:val="00B27FF9"/>
    <w:rsid w:val="00B31554"/>
    <w:rsid w:val="00B33509"/>
    <w:rsid w:val="00B33F8E"/>
    <w:rsid w:val="00B3400A"/>
    <w:rsid w:val="00B36629"/>
    <w:rsid w:val="00B3736F"/>
    <w:rsid w:val="00B40AC1"/>
    <w:rsid w:val="00B40DB0"/>
    <w:rsid w:val="00B4134F"/>
    <w:rsid w:val="00B415A9"/>
    <w:rsid w:val="00B41882"/>
    <w:rsid w:val="00B42885"/>
    <w:rsid w:val="00B42A08"/>
    <w:rsid w:val="00B4472E"/>
    <w:rsid w:val="00B47222"/>
    <w:rsid w:val="00B5045B"/>
    <w:rsid w:val="00B50EF4"/>
    <w:rsid w:val="00B510D0"/>
    <w:rsid w:val="00B52022"/>
    <w:rsid w:val="00B5211B"/>
    <w:rsid w:val="00B52176"/>
    <w:rsid w:val="00B5368C"/>
    <w:rsid w:val="00B53EA8"/>
    <w:rsid w:val="00B55B13"/>
    <w:rsid w:val="00B55CFC"/>
    <w:rsid w:val="00B56559"/>
    <w:rsid w:val="00B56E4C"/>
    <w:rsid w:val="00B56E5B"/>
    <w:rsid w:val="00B5774D"/>
    <w:rsid w:val="00B57B19"/>
    <w:rsid w:val="00B57D62"/>
    <w:rsid w:val="00B61526"/>
    <w:rsid w:val="00B61750"/>
    <w:rsid w:val="00B617AB"/>
    <w:rsid w:val="00B62521"/>
    <w:rsid w:val="00B65361"/>
    <w:rsid w:val="00B6793B"/>
    <w:rsid w:val="00B7177D"/>
    <w:rsid w:val="00B744FE"/>
    <w:rsid w:val="00B749C7"/>
    <w:rsid w:val="00B75C29"/>
    <w:rsid w:val="00B7728A"/>
    <w:rsid w:val="00B8461F"/>
    <w:rsid w:val="00B86882"/>
    <w:rsid w:val="00B86B77"/>
    <w:rsid w:val="00B906CB"/>
    <w:rsid w:val="00B91938"/>
    <w:rsid w:val="00B9243D"/>
    <w:rsid w:val="00B929E3"/>
    <w:rsid w:val="00B93F7D"/>
    <w:rsid w:val="00B94EF2"/>
    <w:rsid w:val="00B955DA"/>
    <w:rsid w:val="00BA000F"/>
    <w:rsid w:val="00BA0543"/>
    <w:rsid w:val="00BA0C27"/>
    <w:rsid w:val="00BA1132"/>
    <w:rsid w:val="00BA1695"/>
    <w:rsid w:val="00BA17EC"/>
    <w:rsid w:val="00BA26FA"/>
    <w:rsid w:val="00BA4A4B"/>
    <w:rsid w:val="00BA70D4"/>
    <w:rsid w:val="00BA7101"/>
    <w:rsid w:val="00BB1B84"/>
    <w:rsid w:val="00BB2A82"/>
    <w:rsid w:val="00BB3E00"/>
    <w:rsid w:val="00BB501D"/>
    <w:rsid w:val="00BB57B0"/>
    <w:rsid w:val="00BB57EF"/>
    <w:rsid w:val="00BB5C14"/>
    <w:rsid w:val="00BB628B"/>
    <w:rsid w:val="00BB6301"/>
    <w:rsid w:val="00BB6677"/>
    <w:rsid w:val="00BC01E5"/>
    <w:rsid w:val="00BC3746"/>
    <w:rsid w:val="00BC3B9D"/>
    <w:rsid w:val="00BC4128"/>
    <w:rsid w:val="00BC47C3"/>
    <w:rsid w:val="00BC5CC9"/>
    <w:rsid w:val="00BC5E12"/>
    <w:rsid w:val="00BC61C8"/>
    <w:rsid w:val="00BC6420"/>
    <w:rsid w:val="00BC7869"/>
    <w:rsid w:val="00BC7EB2"/>
    <w:rsid w:val="00BD023B"/>
    <w:rsid w:val="00BD1115"/>
    <w:rsid w:val="00BD201A"/>
    <w:rsid w:val="00BD2AA5"/>
    <w:rsid w:val="00BD39F4"/>
    <w:rsid w:val="00BD537D"/>
    <w:rsid w:val="00BD6E9E"/>
    <w:rsid w:val="00BD73B8"/>
    <w:rsid w:val="00BD7924"/>
    <w:rsid w:val="00BD7C29"/>
    <w:rsid w:val="00BD7EAF"/>
    <w:rsid w:val="00BE0029"/>
    <w:rsid w:val="00BE266D"/>
    <w:rsid w:val="00BE721C"/>
    <w:rsid w:val="00BE7264"/>
    <w:rsid w:val="00BE761A"/>
    <w:rsid w:val="00BF1595"/>
    <w:rsid w:val="00BF196A"/>
    <w:rsid w:val="00BF1C45"/>
    <w:rsid w:val="00BF1DB4"/>
    <w:rsid w:val="00BF2B63"/>
    <w:rsid w:val="00BF4642"/>
    <w:rsid w:val="00BF4B6E"/>
    <w:rsid w:val="00BF661C"/>
    <w:rsid w:val="00BF7045"/>
    <w:rsid w:val="00BF7211"/>
    <w:rsid w:val="00BF73B4"/>
    <w:rsid w:val="00BF746B"/>
    <w:rsid w:val="00BF77AE"/>
    <w:rsid w:val="00C02078"/>
    <w:rsid w:val="00C0553D"/>
    <w:rsid w:val="00C05A41"/>
    <w:rsid w:val="00C0703D"/>
    <w:rsid w:val="00C07611"/>
    <w:rsid w:val="00C1060C"/>
    <w:rsid w:val="00C10852"/>
    <w:rsid w:val="00C111E1"/>
    <w:rsid w:val="00C11539"/>
    <w:rsid w:val="00C127B7"/>
    <w:rsid w:val="00C12F46"/>
    <w:rsid w:val="00C13E42"/>
    <w:rsid w:val="00C15702"/>
    <w:rsid w:val="00C1613C"/>
    <w:rsid w:val="00C16834"/>
    <w:rsid w:val="00C21601"/>
    <w:rsid w:val="00C22C90"/>
    <w:rsid w:val="00C236E0"/>
    <w:rsid w:val="00C23B0D"/>
    <w:rsid w:val="00C23C63"/>
    <w:rsid w:val="00C24046"/>
    <w:rsid w:val="00C27BD2"/>
    <w:rsid w:val="00C3085B"/>
    <w:rsid w:val="00C31603"/>
    <w:rsid w:val="00C32A07"/>
    <w:rsid w:val="00C32E4E"/>
    <w:rsid w:val="00C33044"/>
    <w:rsid w:val="00C33BFB"/>
    <w:rsid w:val="00C33F54"/>
    <w:rsid w:val="00C34D3D"/>
    <w:rsid w:val="00C3515B"/>
    <w:rsid w:val="00C35572"/>
    <w:rsid w:val="00C359F9"/>
    <w:rsid w:val="00C372E6"/>
    <w:rsid w:val="00C415BD"/>
    <w:rsid w:val="00C41A1E"/>
    <w:rsid w:val="00C44D91"/>
    <w:rsid w:val="00C506A1"/>
    <w:rsid w:val="00C5087A"/>
    <w:rsid w:val="00C50BE1"/>
    <w:rsid w:val="00C50DE7"/>
    <w:rsid w:val="00C512C8"/>
    <w:rsid w:val="00C52B55"/>
    <w:rsid w:val="00C53210"/>
    <w:rsid w:val="00C55D9C"/>
    <w:rsid w:val="00C56449"/>
    <w:rsid w:val="00C56C78"/>
    <w:rsid w:val="00C60C84"/>
    <w:rsid w:val="00C623F6"/>
    <w:rsid w:val="00C62486"/>
    <w:rsid w:val="00C62DE5"/>
    <w:rsid w:val="00C63344"/>
    <w:rsid w:val="00C6344D"/>
    <w:rsid w:val="00C6563B"/>
    <w:rsid w:val="00C66405"/>
    <w:rsid w:val="00C665B3"/>
    <w:rsid w:val="00C67DF8"/>
    <w:rsid w:val="00C7069E"/>
    <w:rsid w:val="00C71664"/>
    <w:rsid w:val="00C71AFD"/>
    <w:rsid w:val="00C72799"/>
    <w:rsid w:val="00C73E36"/>
    <w:rsid w:val="00C74C9B"/>
    <w:rsid w:val="00C7640E"/>
    <w:rsid w:val="00C76E31"/>
    <w:rsid w:val="00C77794"/>
    <w:rsid w:val="00C77986"/>
    <w:rsid w:val="00C77A55"/>
    <w:rsid w:val="00C80078"/>
    <w:rsid w:val="00C8067E"/>
    <w:rsid w:val="00C82E57"/>
    <w:rsid w:val="00C83199"/>
    <w:rsid w:val="00C832DB"/>
    <w:rsid w:val="00C83923"/>
    <w:rsid w:val="00C83E13"/>
    <w:rsid w:val="00C843B5"/>
    <w:rsid w:val="00C85F51"/>
    <w:rsid w:val="00C86AFE"/>
    <w:rsid w:val="00C9031A"/>
    <w:rsid w:val="00C907AC"/>
    <w:rsid w:val="00C925C4"/>
    <w:rsid w:val="00C92C8B"/>
    <w:rsid w:val="00C93578"/>
    <w:rsid w:val="00C93EB4"/>
    <w:rsid w:val="00C95908"/>
    <w:rsid w:val="00C96AF6"/>
    <w:rsid w:val="00C97FB1"/>
    <w:rsid w:val="00CA083E"/>
    <w:rsid w:val="00CA16BF"/>
    <w:rsid w:val="00CA3FB8"/>
    <w:rsid w:val="00CA48C5"/>
    <w:rsid w:val="00CA55EF"/>
    <w:rsid w:val="00CA7523"/>
    <w:rsid w:val="00CB0307"/>
    <w:rsid w:val="00CB1BB5"/>
    <w:rsid w:val="00CB1FB4"/>
    <w:rsid w:val="00CB3AD9"/>
    <w:rsid w:val="00CB4B51"/>
    <w:rsid w:val="00CB575C"/>
    <w:rsid w:val="00CB5FD7"/>
    <w:rsid w:val="00CB6ABA"/>
    <w:rsid w:val="00CB711A"/>
    <w:rsid w:val="00CB71D9"/>
    <w:rsid w:val="00CB7369"/>
    <w:rsid w:val="00CB7D55"/>
    <w:rsid w:val="00CC0758"/>
    <w:rsid w:val="00CC0955"/>
    <w:rsid w:val="00CC1702"/>
    <w:rsid w:val="00CC1863"/>
    <w:rsid w:val="00CC2A29"/>
    <w:rsid w:val="00CC403C"/>
    <w:rsid w:val="00CC5F27"/>
    <w:rsid w:val="00CC692F"/>
    <w:rsid w:val="00CC71F0"/>
    <w:rsid w:val="00CC73DE"/>
    <w:rsid w:val="00CC7974"/>
    <w:rsid w:val="00CC7B48"/>
    <w:rsid w:val="00CC7F89"/>
    <w:rsid w:val="00CD095C"/>
    <w:rsid w:val="00CD1FDC"/>
    <w:rsid w:val="00CD205C"/>
    <w:rsid w:val="00CD28A7"/>
    <w:rsid w:val="00CD40E1"/>
    <w:rsid w:val="00CD469E"/>
    <w:rsid w:val="00CD49E4"/>
    <w:rsid w:val="00CD65BE"/>
    <w:rsid w:val="00CD6C10"/>
    <w:rsid w:val="00CD7359"/>
    <w:rsid w:val="00CD79D9"/>
    <w:rsid w:val="00CE00C8"/>
    <w:rsid w:val="00CE12E9"/>
    <w:rsid w:val="00CE147B"/>
    <w:rsid w:val="00CE1C18"/>
    <w:rsid w:val="00CE3C45"/>
    <w:rsid w:val="00CE4196"/>
    <w:rsid w:val="00CE6160"/>
    <w:rsid w:val="00CE6690"/>
    <w:rsid w:val="00CE724D"/>
    <w:rsid w:val="00CF0382"/>
    <w:rsid w:val="00CF04A5"/>
    <w:rsid w:val="00CF11F6"/>
    <w:rsid w:val="00CF13E7"/>
    <w:rsid w:val="00CF18C5"/>
    <w:rsid w:val="00CF4E51"/>
    <w:rsid w:val="00CF5A0C"/>
    <w:rsid w:val="00CF71E5"/>
    <w:rsid w:val="00CF723F"/>
    <w:rsid w:val="00CF7581"/>
    <w:rsid w:val="00D0064F"/>
    <w:rsid w:val="00D00978"/>
    <w:rsid w:val="00D02044"/>
    <w:rsid w:val="00D023A7"/>
    <w:rsid w:val="00D02976"/>
    <w:rsid w:val="00D02D2A"/>
    <w:rsid w:val="00D03017"/>
    <w:rsid w:val="00D0468F"/>
    <w:rsid w:val="00D0567E"/>
    <w:rsid w:val="00D0719E"/>
    <w:rsid w:val="00D07A6B"/>
    <w:rsid w:val="00D10DBF"/>
    <w:rsid w:val="00D10E50"/>
    <w:rsid w:val="00D13744"/>
    <w:rsid w:val="00D15210"/>
    <w:rsid w:val="00D179D5"/>
    <w:rsid w:val="00D17C21"/>
    <w:rsid w:val="00D229D4"/>
    <w:rsid w:val="00D231D8"/>
    <w:rsid w:val="00D26845"/>
    <w:rsid w:val="00D307E3"/>
    <w:rsid w:val="00D31191"/>
    <w:rsid w:val="00D323C3"/>
    <w:rsid w:val="00D32500"/>
    <w:rsid w:val="00D32766"/>
    <w:rsid w:val="00D327FD"/>
    <w:rsid w:val="00D32A09"/>
    <w:rsid w:val="00D32CD2"/>
    <w:rsid w:val="00D3421C"/>
    <w:rsid w:val="00D34D42"/>
    <w:rsid w:val="00D37347"/>
    <w:rsid w:val="00D374FC"/>
    <w:rsid w:val="00D3771E"/>
    <w:rsid w:val="00D40504"/>
    <w:rsid w:val="00D40D96"/>
    <w:rsid w:val="00D429DF"/>
    <w:rsid w:val="00D430ED"/>
    <w:rsid w:val="00D4400D"/>
    <w:rsid w:val="00D512ED"/>
    <w:rsid w:val="00D52C36"/>
    <w:rsid w:val="00D52CA0"/>
    <w:rsid w:val="00D53F6D"/>
    <w:rsid w:val="00D548A5"/>
    <w:rsid w:val="00D55047"/>
    <w:rsid w:val="00D55883"/>
    <w:rsid w:val="00D55C44"/>
    <w:rsid w:val="00D5659D"/>
    <w:rsid w:val="00D578B6"/>
    <w:rsid w:val="00D57D10"/>
    <w:rsid w:val="00D61474"/>
    <w:rsid w:val="00D61E63"/>
    <w:rsid w:val="00D61F2A"/>
    <w:rsid w:val="00D61FAA"/>
    <w:rsid w:val="00D6239D"/>
    <w:rsid w:val="00D63045"/>
    <w:rsid w:val="00D631E2"/>
    <w:rsid w:val="00D66052"/>
    <w:rsid w:val="00D66743"/>
    <w:rsid w:val="00D700CE"/>
    <w:rsid w:val="00D70861"/>
    <w:rsid w:val="00D70D6A"/>
    <w:rsid w:val="00D7157F"/>
    <w:rsid w:val="00D71FCB"/>
    <w:rsid w:val="00D7285B"/>
    <w:rsid w:val="00D72B1F"/>
    <w:rsid w:val="00D72EA5"/>
    <w:rsid w:val="00D7312D"/>
    <w:rsid w:val="00D75C32"/>
    <w:rsid w:val="00D7626D"/>
    <w:rsid w:val="00D76C0A"/>
    <w:rsid w:val="00D7702E"/>
    <w:rsid w:val="00D77ED5"/>
    <w:rsid w:val="00D81EA7"/>
    <w:rsid w:val="00D82216"/>
    <w:rsid w:val="00D8246B"/>
    <w:rsid w:val="00D826FB"/>
    <w:rsid w:val="00D82998"/>
    <w:rsid w:val="00D85536"/>
    <w:rsid w:val="00D86487"/>
    <w:rsid w:val="00D86659"/>
    <w:rsid w:val="00D867E0"/>
    <w:rsid w:val="00D86FD9"/>
    <w:rsid w:val="00D87810"/>
    <w:rsid w:val="00D87B17"/>
    <w:rsid w:val="00D87BC1"/>
    <w:rsid w:val="00D90C97"/>
    <w:rsid w:val="00D910DB"/>
    <w:rsid w:val="00D91309"/>
    <w:rsid w:val="00D91729"/>
    <w:rsid w:val="00D93B54"/>
    <w:rsid w:val="00D946CF"/>
    <w:rsid w:val="00D9485E"/>
    <w:rsid w:val="00D97208"/>
    <w:rsid w:val="00D978CA"/>
    <w:rsid w:val="00DA0350"/>
    <w:rsid w:val="00DA24B5"/>
    <w:rsid w:val="00DA34C6"/>
    <w:rsid w:val="00DA3D40"/>
    <w:rsid w:val="00DA4582"/>
    <w:rsid w:val="00DA522D"/>
    <w:rsid w:val="00DA5344"/>
    <w:rsid w:val="00DA564A"/>
    <w:rsid w:val="00DA71EC"/>
    <w:rsid w:val="00DA7497"/>
    <w:rsid w:val="00DA773D"/>
    <w:rsid w:val="00DB0442"/>
    <w:rsid w:val="00DB073D"/>
    <w:rsid w:val="00DB09BC"/>
    <w:rsid w:val="00DB1DF8"/>
    <w:rsid w:val="00DB2D8F"/>
    <w:rsid w:val="00DB390B"/>
    <w:rsid w:val="00DB3E26"/>
    <w:rsid w:val="00DB530F"/>
    <w:rsid w:val="00DB598A"/>
    <w:rsid w:val="00DB6C2B"/>
    <w:rsid w:val="00DB6C41"/>
    <w:rsid w:val="00DB7621"/>
    <w:rsid w:val="00DC0322"/>
    <w:rsid w:val="00DC12E5"/>
    <w:rsid w:val="00DC1C68"/>
    <w:rsid w:val="00DC1D8A"/>
    <w:rsid w:val="00DC2891"/>
    <w:rsid w:val="00DC362F"/>
    <w:rsid w:val="00DC3FA2"/>
    <w:rsid w:val="00DC476A"/>
    <w:rsid w:val="00DC4833"/>
    <w:rsid w:val="00DC587C"/>
    <w:rsid w:val="00DC61C5"/>
    <w:rsid w:val="00DC6B92"/>
    <w:rsid w:val="00DC6C26"/>
    <w:rsid w:val="00DC7087"/>
    <w:rsid w:val="00DC70B9"/>
    <w:rsid w:val="00DD13DC"/>
    <w:rsid w:val="00DD21A2"/>
    <w:rsid w:val="00DD62A9"/>
    <w:rsid w:val="00DE22A1"/>
    <w:rsid w:val="00DE2723"/>
    <w:rsid w:val="00DE489A"/>
    <w:rsid w:val="00DE60E1"/>
    <w:rsid w:val="00DE6411"/>
    <w:rsid w:val="00DE73B3"/>
    <w:rsid w:val="00DE73CF"/>
    <w:rsid w:val="00DF07F0"/>
    <w:rsid w:val="00DF0AC1"/>
    <w:rsid w:val="00DF1277"/>
    <w:rsid w:val="00DF1EEF"/>
    <w:rsid w:val="00DF3E17"/>
    <w:rsid w:val="00DF4758"/>
    <w:rsid w:val="00DF5CE8"/>
    <w:rsid w:val="00DF6FB2"/>
    <w:rsid w:val="00DF7AC0"/>
    <w:rsid w:val="00E0046B"/>
    <w:rsid w:val="00E004C7"/>
    <w:rsid w:val="00E00A94"/>
    <w:rsid w:val="00E011BE"/>
    <w:rsid w:val="00E02B5C"/>
    <w:rsid w:val="00E0450D"/>
    <w:rsid w:val="00E04CA0"/>
    <w:rsid w:val="00E06211"/>
    <w:rsid w:val="00E06DEA"/>
    <w:rsid w:val="00E07C29"/>
    <w:rsid w:val="00E10AD1"/>
    <w:rsid w:val="00E10BA8"/>
    <w:rsid w:val="00E11C76"/>
    <w:rsid w:val="00E12719"/>
    <w:rsid w:val="00E14EDD"/>
    <w:rsid w:val="00E15154"/>
    <w:rsid w:val="00E15D5A"/>
    <w:rsid w:val="00E15E18"/>
    <w:rsid w:val="00E16889"/>
    <w:rsid w:val="00E2021F"/>
    <w:rsid w:val="00E204C2"/>
    <w:rsid w:val="00E2402A"/>
    <w:rsid w:val="00E246C6"/>
    <w:rsid w:val="00E24F0C"/>
    <w:rsid w:val="00E25DFC"/>
    <w:rsid w:val="00E26A09"/>
    <w:rsid w:val="00E26A39"/>
    <w:rsid w:val="00E26C46"/>
    <w:rsid w:val="00E27EC4"/>
    <w:rsid w:val="00E27F22"/>
    <w:rsid w:val="00E30E58"/>
    <w:rsid w:val="00E30F74"/>
    <w:rsid w:val="00E313CC"/>
    <w:rsid w:val="00E31405"/>
    <w:rsid w:val="00E31CD5"/>
    <w:rsid w:val="00E31E48"/>
    <w:rsid w:val="00E32624"/>
    <w:rsid w:val="00E328C0"/>
    <w:rsid w:val="00E342FB"/>
    <w:rsid w:val="00E359B1"/>
    <w:rsid w:val="00E40253"/>
    <w:rsid w:val="00E406B6"/>
    <w:rsid w:val="00E432A9"/>
    <w:rsid w:val="00E43C00"/>
    <w:rsid w:val="00E440B2"/>
    <w:rsid w:val="00E4768E"/>
    <w:rsid w:val="00E47C66"/>
    <w:rsid w:val="00E47C9E"/>
    <w:rsid w:val="00E47DCE"/>
    <w:rsid w:val="00E47E2E"/>
    <w:rsid w:val="00E53140"/>
    <w:rsid w:val="00E532CA"/>
    <w:rsid w:val="00E54FE7"/>
    <w:rsid w:val="00E56166"/>
    <w:rsid w:val="00E563D0"/>
    <w:rsid w:val="00E574B6"/>
    <w:rsid w:val="00E57DCE"/>
    <w:rsid w:val="00E60855"/>
    <w:rsid w:val="00E663E0"/>
    <w:rsid w:val="00E700F6"/>
    <w:rsid w:val="00E724B5"/>
    <w:rsid w:val="00E7319B"/>
    <w:rsid w:val="00E73B90"/>
    <w:rsid w:val="00E75E44"/>
    <w:rsid w:val="00E76C76"/>
    <w:rsid w:val="00E77C24"/>
    <w:rsid w:val="00E8050B"/>
    <w:rsid w:val="00E80586"/>
    <w:rsid w:val="00E80D83"/>
    <w:rsid w:val="00E814C5"/>
    <w:rsid w:val="00E83D12"/>
    <w:rsid w:val="00E84360"/>
    <w:rsid w:val="00E84C43"/>
    <w:rsid w:val="00E855F4"/>
    <w:rsid w:val="00E86CE4"/>
    <w:rsid w:val="00E8788A"/>
    <w:rsid w:val="00E90CCA"/>
    <w:rsid w:val="00E919D1"/>
    <w:rsid w:val="00E92505"/>
    <w:rsid w:val="00E93A10"/>
    <w:rsid w:val="00E97226"/>
    <w:rsid w:val="00E9774B"/>
    <w:rsid w:val="00EA442A"/>
    <w:rsid w:val="00EA4A0F"/>
    <w:rsid w:val="00EA51F5"/>
    <w:rsid w:val="00EA7467"/>
    <w:rsid w:val="00EB125E"/>
    <w:rsid w:val="00EB2320"/>
    <w:rsid w:val="00EB2D62"/>
    <w:rsid w:val="00EB4A2A"/>
    <w:rsid w:val="00EB4D2C"/>
    <w:rsid w:val="00EB6999"/>
    <w:rsid w:val="00EB79F9"/>
    <w:rsid w:val="00EC1E57"/>
    <w:rsid w:val="00EC24D5"/>
    <w:rsid w:val="00EC28C3"/>
    <w:rsid w:val="00EC2FA3"/>
    <w:rsid w:val="00EC3523"/>
    <w:rsid w:val="00EC42FE"/>
    <w:rsid w:val="00EC4FC7"/>
    <w:rsid w:val="00EC586F"/>
    <w:rsid w:val="00EC6F0F"/>
    <w:rsid w:val="00EC7557"/>
    <w:rsid w:val="00EC7C22"/>
    <w:rsid w:val="00ED11AB"/>
    <w:rsid w:val="00ED14D7"/>
    <w:rsid w:val="00ED1ED6"/>
    <w:rsid w:val="00ED44F5"/>
    <w:rsid w:val="00ED5131"/>
    <w:rsid w:val="00ED5708"/>
    <w:rsid w:val="00ED6BE3"/>
    <w:rsid w:val="00ED7757"/>
    <w:rsid w:val="00EE07AA"/>
    <w:rsid w:val="00EE1E86"/>
    <w:rsid w:val="00EE34D5"/>
    <w:rsid w:val="00EE40AE"/>
    <w:rsid w:val="00EE4B79"/>
    <w:rsid w:val="00EE58D9"/>
    <w:rsid w:val="00EE6700"/>
    <w:rsid w:val="00EF0134"/>
    <w:rsid w:val="00EF05AA"/>
    <w:rsid w:val="00EF198D"/>
    <w:rsid w:val="00EF2B39"/>
    <w:rsid w:val="00EF30BB"/>
    <w:rsid w:val="00EF351E"/>
    <w:rsid w:val="00EF43A2"/>
    <w:rsid w:val="00EF4473"/>
    <w:rsid w:val="00EF4F73"/>
    <w:rsid w:val="00EF5359"/>
    <w:rsid w:val="00EF5735"/>
    <w:rsid w:val="00EF72E0"/>
    <w:rsid w:val="00F00122"/>
    <w:rsid w:val="00F00438"/>
    <w:rsid w:val="00F01356"/>
    <w:rsid w:val="00F01BD4"/>
    <w:rsid w:val="00F042EF"/>
    <w:rsid w:val="00F049A3"/>
    <w:rsid w:val="00F049AB"/>
    <w:rsid w:val="00F056BC"/>
    <w:rsid w:val="00F0724B"/>
    <w:rsid w:val="00F07CFF"/>
    <w:rsid w:val="00F1017F"/>
    <w:rsid w:val="00F11459"/>
    <w:rsid w:val="00F116FC"/>
    <w:rsid w:val="00F1240F"/>
    <w:rsid w:val="00F1455B"/>
    <w:rsid w:val="00F14E40"/>
    <w:rsid w:val="00F151DF"/>
    <w:rsid w:val="00F17D8F"/>
    <w:rsid w:val="00F2118F"/>
    <w:rsid w:val="00F2257A"/>
    <w:rsid w:val="00F22951"/>
    <w:rsid w:val="00F2351D"/>
    <w:rsid w:val="00F23A43"/>
    <w:rsid w:val="00F248AA"/>
    <w:rsid w:val="00F27DE9"/>
    <w:rsid w:val="00F31986"/>
    <w:rsid w:val="00F32146"/>
    <w:rsid w:val="00F35106"/>
    <w:rsid w:val="00F3574D"/>
    <w:rsid w:val="00F35D02"/>
    <w:rsid w:val="00F36FCC"/>
    <w:rsid w:val="00F37834"/>
    <w:rsid w:val="00F37B40"/>
    <w:rsid w:val="00F40520"/>
    <w:rsid w:val="00F4066A"/>
    <w:rsid w:val="00F40B6E"/>
    <w:rsid w:val="00F43F77"/>
    <w:rsid w:val="00F44C35"/>
    <w:rsid w:val="00F47F90"/>
    <w:rsid w:val="00F50391"/>
    <w:rsid w:val="00F5333F"/>
    <w:rsid w:val="00F53A70"/>
    <w:rsid w:val="00F53AE4"/>
    <w:rsid w:val="00F55E3B"/>
    <w:rsid w:val="00F562B6"/>
    <w:rsid w:val="00F56CC1"/>
    <w:rsid w:val="00F56EA5"/>
    <w:rsid w:val="00F575C5"/>
    <w:rsid w:val="00F57A47"/>
    <w:rsid w:val="00F61ED6"/>
    <w:rsid w:val="00F63E99"/>
    <w:rsid w:val="00F64806"/>
    <w:rsid w:val="00F65D2B"/>
    <w:rsid w:val="00F67421"/>
    <w:rsid w:val="00F679A8"/>
    <w:rsid w:val="00F716F8"/>
    <w:rsid w:val="00F72696"/>
    <w:rsid w:val="00F733DB"/>
    <w:rsid w:val="00F73AEF"/>
    <w:rsid w:val="00F73F4E"/>
    <w:rsid w:val="00F74FCB"/>
    <w:rsid w:val="00F75B01"/>
    <w:rsid w:val="00F763CE"/>
    <w:rsid w:val="00F76AF7"/>
    <w:rsid w:val="00F80C00"/>
    <w:rsid w:val="00F82F0A"/>
    <w:rsid w:val="00F839B4"/>
    <w:rsid w:val="00F8529C"/>
    <w:rsid w:val="00F864F7"/>
    <w:rsid w:val="00F871F7"/>
    <w:rsid w:val="00F87B67"/>
    <w:rsid w:val="00F93541"/>
    <w:rsid w:val="00F935C5"/>
    <w:rsid w:val="00F936C0"/>
    <w:rsid w:val="00F93715"/>
    <w:rsid w:val="00F948C9"/>
    <w:rsid w:val="00F94CE6"/>
    <w:rsid w:val="00F952BB"/>
    <w:rsid w:val="00F95892"/>
    <w:rsid w:val="00F958CF"/>
    <w:rsid w:val="00F963E2"/>
    <w:rsid w:val="00F96F32"/>
    <w:rsid w:val="00F970DF"/>
    <w:rsid w:val="00F972EC"/>
    <w:rsid w:val="00F97EB8"/>
    <w:rsid w:val="00FA1987"/>
    <w:rsid w:val="00FA1E37"/>
    <w:rsid w:val="00FA245B"/>
    <w:rsid w:val="00FA35CD"/>
    <w:rsid w:val="00FA5FA9"/>
    <w:rsid w:val="00FA7FE5"/>
    <w:rsid w:val="00FB01AE"/>
    <w:rsid w:val="00FB0EE1"/>
    <w:rsid w:val="00FB174E"/>
    <w:rsid w:val="00FB17DB"/>
    <w:rsid w:val="00FB18C2"/>
    <w:rsid w:val="00FB20C2"/>
    <w:rsid w:val="00FB29FF"/>
    <w:rsid w:val="00FB52AF"/>
    <w:rsid w:val="00FB540C"/>
    <w:rsid w:val="00FB7A65"/>
    <w:rsid w:val="00FB7D34"/>
    <w:rsid w:val="00FC08F3"/>
    <w:rsid w:val="00FC1365"/>
    <w:rsid w:val="00FC1915"/>
    <w:rsid w:val="00FC2B79"/>
    <w:rsid w:val="00FC2EF2"/>
    <w:rsid w:val="00FC377A"/>
    <w:rsid w:val="00FC4089"/>
    <w:rsid w:val="00FC4D1B"/>
    <w:rsid w:val="00FC6879"/>
    <w:rsid w:val="00FC797C"/>
    <w:rsid w:val="00FC7A9B"/>
    <w:rsid w:val="00FC7C90"/>
    <w:rsid w:val="00FD1851"/>
    <w:rsid w:val="00FD3A50"/>
    <w:rsid w:val="00FE0888"/>
    <w:rsid w:val="00FE0FF3"/>
    <w:rsid w:val="00FE1323"/>
    <w:rsid w:val="00FE1754"/>
    <w:rsid w:val="00FE2110"/>
    <w:rsid w:val="00FE25C7"/>
    <w:rsid w:val="00FE4A84"/>
    <w:rsid w:val="00FE6AFB"/>
    <w:rsid w:val="00FF2235"/>
    <w:rsid w:val="00FF2716"/>
    <w:rsid w:val="00FF2841"/>
    <w:rsid w:val="00FF3301"/>
    <w:rsid w:val="00FF5F4B"/>
    <w:rsid w:val="00FF62BB"/>
    <w:rsid w:val="00FF67EC"/>
    <w:rsid w:val="00FF77F3"/>
    <w:rsid w:val="0C6A1BF2"/>
    <w:rsid w:val="35EFEA91"/>
    <w:rsid w:val="37E62EC6"/>
    <w:rsid w:val="393089D1"/>
    <w:rsid w:val="42F094CB"/>
    <w:rsid w:val="46AE5192"/>
    <w:rsid w:val="4C0668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C34D3D"/>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rsid w:val="00C34D3D"/>
    <w:pPr>
      <w:spacing w:after="200" w:line="300" w:lineRule="auto"/>
    </w:pPr>
    <w:rPr>
      <w:rFonts w:ascii="Georgia" w:eastAsia="Times New Roman" w:hAnsi="Georgia"/>
      <w:lang w:eastAsia="en-US"/>
    </w:rPr>
  </w:style>
  <w:style w:type="paragraph" w:styleId="Otsikko1">
    <w:name w:val="heading 1"/>
    <w:basedOn w:val="Normaali"/>
    <w:next w:val="Normaali"/>
    <w:link w:val="Otsikko1Char"/>
    <w:uiPriority w:val="9"/>
    <w:rsid w:val="00245F9C"/>
    <w:pPr>
      <w:keepNext/>
      <w:keepLines/>
      <w:spacing w:before="480" w:after="0"/>
      <w:outlineLvl w:val="0"/>
    </w:pPr>
    <w:rPr>
      <w:rFonts w:ascii="Cambria" w:hAnsi="Cambria"/>
      <w:b/>
      <w:bCs/>
      <w:color w:val="365F91"/>
      <w:sz w:val="28"/>
      <w:szCs w:val="28"/>
    </w:rPr>
  </w:style>
  <w:style w:type="paragraph" w:styleId="Otsikko2">
    <w:name w:val="heading 2"/>
    <w:basedOn w:val="Normaali"/>
    <w:next w:val="Normaali"/>
    <w:link w:val="Otsikko2Char"/>
    <w:uiPriority w:val="9"/>
    <w:semiHidden/>
    <w:unhideWhenUsed/>
    <w:rsid w:val="00245F9C"/>
    <w:pPr>
      <w:keepNext/>
      <w:keepLines/>
      <w:spacing w:before="200" w:after="0"/>
      <w:outlineLvl w:val="1"/>
    </w:pPr>
    <w:rPr>
      <w:rFonts w:ascii="Cambria" w:hAnsi="Cambria"/>
      <w:b/>
      <w:bCs/>
      <w:color w:val="4F81BD"/>
      <w:sz w:val="26"/>
      <w:szCs w:val="26"/>
    </w:rPr>
  </w:style>
  <w:style w:type="paragraph" w:styleId="Otsikko3">
    <w:name w:val="heading 3"/>
    <w:basedOn w:val="Normaali"/>
    <w:next w:val="Normaali"/>
    <w:link w:val="Otsikko3Char"/>
    <w:uiPriority w:val="9"/>
    <w:semiHidden/>
    <w:unhideWhenUsed/>
    <w:qFormat/>
    <w:rsid w:val="00245F9C"/>
    <w:pPr>
      <w:keepNext/>
      <w:keepLines/>
      <w:spacing w:before="200" w:after="0"/>
      <w:outlineLvl w:val="2"/>
    </w:pPr>
    <w:rPr>
      <w:rFonts w:ascii="Cambria" w:hAnsi="Cambria"/>
      <w:b/>
      <w:bCs/>
      <w:color w:val="4F81BD"/>
    </w:rPr>
  </w:style>
  <w:style w:type="paragraph" w:styleId="Otsikko4">
    <w:name w:val="heading 4"/>
    <w:basedOn w:val="Normaali"/>
    <w:next w:val="Normaali"/>
    <w:link w:val="Otsikko4Char"/>
    <w:uiPriority w:val="9"/>
    <w:semiHidden/>
    <w:unhideWhenUsed/>
    <w:qFormat/>
    <w:rsid w:val="00245F9C"/>
    <w:pPr>
      <w:keepNext/>
      <w:keepLines/>
      <w:spacing w:before="200" w:after="0"/>
      <w:outlineLvl w:val="3"/>
    </w:pPr>
    <w:rPr>
      <w:rFonts w:ascii="Cambria" w:hAnsi="Cambria"/>
      <w:b/>
      <w:bCs/>
      <w:i/>
      <w:iCs/>
      <w:color w:val="4F81BD"/>
    </w:rPr>
  </w:style>
  <w:style w:type="paragraph" w:styleId="Otsikko5">
    <w:name w:val="heading 5"/>
    <w:basedOn w:val="Normaali"/>
    <w:next w:val="Normaali"/>
    <w:link w:val="Otsikko5Char"/>
    <w:uiPriority w:val="9"/>
    <w:semiHidden/>
    <w:unhideWhenUsed/>
    <w:qFormat/>
    <w:rsid w:val="00245F9C"/>
    <w:pPr>
      <w:keepNext/>
      <w:keepLines/>
      <w:spacing w:before="200" w:after="0"/>
      <w:outlineLvl w:val="4"/>
    </w:pPr>
    <w:rPr>
      <w:rFonts w:ascii="Cambria" w:hAnsi="Cambria"/>
      <w:color w:val="243F60"/>
    </w:rPr>
  </w:style>
  <w:style w:type="paragraph" w:styleId="Otsikko6">
    <w:name w:val="heading 6"/>
    <w:basedOn w:val="Normaali"/>
    <w:next w:val="Normaali"/>
    <w:link w:val="Otsikko6Char"/>
    <w:uiPriority w:val="9"/>
    <w:semiHidden/>
    <w:unhideWhenUsed/>
    <w:qFormat/>
    <w:rsid w:val="00245F9C"/>
    <w:pPr>
      <w:keepNext/>
      <w:keepLines/>
      <w:spacing w:before="200" w:after="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245F9C"/>
    <w:pPr>
      <w:keepNext/>
      <w:keepLines/>
      <w:spacing w:before="200" w:after="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245F9C"/>
    <w:pPr>
      <w:keepNext/>
      <w:keepLines/>
      <w:spacing w:before="200" w:after="0"/>
      <w:outlineLvl w:val="7"/>
    </w:pPr>
    <w:rPr>
      <w:rFonts w:ascii="Cambria" w:hAnsi="Cambria"/>
      <w:color w:val="404040"/>
    </w:rPr>
  </w:style>
  <w:style w:type="paragraph" w:styleId="Otsikko9">
    <w:name w:val="heading 9"/>
    <w:basedOn w:val="Normaali"/>
    <w:next w:val="Normaali"/>
    <w:link w:val="Otsikko9Char"/>
    <w:uiPriority w:val="9"/>
    <w:semiHidden/>
    <w:unhideWhenUsed/>
    <w:qFormat/>
    <w:rsid w:val="00245F9C"/>
    <w:pPr>
      <w:keepNext/>
      <w:keepLines/>
      <w:spacing w:before="200" w:after="0"/>
      <w:outlineLvl w:val="8"/>
    </w:pPr>
    <w:rPr>
      <w:rFonts w:ascii="Cambria" w:hAnsi="Cambria"/>
      <w:i/>
      <w:iCs/>
      <w:color w:val="4040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nhideWhenUsed/>
    <w:rsid w:val="00F44C35"/>
    <w:pPr>
      <w:tabs>
        <w:tab w:val="center" w:pos="4320"/>
        <w:tab w:val="right" w:pos="8640"/>
      </w:tabs>
    </w:pPr>
  </w:style>
  <w:style w:type="character" w:customStyle="1" w:styleId="AlatunnisteChar">
    <w:name w:val="Alatunniste Char"/>
    <w:link w:val="Alatunniste"/>
    <w:rsid w:val="00F44C35"/>
    <w:rPr>
      <w:rFonts w:ascii="Georgia" w:eastAsia="Times New Roman" w:hAnsi="Georgia" w:cs="Times New Roman"/>
      <w:sz w:val="20"/>
      <w:szCs w:val="20"/>
    </w:rPr>
  </w:style>
  <w:style w:type="paragraph" w:styleId="Yltunniste">
    <w:name w:val="header"/>
    <w:aliases w:val="AVI ja ELY_Ylätunniste,Ylä- ja alatunnisteet AVI ja ELY_Ylätunniste"/>
    <w:basedOn w:val="Normaali"/>
    <w:link w:val="YltunnisteChar"/>
    <w:uiPriority w:val="99"/>
    <w:unhideWhenUsed/>
    <w:rsid w:val="00F44C35"/>
    <w:pPr>
      <w:tabs>
        <w:tab w:val="center" w:pos="4320"/>
        <w:tab w:val="right" w:pos="8640"/>
      </w:tabs>
    </w:pPr>
  </w:style>
  <w:style w:type="character" w:customStyle="1" w:styleId="YltunnisteChar">
    <w:name w:val="Ylätunniste Char"/>
    <w:aliases w:val="AVI ja ELY_Ylätunniste Char,Ylä- ja alatunnisteet AVI ja ELY_Ylätunniste Char"/>
    <w:link w:val="Yltunniste"/>
    <w:uiPriority w:val="99"/>
    <w:rsid w:val="00F44C35"/>
    <w:rPr>
      <w:rFonts w:ascii="Georgia" w:eastAsia="Times New Roman" w:hAnsi="Georgia" w:cs="Times New Roman"/>
      <w:sz w:val="20"/>
      <w:szCs w:val="20"/>
    </w:rPr>
  </w:style>
  <w:style w:type="paragraph" w:styleId="NormaaliWWW">
    <w:name w:val="Normal (Web)"/>
    <w:basedOn w:val="Normaali"/>
    <w:uiPriority w:val="99"/>
    <w:semiHidden/>
    <w:rsid w:val="00F44C35"/>
    <w:pPr>
      <w:spacing w:before="100" w:beforeAutospacing="1" w:after="100" w:afterAutospacing="1" w:line="240" w:lineRule="auto"/>
    </w:pPr>
    <w:rPr>
      <w:rFonts w:ascii="Times New Roman" w:hAnsi="Times New Roman"/>
      <w:sz w:val="24"/>
      <w:szCs w:val="24"/>
      <w:lang w:val="en-US"/>
    </w:rPr>
  </w:style>
  <w:style w:type="character" w:styleId="Hyperlinkki">
    <w:name w:val="Hyperlink"/>
    <w:uiPriority w:val="99"/>
    <w:unhideWhenUsed/>
    <w:rsid w:val="00F44C35"/>
    <w:rPr>
      <w:color w:val="0000FF"/>
      <w:u w:val="single"/>
    </w:rPr>
  </w:style>
  <w:style w:type="paragraph" w:styleId="Vaintekstin">
    <w:name w:val="Plain Text"/>
    <w:basedOn w:val="Normaali"/>
    <w:link w:val="VaintekstinChar"/>
    <w:uiPriority w:val="99"/>
    <w:unhideWhenUsed/>
    <w:rsid w:val="00F44C35"/>
    <w:pPr>
      <w:spacing w:after="0" w:line="240" w:lineRule="auto"/>
    </w:pPr>
    <w:rPr>
      <w:rFonts w:ascii="Consolas" w:eastAsia="Calibri" w:hAnsi="Consolas"/>
      <w:sz w:val="21"/>
      <w:szCs w:val="21"/>
    </w:rPr>
  </w:style>
  <w:style w:type="character" w:customStyle="1" w:styleId="VaintekstinChar">
    <w:name w:val="Vain tekstinä Char"/>
    <w:link w:val="Vaintekstin"/>
    <w:uiPriority w:val="99"/>
    <w:rsid w:val="00F44C35"/>
    <w:rPr>
      <w:rFonts w:ascii="Consolas" w:eastAsia="Calibri" w:hAnsi="Consolas" w:cs="Times New Roman"/>
      <w:sz w:val="21"/>
      <w:szCs w:val="21"/>
    </w:rPr>
  </w:style>
  <w:style w:type="table" w:styleId="TaulukkoRuudukko">
    <w:name w:val="Table Grid"/>
    <w:basedOn w:val="Normaalitaulukko"/>
    <w:uiPriority w:val="59"/>
    <w:rsid w:val="006C3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iakirjanrakenneruutu">
    <w:name w:val="Document Map"/>
    <w:basedOn w:val="Normaali"/>
    <w:semiHidden/>
    <w:rsid w:val="00E0450D"/>
    <w:pPr>
      <w:shd w:val="clear" w:color="auto" w:fill="000080"/>
    </w:pPr>
    <w:rPr>
      <w:rFonts w:ascii="Tahoma" w:hAnsi="Tahoma" w:cs="Tahoma"/>
    </w:rPr>
  </w:style>
  <w:style w:type="character" w:styleId="AvattuHyperlinkki">
    <w:name w:val="FollowedHyperlink"/>
    <w:uiPriority w:val="99"/>
    <w:semiHidden/>
    <w:unhideWhenUsed/>
    <w:rsid w:val="007E18D7"/>
    <w:rPr>
      <w:color w:val="800080"/>
      <w:u w:val="single"/>
    </w:rPr>
  </w:style>
  <w:style w:type="paragraph" w:styleId="Luettelokappale">
    <w:name w:val="List Paragraph"/>
    <w:basedOn w:val="Normaali"/>
    <w:uiPriority w:val="34"/>
    <w:qFormat/>
    <w:rsid w:val="008C1360"/>
    <w:pPr>
      <w:spacing w:after="0" w:line="240" w:lineRule="auto"/>
      <w:ind w:left="720"/>
    </w:pPr>
    <w:rPr>
      <w:rFonts w:ascii="Calibri" w:eastAsia="Calibri" w:hAnsi="Calibri"/>
      <w:sz w:val="22"/>
      <w:szCs w:val="22"/>
      <w:lang w:eastAsia="fi-FI"/>
    </w:rPr>
  </w:style>
  <w:style w:type="paragraph" w:customStyle="1" w:styleId="ELYyl-jaalatunniste">
    <w:name w:val="ELY_ylä- ja alatunniste"/>
    <w:basedOn w:val="Yltunniste"/>
    <w:link w:val="ELYyl-jaalatunnisteChar"/>
    <w:qFormat/>
    <w:rsid w:val="00503771"/>
    <w:pPr>
      <w:tabs>
        <w:tab w:val="clear" w:pos="4320"/>
        <w:tab w:val="clear" w:pos="8640"/>
        <w:tab w:val="left" w:pos="1843"/>
        <w:tab w:val="left" w:pos="2977"/>
        <w:tab w:val="left" w:pos="4678"/>
        <w:tab w:val="right" w:pos="9638"/>
      </w:tabs>
      <w:spacing w:after="0" w:line="240" w:lineRule="auto"/>
    </w:pPr>
    <w:rPr>
      <w:rFonts w:ascii="Arial" w:eastAsia="Arial" w:hAnsi="Arial"/>
      <w:color w:val="595959"/>
      <w:sz w:val="18"/>
      <w:szCs w:val="18"/>
    </w:rPr>
  </w:style>
  <w:style w:type="character" w:customStyle="1" w:styleId="ELYyl-jaalatunnisteChar">
    <w:name w:val="ELY_ylä- ja alatunniste Char"/>
    <w:link w:val="ELYyl-jaalatunniste"/>
    <w:rsid w:val="00503771"/>
    <w:rPr>
      <w:rFonts w:ascii="Arial" w:eastAsia="Arial" w:hAnsi="Arial" w:cs="Times New Roman"/>
      <w:color w:val="595959"/>
      <w:sz w:val="18"/>
      <w:szCs w:val="18"/>
      <w:lang w:eastAsia="en-US"/>
    </w:rPr>
  </w:style>
  <w:style w:type="paragraph" w:styleId="Leipteksti">
    <w:name w:val="Body Text"/>
    <w:basedOn w:val="Normaali"/>
    <w:link w:val="LeiptekstiChar"/>
    <w:uiPriority w:val="99"/>
    <w:unhideWhenUsed/>
    <w:rsid w:val="004A2AF0"/>
    <w:pPr>
      <w:spacing w:after="120" w:line="240" w:lineRule="auto"/>
    </w:pPr>
    <w:rPr>
      <w:rFonts w:ascii="Calibri" w:eastAsia="Calibri" w:hAnsi="Calibri"/>
      <w:sz w:val="22"/>
      <w:szCs w:val="22"/>
    </w:rPr>
  </w:style>
  <w:style w:type="character" w:customStyle="1" w:styleId="LeiptekstiChar">
    <w:name w:val="Leipäteksti Char"/>
    <w:basedOn w:val="Kappaleenoletusfontti"/>
    <w:link w:val="Leipteksti"/>
    <w:uiPriority w:val="99"/>
    <w:rsid w:val="004A2AF0"/>
    <w:rPr>
      <w:rFonts w:ascii="Calibri" w:eastAsia="Calibri" w:hAnsi="Calibri" w:cs="Times New Roman"/>
      <w:sz w:val="22"/>
      <w:szCs w:val="22"/>
      <w:lang w:eastAsia="en-US"/>
    </w:rPr>
  </w:style>
  <w:style w:type="paragraph" w:styleId="Alaotsikko">
    <w:name w:val="Subtitle"/>
    <w:basedOn w:val="Normaali"/>
    <w:next w:val="Normaali"/>
    <w:link w:val="AlaotsikkoChar"/>
    <w:uiPriority w:val="11"/>
    <w:rsid w:val="00245F9C"/>
    <w:pPr>
      <w:numPr>
        <w:ilvl w:val="1"/>
      </w:numPr>
    </w:pPr>
    <w:rPr>
      <w:rFonts w:ascii="Cambria" w:hAnsi="Cambria"/>
      <w:i/>
      <w:iCs/>
      <w:color w:val="4F81BD"/>
      <w:spacing w:val="15"/>
      <w:sz w:val="24"/>
      <w:szCs w:val="24"/>
    </w:rPr>
  </w:style>
  <w:style w:type="character" w:customStyle="1" w:styleId="AlaotsikkoChar">
    <w:name w:val="Alaotsikko Char"/>
    <w:basedOn w:val="Kappaleenoletusfontti"/>
    <w:link w:val="Alaotsikko"/>
    <w:uiPriority w:val="11"/>
    <w:rsid w:val="00245F9C"/>
    <w:rPr>
      <w:rFonts w:ascii="Cambria" w:eastAsia="Times New Roman" w:hAnsi="Cambria" w:cs="Times New Roman"/>
      <w:i/>
      <w:iCs/>
      <w:color w:val="4F81BD"/>
      <w:spacing w:val="15"/>
      <w:sz w:val="24"/>
      <w:szCs w:val="24"/>
      <w:lang w:eastAsia="en-US"/>
    </w:rPr>
  </w:style>
  <w:style w:type="paragraph" w:styleId="Alaviitteenteksti">
    <w:name w:val="footnote text"/>
    <w:basedOn w:val="Normaali"/>
    <w:link w:val="AlaviitteentekstiChar"/>
    <w:uiPriority w:val="99"/>
    <w:semiHidden/>
    <w:unhideWhenUsed/>
    <w:rsid w:val="00245F9C"/>
    <w:pPr>
      <w:spacing w:after="0" w:line="240" w:lineRule="auto"/>
    </w:pPr>
  </w:style>
  <w:style w:type="character" w:customStyle="1" w:styleId="AlaviitteentekstiChar">
    <w:name w:val="Alaviitteen teksti Char"/>
    <w:basedOn w:val="Kappaleenoletusfontti"/>
    <w:link w:val="Alaviitteenteksti"/>
    <w:uiPriority w:val="99"/>
    <w:semiHidden/>
    <w:rsid w:val="00245F9C"/>
    <w:rPr>
      <w:rFonts w:ascii="Georgia" w:eastAsia="Times New Roman" w:hAnsi="Georgia"/>
      <w:lang w:eastAsia="en-US"/>
    </w:rPr>
  </w:style>
  <w:style w:type="paragraph" w:styleId="Allekirjoitus">
    <w:name w:val="Signature"/>
    <w:basedOn w:val="Normaali"/>
    <w:link w:val="AllekirjoitusChar"/>
    <w:uiPriority w:val="99"/>
    <w:semiHidden/>
    <w:unhideWhenUsed/>
    <w:rsid w:val="00245F9C"/>
    <w:pPr>
      <w:spacing w:after="0" w:line="240" w:lineRule="auto"/>
      <w:ind w:left="4252"/>
    </w:pPr>
  </w:style>
  <w:style w:type="character" w:customStyle="1" w:styleId="AllekirjoitusChar">
    <w:name w:val="Allekirjoitus Char"/>
    <w:basedOn w:val="Kappaleenoletusfontti"/>
    <w:link w:val="Allekirjoitus"/>
    <w:uiPriority w:val="99"/>
    <w:semiHidden/>
    <w:rsid w:val="00245F9C"/>
    <w:rPr>
      <w:rFonts w:ascii="Georgia" w:eastAsia="Times New Roman" w:hAnsi="Georgia"/>
      <w:lang w:eastAsia="en-US"/>
    </w:rPr>
  </w:style>
  <w:style w:type="paragraph" w:styleId="Eivli">
    <w:name w:val="No Spacing"/>
    <w:uiPriority w:val="1"/>
    <w:rsid w:val="00245F9C"/>
    <w:rPr>
      <w:rFonts w:ascii="Georgia" w:eastAsia="Times New Roman" w:hAnsi="Georgia"/>
      <w:lang w:eastAsia="en-US"/>
    </w:rPr>
  </w:style>
  <w:style w:type="paragraph" w:styleId="Erottuvalainaus">
    <w:name w:val="Intense Quote"/>
    <w:basedOn w:val="Normaali"/>
    <w:next w:val="Normaali"/>
    <w:link w:val="ErottuvalainausChar"/>
    <w:uiPriority w:val="30"/>
    <w:rsid w:val="00245F9C"/>
    <w:pPr>
      <w:pBdr>
        <w:bottom w:val="single" w:sz="4" w:space="4" w:color="4F81BD"/>
      </w:pBdr>
      <w:spacing w:before="200" w:after="280"/>
      <w:ind w:left="936" w:right="936"/>
    </w:pPr>
    <w:rPr>
      <w:b/>
      <w:bCs/>
      <w:i/>
      <w:iCs/>
      <w:color w:val="4F81BD"/>
    </w:rPr>
  </w:style>
  <w:style w:type="character" w:customStyle="1" w:styleId="ErottuvalainausChar">
    <w:name w:val="Erottuva lainaus Char"/>
    <w:basedOn w:val="Kappaleenoletusfontti"/>
    <w:link w:val="Erottuvalainaus"/>
    <w:uiPriority w:val="30"/>
    <w:rsid w:val="00245F9C"/>
    <w:rPr>
      <w:rFonts w:ascii="Georgia" w:eastAsia="Times New Roman" w:hAnsi="Georgia"/>
      <w:b/>
      <w:bCs/>
      <w:i/>
      <w:iCs/>
      <w:color w:val="4F81BD"/>
      <w:lang w:eastAsia="en-US"/>
    </w:rPr>
  </w:style>
  <w:style w:type="paragraph" w:styleId="Hakemisto1">
    <w:name w:val="index 1"/>
    <w:basedOn w:val="Normaali"/>
    <w:next w:val="Normaali"/>
    <w:autoRedefine/>
    <w:uiPriority w:val="99"/>
    <w:semiHidden/>
    <w:unhideWhenUsed/>
    <w:rsid w:val="00245F9C"/>
    <w:pPr>
      <w:spacing w:after="0" w:line="240" w:lineRule="auto"/>
      <w:ind w:left="200" w:hanging="200"/>
    </w:pPr>
  </w:style>
  <w:style w:type="paragraph" w:styleId="Hakemisto2">
    <w:name w:val="index 2"/>
    <w:basedOn w:val="Normaali"/>
    <w:next w:val="Normaali"/>
    <w:autoRedefine/>
    <w:uiPriority w:val="99"/>
    <w:semiHidden/>
    <w:unhideWhenUsed/>
    <w:rsid w:val="00245F9C"/>
    <w:pPr>
      <w:spacing w:after="0" w:line="240" w:lineRule="auto"/>
      <w:ind w:left="400" w:hanging="200"/>
    </w:pPr>
  </w:style>
  <w:style w:type="paragraph" w:styleId="Hakemisto3">
    <w:name w:val="index 3"/>
    <w:basedOn w:val="Normaali"/>
    <w:next w:val="Normaali"/>
    <w:autoRedefine/>
    <w:uiPriority w:val="99"/>
    <w:semiHidden/>
    <w:unhideWhenUsed/>
    <w:rsid w:val="00245F9C"/>
    <w:pPr>
      <w:spacing w:after="0" w:line="240" w:lineRule="auto"/>
      <w:ind w:left="600" w:hanging="200"/>
    </w:pPr>
  </w:style>
  <w:style w:type="paragraph" w:styleId="Hakemisto4">
    <w:name w:val="index 4"/>
    <w:basedOn w:val="Normaali"/>
    <w:next w:val="Normaali"/>
    <w:autoRedefine/>
    <w:uiPriority w:val="99"/>
    <w:semiHidden/>
    <w:unhideWhenUsed/>
    <w:rsid w:val="00245F9C"/>
    <w:pPr>
      <w:spacing w:after="0" w:line="240" w:lineRule="auto"/>
      <w:ind w:left="800" w:hanging="200"/>
    </w:pPr>
  </w:style>
  <w:style w:type="paragraph" w:styleId="Hakemisto5">
    <w:name w:val="index 5"/>
    <w:basedOn w:val="Normaali"/>
    <w:next w:val="Normaali"/>
    <w:autoRedefine/>
    <w:uiPriority w:val="99"/>
    <w:semiHidden/>
    <w:unhideWhenUsed/>
    <w:rsid w:val="00245F9C"/>
    <w:pPr>
      <w:spacing w:after="0" w:line="240" w:lineRule="auto"/>
      <w:ind w:left="1000" w:hanging="200"/>
    </w:pPr>
  </w:style>
  <w:style w:type="paragraph" w:styleId="Hakemisto6">
    <w:name w:val="index 6"/>
    <w:basedOn w:val="Normaali"/>
    <w:next w:val="Normaali"/>
    <w:autoRedefine/>
    <w:uiPriority w:val="99"/>
    <w:semiHidden/>
    <w:unhideWhenUsed/>
    <w:rsid w:val="00245F9C"/>
    <w:pPr>
      <w:spacing w:after="0" w:line="240" w:lineRule="auto"/>
      <w:ind w:left="1200" w:hanging="200"/>
    </w:pPr>
  </w:style>
  <w:style w:type="paragraph" w:styleId="Hakemisto7">
    <w:name w:val="index 7"/>
    <w:basedOn w:val="Normaali"/>
    <w:next w:val="Normaali"/>
    <w:autoRedefine/>
    <w:uiPriority w:val="99"/>
    <w:semiHidden/>
    <w:unhideWhenUsed/>
    <w:rsid w:val="00245F9C"/>
    <w:pPr>
      <w:spacing w:after="0" w:line="240" w:lineRule="auto"/>
      <w:ind w:left="1400" w:hanging="200"/>
    </w:pPr>
  </w:style>
  <w:style w:type="paragraph" w:styleId="Hakemisto8">
    <w:name w:val="index 8"/>
    <w:basedOn w:val="Normaali"/>
    <w:next w:val="Normaali"/>
    <w:autoRedefine/>
    <w:uiPriority w:val="99"/>
    <w:semiHidden/>
    <w:unhideWhenUsed/>
    <w:rsid w:val="00245F9C"/>
    <w:pPr>
      <w:spacing w:after="0" w:line="240" w:lineRule="auto"/>
      <w:ind w:left="1600" w:hanging="200"/>
    </w:pPr>
  </w:style>
  <w:style w:type="paragraph" w:styleId="Hakemisto9">
    <w:name w:val="index 9"/>
    <w:basedOn w:val="Normaali"/>
    <w:next w:val="Normaali"/>
    <w:autoRedefine/>
    <w:uiPriority w:val="99"/>
    <w:semiHidden/>
    <w:unhideWhenUsed/>
    <w:rsid w:val="00245F9C"/>
    <w:pPr>
      <w:spacing w:after="0" w:line="240" w:lineRule="auto"/>
      <w:ind w:left="1800" w:hanging="200"/>
    </w:pPr>
  </w:style>
  <w:style w:type="paragraph" w:styleId="Hakemistonotsikko">
    <w:name w:val="index heading"/>
    <w:basedOn w:val="Normaali"/>
    <w:next w:val="Hakemisto1"/>
    <w:uiPriority w:val="99"/>
    <w:semiHidden/>
    <w:unhideWhenUsed/>
    <w:rsid w:val="00245F9C"/>
    <w:rPr>
      <w:rFonts w:ascii="Cambria" w:hAnsi="Cambria"/>
      <w:b/>
      <w:bCs/>
    </w:rPr>
  </w:style>
  <w:style w:type="paragraph" w:styleId="HTML-esimuotoiltu">
    <w:name w:val="HTML Preformatted"/>
    <w:basedOn w:val="Normaali"/>
    <w:link w:val="HTML-esimuotoiltuChar"/>
    <w:uiPriority w:val="99"/>
    <w:semiHidden/>
    <w:unhideWhenUsed/>
    <w:rsid w:val="00245F9C"/>
    <w:pPr>
      <w:spacing w:after="0" w:line="240" w:lineRule="auto"/>
    </w:pPr>
    <w:rPr>
      <w:rFonts w:ascii="Consolas" w:hAnsi="Consolas" w:cs="Consolas"/>
    </w:rPr>
  </w:style>
  <w:style w:type="character" w:customStyle="1" w:styleId="HTML-esimuotoiltuChar">
    <w:name w:val="HTML-esimuotoiltu Char"/>
    <w:basedOn w:val="Kappaleenoletusfontti"/>
    <w:link w:val="HTML-esimuotoiltu"/>
    <w:uiPriority w:val="99"/>
    <w:semiHidden/>
    <w:rsid w:val="00245F9C"/>
    <w:rPr>
      <w:rFonts w:ascii="Consolas" w:eastAsia="Times New Roman" w:hAnsi="Consolas" w:cs="Consolas"/>
      <w:lang w:eastAsia="en-US"/>
    </w:rPr>
  </w:style>
  <w:style w:type="paragraph" w:styleId="HTML-osoite">
    <w:name w:val="HTML Address"/>
    <w:basedOn w:val="Normaali"/>
    <w:link w:val="HTML-osoiteChar"/>
    <w:uiPriority w:val="99"/>
    <w:semiHidden/>
    <w:unhideWhenUsed/>
    <w:rsid w:val="00245F9C"/>
    <w:pPr>
      <w:spacing w:after="0" w:line="240" w:lineRule="auto"/>
    </w:pPr>
    <w:rPr>
      <w:i/>
      <w:iCs/>
    </w:rPr>
  </w:style>
  <w:style w:type="character" w:customStyle="1" w:styleId="HTML-osoiteChar">
    <w:name w:val="HTML-osoite Char"/>
    <w:basedOn w:val="Kappaleenoletusfontti"/>
    <w:link w:val="HTML-osoite"/>
    <w:uiPriority w:val="99"/>
    <w:semiHidden/>
    <w:rsid w:val="00245F9C"/>
    <w:rPr>
      <w:rFonts w:ascii="Georgia" w:eastAsia="Times New Roman" w:hAnsi="Georgia"/>
      <w:i/>
      <w:iCs/>
      <w:lang w:eastAsia="en-US"/>
    </w:rPr>
  </w:style>
  <w:style w:type="paragraph" w:styleId="Huomautuksenotsikko">
    <w:name w:val="Note Heading"/>
    <w:basedOn w:val="Normaali"/>
    <w:next w:val="Normaali"/>
    <w:link w:val="HuomautuksenotsikkoChar"/>
    <w:uiPriority w:val="99"/>
    <w:semiHidden/>
    <w:unhideWhenUsed/>
    <w:rsid w:val="00245F9C"/>
    <w:pPr>
      <w:spacing w:after="0" w:line="240" w:lineRule="auto"/>
    </w:pPr>
  </w:style>
  <w:style w:type="character" w:customStyle="1" w:styleId="HuomautuksenotsikkoChar">
    <w:name w:val="Huomautuksen otsikko Char"/>
    <w:basedOn w:val="Kappaleenoletusfontti"/>
    <w:link w:val="Huomautuksenotsikko"/>
    <w:uiPriority w:val="99"/>
    <w:semiHidden/>
    <w:rsid w:val="00245F9C"/>
    <w:rPr>
      <w:rFonts w:ascii="Georgia" w:eastAsia="Times New Roman" w:hAnsi="Georgia"/>
      <w:lang w:eastAsia="en-US"/>
    </w:rPr>
  </w:style>
  <w:style w:type="paragraph" w:styleId="Jatkoluettelo">
    <w:name w:val="List Continue"/>
    <w:basedOn w:val="Normaali"/>
    <w:uiPriority w:val="99"/>
    <w:semiHidden/>
    <w:unhideWhenUsed/>
    <w:rsid w:val="00245F9C"/>
    <w:pPr>
      <w:spacing w:after="120"/>
      <w:ind w:left="283"/>
      <w:contextualSpacing/>
    </w:pPr>
  </w:style>
  <w:style w:type="paragraph" w:styleId="Jatkoluettelo2">
    <w:name w:val="List Continue 2"/>
    <w:basedOn w:val="Normaali"/>
    <w:uiPriority w:val="99"/>
    <w:semiHidden/>
    <w:unhideWhenUsed/>
    <w:rsid w:val="00245F9C"/>
    <w:pPr>
      <w:spacing w:after="120"/>
      <w:ind w:left="566"/>
      <w:contextualSpacing/>
    </w:pPr>
  </w:style>
  <w:style w:type="paragraph" w:styleId="Jatkoluettelo3">
    <w:name w:val="List Continue 3"/>
    <w:basedOn w:val="Normaali"/>
    <w:uiPriority w:val="99"/>
    <w:semiHidden/>
    <w:unhideWhenUsed/>
    <w:rsid w:val="00245F9C"/>
    <w:pPr>
      <w:spacing w:after="120"/>
      <w:ind w:left="849"/>
      <w:contextualSpacing/>
    </w:pPr>
  </w:style>
  <w:style w:type="paragraph" w:styleId="Jatkoluettelo4">
    <w:name w:val="List Continue 4"/>
    <w:basedOn w:val="Normaali"/>
    <w:uiPriority w:val="99"/>
    <w:semiHidden/>
    <w:unhideWhenUsed/>
    <w:rsid w:val="00245F9C"/>
    <w:pPr>
      <w:spacing w:after="120"/>
      <w:ind w:left="1132"/>
      <w:contextualSpacing/>
    </w:pPr>
  </w:style>
  <w:style w:type="paragraph" w:styleId="Jatkoluettelo5">
    <w:name w:val="List Continue 5"/>
    <w:basedOn w:val="Normaali"/>
    <w:uiPriority w:val="99"/>
    <w:semiHidden/>
    <w:unhideWhenUsed/>
    <w:rsid w:val="00245F9C"/>
    <w:pPr>
      <w:spacing w:after="120"/>
      <w:ind w:left="1415"/>
      <w:contextualSpacing/>
    </w:pPr>
  </w:style>
  <w:style w:type="paragraph" w:styleId="Kirjekuorenosoite">
    <w:name w:val="envelope address"/>
    <w:basedOn w:val="Normaali"/>
    <w:uiPriority w:val="99"/>
    <w:semiHidden/>
    <w:unhideWhenUsed/>
    <w:rsid w:val="00245F9C"/>
    <w:pPr>
      <w:framePr w:w="7920" w:h="1980" w:hRule="exact" w:hSpace="141" w:wrap="auto" w:hAnchor="page" w:xAlign="center" w:yAlign="bottom"/>
      <w:spacing w:after="0" w:line="240" w:lineRule="auto"/>
      <w:ind w:left="2880"/>
    </w:pPr>
    <w:rPr>
      <w:rFonts w:ascii="Cambria" w:hAnsi="Cambria"/>
      <w:sz w:val="24"/>
      <w:szCs w:val="24"/>
    </w:rPr>
  </w:style>
  <w:style w:type="paragraph" w:styleId="Kirjekuorenpalautusosoite">
    <w:name w:val="envelope return"/>
    <w:basedOn w:val="Normaali"/>
    <w:uiPriority w:val="99"/>
    <w:semiHidden/>
    <w:unhideWhenUsed/>
    <w:rsid w:val="00245F9C"/>
    <w:pPr>
      <w:spacing w:after="0" w:line="240" w:lineRule="auto"/>
    </w:pPr>
    <w:rPr>
      <w:rFonts w:ascii="Cambria" w:hAnsi="Cambria"/>
    </w:rPr>
  </w:style>
  <w:style w:type="paragraph" w:styleId="Kommentinteksti">
    <w:name w:val="annotation text"/>
    <w:basedOn w:val="Normaali"/>
    <w:link w:val="KommentintekstiChar"/>
    <w:uiPriority w:val="99"/>
    <w:semiHidden/>
    <w:unhideWhenUsed/>
    <w:rsid w:val="00245F9C"/>
    <w:pPr>
      <w:spacing w:line="240" w:lineRule="auto"/>
    </w:pPr>
  </w:style>
  <w:style w:type="character" w:customStyle="1" w:styleId="KommentintekstiChar">
    <w:name w:val="Kommentin teksti Char"/>
    <w:basedOn w:val="Kappaleenoletusfontti"/>
    <w:link w:val="Kommentinteksti"/>
    <w:uiPriority w:val="99"/>
    <w:semiHidden/>
    <w:rsid w:val="00245F9C"/>
    <w:rPr>
      <w:rFonts w:ascii="Georgia" w:eastAsia="Times New Roman" w:hAnsi="Georgia"/>
      <w:lang w:eastAsia="en-US"/>
    </w:rPr>
  </w:style>
  <w:style w:type="paragraph" w:styleId="Kommentinotsikko">
    <w:name w:val="annotation subject"/>
    <w:basedOn w:val="Kommentinteksti"/>
    <w:next w:val="Kommentinteksti"/>
    <w:link w:val="KommentinotsikkoChar"/>
    <w:uiPriority w:val="99"/>
    <w:semiHidden/>
    <w:unhideWhenUsed/>
    <w:rsid w:val="00245F9C"/>
    <w:rPr>
      <w:b/>
      <w:bCs/>
    </w:rPr>
  </w:style>
  <w:style w:type="character" w:customStyle="1" w:styleId="KommentinotsikkoChar">
    <w:name w:val="Kommentin otsikko Char"/>
    <w:basedOn w:val="KommentintekstiChar"/>
    <w:link w:val="Kommentinotsikko"/>
    <w:uiPriority w:val="99"/>
    <w:semiHidden/>
    <w:rsid w:val="00245F9C"/>
    <w:rPr>
      <w:rFonts w:ascii="Georgia" w:eastAsia="Times New Roman" w:hAnsi="Georgia"/>
      <w:b/>
      <w:bCs/>
      <w:lang w:eastAsia="en-US"/>
    </w:rPr>
  </w:style>
  <w:style w:type="paragraph" w:styleId="Kuvanotsikko">
    <w:name w:val="caption"/>
    <w:basedOn w:val="Normaali"/>
    <w:next w:val="Normaali"/>
    <w:uiPriority w:val="35"/>
    <w:semiHidden/>
    <w:unhideWhenUsed/>
    <w:qFormat/>
    <w:rsid w:val="00245F9C"/>
    <w:pPr>
      <w:spacing w:line="240" w:lineRule="auto"/>
    </w:pPr>
    <w:rPr>
      <w:b/>
      <w:bCs/>
      <w:color w:val="4F81BD"/>
      <w:sz w:val="18"/>
      <w:szCs w:val="18"/>
    </w:rPr>
  </w:style>
  <w:style w:type="paragraph" w:styleId="Kuvaotsikkoluettelo">
    <w:name w:val="table of figures"/>
    <w:basedOn w:val="Normaali"/>
    <w:next w:val="Normaali"/>
    <w:uiPriority w:val="99"/>
    <w:semiHidden/>
    <w:unhideWhenUsed/>
    <w:rsid w:val="00245F9C"/>
    <w:pPr>
      <w:spacing w:after="0"/>
    </w:pPr>
  </w:style>
  <w:style w:type="paragraph" w:styleId="Lainaus">
    <w:name w:val="Quote"/>
    <w:basedOn w:val="Normaali"/>
    <w:next w:val="Normaali"/>
    <w:link w:val="LainausChar"/>
    <w:uiPriority w:val="29"/>
    <w:qFormat/>
    <w:rsid w:val="00245F9C"/>
    <w:rPr>
      <w:i/>
      <w:iCs/>
      <w:color w:val="000000"/>
    </w:rPr>
  </w:style>
  <w:style w:type="character" w:customStyle="1" w:styleId="LainausChar">
    <w:name w:val="Lainaus Char"/>
    <w:basedOn w:val="Kappaleenoletusfontti"/>
    <w:link w:val="Lainaus"/>
    <w:uiPriority w:val="29"/>
    <w:rsid w:val="00245F9C"/>
    <w:rPr>
      <w:rFonts w:ascii="Georgia" w:eastAsia="Times New Roman" w:hAnsi="Georgia"/>
      <w:i/>
      <w:iCs/>
      <w:color w:val="000000"/>
      <w:lang w:eastAsia="en-US"/>
    </w:rPr>
  </w:style>
  <w:style w:type="paragraph" w:styleId="Leipteksti2">
    <w:name w:val="Body Text 2"/>
    <w:basedOn w:val="Normaali"/>
    <w:link w:val="Leipteksti2Char"/>
    <w:uiPriority w:val="99"/>
    <w:semiHidden/>
    <w:unhideWhenUsed/>
    <w:rsid w:val="00245F9C"/>
    <w:pPr>
      <w:spacing w:after="120" w:line="480" w:lineRule="auto"/>
    </w:pPr>
  </w:style>
  <w:style w:type="character" w:customStyle="1" w:styleId="Leipteksti2Char">
    <w:name w:val="Leipäteksti 2 Char"/>
    <w:basedOn w:val="Kappaleenoletusfontti"/>
    <w:link w:val="Leipteksti2"/>
    <w:uiPriority w:val="99"/>
    <w:semiHidden/>
    <w:rsid w:val="00245F9C"/>
    <w:rPr>
      <w:rFonts w:ascii="Georgia" w:eastAsia="Times New Roman" w:hAnsi="Georgia"/>
      <w:lang w:eastAsia="en-US"/>
    </w:rPr>
  </w:style>
  <w:style w:type="paragraph" w:styleId="Leipteksti3">
    <w:name w:val="Body Text 3"/>
    <w:basedOn w:val="Normaali"/>
    <w:link w:val="Leipteksti3Char"/>
    <w:uiPriority w:val="99"/>
    <w:semiHidden/>
    <w:unhideWhenUsed/>
    <w:rsid w:val="00245F9C"/>
    <w:pPr>
      <w:spacing w:after="120"/>
    </w:pPr>
    <w:rPr>
      <w:sz w:val="16"/>
      <w:szCs w:val="16"/>
    </w:rPr>
  </w:style>
  <w:style w:type="character" w:customStyle="1" w:styleId="Leipteksti3Char">
    <w:name w:val="Leipäteksti 3 Char"/>
    <w:basedOn w:val="Kappaleenoletusfontti"/>
    <w:link w:val="Leipteksti3"/>
    <w:uiPriority w:val="99"/>
    <w:semiHidden/>
    <w:rsid w:val="00245F9C"/>
    <w:rPr>
      <w:rFonts w:ascii="Georgia" w:eastAsia="Times New Roman" w:hAnsi="Georgia"/>
      <w:sz w:val="16"/>
      <w:szCs w:val="16"/>
      <w:lang w:eastAsia="en-US"/>
    </w:rPr>
  </w:style>
  <w:style w:type="paragraph" w:styleId="Leiptekstin1rivinsisennys">
    <w:name w:val="Body Text First Indent"/>
    <w:basedOn w:val="Leipteksti"/>
    <w:link w:val="Leiptekstin1rivinsisennysChar"/>
    <w:uiPriority w:val="99"/>
    <w:semiHidden/>
    <w:unhideWhenUsed/>
    <w:rsid w:val="00245F9C"/>
    <w:pPr>
      <w:spacing w:after="200" w:line="300" w:lineRule="auto"/>
      <w:ind w:firstLine="360"/>
    </w:pPr>
    <w:rPr>
      <w:rFonts w:ascii="Georgia" w:eastAsia="Times New Roman" w:hAnsi="Georgia"/>
      <w:sz w:val="20"/>
      <w:szCs w:val="20"/>
    </w:rPr>
  </w:style>
  <w:style w:type="character" w:customStyle="1" w:styleId="Leiptekstin1rivinsisennysChar">
    <w:name w:val="Leipätekstin 1. rivin sisennys Char"/>
    <w:basedOn w:val="LeiptekstiChar"/>
    <w:link w:val="Leiptekstin1rivinsisennys"/>
    <w:uiPriority w:val="99"/>
    <w:semiHidden/>
    <w:rsid w:val="00245F9C"/>
    <w:rPr>
      <w:rFonts w:ascii="Georgia" w:eastAsia="Times New Roman" w:hAnsi="Georgia" w:cs="Times New Roman"/>
      <w:sz w:val="22"/>
      <w:szCs w:val="22"/>
      <w:lang w:eastAsia="en-US"/>
    </w:rPr>
  </w:style>
  <w:style w:type="paragraph" w:styleId="Sisennettyleipteksti">
    <w:name w:val="Body Text Indent"/>
    <w:basedOn w:val="Normaali"/>
    <w:link w:val="SisennettyleiptekstiChar"/>
    <w:uiPriority w:val="99"/>
    <w:semiHidden/>
    <w:unhideWhenUsed/>
    <w:rsid w:val="00245F9C"/>
    <w:pPr>
      <w:spacing w:after="120"/>
      <w:ind w:left="283"/>
    </w:pPr>
  </w:style>
  <w:style w:type="character" w:customStyle="1" w:styleId="SisennettyleiptekstiChar">
    <w:name w:val="Sisennetty leipäteksti Char"/>
    <w:basedOn w:val="Kappaleenoletusfontti"/>
    <w:link w:val="Sisennettyleipteksti"/>
    <w:uiPriority w:val="99"/>
    <w:semiHidden/>
    <w:rsid w:val="00245F9C"/>
    <w:rPr>
      <w:rFonts w:ascii="Georgia" w:eastAsia="Times New Roman" w:hAnsi="Georgia"/>
      <w:lang w:eastAsia="en-US"/>
    </w:rPr>
  </w:style>
  <w:style w:type="paragraph" w:styleId="Leiptekstin1rivinsisennys2">
    <w:name w:val="Body Text First Indent 2"/>
    <w:basedOn w:val="Sisennettyleipteksti"/>
    <w:link w:val="Leiptekstin1rivinsisennys2Char"/>
    <w:uiPriority w:val="99"/>
    <w:semiHidden/>
    <w:unhideWhenUsed/>
    <w:rsid w:val="00245F9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245F9C"/>
    <w:rPr>
      <w:rFonts w:ascii="Georgia" w:eastAsia="Times New Roman" w:hAnsi="Georgia"/>
      <w:lang w:eastAsia="en-US"/>
    </w:rPr>
  </w:style>
  <w:style w:type="paragraph" w:styleId="Lohkoteksti">
    <w:name w:val="Block Text"/>
    <w:basedOn w:val="Normaali"/>
    <w:uiPriority w:val="99"/>
    <w:semiHidden/>
    <w:unhideWhenUsed/>
    <w:rsid w:val="00245F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Lopetus">
    <w:name w:val="Closing"/>
    <w:basedOn w:val="Normaali"/>
    <w:link w:val="LopetusChar"/>
    <w:uiPriority w:val="99"/>
    <w:semiHidden/>
    <w:unhideWhenUsed/>
    <w:rsid w:val="00245F9C"/>
    <w:pPr>
      <w:spacing w:after="0" w:line="240" w:lineRule="auto"/>
      <w:ind w:left="4252"/>
    </w:pPr>
  </w:style>
  <w:style w:type="character" w:customStyle="1" w:styleId="LopetusChar">
    <w:name w:val="Lopetus Char"/>
    <w:basedOn w:val="Kappaleenoletusfontti"/>
    <w:link w:val="Lopetus"/>
    <w:uiPriority w:val="99"/>
    <w:semiHidden/>
    <w:rsid w:val="00245F9C"/>
    <w:rPr>
      <w:rFonts w:ascii="Georgia" w:eastAsia="Times New Roman" w:hAnsi="Georgia"/>
      <w:lang w:eastAsia="en-US"/>
    </w:rPr>
  </w:style>
  <w:style w:type="paragraph" w:styleId="Loppuviitteenteksti">
    <w:name w:val="endnote text"/>
    <w:basedOn w:val="Normaali"/>
    <w:link w:val="LoppuviitteentekstiChar"/>
    <w:uiPriority w:val="99"/>
    <w:semiHidden/>
    <w:unhideWhenUsed/>
    <w:rsid w:val="00245F9C"/>
    <w:pPr>
      <w:spacing w:after="0" w:line="240" w:lineRule="auto"/>
    </w:pPr>
  </w:style>
  <w:style w:type="character" w:customStyle="1" w:styleId="LoppuviitteentekstiChar">
    <w:name w:val="Loppuviitteen teksti Char"/>
    <w:basedOn w:val="Kappaleenoletusfontti"/>
    <w:link w:val="Loppuviitteenteksti"/>
    <w:uiPriority w:val="99"/>
    <w:semiHidden/>
    <w:rsid w:val="00245F9C"/>
    <w:rPr>
      <w:rFonts w:ascii="Georgia" w:eastAsia="Times New Roman" w:hAnsi="Georgia"/>
      <w:lang w:eastAsia="en-US"/>
    </w:rPr>
  </w:style>
  <w:style w:type="paragraph" w:styleId="Luettelo">
    <w:name w:val="List"/>
    <w:basedOn w:val="Normaali"/>
    <w:uiPriority w:val="99"/>
    <w:semiHidden/>
    <w:unhideWhenUsed/>
    <w:rsid w:val="00245F9C"/>
    <w:pPr>
      <w:ind w:left="283" w:hanging="283"/>
      <w:contextualSpacing/>
    </w:pPr>
  </w:style>
  <w:style w:type="paragraph" w:styleId="Luettelo2">
    <w:name w:val="List 2"/>
    <w:basedOn w:val="Normaali"/>
    <w:uiPriority w:val="99"/>
    <w:semiHidden/>
    <w:unhideWhenUsed/>
    <w:rsid w:val="00245F9C"/>
    <w:pPr>
      <w:ind w:left="566" w:hanging="283"/>
      <w:contextualSpacing/>
    </w:pPr>
  </w:style>
  <w:style w:type="paragraph" w:styleId="Luettelo3">
    <w:name w:val="List 3"/>
    <w:basedOn w:val="Normaali"/>
    <w:uiPriority w:val="99"/>
    <w:semiHidden/>
    <w:unhideWhenUsed/>
    <w:rsid w:val="00245F9C"/>
    <w:pPr>
      <w:ind w:left="849" w:hanging="283"/>
      <w:contextualSpacing/>
    </w:pPr>
  </w:style>
  <w:style w:type="paragraph" w:styleId="Luettelo4">
    <w:name w:val="List 4"/>
    <w:basedOn w:val="Normaali"/>
    <w:uiPriority w:val="99"/>
    <w:semiHidden/>
    <w:unhideWhenUsed/>
    <w:rsid w:val="00245F9C"/>
    <w:pPr>
      <w:ind w:left="1132" w:hanging="283"/>
      <w:contextualSpacing/>
    </w:pPr>
  </w:style>
  <w:style w:type="paragraph" w:styleId="Luettelo5">
    <w:name w:val="List 5"/>
    <w:basedOn w:val="Normaali"/>
    <w:uiPriority w:val="99"/>
    <w:semiHidden/>
    <w:unhideWhenUsed/>
    <w:rsid w:val="00245F9C"/>
    <w:pPr>
      <w:ind w:left="1415" w:hanging="283"/>
      <w:contextualSpacing/>
    </w:pPr>
  </w:style>
  <w:style w:type="paragraph" w:styleId="Lhdeluettelo">
    <w:name w:val="Bibliography"/>
    <w:basedOn w:val="Normaali"/>
    <w:next w:val="Normaali"/>
    <w:uiPriority w:val="37"/>
    <w:semiHidden/>
    <w:unhideWhenUsed/>
    <w:rsid w:val="00245F9C"/>
  </w:style>
  <w:style w:type="paragraph" w:styleId="Lhdeluettelonotsikko">
    <w:name w:val="toa heading"/>
    <w:basedOn w:val="Normaali"/>
    <w:next w:val="Normaali"/>
    <w:uiPriority w:val="99"/>
    <w:semiHidden/>
    <w:unhideWhenUsed/>
    <w:rsid w:val="00245F9C"/>
    <w:pPr>
      <w:spacing w:before="120"/>
    </w:pPr>
    <w:rPr>
      <w:rFonts w:ascii="Cambria" w:hAnsi="Cambria"/>
      <w:b/>
      <w:bCs/>
      <w:sz w:val="24"/>
      <w:szCs w:val="24"/>
    </w:rPr>
  </w:style>
  <w:style w:type="paragraph" w:styleId="Lhdeviiteluettelo">
    <w:name w:val="table of authorities"/>
    <w:basedOn w:val="Normaali"/>
    <w:next w:val="Normaali"/>
    <w:uiPriority w:val="99"/>
    <w:semiHidden/>
    <w:unhideWhenUsed/>
    <w:rsid w:val="00245F9C"/>
    <w:pPr>
      <w:spacing w:after="0"/>
      <w:ind w:left="200" w:hanging="200"/>
    </w:pPr>
  </w:style>
  <w:style w:type="paragraph" w:styleId="Makroteksti">
    <w:name w:val="macro"/>
    <w:link w:val="MakrotekstiChar"/>
    <w:uiPriority w:val="99"/>
    <w:semiHidden/>
    <w:unhideWhenUsed/>
    <w:rsid w:val="00245F9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imes New Roman" w:hAnsi="Consolas" w:cs="Consolas"/>
      <w:lang w:eastAsia="en-US"/>
    </w:rPr>
  </w:style>
  <w:style w:type="character" w:customStyle="1" w:styleId="MakrotekstiChar">
    <w:name w:val="Makroteksti Char"/>
    <w:basedOn w:val="Kappaleenoletusfontti"/>
    <w:link w:val="Makroteksti"/>
    <w:uiPriority w:val="99"/>
    <w:semiHidden/>
    <w:rsid w:val="00245F9C"/>
    <w:rPr>
      <w:rFonts w:ascii="Consolas" w:eastAsia="Times New Roman" w:hAnsi="Consolas" w:cs="Consolas"/>
      <w:lang w:val="fi-FI" w:eastAsia="en-US" w:bidi="ar-SA"/>
    </w:rPr>
  </w:style>
  <w:style w:type="paragraph" w:styleId="Merkittyluettelo">
    <w:name w:val="List Bullet"/>
    <w:basedOn w:val="Normaali"/>
    <w:uiPriority w:val="99"/>
    <w:semiHidden/>
    <w:unhideWhenUsed/>
    <w:rsid w:val="00245F9C"/>
    <w:pPr>
      <w:numPr>
        <w:numId w:val="2"/>
      </w:numPr>
      <w:contextualSpacing/>
    </w:pPr>
  </w:style>
  <w:style w:type="paragraph" w:styleId="Merkittyluettelo2">
    <w:name w:val="List Bullet 2"/>
    <w:basedOn w:val="Normaali"/>
    <w:uiPriority w:val="99"/>
    <w:semiHidden/>
    <w:unhideWhenUsed/>
    <w:rsid w:val="00245F9C"/>
    <w:pPr>
      <w:numPr>
        <w:numId w:val="3"/>
      </w:numPr>
      <w:contextualSpacing/>
    </w:pPr>
  </w:style>
  <w:style w:type="paragraph" w:styleId="Merkittyluettelo3">
    <w:name w:val="List Bullet 3"/>
    <w:basedOn w:val="Normaali"/>
    <w:uiPriority w:val="99"/>
    <w:semiHidden/>
    <w:unhideWhenUsed/>
    <w:rsid w:val="00245F9C"/>
    <w:pPr>
      <w:numPr>
        <w:numId w:val="4"/>
      </w:numPr>
      <w:contextualSpacing/>
    </w:pPr>
  </w:style>
  <w:style w:type="paragraph" w:styleId="Merkittyluettelo4">
    <w:name w:val="List Bullet 4"/>
    <w:basedOn w:val="Normaali"/>
    <w:uiPriority w:val="99"/>
    <w:semiHidden/>
    <w:unhideWhenUsed/>
    <w:rsid w:val="00245F9C"/>
    <w:pPr>
      <w:numPr>
        <w:numId w:val="5"/>
      </w:numPr>
      <w:contextualSpacing/>
    </w:pPr>
  </w:style>
  <w:style w:type="paragraph" w:styleId="Merkittyluettelo5">
    <w:name w:val="List Bullet 5"/>
    <w:basedOn w:val="Normaali"/>
    <w:uiPriority w:val="99"/>
    <w:semiHidden/>
    <w:unhideWhenUsed/>
    <w:rsid w:val="00245F9C"/>
    <w:pPr>
      <w:numPr>
        <w:numId w:val="6"/>
      </w:numPr>
      <w:contextualSpacing/>
    </w:pPr>
  </w:style>
  <w:style w:type="paragraph" w:styleId="Numeroituluettelo">
    <w:name w:val="List Number"/>
    <w:basedOn w:val="Normaali"/>
    <w:uiPriority w:val="99"/>
    <w:semiHidden/>
    <w:unhideWhenUsed/>
    <w:rsid w:val="00245F9C"/>
    <w:pPr>
      <w:numPr>
        <w:numId w:val="7"/>
      </w:numPr>
      <w:contextualSpacing/>
    </w:pPr>
  </w:style>
  <w:style w:type="paragraph" w:styleId="Numeroituluettelo2">
    <w:name w:val="List Number 2"/>
    <w:basedOn w:val="Normaali"/>
    <w:uiPriority w:val="99"/>
    <w:semiHidden/>
    <w:unhideWhenUsed/>
    <w:rsid w:val="00245F9C"/>
    <w:pPr>
      <w:numPr>
        <w:numId w:val="8"/>
      </w:numPr>
      <w:contextualSpacing/>
    </w:pPr>
  </w:style>
  <w:style w:type="paragraph" w:styleId="Numeroituluettelo3">
    <w:name w:val="List Number 3"/>
    <w:basedOn w:val="Normaali"/>
    <w:uiPriority w:val="99"/>
    <w:semiHidden/>
    <w:unhideWhenUsed/>
    <w:rsid w:val="00245F9C"/>
    <w:pPr>
      <w:numPr>
        <w:numId w:val="9"/>
      </w:numPr>
      <w:contextualSpacing/>
    </w:pPr>
  </w:style>
  <w:style w:type="paragraph" w:styleId="Numeroituluettelo4">
    <w:name w:val="List Number 4"/>
    <w:basedOn w:val="Normaali"/>
    <w:uiPriority w:val="99"/>
    <w:semiHidden/>
    <w:unhideWhenUsed/>
    <w:rsid w:val="00245F9C"/>
    <w:pPr>
      <w:numPr>
        <w:numId w:val="10"/>
      </w:numPr>
      <w:contextualSpacing/>
    </w:pPr>
  </w:style>
  <w:style w:type="paragraph" w:styleId="Numeroituluettelo5">
    <w:name w:val="List Number 5"/>
    <w:basedOn w:val="Normaali"/>
    <w:uiPriority w:val="99"/>
    <w:semiHidden/>
    <w:unhideWhenUsed/>
    <w:rsid w:val="00245F9C"/>
    <w:pPr>
      <w:numPr>
        <w:numId w:val="11"/>
      </w:numPr>
      <w:contextualSpacing/>
    </w:pPr>
  </w:style>
  <w:style w:type="paragraph" w:styleId="Otsikko">
    <w:name w:val="Title"/>
    <w:basedOn w:val="Normaali"/>
    <w:next w:val="Normaali"/>
    <w:link w:val="OtsikkoChar"/>
    <w:uiPriority w:val="10"/>
    <w:rsid w:val="00245F9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10"/>
    <w:rsid w:val="00245F9C"/>
    <w:rPr>
      <w:rFonts w:ascii="Cambria" w:eastAsia="Times New Roman" w:hAnsi="Cambria" w:cs="Times New Roman"/>
      <w:color w:val="17365D"/>
      <w:spacing w:val="5"/>
      <w:kern w:val="28"/>
      <w:sz w:val="52"/>
      <w:szCs w:val="52"/>
      <w:lang w:eastAsia="en-US"/>
    </w:rPr>
  </w:style>
  <w:style w:type="character" w:customStyle="1" w:styleId="Otsikko1Char">
    <w:name w:val="Otsikko 1 Char"/>
    <w:basedOn w:val="Kappaleenoletusfontti"/>
    <w:link w:val="Otsikko1"/>
    <w:uiPriority w:val="9"/>
    <w:rsid w:val="00245F9C"/>
    <w:rPr>
      <w:rFonts w:ascii="Cambria" w:eastAsia="Times New Roman" w:hAnsi="Cambria" w:cs="Times New Roman"/>
      <w:b/>
      <w:bCs/>
      <w:color w:val="365F91"/>
      <w:sz w:val="28"/>
      <w:szCs w:val="28"/>
      <w:lang w:eastAsia="en-US"/>
    </w:rPr>
  </w:style>
  <w:style w:type="character" w:customStyle="1" w:styleId="Otsikko2Char">
    <w:name w:val="Otsikko 2 Char"/>
    <w:basedOn w:val="Kappaleenoletusfontti"/>
    <w:link w:val="Otsikko2"/>
    <w:uiPriority w:val="9"/>
    <w:semiHidden/>
    <w:rsid w:val="00245F9C"/>
    <w:rPr>
      <w:rFonts w:ascii="Cambria" w:eastAsia="Times New Roman" w:hAnsi="Cambria" w:cs="Times New Roman"/>
      <w:b/>
      <w:bCs/>
      <w:color w:val="4F81BD"/>
      <w:sz w:val="26"/>
      <w:szCs w:val="26"/>
      <w:lang w:eastAsia="en-US"/>
    </w:rPr>
  </w:style>
  <w:style w:type="character" w:customStyle="1" w:styleId="Otsikko3Char">
    <w:name w:val="Otsikko 3 Char"/>
    <w:basedOn w:val="Kappaleenoletusfontti"/>
    <w:link w:val="Otsikko3"/>
    <w:uiPriority w:val="9"/>
    <w:semiHidden/>
    <w:rsid w:val="00245F9C"/>
    <w:rPr>
      <w:rFonts w:ascii="Cambria" w:eastAsia="Times New Roman" w:hAnsi="Cambria" w:cs="Times New Roman"/>
      <w:b/>
      <w:bCs/>
      <w:color w:val="4F81BD"/>
      <w:lang w:eastAsia="en-US"/>
    </w:rPr>
  </w:style>
  <w:style w:type="character" w:customStyle="1" w:styleId="Otsikko4Char">
    <w:name w:val="Otsikko 4 Char"/>
    <w:basedOn w:val="Kappaleenoletusfontti"/>
    <w:link w:val="Otsikko4"/>
    <w:uiPriority w:val="9"/>
    <w:semiHidden/>
    <w:rsid w:val="00245F9C"/>
    <w:rPr>
      <w:rFonts w:ascii="Cambria" w:eastAsia="Times New Roman" w:hAnsi="Cambria" w:cs="Times New Roman"/>
      <w:b/>
      <w:bCs/>
      <w:i/>
      <w:iCs/>
      <w:color w:val="4F81BD"/>
      <w:lang w:eastAsia="en-US"/>
    </w:rPr>
  </w:style>
  <w:style w:type="character" w:customStyle="1" w:styleId="Otsikko5Char">
    <w:name w:val="Otsikko 5 Char"/>
    <w:basedOn w:val="Kappaleenoletusfontti"/>
    <w:link w:val="Otsikko5"/>
    <w:uiPriority w:val="9"/>
    <w:semiHidden/>
    <w:rsid w:val="00245F9C"/>
    <w:rPr>
      <w:rFonts w:ascii="Cambria" w:eastAsia="Times New Roman" w:hAnsi="Cambria" w:cs="Times New Roman"/>
      <w:color w:val="243F60"/>
      <w:lang w:eastAsia="en-US"/>
    </w:rPr>
  </w:style>
  <w:style w:type="character" w:customStyle="1" w:styleId="Otsikko6Char">
    <w:name w:val="Otsikko 6 Char"/>
    <w:basedOn w:val="Kappaleenoletusfontti"/>
    <w:link w:val="Otsikko6"/>
    <w:uiPriority w:val="9"/>
    <w:semiHidden/>
    <w:rsid w:val="00245F9C"/>
    <w:rPr>
      <w:rFonts w:ascii="Cambria" w:eastAsia="Times New Roman" w:hAnsi="Cambria" w:cs="Times New Roman"/>
      <w:i/>
      <w:iCs/>
      <w:color w:val="243F60"/>
      <w:lang w:eastAsia="en-US"/>
    </w:rPr>
  </w:style>
  <w:style w:type="character" w:customStyle="1" w:styleId="Otsikko7Char">
    <w:name w:val="Otsikko 7 Char"/>
    <w:basedOn w:val="Kappaleenoletusfontti"/>
    <w:link w:val="Otsikko7"/>
    <w:uiPriority w:val="9"/>
    <w:semiHidden/>
    <w:rsid w:val="00245F9C"/>
    <w:rPr>
      <w:rFonts w:ascii="Cambria" w:eastAsia="Times New Roman" w:hAnsi="Cambria" w:cs="Times New Roman"/>
      <w:i/>
      <w:iCs/>
      <w:color w:val="404040"/>
      <w:lang w:eastAsia="en-US"/>
    </w:rPr>
  </w:style>
  <w:style w:type="character" w:customStyle="1" w:styleId="Otsikko8Char">
    <w:name w:val="Otsikko 8 Char"/>
    <w:basedOn w:val="Kappaleenoletusfontti"/>
    <w:link w:val="Otsikko8"/>
    <w:uiPriority w:val="9"/>
    <w:semiHidden/>
    <w:rsid w:val="00245F9C"/>
    <w:rPr>
      <w:rFonts w:ascii="Cambria" w:eastAsia="Times New Roman" w:hAnsi="Cambria" w:cs="Times New Roman"/>
      <w:color w:val="404040"/>
      <w:lang w:eastAsia="en-US"/>
    </w:rPr>
  </w:style>
  <w:style w:type="character" w:customStyle="1" w:styleId="Otsikko9Char">
    <w:name w:val="Otsikko 9 Char"/>
    <w:basedOn w:val="Kappaleenoletusfontti"/>
    <w:link w:val="Otsikko9"/>
    <w:uiPriority w:val="9"/>
    <w:semiHidden/>
    <w:rsid w:val="00245F9C"/>
    <w:rPr>
      <w:rFonts w:ascii="Cambria" w:eastAsia="Times New Roman" w:hAnsi="Cambria" w:cs="Times New Roman"/>
      <w:i/>
      <w:iCs/>
      <w:color w:val="404040"/>
      <w:lang w:eastAsia="en-US"/>
    </w:rPr>
  </w:style>
  <w:style w:type="paragraph" w:styleId="Pivmr">
    <w:name w:val="Date"/>
    <w:basedOn w:val="Normaali"/>
    <w:next w:val="Normaali"/>
    <w:link w:val="PivmrChar"/>
    <w:uiPriority w:val="99"/>
    <w:semiHidden/>
    <w:unhideWhenUsed/>
    <w:rsid w:val="00245F9C"/>
  </w:style>
  <w:style w:type="character" w:customStyle="1" w:styleId="PivmrChar">
    <w:name w:val="Päivämäärä Char"/>
    <w:basedOn w:val="Kappaleenoletusfontti"/>
    <w:link w:val="Pivmr"/>
    <w:uiPriority w:val="99"/>
    <w:semiHidden/>
    <w:rsid w:val="00245F9C"/>
    <w:rPr>
      <w:rFonts w:ascii="Georgia" w:eastAsia="Times New Roman" w:hAnsi="Georgia"/>
      <w:lang w:eastAsia="en-US"/>
    </w:rPr>
  </w:style>
  <w:style w:type="paragraph" w:styleId="Seliteteksti">
    <w:name w:val="Balloon Text"/>
    <w:basedOn w:val="Normaali"/>
    <w:link w:val="SelitetekstiChar"/>
    <w:uiPriority w:val="99"/>
    <w:semiHidden/>
    <w:unhideWhenUsed/>
    <w:rsid w:val="00245F9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45F9C"/>
    <w:rPr>
      <w:rFonts w:ascii="Tahoma" w:eastAsia="Times New Roman" w:hAnsi="Tahoma" w:cs="Tahoma"/>
      <w:sz w:val="16"/>
      <w:szCs w:val="16"/>
      <w:lang w:eastAsia="en-US"/>
    </w:rPr>
  </w:style>
  <w:style w:type="paragraph" w:styleId="Sisennettyleipteksti2">
    <w:name w:val="Body Text Indent 2"/>
    <w:basedOn w:val="Normaali"/>
    <w:link w:val="Sisennettyleipteksti2Char"/>
    <w:uiPriority w:val="99"/>
    <w:semiHidden/>
    <w:unhideWhenUsed/>
    <w:rsid w:val="00245F9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245F9C"/>
    <w:rPr>
      <w:rFonts w:ascii="Georgia" w:eastAsia="Times New Roman" w:hAnsi="Georgia"/>
      <w:lang w:eastAsia="en-US"/>
    </w:rPr>
  </w:style>
  <w:style w:type="paragraph" w:styleId="Sisennettyleipteksti3">
    <w:name w:val="Body Text Indent 3"/>
    <w:basedOn w:val="Normaali"/>
    <w:link w:val="Sisennettyleipteksti3Char"/>
    <w:uiPriority w:val="99"/>
    <w:semiHidden/>
    <w:unhideWhenUsed/>
    <w:rsid w:val="00245F9C"/>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245F9C"/>
    <w:rPr>
      <w:rFonts w:ascii="Georgia" w:eastAsia="Times New Roman" w:hAnsi="Georgia"/>
      <w:sz w:val="16"/>
      <w:szCs w:val="16"/>
      <w:lang w:eastAsia="en-US"/>
    </w:rPr>
  </w:style>
  <w:style w:type="paragraph" w:styleId="Sisluet1">
    <w:name w:val="toc 1"/>
    <w:basedOn w:val="Normaali"/>
    <w:next w:val="Normaali"/>
    <w:autoRedefine/>
    <w:uiPriority w:val="39"/>
    <w:semiHidden/>
    <w:unhideWhenUsed/>
    <w:rsid w:val="00245F9C"/>
    <w:pPr>
      <w:spacing w:after="100"/>
    </w:pPr>
  </w:style>
  <w:style w:type="paragraph" w:styleId="Sisluet2">
    <w:name w:val="toc 2"/>
    <w:basedOn w:val="Normaali"/>
    <w:next w:val="Normaali"/>
    <w:autoRedefine/>
    <w:uiPriority w:val="39"/>
    <w:semiHidden/>
    <w:unhideWhenUsed/>
    <w:rsid w:val="00245F9C"/>
    <w:pPr>
      <w:spacing w:after="100"/>
      <w:ind w:left="200"/>
    </w:pPr>
  </w:style>
  <w:style w:type="paragraph" w:styleId="Sisluet3">
    <w:name w:val="toc 3"/>
    <w:basedOn w:val="Normaali"/>
    <w:next w:val="Normaali"/>
    <w:autoRedefine/>
    <w:uiPriority w:val="39"/>
    <w:semiHidden/>
    <w:unhideWhenUsed/>
    <w:rsid w:val="00245F9C"/>
    <w:pPr>
      <w:spacing w:after="100"/>
      <w:ind w:left="400"/>
    </w:pPr>
  </w:style>
  <w:style w:type="paragraph" w:styleId="Sisluet4">
    <w:name w:val="toc 4"/>
    <w:basedOn w:val="Normaali"/>
    <w:next w:val="Normaali"/>
    <w:autoRedefine/>
    <w:uiPriority w:val="39"/>
    <w:semiHidden/>
    <w:unhideWhenUsed/>
    <w:rsid w:val="00245F9C"/>
    <w:pPr>
      <w:spacing w:after="100"/>
      <w:ind w:left="600"/>
    </w:pPr>
  </w:style>
  <w:style w:type="paragraph" w:styleId="Sisluet5">
    <w:name w:val="toc 5"/>
    <w:basedOn w:val="Normaali"/>
    <w:next w:val="Normaali"/>
    <w:autoRedefine/>
    <w:uiPriority w:val="39"/>
    <w:semiHidden/>
    <w:unhideWhenUsed/>
    <w:rsid w:val="00245F9C"/>
    <w:pPr>
      <w:spacing w:after="100"/>
      <w:ind w:left="800"/>
    </w:pPr>
  </w:style>
  <w:style w:type="paragraph" w:styleId="Sisluet6">
    <w:name w:val="toc 6"/>
    <w:basedOn w:val="Normaali"/>
    <w:next w:val="Normaali"/>
    <w:autoRedefine/>
    <w:uiPriority w:val="39"/>
    <w:semiHidden/>
    <w:unhideWhenUsed/>
    <w:rsid w:val="00245F9C"/>
    <w:pPr>
      <w:spacing w:after="100"/>
      <w:ind w:left="1000"/>
    </w:pPr>
  </w:style>
  <w:style w:type="paragraph" w:styleId="Sisluet7">
    <w:name w:val="toc 7"/>
    <w:basedOn w:val="Normaali"/>
    <w:next w:val="Normaali"/>
    <w:autoRedefine/>
    <w:uiPriority w:val="39"/>
    <w:semiHidden/>
    <w:unhideWhenUsed/>
    <w:rsid w:val="00245F9C"/>
    <w:pPr>
      <w:spacing w:after="100"/>
      <w:ind w:left="1200"/>
    </w:pPr>
  </w:style>
  <w:style w:type="paragraph" w:styleId="Sisluet8">
    <w:name w:val="toc 8"/>
    <w:basedOn w:val="Normaali"/>
    <w:next w:val="Normaali"/>
    <w:autoRedefine/>
    <w:uiPriority w:val="39"/>
    <w:semiHidden/>
    <w:unhideWhenUsed/>
    <w:rsid w:val="00245F9C"/>
    <w:pPr>
      <w:spacing w:after="100"/>
      <w:ind w:left="1400"/>
    </w:pPr>
  </w:style>
  <w:style w:type="paragraph" w:styleId="Sisluet9">
    <w:name w:val="toc 9"/>
    <w:basedOn w:val="Normaali"/>
    <w:next w:val="Normaali"/>
    <w:autoRedefine/>
    <w:uiPriority w:val="39"/>
    <w:semiHidden/>
    <w:unhideWhenUsed/>
    <w:rsid w:val="00245F9C"/>
    <w:pPr>
      <w:spacing w:after="100"/>
      <w:ind w:left="1600"/>
    </w:pPr>
  </w:style>
  <w:style w:type="paragraph" w:styleId="Sisllysluettelonotsikko">
    <w:name w:val="TOC Heading"/>
    <w:basedOn w:val="Otsikko1"/>
    <w:next w:val="Normaali"/>
    <w:uiPriority w:val="39"/>
    <w:semiHidden/>
    <w:unhideWhenUsed/>
    <w:qFormat/>
    <w:rsid w:val="00245F9C"/>
    <w:pPr>
      <w:outlineLvl w:val="9"/>
    </w:pPr>
  </w:style>
  <w:style w:type="paragraph" w:styleId="Tervehdys">
    <w:name w:val="Salutation"/>
    <w:basedOn w:val="Normaali"/>
    <w:next w:val="Normaali"/>
    <w:link w:val="TervehdysChar"/>
    <w:uiPriority w:val="99"/>
    <w:semiHidden/>
    <w:unhideWhenUsed/>
    <w:rsid w:val="00245F9C"/>
  </w:style>
  <w:style w:type="character" w:customStyle="1" w:styleId="TervehdysChar">
    <w:name w:val="Tervehdys Char"/>
    <w:basedOn w:val="Kappaleenoletusfontti"/>
    <w:link w:val="Tervehdys"/>
    <w:uiPriority w:val="99"/>
    <w:semiHidden/>
    <w:rsid w:val="00245F9C"/>
    <w:rPr>
      <w:rFonts w:ascii="Georgia" w:eastAsia="Times New Roman" w:hAnsi="Georgia"/>
      <w:lang w:eastAsia="en-US"/>
    </w:rPr>
  </w:style>
  <w:style w:type="paragraph" w:styleId="Vakiosisennys">
    <w:name w:val="Normal Indent"/>
    <w:basedOn w:val="Normaali"/>
    <w:uiPriority w:val="99"/>
    <w:semiHidden/>
    <w:unhideWhenUsed/>
    <w:rsid w:val="00245F9C"/>
    <w:pPr>
      <w:ind w:left="1304"/>
    </w:pPr>
  </w:style>
  <w:style w:type="paragraph" w:styleId="Viestinallekirjoitus">
    <w:name w:val="E-mail Signature"/>
    <w:basedOn w:val="Normaali"/>
    <w:link w:val="ViestinallekirjoitusChar"/>
    <w:uiPriority w:val="99"/>
    <w:semiHidden/>
    <w:unhideWhenUsed/>
    <w:rsid w:val="00245F9C"/>
    <w:pPr>
      <w:spacing w:after="0" w:line="240" w:lineRule="auto"/>
    </w:pPr>
  </w:style>
  <w:style w:type="character" w:customStyle="1" w:styleId="ViestinallekirjoitusChar">
    <w:name w:val="Viestin allekirjoitus Char"/>
    <w:basedOn w:val="Kappaleenoletusfontti"/>
    <w:link w:val="Viestinallekirjoitus"/>
    <w:uiPriority w:val="99"/>
    <w:semiHidden/>
    <w:rsid w:val="00245F9C"/>
    <w:rPr>
      <w:rFonts w:ascii="Georgia" w:eastAsia="Times New Roman" w:hAnsi="Georgia"/>
      <w:lang w:eastAsia="en-US"/>
    </w:rPr>
  </w:style>
  <w:style w:type="paragraph" w:styleId="Viestinotsikko">
    <w:name w:val="Message Header"/>
    <w:basedOn w:val="Normaali"/>
    <w:link w:val="ViestinotsikkoChar"/>
    <w:uiPriority w:val="99"/>
    <w:semiHidden/>
    <w:unhideWhenUsed/>
    <w:rsid w:val="00245F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ViestinotsikkoChar">
    <w:name w:val="Viestin otsikko Char"/>
    <w:basedOn w:val="Kappaleenoletusfontti"/>
    <w:link w:val="Viestinotsikko"/>
    <w:uiPriority w:val="99"/>
    <w:semiHidden/>
    <w:rsid w:val="00245F9C"/>
    <w:rPr>
      <w:rFonts w:ascii="Cambria" w:eastAsia="Times New Roman" w:hAnsi="Cambria" w:cs="Times New Roman"/>
      <w:sz w:val="24"/>
      <w:szCs w:val="24"/>
      <w:shd w:val="pct20" w:color="auto" w:fill="auto"/>
      <w:lang w:eastAsia="en-US"/>
    </w:rPr>
  </w:style>
  <w:style w:type="paragraph" w:customStyle="1" w:styleId="Normaali1">
    <w:name w:val="Normaali1"/>
    <w:basedOn w:val="Vaintekstin"/>
    <w:link w:val="NormaaliChar"/>
    <w:rsid w:val="00211ED5"/>
    <w:rPr>
      <w:rFonts w:ascii="Calibri" w:hAnsi="Calibri" w:cs="Calibri"/>
      <w:sz w:val="20"/>
      <w:szCs w:val="20"/>
    </w:rPr>
  </w:style>
  <w:style w:type="character" w:styleId="Voimakas">
    <w:name w:val="Strong"/>
    <w:basedOn w:val="Kappaleenoletusfontti"/>
    <w:uiPriority w:val="22"/>
    <w:qFormat/>
    <w:rsid w:val="00211ED5"/>
    <w:rPr>
      <w:rFonts w:ascii="Calibri" w:hAnsi="Calibri"/>
      <w:b/>
      <w:bCs/>
      <w:sz w:val="22"/>
    </w:rPr>
  </w:style>
  <w:style w:type="character" w:customStyle="1" w:styleId="NormaaliChar">
    <w:name w:val="Normaali Char"/>
    <w:basedOn w:val="VaintekstinChar"/>
    <w:link w:val="Normaali1"/>
    <w:rsid w:val="00211ED5"/>
    <w:rPr>
      <w:rFonts w:ascii="Calibri" w:eastAsia="Calibri" w:hAnsi="Calibri" w:cs="Calibri"/>
      <w:sz w:val="21"/>
      <w:szCs w:val="21"/>
      <w:lang w:eastAsia="en-US"/>
    </w:rPr>
  </w:style>
  <w:style w:type="paragraph" w:customStyle="1" w:styleId="Normaali2">
    <w:name w:val="Normaali2"/>
    <w:basedOn w:val="Vaintekstin"/>
    <w:link w:val="NormaaliChar1"/>
    <w:rsid w:val="00211ED5"/>
    <w:rPr>
      <w:rFonts w:ascii="Calibri" w:hAnsi="Calibri" w:cs="Calibri"/>
      <w:sz w:val="20"/>
      <w:szCs w:val="20"/>
    </w:rPr>
  </w:style>
  <w:style w:type="paragraph" w:customStyle="1" w:styleId="Normaali3">
    <w:name w:val="Normaali3"/>
    <w:basedOn w:val="Vaintekstin"/>
    <w:link w:val="NormalChar"/>
    <w:qFormat/>
    <w:rsid w:val="00211ED5"/>
    <w:rPr>
      <w:rFonts w:ascii="Calibri" w:hAnsi="Calibri" w:cs="Calibri"/>
      <w:sz w:val="20"/>
      <w:szCs w:val="20"/>
    </w:rPr>
  </w:style>
  <w:style w:type="character" w:customStyle="1" w:styleId="NormaaliChar1">
    <w:name w:val="Normaali Char1"/>
    <w:basedOn w:val="VaintekstinChar"/>
    <w:link w:val="Normaali2"/>
    <w:rsid w:val="00211ED5"/>
    <w:rPr>
      <w:rFonts w:ascii="Calibri" w:eastAsia="Calibri" w:hAnsi="Calibri" w:cs="Calibri"/>
      <w:sz w:val="21"/>
      <w:szCs w:val="21"/>
      <w:lang w:eastAsia="en-US"/>
    </w:rPr>
  </w:style>
  <w:style w:type="character" w:customStyle="1" w:styleId="NormalChar">
    <w:name w:val="Normal Char"/>
    <w:basedOn w:val="VaintekstinChar"/>
    <w:link w:val="Normaali3"/>
    <w:rsid w:val="00211ED5"/>
    <w:rPr>
      <w:rFonts w:ascii="Consolas" w:eastAsia="Calibri" w:hAnsi="Consolas" w:cs="Calibri"/>
      <w:sz w:val="21"/>
      <w:szCs w:val="21"/>
      <w:lang w:eastAsia="en-US"/>
    </w:rPr>
  </w:style>
  <w:style w:type="paragraph" w:customStyle="1" w:styleId="py">
    <w:name w:val="py"/>
    <w:basedOn w:val="Normaali"/>
    <w:rsid w:val="006D1702"/>
    <w:pPr>
      <w:spacing w:before="100" w:beforeAutospacing="1" w:after="100" w:afterAutospacing="1" w:line="240" w:lineRule="auto"/>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98">
      <w:bodyDiv w:val="1"/>
      <w:marLeft w:val="0"/>
      <w:marRight w:val="0"/>
      <w:marTop w:val="0"/>
      <w:marBottom w:val="0"/>
      <w:divBdr>
        <w:top w:val="none" w:sz="0" w:space="0" w:color="auto"/>
        <w:left w:val="none" w:sz="0" w:space="0" w:color="auto"/>
        <w:bottom w:val="none" w:sz="0" w:space="0" w:color="auto"/>
        <w:right w:val="none" w:sz="0" w:space="0" w:color="auto"/>
      </w:divBdr>
    </w:div>
    <w:div w:id="35274157">
      <w:bodyDiv w:val="1"/>
      <w:marLeft w:val="0"/>
      <w:marRight w:val="0"/>
      <w:marTop w:val="0"/>
      <w:marBottom w:val="0"/>
      <w:divBdr>
        <w:top w:val="none" w:sz="0" w:space="0" w:color="auto"/>
        <w:left w:val="none" w:sz="0" w:space="0" w:color="auto"/>
        <w:bottom w:val="none" w:sz="0" w:space="0" w:color="auto"/>
        <w:right w:val="none" w:sz="0" w:space="0" w:color="auto"/>
      </w:divBdr>
    </w:div>
    <w:div w:id="50427531">
      <w:bodyDiv w:val="1"/>
      <w:marLeft w:val="0"/>
      <w:marRight w:val="0"/>
      <w:marTop w:val="0"/>
      <w:marBottom w:val="0"/>
      <w:divBdr>
        <w:top w:val="none" w:sz="0" w:space="0" w:color="auto"/>
        <w:left w:val="none" w:sz="0" w:space="0" w:color="auto"/>
        <w:bottom w:val="none" w:sz="0" w:space="0" w:color="auto"/>
        <w:right w:val="none" w:sz="0" w:space="0" w:color="auto"/>
      </w:divBdr>
    </w:div>
    <w:div w:id="102044812">
      <w:bodyDiv w:val="1"/>
      <w:marLeft w:val="0"/>
      <w:marRight w:val="0"/>
      <w:marTop w:val="0"/>
      <w:marBottom w:val="0"/>
      <w:divBdr>
        <w:top w:val="none" w:sz="0" w:space="0" w:color="auto"/>
        <w:left w:val="none" w:sz="0" w:space="0" w:color="auto"/>
        <w:bottom w:val="none" w:sz="0" w:space="0" w:color="auto"/>
        <w:right w:val="none" w:sz="0" w:space="0" w:color="auto"/>
      </w:divBdr>
      <w:divsChild>
        <w:div w:id="806318238">
          <w:marLeft w:val="547"/>
          <w:marRight w:val="0"/>
          <w:marTop w:val="154"/>
          <w:marBottom w:val="0"/>
          <w:divBdr>
            <w:top w:val="none" w:sz="0" w:space="0" w:color="auto"/>
            <w:left w:val="none" w:sz="0" w:space="0" w:color="auto"/>
            <w:bottom w:val="none" w:sz="0" w:space="0" w:color="auto"/>
            <w:right w:val="none" w:sz="0" w:space="0" w:color="auto"/>
          </w:divBdr>
        </w:div>
        <w:div w:id="1065104080">
          <w:marLeft w:val="547"/>
          <w:marRight w:val="0"/>
          <w:marTop w:val="154"/>
          <w:marBottom w:val="0"/>
          <w:divBdr>
            <w:top w:val="none" w:sz="0" w:space="0" w:color="auto"/>
            <w:left w:val="none" w:sz="0" w:space="0" w:color="auto"/>
            <w:bottom w:val="none" w:sz="0" w:space="0" w:color="auto"/>
            <w:right w:val="none" w:sz="0" w:space="0" w:color="auto"/>
          </w:divBdr>
        </w:div>
        <w:div w:id="1071973884">
          <w:marLeft w:val="547"/>
          <w:marRight w:val="0"/>
          <w:marTop w:val="154"/>
          <w:marBottom w:val="0"/>
          <w:divBdr>
            <w:top w:val="none" w:sz="0" w:space="0" w:color="auto"/>
            <w:left w:val="none" w:sz="0" w:space="0" w:color="auto"/>
            <w:bottom w:val="none" w:sz="0" w:space="0" w:color="auto"/>
            <w:right w:val="none" w:sz="0" w:space="0" w:color="auto"/>
          </w:divBdr>
        </w:div>
        <w:div w:id="1750693851">
          <w:marLeft w:val="547"/>
          <w:marRight w:val="0"/>
          <w:marTop w:val="154"/>
          <w:marBottom w:val="0"/>
          <w:divBdr>
            <w:top w:val="none" w:sz="0" w:space="0" w:color="auto"/>
            <w:left w:val="none" w:sz="0" w:space="0" w:color="auto"/>
            <w:bottom w:val="none" w:sz="0" w:space="0" w:color="auto"/>
            <w:right w:val="none" w:sz="0" w:space="0" w:color="auto"/>
          </w:divBdr>
        </w:div>
        <w:div w:id="1811704376">
          <w:marLeft w:val="547"/>
          <w:marRight w:val="0"/>
          <w:marTop w:val="154"/>
          <w:marBottom w:val="0"/>
          <w:divBdr>
            <w:top w:val="none" w:sz="0" w:space="0" w:color="auto"/>
            <w:left w:val="none" w:sz="0" w:space="0" w:color="auto"/>
            <w:bottom w:val="none" w:sz="0" w:space="0" w:color="auto"/>
            <w:right w:val="none" w:sz="0" w:space="0" w:color="auto"/>
          </w:divBdr>
        </w:div>
        <w:div w:id="2067754634">
          <w:marLeft w:val="547"/>
          <w:marRight w:val="0"/>
          <w:marTop w:val="154"/>
          <w:marBottom w:val="0"/>
          <w:divBdr>
            <w:top w:val="none" w:sz="0" w:space="0" w:color="auto"/>
            <w:left w:val="none" w:sz="0" w:space="0" w:color="auto"/>
            <w:bottom w:val="none" w:sz="0" w:space="0" w:color="auto"/>
            <w:right w:val="none" w:sz="0" w:space="0" w:color="auto"/>
          </w:divBdr>
        </w:div>
      </w:divsChild>
    </w:div>
    <w:div w:id="107746080">
      <w:bodyDiv w:val="1"/>
      <w:marLeft w:val="0"/>
      <w:marRight w:val="0"/>
      <w:marTop w:val="0"/>
      <w:marBottom w:val="0"/>
      <w:divBdr>
        <w:top w:val="none" w:sz="0" w:space="0" w:color="auto"/>
        <w:left w:val="none" w:sz="0" w:space="0" w:color="auto"/>
        <w:bottom w:val="none" w:sz="0" w:space="0" w:color="auto"/>
        <w:right w:val="none" w:sz="0" w:space="0" w:color="auto"/>
      </w:divBdr>
    </w:div>
    <w:div w:id="114760720">
      <w:bodyDiv w:val="1"/>
      <w:marLeft w:val="0"/>
      <w:marRight w:val="0"/>
      <w:marTop w:val="0"/>
      <w:marBottom w:val="0"/>
      <w:divBdr>
        <w:top w:val="none" w:sz="0" w:space="0" w:color="auto"/>
        <w:left w:val="none" w:sz="0" w:space="0" w:color="auto"/>
        <w:bottom w:val="none" w:sz="0" w:space="0" w:color="auto"/>
        <w:right w:val="none" w:sz="0" w:space="0" w:color="auto"/>
      </w:divBdr>
    </w:div>
    <w:div w:id="125513089">
      <w:bodyDiv w:val="1"/>
      <w:marLeft w:val="0"/>
      <w:marRight w:val="0"/>
      <w:marTop w:val="0"/>
      <w:marBottom w:val="0"/>
      <w:divBdr>
        <w:top w:val="none" w:sz="0" w:space="0" w:color="auto"/>
        <w:left w:val="none" w:sz="0" w:space="0" w:color="auto"/>
        <w:bottom w:val="none" w:sz="0" w:space="0" w:color="auto"/>
        <w:right w:val="none" w:sz="0" w:space="0" w:color="auto"/>
      </w:divBdr>
    </w:div>
    <w:div w:id="156115170">
      <w:bodyDiv w:val="1"/>
      <w:marLeft w:val="0"/>
      <w:marRight w:val="0"/>
      <w:marTop w:val="0"/>
      <w:marBottom w:val="0"/>
      <w:divBdr>
        <w:top w:val="none" w:sz="0" w:space="0" w:color="auto"/>
        <w:left w:val="none" w:sz="0" w:space="0" w:color="auto"/>
        <w:bottom w:val="none" w:sz="0" w:space="0" w:color="auto"/>
        <w:right w:val="none" w:sz="0" w:space="0" w:color="auto"/>
      </w:divBdr>
    </w:div>
    <w:div w:id="176846088">
      <w:bodyDiv w:val="1"/>
      <w:marLeft w:val="0"/>
      <w:marRight w:val="0"/>
      <w:marTop w:val="0"/>
      <w:marBottom w:val="0"/>
      <w:divBdr>
        <w:top w:val="none" w:sz="0" w:space="0" w:color="auto"/>
        <w:left w:val="none" w:sz="0" w:space="0" w:color="auto"/>
        <w:bottom w:val="none" w:sz="0" w:space="0" w:color="auto"/>
        <w:right w:val="none" w:sz="0" w:space="0" w:color="auto"/>
      </w:divBdr>
    </w:div>
    <w:div w:id="209733562">
      <w:bodyDiv w:val="1"/>
      <w:marLeft w:val="0"/>
      <w:marRight w:val="0"/>
      <w:marTop w:val="0"/>
      <w:marBottom w:val="0"/>
      <w:divBdr>
        <w:top w:val="none" w:sz="0" w:space="0" w:color="auto"/>
        <w:left w:val="none" w:sz="0" w:space="0" w:color="auto"/>
        <w:bottom w:val="none" w:sz="0" w:space="0" w:color="auto"/>
        <w:right w:val="none" w:sz="0" w:space="0" w:color="auto"/>
      </w:divBdr>
    </w:div>
    <w:div w:id="217328996">
      <w:bodyDiv w:val="1"/>
      <w:marLeft w:val="0"/>
      <w:marRight w:val="0"/>
      <w:marTop w:val="0"/>
      <w:marBottom w:val="0"/>
      <w:divBdr>
        <w:top w:val="none" w:sz="0" w:space="0" w:color="auto"/>
        <w:left w:val="none" w:sz="0" w:space="0" w:color="auto"/>
        <w:bottom w:val="none" w:sz="0" w:space="0" w:color="auto"/>
        <w:right w:val="none" w:sz="0" w:space="0" w:color="auto"/>
      </w:divBdr>
      <w:divsChild>
        <w:div w:id="1467963794">
          <w:marLeft w:val="432"/>
          <w:marRight w:val="0"/>
          <w:marTop w:val="0"/>
          <w:marBottom w:val="0"/>
          <w:divBdr>
            <w:top w:val="none" w:sz="0" w:space="0" w:color="auto"/>
            <w:left w:val="none" w:sz="0" w:space="0" w:color="auto"/>
            <w:bottom w:val="none" w:sz="0" w:space="0" w:color="auto"/>
            <w:right w:val="none" w:sz="0" w:space="0" w:color="auto"/>
          </w:divBdr>
        </w:div>
        <w:div w:id="715930395">
          <w:marLeft w:val="432"/>
          <w:marRight w:val="0"/>
          <w:marTop w:val="0"/>
          <w:marBottom w:val="0"/>
          <w:divBdr>
            <w:top w:val="none" w:sz="0" w:space="0" w:color="auto"/>
            <w:left w:val="none" w:sz="0" w:space="0" w:color="auto"/>
            <w:bottom w:val="none" w:sz="0" w:space="0" w:color="auto"/>
            <w:right w:val="none" w:sz="0" w:space="0" w:color="auto"/>
          </w:divBdr>
        </w:div>
      </w:divsChild>
    </w:div>
    <w:div w:id="218907770">
      <w:bodyDiv w:val="1"/>
      <w:marLeft w:val="0"/>
      <w:marRight w:val="0"/>
      <w:marTop w:val="0"/>
      <w:marBottom w:val="0"/>
      <w:divBdr>
        <w:top w:val="none" w:sz="0" w:space="0" w:color="auto"/>
        <w:left w:val="none" w:sz="0" w:space="0" w:color="auto"/>
        <w:bottom w:val="none" w:sz="0" w:space="0" w:color="auto"/>
        <w:right w:val="none" w:sz="0" w:space="0" w:color="auto"/>
      </w:divBdr>
    </w:div>
    <w:div w:id="225265632">
      <w:bodyDiv w:val="1"/>
      <w:marLeft w:val="0"/>
      <w:marRight w:val="0"/>
      <w:marTop w:val="0"/>
      <w:marBottom w:val="0"/>
      <w:divBdr>
        <w:top w:val="none" w:sz="0" w:space="0" w:color="auto"/>
        <w:left w:val="none" w:sz="0" w:space="0" w:color="auto"/>
        <w:bottom w:val="none" w:sz="0" w:space="0" w:color="auto"/>
        <w:right w:val="none" w:sz="0" w:space="0" w:color="auto"/>
      </w:divBdr>
    </w:div>
    <w:div w:id="225266026">
      <w:bodyDiv w:val="1"/>
      <w:marLeft w:val="0"/>
      <w:marRight w:val="0"/>
      <w:marTop w:val="0"/>
      <w:marBottom w:val="0"/>
      <w:divBdr>
        <w:top w:val="none" w:sz="0" w:space="0" w:color="auto"/>
        <w:left w:val="none" w:sz="0" w:space="0" w:color="auto"/>
        <w:bottom w:val="none" w:sz="0" w:space="0" w:color="auto"/>
        <w:right w:val="none" w:sz="0" w:space="0" w:color="auto"/>
      </w:divBdr>
    </w:div>
    <w:div w:id="234753029">
      <w:bodyDiv w:val="1"/>
      <w:marLeft w:val="0"/>
      <w:marRight w:val="0"/>
      <w:marTop w:val="0"/>
      <w:marBottom w:val="0"/>
      <w:divBdr>
        <w:top w:val="none" w:sz="0" w:space="0" w:color="auto"/>
        <w:left w:val="none" w:sz="0" w:space="0" w:color="auto"/>
        <w:bottom w:val="none" w:sz="0" w:space="0" w:color="auto"/>
        <w:right w:val="none" w:sz="0" w:space="0" w:color="auto"/>
      </w:divBdr>
    </w:div>
    <w:div w:id="237204793">
      <w:bodyDiv w:val="1"/>
      <w:marLeft w:val="0"/>
      <w:marRight w:val="0"/>
      <w:marTop w:val="0"/>
      <w:marBottom w:val="0"/>
      <w:divBdr>
        <w:top w:val="none" w:sz="0" w:space="0" w:color="auto"/>
        <w:left w:val="none" w:sz="0" w:space="0" w:color="auto"/>
        <w:bottom w:val="none" w:sz="0" w:space="0" w:color="auto"/>
        <w:right w:val="none" w:sz="0" w:space="0" w:color="auto"/>
      </w:divBdr>
    </w:div>
    <w:div w:id="271281744">
      <w:bodyDiv w:val="1"/>
      <w:marLeft w:val="0"/>
      <w:marRight w:val="0"/>
      <w:marTop w:val="0"/>
      <w:marBottom w:val="0"/>
      <w:divBdr>
        <w:top w:val="none" w:sz="0" w:space="0" w:color="auto"/>
        <w:left w:val="none" w:sz="0" w:space="0" w:color="auto"/>
        <w:bottom w:val="none" w:sz="0" w:space="0" w:color="auto"/>
        <w:right w:val="none" w:sz="0" w:space="0" w:color="auto"/>
      </w:divBdr>
    </w:div>
    <w:div w:id="272056726">
      <w:bodyDiv w:val="1"/>
      <w:marLeft w:val="0"/>
      <w:marRight w:val="0"/>
      <w:marTop w:val="0"/>
      <w:marBottom w:val="0"/>
      <w:divBdr>
        <w:top w:val="none" w:sz="0" w:space="0" w:color="auto"/>
        <w:left w:val="none" w:sz="0" w:space="0" w:color="auto"/>
        <w:bottom w:val="none" w:sz="0" w:space="0" w:color="auto"/>
        <w:right w:val="none" w:sz="0" w:space="0" w:color="auto"/>
      </w:divBdr>
    </w:div>
    <w:div w:id="302079559">
      <w:bodyDiv w:val="1"/>
      <w:marLeft w:val="0"/>
      <w:marRight w:val="0"/>
      <w:marTop w:val="0"/>
      <w:marBottom w:val="0"/>
      <w:divBdr>
        <w:top w:val="none" w:sz="0" w:space="0" w:color="auto"/>
        <w:left w:val="none" w:sz="0" w:space="0" w:color="auto"/>
        <w:bottom w:val="none" w:sz="0" w:space="0" w:color="auto"/>
        <w:right w:val="none" w:sz="0" w:space="0" w:color="auto"/>
      </w:divBdr>
    </w:div>
    <w:div w:id="330446146">
      <w:bodyDiv w:val="1"/>
      <w:marLeft w:val="0"/>
      <w:marRight w:val="0"/>
      <w:marTop w:val="0"/>
      <w:marBottom w:val="0"/>
      <w:divBdr>
        <w:top w:val="none" w:sz="0" w:space="0" w:color="auto"/>
        <w:left w:val="none" w:sz="0" w:space="0" w:color="auto"/>
        <w:bottom w:val="none" w:sz="0" w:space="0" w:color="auto"/>
        <w:right w:val="none" w:sz="0" w:space="0" w:color="auto"/>
      </w:divBdr>
    </w:div>
    <w:div w:id="335380053">
      <w:bodyDiv w:val="1"/>
      <w:marLeft w:val="0"/>
      <w:marRight w:val="0"/>
      <w:marTop w:val="0"/>
      <w:marBottom w:val="0"/>
      <w:divBdr>
        <w:top w:val="none" w:sz="0" w:space="0" w:color="auto"/>
        <w:left w:val="none" w:sz="0" w:space="0" w:color="auto"/>
        <w:bottom w:val="none" w:sz="0" w:space="0" w:color="auto"/>
        <w:right w:val="none" w:sz="0" w:space="0" w:color="auto"/>
      </w:divBdr>
    </w:div>
    <w:div w:id="337122793">
      <w:bodyDiv w:val="1"/>
      <w:marLeft w:val="0"/>
      <w:marRight w:val="0"/>
      <w:marTop w:val="0"/>
      <w:marBottom w:val="0"/>
      <w:divBdr>
        <w:top w:val="none" w:sz="0" w:space="0" w:color="auto"/>
        <w:left w:val="none" w:sz="0" w:space="0" w:color="auto"/>
        <w:bottom w:val="none" w:sz="0" w:space="0" w:color="auto"/>
        <w:right w:val="none" w:sz="0" w:space="0" w:color="auto"/>
      </w:divBdr>
    </w:div>
    <w:div w:id="381485203">
      <w:bodyDiv w:val="1"/>
      <w:marLeft w:val="0"/>
      <w:marRight w:val="0"/>
      <w:marTop w:val="0"/>
      <w:marBottom w:val="0"/>
      <w:divBdr>
        <w:top w:val="none" w:sz="0" w:space="0" w:color="auto"/>
        <w:left w:val="none" w:sz="0" w:space="0" w:color="auto"/>
        <w:bottom w:val="none" w:sz="0" w:space="0" w:color="auto"/>
        <w:right w:val="none" w:sz="0" w:space="0" w:color="auto"/>
      </w:divBdr>
    </w:div>
    <w:div w:id="410742277">
      <w:bodyDiv w:val="1"/>
      <w:marLeft w:val="0"/>
      <w:marRight w:val="0"/>
      <w:marTop w:val="0"/>
      <w:marBottom w:val="0"/>
      <w:divBdr>
        <w:top w:val="none" w:sz="0" w:space="0" w:color="auto"/>
        <w:left w:val="none" w:sz="0" w:space="0" w:color="auto"/>
        <w:bottom w:val="none" w:sz="0" w:space="0" w:color="auto"/>
        <w:right w:val="none" w:sz="0" w:space="0" w:color="auto"/>
      </w:divBdr>
    </w:div>
    <w:div w:id="539434225">
      <w:bodyDiv w:val="1"/>
      <w:marLeft w:val="0"/>
      <w:marRight w:val="0"/>
      <w:marTop w:val="0"/>
      <w:marBottom w:val="0"/>
      <w:divBdr>
        <w:top w:val="none" w:sz="0" w:space="0" w:color="auto"/>
        <w:left w:val="none" w:sz="0" w:space="0" w:color="auto"/>
        <w:bottom w:val="none" w:sz="0" w:space="0" w:color="auto"/>
        <w:right w:val="none" w:sz="0" w:space="0" w:color="auto"/>
      </w:divBdr>
    </w:div>
    <w:div w:id="546181649">
      <w:bodyDiv w:val="1"/>
      <w:marLeft w:val="0"/>
      <w:marRight w:val="0"/>
      <w:marTop w:val="0"/>
      <w:marBottom w:val="0"/>
      <w:divBdr>
        <w:top w:val="none" w:sz="0" w:space="0" w:color="auto"/>
        <w:left w:val="none" w:sz="0" w:space="0" w:color="auto"/>
        <w:bottom w:val="none" w:sz="0" w:space="0" w:color="auto"/>
        <w:right w:val="none" w:sz="0" w:space="0" w:color="auto"/>
      </w:divBdr>
    </w:div>
    <w:div w:id="554851859">
      <w:bodyDiv w:val="1"/>
      <w:marLeft w:val="0"/>
      <w:marRight w:val="0"/>
      <w:marTop w:val="0"/>
      <w:marBottom w:val="0"/>
      <w:divBdr>
        <w:top w:val="none" w:sz="0" w:space="0" w:color="auto"/>
        <w:left w:val="none" w:sz="0" w:space="0" w:color="auto"/>
        <w:bottom w:val="none" w:sz="0" w:space="0" w:color="auto"/>
        <w:right w:val="none" w:sz="0" w:space="0" w:color="auto"/>
      </w:divBdr>
    </w:div>
    <w:div w:id="571041363">
      <w:bodyDiv w:val="1"/>
      <w:marLeft w:val="0"/>
      <w:marRight w:val="0"/>
      <w:marTop w:val="0"/>
      <w:marBottom w:val="0"/>
      <w:divBdr>
        <w:top w:val="none" w:sz="0" w:space="0" w:color="auto"/>
        <w:left w:val="none" w:sz="0" w:space="0" w:color="auto"/>
        <w:bottom w:val="none" w:sz="0" w:space="0" w:color="auto"/>
        <w:right w:val="none" w:sz="0" w:space="0" w:color="auto"/>
      </w:divBdr>
      <w:divsChild>
        <w:div w:id="27220133">
          <w:marLeft w:val="547"/>
          <w:marRight w:val="0"/>
          <w:marTop w:val="130"/>
          <w:marBottom w:val="0"/>
          <w:divBdr>
            <w:top w:val="none" w:sz="0" w:space="0" w:color="auto"/>
            <w:left w:val="none" w:sz="0" w:space="0" w:color="auto"/>
            <w:bottom w:val="none" w:sz="0" w:space="0" w:color="auto"/>
            <w:right w:val="none" w:sz="0" w:space="0" w:color="auto"/>
          </w:divBdr>
        </w:div>
        <w:div w:id="277879337">
          <w:marLeft w:val="547"/>
          <w:marRight w:val="0"/>
          <w:marTop w:val="130"/>
          <w:marBottom w:val="0"/>
          <w:divBdr>
            <w:top w:val="none" w:sz="0" w:space="0" w:color="auto"/>
            <w:left w:val="none" w:sz="0" w:space="0" w:color="auto"/>
            <w:bottom w:val="none" w:sz="0" w:space="0" w:color="auto"/>
            <w:right w:val="none" w:sz="0" w:space="0" w:color="auto"/>
          </w:divBdr>
        </w:div>
        <w:div w:id="1111708240">
          <w:marLeft w:val="1166"/>
          <w:marRight w:val="0"/>
          <w:marTop w:val="115"/>
          <w:marBottom w:val="0"/>
          <w:divBdr>
            <w:top w:val="none" w:sz="0" w:space="0" w:color="auto"/>
            <w:left w:val="none" w:sz="0" w:space="0" w:color="auto"/>
            <w:bottom w:val="none" w:sz="0" w:space="0" w:color="auto"/>
            <w:right w:val="none" w:sz="0" w:space="0" w:color="auto"/>
          </w:divBdr>
        </w:div>
        <w:div w:id="1618758946">
          <w:marLeft w:val="1166"/>
          <w:marRight w:val="0"/>
          <w:marTop w:val="115"/>
          <w:marBottom w:val="0"/>
          <w:divBdr>
            <w:top w:val="none" w:sz="0" w:space="0" w:color="auto"/>
            <w:left w:val="none" w:sz="0" w:space="0" w:color="auto"/>
            <w:bottom w:val="none" w:sz="0" w:space="0" w:color="auto"/>
            <w:right w:val="none" w:sz="0" w:space="0" w:color="auto"/>
          </w:divBdr>
        </w:div>
        <w:div w:id="1743870292">
          <w:marLeft w:val="1166"/>
          <w:marRight w:val="0"/>
          <w:marTop w:val="115"/>
          <w:marBottom w:val="0"/>
          <w:divBdr>
            <w:top w:val="none" w:sz="0" w:space="0" w:color="auto"/>
            <w:left w:val="none" w:sz="0" w:space="0" w:color="auto"/>
            <w:bottom w:val="none" w:sz="0" w:space="0" w:color="auto"/>
            <w:right w:val="none" w:sz="0" w:space="0" w:color="auto"/>
          </w:divBdr>
        </w:div>
      </w:divsChild>
    </w:div>
    <w:div w:id="580649346">
      <w:bodyDiv w:val="1"/>
      <w:marLeft w:val="0"/>
      <w:marRight w:val="0"/>
      <w:marTop w:val="0"/>
      <w:marBottom w:val="0"/>
      <w:divBdr>
        <w:top w:val="none" w:sz="0" w:space="0" w:color="auto"/>
        <w:left w:val="none" w:sz="0" w:space="0" w:color="auto"/>
        <w:bottom w:val="none" w:sz="0" w:space="0" w:color="auto"/>
        <w:right w:val="none" w:sz="0" w:space="0" w:color="auto"/>
      </w:divBdr>
    </w:div>
    <w:div w:id="583877020">
      <w:bodyDiv w:val="1"/>
      <w:marLeft w:val="0"/>
      <w:marRight w:val="0"/>
      <w:marTop w:val="0"/>
      <w:marBottom w:val="0"/>
      <w:divBdr>
        <w:top w:val="none" w:sz="0" w:space="0" w:color="auto"/>
        <w:left w:val="none" w:sz="0" w:space="0" w:color="auto"/>
        <w:bottom w:val="none" w:sz="0" w:space="0" w:color="auto"/>
        <w:right w:val="none" w:sz="0" w:space="0" w:color="auto"/>
      </w:divBdr>
    </w:div>
    <w:div w:id="616453080">
      <w:bodyDiv w:val="1"/>
      <w:marLeft w:val="0"/>
      <w:marRight w:val="0"/>
      <w:marTop w:val="0"/>
      <w:marBottom w:val="0"/>
      <w:divBdr>
        <w:top w:val="none" w:sz="0" w:space="0" w:color="auto"/>
        <w:left w:val="none" w:sz="0" w:space="0" w:color="auto"/>
        <w:bottom w:val="none" w:sz="0" w:space="0" w:color="auto"/>
        <w:right w:val="none" w:sz="0" w:space="0" w:color="auto"/>
      </w:divBdr>
    </w:div>
    <w:div w:id="618999928">
      <w:bodyDiv w:val="1"/>
      <w:marLeft w:val="0"/>
      <w:marRight w:val="0"/>
      <w:marTop w:val="0"/>
      <w:marBottom w:val="0"/>
      <w:divBdr>
        <w:top w:val="none" w:sz="0" w:space="0" w:color="auto"/>
        <w:left w:val="none" w:sz="0" w:space="0" w:color="auto"/>
        <w:bottom w:val="none" w:sz="0" w:space="0" w:color="auto"/>
        <w:right w:val="none" w:sz="0" w:space="0" w:color="auto"/>
      </w:divBdr>
    </w:div>
    <w:div w:id="669675257">
      <w:bodyDiv w:val="1"/>
      <w:marLeft w:val="0"/>
      <w:marRight w:val="0"/>
      <w:marTop w:val="0"/>
      <w:marBottom w:val="0"/>
      <w:divBdr>
        <w:top w:val="none" w:sz="0" w:space="0" w:color="auto"/>
        <w:left w:val="none" w:sz="0" w:space="0" w:color="auto"/>
        <w:bottom w:val="none" w:sz="0" w:space="0" w:color="auto"/>
        <w:right w:val="none" w:sz="0" w:space="0" w:color="auto"/>
      </w:divBdr>
      <w:divsChild>
        <w:div w:id="2123841438">
          <w:marLeft w:val="1166"/>
          <w:marRight w:val="0"/>
          <w:marTop w:val="106"/>
          <w:marBottom w:val="0"/>
          <w:divBdr>
            <w:top w:val="none" w:sz="0" w:space="0" w:color="auto"/>
            <w:left w:val="none" w:sz="0" w:space="0" w:color="auto"/>
            <w:bottom w:val="none" w:sz="0" w:space="0" w:color="auto"/>
            <w:right w:val="none" w:sz="0" w:space="0" w:color="auto"/>
          </w:divBdr>
        </w:div>
      </w:divsChild>
    </w:div>
    <w:div w:id="681203756">
      <w:bodyDiv w:val="1"/>
      <w:marLeft w:val="0"/>
      <w:marRight w:val="0"/>
      <w:marTop w:val="0"/>
      <w:marBottom w:val="0"/>
      <w:divBdr>
        <w:top w:val="none" w:sz="0" w:space="0" w:color="auto"/>
        <w:left w:val="none" w:sz="0" w:space="0" w:color="auto"/>
        <w:bottom w:val="none" w:sz="0" w:space="0" w:color="auto"/>
        <w:right w:val="none" w:sz="0" w:space="0" w:color="auto"/>
      </w:divBdr>
    </w:div>
    <w:div w:id="689185933">
      <w:bodyDiv w:val="1"/>
      <w:marLeft w:val="0"/>
      <w:marRight w:val="0"/>
      <w:marTop w:val="0"/>
      <w:marBottom w:val="0"/>
      <w:divBdr>
        <w:top w:val="none" w:sz="0" w:space="0" w:color="auto"/>
        <w:left w:val="none" w:sz="0" w:space="0" w:color="auto"/>
        <w:bottom w:val="none" w:sz="0" w:space="0" w:color="auto"/>
        <w:right w:val="none" w:sz="0" w:space="0" w:color="auto"/>
      </w:divBdr>
    </w:div>
    <w:div w:id="695230334">
      <w:bodyDiv w:val="1"/>
      <w:marLeft w:val="0"/>
      <w:marRight w:val="0"/>
      <w:marTop w:val="0"/>
      <w:marBottom w:val="0"/>
      <w:divBdr>
        <w:top w:val="none" w:sz="0" w:space="0" w:color="auto"/>
        <w:left w:val="none" w:sz="0" w:space="0" w:color="auto"/>
        <w:bottom w:val="none" w:sz="0" w:space="0" w:color="auto"/>
        <w:right w:val="none" w:sz="0" w:space="0" w:color="auto"/>
      </w:divBdr>
      <w:divsChild>
        <w:div w:id="156503619">
          <w:marLeft w:val="850"/>
          <w:marRight w:val="0"/>
          <w:marTop w:val="0"/>
          <w:marBottom w:val="0"/>
          <w:divBdr>
            <w:top w:val="none" w:sz="0" w:space="0" w:color="auto"/>
            <w:left w:val="none" w:sz="0" w:space="0" w:color="auto"/>
            <w:bottom w:val="none" w:sz="0" w:space="0" w:color="auto"/>
            <w:right w:val="none" w:sz="0" w:space="0" w:color="auto"/>
          </w:divBdr>
        </w:div>
        <w:div w:id="11955392">
          <w:marLeft w:val="850"/>
          <w:marRight w:val="0"/>
          <w:marTop w:val="0"/>
          <w:marBottom w:val="0"/>
          <w:divBdr>
            <w:top w:val="none" w:sz="0" w:space="0" w:color="auto"/>
            <w:left w:val="none" w:sz="0" w:space="0" w:color="auto"/>
            <w:bottom w:val="none" w:sz="0" w:space="0" w:color="auto"/>
            <w:right w:val="none" w:sz="0" w:space="0" w:color="auto"/>
          </w:divBdr>
        </w:div>
      </w:divsChild>
    </w:div>
    <w:div w:id="738945441">
      <w:bodyDiv w:val="1"/>
      <w:marLeft w:val="0"/>
      <w:marRight w:val="0"/>
      <w:marTop w:val="0"/>
      <w:marBottom w:val="0"/>
      <w:divBdr>
        <w:top w:val="none" w:sz="0" w:space="0" w:color="auto"/>
        <w:left w:val="none" w:sz="0" w:space="0" w:color="auto"/>
        <w:bottom w:val="none" w:sz="0" w:space="0" w:color="auto"/>
        <w:right w:val="none" w:sz="0" w:space="0" w:color="auto"/>
      </w:divBdr>
    </w:div>
    <w:div w:id="739863721">
      <w:bodyDiv w:val="1"/>
      <w:marLeft w:val="0"/>
      <w:marRight w:val="0"/>
      <w:marTop w:val="0"/>
      <w:marBottom w:val="0"/>
      <w:divBdr>
        <w:top w:val="none" w:sz="0" w:space="0" w:color="auto"/>
        <w:left w:val="none" w:sz="0" w:space="0" w:color="auto"/>
        <w:bottom w:val="none" w:sz="0" w:space="0" w:color="auto"/>
        <w:right w:val="none" w:sz="0" w:space="0" w:color="auto"/>
      </w:divBdr>
    </w:div>
    <w:div w:id="757942455">
      <w:bodyDiv w:val="1"/>
      <w:marLeft w:val="0"/>
      <w:marRight w:val="0"/>
      <w:marTop w:val="0"/>
      <w:marBottom w:val="0"/>
      <w:divBdr>
        <w:top w:val="none" w:sz="0" w:space="0" w:color="auto"/>
        <w:left w:val="none" w:sz="0" w:space="0" w:color="auto"/>
        <w:bottom w:val="none" w:sz="0" w:space="0" w:color="auto"/>
        <w:right w:val="none" w:sz="0" w:space="0" w:color="auto"/>
      </w:divBdr>
    </w:div>
    <w:div w:id="765658116">
      <w:bodyDiv w:val="1"/>
      <w:marLeft w:val="0"/>
      <w:marRight w:val="0"/>
      <w:marTop w:val="0"/>
      <w:marBottom w:val="0"/>
      <w:divBdr>
        <w:top w:val="none" w:sz="0" w:space="0" w:color="auto"/>
        <w:left w:val="none" w:sz="0" w:space="0" w:color="auto"/>
        <w:bottom w:val="none" w:sz="0" w:space="0" w:color="auto"/>
        <w:right w:val="none" w:sz="0" w:space="0" w:color="auto"/>
      </w:divBdr>
      <w:divsChild>
        <w:div w:id="20209115">
          <w:marLeft w:val="374"/>
          <w:marRight w:val="0"/>
          <w:marTop w:val="67"/>
          <w:marBottom w:val="0"/>
          <w:divBdr>
            <w:top w:val="none" w:sz="0" w:space="0" w:color="auto"/>
            <w:left w:val="none" w:sz="0" w:space="0" w:color="auto"/>
            <w:bottom w:val="none" w:sz="0" w:space="0" w:color="auto"/>
            <w:right w:val="none" w:sz="0" w:space="0" w:color="auto"/>
          </w:divBdr>
        </w:div>
        <w:div w:id="20474158">
          <w:marLeft w:val="374"/>
          <w:marRight w:val="0"/>
          <w:marTop w:val="67"/>
          <w:marBottom w:val="0"/>
          <w:divBdr>
            <w:top w:val="none" w:sz="0" w:space="0" w:color="auto"/>
            <w:left w:val="none" w:sz="0" w:space="0" w:color="auto"/>
            <w:bottom w:val="none" w:sz="0" w:space="0" w:color="auto"/>
            <w:right w:val="none" w:sz="0" w:space="0" w:color="auto"/>
          </w:divBdr>
        </w:div>
        <w:div w:id="471676232">
          <w:marLeft w:val="374"/>
          <w:marRight w:val="0"/>
          <w:marTop w:val="67"/>
          <w:marBottom w:val="0"/>
          <w:divBdr>
            <w:top w:val="none" w:sz="0" w:space="0" w:color="auto"/>
            <w:left w:val="none" w:sz="0" w:space="0" w:color="auto"/>
            <w:bottom w:val="none" w:sz="0" w:space="0" w:color="auto"/>
            <w:right w:val="none" w:sz="0" w:space="0" w:color="auto"/>
          </w:divBdr>
        </w:div>
        <w:div w:id="810177692">
          <w:marLeft w:val="374"/>
          <w:marRight w:val="0"/>
          <w:marTop w:val="67"/>
          <w:marBottom w:val="0"/>
          <w:divBdr>
            <w:top w:val="none" w:sz="0" w:space="0" w:color="auto"/>
            <w:left w:val="none" w:sz="0" w:space="0" w:color="auto"/>
            <w:bottom w:val="none" w:sz="0" w:space="0" w:color="auto"/>
            <w:right w:val="none" w:sz="0" w:space="0" w:color="auto"/>
          </w:divBdr>
        </w:div>
        <w:div w:id="1145438812">
          <w:marLeft w:val="374"/>
          <w:marRight w:val="0"/>
          <w:marTop w:val="67"/>
          <w:marBottom w:val="0"/>
          <w:divBdr>
            <w:top w:val="none" w:sz="0" w:space="0" w:color="auto"/>
            <w:left w:val="none" w:sz="0" w:space="0" w:color="auto"/>
            <w:bottom w:val="none" w:sz="0" w:space="0" w:color="auto"/>
            <w:right w:val="none" w:sz="0" w:space="0" w:color="auto"/>
          </w:divBdr>
        </w:div>
        <w:div w:id="1198005158">
          <w:marLeft w:val="374"/>
          <w:marRight w:val="0"/>
          <w:marTop w:val="67"/>
          <w:marBottom w:val="0"/>
          <w:divBdr>
            <w:top w:val="none" w:sz="0" w:space="0" w:color="auto"/>
            <w:left w:val="none" w:sz="0" w:space="0" w:color="auto"/>
            <w:bottom w:val="none" w:sz="0" w:space="0" w:color="auto"/>
            <w:right w:val="none" w:sz="0" w:space="0" w:color="auto"/>
          </w:divBdr>
        </w:div>
      </w:divsChild>
    </w:div>
    <w:div w:id="782071895">
      <w:bodyDiv w:val="1"/>
      <w:marLeft w:val="0"/>
      <w:marRight w:val="0"/>
      <w:marTop w:val="0"/>
      <w:marBottom w:val="0"/>
      <w:divBdr>
        <w:top w:val="none" w:sz="0" w:space="0" w:color="auto"/>
        <w:left w:val="none" w:sz="0" w:space="0" w:color="auto"/>
        <w:bottom w:val="none" w:sz="0" w:space="0" w:color="auto"/>
        <w:right w:val="none" w:sz="0" w:space="0" w:color="auto"/>
      </w:divBdr>
    </w:div>
    <w:div w:id="791051034">
      <w:bodyDiv w:val="1"/>
      <w:marLeft w:val="0"/>
      <w:marRight w:val="0"/>
      <w:marTop w:val="0"/>
      <w:marBottom w:val="0"/>
      <w:divBdr>
        <w:top w:val="none" w:sz="0" w:space="0" w:color="auto"/>
        <w:left w:val="none" w:sz="0" w:space="0" w:color="auto"/>
        <w:bottom w:val="none" w:sz="0" w:space="0" w:color="auto"/>
        <w:right w:val="none" w:sz="0" w:space="0" w:color="auto"/>
      </w:divBdr>
    </w:div>
    <w:div w:id="802623744">
      <w:bodyDiv w:val="1"/>
      <w:marLeft w:val="0"/>
      <w:marRight w:val="0"/>
      <w:marTop w:val="0"/>
      <w:marBottom w:val="0"/>
      <w:divBdr>
        <w:top w:val="none" w:sz="0" w:space="0" w:color="auto"/>
        <w:left w:val="none" w:sz="0" w:space="0" w:color="auto"/>
        <w:bottom w:val="none" w:sz="0" w:space="0" w:color="auto"/>
        <w:right w:val="none" w:sz="0" w:space="0" w:color="auto"/>
      </w:divBdr>
      <w:divsChild>
        <w:div w:id="1431897417">
          <w:marLeft w:val="1166"/>
          <w:marRight w:val="0"/>
          <w:marTop w:val="106"/>
          <w:marBottom w:val="0"/>
          <w:divBdr>
            <w:top w:val="none" w:sz="0" w:space="0" w:color="auto"/>
            <w:left w:val="none" w:sz="0" w:space="0" w:color="auto"/>
            <w:bottom w:val="none" w:sz="0" w:space="0" w:color="auto"/>
            <w:right w:val="none" w:sz="0" w:space="0" w:color="auto"/>
          </w:divBdr>
        </w:div>
        <w:div w:id="668093540">
          <w:marLeft w:val="1166"/>
          <w:marRight w:val="0"/>
          <w:marTop w:val="106"/>
          <w:marBottom w:val="0"/>
          <w:divBdr>
            <w:top w:val="none" w:sz="0" w:space="0" w:color="auto"/>
            <w:left w:val="none" w:sz="0" w:space="0" w:color="auto"/>
            <w:bottom w:val="none" w:sz="0" w:space="0" w:color="auto"/>
            <w:right w:val="none" w:sz="0" w:space="0" w:color="auto"/>
          </w:divBdr>
        </w:div>
      </w:divsChild>
    </w:div>
    <w:div w:id="805321722">
      <w:bodyDiv w:val="1"/>
      <w:marLeft w:val="0"/>
      <w:marRight w:val="0"/>
      <w:marTop w:val="0"/>
      <w:marBottom w:val="0"/>
      <w:divBdr>
        <w:top w:val="none" w:sz="0" w:space="0" w:color="auto"/>
        <w:left w:val="none" w:sz="0" w:space="0" w:color="auto"/>
        <w:bottom w:val="none" w:sz="0" w:space="0" w:color="auto"/>
        <w:right w:val="none" w:sz="0" w:space="0" w:color="auto"/>
      </w:divBdr>
      <w:divsChild>
        <w:div w:id="916748618">
          <w:marLeft w:val="1166"/>
          <w:marRight w:val="0"/>
          <w:marTop w:val="106"/>
          <w:marBottom w:val="0"/>
          <w:divBdr>
            <w:top w:val="none" w:sz="0" w:space="0" w:color="auto"/>
            <w:left w:val="none" w:sz="0" w:space="0" w:color="auto"/>
            <w:bottom w:val="none" w:sz="0" w:space="0" w:color="auto"/>
            <w:right w:val="none" w:sz="0" w:space="0" w:color="auto"/>
          </w:divBdr>
        </w:div>
      </w:divsChild>
    </w:div>
    <w:div w:id="830831635">
      <w:bodyDiv w:val="1"/>
      <w:marLeft w:val="0"/>
      <w:marRight w:val="0"/>
      <w:marTop w:val="0"/>
      <w:marBottom w:val="0"/>
      <w:divBdr>
        <w:top w:val="none" w:sz="0" w:space="0" w:color="auto"/>
        <w:left w:val="none" w:sz="0" w:space="0" w:color="auto"/>
        <w:bottom w:val="none" w:sz="0" w:space="0" w:color="auto"/>
        <w:right w:val="none" w:sz="0" w:space="0" w:color="auto"/>
      </w:divBdr>
      <w:divsChild>
        <w:div w:id="1696149892">
          <w:marLeft w:val="547"/>
          <w:marRight w:val="0"/>
          <w:marTop w:val="106"/>
          <w:marBottom w:val="0"/>
          <w:divBdr>
            <w:top w:val="none" w:sz="0" w:space="0" w:color="auto"/>
            <w:left w:val="none" w:sz="0" w:space="0" w:color="auto"/>
            <w:bottom w:val="none" w:sz="0" w:space="0" w:color="auto"/>
            <w:right w:val="none" w:sz="0" w:space="0" w:color="auto"/>
          </w:divBdr>
        </w:div>
        <w:div w:id="581454756">
          <w:marLeft w:val="547"/>
          <w:marRight w:val="0"/>
          <w:marTop w:val="106"/>
          <w:marBottom w:val="0"/>
          <w:divBdr>
            <w:top w:val="none" w:sz="0" w:space="0" w:color="auto"/>
            <w:left w:val="none" w:sz="0" w:space="0" w:color="auto"/>
            <w:bottom w:val="none" w:sz="0" w:space="0" w:color="auto"/>
            <w:right w:val="none" w:sz="0" w:space="0" w:color="auto"/>
          </w:divBdr>
        </w:div>
        <w:div w:id="1577982802">
          <w:marLeft w:val="547"/>
          <w:marRight w:val="0"/>
          <w:marTop w:val="106"/>
          <w:marBottom w:val="0"/>
          <w:divBdr>
            <w:top w:val="none" w:sz="0" w:space="0" w:color="auto"/>
            <w:left w:val="none" w:sz="0" w:space="0" w:color="auto"/>
            <w:bottom w:val="none" w:sz="0" w:space="0" w:color="auto"/>
            <w:right w:val="none" w:sz="0" w:space="0" w:color="auto"/>
          </w:divBdr>
        </w:div>
        <w:div w:id="933126289">
          <w:marLeft w:val="547"/>
          <w:marRight w:val="0"/>
          <w:marTop w:val="106"/>
          <w:marBottom w:val="0"/>
          <w:divBdr>
            <w:top w:val="none" w:sz="0" w:space="0" w:color="auto"/>
            <w:left w:val="none" w:sz="0" w:space="0" w:color="auto"/>
            <w:bottom w:val="none" w:sz="0" w:space="0" w:color="auto"/>
            <w:right w:val="none" w:sz="0" w:space="0" w:color="auto"/>
          </w:divBdr>
        </w:div>
      </w:divsChild>
    </w:div>
    <w:div w:id="834343475">
      <w:bodyDiv w:val="1"/>
      <w:marLeft w:val="0"/>
      <w:marRight w:val="0"/>
      <w:marTop w:val="0"/>
      <w:marBottom w:val="0"/>
      <w:divBdr>
        <w:top w:val="none" w:sz="0" w:space="0" w:color="auto"/>
        <w:left w:val="none" w:sz="0" w:space="0" w:color="auto"/>
        <w:bottom w:val="none" w:sz="0" w:space="0" w:color="auto"/>
        <w:right w:val="none" w:sz="0" w:space="0" w:color="auto"/>
      </w:divBdr>
    </w:div>
    <w:div w:id="844637047">
      <w:bodyDiv w:val="1"/>
      <w:marLeft w:val="0"/>
      <w:marRight w:val="0"/>
      <w:marTop w:val="0"/>
      <w:marBottom w:val="0"/>
      <w:divBdr>
        <w:top w:val="none" w:sz="0" w:space="0" w:color="auto"/>
        <w:left w:val="none" w:sz="0" w:space="0" w:color="auto"/>
        <w:bottom w:val="none" w:sz="0" w:space="0" w:color="auto"/>
        <w:right w:val="none" w:sz="0" w:space="0" w:color="auto"/>
      </w:divBdr>
    </w:div>
    <w:div w:id="845636932">
      <w:bodyDiv w:val="1"/>
      <w:marLeft w:val="0"/>
      <w:marRight w:val="0"/>
      <w:marTop w:val="0"/>
      <w:marBottom w:val="0"/>
      <w:divBdr>
        <w:top w:val="none" w:sz="0" w:space="0" w:color="auto"/>
        <w:left w:val="none" w:sz="0" w:space="0" w:color="auto"/>
        <w:bottom w:val="none" w:sz="0" w:space="0" w:color="auto"/>
        <w:right w:val="none" w:sz="0" w:space="0" w:color="auto"/>
      </w:divBdr>
    </w:div>
    <w:div w:id="853496429">
      <w:bodyDiv w:val="1"/>
      <w:marLeft w:val="0"/>
      <w:marRight w:val="0"/>
      <w:marTop w:val="0"/>
      <w:marBottom w:val="0"/>
      <w:divBdr>
        <w:top w:val="none" w:sz="0" w:space="0" w:color="auto"/>
        <w:left w:val="none" w:sz="0" w:space="0" w:color="auto"/>
        <w:bottom w:val="none" w:sz="0" w:space="0" w:color="auto"/>
        <w:right w:val="none" w:sz="0" w:space="0" w:color="auto"/>
      </w:divBdr>
      <w:divsChild>
        <w:div w:id="932057543">
          <w:marLeft w:val="360"/>
          <w:marRight w:val="0"/>
          <w:marTop w:val="180"/>
          <w:marBottom w:val="0"/>
          <w:divBdr>
            <w:top w:val="none" w:sz="0" w:space="0" w:color="auto"/>
            <w:left w:val="none" w:sz="0" w:space="0" w:color="auto"/>
            <w:bottom w:val="none" w:sz="0" w:space="0" w:color="auto"/>
            <w:right w:val="none" w:sz="0" w:space="0" w:color="auto"/>
          </w:divBdr>
        </w:div>
        <w:div w:id="859006000">
          <w:marLeft w:val="360"/>
          <w:marRight w:val="0"/>
          <w:marTop w:val="180"/>
          <w:marBottom w:val="0"/>
          <w:divBdr>
            <w:top w:val="none" w:sz="0" w:space="0" w:color="auto"/>
            <w:left w:val="none" w:sz="0" w:space="0" w:color="auto"/>
            <w:bottom w:val="none" w:sz="0" w:space="0" w:color="auto"/>
            <w:right w:val="none" w:sz="0" w:space="0" w:color="auto"/>
          </w:divBdr>
        </w:div>
        <w:div w:id="1097746532">
          <w:marLeft w:val="360"/>
          <w:marRight w:val="0"/>
          <w:marTop w:val="180"/>
          <w:marBottom w:val="0"/>
          <w:divBdr>
            <w:top w:val="none" w:sz="0" w:space="0" w:color="auto"/>
            <w:left w:val="none" w:sz="0" w:space="0" w:color="auto"/>
            <w:bottom w:val="none" w:sz="0" w:space="0" w:color="auto"/>
            <w:right w:val="none" w:sz="0" w:space="0" w:color="auto"/>
          </w:divBdr>
        </w:div>
        <w:div w:id="386729304">
          <w:marLeft w:val="360"/>
          <w:marRight w:val="0"/>
          <w:marTop w:val="180"/>
          <w:marBottom w:val="0"/>
          <w:divBdr>
            <w:top w:val="none" w:sz="0" w:space="0" w:color="auto"/>
            <w:left w:val="none" w:sz="0" w:space="0" w:color="auto"/>
            <w:bottom w:val="none" w:sz="0" w:space="0" w:color="auto"/>
            <w:right w:val="none" w:sz="0" w:space="0" w:color="auto"/>
          </w:divBdr>
        </w:div>
        <w:div w:id="1704161886">
          <w:marLeft w:val="360"/>
          <w:marRight w:val="0"/>
          <w:marTop w:val="180"/>
          <w:marBottom w:val="0"/>
          <w:divBdr>
            <w:top w:val="none" w:sz="0" w:space="0" w:color="auto"/>
            <w:left w:val="none" w:sz="0" w:space="0" w:color="auto"/>
            <w:bottom w:val="none" w:sz="0" w:space="0" w:color="auto"/>
            <w:right w:val="none" w:sz="0" w:space="0" w:color="auto"/>
          </w:divBdr>
        </w:div>
      </w:divsChild>
    </w:div>
    <w:div w:id="861818063">
      <w:bodyDiv w:val="1"/>
      <w:marLeft w:val="0"/>
      <w:marRight w:val="0"/>
      <w:marTop w:val="0"/>
      <w:marBottom w:val="0"/>
      <w:divBdr>
        <w:top w:val="none" w:sz="0" w:space="0" w:color="auto"/>
        <w:left w:val="none" w:sz="0" w:space="0" w:color="auto"/>
        <w:bottom w:val="none" w:sz="0" w:space="0" w:color="auto"/>
        <w:right w:val="none" w:sz="0" w:space="0" w:color="auto"/>
      </w:divBdr>
    </w:div>
    <w:div w:id="882055131">
      <w:bodyDiv w:val="1"/>
      <w:marLeft w:val="0"/>
      <w:marRight w:val="0"/>
      <w:marTop w:val="0"/>
      <w:marBottom w:val="0"/>
      <w:divBdr>
        <w:top w:val="none" w:sz="0" w:space="0" w:color="auto"/>
        <w:left w:val="none" w:sz="0" w:space="0" w:color="auto"/>
        <w:bottom w:val="none" w:sz="0" w:space="0" w:color="auto"/>
        <w:right w:val="none" w:sz="0" w:space="0" w:color="auto"/>
      </w:divBdr>
    </w:div>
    <w:div w:id="890455799">
      <w:bodyDiv w:val="1"/>
      <w:marLeft w:val="0"/>
      <w:marRight w:val="0"/>
      <w:marTop w:val="0"/>
      <w:marBottom w:val="0"/>
      <w:divBdr>
        <w:top w:val="none" w:sz="0" w:space="0" w:color="auto"/>
        <w:left w:val="none" w:sz="0" w:space="0" w:color="auto"/>
        <w:bottom w:val="none" w:sz="0" w:space="0" w:color="auto"/>
        <w:right w:val="none" w:sz="0" w:space="0" w:color="auto"/>
      </w:divBdr>
    </w:div>
    <w:div w:id="898055123">
      <w:bodyDiv w:val="1"/>
      <w:marLeft w:val="0"/>
      <w:marRight w:val="0"/>
      <w:marTop w:val="0"/>
      <w:marBottom w:val="0"/>
      <w:divBdr>
        <w:top w:val="none" w:sz="0" w:space="0" w:color="auto"/>
        <w:left w:val="none" w:sz="0" w:space="0" w:color="auto"/>
        <w:bottom w:val="none" w:sz="0" w:space="0" w:color="auto"/>
        <w:right w:val="none" w:sz="0" w:space="0" w:color="auto"/>
      </w:divBdr>
      <w:divsChild>
        <w:div w:id="84962359">
          <w:marLeft w:val="547"/>
          <w:marRight w:val="0"/>
          <w:marTop w:val="144"/>
          <w:marBottom w:val="0"/>
          <w:divBdr>
            <w:top w:val="none" w:sz="0" w:space="0" w:color="auto"/>
            <w:left w:val="none" w:sz="0" w:space="0" w:color="auto"/>
            <w:bottom w:val="none" w:sz="0" w:space="0" w:color="auto"/>
            <w:right w:val="none" w:sz="0" w:space="0" w:color="auto"/>
          </w:divBdr>
        </w:div>
        <w:div w:id="401564659">
          <w:marLeft w:val="547"/>
          <w:marRight w:val="0"/>
          <w:marTop w:val="144"/>
          <w:marBottom w:val="0"/>
          <w:divBdr>
            <w:top w:val="none" w:sz="0" w:space="0" w:color="auto"/>
            <w:left w:val="none" w:sz="0" w:space="0" w:color="auto"/>
            <w:bottom w:val="none" w:sz="0" w:space="0" w:color="auto"/>
            <w:right w:val="none" w:sz="0" w:space="0" w:color="auto"/>
          </w:divBdr>
        </w:div>
        <w:div w:id="425610947">
          <w:marLeft w:val="1166"/>
          <w:marRight w:val="0"/>
          <w:marTop w:val="125"/>
          <w:marBottom w:val="0"/>
          <w:divBdr>
            <w:top w:val="none" w:sz="0" w:space="0" w:color="auto"/>
            <w:left w:val="none" w:sz="0" w:space="0" w:color="auto"/>
            <w:bottom w:val="none" w:sz="0" w:space="0" w:color="auto"/>
            <w:right w:val="none" w:sz="0" w:space="0" w:color="auto"/>
          </w:divBdr>
        </w:div>
        <w:div w:id="699475467">
          <w:marLeft w:val="547"/>
          <w:marRight w:val="0"/>
          <w:marTop w:val="144"/>
          <w:marBottom w:val="0"/>
          <w:divBdr>
            <w:top w:val="none" w:sz="0" w:space="0" w:color="auto"/>
            <w:left w:val="none" w:sz="0" w:space="0" w:color="auto"/>
            <w:bottom w:val="none" w:sz="0" w:space="0" w:color="auto"/>
            <w:right w:val="none" w:sz="0" w:space="0" w:color="auto"/>
          </w:divBdr>
        </w:div>
        <w:div w:id="881329934">
          <w:marLeft w:val="547"/>
          <w:marRight w:val="0"/>
          <w:marTop w:val="144"/>
          <w:marBottom w:val="0"/>
          <w:divBdr>
            <w:top w:val="none" w:sz="0" w:space="0" w:color="auto"/>
            <w:left w:val="none" w:sz="0" w:space="0" w:color="auto"/>
            <w:bottom w:val="none" w:sz="0" w:space="0" w:color="auto"/>
            <w:right w:val="none" w:sz="0" w:space="0" w:color="auto"/>
          </w:divBdr>
        </w:div>
        <w:div w:id="1027295020">
          <w:marLeft w:val="1166"/>
          <w:marRight w:val="0"/>
          <w:marTop w:val="125"/>
          <w:marBottom w:val="0"/>
          <w:divBdr>
            <w:top w:val="none" w:sz="0" w:space="0" w:color="auto"/>
            <w:left w:val="none" w:sz="0" w:space="0" w:color="auto"/>
            <w:bottom w:val="none" w:sz="0" w:space="0" w:color="auto"/>
            <w:right w:val="none" w:sz="0" w:space="0" w:color="auto"/>
          </w:divBdr>
        </w:div>
        <w:div w:id="1830056054">
          <w:marLeft w:val="1166"/>
          <w:marRight w:val="0"/>
          <w:marTop w:val="125"/>
          <w:marBottom w:val="0"/>
          <w:divBdr>
            <w:top w:val="none" w:sz="0" w:space="0" w:color="auto"/>
            <w:left w:val="none" w:sz="0" w:space="0" w:color="auto"/>
            <w:bottom w:val="none" w:sz="0" w:space="0" w:color="auto"/>
            <w:right w:val="none" w:sz="0" w:space="0" w:color="auto"/>
          </w:divBdr>
        </w:div>
      </w:divsChild>
    </w:div>
    <w:div w:id="934704142">
      <w:bodyDiv w:val="1"/>
      <w:marLeft w:val="0"/>
      <w:marRight w:val="0"/>
      <w:marTop w:val="0"/>
      <w:marBottom w:val="0"/>
      <w:divBdr>
        <w:top w:val="none" w:sz="0" w:space="0" w:color="auto"/>
        <w:left w:val="none" w:sz="0" w:space="0" w:color="auto"/>
        <w:bottom w:val="none" w:sz="0" w:space="0" w:color="auto"/>
        <w:right w:val="none" w:sz="0" w:space="0" w:color="auto"/>
      </w:divBdr>
    </w:div>
    <w:div w:id="956066178">
      <w:bodyDiv w:val="1"/>
      <w:marLeft w:val="0"/>
      <w:marRight w:val="0"/>
      <w:marTop w:val="0"/>
      <w:marBottom w:val="0"/>
      <w:divBdr>
        <w:top w:val="none" w:sz="0" w:space="0" w:color="auto"/>
        <w:left w:val="none" w:sz="0" w:space="0" w:color="auto"/>
        <w:bottom w:val="none" w:sz="0" w:space="0" w:color="auto"/>
        <w:right w:val="none" w:sz="0" w:space="0" w:color="auto"/>
      </w:divBdr>
      <w:divsChild>
        <w:div w:id="2112117030">
          <w:marLeft w:val="1166"/>
          <w:marRight w:val="0"/>
          <w:marTop w:val="106"/>
          <w:marBottom w:val="0"/>
          <w:divBdr>
            <w:top w:val="none" w:sz="0" w:space="0" w:color="auto"/>
            <w:left w:val="none" w:sz="0" w:space="0" w:color="auto"/>
            <w:bottom w:val="none" w:sz="0" w:space="0" w:color="auto"/>
            <w:right w:val="none" w:sz="0" w:space="0" w:color="auto"/>
          </w:divBdr>
        </w:div>
      </w:divsChild>
    </w:div>
    <w:div w:id="963464638">
      <w:bodyDiv w:val="1"/>
      <w:marLeft w:val="0"/>
      <w:marRight w:val="0"/>
      <w:marTop w:val="0"/>
      <w:marBottom w:val="0"/>
      <w:divBdr>
        <w:top w:val="none" w:sz="0" w:space="0" w:color="auto"/>
        <w:left w:val="none" w:sz="0" w:space="0" w:color="auto"/>
        <w:bottom w:val="none" w:sz="0" w:space="0" w:color="auto"/>
        <w:right w:val="none" w:sz="0" w:space="0" w:color="auto"/>
      </w:divBdr>
    </w:div>
    <w:div w:id="981156004">
      <w:bodyDiv w:val="1"/>
      <w:marLeft w:val="0"/>
      <w:marRight w:val="0"/>
      <w:marTop w:val="0"/>
      <w:marBottom w:val="0"/>
      <w:divBdr>
        <w:top w:val="none" w:sz="0" w:space="0" w:color="auto"/>
        <w:left w:val="none" w:sz="0" w:space="0" w:color="auto"/>
        <w:bottom w:val="none" w:sz="0" w:space="0" w:color="auto"/>
        <w:right w:val="none" w:sz="0" w:space="0" w:color="auto"/>
      </w:divBdr>
    </w:div>
    <w:div w:id="997655405">
      <w:bodyDiv w:val="1"/>
      <w:marLeft w:val="0"/>
      <w:marRight w:val="0"/>
      <w:marTop w:val="0"/>
      <w:marBottom w:val="0"/>
      <w:divBdr>
        <w:top w:val="none" w:sz="0" w:space="0" w:color="auto"/>
        <w:left w:val="none" w:sz="0" w:space="0" w:color="auto"/>
        <w:bottom w:val="none" w:sz="0" w:space="0" w:color="auto"/>
        <w:right w:val="none" w:sz="0" w:space="0" w:color="auto"/>
      </w:divBdr>
    </w:div>
    <w:div w:id="1006908878">
      <w:bodyDiv w:val="1"/>
      <w:marLeft w:val="0"/>
      <w:marRight w:val="0"/>
      <w:marTop w:val="0"/>
      <w:marBottom w:val="0"/>
      <w:divBdr>
        <w:top w:val="none" w:sz="0" w:space="0" w:color="auto"/>
        <w:left w:val="none" w:sz="0" w:space="0" w:color="auto"/>
        <w:bottom w:val="none" w:sz="0" w:space="0" w:color="auto"/>
        <w:right w:val="none" w:sz="0" w:space="0" w:color="auto"/>
      </w:divBdr>
    </w:div>
    <w:div w:id="1022635203">
      <w:bodyDiv w:val="1"/>
      <w:marLeft w:val="0"/>
      <w:marRight w:val="0"/>
      <w:marTop w:val="0"/>
      <w:marBottom w:val="0"/>
      <w:divBdr>
        <w:top w:val="none" w:sz="0" w:space="0" w:color="auto"/>
        <w:left w:val="none" w:sz="0" w:space="0" w:color="auto"/>
        <w:bottom w:val="none" w:sz="0" w:space="0" w:color="auto"/>
        <w:right w:val="none" w:sz="0" w:space="0" w:color="auto"/>
      </w:divBdr>
    </w:div>
    <w:div w:id="1053575377">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7">
          <w:marLeft w:val="547"/>
          <w:marRight w:val="0"/>
          <w:marTop w:val="106"/>
          <w:marBottom w:val="0"/>
          <w:divBdr>
            <w:top w:val="none" w:sz="0" w:space="0" w:color="auto"/>
            <w:left w:val="none" w:sz="0" w:space="0" w:color="auto"/>
            <w:bottom w:val="none" w:sz="0" w:space="0" w:color="auto"/>
            <w:right w:val="none" w:sz="0" w:space="0" w:color="auto"/>
          </w:divBdr>
        </w:div>
        <w:div w:id="886724419">
          <w:marLeft w:val="547"/>
          <w:marRight w:val="0"/>
          <w:marTop w:val="106"/>
          <w:marBottom w:val="0"/>
          <w:divBdr>
            <w:top w:val="none" w:sz="0" w:space="0" w:color="auto"/>
            <w:left w:val="none" w:sz="0" w:space="0" w:color="auto"/>
            <w:bottom w:val="none" w:sz="0" w:space="0" w:color="auto"/>
            <w:right w:val="none" w:sz="0" w:space="0" w:color="auto"/>
          </w:divBdr>
        </w:div>
      </w:divsChild>
    </w:div>
    <w:div w:id="1100029209">
      <w:bodyDiv w:val="1"/>
      <w:marLeft w:val="0"/>
      <w:marRight w:val="0"/>
      <w:marTop w:val="0"/>
      <w:marBottom w:val="0"/>
      <w:divBdr>
        <w:top w:val="none" w:sz="0" w:space="0" w:color="auto"/>
        <w:left w:val="none" w:sz="0" w:space="0" w:color="auto"/>
        <w:bottom w:val="none" w:sz="0" w:space="0" w:color="auto"/>
        <w:right w:val="none" w:sz="0" w:space="0" w:color="auto"/>
      </w:divBdr>
    </w:div>
    <w:div w:id="1111439695">
      <w:bodyDiv w:val="1"/>
      <w:marLeft w:val="0"/>
      <w:marRight w:val="0"/>
      <w:marTop w:val="0"/>
      <w:marBottom w:val="0"/>
      <w:divBdr>
        <w:top w:val="none" w:sz="0" w:space="0" w:color="auto"/>
        <w:left w:val="none" w:sz="0" w:space="0" w:color="auto"/>
        <w:bottom w:val="none" w:sz="0" w:space="0" w:color="auto"/>
        <w:right w:val="none" w:sz="0" w:space="0" w:color="auto"/>
      </w:divBdr>
    </w:div>
    <w:div w:id="1147405311">
      <w:bodyDiv w:val="1"/>
      <w:marLeft w:val="0"/>
      <w:marRight w:val="0"/>
      <w:marTop w:val="0"/>
      <w:marBottom w:val="0"/>
      <w:divBdr>
        <w:top w:val="none" w:sz="0" w:space="0" w:color="auto"/>
        <w:left w:val="none" w:sz="0" w:space="0" w:color="auto"/>
        <w:bottom w:val="none" w:sz="0" w:space="0" w:color="auto"/>
        <w:right w:val="none" w:sz="0" w:space="0" w:color="auto"/>
      </w:divBdr>
      <w:divsChild>
        <w:div w:id="2083134638">
          <w:marLeft w:val="0"/>
          <w:marRight w:val="0"/>
          <w:marTop w:val="0"/>
          <w:marBottom w:val="0"/>
          <w:divBdr>
            <w:top w:val="none" w:sz="0" w:space="0" w:color="auto"/>
            <w:left w:val="none" w:sz="0" w:space="0" w:color="auto"/>
            <w:bottom w:val="none" w:sz="0" w:space="0" w:color="auto"/>
            <w:right w:val="none" w:sz="0" w:space="0" w:color="auto"/>
          </w:divBdr>
        </w:div>
      </w:divsChild>
    </w:div>
    <w:div w:id="1148942087">
      <w:bodyDiv w:val="1"/>
      <w:marLeft w:val="0"/>
      <w:marRight w:val="0"/>
      <w:marTop w:val="0"/>
      <w:marBottom w:val="0"/>
      <w:divBdr>
        <w:top w:val="none" w:sz="0" w:space="0" w:color="auto"/>
        <w:left w:val="none" w:sz="0" w:space="0" w:color="auto"/>
        <w:bottom w:val="none" w:sz="0" w:space="0" w:color="auto"/>
        <w:right w:val="none" w:sz="0" w:space="0" w:color="auto"/>
      </w:divBdr>
      <w:divsChild>
        <w:div w:id="1380671192">
          <w:marLeft w:val="547"/>
          <w:marRight w:val="0"/>
          <w:marTop w:val="106"/>
          <w:marBottom w:val="0"/>
          <w:divBdr>
            <w:top w:val="none" w:sz="0" w:space="0" w:color="auto"/>
            <w:left w:val="none" w:sz="0" w:space="0" w:color="auto"/>
            <w:bottom w:val="none" w:sz="0" w:space="0" w:color="auto"/>
            <w:right w:val="none" w:sz="0" w:space="0" w:color="auto"/>
          </w:divBdr>
        </w:div>
        <w:div w:id="580219871">
          <w:marLeft w:val="1166"/>
          <w:marRight w:val="0"/>
          <w:marTop w:val="96"/>
          <w:marBottom w:val="0"/>
          <w:divBdr>
            <w:top w:val="none" w:sz="0" w:space="0" w:color="auto"/>
            <w:left w:val="none" w:sz="0" w:space="0" w:color="auto"/>
            <w:bottom w:val="none" w:sz="0" w:space="0" w:color="auto"/>
            <w:right w:val="none" w:sz="0" w:space="0" w:color="auto"/>
          </w:divBdr>
        </w:div>
        <w:div w:id="184172844">
          <w:marLeft w:val="1166"/>
          <w:marRight w:val="0"/>
          <w:marTop w:val="96"/>
          <w:marBottom w:val="0"/>
          <w:divBdr>
            <w:top w:val="none" w:sz="0" w:space="0" w:color="auto"/>
            <w:left w:val="none" w:sz="0" w:space="0" w:color="auto"/>
            <w:bottom w:val="none" w:sz="0" w:space="0" w:color="auto"/>
            <w:right w:val="none" w:sz="0" w:space="0" w:color="auto"/>
          </w:divBdr>
        </w:div>
      </w:divsChild>
    </w:div>
    <w:div w:id="1156799645">
      <w:bodyDiv w:val="1"/>
      <w:marLeft w:val="0"/>
      <w:marRight w:val="0"/>
      <w:marTop w:val="0"/>
      <w:marBottom w:val="0"/>
      <w:divBdr>
        <w:top w:val="none" w:sz="0" w:space="0" w:color="auto"/>
        <w:left w:val="none" w:sz="0" w:space="0" w:color="auto"/>
        <w:bottom w:val="none" w:sz="0" w:space="0" w:color="auto"/>
        <w:right w:val="none" w:sz="0" w:space="0" w:color="auto"/>
      </w:divBdr>
    </w:div>
    <w:div w:id="1163933307">
      <w:bodyDiv w:val="1"/>
      <w:marLeft w:val="0"/>
      <w:marRight w:val="0"/>
      <w:marTop w:val="0"/>
      <w:marBottom w:val="0"/>
      <w:divBdr>
        <w:top w:val="none" w:sz="0" w:space="0" w:color="auto"/>
        <w:left w:val="none" w:sz="0" w:space="0" w:color="auto"/>
        <w:bottom w:val="none" w:sz="0" w:space="0" w:color="auto"/>
        <w:right w:val="none" w:sz="0" w:space="0" w:color="auto"/>
      </w:divBdr>
    </w:div>
    <w:div w:id="1180465837">
      <w:bodyDiv w:val="1"/>
      <w:marLeft w:val="0"/>
      <w:marRight w:val="0"/>
      <w:marTop w:val="0"/>
      <w:marBottom w:val="0"/>
      <w:divBdr>
        <w:top w:val="none" w:sz="0" w:space="0" w:color="auto"/>
        <w:left w:val="none" w:sz="0" w:space="0" w:color="auto"/>
        <w:bottom w:val="none" w:sz="0" w:space="0" w:color="auto"/>
        <w:right w:val="none" w:sz="0" w:space="0" w:color="auto"/>
      </w:divBdr>
    </w:div>
    <w:div w:id="1212159424">
      <w:bodyDiv w:val="1"/>
      <w:marLeft w:val="0"/>
      <w:marRight w:val="0"/>
      <w:marTop w:val="0"/>
      <w:marBottom w:val="0"/>
      <w:divBdr>
        <w:top w:val="none" w:sz="0" w:space="0" w:color="auto"/>
        <w:left w:val="none" w:sz="0" w:space="0" w:color="auto"/>
        <w:bottom w:val="none" w:sz="0" w:space="0" w:color="auto"/>
        <w:right w:val="none" w:sz="0" w:space="0" w:color="auto"/>
      </w:divBdr>
      <w:divsChild>
        <w:div w:id="1433743519">
          <w:marLeft w:val="547"/>
          <w:marRight w:val="0"/>
          <w:marTop w:val="106"/>
          <w:marBottom w:val="0"/>
          <w:divBdr>
            <w:top w:val="none" w:sz="0" w:space="0" w:color="auto"/>
            <w:left w:val="none" w:sz="0" w:space="0" w:color="auto"/>
            <w:bottom w:val="none" w:sz="0" w:space="0" w:color="auto"/>
            <w:right w:val="none" w:sz="0" w:space="0" w:color="auto"/>
          </w:divBdr>
        </w:div>
      </w:divsChild>
    </w:div>
    <w:div w:id="1229537172">
      <w:bodyDiv w:val="1"/>
      <w:marLeft w:val="0"/>
      <w:marRight w:val="0"/>
      <w:marTop w:val="0"/>
      <w:marBottom w:val="0"/>
      <w:divBdr>
        <w:top w:val="none" w:sz="0" w:space="0" w:color="auto"/>
        <w:left w:val="none" w:sz="0" w:space="0" w:color="auto"/>
        <w:bottom w:val="none" w:sz="0" w:space="0" w:color="auto"/>
        <w:right w:val="none" w:sz="0" w:space="0" w:color="auto"/>
      </w:divBdr>
      <w:divsChild>
        <w:div w:id="1900245349">
          <w:marLeft w:val="547"/>
          <w:marRight w:val="0"/>
          <w:marTop w:val="96"/>
          <w:marBottom w:val="0"/>
          <w:divBdr>
            <w:top w:val="none" w:sz="0" w:space="0" w:color="auto"/>
            <w:left w:val="none" w:sz="0" w:space="0" w:color="auto"/>
            <w:bottom w:val="none" w:sz="0" w:space="0" w:color="auto"/>
            <w:right w:val="none" w:sz="0" w:space="0" w:color="auto"/>
          </w:divBdr>
        </w:div>
      </w:divsChild>
    </w:div>
    <w:div w:id="1298073004">
      <w:bodyDiv w:val="1"/>
      <w:marLeft w:val="0"/>
      <w:marRight w:val="0"/>
      <w:marTop w:val="0"/>
      <w:marBottom w:val="0"/>
      <w:divBdr>
        <w:top w:val="none" w:sz="0" w:space="0" w:color="auto"/>
        <w:left w:val="none" w:sz="0" w:space="0" w:color="auto"/>
        <w:bottom w:val="none" w:sz="0" w:space="0" w:color="auto"/>
        <w:right w:val="none" w:sz="0" w:space="0" w:color="auto"/>
      </w:divBdr>
      <w:divsChild>
        <w:div w:id="280259240">
          <w:marLeft w:val="547"/>
          <w:marRight w:val="0"/>
          <w:marTop w:val="106"/>
          <w:marBottom w:val="0"/>
          <w:divBdr>
            <w:top w:val="none" w:sz="0" w:space="0" w:color="auto"/>
            <w:left w:val="none" w:sz="0" w:space="0" w:color="auto"/>
            <w:bottom w:val="none" w:sz="0" w:space="0" w:color="auto"/>
            <w:right w:val="none" w:sz="0" w:space="0" w:color="auto"/>
          </w:divBdr>
        </w:div>
        <w:div w:id="907617304">
          <w:marLeft w:val="1166"/>
          <w:marRight w:val="0"/>
          <w:marTop w:val="96"/>
          <w:marBottom w:val="0"/>
          <w:divBdr>
            <w:top w:val="none" w:sz="0" w:space="0" w:color="auto"/>
            <w:left w:val="none" w:sz="0" w:space="0" w:color="auto"/>
            <w:bottom w:val="none" w:sz="0" w:space="0" w:color="auto"/>
            <w:right w:val="none" w:sz="0" w:space="0" w:color="auto"/>
          </w:divBdr>
        </w:div>
      </w:divsChild>
    </w:div>
    <w:div w:id="1306007102">
      <w:bodyDiv w:val="1"/>
      <w:marLeft w:val="0"/>
      <w:marRight w:val="0"/>
      <w:marTop w:val="0"/>
      <w:marBottom w:val="0"/>
      <w:divBdr>
        <w:top w:val="none" w:sz="0" w:space="0" w:color="auto"/>
        <w:left w:val="none" w:sz="0" w:space="0" w:color="auto"/>
        <w:bottom w:val="none" w:sz="0" w:space="0" w:color="auto"/>
        <w:right w:val="none" w:sz="0" w:space="0" w:color="auto"/>
      </w:divBdr>
    </w:div>
    <w:div w:id="1332367865">
      <w:bodyDiv w:val="1"/>
      <w:marLeft w:val="0"/>
      <w:marRight w:val="0"/>
      <w:marTop w:val="0"/>
      <w:marBottom w:val="0"/>
      <w:divBdr>
        <w:top w:val="none" w:sz="0" w:space="0" w:color="auto"/>
        <w:left w:val="none" w:sz="0" w:space="0" w:color="auto"/>
        <w:bottom w:val="none" w:sz="0" w:space="0" w:color="auto"/>
        <w:right w:val="none" w:sz="0" w:space="0" w:color="auto"/>
      </w:divBdr>
    </w:div>
    <w:div w:id="1370179237">
      <w:bodyDiv w:val="1"/>
      <w:marLeft w:val="0"/>
      <w:marRight w:val="0"/>
      <w:marTop w:val="0"/>
      <w:marBottom w:val="0"/>
      <w:divBdr>
        <w:top w:val="none" w:sz="0" w:space="0" w:color="auto"/>
        <w:left w:val="none" w:sz="0" w:space="0" w:color="auto"/>
        <w:bottom w:val="none" w:sz="0" w:space="0" w:color="auto"/>
        <w:right w:val="none" w:sz="0" w:space="0" w:color="auto"/>
      </w:divBdr>
    </w:div>
    <w:div w:id="1375812620">
      <w:bodyDiv w:val="1"/>
      <w:marLeft w:val="0"/>
      <w:marRight w:val="0"/>
      <w:marTop w:val="0"/>
      <w:marBottom w:val="0"/>
      <w:divBdr>
        <w:top w:val="none" w:sz="0" w:space="0" w:color="auto"/>
        <w:left w:val="none" w:sz="0" w:space="0" w:color="auto"/>
        <w:bottom w:val="none" w:sz="0" w:space="0" w:color="auto"/>
        <w:right w:val="none" w:sz="0" w:space="0" w:color="auto"/>
      </w:divBdr>
    </w:div>
    <w:div w:id="1382249919">
      <w:bodyDiv w:val="1"/>
      <w:marLeft w:val="0"/>
      <w:marRight w:val="0"/>
      <w:marTop w:val="0"/>
      <w:marBottom w:val="0"/>
      <w:divBdr>
        <w:top w:val="none" w:sz="0" w:space="0" w:color="auto"/>
        <w:left w:val="none" w:sz="0" w:space="0" w:color="auto"/>
        <w:bottom w:val="none" w:sz="0" w:space="0" w:color="auto"/>
        <w:right w:val="none" w:sz="0" w:space="0" w:color="auto"/>
      </w:divBdr>
    </w:div>
    <w:div w:id="1386295773">
      <w:bodyDiv w:val="1"/>
      <w:marLeft w:val="0"/>
      <w:marRight w:val="0"/>
      <w:marTop w:val="0"/>
      <w:marBottom w:val="0"/>
      <w:divBdr>
        <w:top w:val="none" w:sz="0" w:space="0" w:color="auto"/>
        <w:left w:val="none" w:sz="0" w:space="0" w:color="auto"/>
        <w:bottom w:val="none" w:sz="0" w:space="0" w:color="auto"/>
        <w:right w:val="none" w:sz="0" w:space="0" w:color="auto"/>
      </w:divBdr>
      <w:divsChild>
        <w:div w:id="1007710151">
          <w:marLeft w:val="547"/>
          <w:marRight w:val="0"/>
          <w:marTop w:val="106"/>
          <w:marBottom w:val="0"/>
          <w:divBdr>
            <w:top w:val="none" w:sz="0" w:space="0" w:color="auto"/>
            <w:left w:val="none" w:sz="0" w:space="0" w:color="auto"/>
            <w:bottom w:val="none" w:sz="0" w:space="0" w:color="auto"/>
            <w:right w:val="none" w:sz="0" w:space="0" w:color="auto"/>
          </w:divBdr>
        </w:div>
        <w:div w:id="1523208161">
          <w:marLeft w:val="1166"/>
          <w:marRight w:val="0"/>
          <w:marTop w:val="106"/>
          <w:marBottom w:val="0"/>
          <w:divBdr>
            <w:top w:val="none" w:sz="0" w:space="0" w:color="auto"/>
            <w:left w:val="none" w:sz="0" w:space="0" w:color="auto"/>
            <w:bottom w:val="none" w:sz="0" w:space="0" w:color="auto"/>
            <w:right w:val="none" w:sz="0" w:space="0" w:color="auto"/>
          </w:divBdr>
        </w:div>
        <w:div w:id="168177008">
          <w:marLeft w:val="1166"/>
          <w:marRight w:val="0"/>
          <w:marTop w:val="106"/>
          <w:marBottom w:val="0"/>
          <w:divBdr>
            <w:top w:val="none" w:sz="0" w:space="0" w:color="auto"/>
            <w:left w:val="none" w:sz="0" w:space="0" w:color="auto"/>
            <w:bottom w:val="none" w:sz="0" w:space="0" w:color="auto"/>
            <w:right w:val="none" w:sz="0" w:space="0" w:color="auto"/>
          </w:divBdr>
        </w:div>
        <w:div w:id="729231471">
          <w:marLeft w:val="1166"/>
          <w:marRight w:val="0"/>
          <w:marTop w:val="106"/>
          <w:marBottom w:val="0"/>
          <w:divBdr>
            <w:top w:val="none" w:sz="0" w:space="0" w:color="auto"/>
            <w:left w:val="none" w:sz="0" w:space="0" w:color="auto"/>
            <w:bottom w:val="none" w:sz="0" w:space="0" w:color="auto"/>
            <w:right w:val="none" w:sz="0" w:space="0" w:color="auto"/>
          </w:divBdr>
        </w:div>
        <w:div w:id="502285042">
          <w:marLeft w:val="1166"/>
          <w:marRight w:val="0"/>
          <w:marTop w:val="106"/>
          <w:marBottom w:val="0"/>
          <w:divBdr>
            <w:top w:val="none" w:sz="0" w:space="0" w:color="auto"/>
            <w:left w:val="none" w:sz="0" w:space="0" w:color="auto"/>
            <w:bottom w:val="none" w:sz="0" w:space="0" w:color="auto"/>
            <w:right w:val="none" w:sz="0" w:space="0" w:color="auto"/>
          </w:divBdr>
        </w:div>
      </w:divsChild>
    </w:div>
    <w:div w:id="1397128656">
      <w:bodyDiv w:val="1"/>
      <w:marLeft w:val="0"/>
      <w:marRight w:val="0"/>
      <w:marTop w:val="0"/>
      <w:marBottom w:val="0"/>
      <w:divBdr>
        <w:top w:val="none" w:sz="0" w:space="0" w:color="auto"/>
        <w:left w:val="none" w:sz="0" w:space="0" w:color="auto"/>
        <w:bottom w:val="none" w:sz="0" w:space="0" w:color="auto"/>
        <w:right w:val="none" w:sz="0" w:space="0" w:color="auto"/>
      </w:divBdr>
    </w:div>
    <w:div w:id="1398017485">
      <w:bodyDiv w:val="1"/>
      <w:marLeft w:val="0"/>
      <w:marRight w:val="0"/>
      <w:marTop w:val="0"/>
      <w:marBottom w:val="0"/>
      <w:divBdr>
        <w:top w:val="none" w:sz="0" w:space="0" w:color="auto"/>
        <w:left w:val="none" w:sz="0" w:space="0" w:color="auto"/>
        <w:bottom w:val="none" w:sz="0" w:space="0" w:color="auto"/>
        <w:right w:val="none" w:sz="0" w:space="0" w:color="auto"/>
      </w:divBdr>
    </w:div>
    <w:div w:id="1422750854">
      <w:bodyDiv w:val="1"/>
      <w:marLeft w:val="0"/>
      <w:marRight w:val="0"/>
      <w:marTop w:val="0"/>
      <w:marBottom w:val="0"/>
      <w:divBdr>
        <w:top w:val="none" w:sz="0" w:space="0" w:color="auto"/>
        <w:left w:val="none" w:sz="0" w:space="0" w:color="auto"/>
        <w:bottom w:val="none" w:sz="0" w:space="0" w:color="auto"/>
        <w:right w:val="none" w:sz="0" w:space="0" w:color="auto"/>
      </w:divBdr>
    </w:div>
    <w:div w:id="1455169767">
      <w:bodyDiv w:val="1"/>
      <w:marLeft w:val="0"/>
      <w:marRight w:val="0"/>
      <w:marTop w:val="0"/>
      <w:marBottom w:val="0"/>
      <w:divBdr>
        <w:top w:val="none" w:sz="0" w:space="0" w:color="auto"/>
        <w:left w:val="none" w:sz="0" w:space="0" w:color="auto"/>
        <w:bottom w:val="none" w:sz="0" w:space="0" w:color="auto"/>
        <w:right w:val="none" w:sz="0" w:space="0" w:color="auto"/>
      </w:divBdr>
      <w:divsChild>
        <w:div w:id="1766223870">
          <w:marLeft w:val="418"/>
          <w:marRight w:val="0"/>
          <w:marTop w:val="180"/>
          <w:marBottom w:val="0"/>
          <w:divBdr>
            <w:top w:val="none" w:sz="0" w:space="0" w:color="auto"/>
            <w:left w:val="none" w:sz="0" w:space="0" w:color="auto"/>
            <w:bottom w:val="none" w:sz="0" w:space="0" w:color="auto"/>
            <w:right w:val="none" w:sz="0" w:space="0" w:color="auto"/>
          </w:divBdr>
        </w:div>
        <w:div w:id="1658456414">
          <w:marLeft w:val="418"/>
          <w:marRight w:val="0"/>
          <w:marTop w:val="180"/>
          <w:marBottom w:val="0"/>
          <w:divBdr>
            <w:top w:val="none" w:sz="0" w:space="0" w:color="auto"/>
            <w:left w:val="none" w:sz="0" w:space="0" w:color="auto"/>
            <w:bottom w:val="none" w:sz="0" w:space="0" w:color="auto"/>
            <w:right w:val="none" w:sz="0" w:space="0" w:color="auto"/>
          </w:divBdr>
        </w:div>
        <w:div w:id="1316911726">
          <w:marLeft w:val="418"/>
          <w:marRight w:val="0"/>
          <w:marTop w:val="180"/>
          <w:marBottom w:val="0"/>
          <w:divBdr>
            <w:top w:val="none" w:sz="0" w:space="0" w:color="auto"/>
            <w:left w:val="none" w:sz="0" w:space="0" w:color="auto"/>
            <w:bottom w:val="none" w:sz="0" w:space="0" w:color="auto"/>
            <w:right w:val="none" w:sz="0" w:space="0" w:color="auto"/>
          </w:divBdr>
        </w:div>
        <w:div w:id="1276982452">
          <w:marLeft w:val="418"/>
          <w:marRight w:val="0"/>
          <w:marTop w:val="180"/>
          <w:marBottom w:val="0"/>
          <w:divBdr>
            <w:top w:val="none" w:sz="0" w:space="0" w:color="auto"/>
            <w:left w:val="none" w:sz="0" w:space="0" w:color="auto"/>
            <w:bottom w:val="none" w:sz="0" w:space="0" w:color="auto"/>
            <w:right w:val="none" w:sz="0" w:space="0" w:color="auto"/>
          </w:divBdr>
        </w:div>
        <w:div w:id="1139109478">
          <w:marLeft w:val="418"/>
          <w:marRight w:val="0"/>
          <w:marTop w:val="180"/>
          <w:marBottom w:val="0"/>
          <w:divBdr>
            <w:top w:val="none" w:sz="0" w:space="0" w:color="auto"/>
            <w:left w:val="none" w:sz="0" w:space="0" w:color="auto"/>
            <w:bottom w:val="none" w:sz="0" w:space="0" w:color="auto"/>
            <w:right w:val="none" w:sz="0" w:space="0" w:color="auto"/>
          </w:divBdr>
        </w:div>
      </w:divsChild>
    </w:div>
    <w:div w:id="1484933095">
      <w:bodyDiv w:val="1"/>
      <w:marLeft w:val="0"/>
      <w:marRight w:val="0"/>
      <w:marTop w:val="0"/>
      <w:marBottom w:val="0"/>
      <w:divBdr>
        <w:top w:val="none" w:sz="0" w:space="0" w:color="auto"/>
        <w:left w:val="none" w:sz="0" w:space="0" w:color="auto"/>
        <w:bottom w:val="none" w:sz="0" w:space="0" w:color="auto"/>
        <w:right w:val="none" w:sz="0" w:space="0" w:color="auto"/>
      </w:divBdr>
      <w:divsChild>
        <w:div w:id="1078788117">
          <w:marLeft w:val="547"/>
          <w:marRight w:val="0"/>
          <w:marTop w:val="106"/>
          <w:marBottom w:val="0"/>
          <w:divBdr>
            <w:top w:val="none" w:sz="0" w:space="0" w:color="auto"/>
            <w:left w:val="none" w:sz="0" w:space="0" w:color="auto"/>
            <w:bottom w:val="none" w:sz="0" w:space="0" w:color="auto"/>
            <w:right w:val="none" w:sz="0" w:space="0" w:color="auto"/>
          </w:divBdr>
        </w:div>
        <w:div w:id="1126971965">
          <w:marLeft w:val="1166"/>
          <w:marRight w:val="0"/>
          <w:marTop w:val="96"/>
          <w:marBottom w:val="0"/>
          <w:divBdr>
            <w:top w:val="none" w:sz="0" w:space="0" w:color="auto"/>
            <w:left w:val="none" w:sz="0" w:space="0" w:color="auto"/>
            <w:bottom w:val="none" w:sz="0" w:space="0" w:color="auto"/>
            <w:right w:val="none" w:sz="0" w:space="0" w:color="auto"/>
          </w:divBdr>
        </w:div>
      </w:divsChild>
    </w:div>
    <w:div w:id="1507014744">
      <w:bodyDiv w:val="1"/>
      <w:marLeft w:val="0"/>
      <w:marRight w:val="0"/>
      <w:marTop w:val="0"/>
      <w:marBottom w:val="0"/>
      <w:divBdr>
        <w:top w:val="none" w:sz="0" w:space="0" w:color="auto"/>
        <w:left w:val="none" w:sz="0" w:space="0" w:color="auto"/>
        <w:bottom w:val="none" w:sz="0" w:space="0" w:color="auto"/>
        <w:right w:val="none" w:sz="0" w:space="0" w:color="auto"/>
      </w:divBdr>
    </w:div>
    <w:div w:id="1593976806">
      <w:bodyDiv w:val="1"/>
      <w:marLeft w:val="0"/>
      <w:marRight w:val="0"/>
      <w:marTop w:val="0"/>
      <w:marBottom w:val="0"/>
      <w:divBdr>
        <w:top w:val="none" w:sz="0" w:space="0" w:color="auto"/>
        <w:left w:val="none" w:sz="0" w:space="0" w:color="auto"/>
        <w:bottom w:val="none" w:sz="0" w:space="0" w:color="auto"/>
        <w:right w:val="none" w:sz="0" w:space="0" w:color="auto"/>
      </w:divBdr>
    </w:div>
    <w:div w:id="1622956328">
      <w:bodyDiv w:val="1"/>
      <w:marLeft w:val="0"/>
      <w:marRight w:val="0"/>
      <w:marTop w:val="0"/>
      <w:marBottom w:val="0"/>
      <w:divBdr>
        <w:top w:val="none" w:sz="0" w:space="0" w:color="auto"/>
        <w:left w:val="none" w:sz="0" w:space="0" w:color="auto"/>
        <w:bottom w:val="none" w:sz="0" w:space="0" w:color="auto"/>
        <w:right w:val="none" w:sz="0" w:space="0" w:color="auto"/>
      </w:divBdr>
    </w:div>
    <w:div w:id="1657031781">
      <w:bodyDiv w:val="1"/>
      <w:marLeft w:val="0"/>
      <w:marRight w:val="0"/>
      <w:marTop w:val="0"/>
      <w:marBottom w:val="0"/>
      <w:divBdr>
        <w:top w:val="none" w:sz="0" w:space="0" w:color="auto"/>
        <w:left w:val="none" w:sz="0" w:space="0" w:color="auto"/>
        <w:bottom w:val="none" w:sz="0" w:space="0" w:color="auto"/>
        <w:right w:val="none" w:sz="0" w:space="0" w:color="auto"/>
      </w:divBdr>
    </w:div>
    <w:div w:id="1671712441">
      <w:bodyDiv w:val="1"/>
      <w:marLeft w:val="0"/>
      <w:marRight w:val="0"/>
      <w:marTop w:val="0"/>
      <w:marBottom w:val="0"/>
      <w:divBdr>
        <w:top w:val="none" w:sz="0" w:space="0" w:color="auto"/>
        <w:left w:val="none" w:sz="0" w:space="0" w:color="auto"/>
        <w:bottom w:val="none" w:sz="0" w:space="0" w:color="auto"/>
        <w:right w:val="none" w:sz="0" w:space="0" w:color="auto"/>
      </w:divBdr>
    </w:div>
    <w:div w:id="1675035595">
      <w:bodyDiv w:val="1"/>
      <w:marLeft w:val="0"/>
      <w:marRight w:val="0"/>
      <w:marTop w:val="0"/>
      <w:marBottom w:val="0"/>
      <w:divBdr>
        <w:top w:val="none" w:sz="0" w:space="0" w:color="auto"/>
        <w:left w:val="none" w:sz="0" w:space="0" w:color="auto"/>
        <w:bottom w:val="none" w:sz="0" w:space="0" w:color="auto"/>
        <w:right w:val="none" w:sz="0" w:space="0" w:color="auto"/>
      </w:divBdr>
    </w:div>
    <w:div w:id="1675256364">
      <w:bodyDiv w:val="1"/>
      <w:marLeft w:val="0"/>
      <w:marRight w:val="0"/>
      <w:marTop w:val="0"/>
      <w:marBottom w:val="0"/>
      <w:divBdr>
        <w:top w:val="none" w:sz="0" w:space="0" w:color="auto"/>
        <w:left w:val="none" w:sz="0" w:space="0" w:color="auto"/>
        <w:bottom w:val="none" w:sz="0" w:space="0" w:color="auto"/>
        <w:right w:val="none" w:sz="0" w:space="0" w:color="auto"/>
      </w:divBdr>
    </w:div>
    <w:div w:id="1678922180">
      <w:bodyDiv w:val="1"/>
      <w:marLeft w:val="0"/>
      <w:marRight w:val="0"/>
      <w:marTop w:val="0"/>
      <w:marBottom w:val="0"/>
      <w:divBdr>
        <w:top w:val="none" w:sz="0" w:space="0" w:color="auto"/>
        <w:left w:val="none" w:sz="0" w:space="0" w:color="auto"/>
        <w:bottom w:val="none" w:sz="0" w:space="0" w:color="auto"/>
        <w:right w:val="none" w:sz="0" w:space="0" w:color="auto"/>
      </w:divBdr>
    </w:div>
    <w:div w:id="1683554652">
      <w:bodyDiv w:val="1"/>
      <w:marLeft w:val="0"/>
      <w:marRight w:val="0"/>
      <w:marTop w:val="0"/>
      <w:marBottom w:val="0"/>
      <w:divBdr>
        <w:top w:val="none" w:sz="0" w:space="0" w:color="auto"/>
        <w:left w:val="none" w:sz="0" w:space="0" w:color="auto"/>
        <w:bottom w:val="none" w:sz="0" w:space="0" w:color="auto"/>
        <w:right w:val="none" w:sz="0" w:space="0" w:color="auto"/>
      </w:divBdr>
    </w:div>
    <w:div w:id="1691296452">
      <w:bodyDiv w:val="1"/>
      <w:marLeft w:val="0"/>
      <w:marRight w:val="0"/>
      <w:marTop w:val="0"/>
      <w:marBottom w:val="0"/>
      <w:divBdr>
        <w:top w:val="none" w:sz="0" w:space="0" w:color="auto"/>
        <w:left w:val="none" w:sz="0" w:space="0" w:color="auto"/>
        <w:bottom w:val="none" w:sz="0" w:space="0" w:color="auto"/>
        <w:right w:val="none" w:sz="0" w:space="0" w:color="auto"/>
      </w:divBdr>
    </w:div>
    <w:div w:id="1696537604">
      <w:bodyDiv w:val="1"/>
      <w:marLeft w:val="0"/>
      <w:marRight w:val="0"/>
      <w:marTop w:val="0"/>
      <w:marBottom w:val="0"/>
      <w:divBdr>
        <w:top w:val="none" w:sz="0" w:space="0" w:color="auto"/>
        <w:left w:val="none" w:sz="0" w:space="0" w:color="auto"/>
        <w:bottom w:val="none" w:sz="0" w:space="0" w:color="auto"/>
        <w:right w:val="none" w:sz="0" w:space="0" w:color="auto"/>
      </w:divBdr>
    </w:div>
    <w:div w:id="1719351991">
      <w:bodyDiv w:val="1"/>
      <w:marLeft w:val="0"/>
      <w:marRight w:val="0"/>
      <w:marTop w:val="0"/>
      <w:marBottom w:val="0"/>
      <w:divBdr>
        <w:top w:val="none" w:sz="0" w:space="0" w:color="auto"/>
        <w:left w:val="none" w:sz="0" w:space="0" w:color="auto"/>
        <w:bottom w:val="none" w:sz="0" w:space="0" w:color="auto"/>
        <w:right w:val="none" w:sz="0" w:space="0" w:color="auto"/>
      </w:divBdr>
    </w:div>
    <w:div w:id="1766073937">
      <w:bodyDiv w:val="1"/>
      <w:marLeft w:val="0"/>
      <w:marRight w:val="0"/>
      <w:marTop w:val="0"/>
      <w:marBottom w:val="0"/>
      <w:divBdr>
        <w:top w:val="none" w:sz="0" w:space="0" w:color="auto"/>
        <w:left w:val="none" w:sz="0" w:space="0" w:color="auto"/>
        <w:bottom w:val="none" w:sz="0" w:space="0" w:color="auto"/>
        <w:right w:val="none" w:sz="0" w:space="0" w:color="auto"/>
      </w:divBdr>
      <w:divsChild>
        <w:div w:id="702095293">
          <w:marLeft w:val="1166"/>
          <w:marRight w:val="0"/>
          <w:marTop w:val="106"/>
          <w:marBottom w:val="0"/>
          <w:divBdr>
            <w:top w:val="none" w:sz="0" w:space="0" w:color="auto"/>
            <w:left w:val="none" w:sz="0" w:space="0" w:color="auto"/>
            <w:bottom w:val="none" w:sz="0" w:space="0" w:color="auto"/>
            <w:right w:val="none" w:sz="0" w:space="0" w:color="auto"/>
          </w:divBdr>
        </w:div>
        <w:div w:id="1431700813">
          <w:marLeft w:val="1166"/>
          <w:marRight w:val="0"/>
          <w:marTop w:val="106"/>
          <w:marBottom w:val="0"/>
          <w:divBdr>
            <w:top w:val="none" w:sz="0" w:space="0" w:color="auto"/>
            <w:left w:val="none" w:sz="0" w:space="0" w:color="auto"/>
            <w:bottom w:val="none" w:sz="0" w:space="0" w:color="auto"/>
            <w:right w:val="none" w:sz="0" w:space="0" w:color="auto"/>
          </w:divBdr>
        </w:div>
        <w:div w:id="830026561">
          <w:marLeft w:val="1166"/>
          <w:marRight w:val="0"/>
          <w:marTop w:val="106"/>
          <w:marBottom w:val="0"/>
          <w:divBdr>
            <w:top w:val="none" w:sz="0" w:space="0" w:color="auto"/>
            <w:left w:val="none" w:sz="0" w:space="0" w:color="auto"/>
            <w:bottom w:val="none" w:sz="0" w:space="0" w:color="auto"/>
            <w:right w:val="none" w:sz="0" w:space="0" w:color="auto"/>
          </w:divBdr>
        </w:div>
      </w:divsChild>
    </w:div>
    <w:div w:id="1772894890">
      <w:bodyDiv w:val="1"/>
      <w:marLeft w:val="0"/>
      <w:marRight w:val="0"/>
      <w:marTop w:val="0"/>
      <w:marBottom w:val="0"/>
      <w:divBdr>
        <w:top w:val="none" w:sz="0" w:space="0" w:color="auto"/>
        <w:left w:val="none" w:sz="0" w:space="0" w:color="auto"/>
        <w:bottom w:val="none" w:sz="0" w:space="0" w:color="auto"/>
        <w:right w:val="none" w:sz="0" w:space="0" w:color="auto"/>
      </w:divBdr>
    </w:div>
    <w:div w:id="1795560518">
      <w:bodyDiv w:val="1"/>
      <w:marLeft w:val="0"/>
      <w:marRight w:val="0"/>
      <w:marTop w:val="0"/>
      <w:marBottom w:val="0"/>
      <w:divBdr>
        <w:top w:val="none" w:sz="0" w:space="0" w:color="auto"/>
        <w:left w:val="none" w:sz="0" w:space="0" w:color="auto"/>
        <w:bottom w:val="none" w:sz="0" w:space="0" w:color="auto"/>
        <w:right w:val="none" w:sz="0" w:space="0" w:color="auto"/>
      </w:divBdr>
    </w:div>
    <w:div w:id="1810324128">
      <w:bodyDiv w:val="1"/>
      <w:marLeft w:val="0"/>
      <w:marRight w:val="0"/>
      <w:marTop w:val="0"/>
      <w:marBottom w:val="0"/>
      <w:divBdr>
        <w:top w:val="none" w:sz="0" w:space="0" w:color="auto"/>
        <w:left w:val="none" w:sz="0" w:space="0" w:color="auto"/>
        <w:bottom w:val="none" w:sz="0" w:space="0" w:color="auto"/>
        <w:right w:val="none" w:sz="0" w:space="0" w:color="auto"/>
      </w:divBdr>
      <w:divsChild>
        <w:div w:id="1803577017">
          <w:marLeft w:val="432"/>
          <w:marRight w:val="0"/>
          <w:marTop w:val="0"/>
          <w:marBottom w:val="0"/>
          <w:divBdr>
            <w:top w:val="none" w:sz="0" w:space="0" w:color="auto"/>
            <w:left w:val="none" w:sz="0" w:space="0" w:color="auto"/>
            <w:bottom w:val="none" w:sz="0" w:space="0" w:color="auto"/>
            <w:right w:val="none" w:sz="0" w:space="0" w:color="auto"/>
          </w:divBdr>
        </w:div>
      </w:divsChild>
    </w:div>
    <w:div w:id="1840972030">
      <w:bodyDiv w:val="1"/>
      <w:marLeft w:val="0"/>
      <w:marRight w:val="0"/>
      <w:marTop w:val="0"/>
      <w:marBottom w:val="0"/>
      <w:divBdr>
        <w:top w:val="none" w:sz="0" w:space="0" w:color="auto"/>
        <w:left w:val="none" w:sz="0" w:space="0" w:color="auto"/>
        <w:bottom w:val="none" w:sz="0" w:space="0" w:color="auto"/>
        <w:right w:val="none" w:sz="0" w:space="0" w:color="auto"/>
      </w:divBdr>
      <w:divsChild>
        <w:div w:id="1206212226">
          <w:marLeft w:val="547"/>
          <w:marRight w:val="0"/>
          <w:marTop w:val="86"/>
          <w:marBottom w:val="0"/>
          <w:divBdr>
            <w:top w:val="none" w:sz="0" w:space="0" w:color="auto"/>
            <w:left w:val="none" w:sz="0" w:space="0" w:color="auto"/>
            <w:bottom w:val="none" w:sz="0" w:space="0" w:color="auto"/>
            <w:right w:val="none" w:sz="0" w:space="0" w:color="auto"/>
          </w:divBdr>
        </w:div>
      </w:divsChild>
    </w:div>
    <w:div w:id="1852378673">
      <w:bodyDiv w:val="1"/>
      <w:marLeft w:val="0"/>
      <w:marRight w:val="0"/>
      <w:marTop w:val="0"/>
      <w:marBottom w:val="0"/>
      <w:divBdr>
        <w:top w:val="none" w:sz="0" w:space="0" w:color="auto"/>
        <w:left w:val="none" w:sz="0" w:space="0" w:color="auto"/>
        <w:bottom w:val="none" w:sz="0" w:space="0" w:color="auto"/>
        <w:right w:val="none" w:sz="0" w:space="0" w:color="auto"/>
      </w:divBdr>
    </w:div>
    <w:div w:id="1860854632">
      <w:bodyDiv w:val="1"/>
      <w:marLeft w:val="0"/>
      <w:marRight w:val="0"/>
      <w:marTop w:val="0"/>
      <w:marBottom w:val="0"/>
      <w:divBdr>
        <w:top w:val="none" w:sz="0" w:space="0" w:color="auto"/>
        <w:left w:val="none" w:sz="0" w:space="0" w:color="auto"/>
        <w:bottom w:val="none" w:sz="0" w:space="0" w:color="auto"/>
        <w:right w:val="none" w:sz="0" w:space="0" w:color="auto"/>
      </w:divBdr>
      <w:divsChild>
        <w:div w:id="1469588824">
          <w:marLeft w:val="418"/>
          <w:marRight w:val="0"/>
          <w:marTop w:val="180"/>
          <w:marBottom w:val="0"/>
          <w:divBdr>
            <w:top w:val="none" w:sz="0" w:space="0" w:color="auto"/>
            <w:left w:val="none" w:sz="0" w:space="0" w:color="auto"/>
            <w:bottom w:val="none" w:sz="0" w:space="0" w:color="auto"/>
            <w:right w:val="none" w:sz="0" w:space="0" w:color="auto"/>
          </w:divBdr>
        </w:div>
        <w:div w:id="1280376884">
          <w:marLeft w:val="418"/>
          <w:marRight w:val="0"/>
          <w:marTop w:val="180"/>
          <w:marBottom w:val="0"/>
          <w:divBdr>
            <w:top w:val="none" w:sz="0" w:space="0" w:color="auto"/>
            <w:left w:val="none" w:sz="0" w:space="0" w:color="auto"/>
            <w:bottom w:val="none" w:sz="0" w:space="0" w:color="auto"/>
            <w:right w:val="none" w:sz="0" w:space="0" w:color="auto"/>
          </w:divBdr>
        </w:div>
        <w:div w:id="592592245">
          <w:marLeft w:val="418"/>
          <w:marRight w:val="0"/>
          <w:marTop w:val="180"/>
          <w:marBottom w:val="0"/>
          <w:divBdr>
            <w:top w:val="none" w:sz="0" w:space="0" w:color="auto"/>
            <w:left w:val="none" w:sz="0" w:space="0" w:color="auto"/>
            <w:bottom w:val="none" w:sz="0" w:space="0" w:color="auto"/>
            <w:right w:val="none" w:sz="0" w:space="0" w:color="auto"/>
          </w:divBdr>
        </w:div>
        <w:div w:id="1888107390">
          <w:marLeft w:val="418"/>
          <w:marRight w:val="0"/>
          <w:marTop w:val="180"/>
          <w:marBottom w:val="0"/>
          <w:divBdr>
            <w:top w:val="none" w:sz="0" w:space="0" w:color="auto"/>
            <w:left w:val="none" w:sz="0" w:space="0" w:color="auto"/>
            <w:bottom w:val="none" w:sz="0" w:space="0" w:color="auto"/>
            <w:right w:val="none" w:sz="0" w:space="0" w:color="auto"/>
          </w:divBdr>
        </w:div>
      </w:divsChild>
    </w:div>
    <w:div w:id="1863713055">
      <w:bodyDiv w:val="1"/>
      <w:marLeft w:val="0"/>
      <w:marRight w:val="0"/>
      <w:marTop w:val="0"/>
      <w:marBottom w:val="0"/>
      <w:divBdr>
        <w:top w:val="none" w:sz="0" w:space="0" w:color="auto"/>
        <w:left w:val="none" w:sz="0" w:space="0" w:color="auto"/>
        <w:bottom w:val="none" w:sz="0" w:space="0" w:color="auto"/>
        <w:right w:val="none" w:sz="0" w:space="0" w:color="auto"/>
      </w:divBdr>
      <w:divsChild>
        <w:div w:id="1372534414">
          <w:marLeft w:val="547"/>
          <w:marRight w:val="0"/>
          <w:marTop w:val="106"/>
          <w:marBottom w:val="0"/>
          <w:divBdr>
            <w:top w:val="none" w:sz="0" w:space="0" w:color="auto"/>
            <w:left w:val="none" w:sz="0" w:space="0" w:color="auto"/>
            <w:bottom w:val="none" w:sz="0" w:space="0" w:color="auto"/>
            <w:right w:val="none" w:sz="0" w:space="0" w:color="auto"/>
          </w:divBdr>
        </w:div>
      </w:divsChild>
    </w:div>
    <w:div w:id="1894539727">
      <w:bodyDiv w:val="1"/>
      <w:marLeft w:val="0"/>
      <w:marRight w:val="0"/>
      <w:marTop w:val="0"/>
      <w:marBottom w:val="0"/>
      <w:divBdr>
        <w:top w:val="none" w:sz="0" w:space="0" w:color="auto"/>
        <w:left w:val="none" w:sz="0" w:space="0" w:color="auto"/>
        <w:bottom w:val="none" w:sz="0" w:space="0" w:color="auto"/>
        <w:right w:val="none" w:sz="0" w:space="0" w:color="auto"/>
      </w:divBdr>
    </w:div>
    <w:div w:id="1894611279">
      <w:bodyDiv w:val="1"/>
      <w:marLeft w:val="0"/>
      <w:marRight w:val="0"/>
      <w:marTop w:val="0"/>
      <w:marBottom w:val="0"/>
      <w:divBdr>
        <w:top w:val="none" w:sz="0" w:space="0" w:color="auto"/>
        <w:left w:val="none" w:sz="0" w:space="0" w:color="auto"/>
        <w:bottom w:val="none" w:sz="0" w:space="0" w:color="auto"/>
        <w:right w:val="none" w:sz="0" w:space="0" w:color="auto"/>
      </w:divBdr>
      <w:divsChild>
        <w:div w:id="1506362843">
          <w:marLeft w:val="432"/>
          <w:marRight w:val="0"/>
          <w:marTop w:val="0"/>
          <w:marBottom w:val="0"/>
          <w:divBdr>
            <w:top w:val="none" w:sz="0" w:space="0" w:color="auto"/>
            <w:left w:val="none" w:sz="0" w:space="0" w:color="auto"/>
            <w:bottom w:val="none" w:sz="0" w:space="0" w:color="auto"/>
            <w:right w:val="none" w:sz="0" w:space="0" w:color="auto"/>
          </w:divBdr>
        </w:div>
      </w:divsChild>
    </w:div>
    <w:div w:id="1923640127">
      <w:bodyDiv w:val="1"/>
      <w:marLeft w:val="0"/>
      <w:marRight w:val="0"/>
      <w:marTop w:val="0"/>
      <w:marBottom w:val="0"/>
      <w:divBdr>
        <w:top w:val="none" w:sz="0" w:space="0" w:color="auto"/>
        <w:left w:val="none" w:sz="0" w:space="0" w:color="auto"/>
        <w:bottom w:val="none" w:sz="0" w:space="0" w:color="auto"/>
        <w:right w:val="none" w:sz="0" w:space="0" w:color="auto"/>
      </w:divBdr>
    </w:div>
    <w:div w:id="1924606498">
      <w:bodyDiv w:val="1"/>
      <w:marLeft w:val="0"/>
      <w:marRight w:val="0"/>
      <w:marTop w:val="0"/>
      <w:marBottom w:val="0"/>
      <w:divBdr>
        <w:top w:val="none" w:sz="0" w:space="0" w:color="auto"/>
        <w:left w:val="none" w:sz="0" w:space="0" w:color="auto"/>
        <w:bottom w:val="none" w:sz="0" w:space="0" w:color="auto"/>
        <w:right w:val="none" w:sz="0" w:space="0" w:color="auto"/>
      </w:divBdr>
    </w:div>
    <w:div w:id="1941984761">
      <w:bodyDiv w:val="1"/>
      <w:marLeft w:val="0"/>
      <w:marRight w:val="0"/>
      <w:marTop w:val="0"/>
      <w:marBottom w:val="0"/>
      <w:divBdr>
        <w:top w:val="none" w:sz="0" w:space="0" w:color="auto"/>
        <w:left w:val="none" w:sz="0" w:space="0" w:color="auto"/>
        <w:bottom w:val="none" w:sz="0" w:space="0" w:color="auto"/>
        <w:right w:val="none" w:sz="0" w:space="0" w:color="auto"/>
      </w:divBdr>
    </w:div>
    <w:div w:id="1943099405">
      <w:bodyDiv w:val="1"/>
      <w:marLeft w:val="0"/>
      <w:marRight w:val="0"/>
      <w:marTop w:val="0"/>
      <w:marBottom w:val="0"/>
      <w:divBdr>
        <w:top w:val="none" w:sz="0" w:space="0" w:color="auto"/>
        <w:left w:val="none" w:sz="0" w:space="0" w:color="auto"/>
        <w:bottom w:val="none" w:sz="0" w:space="0" w:color="auto"/>
        <w:right w:val="none" w:sz="0" w:space="0" w:color="auto"/>
      </w:divBdr>
    </w:div>
    <w:div w:id="1960140477">
      <w:bodyDiv w:val="1"/>
      <w:marLeft w:val="0"/>
      <w:marRight w:val="0"/>
      <w:marTop w:val="0"/>
      <w:marBottom w:val="0"/>
      <w:divBdr>
        <w:top w:val="none" w:sz="0" w:space="0" w:color="auto"/>
        <w:left w:val="none" w:sz="0" w:space="0" w:color="auto"/>
        <w:bottom w:val="none" w:sz="0" w:space="0" w:color="auto"/>
        <w:right w:val="none" w:sz="0" w:space="0" w:color="auto"/>
      </w:divBdr>
    </w:div>
    <w:div w:id="1968968592">
      <w:bodyDiv w:val="1"/>
      <w:marLeft w:val="0"/>
      <w:marRight w:val="0"/>
      <w:marTop w:val="0"/>
      <w:marBottom w:val="0"/>
      <w:divBdr>
        <w:top w:val="none" w:sz="0" w:space="0" w:color="auto"/>
        <w:left w:val="none" w:sz="0" w:space="0" w:color="auto"/>
        <w:bottom w:val="none" w:sz="0" w:space="0" w:color="auto"/>
        <w:right w:val="none" w:sz="0" w:space="0" w:color="auto"/>
      </w:divBdr>
    </w:div>
    <w:div w:id="1995137478">
      <w:bodyDiv w:val="1"/>
      <w:marLeft w:val="0"/>
      <w:marRight w:val="0"/>
      <w:marTop w:val="0"/>
      <w:marBottom w:val="0"/>
      <w:divBdr>
        <w:top w:val="none" w:sz="0" w:space="0" w:color="auto"/>
        <w:left w:val="none" w:sz="0" w:space="0" w:color="auto"/>
        <w:bottom w:val="none" w:sz="0" w:space="0" w:color="auto"/>
        <w:right w:val="none" w:sz="0" w:space="0" w:color="auto"/>
      </w:divBdr>
    </w:div>
    <w:div w:id="1998535045">
      <w:bodyDiv w:val="1"/>
      <w:marLeft w:val="0"/>
      <w:marRight w:val="0"/>
      <w:marTop w:val="0"/>
      <w:marBottom w:val="0"/>
      <w:divBdr>
        <w:top w:val="none" w:sz="0" w:space="0" w:color="auto"/>
        <w:left w:val="none" w:sz="0" w:space="0" w:color="auto"/>
        <w:bottom w:val="none" w:sz="0" w:space="0" w:color="auto"/>
        <w:right w:val="none" w:sz="0" w:space="0" w:color="auto"/>
      </w:divBdr>
      <w:divsChild>
        <w:div w:id="321617336">
          <w:marLeft w:val="446"/>
          <w:marRight w:val="0"/>
          <w:marTop w:val="77"/>
          <w:marBottom w:val="0"/>
          <w:divBdr>
            <w:top w:val="none" w:sz="0" w:space="0" w:color="auto"/>
            <w:left w:val="none" w:sz="0" w:space="0" w:color="auto"/>
            <w:bottom w:val="none" w:sz="0" w:space="0" w:color="auto"/>
            <w:right w:val="none" w:sz="0" w:space="0" w:color="auto"/>
          </w:divBdr>
        </w:div>
        <w:div w:id="306016772">
          <w:marLeft w:val="850"/>
          <w:marRight w:val="0"/>
          <w:marTop w:val="0"/>
          <w:marBottom w:val="0"/>
          <w:divBdr>
            <w:top w:val="none" w:sz="0" w:space="0" w:color="auto"/>
            <w:left w:val="none" w:sz="0" w:space="0" w:color="auto"/>
            <w:bottom w:val="none" w:sz="0" w:space="0" w:color="auto"/>
            <w:right w:val="none" w:sz="0" w:space="0" w:color="auto"/>
          </w:divBdr>
        </w:div>
        <w:div w:id="981740076">
          <w:marLeft w:val="446"/>
          <w:marRight w:val="0"/>
          <w:marTop w:val="77"/>
          <w:marBottom w:val="0"/>
          <w:divBdr>
            <w:top w:val="none" w:sz="0" w:space="0" w:color="auto"/>
            <w:left w:val="none" w:sz="0" w:space="0" w:color="auto"/>
            <w:bottom w:val="none" w:sz="0" w:space="0" w:color="auto"/>
            <w:right w:val="none" w:sz="0" w:space="0" w:color="auto"/>
          </w:divBdr>
        </w:div>
      </w:divsChild>
    </w:div>
    <w:div w:id="2001470073">
      <w:bodyDiv w:val="1"/>
      <w:marLeft w:val="0"/>
      <w:marRight w:val="0"/>
      <w:marTop w:val="0"/>
      <w:marBottom w:val="0"/>
      <w:divBdr>
        <w:top w:val="none" w:sz="0" w:space="0" w:color="auto"/>
        <w:left w:val="none" w:sz="0" w:space="0" w:color="auto"/>
        <w:bottom w:val="none" w:sz="0" w:space="0" w:color="auto"/>
        <w:right w:val="none" w:sz="0" w:space="0" w:color="auto"/>
      </w:divBdr>
    </w:div>
    <w:div w:id="2003391055">
      <w:bodyDiv w:val="1"/>
      <w:marLeft w:val="0"/>
      <w:marRight w:val="0"/>
      <w:marTop w:val="0"/>
      <w:marBottom w:val="0"/>
      <w:divBdr>
        <w:top w:val="none" w:sz="0" w:space="0" w:color="auto"/>
        <w:left w:val="none" w:sz="0" w:space="0" w:color="auto"/>
        <w:bottom w:val="none" w:sz="0" w:space="0" w:color="auto"/>
        <w:right w:val="none" w:sz="0" w:space="0" w:color="auto"/>
      </w:divBdr>
      <w:divsChild>
        <w:div w:id="1883248300">
          <w:marLeft w:val="547"/>
          <w:marRight w:val="0"/>
          <w:marTop w:val="115"/>
          <w:marBottom w:val="0"/>
          <w:divBdr>
            <w:top w:val="none" w:sz="0" w:space="0" w:color="auto"/>
            <w:left w:val="none" w:sz="0" w:space="0" w:color="auto"/>
            <w:bottom w:val="none" w:sz="0" w:space="0" w:color="auto"/>
            <w:right w:val="none" w:sz="0" w:space="0" w:color="auto"/>
          </w:divBdr>
        </w:div>
        <w:div w:id="136001444">
          <w:marLeft w:val="547"/>
          <w:marRight w:val="0"/>
          <w:marTop w:val="115"/>
          <w:marBottom w:val="0"/>
          <w:divBdr>
            <w:top w:val="none" w:sz="0" w:space="0" w:color="auto"/>
            <w:left w:val="none" w:sz="0" w:space="0" w:color="auto"/>
            <w:bottom w:val="none" w:sz="0" w:space="0" w:color="auto"/>
            <w:right w:val="none" w:sz="0" w:space="0" w:color="auto"/>
          </w:divBdr>
        </w:div>
        <w:div w:id="1210265206">
          <w:marLeft w:val="547"/>
          <w:marRight w:val="0"/>
          <w:marTop w:val="115"/>
          <w:marBottom w:val="0"/>
          <w:divBdr>
            <w:top w:val="none" w:sz="0" w:space="0" w:color="auto"/>
            <w:left w:val="none" w:sz="0" w:space="0" w:color="auto"/>
            <w:bottom w:val="none" w:sz="0" w:space="0" w:color="auto"/>
            <w:right w:val="none" w:sz="0" w:space="0" w:color="auto"/>
          </w:divBdr>
        </w:div>
        <w:div w:id="1030882714">
          <w:marLeft w:val="547"/>
          <w:marRight w:val="0"/>
          <w:marTop w:val="115"/>
          <w:marBottom w:val="0"/>
          <w:divBdr>
            <w:top w:val="none" w:sz="0" w:space="0" w:color="auto"/>
            <w:left w:val="none" w:sz="0" w:space="0" w:color="auto"/>
            <w:bottom w:val="none" w:sz="0" w:space="0" w:color="auto"/>
            <w:right w:val="none" w:sz="0" w:space="0" w:color="auto"/>
          </w:divBdr>
        </w:div>
        <w:div w:id="695084980">
          <w:marLeft w:val="547"/>
          <w:marRight w:val="0"/>
          <w:marTop w:val="115"/>
          <w:marBottom w:val="0"/>
          <w:divBdr>
            <w:top w:val="none" w:sz="0" w:space="0" w:color="auto"/>
            <w:left w:val="none" w:sz="0" w:space="0" w:color="auto"/>
            <w:bottom w:val="none" w:sz="0" w:space="0" w:color="auto"/>
            <w:right w:val="none" w:sz="0" w:space="0" w:color="auto"/>
          </w:divBdr>
        </w:div>
        <w:div w:id="1467043675">
          <w:marLeft w:val="547"/>
          <w:marRight w:val="0"/>
          <w:marTop w:val="115"/>
          <w:marBottom w:val="0"/>
          <w:divBdr>
            <w:top w:val="none" w:sz="0" w:space="0" w:color="auto"/>
            <w:left w:val="none" w:sz="0" w:space="0" w:color="auto"/>
            <w:bottom w:val="none" w:sz="0" w:space="0" w:color="auto"/>
            <w:right w:val="none" w:sz="0" w:space="0" w:color="auto"/>
          </w:divBdr>
        </w:div>
        <w:div w:id="1550922869">
          <w:marLeft w:val="547"/>
          <w:marRight w:val="0"/>
          <w:marTop w:val="115"/>
          <w:marBottom w:val="0"/>
          <w:divBdr>
            <w:top w:val="none" w:sz="0" w:space="0" w:color="auto"/>
            <w:left w:val="none" w:sz="0" w:space="0" w:color="auto"/>
            <w:bottom w:val="none" w:sz="0" w:space="0" w:color="auto"/>
            <w:right w:val="none" w:sz="0" w:space="0" w:color="auto"/>
          </w:divBdr>
        </w:div>
        <w:div w:id="502361068">
          <w:marLeft w:val="547"/>
          <w:marRight w:val="0"/>
          <w:marTop w:val="115"/>
          <w:marBottom w:val="0"/>
          <w:divBdr>
            <w:top w:val="none" w:sz="0" w:space="0" w:color="auto"/>
            <w:left w:val="none" w:sz="0" w:space="0" w:color="auto"/>
            <w:bottom w:val="none" w:sz="0" w:space="0" w:color="auto"/>
            <w:right w:val="none" w:sz="0" w:space="0" w:color="auto"/>
          </w:divBdr>
        </w:div>
        <w:div w:id="180823238">
          <w:marLeft w:val="547"/>
          <w:marRight w:val="0"/>
          <w:marTop w:val="115"/>
          <w:marBottom w:val="0"/>
          <w:divBdr>
            <w:top w:val="none" w:sz="0" w:space="0" w:color="auto"/>
            <w:left w:val="none" w:sz="0" w:space="0" w:color="auto"/>
            <w:bottom w:val="none" w:sz="0" w:space="0" w:color="auto"/>
            <w:right w:val="none" w:sz="0" w:space="0" w:color="auto"/>
          </w:divBdr>
        </w:div>
        <w:div w:id="533419120">
          <w:marLeft w:val="547"/>
          <w:marRight w:val="0"/>
          <w:marTop w:val="115"/>
          <w:marBottom w:val="0"/>
          <w:divBdr>
            <w:top w:val="none" w:sz="0" w:space="0" w:color="auto"/>
            <w:left w:val="none" w:sz="0" w:space="0" w:color="auto"/>
            <w:bottom w:val="none" w:sz="0" w:space="0" w:color="auto"/>
            <w:right w:val="none" w:sz="0" w:space="0" w:color="auto"/>
          </w:divBdr>
        </w:div>
      </w:divsChild>
    </w:div>
    <w:div w:id="2070229774">
      <w:bodyDiv w:val="1"/>
      <w:marLeft w:val="0"/>
      <w:marRight w:val="0"/>
      <w:marTop w:val="0"/>
      <w:marBottom w:val="0"/>
      <w:divBdr>
        <w:top w:val="none" w:sz="0" w:space="0" w:color="auto"/>
        <w:left w:val="none" w:sz="0" w:space="0" w:color="auto"/>
        <w:bottom w:val="none" w:sz="0" w:space="0" w:color="auto"/>
        <w:right w:val="none" w:sz="0" w:space="0" w:color="auto"/>
      </w:divBdr>
      <w:divsChild>
        <w:div w:id="896550224">
          <w:marLeft w:val="446"/>
          <w:marRight w:val="0"/>
          <w:marTop w:val="77"/>
          <w:marBottom w:val="0"/>
          <w:divBdr>
            <w:top w:val="none" w:sz="0" w:space="0" w:color="auto"/>
            <w:left w:val="none" w:sz="0" w:space="0" w:color="auto"/>
            <w:bottom w:val="none" w:sz="0" w:space="0" w:color="auto"/>
            <w:right w:val="none" w:sz="0" w:space="0" w:color="auto"/>
          </w:divBdr>
        </w:div>
        <w:div w:id="691881349">
          <w:marLeft w:val="850"/>
          <w:marRight w:val="0"/>
          <w:marTop w:val="0"/>
          <w:marBottom w:val="0"/>
          <w:divBdr>
            <w:top w:val="none" w:sz="0" w:space="0" w:color="auto"/>
            <w:left w:val="none" w:sz="0" w:space="0" w:color="auto"/>
            <w:bottom w:val="none" w:sz="0" w:space="0" w:color="auto"/>
            <w:right w:val="none" w:sz="0" w:space="0" w:color="auto"/>
          </w:divBdr>
        </w:div>
        <w:div w:id="715203557">
          <w:marLeft w:val="850"/>
          <w:marRight w:val="0"/>
          <w:marTop w:val="0"/>
          <w:marBottom w:val="0"/>
          <w:divBdr>
            <w:top w:val="none" w:sz="0" w:space="0" w:color="auto"/>
            <w:left w:val="none" w:sz="0" w:space="0" w:color="auto"/>
            <w:bottom w:val="none" w:sz="0" w:space="0" w:color="auto"/>
            <w:right w:val="none" w:sz="0" w:space="0" w:color="auto"/>
          </w:divBdr>
        </w:div>
        <w:div w:id="496700418">
          <w:marLeft w:val="446"/>
          <w:marRight w:val="0"/>
          <w:marTop w:val="77"/>
          <w:marBottom w:val="0"/>
          <w:divBdr>
            <w:top w:val="none" w:sz="0" w:space="0" w:color="auto"/>
            <w:left w:val="none" w:sz="0" w:space="0" w:color="auto"/>
            <w:bottom w:val="none" w:sz="0" w:space="0" w:color="auto"/>
            <w:right w:val="none" w:sz="0" w:space="0" w:color="auto"/>
          </w:divBdr>
        </w:div>
        <w:div w:id="1932809703">
          <w:marLeft w:val="446"/>
          <w:marRight w:val="0"/>
          <w:marTop w:val="77"/>
          <w:marBottom w:val="0"/>
          <w:divBdr>
            <w:top w:val="none" w:sz="0" w:space="0" w:color="auto"/>
            <w:left w:val="none" w:sz="0" w:space="0" w:color="auto"/>
            <w:bottom w:val="none" w:sz="0" w:space="0" w:color="auto"/>
            <w:right w:val="none" w:sz="0" w:space="0" w:color="auto"/>
          </w:divBdr>
        </w:div>
        <w:div w:id="1993481821">
          <w:marLeft w:val="850"/>
          <w:marRight w:val="0"/>
          <w:marTop w:val="0"/>
          <w:marBottom w:val="0"/>
          <w:divBdr>
            <w:top w:val="none" w:sz="0" w:space="0" w:color="auto"/>
            <w:left w:val="none" w:sz="0" w:space="0" w:color="auto"/>
            <w:bottom w:val="none" w:sz="0" w:space="0" w:color="auto"/>
            <w:right w:val="none" w:sz="0" w:space="0" w:color="auto"/>
          </w:divBdr>
        </w:div>
        <w:div w:id="1100106186">
          <w:marLeft w:val="446"/>
          <w:marRight w:val="0"/>
          <w:marTop w:val="77"/>
          <w:marBottom w:val="0"/>
          <w:divBdr>
            <w:top w:val="none" w:sz="0" w:space="0" w:color="auto"/>
            <w:left w:val="none" w:sz="0" w:space="0" w:color="auto"/>
            <w:bottom w:val="none" w:sz="0" w:space="0" w:color="auto"/>
            <w:right w:val="none" w:sz="0" w:space="0" w:color="auto"/>
          </w:divBdr>
        </w:div>
        <w:div w:id="1568028542">
          <w:marLeft w:val="850"/>
          <w:marRight w:val="0"/>
          <w:marTop w:val="0"/>
          <w:marBottom w:val="0"/>
          <w:divBdr>
            <w:top w:val="none" w:sz="0" w:space="0" w:color="auto"/>
            <w:left w:val="none" w:sz="0" w:space="0" w:color="auto"/>
            <w:bottom w:val="none" w:sz="0" w:space="0" w:color="auto"/>
            <w:right w:val="none" w:sz="0" w:space="0" w:color="auto"/>
          </w:divBdr>
        </w:div>
      </w:divsChild>
    </w:div>
    <w:div w:id="2074425129">
      <w:bodyDiv w:val="1"/>
      <w:marLeft w:val="0"/>
      <w:marRight w:val="0"/>
      <w:marTop w:val="0"/>
      <w:marBottom w:val="0"/>
      <w:divBdr>
        <w:top w:val="none" w:sz="0" w:space="0" w:color="auto"/>
        <w:left w:val="none" w:sz="0" w:space="0" w:color="auto"/>
        <w:bottom w:val="none" w:sz="0" w:space="0" w:color="auto"/>
        <w:right w:val="none" w:sz="0" w:space="0" w:color="auto"/>
      </w:divBdr>
      <w:divsChild>
        <w:div w:id="58749962">
          <w:marLeft w:val="418"/>
          <w:marRight w:val="0"/>
          <w:marTop w:val="180"/>
          <w:marBottom w:val="0"/>
          <w:divBdr>
            <w:top w:val="none" w:sz="0" w:space="0" w:color="auto"/>
            <w:left w:val="none" w:sz="0" w:space="0" w:color="auto"/>
            <w:bottom w:val="none" w:sz="0" w:space="0" w:color="auto"/>
            <w:right w:val="none" w:sz="0" w:space="0" w:color="auto"/>
          </w:divBdr>
        </w:div>
        <w:div w:id="869414447">
          <w:marLeft w:val="418"/>
          <w:marRight w:val="0"/>
          <w:marTop w:val="180"/>
          <w:marBottom w:val="0"/>
          <w:divBdr>
            <w:top w:val="none" w:sz="0" w:space="0" w:color="auto"/>
            <w:left w:val="none" w:sz="0" w:space="0" w:color="auto"/>
            <w:bottom w:val="none" w:sz="0" w:space="0" w:color="auto"/>
            <w:right w:val="none" w:sz="0" w:space="0" w:color="auto"/>
          </w:divBdr>
        </w:div>
        <w:div w:id="30419797">
          <w:marLeft w:val="418"/>
          <w:marRight w:val="0"/>
          <w:marTop w:val="180"/>
          <w:marBottom w:val="0"/>
          <w:divBdr>
            <w:top w:val="none" w:sz="0" w:space="0" w:color="auto"/>
            <w:left w:val="none" w:sz="0" w:space="0" w:color="auto"/>
            <w:bottom w:val="none" w:sz="0" w:space="0" w:color="auto"/>
            <w:right w:val="none" w:sz="0" w:space="0" w:color="auto"/>
          </w:divBdr>
        </w:div>
      </w:divsChild>
    </w:div>
    <w:div w:id="2076080223">
      <w:bodyDiv w:val="1"/>
      <w:marLeft w:val="0"/>
      <w:marRight w:val="0"/>
      <w:marTop w:val="0"/>
      <w:marBottom w:val="0"/>
      <w:divBdr>
        <w:top w:val="none" w:sz="0" w:space="0" w:color="auto"/>
        <w:left w:val="none" w:sz="0" w:space="0" w:color="auto"/>
        <w:bottom w:val="none" w:sz="0" w:space="0" w:color="auto"/>
        <w:right w:val="none" w:sz="0" w:space="0" w:color="auto"/>
      </w:divBdr>
    </w:div>
    <w:div w:id="2088645635">
      <w:bodyDiv w:val="1"/>
      <w:marLeft w:val="0"/>
      <w:marRight w:val="0"/>
      <w:marTop w:val="0"/>
      <w:marBottom w:val="0"/>
      <w:divBdr>
        <w:top w:val="none" w:sz="0" w:space="0" w:color="auto"/>
        <w:left w:val="none" w:sz="0" w:space="0" w:color="auto"/>
        <w:bottom w:val="none" w:sz="0" w:space="0" w:color="auto"/>
        <w:right w:val="none" w:sz="0" w:space="0" w:color="auto"/>
      </w:divBdr>
    </w:div>
    <w:div w:id="2103449078">
      <w:bodyDiv w:val="1"/>
      <w:marLeft w:val="0"/>
      <w:marRight w:val="0"/>
      <w:marTop w:val="0"/>
      <w:marBottom w:val="0"/>
      <w:divBdr>
        <w:top w:val="none" w:sz="0" w:space="0" w:color="auto"/>
        <w:left w:val="none" w:sz="0" w:space="0" w:color="auto"/>
        <w:bottom w:val="none" w:sz="0" w:space="0" w:color="auto"/>
        <w:right w:val="none" w:sz="0" w:space="0" w:color="auto"/>
      </w:divBdr>
    </w:div>
    <w:div w:id="2135052782">
      <w:bodyDiv w:val="1"/>
      <w:marLeft w:val="0"/>
      <w:marRight w:val="0"/>
      <w:marTop w:val="0"/>
      <w:marBottom w:val="0"/>
      <w:divBdr>
        <w:top w:val="none" w:sz="0" w:space="0" w:color="auto"/>
        <w:left w:val="none" w:sz="0" w:space="0" w:color="auto"/>
        <w:bottom w:val="none" w:sz="0" w:space="0" w:color="auto"/>
        <w:right w:val="none" w:sz="0" w:space="0" w:color="auto"/>
      </w:divBdr>
      <w:divsChild>
        <w:div w:id="1794210357">
          <w:marLeft w:val="850"/>
          <w:marRight w:val="0"/>
          <w:marTop w:val="0"/>
          <w:marBottom w:val="0"/>
          <w:divBdr>
            <w:top w:val="none" w:sz="0" w:space="0" w:color="auto"/>
            <w:left w:val="none" w:sz="0" w:space="0" w:color="auto"/>
            <w:bottom w:val="none" w:sz="0" w:space="0" w:color="auto"/>
            <w:right w:val="none" w:sz="0" w:space="0" w:color="auto"/>
          </w:divBdr>
        </w:div>
      </w:divsChild>
    </w:div>
    <w:div w:id="2142384151">
      <w:bodyDiv w:val="1"/>
      <w:marLeft w:val="0"/>
      <w:marRight w:val="0"/>
      <w:marTop w:val="0"/>
      <w:marBottom w:val="0"/>
      <w:divBdr>
        <w:top w:val="none" w:sz="0" w:space="0" w:color="auto"/>
        <w:left w:val="none" w:sz="0" w:space="0" w:color="auto"/>
        <w:bottom w:val="none" w:sz="0" w:space="0" w:color="auto"/>
        <w:right w:val="none" w:sz="0" w:space="0" w:color="auto"/>
      </w:divBdr>
    </w:div>
    <w:div w:id="2145848385">
      <w:bodyDiv w:val="1"/>
      <w:marLeft w:val="0"/>
      <w:marRight w:val="0"/>
      <w:marTop w:val="0"/>
      <w:marBottom w:val="0"/>
      <w:divBdr>
        <w:top w:val="none" w:sz="0" w:space="0" w:color="auto"/>
        <w:left w:val="none" w:sz="0" w:space="0" w:color="auto"/>
        <w:bottom w:val="none" w:sz="0" w:space="0" w:color="auto"/>
        <w:right w:val="none" w:sz="0" w:space="0" w:color="auto"/>
      </w:divBdr>
    </w:div>
    <w:div w:id="2146854621">
      <w:bodyDiv w:val="1"/>
      <w:marLeft w:val="0"/>
      <w:marRight w:val="0"/>
      <w:marTop w:val="0"/>
      <w:marBottom w:val="0"/>
      <w:divBdr>
        <w:top w:val="none" w:sz="0" w:space="0" w:color="auto"/>
        <w:left w:val="none" w:sz="0" w:space="0" w:color="auto"/>
        <w:bottom w:val="none" w:sz="0" w:space="0" w:color="auto"/>
        <w:right w:val="none" w:sz="0" w:space="0" w:color="auto"/>
      </w:divBdr>
      <w:divsChild>
        <w:div w:id="71321181">
          <w:marLeft w:val="418"/>
          <w:marRight w:val="0"/>
          <w:marTop w:val="180"/>
          <w:marBottom w:val="0"/>
          <w:divBdr>
            <w:top w:val="none" w:sz="0" w:space="0" w:color="auto"/>
            <w:left w:val="none" w:sz="0" w:space="0" w:color="auto"/>
            <w:bottom w:val="none" w:sz="0" w:space="0" w:color="auto"/>
            <w:right w:val="none" w:sz="0" w:space="0" w:color="auto"/>
          </w:divBdr>
        </w:div>
        <w:div w:id="8338026">
          <w:marLeft w:val="850"/>
          <w:marRight w:val="0"/>
          <w:marTop w:val="180"/>
          <w:marBottom w:val="0"/>
          <w:divBdr>
            <w:top w:val="none" w:sz="0" w:space="0" w:color="auto"/>
            <w:left w:val="none" w:sz="0" w:space="0" w:color="auto"/>
            <w:bottom w:val="none" w:sz="0" w:space="0" w:color="auto"/>
            <w:right w:val="none" w:sz="0" w:space="0" w:color="auto"/>
          </w:divBdr>
        </w:div>
        <w:div w:id="1687360782">
          <w:marLeft w:val="850"/>
          <w:marRight w:val="0"/>
          <w:marTop w:val="180"/>
          <w:marBottom w:val="0"/>
          <w:divBdr>
            <w:top w:val="none" w:sz="0" w:space="0" w:color="auto"/>
            <w:left w:val="none" w:sz="0" w:space="0" w:color="auto"/>
            <w:bottom w:val="none" w:sz="0" w:space="0" w:color="auto"/>
            <w:right w:val="none" w:sz="0" w:space="0" w:color="auto"/>
          </w:divBdr>
        </w:div>
        <w:div w:id="2124377974">
          <w:marLeft w:val="850"/>
          <w:marRight w:val="0"/>
          <w:marTop w:val="180"/>
          <w:marBottom w:val="0"/>
          <w:divBdr>
            <w:top w:val="none" w:sz="0" w:space="0" w:color="auto"/>
            <w:left w:val="none" w:sz="0" w:space="0" w:color="auto"/>
            <w:bottom w:val="none" w:sz="0" w:space="0" w:color="auto"/>
            <w:right w:val="none" w:sz="0" w:space="0" w:color="auto"/>
          </w:divBdr>
        </w:div>
        <w:div w:id="479419141">
          <w:marLeft w:val="418"/>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aimi.sharepoint.com/tyotilat/IE2/Jaetut%20asiakirjat/_IE2_Kokouk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KEHA yleisdokumentti" ma:contentTypeID="0x01010040485BB5EA91409BADF540D1B0254D33003F0BAA80C9BCE54CB651BA166B2CDFA9" ma:contentTypeVersion="20" ma:contentTypeDescription="Yleisdokumentti perusmetatietoineen" ma:contentTypeScope="" ma:versionID="75435ff263f6f4e15d16e254c1023d81">
  <xsd:schema xmlns:xsd="http://www.w3.org/2001/XMLSchema" xmlns:xs="http://www.w3.org/2001/XMLSchema" xmlns:p="http://schemas.microsoft.com/office/2006/metadata/properties" xmlns:ns2="a90a8554-5475-4609-9feb-2f024996965b" targetNamespace="http://schemas.microsoft.com/office/2006/metadata/properties" ma:root="true" ma:fieldsID="a44631cbb50abe268f36922840b64c61" ns2:_="">
    <xsd:import namespace="a90a8554-5475-4609-9feb-2f024996965b"/>
    <xsd:element name="properties">
      <xsd:complexType>
        <xsd:sequence>
          <xsd:element name="documentManagement">
            <xsd:complexType>
              <xsd:all>
                <xsd:element ref="ns2:IPOExplanation" minOccurs="0"/>
                <xsd:element ref="ns2:Päiväys" minOccurs="0"/>
                <xsd:element ref="ns2:KEHALaatija" minOccurs="0"/>
                <xsd:element ref="ns2:Diaarinumero" minOccurs="0"/>
                <xsd:element ref="ns2:h5218b789dcc4879ac7e2471126f729c" minOccurs="0"/>
                <xsd:element ref="ns2:TaxCatchAll" minOccurs="0"/>
                <xsd:element ref="ns2:ha41659fa04643d0ac27d4c98155f03c" minOccurs="0"/>
                <xsd:element ref="ns2:TaxCatchAllLabel" minOccurs="0"/>
                <xsd:element ref="ns2:Dokumenttityyppi" minOccurs="0"/>
                <xsd:element ref="ns2:Dokumentin_x0020_ti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a8554-5475-4609-9feb-2f024996965b" elementFormDefault="qualified">
    <xsd:import namespace="http://schemas.microsoft.com/office/2006/documentManagement/types"/>
    <xsd:import namespace="http://schemas.microsoft.com/office/infopath/2007/PartnerControls"/>
    <xsd:element name="IPOExplanation" ma:index="2" nillable="true" ma:displayName="Selite" ma:description="Anna seliteteksti" ma:internalName="IPOExplanation" ma:readOnly="false">
      <xsd:simpleType>
        <xsd:restriction base="dms:Note">
          <xsd:maxLength value="255"/>
        </xsd:restriction>
      </xsd:simpleType>
    </xsd:element>
    <xsd:element name="Päiväys" ma:index="3" nillable="true" ma:displayName="Päiväys" ma:description="Päivämäärä muodossa pp.kk.vvvv   HUOM! Ei ole sama kuin muokkauspäivä, joka muuttuu aina kun dokumentin sisältöä tai ominaisuuksia muutetaan" ma:format="DateOnly" ma:internalName="P_x00e4_iv_x00e4_ys">
      <xsd:simpleType>
        <xsd:restriction base="dms:DateTime"/>
      </xsd:simpleType>
    </xsd:element>
    <xsd:element name="KEHALaatija" ma:index="4" nillable="true" ma:displayName="Laatija" ma:description="Dokumentin laatija(t)/kirjoittaja(t)/valmistelija(t). Kirjoita muodossa Sukunimi Etunimi ja useampi nimi pilkulla erotettuina. Laatijaorganisaatio on omana tietonaan. HUOM! Ei ole sama kuin Muokkaaja, joka päivittyy aina automaattisesti!" ma:internalName="KEHALaatija">
      <xsd:simpleType>
        <xsd:restriction base="dms:Text">
          <xsd:maxLength value="255"/>
        </xsd:restriction>
      </xsd:simpleType>
    </xsd:element>
    <xsd:element name="Diaarinumero" ma:index="7" nillable="true" ma:displayName="Diaarinumero" ma:description="Arkistoitavat dokumentit pitää toimittaa viraston asiankäsittelyjärjestelmään, josta saadaan dokumentille diaarinumero/asian tunnus. Dokumentin tallentaminen työtilaan ei vastaa arkistointia vaan on lähinnä työkappale tai kopio! Kirjoita tähän asiankäsittelyjärjestelmästä saatu diaarinumero. Jos tässä diaarinumerokentässä on tieto, silloin alkuperäinen dokumentti on löydettävissä asiankäsittelyjärjestelmästä samalla diaarinumerolla." ma:internalName="Diaarinumero">
      <xsd:simpleType>
        <xsd:restriction base="dms:Text">
          <xsd:maxLength value="255"/>
        </xsd:restriction>
      </xsd:simpleType>
    </xsd:element>
    <xsd:element name="h5218b789dcc4879ac7e2471126f729c" ma:index="8" nillable="true" ma:taxonomy="true" ma:internalName="h5218b789dcc4879ac7e2471126f729c" ma:taxonomyFieldName="Laatijaorganisaatio" ma:displayName="Laatijaorganisaatio" ma:default="" ma:fieldId="{15218b78-9dcc-4879-ac7e-2471126f729c}" ma:sspId="d2c86073-d20c-4242-97f1-555d65605501" ma:termSetId="3048278a-efee-4f89-97d2-3a09c7261644"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b5968929-579b-4f0b-97a1-651b2c4a5c8c}" ma:internalName="TaxCatchAll" ma:showField="CatchAllData"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ha41659fa04643d0ac27d4c98155f03c" ma:index="11" nillable="true" ma:taxonomy="true" ma:internalName="ha41659fa04643d0ac27d4c98155f03c" ma:taxonomyFieldName="Sis_x00e4_lt_x00f6_aihe" ma:displayName="Sisältöaihe" ma:indexed="true" ma:default="" ma:fieldId="{1a41659f-a046-43d0-ac27-d4c98155f03c}" ma:sspId="d2c86073-d20c-4242-97f1-555d65605501" ma:termSetId="908b95f9-7a2e-4422-b2f4-f82e2c0341e9"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b5968929-579b-4f0b-97a1-651b2c4a5c8c}" ma:internalName="TaxCatchAllLabel" ma:readOnly="true" ma:showField="CatchAllDataLabel" ma:web="ba13e89b-55fb-4abb-b00d-3656e114958a">
      <xsd:complexType>
        <xsd:complexContent>
          <xsd:extension base="dms:MultiChoiceLookup">
            <xsd:sequence>
              <xsd:element name="Value" type="dms:Lookup" maxOccurs="unbounded" minOccurs="0" nillable="true"/>
            </xsd:sequence>
          </xsd:extension>
        </xsd:complexContent>
      </xsd:complexType>
    </xsd:element>
    <xsd:element name="Dokumenttityyppi" ma:index="18" nillable="true" ma:displayName="Dokumenttityyppi" ma:format="Dropdown" ma:internalName="Dokumenttityyppi">
      <xsd:simpleType>
        <xsd:restriction base="dms:Choice">
          <xsd:enumeration value="TUNTEMATON"/>
          <xsd:enumeration value="Muu dokumenttityyppi"/>
          <xsd:enumeration value="Aloite"/>
          <xsd:enumeration value="Analyysi"/>
          <xsd:enumeration value="Ansioluettelo"/>
          <xsd:enumeration value="Arvio"/>
          <xsd:enumeration value="Arviointi"/>
          <xsd:enumeration value="Asettamispäätös"/>
          <xsd:enumeration value="Asetus"/>
          <xsd:enumeration value="Asiakirjamalli"/>
          <xsd:enumeration value="Asialista"/>
          <xsd:enumeration value="Ehdotus"/>
          <xsd:enumeration value="Esite"/>
          <xsd:enumeration value="Esittely"/>
          <xsd:enumeration value="Esitys"/>
          <xsd:enumeration value="Esityslista"/>
          <xsd:enumeration value="Haaste"/>
          <xsd:enumeration value="Hakemus"/>
          <xsd:enumeration value="Hinnasto"/>
          <xsd:enumeration value="Huomautus"/>
          <xsd:enumeration value="Hyväksyminen"/>
          <xsd:enumeration value="Ilmoitus"/>
          <xsd:enumeration value="Jälkiarviointi"/>
          <xsd:enumeration value="Kannanotto"/>
          <xsd:enumeration value="Kartta"/>
          <xsd:enumeration value="Kehittämisehdotus"/>
          <xsd:enumeration value="Kirje"/>
          <xsd:enumeration value="Kokouskutsu"/>
          <xsd:enumeration value="Korvaus"/>
          <xsd:enumeration value="Kuitti"/>
          <xsd:enumeration value="Kustannusarvio"/>
          <xsd:enumeration value="Kutsu"/>
          <xsd:enumeration value="Kuulutus"/>
          <xsd:enumeration value="Kuvaus"/>
          <xsd:enumeration value="Laskelma"/>
          <xsd:enumeration value="Lasku"/>
          <xsd:enumeration value="Lausunto"/>
          <xsd:enumeration value="Lausuntopyyntö"/>
          <xsd:enumeration value="Lähete"/>
          <xsd:enumeration value="Linkki"/>
          <xsd:enumeration value="Lomake"/>
          <xsd:enumeration value="Loppuraportti"/>
          <xsd:enumeration value="Luettelo"/>
          <xsd:enumeration value="Lupa"/>
          <xsd:enumeration value="Määrittely"/>
          <xsd:enumeration value="Määritys"/>
          <xsd:enumeration value="Muistio"/>
          <xsd:enumeration value="Muutosilmoitus"/>
          <xsd:enumeration value="Nimitys"/>
          <xsd:enumeration value="Ohje"/>
          <xsd:enumeration value="Ohjelma"/>
          <xsd:enumeration value="Projektiehdotus"/>
          <xsd:enumeration value="Projektisuunnitelma"/>
          <xsd:enumeration value="Prosessikuvaus"/>
          <xsd:enumeration value="Päätös"/>
          <xsd:enumeration value="Pöytäkirja"/>
          <xsd:enumeration value="Raportti"/>
          <xsd:enumeration value="Reklamaatio"/>
          <xsd:enumeration value="Resurssivaraus"/>
          <xsd:enumeration value="Saate"/>
          <xsd:enumeration value="Sähköpostiviesti"/>
          <xsd:enumeration value="Sitoumus"/>
          <xsd:enumeration value="Sivusto"/>
          <xsd:enumeration value="Sopimus"/>
          <xsd:enumeration value="Strategia"/>
          <xsd:enumeration value="Suunnitelma"/>
          <xsd:enumeration value="Tarjous"/>
          <xsd:enumeration value="Tarjouspyyntö"/>
          <xsd:enumeration value="Tarkastus"/>
          <xsd:enumeration value="Tiedote"/>
          <xsd:enumeration value="Tietojärjestelmäseloste"/>
          <xsd:enumeration value="Tilaus"/>
          <xsd:enumeration value="Tilausvahvistus"/>
          <xsd:enumeration value="Todistus"/>
          <xsd:enumeration value="Toimeksianto"/>
          <xsd:enumeration value="Vaatimus"/>
        </xsd:restriction>
      </xsd:simpleType>
    </xsd:element>
    <xsd:element name="Dokumentin_x0020_tila" ma:index="19" nillable="true" ma:displayName="Dokumentin tila" ma:format="Dropdown" ma:internalName="Dokumentin_x0020_tila">
      <xsd:simpleType>
        <xsd:restriction base="dms:Choice">
          <xsd:enumeration value="Luonnos"/>
          <xsd:enumeration value="Lausunnolla"/>
          <xsd:enumeration value="Katselmoitavana"/>
          <xsd:enumeration value="Kommentoitavana"/>
          <xsd:enumeration value="Valmis"/>
          <xsd:enumeration value="Hyväksytty"/>
          <xsd:enumeration value="Allekirjoitettu"/>
          <xsd:enumeration value="Arkistoit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ha41659fa04643d0ac27d4c98155f03c xmlns="a90a8554-5475-4609-9feb-2f024996965b">Viestinnän työkalupakkia3557877-6263-4379-8997-d4487adbdb77</ha41659fa04643d0ac27d4c98155f03c>
    <Dokumentin_x0020_tila xmlns="a90a8554-5475-4609-9feb-2f024996965b">Valmis</Dokumentin_x0020_tila>
    <Diaarinumero xmlns="a90a8554-5475-4609-9feb-2f024996965b" xsi:nil="true"/>
    <Dokumenttityyppi xmlns="a90a8554-5475-4609-9feb-2f024996965b">Asiakirjamalli</Dokumenttityyppi>
    <TaxCatchAll xmlns="a90a8554-5475-4609-9feb-2f024996965b">
      <Value xmlns="a90a8554-5475-4609-9feb-2f024996965b">55</Value>
      <Value xmlns="a90a8554-5475-4609-9feb-2f024996965b">45</Value>
      <Value xmlns="a90a8554-5475-4609-9feb-2f024996965b">34</Value>
      <Value xmlns="a90a8554-5475-4609-9feb-2f024996965b">14</Value>
    </TaxCatchAll>
    <KEHALaatija xmlns="a90a8554-5475-4609-9feb-2f024996965b">Dimitrow Marja</KEHALaatija>
    <h5218b789dcc4879ac7e2471126f729c xmlns="a90a8554-5475-4609-9feb-2f024996965b">KEHA2bb061a1-1e15-4ab0-b7dd-5e3bb04dfaea</h5218b789dcc4879ac7e2471126f729c>
    <IPOExplanation xmlns="a90a8554-5475-4609-9feb-2f024996965b" xsi:nil="true"/>
    <Päiväys xmlns="a90a8554-5475-4609-9feb-2f024996965b">2014-12-28T22:00:00+00:00</Päiväy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2c86073-d20c-4242-97f1-555d65605501" ContentTypeId="0x01010040485BB5EA91409BADF540D1B0254D33"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D492E-02E4-4703-B055-FF993E3A15B9}">
  <ds:schemaRefs>
    <ds:schemaRef ds:uri="http://schemas.microsoft.com/office/2006/metadata/longProperties"/>
  </ds:schemaRefs>
</ds:datastoreItem>
</file>

<file path=customXml/itemProps2.xml><?xml version="1.0" encoding="utf-8"?>
<ds:datastoreItem xmlns:ds="http://schemas.openxmlformats.org/officeDocument/2006/customXml" ds:itemID="{1044FA81-7D43-41A6-8B48-A48B21E28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a8554-5475-4609-9feb-2f0249969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CD0AD6-CA8E-4E52-9C72-4FBEBAA04171}">
  <ds:schemaRefs>
    <ds:schemaRef ds:uri="http://schemas.microsoft.com/office/2006/metadata/properties"/>
    <ds:schemaRef ds:uri="a90a8554-5475-4609-9feb-2f024996965b"/>
  </ds:schemaRefs>
</ds:datastoreItem>
</file>

<file path=customXml/itemProps4.xml><?xml version="1.0" encoding="utf-8"?>
<ds:datastoreItem xmlns:ds="http://schemas.openxmlformats.org/officeDocument/2006/customXml" ds:itemID="{AEB15072-3DB8-4A98-A04B-13BFD6385F4D}">
  <ds:schemaRefs>
    <ds:schemaRef ds:uri="http://schemas.microsoft.com/sharepoint/v3/contenttype/forms"/>
  </ds:schemaRefs>
</ds:datastoreItem>
</file>

<file path=customXml/itemProps5.xml><?xml version="1.0" encoding="utf-8"?>
<ds:datastoreItem xmlns:ds="http://schemas.openxmlformats.org/officeDocument/2006/customXml" ds:itemID="{0F42131A-DBD9-466B-8E3D-2B6753835355}">
  <ds:schemaRefs>
    <ds:schemaRef ds:uri="Microsoft.SharePoint.Taxonomy.ContentTypeSync"/>
  </ds:schemaRefs>
</ds:datastoreItem>
</file>

<file path=customXml/itemProps6.xml><?xml version="1.0" encoding="utf-8"?>
<ds:datastoreItem xmlns:ds="http://schemas.openxmlformats.org/officeDocument/2006/customXml" ds:itemID="{52FA2ACF-6467-4627-ADBF-F3F50A1F5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6</Pages>
  <Words>1727</Words>
  <Characters>13989</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Kokousasiakirja - esityslistamalli</vt:lpstr>
    </vt:vector>
  </TitlesOfParts>
  <Company>Aluehallinto</Company>
  <LinksUpToDate>false</LinksUpToDate>
  <CharactersWithSpaces>15685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Kokousasiakirja - esityslistamalli</dc:title>
  <dc:creator>a002016</dc:creator>
  <cp:lastModifiedBy>Lehtimäki Nina TEM</cp:lastModifiedBy>
  <cp:revision>20</cp:revision>
  <cp:lastPrinted>2016-05-02T09:56:00Z</cp:lastPrinted>
  <dcterms:created xsi:type="dcterms:W3CDTF">2016-12-14T13:23:00Z</dcterms:created>
  <dcterms:modified xsi:type="dcterms:W3CDTF">2017-05-18T07:03:00Z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0x01010040485BB5EA91409BADF540D1B0254D33003F0BAA80C9BCE54CB651BA166B2CDFA9</vt:lpwstr>
  </property>
  <property fmtid="{D5CDD505-2E9C-101B-9397-08002B2CF9AE}" pid="3" name="Subject">
    <vt:lpwstr/>
  </property>
  <property fmtid="{D5CDD505-2E9C-101B-9397-08002B2CF9AE}" pid="4" name="Keywords">
    <vt:lpwstr/>
  </property>
  <property fmtid="{D5CDD505-2E9C-101B-9397-08002B2CF9AE}" pid="5" name="_Author">
    <vt:lpwstr>a002016</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df4876f2-181f-4cb8-b456-adde1b037783</vt:lpwstr>
  </property>
  <property fmtid="{D5CDD505-2E9C-101B-9397-08002B2CF9AE}" pid="12" name="Sisältöaihe">
    <vt:lpwstr>45;#Viestinnän työkalupakki|a3557877-6263-4379-8997-d4487adbdb77</vt:lpwstr>
  </property>
  <property fmtid="{D5CDD505-2E9C-101B-9397-08002B2CF9AE}" pid="13" name="IPOInstructionalDocumentType">
    <vt:lpwstr>55;#Asiakirjamalli|5f073882-bd87-4cba-b1bd-ebe15a03c0a4</vt:lpwstr>
  </property>
  <property fmtid="{D5CDD505-2E9C-101B-9397-08002B2CF9AE}" pid="14" name="KEHADokumentinTila">
    <vt:lpwstr>14;#Valmis|9b4440c7-b8d4-44bb-94a8-0bf969583a3f</vt:lpwstr>
  </property>
  <property fmtid="{D5CDD505-2E9C-101B-9397-08002B2CF9AE}" pid="15" name="Laatijaorganisaatio">
    <vt:lpwstr>34;#KEHA|2bb061a1-1e15-4ab0-b7dd-5e3bb04dfaea</vt:lpwstr>
  </property>
  <property fmtid="{D5CDD505-2E9C-101B-9397-08002B2CF9AE}" pid="16" name="SharedWithUsers">
    <vt:lpwstr/>
  </property>
  <property fmtid="{D5CDD505-2E9C-101B-9397-08002B2CF9AE}" pid="17" name="SharingHintHash">
    <vt:lpwstr>-1489700392</vt:lpwstr>
  </property>
  <property fmtid="{D5CDD505-2E9C-101B-9397-08002B2CF9AE}" pid="18" name="me0621c087e645fba389b669b0c6cdca">
    <vt:lpwstr>Valmis|9b4440c7-b8d4-44bb-94a8-0bf969583a3f</vt:lpwstr>
  </property>
  <property fmtid="{D5CDD505-2E9C-101B-9397-08002B2CF9AE}" pid="19" name="IPOInstructionalDocumentTypeTaxHTField0">
    <vt:lpwstr>Asiakirjamalli|5f073882-bd87-4cba-b1bd-ebe15a03c0a4</vt:lpwstr>
  </property>
  <property fmtid="{D5CDD505-2E9C-101B-9397-08002B2CF9AE}" pid="20" name="_DocHome">
    <vt:i4>1982101083</vt:i4>
  </property>
</Properties>
</file>