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AE0320">
        <w:rPr>
          <w:rFonts w:ascii="Arial" w:hAnsi="Arial" w:cs="Arial"/>
          <w:b/>
          <w:sz w:val="20"/>
          <w:szCs w:val="20"/>
          <w:lang w:val="fi-FI" w:eastAsia="fi-FI"/>
        </w:rPr>
        <w:t>13</w:t>
      </w:r>
      <w:r w:rsidR="004F2B8F">
        <w:rPr>
          <w:rFonts w:ascii="Arial" w:hAnsi="Arial" w:cs="Arial"/>
          <w:b/>
          <w:sz w:val="20"/>
          <w:szCs w:val="20"/>
          <w:lang w:val="fi-FI" w:eastAsia="fi-FI"/>
        </w:rPr>
        <w:t>.</w:t>
      </w:r>
      <w:r w:rsidR="00AE0320">
        <w:rPr>
          <w:rFonts w:ascii="Arial" w:hAnsi="Arial" w:cs="Arial"/>
          <w:b/>
          <w:sz w:val="20"/>
          <w:szCs w:val="20"/>
          <w:lang w:val="fi-FI" w:eastAsia="fi-FI"/>
        </w:rPr>
        <w:t>4</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sidR="00322C16">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26633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3160AA">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3160AA">
        <w:rPr>
          <w:rFonts w:ascii="Arial" w:hAnsi="Arial" w:cs="Arial"/>
          <w:bCs/>
          <w:sz w:val="20"/>
          <w:szCs w:val="20"/>
          <w:lang w:val="fi-FI"/>
        </w:rPr>
        <w:t>x</w:t>
      </w:r>
      <w:r>
        <w:rPr>
          <w:rFonts w:ascii="Arial" w:hAnsi="Arial" w:cs="Arial"/>
          <w:bCs/>
          <w:sz w:val="20"/>
          <w:szCs w:val="20"/>
          <w:lang w:val="fi-FI"/>
        </w:rPr>
        <w:t>) Pekka Lausti / Varsinais-Suomen ELY-keskus (IE2-ohjelma)</w:t>
      </w:r>
      <w:r w:rsidR="003160AA">
        <w:rPr>
          <w:rFonts w:ascii="Arial" w:hAnsi="Arial" w:cs="Arial"/>
          <w:bCs/>
          <w:sz w:val="20"/>
          <w:szCs w:val="20"/>
          <w:lang w:val="fi-FI"/>
        </w:rPr>
        <w:t xml:space="preserve"> (</w:t>
      </w:r>
      <w:proofErr w:type="spellStart"/>
      <w:r w:rsidR="003160AA">
        <w:rPr>
          <w:rFonts w:ascii="Arial" w:hAnsi="Arial" w:cs="Arial"/>
          <w:bCs/>
          <w:sz w:val="20"/>
          <w:szCs w:val="20"/>
          <w:lang w:val="fi-FI"/>
        </w:rPr>
        <w:t>vid</w:t>
      </w:r>
      <w:proofErr w:type="spellEnd"/>
      <w:r w:rsidR="003160AA">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266334">
        <w:rPr>
          <w:rFonts w:ascii="Arial" w:hAnsi="Arial" w:cs="Arial"/>
          <w:bCs/>
          <w:sz w:val="20"/>
          <w:szCs w:val="20"/>
          <w:lang w:val="fi-FI"/>
        </w:rPr>
        <w:t xml:space="preserve"> ja Riitta Autere, YM</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3160AA">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D5A39">
        <w:rPr>
          <w:rFonts w:ascii="Arial" w:hAnsi="Arial" w:cs="Arial"/>
          <w:bCs/>
          <w:sz w:val="20"/>
          <w:szCs w:val="20"/>
          <w:lang w:val="fi-FI"/>
        </w:rPr>
        <w:t>x</w:t>
      </w:r>
      <w:r w:rsidRPr="006C3501">
        <w:rPr>
          <w:rFonts w:ascii="Arial" w:hAnsi="Arial" w:cs="Arial"/>
          <w:bCs/>
          <w:sz w:val="20"/>
          <w:szCs w:val="20"/>
          <w:lang w:val="fi-FI"/>
        </w:rPr>
        <w:t xml:space="preserve">) </w:t>
      </w:r>
      <w:r w:rsidR="003160AA">
        <w:rPr>
          <w:rFonts w:ascii="Arial" w:hAnsi="Arial" w:cs="Arial"/>
          <w:bCs/>
          <w:sz w:val="20"/>
          <w:szCs w:val="20"/>
          <w:lang w:val="fi-FI"/>
        </w:rPr>
        <w:t>S</w:t>
      </w:r>
      <w:r w:rsidR="00F7342D">
        <w:rPr>
          <w:rFonts w:ascii="Arial" w:hAnsi="Arial" w:cs="Arial"/>
          <w:bCs/>
          <w:sz w:val="20"/>
          <w:szCs w:val="20"/>
          <w:lang w:val="fi-FI"/>
        </w:rPr>
        <w:t>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7D5A39">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D5A39">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D5A39">
        <w:rPr>
          <w:rFonts w:ascii="Arial" w:hAnsi="Arial" w:cs="Arial"/>
          <w:bCs/>
          <w:sz w:val="20"/>
          <w:szCs w:val="20"/>
          <w:lang w:val="fi-FI"/>
        </w:rPr>
        <w:t>-</w:t>
      </w:r>
      <w:r>
        <w:rPr>
          <w:rFonts w:ascii="Arial" w:hAnsi="Arial" w:cs="Arial"/>
          <w:bCs/>
          <w:sz w:val="20"/>
          <w:szCs w:val="20"/>
          <w:lang w:val="fi-FI"/>
        </w:rPr>
        <w:t xml:space="preserve">) Ari Hyyryläinen, KEHA-keskus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w:t>
      </w:r>
      <w:r w:rsidR="003160AA">
        <w:rPr>
          <w:rFonts w:ascii="Arial" w:hAnsi="Arial" w:cs="Arial"/>
          <w:bCs/>
          <w:sz w:val="20"/>
          <w:szCs w:val="20"/>
          <w:lang w:val="fi-FI"/>
        </w:rPr>
        <w:t xml:space="preserve"> (</w:t>
      </w:r>
      <w:proofErr w:type="spellStart"/>
      <w:r w:rsidR="003160AA">
        <w:rPr>
          <w:rFonts w:ascii="Arial" w:hAnsi="Arial" w:cs="Arial"/>
          <w:bCs/>
          <w:sz w:val="20"/>
          <w:szCs w:val="20"/>
          <w:lang w:val="fi-FI"/>
        </w:rPr>
        <w:t>vid</w:t>
      </w:r>
      <w:proofErr w:type="spellEnd"/>
      <w:r w:rsidR="003160AA">
        <w:rPr>
          <w:rFonts w:ascii="Arial" w:hAnsi="Arial" w:cs="Arial"/>
          <w:bCs/>
          <w:sz w:val="20"/>
          <w:szCs w:val="20"/>
          <w:lang w:val="fi-FI"/>
        </w:rPr>
        <w:t>.)</w:t>
      </w:r>
      <w:r>
        <w:rPr>
          <w:rFonts w:ascii="Arial" w:hAnsi="Arial" w:cs="Arial"/>
          <w:bCs/>
          <w:sz w:val="20"/>
          <w:szCs w:val="20"/>
          <w:lang w:val="fi-FI"/>
        </w:rPr>
        <w:t xml:space="preserve"> </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160AA">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3160AA">
        <w:rPr>
          <w:rFonts w:ascii="Arial" w:hAnsi="Arial" w:cs="Arial"/>
          <w:bCs/>
          <w:sz w:val="20"/>
          <w:szCs w:val="20"/>
          <w:lang w:val="fi-FI"/>
        </w:rPr>
        <w:t>x</w:t>
      </w:r>
      <w:r>
        <w:rPr>
          <w:rFonts w:ascii="Arial" w:hAnsi="Arial" w:cs="Arial"/>
          <w:bCs/>
          <w:sz w:val="20"/>
          <w:szCs w:val="20"/>
          <w:lang w:val="fi-FI"/>
        </w:rPr>
        <w:t xml:space="preserve">) Tiina Hautala / Keha </w:t>
      </w:r>
    </w:p>
    <w:p w:rsidR="003160AA" w:rsidRDefault="003160A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Sirpa Alitalo, TEM</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0A77EC"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7D5A39" w:rsidRPr="00266334" w:rsidRDefault="00A64F42" w:rsidP="00F952BB">
      <w:pPr>
        <w:pStyle w:val="NormaaliWWW"/>
        <w:numPr>
          <w:ilvl w:val="0"/>
          <w:numId w:val="1"/>
        </w:numPr>
        <w:spacing w:before="0" w:beforeAutospacing="0" w:after="0" w:afterAutospacing="0"/>
        <w:rPr>
          <w:rFonts w:ascii="Arial" w:hAnsi="Arial" w:cs="Arial"/>
          <w:sz w:val="22"/>
          <w:szCs w:val="22"/>
          <w:lang w:val="fi-FI"/>
        </w:rPr>
      </w:pPr>
      <w:r w:rsidRPr="00266334">
        <w:rPr>
          <w:rFonts w:ascii="Arial" w:hAnsi="Arial" w:cs="Arial"/>
          <w:b/>
          <w:bCs/>
          <w:sz w:val="22"/>
          <w:szCs w:val="22"/>
          <w:lang w:val="fi-FI"/>
        </w:rPr>
        <w:t>Kokouksen avaus</w:t>
      </w:r>
    </w:p>
    <w:p w:rsidR="007D5A39" w:rsidRPr="00266334" w:rsidRDefault="007D5A39" w:rsidP="007D5A39">
      <w:pPr>
        <w:pStyle w:val="NormaaliWWW"/>
        <w:spacing w:before="0" w:beforeAutospacing="0" w:after="0" w:afterAutospacing="0"/>
        <w:rPr>
          <w:rFonts w:ascii="Arial" w:hAnsi="Arial" w:cs="Arial"/>
          <w:bCs/>
          <w:sz w:val="22"/>
          <w:szCs w:val="22"/>
          <w:lang w:val="fi-FI"/>
        </w:rPr>
      </w:pPr>
    </w:p>
    <w:p w:rsidR="009E3DB3" w:rsidRPr="00266334" w:rsidRDefault="007D5A39" w:rsidP="007D5A39">
      <w:pPr>
        <w:pStyle w:val="NormaaliWWW"/>
        <w:spacing w:before="0" w:beforeAutospacing="0" w:after="0" w:afterAutospacing="0"/>
        <w:ind w:left="360"/>
        <w:rPr>
          <w:rFonts w:ascii="Arial" w:hAnsi="Arial" w:cs="Arial"/>
          <w:sz w:val="22"/>
          <w:szCs w:val="22"/>
          <w:lang w:val="fi-FI"/>
        </w:rPr>
      </w:pPr>
      <w:r w:rsidRPr="00266334">
        <w:rPr>
          <w:rFonts w:ascii="Arial" w:hAnsi="Arial" w:cs="Arial"/>
          <w:bCs/>
          <w:sz w:val="22"/>
          <w:szCs w:val="22"/>
          <w:lang w:val="fi-FI"/>
        </w:rPr>
        <w:t xml:space="preserve">Pj. avasi kokouksen. </w:t>
      </w:r>
      <w:r w:rsidR="002C1E12" w:rsidRPr="00266334">
        <w:rPr>
          <w:rFonts w:ascii="Arial" w:hAnsi="Arial" w:cs="Arial"/>
          <w:b/>
          <w:sz w:val="22"/>
          <w:szCs w:val="22"/>
          <w:lang w:val="fi-FI"/>
        </w:rPr>
        <w:br/>
      </w:r>
    </w:p>
    <w:p w:rsidR="00825BA3" w:rsidRPr="00266334" w:rsidRDefault="00596DC7" w:rsidP="00F952BB">
      <w:pPr>
        <w:pStyle w:val="NormaaliWWW"/>
        <w:numPr>
          <w:ilvl w:val="0"/>
          <w:numId w:val="1"/>
        </w:numPr>
        <w:spacing w:before="0" w:beforeAutospacing="0" w:after="0" w:afterAutospacing="0"/>
        <w:rPr>
          <w:rFonts w:ascii="Arial" w:hAnsi="Arial" w:cs="Arial"/>
          <w:sz w:val="22"/>
          <w:szCs w:val="22"/>
          <w:lang w:val="fi-FI"/>
        </w:rPr>
      </w:pPr>
      <w:r w:rsidRPr="00266334">
        <w:rPr>
          <w:rFonts w:ascii="Arial" w:hAnsi="Arial" w:cs="Arial"/>
          <w:b/>
          <w:sz w:val="22"/>
          <w:szCs w:val="22"/>
          <w:lang w:val="fi-FI"/>
        </w:rPr>
        <w:t xml:space="preserve">Esityslistan </w:t>
      </w:r>
      <w:r w:rsidR="00651295" w:rsidRPr="00266334">
        <w:rPr>
          <w:rFonts w:ascii="Arial" w:hAnsi="Arial" w:cs="Arial"/>
          <w:b/>
          <w:sz w:val="22"/>
          <w:szCs w:val="22"/>
          <w:lang w:val="fi-FI"/>
        </w:rPr>
        <w:t xml:space="preserve">hyväksyminen </w:t>
      </w:r>
      <w:r w:rsidR="00807CA7" w:rsidRPr="00266334">
        <w:rPr>
          <w:rFonts w:ascii="Arial" w:hAnsi="Arial" w:cs="Arial"/>
          <w:b/>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266334" w:rsidTr="00513EDD">
        <w:tc>
          <w:tcPr>
            <w:tcW w:w="2292" w:type="dxa"/>
            <w:tcBorders>
              <w:top w:val="single" w:sz="4" w:space="0" w:color="BFBFBF"/>
              <w:left w:val="single" w:sz="4" w:space="0" w:color="BFBFBF"/>
              <w:bottom w:val="single" w:sz="4" w:space="0" w:color="BFBFBF"/>
              <w:right w:val="single" w:sz="4" w:space="0" w:color="BFBFBF"/>
            </w:tcBorders>
          </w:tcPr>
          <w:p w:rsidR="00596DC7" w:rsidRPr="00266334" w:rsidRDefault="00596DC7" w:rsidP="00513EDD">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266334" w:rsidRDefault="007D5A39" w:rsidP="00513EDD">
            <w:pPr>
              <w:pStyle w:val="Normaali3"/>
              <w:rPr>
                <w:rFonts w:ascii="Arial" w:hAnsi="Arial" w:cs="Arial"/>
                <w:sz w:val="22"/>
                <w:szCs w:val="22"/>
              </w:rPr>
            </w:pPr>
            <w:r w:rsidRPr="00266334">
              <w:rPr>
                <w:rFonts w:ascii="Arial" w:hAnsi="Arial" w:cs="Arial"/>
                <w:sz w:val="22"/>
                <w:szCs w:val="22"/>
              </w:rPr>
              <w:t xml:space="preserve">Hyväksyttiin kokouksen esityslista. </w:t>
            </w:r>
          </w:p>
        </w:tc>
      </w:tr>
    </w:tbl>
    <w:p w:rsidR="00807CA7" w:rsidRPr="00266334" w:rsidRDefault="00807CA7" w:rsidP="00DF3E17">
      <w:pPr>
        <w:pStyle w:val="NormaaliWWW"/>
        <w:spacing w:before="0" w:beforeAutospacing="0" w:after="0" w:afterAutospacing="0"/>
        <w:rPr>
          <w:rFonts w:ascii="Arial" w:hAnsi="Arial" w:cs="Arial"/>
          <w:sz w:val="22"/>
          <w:szCs w:val="22"/>
          <w:lang w:val="fi-FI"/>
        </w:rPr>
      </w:pPr>
    </w:p>
    <w:p w:rsidR="00C236E0" w:rsidRPr="00266334" w:rsidRDefault="00596DC7" w:rsidP="00F952BB">
      <w:pPr>
        <w:pStyle w:val="NormaaliWWW"/>
        <w:numPr>
          <w:ilvl w:val="0"/>
          <w:numId w:val="1"/>
        </w:numPr>
        <w:spacing w:before="0" w:beforeAutospacing="0" w:after="0" w:afterAutospacing="0"/>
        <w:rPr>
          <w:rFonts w:ascii="Arial" w:hAnsi="Arial" w:cs="Arial"/>
          <w:b/>
          <w:bCs/>
          <w:sz w:val="22"/>
          <w:szCs w:val="22"/>
          <w:lang w:val="fi-FI"/>
        </w:rPr>
      </w:pPr>
      <w:r w:rsidRPr="00266334">
        <w:rPr>
          <w:rFonts w:ascii="Arial" w:hAnsi="Arial" w:cs="Arial"/>
          <w:b/>
          <w:bCs/>
          <w:sz w:val="22"/>
          <w:szCs w:val="22"/>
          <w:lang w:val="fi-FI"/>
        </w:rPr>
        <w:t xml:space="preserve">Pöytäkirjan </w:t>
      </w:r>
      <w:r w:rsidR="00160CC0" w:rsidRPr="00266334">
        <w:rPr>
          <w:rFonts w:ascii="Arial" w:hAnsi="Arial" w:cs="Arial"/>
          <w:b/>
          <w:bCs/>
          <w:sz w:val="22"/>
          <w:szCs w:val="22"/>
          <w:lang w:val="fi-FI"/>
        </w:rPr>
        <w:t>hyväksyminen</w:t>
      </w:r>
      <w:r w:rsidR="005021D1" w:rsidRPr="00266334">
        <w:rPr>
          <w:rFonts w:ascii="Arial" w:hAnsi="Arial" w:cs="Arial"/>
          <w:b/>
          <w:bCs/>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266334" w:rsidTr="00513EDD">
        <w:tc>
          <w:tcPr>
            <w:tcW w:w="2292" w:type="dxa"/>
            <w:tcBorders>
              <w:top w:val="single" w:sz="4" w:space="0" w:color="BFBFBF"/>
              <w:left w:val="single" w:sz="4" w:space="0" w:color="BFBFBF"/>
              <w:bottom w:val="single" w:sz="4" w:space="0" w:color="BFBFBF"/>
              <w:right w:val="single" w:sz="4" w:space="0" w:color="BFBFBF"/>
            </w:tcBorders>
          </w:tcPr>
          <w:p w:rsidR="00596DC7" w:rsidRPr="00266334" w:rsidRDefault="00596DC7" w:rsidP="00513EDD">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266334" w:rsidRDefault="007D5A39" w:rsidP="00513EDD">
            <w:pPr>
              <w:pStyle w:val="Normaali3"/>
              <w:rPr>
                <w:rFonts w:ascii="Arial" w:hAnsi="Arial" w:cs="Arial"/>
                <w:sz w:val="22"/>
                <w:szCs w:val="22"/>
              </w:rPr>
            </w:pPr>
            <w:r w:rsidRPr="00266334">
              <w:rPr>
                <w:rFonts w:ascii="Arial" w:hAnsi="Arial" w:cs="Arial"/>
                <w:sz w:val="22"/>
                <w:szCs w:val="22"/>
              </w:rPr>
              <w:t>Hyväksyttiin edellisen kokouksen pöytäkirja 23.3.2016.</w:t>
            </w:r>
          </w:p>
        </w:tc>
      </w:tr>
    </w:tbl>
    <w:p w:rsidR="00651295" w:rsidRPr="00266334" w:rsidRDefault="00651295" w:rsidP="00651295">
      <w:pPr>
        <w:pStyle w:val="Luettelokappale"/>
        <w:rPr>
          <w:rFonts w:ascii="Arial" w:hAnsi="Arial" w:cs="Arial"/>
          <w:b/>
          <w:bCs/>
        </w:rPr>
      </w:pPr>
    </w:p>
    <w:p w:rsidR="001765CA" w:rsidRPr="00266334" w:rsidRDefault="00570ADF" w:rsidP="001765CA">
      <w:pPr>
        <w:pStyle w:val="NormaaliWWW"/>
        <w:numPr>
          <w:ilvl w:val="0"/>
          <w:numId w:val="1"/>
        </w:numPr>
        <w:spacing w:before="0" w:beforeAutospacing="0" w:after="0" w:afterAutospacing="0"/>
        <w:rPr>
          <w:rFonts w:ascii="Arial" w:hAnsi="Arial" w:cs="Arial"/>
          <w:b/>
          <w:bCs/>
          <w:color w:val="1058A8"/>
          <w:sz w:val="22"/>
          <w:szCs w:val="22"/>
          <w:lang w:val="fi-FI"/>
        </w:rPr>
      </w:pPr>
      <w:r w:rsidRPr="00266334">
        <w:rPr>
          <w:rFonts w:ascii="Arial" w:hAnsi="Arial" w:cs="Arial"/>
          <w:b/>
          <w:bCs/>
          <w:sz w:val="22"/>
          <w:szCs w:val="22"/>
          <w:lang w:val="fi-FI"/>
        </w:rPr>
        <w:t>Maakuntauudistu</w:t>
      </w:r>
      <w:r w:rsidR="001765CA" w:rsidRPr="00266334">
        <w:rPr>
          <w:rFonts w:ascii="Arial" w:hAnsi="Arial" w:cs="Arial"/>
          <w:b/>
          <w:bCs/>
          <w:sz w:val="22"/>
          <w:szCs w:val="22"/>
          <w:lang w:val="fi-FI"/>
        </w:rPr>
        <w:t xml:space="preserve">ksen linjaukset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1765CA" w:rsidRPr="00266334" w:rsidTr="00FF590F">
        <w:tc>
          <w:tcPr>
            <w:tcW w:w="2292" w:type="dxa"/>
            <w:tcBorders>
              <w:top w:val="single" w:sz="4" w:space="0" w:color="BFBFBF"/>
              <w:left w:val="single" w:sz="4" w:space="0" w:color="BFBFBF"/>
              <w:bottom w:val="single" w:sz="4" w:space="0" w:color="BFBFBF"/>
              <w:right w:val="single" w:sz="4" w:space="0" w:color="BFBFBF"/>
            </w:tcBorders>
          </w:tcPr>
          <w:p w:rsidR="001765CA" w:rsidRPr="00266334" w:rsidRDefault="001765CA" w:rsidP="00FF590F">
            <w:pPr>
              <w:pStyle w:val="Normaali3"/>
              <w:rPr>
                <w:rFonts w:ascii="Arial" w:hAnsi="Arial" w:cs="Arial"/>
                <w:sz w:val="22"/>
                <w:szCs w:val="22"/>
              </w:rPr>
            </w:pPr>
            <w:r w:rsidRPr="00266334">
              <w:rPr>
                <w:rFonts w:ascii="Arial" w:hAnsi="Arial" w:cs="Arial"/>
                <w:sz w:val="22"/>
                <w:szCs w:val="22"/>
              </w:rPr>
              <w:t>Taustat / päätöses</w:t>
            </w:r>
            <w:r w:rsidRPr="00266334">
              <w:rPr>
                <w:rFonts w:ascii="Arial" w:hAnsi="Arial" w:cs="Arial"/>
                <w:sz w:val="22"/>
                <w:szCs w:val="22"/>
              </w:rPr>
              <w:t>i</w:t>
            </w:r>
            <w:r w:rsidRPr="00266334">
              <w:rPr>
                <w:rFonts w:ascii="Arial" w:hAnsi="Arial" w:cs="Arial"/>
                <w:sz w:val="22"/>
                <w:szCs w:val="22"/>
              </w:rPr>
              <w:t>tys</w:t>
            </w:r>
          </w:p>
        </w:tc>
        <w:tc>
          <w:tcPr>
            <w:tcW w:w="6522" w:type="dxa"/>
            <w:tcBorders>
              <w:top w:val="single" w:sz="4" w:space="0" w:color="BFBFBF"/>
              <w:left w:val="single" w:sz="4" w:space="0" w:color="BFBFBF"/>
              <w:bottom w:val="single" w:sz="4" w:space="0" w:color="BFBFBF"/>
              <w:right w:val="single" w:sz="4" w:space="0" w:color="BFBFBF"/>
            </w:tcBorders>
          </w:tcPr>
          <w:p w:rsidR="007B2A6F" w:rsidRPr="00266334" w:rsidRDefault="007B2A6F" w:rsidP="00570ADF">
            <w:pPr>
              <w:pStyle w:val="Luettelokappale"/>
              <w:ind w:left="0"/>
              <w:rPr>
                <w:rFonts w:ascii="Arial" w:hAnsi="Arial" w:cs="Arial"/>
              </w:rPr>
            </w:pPr>
            <w:proofErr w:type="gramStart"/>
            <w:r w:rsidRPr="00266334">
              <w:rPr>
                <w:rFonts w:ascii="Arial" w:hAnsi="Arial" w:cs="Arial"/>
              </w:rPr>
              <w:t>Tukiryhmän kokouksessa 23.3.2016 sovittiin</w:t>
            </w:r>
            <w:r w:rsidR="00F7342D">
              <w:rPr>
                <w:rFonts w:ascii="Arial" w:hAnsi="Arial" w:cs="Arial"/>
              </w:rPr>
              <w:t xml:space="preserve">, </w:t>
            </w:r>
            <w:r w:rsidRPr="00266334">
              <w:rPr>
                <w:rFonts w:ascii="Arial" w:hAnsi="Arial" w:cs="Arial"/>
              </w:rPr>
              <w:t xml:space="preserve">että mikäli </w:t>
            </w:r>
            <w:r w:rsidR="00570ADF" w:rsidRPr="00266334">
              <w:rPr>
                <w:rFonts w:ascii="Arial" w:hAnsi="Arial" w:cs="Arial"/>
              </w:rPr>
              <w:t>SOTE</w:t>
            </w:r>
            <w:r w:rsidRPr="00266334">
              <w:rPr>
                <w:rFonts w:ascii="Arial" w:hAnsi="Arial" w:cs="Arial"/>
              </w:rPr>
              <w:t>/</w:t>
            </w:r>
            <w:r w:rsidR="00570ADF" w:rsidRPr="00266334">
              <w:rPr>
                <w:rFonts w:ascii="Arial" w:hAnsi="Arial" w:cs="Arial"/>
              </w:rPr>
              <w:t xml:space="preserve"> </w:t>
            </w:r>
            <w:r w:rsidRPr="00266334">
              <w:rPr>
                <w:rFonts w:ascii="Arial" w:hAnsi="Arial" w:cs="Arial"/>
              </w:rPr>
              <w:t>maakuntauudistuksesta saadaan linjaukset ennen seuraavaa tukiryhmän kokousta käytetään kokous näiden linjausten läp</w:t>
            </w:r>
            <w:r w:rsidRPr="00266334">
              <w:rPr>
                <w:rFonts w:ascii="Arial" w:hAnsi="Arial" w:cs="Arial"/>
              </w:rPr>
              <w:t>i</w:t>
            </w:r>
            <w:r w:rsidRPr="00266334">
              <w:rPr>
                <w:rFonts w:ascii="Arial" w:hAnsi="Arial" w:cs="Arial"/>
              </w:rPr>
              <w:t>käymiseen.</w:t>
            </w:r>
            <w:proofErr w:type="gramEnd"/>
            <w:r w:rsidR="00570ADF" w:rsidRPr="00266334">
              <w:rPr>
                <w:rFonts w:ascii="Arial" w:hAnsi="Arial" w:cs="Arial"/>
              </w:rPr>
              <w:t xml:space="preserve"> </w:t>
            </w:r>
            <w:r w:rsidRPr="00266334">
              <w:rPr>
                <w:rFonts w:ascii="Arial" w:hAnsi="Arial" w:cs="Arial"/>
              </w:rPr>
              <w:t>Linjaukset tulivat 6.4.2016.</w:t>
            </w:r>
          </w:p>
          <w:p w:rsidR="007B2A6F" w:rsidRPr="00266334" w:rsidRDefault="007B2A6F" w:rsidP="00570ADF">
            <w:pPr>
              <w:pStyle w:val="Luettelokappale"/>
              <w:ind w:left="0"/>
              <w:rPr>
                <w:rFonts w:ascii="Arial" w:hAnsi="Arial" w:cs="Arial"/>
              </w:rPr>
            </w:pPr>
          </w:p>
          <w:p w:rsidR="007B2A6F" w:rsidRPr="00266334" w:rsidRDefault="007B2A6F" w:rsidP="00570ADF">
            <w:pPr>
              <w:pStyle w:val="Luettelokappale"/>
              <w:ind w:left="0"/>
              <w:rPr>
                <w:rFonts w:ascii="Arial" w:hAnsi="Arial" w:cs="Arial"/>
              </w:rPr>
            </w:pPr>
            <w:r w:rsidRPr="00266334">
              <w:rPr>
                <w:rFonts w:ascii="Arial" w:hAnsi="Arial" w:cs="Arial"/>
              </w:rPr>
              <w:t>Linjaukset ovat nähtävissä kokonaisuudessaan:</w:t>
            </w:r>
          </w:p>
          <w:p w:rsidR="007B2A6F" w:rsidRPr="00266334" w:rsidRDefault="000A77EC" w:rsidP="00570ADF">
            <w:pPr>
              <w:pStyle w:val="Luettelokappale"/>
              <w:ind w:left="0"/>
              <w:rPr>
                <w:rFonts w:ascii="Arial" w:hAnsi="Arial" w:cs="Arial"/>
              </w:rPr>
            </w:pPr>
            <w:hyperlink r:id="rId15" w:history="1">
              <w:r w:rsidR="007B2A6F" w:rsidRPr="00266334">
                <w:rPr>
                  <w:rStyle w:val="Hyperlinkki"/>
                  <w:rFonts w:ascii="Arial" w:hAnsi="Arial" w:cs="Arial"/>
                </w:rPr>
                <w:t>http://vnk.fi/artikkeli/-/asset_publisher/hallitus-linjasi-sote-ja-aluehallintouudistusta</w:t>
              </w:r>
            </w:hyperlink>
          </w:p>
          <w:p w:rsidR="007B2A6F" w:rsidRPr="00266334" w:rsidRDefault="007B2A6F" w:rsidP="00570ADF">
            <w:pPr>
              <w:pStyle w:val="Luettelokappale"/>
              <w:ind w:left="0"/>
              <w:rPr>
                <w:rFonts w:ascii="Arial" w:hAnsi="Arial" w:cs="Arial"/>
              </w:rPr>
            </w:pPr>
          </w:p>
          <w:p w:rsidR="007B2A6F" w:rsidRPr="00266334" w:rsidRDefault="007B2A6F" w:rsidP="00570ADF">
            <w:pPr>
              <w:pStyle w:val="Luettelokappale"/>
              <w:ind w:left="0"/>
              <w:rPr>
                <w:rFonts w:ascii="Arial" w:hAnsi="Arial" w:cs="Arial"/>
              </w:rPr>
            </w:pPr>
            <w:r w:rsidRPr="00266334">
              <w:rPr>
                <w:rFonts w:ascii="Arial" w:hAnsi="Arial" w:cs="Arial"/>
              </w:rPr>
              <w:t xml:space="preserve">Käydään läpi </w:t>
            </w:r>
            <w:proofErr w:type="spellStart"/>
            <w:r w:rsidR="00570ADF" w:rsidRPr="00266334">
              <w:rPr>
                <w:rFonts w:ascii="Arial" w:hAnsi="Arial" w:cs="Arial"/>
              </w:rPr>
              <w:t>ELY-keskuksia</w:t>
            </w:r>
            <w:proofErr w:type="spellEnd"/>
            <w:r w:rsidR="00570ADF" w:rsidRPr="00266334">
              <w:rPr>
                <w:rFonts w:ascii="Arial" w:hAnsi="Arial" w:cs="Arial"/>
              </w:rPr>
              <w:t xml:space="preserve"> koskevat </w:t>
            </w:r>
            <w:r w:rsidRPr="00266334">
              <w:rPr>
                <w:rFonts w:ascii="Arial" w:hAnsi="Arial" w:cs="Arial"/>
              </w:rPr>
              <w:t>linjaukse</w:t>
            </w:r>
            <w:r w:rsidR="00570ADF" w:rsidRPr="00266334">
              <w:rPr>
                <w:rFonts w:ascii="Arial" w:hAnsi="Arial" w:cs="Arial"/>
              </w:rPr>
              <w:t xml:space="preserve">t. </w:t>
            </w:r>
          </w:p>
        </w:tc>
      </w:tr>
      <w:tr w:rsidR="001765CA" w:rsidRPr="00266334" w:rsidTr="00FF590F">
        <w:tc>
          <w:tcPr>
            <w:tcW w:w="2292" w:type="dxa"/>
            <w:tcBorders>
              <w:top w:val="single" w:sz="4" w:space="0" w:color="BFBFBF"/>
              <w:left w:val="single" w:sz="4" w:space="0" w:color="BFBFBF"/>
              <w:bottom w:val="single" w:sz="4" w:space="0" w:color="BFBFBF"/>
              <w:right w:val="single" w:sz="4" w:space="0" w:color="BFBFBF"/>
            </w:tcBorders>
          </w:tcPr>
          <w:p w:rsidR="001765CA" w:rsidRPr="00266334" w:rsidRDefault="001765CA" w:rsidP="00FF590F">
            <w:pPr>
              <w:pStyle w:val="Normaali3"/>
              <w:rPr>
                <w:rFonts w:ascii="Arial" w:hAnsi="Arial" w:cs="Arial"/>
                <w:sz w:val="22"/>
                <w:szCs w:val="22"/>
              </w:rPr>
            </w:pPr>
            <w:r w:rsidRPr="00266334">
              <w:rPr>
                <w:rFonts w:ascii="Arial" w:hAnsi="Arial" w:cs="Arial"/>
                <w:sz w:val="22"/>
                <w:szCs w:val="22"/>
              </w:rPr>
              <w:t>Esittelijä(t)</w:t>
            </w:r>
          </w:p>
        </w:tc>
        <w:tc>
          <w:tcPr>
            <w:tcW w:w="6522" w:type="dxa"/>
            <w:tcBorders>
              <w:top w:val="single" w:sz="4" w:space="0" w:color="BFBFBF"/>
              <w:left w:val="single" w:sz="4" w:space="0" w:color="BFBFBF"/>
              <w:bottom w:val="single" w:sz="4" w:space="0" w:color="BFBFBF"/>
              <w:right w:val="single" w:sz="4" w:space="0" w:color="BFBFBF"/>
            </w:tcBorders>
          </w:tcPr>
          <w:p w:rsidR="001765CA" w:rsidRPr="00266334" w:rsidRDefault="007B2A6F" w:rsidP="00FF590F">
            <w:pPr>
              <w:pStyle w:val="Normaali3"/>
              <w:rPr>
                <w:rFonts w:ascii="Arial" w:hAnsi="Arial" w:cs="Arial"/>
                <w:sz w:val="22"/>
                <w:szCs w:val="22"/>
              </w:rPr>
            </w:pPr>
            <w:r w:rsidRPr="00266334">
              <w:rPr>
                <w:rFonts w:ascii="Arial" w:hAnsi="Arial" w:cs="Arial"/>
                <w:sz w:val="22"/>
                <w:szCs w:val="22"/>
              </w:rPr>
              <w:t>Mikko Kuoppala</w:t>
            </w:r>
          </w:p>
        </w:tc>
      </w:tr>
      <w:tr w:rsidR="001765CA" w:rsidRPr="00266334" w:rsidTr="00FF590F">
        <w:tc>
          <w:tcPr>
            <w:tcW w:w="2292" w:type="dxa"/>
            <w:tcBorders>
              <w:top w:val="single" w:sz="4" w:space="0" w:color="BFBFBF"/>
              <w:left w:val="single" w:sz="4" w:space="0" w:color="BFBFBF"/>
              <w:bottom w:val="single" w:sz="4" w:space="0" w:color="BFBFBF"/>
              <w:right w:val="single" w:sz="4" w:space="0" w:color="BFBFBF"/>
            </w:tcBorders>
          </w:tcPr>
          <w:p w:rsidR="001765CA" w:rsidRPr="00266334" w:rsidRDefault="001765CA" w:rsidP="00FF590F">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1765CA" w:rsidRDefault="00266334" w:rsidP="00FF590F">
            <w:pPr>
              <w:pStyle w:val="Normaali3"/>
              <w:rPr>
                <w:rFonts w:ascii="Arial" w:hAnsi="Arial" w:cs="Arial"/>
                <w:sz w:val="22"/>
                <w:szCs w:val="22"/>
              </w:rPr>
            </w:pPr>
            <w:r>
              <w:rPr>
                <w:rFonts w:ascii="Arial" w:hAnsi="Arial" w:cs="Arial"/>
                <w:sz w:val="22"/>
                <w:szCs w:val="22"/>
              </w:rPr>
              <w:t>Aluehallintouudistus käynnistyy hallituksen linjausten valmistu</w:t>
            </w:r>
            <w:r>
              <w:rPr>
                <w:rFonts w:ascii="Arial" w:hAnsi="Arial" w:cs="Arial"/>
                <w:sz w:val="22"/>
                <w:szCs w:val="22"/>
              </w:rPr>
              <w:t>t</w:t>
            </w:r>
            <w:r>
              <w:rPr>
                <w:rFonts w:ascii="Arial" w:hAnsi="Arial" w:cs="Arial"/>
                <w:sz w:val="22"/>
                <w:szCs w:val="22"/>
              </w:rPr>
              <w:t>tua. Hallitus on tehnyt ratkaisun maakunnille siirrettävistä teht</w:t>
            </w:r>
            <w:r>
              <w:rPr>
                <w:rFonts w:ascii="Arial" w:hAnsi="Arial" w:cs="Arial"/>
                <w:sz w:val="22"/>
                <w:szCs w:val="22"/>
              </w:rPr>
              <w:t>ä</w:t>
            </w:r>
            <w:r w:rsidR="00F36C46">
              <w:rPr>
                <w:rFonts w:ascii="Arial" w:hAnsi="Arial" w:cs="Arial"/>
                <w:sz w:val="22"/>
                <w:szCs w:val="22"/>
              </w:rPr>
              <w:t>vistä 5.4.2016. Uudistuksen valmistelu alkaa välittömästi. Va</w:t>
            </w:r>
            <w:r w:rsidR="00F36C46">
              <w:rPr>
                <w:rFonts w:ascii="Arial" w:hAnsi="Arial" w:cs="Arial"/>
                <w:sz w:val="22"/>
                <w:szCs w:val="22"/>
              </w:rPr>
              <w:t>l</w:t>
            </w:r>
            <w:r w:rsidR="00F36C46">
              <w:rPr>
                <w:rFonts w:ascii="Arial" w:hAnsi="Arial" w:cs="Arial"/>
                <w:sz w:val="22"/>
                <w:szCs w:val="22"/>
              </w:rPr>
              <w:t>mi</w:t>
            </w:r>
            <w:r w:rsidR="00F7342D">
              <w:rPr>
                <w:rFonts w:ascii="Arial" w:hAnsi="Arial" w:cs="Arial"/>
                <w:sz w:val="22"/>
                <w:szCs w:val="22"/>
              </w:rPr>
              <w:t>s</w:t>
            </w:r>
            <w:r w:rsidR="00F36C46">
              <w:rPr>
                <w:rFonts w:ascii="Arial" w:hAnsi="Arial" w:cs="Arial"/>
                <w:sz w:val="22"/>
                <w:szCs w:val="22"/>
              </w:rPr>
              <w:t xml:space="preserve">telun aikana </w:t>
            </w:r>
            <w:proofErr w:type="spellStart"/>
            <w:r w:rsidR="00F36C46">
              <w:rPr>
                <w:rFonts w:ascii="Arial" w:hAnsi="Arial" w:cs="Arial"/>
                <w:sz w:val="22"/>
                <w:szCs w:val="22"/>
              </w:rPr>
              <w:t>ELY-keskuksissa</w:t>
            </w:r>
            <w:proofErr w:type="spellEnd"/>
            <w:r w:rsidR="00F36C46">
              <w:rPr>
                <w:rFonts w:ascii="Arial" w:hAnsi="Arial" w:cs="Arial"/>
                <w:sz w:val="22"/>
                <w:szCs w:val="22"/>
              </w:rPr>
              <w:t xml:space="preserve"> ja </w:t>
            </w:r>
            <w:proofErr w:type="spellStart"/>
            <w:r w:rsidR="00F36C46">
              <w:rPr>
                <w:rFonts w:ascii="Arial" w:hAnsi="Arial" w:cs="Arial"/>
                <w:sz w:val="22"/>
                <w:szCs w:val="22"/>
              </w:rPr>
              <w:t>TE-toimistoissa</w:t>
            </w:r>
            <w:proofErr w:type="spellEnd"/>
            <w:r w:rsidR="00F36C46">
              <w:rPr>
                <w:rFonts w:ascii="Arial" w:hAnsi="Arial" w:cs="Arial"/>
                <w:sz w:val="22"/>
                <w:szCs w:val="22"/>
              </w:rPr>
              <w:t xml:space="preserve"> jatketaan työtä sekä suunnitelmien mukaista kehittämistä. </w:t>
            </w:r>
          </w:p>
          <w:p w:rsidR="00F36C46" w:rsidRDefault="00F36C46" w:rsidP="00FF590F">
            <w:pPr>
              <w:pStyle w:val="Normaali3"/>
              <w:rPr>
                <w:rFonts w:ascii="Arial" w:hAnsi="Arial" w:cs="Arial"/>
                <w:sz w:val="22"/>
                <w:szCs w:val="22"/>
              </w:rPr>
            </w:pPr>
          </w:p>
          <w:p w:rsidR="00F36C46" w:rsidRDefault="00F36C46" w:rsidP="00FF590F">
            <w:pPr>
              <w:pStyle w:val="Normaali3"/>
              <w:rPr>
                <w:rFonts w:ascii="Arial" w:hAnsi="Arial" w:cs="Arial"/>
                <w:sz w:val="22"/>
                <w:szCs w:val="22"/>
              </w:rPr>
            </w:pPr>
            <w:r>
              <w:rPr>
                <w:rFonts w:ascii="Arial" w:hAnsi="Arial" w:cs="Arial"/>
                <w:sz w:val="22"/>
                <w:szCs w:val="22"/>
              </w:rPr>
              <w:t xml:space="preserve">Vuonna 2019 alussa aloittavien maakuntien tehtävien perustana </w:t>
            </w:r>
            <w:r>
              <w:rPr>
                <w:rFonts w:ascii="Arial" w:hAnsi="Arial" w:cs="Arial"/>
                <w:sz w:val="22"/>
                <w:szCs w:val="22"/>
              </w:rPr>
              <w:lastRenderedPageBreak/>
              <w:t xml:space="preserve">on selkeä työnjako kunnan, maakunnan ja valtion välillä. Kaikki maakuntien liittojen lakisääteiset tehtävät sekä pääosa </w:t>
            </w:r>
            <w:proofErr w:type="spellStart"/>
            <w:r>
              <w:rPr>
                <w:rFonts w:ascii="Arial" w:hAnsi="Arial" w:cs="Arial"/>
                <w:sz w:val="22"/>
                <w:szCs w:val="22"/>
              </w:rPr>
              <w:t>ELY-keskusten</w:t>
            </w:r>
            <w:proofErr w:type="spellEnd"/>
            <w:r>
              <w:rPr>
                <w:rFonts w:ascii="Arial" w:hAnsi="Arial" w:cs="Arial"/>
                <w:sz w:val="22"/>
                <w:szCs w:val="22"/>
              </w:rPr>
              <w:t xml:space="preserve"> tehtävistä siirretään maakunnille. Myös </w:t>
            </w:r>
            <w:proofErr w:type="spellStart"/>
            <w:r>
              <w:rPr>
                <w:rFonts w:ascii="Arial" w:hAnsi="Arial" w:cs="Arial"/>
                <w:sz w:val="22"/>
                <w:szCs w:val="22"/>
              </w:rPr>
              <w:t>TE-toimisto</w:t>
            </w:r>
            <w:r w:rsidR="000D498A">
              <w:rPr>
                <w:rFonts w:ascii="Arial" w:hAnsi="Arial" w:cs="Arial"/>
                <w:sz w:val="22"/>
                <w:szCs w:val="22"/>
              </w:rPr>
              <w:t>-</w:t>
            </w:r>
            <w:r>
              <w:rPr>
                <w:rFonts w:ascii="Arial" w:hAnsi="Arial" w:cs="Arial"/>
                <w:sz w:val="22"/>
                <w:szCs w:val="22"/>
              </w:rPr>
              <w:t>jen</w:t>
            </w:r>
            <w:proofErr w:type="spellEnd"/>
            <w:r>
              <w:rPr>
                <w:rFonts w:ascii="Arial" w:hAnsi="Arial" w:cs="Arial"/>
                <w:sz w:val="22"/>
                <w:szCs w:val="22"/>
              </w:rPr>
              <w:t xml:space="preserve"> vastuulla olevien </w:t>
            </w:r>
            <w:proofErr w:type="spellStart"/>
            <w:r>
              <w:rPr>
                <w:rFonts w:ascii="Arial" w:hAnsi="Arial" w:cs="Arial"/>
                <w:sz w:val="22"/>
                <w:szCs w:val="22"/>
              </w:rPr>
              <w:t>TE-palveluiden</w:t>
            </w:r>
            <w:proofErr w:type="spellEnd"/>
            <w:r>
              <w:rPr>
                <w:rFonts w:ascii="Arial" w:hAnsi="Arial" w:cs="Arial"/>
                <w:sz w:val="22"/>
                <w:szCs w:val="22"/>
              </w:rPr>
              <w:t xml:space="preserve"> järjestämisvastuu siirtyy maakunnille.</w:t>
            </w:r>
          </w:p>
          <w:p w:rsidR="00F7342D" w:rsidRDefault="00F7342D" w:rsidP="00FF590F">
            <w:pPr>
              <w:pStyle w:val="Normaali3"/>
              <w:rPr>
                <w:rFonts w:ascii="Arial" w:hAnsi="Arial" w:cs="Arial"/>
                <w:sz w:val="22"/>
                <w:szCs w:val="22"/>
              </w:rPr>
            </w:pPr>
          </w:p>
          <w:p w:rsidR="00713B9D" w:rsidRDefault="00713B9D" w:rsidP="00FF590F">
            <w:pPr>
              <w:pStyle w:val="Normaali3"/>
              <w:rPr>
                <w:rFonts w:ascii="Arial" w:hAnsi="Arial" w:cs="Arial"/>
                <w:sz w:val="22"/>
                <w:szCs w:val="22"/>
              </w:rPr>
            </w:pPr>
            <w:proofErr w:type="spellStart"/>
            <w:r>
              <w:rPr>
                <w:rFonts w:ascii="Arial" w:hAnsi="Arial" w:cs="Arial"/>
                <w:sz w:val="22"/>
                <w:szCs w:val="22"/>
              </w:rPr>
              <w:t>ELY-keskusten</w:t>
            </w:r>
            <w:proofErr w:type="spellEnd"/>
            <w:r>
              <w:rPr>
                <w:rFonts w:ascii="Arial" w:hAnsi="Arial" w:cs="Arial"/>
                <w:sz w:val="22"/>
                <w:szCs w:val="22"/>
              </w:rPr>
              <w:t xml:space="preserve"> nykyistä tehtävien hoidon ja asiantuntemuksen kokoamista jatketaan tehtävien siirtyessä maakunnille. </w:t>
            </w:r>
            <w:r w:rsidR="00F7342D">
              <w:rPr>
                <w:rFonts w:ascii="Arial" w:hAnsi="Arial" w:cs="Arial"/>
                <w:sz w:val="22"/>
                <w:szCs w:val="22"/>
              </w:rPr>
              <w:t>T</w:t>
            </w:r>
            <w:r>
              <w:rPr>
                <w:rFonts w:ascii="Arial" w:hAnsi="Arial" w:cs="Arial"/>
                <w:sz w:val="22"/>
                <w:szCs w:val="22"/>
              </w:rPr>
              <w:t>ehtäv</w:t>
            </w:r>
            <w:r>
              <w:rPr>
                <w:rFonts w:ascii="Arial" w:hAnsi="Arial" w:cs="Arial"/>
                <w:sz w:val="22"/>
                <w:szCs w:val="22"/>
              </w:rPr>
              <w:t>i</w:t>
            </w:r>
            <w:r>
              <w:rPr>
                <w:rFonts w:ascii="Arial" w:hAnsi="Arial" w:cs="Arial"/>
                <w:sz w:val="22"/>
                <w:szCs w:val="22"/>
              </w:rPr>
              <w:t>en uudelleenjärjestelyissä minimoidaan henkilöstön siirtymiset paikkakunnalta toiselle. Maakunnat voivat niiden toiminnan käynnistyttyä jatkossa sopia koottujen tehtävien hoidon kehitt</w:t>
            </w:r>
            <w:r>
              <w:rPr>
                <w:rFonts w:ascii="Arial" w:hAnsi="Arial" w:cs="Arial"/>
                <w:sz w:val="22"/>
                <w:szCs w:val="22"/>
              </w:rPr>
              <w:t>ä</w:t>
            </w:r>
            <w:r>
              <w:rPr>
                <w:rFonts w:ascii="Arial" w:hAnsi="Arial" w:cs="Arial"/>
                <w:sz w:val="22"/>
                <w:szCs w:val="22"/>
              </w:rPr>
              <w:t xml:space="preserve">misestä </w:t>
            </w:r>
            <w:proofErr w:type="spellStart"/>
            <w:r>
              <w:rPr>
                <w:rFonts w:ascii="Arial" w:hAnsi="Arial" w:cs="Arial"/>
                <w:sz w:val="22"/>
                <w:szCs w:val="22"/>
              </w:rPr>
              <w:t>edelleen</w:t>
            </w:r>
            <w:proofErr w:type="gramStart"/>
            <w:r>
              <w:rPr>
                <w:rFonts w:ascii="Arial" w:hAnsi="Arial" w:cs="Arial"/>
                <w:sz w:val="22"/>
                <w:szCs w:val="22"/>
              </w:rPr>
              <w:t>.TE</w:t>
            </w:r>
            <w:proofErr w:type="gramEnd"/>
            <w:r>
              <w:rPr>
                <w:rFonts w:ascii="Arial" w:hAnsi="Arial" w:cs="Arial"/>
                <w:sz w:val="22"/>
                <w:szCs w:val="22"/>
              </w:rPr>
              <w:t>-palvelujen</w:t>
            </w:r>
            <w:proofErr w:type="spellEnd"/>
            <w:r>
              <w:rPr>
                <w:rFonts w:ascii="Arial" w:hAnsi="Arial" w:cs="Arial"/>
                <w:sz w:val="22"/>
                <w:szCs w:val="22"/>
              </w:rPr>
              <w:t xml:space="preserve"> järjestämisessä hyödynnetään järjestäjä-tuottaja-mallia. Vuosina 2017 ja 2019 toteutetaan työn</w:t>
            </w:r>
            <w:r w:rsidR="000D498A">
              <w:rPr>
                <w:rFonts w:ascii="Arial" w:hAnsi="Arial" w:cs="Arial"/>
                <w:sz w:val="22"/>
                <w:szCs w:val="22"/>
              </w:rPr>
              <w:t>-</w:t>
            </w:r>
            <w:r>
              <w:rPr>
                <w:rFonts w:ascii="Arial" w:hAnsi="Arial" w:cs="Arial"/>
                <w:sz w:val="22"/>
                <w:szCs w:val="22"/>
              </w:rPr>
              <w:t>hakija- ja työnantajalähtöisen työllisyyspalvelun alueellisia koke</w:t>
            </w:r>
            <w:r>
              <w:rPr>
                <w:rFonts w:ascii="Arial" w:hAnsi="Arial" w:cs="Arial"/>
                <w:sz w:val="22"/>
                <w:szCs w:val="22"/>
              </w:rPr>
              <w:t>i</w:t>
            </w:r>
            <w:r>
              <w:rPr>
                <w:rFonts w:ascii="Arial" w:hAnsi="Arial" w:cs="Arial"/>
                <w:sz w:val="22"/>
                <w:szCs w:val="22"/>
              </w:rPr>
              <w:t>luja. KEHA-keskus siirretään organisaationa maakuntien yhte</w:t>
            </w:r>
            <w:r>
              <w:rPr>
                <w:rFonts w:ascii="Arial" w:hAnsi="Arial" w:cs="Arial"/>
                <w:sz w:val="22"/>
                <w:szCs w:val="22"/>
              </w:rPr>
              <w:t>i</w:t>
            </w:r>
            <w:r>
              <w:rPr>
                <w:rFonts w:ascii="Arial" w:hAnsi="Arial" w:cs="Arial"/>
                <w:sz w:val="22"/>
                <w:szCs w:val="22"/>
              </w:rPr>
              <w:t>seksi palveluyksiköksi, jolla voi olla julkisia hallintotehtäviä. K</w:t>
            </w:r>
            <w:r>
              <w:rPr>
                <w:rFonts w:ascii="Arial" w:hAnsi="Arial" w:cs="Arial"/>
                <w:sz w:val="22"/>
                <w:szCs w:val="22"/>
              </w:rPr>
              <w:t>E</w:t>
            </w:r>
            <w:r>
              <w:rPr>
                <w:rFonts w:ascii="Arial" w:hAnsi="Arial" w:cs="Arial"/>
                <w:sz w:val="22"/>
                <w:szCs w:val="22"/>
              </w:rPr>
              <w:t>HA integroidaan jatkossa osaksi maakuntien yhteisiä palveluy</w:t>
            </w:r>
            <w:r>
              <w:rPr>
                <w:rFonts w:ascii="Arial" w:hAnsi="Arial" w:cs="Arial"/>
                <w:sz w:val="22"/>
                <w:szCs w:val="22"/>
              </w:rPr>
              <w:t>k</w:t>
            </w:r>
            <w:r>
              <w:rPr>
                <w:rFonts w:ascii="Arial" w:hAnsi="Arial" w:cs="Arial"/>
                <w:sz w:val="22"/>
                <w:szCs w:val="22"/>
              </w:rPr>
              <w:t xml:space="preserve">siköitä. </w:t>
            </w:r>
          </w:p>
          <w:p w:rsidR="00306107" w:rsidRDefault="00306107" w:rsidP="00FF590F">
            <w:pPr>
              <w:pStyle w:val="Normaali3"/>
              <w:rPr>
                <w:rFonts w:ascii="Arial" w:hAnsi="Arial" w:cs="Arial"/>
                <w:sz w:val="22"/>
                <w:szCs w:val="22"/>
              </w:rPr>
            </w:pPr>
          </w:p>
          <w:p w:rsidR="00306107" w:rsidRDefault="00306107" w:rsidP="00FF590F">
            <w:pPr>
              <w:pStyle w:val="Normaali3"/>
              <w:rPr>
                <w:rFonts w:ascii="Arial" w:hAnsi="Arial" w:cs="Arial"/>
                <w:sz w:val="22"/>
                <w:szCs w:val="22"/>
              </w:rPr>
            </w:pPr>
            <w:r>
              <w:rPr>
                <w:rFonts w:ascii="Arial" w:hAnsi="Arial" w:cs="Arial"/>
                <w:sz w:val="22"/>
                <w:szCs w:val="22"/>
              </w:rPr>
              <w:t>Maakuntien toimintaa, taloutta ja hallintoa koskevat yleissää</w:t>
            </w:r>
            <w:r>
              <w:rPr>
                <w:rFonts w:ascii="Arial" w:hAnsi="Arial" w:cs="Arial"/>
                <w:sz w:val="22"/>
                <w:szCs w:val="22"/>
              </w:rPr>
              <w:t>n</w:t>
            </w:r>
            <w:r>
              <w:rPr>
                <w:rFonts w:ascii="Arial" w:hAnsi="Arial" w:cs="Arial"/>
                <w:sz w:val="22"/>
                <w:szCs w:val="22"/>
              </w:rPr>
              <w:t xml:space="preserve">nökset sisällytetään maakuntalakiin, jota valmistellaan </w:t>
            </w:r>
            <w:proofErr w:type="spellStart"/>
            <w:r>
              <w:rPr>
                <w:rFonts w:ascii="Arial" w:hAnsi="Arial" w:cs="Arial"/>
                <w:sz w:val="22"/>
                <w:szCs w:val="22"/>
              </w:rPr>
              <w:t>SOTE-uudistuksen</w:t>
            </w:r>
            <w:proofErr w:type="spellEnd"/>
            <w:r>
              <w:rPr>
                <w:rFonts w:ascii="Arial" w:hAnsi="Arial" w:cs="Arial"/>
                <w:sz w:val="22"/>
                <w:szCs w:val="22"/>
              </w:rPr>
              <w:t xml:space="preserve"> ja </w:t>
            </w:r>
            <w:r w:rsidR="00251E20">
              <w:rPr>
                <w:rFonts w:ascii="Arial" w:hAnsi="Arial" w:cs="Arial"/>
                <w:sz w:val="22"/>
                <w:szCs w:val="22"/>
              </w:rPr>
              <w:t>itsehallintoalueiden perustamis</w:t>
            </w:r>
            <w:r>
              <w:rPr>
                <w:rFonts w:ascii="Arial" w:hAnsi="Arial" w:cs="Arial"/>
                <w:sz w:val="22"/>
                <w:szCs w:val="22"/>
              </w:rPr>
              <w:t>en projektiry</w:t>
            </w:r>
            <w:r>
              <w:rPr>
                <w:rFonts w:ascii="Arial" w:hAnsi="Arial" w:cs="Arial"/>
                <w:sz w:val="22"/>
                <w:szCs w:val="22"/>
              </w:rPr>
              <w:t>h</w:t>
            </w:r>
            <w:r>
              <w:rPr>
                <w:rFonts w:ascii="Arial" w:hAnsi="Arial" w:cs="Arial"/>
                <w:sz w:val="22"/>
                <w:szCs w:val="22"/>
              </w:rPr>
              <w:t>mässä (pj. Tuomas Pöysti). VM asettaa aluehallintouudistuksen jatkovalmistelua varten erillisen projektiryhmän ja muun tarvitt</w:t>
            </w:r>
            <w:r>
              <w:rPr>
                <w:rFonts w:ascii="Arial" w:hAnsi="Arial" w:cs="Arial"/>
                <w:sz w:val="22"/>
                <w:szCs w:val="22"/>
              </w:rPr>
              <w:t>a</w:t>
            </w:r>
            <w:r>
              <w:rPr>
                <w:rFonts w:ascii="Arial" w:hAnsi="Arial" w:cs="Arial"/>
                <w:sz w:val="22"/>
                <w:szCs w:val="22"/>
              </w:rPr>
              <w:t>van valmisteluorganisaation. Päävastuu tarvittavista lainsäädä</w:t>
            </w:r>
            <w:r>
              <w:rPr>
                <w:rFonts w:ascii="Arial" w:hAnsi="Arial" w:cs="Arial"/>
                <w:sz w:val="22"/>
                <w:szCs w:val="22"/>
              </w:rPr>
              <w:t>n</w:t>
            </w:r>
            <w:r>
              <w:rPr>
                <w:rFonts w:ascii="Arial" w:hAnsi="Arial" w:cs="Arial"/>
                <w:sz w:val="22"/>
                <w:szCs w:val="22"/>
              </w:rPr>
              <w:t>tömuutoksista kuuluu ohjaaville ministeriöille. Hallituksen esity</w:t>
            </w:r>
            <w:r>
              <w:rPr>
                <w:rFonts w:ascii="Arial" w:hAnsi="Arial" w:cs="Arial"/>
                <w:sz w:val="22"/>
                <w:szCs w:val="22"/>
              </w:rPr>
              <w:t>s</w:t>
            </w:r>
            <w:r>
              <w:rPr>
                <w:rFonts w:ascii="Arial" w:hAnsi="Arial" w:cs="Arial"/>
                <w:sz w:val="22"/>
                <w:szCs w:val="22"/>
              </w:rPr>
              <w:t>luonnos tehtäväsiirtojen toteuttamisesta ja muista valmisteltavi</w:t>
            </w:r>
            <w:r>
              <w:rPr>
                <w:rFonts w:ascii="Arial" w:hAnsi="Arial" w:cs="Arial"/>
                <w:sz w:val="22"/>
                <w:szCs w:val="22"/>
              </w:rPr>
              <w:t>s</w:t>
            </w:r>
            <w:r>
              <w:rPr>
                <w:rFonts w:ascii="Arial" w:hAnsi="Arial" w:cs="Arial"/>
                <w:sz w:val="22"/>
                <w:szCs w:val="22"/>
              </w:rPr>
              <w:t xml:space="preserve">ta asioista olisi tarkoitus olla valmiina vuoden 2016 lopulla. </w:t>
            </w:r>
          </w:p>
          <w:p w:rsidR="00FF0554" w:rsidRDefault="00FF0554" w:rsidP="00FF590F">
            <w:pPr>
              <w:pStyle w:val="Normaali3"/>
              <w:rPr>
                <w:rFonts w:ascii="Arial" w:hAnsi="Arial" w:cs="Arial"/>
                <w:sz w:val="22"/>
                <w:szCs w:val="22"/>
              </w:rPr>
            </w:pPr>
            <w:r>
              <w:rPr>
                <w:rFonts w:ascii="Arial" w:hAnsi="Arial" w:cs="Arial"/>
                <w:sz w:val="22"/>
                <w:szCs w:val="22"/>
              </w:rPr>
              <w:t xml:space="preserve">Iskukykyinen ELY-keskus (IE2) </w:t>
            </w:r>
            <w:proofErr w:type="gramStart"/>
            <w:r>
              <w:rPr>
                <w:rFonts w:ascii="Arial" w:hAnsi="Arial" w:cs="Arial"/>
                <w:sz w:val="22"/>
                <w:szCs w:val="22"/>
              </w:rPr>
              <w:t>–ohjelma</w:t>
            </w:r>
            <w:proofErr w:type="gramEnd"/>
            <w:r>
              <w:rPr>
                <w:rFonts w:ascii="Arial" w:hAnsi="Arial" w:cs="Arial"/>
                <w:sz w:val="22"/>
                <w:szCs w:val="22"/>
              </w:rPr>
              <w:t xml:space="preserve"> varmistaa </w:t>
            </w:r>
            <w:proofErr w:type="spellStart"/>
            <w:r>
              <w:rPr>
                <w:rFonts w:ascii="Arial" w:hAnsi="Arial" w:cs="Arial"/>
                <w:sz w:val="22"/>
                <w:szCs w:val="22"/>
              </w:rPr>
              <w:t>ELY-keskusten</w:t>
            </w:r>
            <w:proofErr w:type="spellEnd"/>
            <w:r>
              <w:rPr>
                <w:rFonts w:ascii="Arial" w:hAnsi="Arial" w:cs="Arial"/>
                <w:sz w:val="22"/>
                <w:szCs w:val="22"/>
              </w:rPr>
              <w:t xml:space="preserve"> toiminnan kehittämisen jatkumisen niin, että se tukee myös aluehallintouudistusta. </w:t>
            </w:r>
          </w:p>
          <w:p w:rsidR="00266334" w:rsidRPr="00266334" w:rsidRDefault="00266334" w:rsidP="00FF590F">
            <w:pPr>
              <w:pStyle w:val="Normaali3"/>
              <w:rPr>
                <w:rFonts w:ascii="Arial" w:hAnsi="Arial" w:cs="Arial"/>
                <w:sz w:val="22"/>
                <w:szCs w:val="22"/>
              </w:rPr>
            </w:pPr>
          </w:p>
          <w:p w:rsidR="00762BBB" w:rsidRDefault="00FF590F" w:rsidP="00FF590F">
            <w:pPr>
              <w:pStyle w:val="Normaali3"/>
              <w:rPr>
                <w:rFonts w:ascii="Arial" w:hAnsi="Arial" w:cs="Arial"/>
                <w:sz w:val="22"/>
                <w:szCs w:val="22"/>
              </w:rPr>
            </w:pPr>
            <w:proofErr w:type="spellStart"/>
            <w:r>
              <w:rPr>
                <w:rFonts w:ascii="Arial" w:hAnsi="Arial" w:cs="Arial"/>
                <w:sz w:val="22"/>
                <w:szCs w:val="22"/>
              </w:rPr>
              <w:t>VM:n</w:t>
            </w:r>
            <w:proofErr w:type="spellEnd"/>
            <w:r>
              <w:rPr>
                <w:rFonts w:ascii="Arial" w:hAnsi="Arial" w:cs="Arial"/>
                <w:sz w:val="22"/>
                <w:szCs w:val="22"/>
              </w:rPr>
              <w:t xml:space="preserve"> valmisteluryhmien nimeämiset on pyydetty 18.4. menne</w:t>
            </w:r>
            <w:r>
              <w:rPr>
                <w:rFonts w:ascii="Arial" w:hAnsi="Arial" w:cs="Arial"/>
                <w:sz w:val="22"/>
                <w:szCs w:val="22"/>
              </w:rPr>
              <w:t>s</w:t>
            </w:r>
            <w:r>
              <w:rPr>
                <w:rFonts w:ascii="Arial" w:hAnsi="Arial" w:cs="Arial"/>
                <w:sz w:val="22"/>
                <w:szCs w:val="22"/>
              </w:rPr>
              <w:t xml:space="preserve">sä. </w:t>
            </w:r>
            <w:r w:rsidR="00762BBB">
              <w:rPr>
                <w:rFonts w:ascii="Arial" w:hAnsi="Arial" w:cs="Arial"/>
                <w:sz w:val="22"/>
                <w:szCs w:val="22"/>
              </w:rPr>
              <w:t>Maakuntauudistuksen projektiryhmän valmisteluryhmät ovat:</w:t>
            </w:r>
          </w:p>
          <w:p w:rsidR="00762BBB" w:rsidRDefault="00762BBB" w:rsidP="00762BBB">
            <w:pPr>
              <w:pStyle w:val="Normaali3"/>
              <w:numPr>
                <w:ilvl w:val="0"/>
                <w:numId w:val="16"/>
              </w:numPr>
              <w:rPr>
                <w:rFonts w:ascii="Arial" w:hAnsi="Arial" w:cs="Arial"/>
                <w:sz w:val="22"/>
                <w:szCs w:val="22"/>
              </w:rPr>
            </w:pPr>
            <w:r>
              <w:rPr>
                <w:rFonts w:ascii="Arial" w:hAnsi="Arial" w:cs="Arial"/>
                <w:sz w:val="22"/>
                <w:szCs w:val="22"/>
              </w:rPr>
              <w:t>toimialakohtaisten tehtävien maakunnille siirron valmist</w:t>
            </w:r>
            <w:r>
              <w:rPr>
                <w:rFonts w:ascii="Arial" w:hAnsi="Arial" w:cs="Arial"/>
                <w:sz w:val="22"/>
                <w:szCs w:val="22"/>
              </w:rPr>
              <w:t>e</w:t>
            </w:r>
            <w:r>
              <w:rPr>
                <w:rFonts w:ascii="Arial" w:hAnsi="Arial" w:cs="Arial"/>
                <w:sz w:val="22"/>
                <w:szCs w:val="22"/>
              </w:rPr>
              <w:t xml:space="preserve">lua koordinoiva ja ohjaava ryhmä (maakuntahallinnon tehtäväsiirrot </w:t>
            </w:r>
            <w:proofErr w:type="gramStart"/>
            <w:r>
              <w:rPr>
                <w:rFonts w:ascii="Arial" w:hAnsi="Arial" w:cs="Arial"/>
                <w:sz w:val="22"/>
                <w:szCs w:val="22"/>
              </w:rPr>
              <w:t>–valmisteluryhmä</w:t>
            </w:r>
            <w:proofErr w:type="gramEnd"/>
            <w:r>
              <w:rPr>
                <w:rFonts w:ascii="Arial" w:hAnsi="Arial" w:cs="Arial"/>
                <w:sz w:val="22"/>
                <w:szCs w:val="22"/>
              </w:rPr>
              <w:t xml:space="preserve">). Ryhmän alatyöryhmänä toimii säädösvalmisteluryhmä. </w:t>
            </w:r>
          </w:p>
          <w:p w:rsidR="00762BBB" w:rsidRDefault="00762BBB" w:rsidP="00762BBB">
            <w:pPr>
              <w:pStyle w:val="Normaali3"/>
              <w:numPr>
                <w:ilvl w:val="0"/>
                <w:numId w:val="16"/>
              </w:numPr>
              <w:rPr>
                <w:rFonts w:ascii="Arial" w:hAnsi="Arial" w:cs="Arial"/>
                <w:sz w:val="22"/>
                <w:szCs w:val="22"/>
              </w:rPr>
            </w:pPr>
            <w:r>
              <w:rPr>
                <w:rFonts w:ascii="Arial" w:hAnsi="Arial" w:cs="Arial"/>
                <w:sz w:val="22"/>
                <w:szCs w:val="22"/>
              </w:rPr>
              <w:t>ohjaus- ja rahoitusjärjestelmää sekä uudistuksen edelly</w:t>
            </w:r>
            <w:r>
              <w:rPr>
                <w:rFonts w:ascii="Arial" w:hAnsi="Arial" w:cs="Arial"/>
                <w:sz w:val="22"/>
                <w:szCs w:val="22"/>
              </w:rPr>
              <w:t>t</w:t>
            </w:r>
            <w:r>
              <w:rPr>
                <w:rFonts w:ascii="Arial" w:hAnsi="Arial" w:cs="Arial"/>
                <w:sz w:val="22"/>
                <w:szCs w:val="22"/>
              </w:rPr>
              <w:t>tämiä rahoitusjärjestelyjä valmisteleva ryhmä (maaku</w:t>
            </w:r>
            <w:r>
              <w:rPr>
                <w:rFonts w:ascii="Arial" w:hAnsi="Arial" w:cs="Arial"/>
                <w:sz w:val="22"/>
                <w:szCs w:val="22"/>
              </w:rPr>
              <w:t>n</w:t>
            </w:r>
            <w:r>
              <w:rPr>
                <w:rFonts w:ascii="Arial" w:hAnsi="Arial" w:cs="Arial"/>
                <w:sz w:val="22"/>
                <w:szCs w:val="22"/>
              </w:rPr>
              <w:t>tahallinnon ohjauksen ja rahoituksen valmisteluryhmä)</w:t>
            </w:r>
          </w:p>
          <w:p w:rsidR="00762BBB" w:rsidRDefault="00762BBB" w:rsidP="00762BBB">
            <w:pPr>
              <w:pStyle w:val="Normaali3"/>
              <w:numPr>
                <w:ilvl w:val="0"/>
                <w:numId w:val="16"/>
              </w:numPr>
              <w:rPr>
                <w:rFonts w:ascii="Arial" w:hAnsi="Arial" w:cs="Arial"/>
                <w:sz w:val="22"/>
                <w:szCs w:val="22"/>
              </w:rPr>
            </w:pPr>
            <w:r>
              <w:rPr>
                <w:rFonts w:ascii="Arial" w:hAnsi="Arial" w:cs="Arial"/>
                <w:sz w:val="22"/>
                <w:szCs w:val="22"/>
              </w:rPr>
              <w:t xml:space="preserve">valtiolta siirtyvän henkilöstön asemaa ja </w:t>
            </w:r>
            <w:proofErr w:type="spellStart"/>
            <w:r>
              <w:rPr>
                <w:rFonts w:ascii="Arial" w:hAnsi="Arial" w:cs="Arial"/>
                <w:sz w:val="22"/>
                <w:szCs w:val="22"/>
              </w:rPr>
              <w:t>työhyvinvoinnin</w:t>
            </w:r>
            <w:proofErr w:type="spellEnd"/>
            <w:r>
              <w:rPr>
                <w:rFonts w:ascii="Arial" w:hAnsi="Arial" w:cs="Arial"/>
                <w:sz w:val="22"/>
                <w:szCs w:val="22"/>
              </w:rPr>
              <w:t xml:space="preserve"> turvaamista muutostilanteessa valmisteleva valmistel</w:t>
            </w:r>
            <w:r>
              <w:rPr>
                <w:rFonts w:ascii="Arial" w:hAnsi="Arial" w:cs="Arial"/>
                <w:sz w:val="22"/>
                <w:szCs w:val="22"/>
              </w:rPr>
              <w:t>u</w:t>
            </w:r>
            <w:r>
              <w:rPr>
                <w:rFonts w:ascii="Arial" w:hAnsi="Arial" w:cs="Arial"/>
                <w:sz w:val="22"/>
                <w:szCs w:val="22"/>
              </w:rPr>
              <w:t>ryhmä (henki</w:t>
            </w:r>
            <w:r w:rsidR="00251E20">
              <w:rPr>
                <w:rFonts w:ascii="Arial" w:hAnsi="Arial" w:cs="Arial"/>
                <w:sz w:val="22"/>
                <w:szCs w:val="22"/>
              </w:rPr>
              <w:t>l</w:t>
            </w:r>
            <w:r>
              <w:rPr>
                <w:rFonts w:ascii="Arial" w:hAnsi="Arial" w:cs="Arial"/>
                <w:sz w:val="22"/>
                <w:szCs w:val="22"/>
              </w:rPr>
              <w:t>östösiirr</w:t>
            </w:r>
            <w:r w:rsidR="00251E20">
              <w:rPr>
                <w:rFonts w:ascii="Arial" w:hAnsi="Arial" w:cs="Arial"/>
                <w:sz w:val="22"/>
                <w:szCs w:val="22"/>
              </w:rPr>
              <w:t xml:space="preserve">ot </w:t>
            </w:r>
            <w:r>
              <w:rPr>
                <w:rFonts w:ascii="Arial" w:hAnsi="Arial" w:cs="Arial"/>
                <w:sz w:val="22"/>
                <w:szCs w:val="22"/>
              </w:rPr>
              <w:t xml:space="preserve">valtiolta </w:t>
            </w:r>
            <w:proofErr w:type="gramStart"/>
            <w:r>
              <w:rPr>
                <w:rFonts w:ascii="Arial" w:hAnsi="Arial" w:cs="Arial"/>
                <w:sz w:val="22"/>
                <w:szCs w:val="22"/>
              </w:rPr>
              <w:t>–valmisteluryhmä</w:t>
            </w:r>
            <w:proofErr w:type="gramEnd"/>
            <w:r>
              <w:rPr>
                <w:rFonts w:ascii="Arial" w:hAnsi="Arial" w:cs="Arial"/>
                <w:sz w:val="22"/>
                <w:szCs w:val="22"/>
              </w:rPr>
              <w:t>)</w:t>
            </w:r>
          </w:p>
          <w:p w:rsidR="00762BBB" w:rsidRDefault="00762BBB" w:rsidP="00762BBB">
            <w:pPr>
              <w:pStyle w:val="Normaali3"/>
              <w:numPr>
                <w:ilvl w:val="0"/>
                <w:numId w:val="16"/>
              </w:numPr>
              <w:rPr>
                <w:rFonts w:ascii="Arial" w:hAnsi="Arial" w:cs="Arial"/>
                <w:sz w:val="22"/>
                <w:szCs w:val="22"/>
              </w:rPr>
            </w:pPr>
            <w:r>
              <w:rPr>
                <w:rFonts w:ascii="Arial" w:hAnsi="Arial" w:cs="Arial"/>
                <w:sz w:val="22"/>
                <w:szCs w:val="22"/>
              </w:rPr>
              <w:t xml:space="preserve">maakuntien tiedonhallintaa ja yhteisiä tietojärjestelmiä ja </w:t>
            </w:r>
            <w:proofErr w:type="spellStart"/>
            <w:r>
              <w:rPr>
                <w:rFonts w:ascii="Arial" w:hAnsi="Arial" w:cs="Arial"/>
                <w:sz w:val="22"/>
                <w:szCs w:val="22"/>
              </w:rPr>
              <w:t>digitalisaatiota</w:t>
            </w:r>
            <w:proofErr w:type="spellEnd"/>
            <w:r>
              <w:rPr>
                <w:rFonts w:ascii="Arial" w:hAnsi="Arial" w:cs="Arial"/>
                <w:sz w:val="22"/>
                <w:szCs w:val="22"/>
              </w:rPr>
              <w:t xml:space="preserve"> valmisteleva ryhmä (</w:t>
            </w:r>
            <w:proofErr w:type="spellStart"/>
            <w:r>
              <w:rPr>
                <w:rFonts w:ascii="Arial" w:hAnsi="Arial" w:cs="Arial"/>
                <w:sz w:val="22"/>
                <w:szCs w:val="22"/>
              </w:rPr>
              <w:t>maakuntadigi-valmisteluryhmä</w:t>
            </w:r>
            <w:proofErr w:type="spellEnd"/>
            <w:r>
              <w:rPr>
                <w:rFonts w:ascii="Arial" w:hAnsi="Arial" w:cs="Arial"/>
                <w:sz w:val="22"/>
                <w:szCs w:val="22"/>
              </w:rPr>
              <w:t>)</w:t>
            </w:r>
          </w:p>
          <w:p w:rsidR="000D498A" w:rsidRDefault="00762BBB" w:rsidP="00762BBB">
            <w:pPr>
              <w:pStyle w:val="Normaali3"/>
              <w:numPr>
                <w:ilvl w:val="0"/>
                <w:numId w:val="16"/>
              </w:numPr>
              <w:rPr>
                <w:rFonts w:ascii="Arial" w:hAnsi="Arial" w:cs="Arial"/>
                <w:sz w:val="22"/>
                <w:szCs w:val="22"/>
              </w:rPr>
            </w:pPr>
            <w:r>
              <w:rPr>
                <w:rFonts w:ascii="Arial" w:hAnsi="Arial" w:cs="Arial"/>
                <w:sz w:val="22"/>
                <w:szCs w:val="22"/>
              </w:rPr>
              <w:t xml:space="preserve">valmius </w:t>
            </w:r>
            <w:proofErr w:type="gramStart"/>
            <w:r>
              <w:rPr>
                <w:rFonts w:ascii="Arial" w:hAnsi="Arial" w:cs="Arial"/>
                <w:sz w:val="22"/>
                <w:szCs w:val="22"/>
              </w:rPr>
              <w:t>–ja</w:t>
            </w:r>
            <w:proofErr w:type="gramEnd"/>
            <w:r>
              <w:rPr>
                <w:rFonts w:ascii="Arial" w:hAnsi="Arial" w:cs="Arial"/>
                <w:sz w:val="22"/>
                <w:szCs w:val="22"/>
              </w:rPr>
              <w:t xml:space="preserve"> varautum</w:t>
            </w:r>
            <w:r w:rsidR="00251E20">
              <w:rPr>
                <w:rFonts w:ascii="Arial" w:hAnsi="Arial" w:cs="Arial"/>
                <w:sz w:val="22"/>
                <w:szCs w:val="22"/>
              </w:rPr>
              <w:t>i</w:t>
            </w:r>
            <w:r>
              <w:rPr>
                <w:rFonts w:ascii="Arial" w:hAnsi="Arial" w:cs="Arial"/>
                <w:sz w:val="22"/>
                <w:szCs w:val="22"/>
              </w:rPr>
              <w:t>stehtävien organisointiin valmist</w:t>
            </w:r>
            <w:r>
              <w:rPr>
                <w:rFonts w:ascii="Arial" w:hAnsi="Arial" w:cs="Arial"/>
                <w:sz w:val="22"/>
                <w:szCs w:val="22"/>
              </w:rPr>
              <w:t>e</w:t>
            </w:r>
            <w:r>
              <w:rPr>
                <w:rFonts w:ascii="Arial" w:hAnsi="Arial" w:cs="Arial"/>
                <w:sz w:val="22"/>
                <w:szCs w:val="22"/>
              </w:rPr>
              <w:t>leva valmisteluryhmä (alueellist</w:t>
            </w:r>
            <w:r w:rsidR="000D498A">
              <w:rPr>
                <w:rFonts w:ascii="Arial" w:hAnsi="Arial" w:cs="Arial"/>
                <w:sz w:val="22"/>
                <w:szCs w:val="22"/>
              </w:rPr>
              <w:t>en varautumistehtävien valmisteluryhmä)</w:t>
            </w:r>
          </w:p>
          <w:p w:rsidR="000D498A" w:rsidRDefault="000D498A" w:rsidP="00762BBB">
            <w:pPr>
              <w:pStyle w:val="Normaali3"/>
              <w:numPr>
                <w:ilvl w:val="0"/>
                <w:numId w:val="16"/>
              </w:numPr>
              <w:rPr>
                <w:rFonts w:ascii="Arial" w:hAnsi="Arial" w:cs="Arial"/>
                <w:sz w:val="22"/>
                <w:szCs w:val="22"/>
              </w:rPr>
            </w:pPr>
            <w:r>
              <w:rPr>
                <w:rFonts w:ascii="Arial" w:hAnsi="Arial" w:cs="Arial"/>
                <w:sz w:val="22"/>
                <w:szCs w:val="22"/>
              </w:rPr>
              <w:t>aluehallintovirastojen uudistamista valmisteleva ryhmä (valtakunnallisen aluehallintoviraston valmisteluryhmä)</w:t>
            </w:r>
          </w:p>
          <w:p w:rsidR="00762BBB" w:rsidRDefault="000D498A" w:rsidP="000D498A">
            <w:pPr>
              <w:pStyle w:val="Normaali3"/>
              <w:rPr>
                <w:rFonts w:ascii="Arial" w:hAnsi="Arial" w:cs="Arial"/>
                <w:sz w:val="22"/>
                <w:szCs w:val="22"/>
              </w:rPr>
            </w:pPr>
            <w:r>
              <w:rPr>
                <w:rFonts w:ascii="Arial" w:hAnsi="Arial" w:cs="Arial"/>
                <w:sz w:val="22"/>
                <w:szCs w:val="22"/>
              </w:rPr>
              <w:t xml:space="preserve">Jo asetettujen valmisteluryhmien tehtäviä täydennetään </w:t>
            </w:r>
            <w:proofErr w:type="spellStart"/>
            <w:r>
              <w:rPr>
                <w:rFonts w:ascii="Arial" w:hAnsi="Arial" w:cs="Arial"/>
                <w:sz w:val="22"/>
                <w:szCs w:val="22"/>
              </w:rPr>
              <w:t>oma</w:t>
            </w:r>
            <w:r>
              <w:rPr>
                <w:rFonts w:ascii="Arial" w:hAnsi="Arial" w:cs="Arial"/>
                <w:sz w:val="22"/>
                <w:szCs w:val="22"/>
              </w:rPr>
              <w:t>i</w:t>
            </w:r>
            <w:r>
              <w:rPr>
                <w:rFonts w:ascii="Arial" w:hAnsi="Arial" w:cs="Arial"/>
                <w:sz w:val="22"/>
                <w:szCs w:val="22"/>
              </w:rPr>
              <w:t>suusjärjestelyt-</w:t>
            </w:r>
            <w:proofErr w:type="spellEnd"/>
            <w:r>
              <w:rPr>
                <w:rFonts w:ascii="Arial" w:hAnsi="Arial" w:cs="Arial"/>
                <w:sz w:val="22"/>
                <w:szCs w:val="22"/>
              </w:rPr>
              <w:t xml:space="preserve"> ryhmällä.</w:t>
            </w:r>
            <w:r w:rsidR="00762BBB">
              <w:rPr>
                <w:rFonts w:ascii="Arial" w:hAnsi="Arial" w:cs="Arial"/>
                <w:sz w:val="22"/>
                <w:szCs w:val="22"/>
              </w:rPr>
              <w:t xml:space="preserve"> </w:t>
            </w:r>
          </w:p>
          <w:p w:rsidR="000D498A" w:rsidRDefault="000D498A" w:rsidP="00FF590F">
            <w:pPr>
              <w:pStyle w:val="Normaali3"/>
              <w:rPr>
                <w:rFonts w:ascii="Arial" w:hAnsi="Arial" w:cs="Arial"/>
                <w:sz w:val="22"/>
                <w:szCs w:val="22"/>
              </w:rPr>
            </w:pPr>
          </w:p>
          <w:p w:rsidR="0044075B" w:rsidRPr="00266334" w:rsidRDefault="00251E20" w:rsidP="00251E20">
            <w:pPr>
              <w:pStyle w:val="Normaali3"/>
              <w:rPr>
                <w:rFonts w:ascii="Arial" w:hAnsi="Arial" w:cs="Arial"/>
                <w:sz w:val="22"/>
                <w:szCs w:val="22"/>
              </w:rPr>
            </w:pPr>
            <w:proofErr w:type="spellStart"/>
            <w:r>
              <w:rPr>
                <w:rFonts w:ascii="Arial" w:hAnsi="Arial" w:cs="Arial"/>
                <w:sz w:val="22"/>
                <w:szCs w:val="22"/>
              </w:rPr>
              <w:t>E</w:t>
            </w:r>
            <w:r w:rsidR="0059111A">
              <w:rPr>
                <w:rFonts w:ascii="Arial" w:hAnsi="Arial" w:cs="Arial"/>
                <w:sz w:val="22"/>
                <w:szCs w:val="22"/>
              </w:rPr>
              <w:t>LY-keskusten</w:t>
            </w:r>
            <w:proofErr w:type="spellEnd"/>
            <w:r w:rsidR="0059111A">
              <w:rPr>
                <w:rFonts w:ascii="Arial" w:hAnsi="Arial" w:cs="Arial"/>
                <w:sz w:val="22"/>
                <w:szCs w:val="22"/>
              </w:rPr>
              <w:t xml:space="preserve"> tehtäv</w:t>
            </w:r>
            <w:r>
              <w:rPr>
                <w:rFonts w:ascii="Arial" w:hAnsi="Arial" w:cs="Arial"/>
                <w:sz w:val="22"/>
                <w:szCs w:val="22"/>
              </w:rPr>
              <w:t xml:space="preserve">ien jakautumisessa </w:t>
            </w:r>
            <w:r w:rsidR="0059111A">
              <w:rPr>
                <w:rFonts w:ascii="Arial" w:hAnsi="Arial" w:cs="Arial"/>
                <w:sz w:val="22"/>
                <w:szCs w:val="22"/>
              </w:rPr>
              <w:t xml:space="preserve">maakuntiin/ </w:t>
            </w:r>
            <w:proofErr w:type="gramStart"/>
            <w:r>
              <w:rPr>
                <w:rFonts w:ascii="Arial" w:hAnsi="Arial" w:cs="Arial"/>
                <w:sz w:val="22"/>
                <w:szCs w:val="22"/>
              </w:rPr>
              <w:t>v</w:t>
            </w:r>
            <w:r w:rsidR="0059111A">
              <w:rPr>
                <w:rFonts w:ascii="Arial" w:hAnsi="Arial" w:cs="Arial"/>
                <w:sz w:val="22"/>
                <w:szCs w:val="22"/>
              </w:rPr>
              <w:t>altiolle</w:t>
            </w:r>
            <w:r>
              <w:rPr>
                <w:rFonts w:ascii="Arial" w:hAnsi="Arial" w:cs="Arial"/>
                <w:sz w:val="22"/>
                <w:szCs w:val="22"/>
              </w:rPr>
              <w:t xml:space="preserve">  valmistelun</w:t>
            </w:r>
            <w:proofErr w:type="gramEnd"/>
            <w:r>
              <w:rPr>
                <w:rFonts w:ascii="Arial" w:hAnsi="Arial" w:cs="Arial"/>
                <w:sz w:val="22"/>
                <w:szCs w:val="22"/>
              </w:rPr>
              <w:t xml:space="preserve"> </w:t>
            </w:r>
            <w:r w:rsidR="0059111A">
              <w:rPr>
                <w:rFonts w:ascii="Arial" w:hAnsi="Arial" w:cs="Arial"/>
                <w:sz w:val="22"/>
                <w:szCs w:val="22"/>
              </w:rPr>
              <w:t>pohjana hallituksen linjauksissa on käytetty keske</w:t>
            </w:r>
            <w:r w:rsidR="0059111A">
              <w:rPr>
                <w:rFonts w:ascii="Arial" w:hAnsi="Arial" w:cs="Arial"/>
                <w:sz w:val="22"/>
                <w:szCs w:val="22"/>
              </w:rPr>
              <w:t>i</w:t>
            </w:r>
            <w:r w:rsidR="0059111A">
              <w:rPr>
                <w:rFonts w:ascii="Arial" w:hAnsi="Arial" w:cs="Arial"/>
                <w:sz w:val="22"/>
                <w:szCs w:val="22"/>
              </w:rPr>
              <w:lastRenderedPageBreak/>
              <w:t>seltä osin selvityshenkilö Tarastin rap</w:t>
            </w:r>
            <w:r>
              <w:rPr>
                <w:rFonts w:ascii="Arial" w:hAnsi="Arial" w:cs="Arial"/>
                <w:sz w:val="22"/>
                <w:szCs w:val="22"/>
              </w:rPr>
              <w:t xml:space="preserve">ortin esityksiä. </w:t>
            </w:r>
            <w:r w:rsidR="0059111A">
              <w:rPr>
                <w:rFonts w:ascii="Arial" w:hAnsi="Arial" w:cs="Arial"/>
                <w:sz w:val="22"/>
                <w:szCs w:val="22"/>
              </w:rPr>
              <w:t xml:space="preserve"> </w:t>
            </w:r>
          </w:p>
        </w:tc>
      </w:tr>
    </w:tbl>
    <w:p w:rsidR="001765CA" w:rsidRPr="00266334" w:rsidRDefault="001765CA" w:rsidP="001765CA">
      <w:pPr>
        <w:pStyle w:val="NormaaliWWW"/>
        <w:spacing w:before="0" w:beforeAutospacing="0" w:after="0" w:afterAutospacing="0"/>
        <w:ind w:left="360"/>
        <w:rPr>
          <w:rFonts w:ascii="Arial" w:hAnsi="Arial" w:cs="Arial"/>
          <w:b/>
          <w:bCs/>
          <w:color w:val="1058A8"/>
          <w:sz w:val="22"/>
          <w:szCs w:val="22"/>
          <w:lang w:val="fi-FI"/>
        </w:rPr>
      </w:pPr>
      <w:r w:rsidRPr="00266334">
        <w:rPr>
          <w:rFonts w:ascii="Arial" w:hAnsi="Arial" w:cs="Arial"/>
          <w:b/>
          <w:bCs/>
          <w:color w:val="1058A8"/>
          <w:sz w:val="22"/>
          <w:szCs w:val="22"/>
          <w:lang w:val="fi-FI"/>
        </w:rPr>
        <w:lastRenderedPageBreak/>
        <w:t xml:space="preserve"> </w:t>
      </w:r>
    </w:p>
    <w:p w:rsidR="00041CB7" w:rsidRPr="00266334" w:rsidRDefault="00041CB7" w:rsidP="00041CB7">
      <w:pPr>
        <w:pStyle w:val="NormaaliWWW"/>
        <w:spacing w:before="0" w:beforeAutospacing="0" w:after="0" w:afterAutospacing="0"/>
        <w:ind w:left="360"/>
        <w:rPr>
          <w:rFonts w:ascii="Arial" w:hAnsi="Arial" w:cs="Arial"/>
          <w:b/>
          <w:bCs/>
          <w:color w:val="1058A8"/>
          <w:sz w:val="22"/>
          <w:szCs w:val="22"/>
          <w:lang w:val="fi-FI"/>
        </w:rPr>
      </w:pPr>
    </w:p>
    <w:p w:rsidR="00505E06" w:rsidRPr="00266334" w:rsidRDefault="007B2A6F" w:rsidP="00505E06">
      <w:pPr>
        <w:pStyle w:val="NormaaliWWW"/>
        <w:numPr>
          <w:ilvl w:val="0"/>
          <w:numId w:val="1"/>
        </w:numPr>
        <w:spacing w:before="0" w:beforeAutospacing="0" w:after="0" w:afterAutospacing="0"/>
        <w:rPr>
          <w:rFonts w:ascii="Arial" w:hAnsi="Arial" w:cs="Arial"/>
          <w:b/>
          <w:bCs/>
          <w:color w:val="1058A8"/>
          <w:sz w:val="22"/>
          <w:szCs w:val="22"/>
          <w:lang w:val="fi-FI"/>
        </w:rPr>
      </w:pPr>
      <w:proofErr w:type="gramStart"/>
      <w:r w:rsidRPr="00266334">
        <w:rPr>
          <w:rFonts w:ascii="Arial" w:hAnsi="Arial" w:cs="Arial"/>
          <w:b/>
          <w:bCs/>
          <w:sz w:val="22"/>
          <w:szCs w:val="22"/>
          <w:lang w:val="fi-FI"/>
        </w:rPr>
        <w:t>Maakuntauudistuksen linjaukset peilattuna IE2 -ohjelmaan</w:t>
      </w:r>
      <w:proofErr w:type="gramEnd"/>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r w:rsidRPr="00266334">
              <w:rPr>
                <w:rFonts w:ascii="Arial" w:hAnsi="Arial" w:cs="Arial"/>
                <w:sz w:val="22"/>
                <w:szCs w:val="22"/>
              </w:rPr>
              <w:t>Taustat / päätöses</w:t>
            </w:r>
            <w:r w:rsidRPr="00266334">
              <w:rPr>
                <w:rFonts w:ascii="Arial" w:hAnsi="Arial" w:cs="Arial"/>
                <w:sz w:val="22"/>
                <w:szCs w:val="22"/>
              </w:rPr>
              <w:t>i</w:t>
            </w:r>
            <w:r w:rsidRPr="00266334">
              <w:rPr>
                <w:rFonts w:ascii="Arial" w:hAnsi="Arial" w:cs="Arial"/>
                <w:sz w:val="22"/>
                <w:szCs w:val="22"/>
              </w:rPr>
              <w:t>tys</w:t>
            </w:r>
          </w:p>
        </w:tc>
        <w:tc>
          <w:tcPr>
            <w:tcW w:w="6522" w:type="dxa"/>
            <w:tcBorders>
              <w:top w:val="single" w:sz="4" w:space="0" w:color="BFBFBF"/>
              <w:left w:val="single" w:sz="4" w:space="0" w:color="BFBFBF"/>
              <w:bottom w:val="single" w:sz="4" w:space="0" w:color="BFBFBF"/>
              <w:right w:val="single" w:sz="4" w:space="0" w:color="BFBFBF"/>
            </w:tcBorders>
          </w:tcPr>
          <w:p w:rsidR="00985408" w:rsidRPr="00266334" w:rsidRDefault="007B2A6F" w:rsidP="00570ADF">
            <w:pPr>
              <w:pStyle w:val="Luettelokappale"/>
              <w:ind w:left="0"/>
              <w:rPr>
                <w:rFonts w:ascii="Arial" w:hAnsi="Arial" w:cs="Arial"/>
              </w:rPr>
            </w:pPr>
            <w:r w:rsidRPr="00266334">
              <w:rPr>
                <w:rFonts w:ascii="Arial" w:hAnsi="Arial" w:cs="Arial"/>
              </w:rPr>
              <w:t>Maakuntauudi</w:t>
            </w:r>
            <w:r w:rsidR="00570ADF" w:rsidRPr="00266334">
              <w:rPr>
                <w:rFonts w:ascii="Arial" w:hAnsi="Arial" w:cs="Arial"/>
              </w:rPr>
              <w:t>s</w:t>
            </w:r>
            <w:r w:rsidRPr="00266334">
              <w:rPr>
                <w:rFonts w:ascii="Arial" w:hAnsi="Arial" w:cs="Arial"/>
              </w:rPr>
              <w:t>tuksen linjauksissa tehtäviä on osoitettu niin va</w:t>
            </w:r>
            <w:r w:rsidRPr="00266334">
              <w:rPr>
                <w:rFonts w:ascii="Arial" w:hAnsi="Arial" w:cs="Arial"/>
              </w:rPr>
              <w:t>l</w:t>
            </w:r>
            <w:r w:rsidRPr="00266334">
              <w:rPr>
                <w:rFonts w:ascii="Arial" w:hAnsi="Arial" w:cs="Arial"/>
              </w:rPr>
              <w:t>takunnalliseen valtion</w:t>
            </w:r>
            <w:r w:rsidR="00570ADF" w:rsidRPr="00266334">
              <w:rPr>
                <w:rFonts w:ascii="Arial" w:hAnsi="Arial" w:cs="Arial"/>
              </w:rPr>
              <w:t xml:space="preserve"> </w:t>
            </w:r>
            <w:r w:rsidRPr="00266334">
              <w:rPr>
                <w:rFonts w:ascii="Arial" w:hAnsi="Arial" w:cs="Arial"/>
              </w:rPr>
              <w:t>virastoon kuin perustettavaan maakunt</w:t>
            </w:r>
            <w:r w:rsidRPr="00266334">
              <w:rPr>
                <w:rFonts w:ascii="Arial" w:hAnsi="Arial" w:cs="Arial"/>
              </w:rPr>
              <w:t>a</w:t>
            </w:r>
            <w:r w:rsidRPr="00266334">
              <w:rPr>
                <w:rFonts w:ascii="Arial" w:hAnsi="Arial" w:cs="Arial"/>
              </w:rPr>
              <w:t>hallintoon.</w:t>
            </w:r>
          </w:p>
          <w:p w:rsidR="007B2A6F" w:rsidRPr="00266334" w:rsidRDefault="007B2A6F" w:rsidP="00570ADF">
            <w:pPr>
              <w:pStyle w:val="Luettelokappale"/>
              <w:ind w:left="0"/>
              <w:rPr>
                <w:rFonts w:ascii="Arial" w:hAnsi="Arial" w:cs="Arial"/>
              </w:rPr>
            </w:pPr>
          </w:p>
          <w:p w:rsidR="007B2A6F" w:rsidRPr="00266334" w:rsidRDefault="007B2A6F" w:rsidP="00570ADF">
            <w:pPr>
              <w:pStyle w:val="Luettelokappale"/>
              <w:ind w:left="0"/>
              <w:rPr>
                <w:rFonts w:ascii="Arial" w:hAnsi="Arial" w:cs="Arial"/>
              </w:rPr>
            </w:pPr>
            <w:r w:rsidRPr="00266334">
              <w:rPr>
                <w:rFonts w:ascii="Arial" w:hAnsi="Arial" w:cs="Arial"/>
              </w:rPr>
              <w:t>IE2 ohjelma tähtää palvelujen kehittämiseen organisaatioriipp</w:t>
            </w:r>
            <w:r w:rsidRPr="00266334">
              <w:rPr>
                <w:rFonts w:ascii="Arial" w:hAnsi="Arial" w:cs="Arial"/>
              </w:rPr>
              <w:t>u</w:t>
            </w:r>
            <w:r w:rsidRPr="00266334">
              <w:rPr>
                <w:rFonts w:ascii="Arial" w:hAnsi="Arial" w:cs="Arial"/>
              </w:rPr>
              <w:t xml:space="preserve">mattomasti. </w:t>
            </w:r>
          </w:p>
          <w:p w:rsidR="007E43DF" w:rsidRPr="00266334" w:rsidRDefault="007E43DF" w:rsidP="00570ADF">
            <w:pPr>
              <w:pStyle w:val="Luettelokappale"/>
              <w:ind w:left="0"/>
              <w:rPr>
                <w:rFonts w:ascii="Arial" w:hAnsi="Arial" w:cs="Arial"/>
              </w:rPr>
            </w:pPr>
            <w:r w:rsidRPr="00266334">
              <w:rPr>
                <w:rFonts w:ascii="Arial" w:hAnsi="Arial" w:cs="Arial"/>
              </w:rPr>
              <w:t>Käydään läpi linjausten vaikutukset, ja mahdollisuudet ohjelman kannalta sekä kunkin hankkeen kohdalta erikseen. Ohjelman rooli korostuu entisestään.</w:t>
            </w:r>
          </w:p>
        </w:tc>
      </w:tr>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r w:rsidRPr="00266334">
              <w:rPr>
                <w:rFonts w:ascii="Arial" w:hAnsi="Arial" w:cs="Arial"/>
                <w:sz w:val="22"/>
                <w:szCs w:val="22"/>
              </w:rPr>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266334" w:rsidRDefault="00505E06" w:rsidP="009C2A91">
            <w:pPr>
              <w:pStyle w:val="Normaali3"/>
              <w:rPr>
                <w:rFonts w:ascii="Arial" w:hAnsi="Arial" w:cs="Arial"/>
                <w:sz w:val="22"/>
                <w:szCs w:val="22"/>
              </w:rPr>
            </w:pPr>
            <w:r w:rsidRPr="00266334">
              <w:rPr>
                <w:rFonts w:ascii="Arial" w:hAnsi="Arial" w:cs="Arial"/>
                <w:sz w:val="22"/>
                <w:szCs w:val="22"/>
              </w:rPr>
              <w:t>Vesa Lipponen</w:t>
            </w:r>
            <w:r w:rsidR="007E43DF" w:rsidRPr="00266334">
              <w:rPr>
                <w:rFonts w:ascii="Arial" w:hAnsi="Arial" w:cs="Arial"/>
                <w:sz w:val="22"/>
                <w:szCs w:val="22"/>
              </w:rPr>
              <w:t xml:space="preserve"> / hankepäälliköt</w:t>
            </w:r>
          </w:p>
        </w:tc>
      </w:tr>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85407F" w:rsidRDefault="0085407F" w:rsidP="009C2A91">
            <w:pPr>
              <w:pStyle w:val="Normaali3"/>
              <w:rPr>
                <w:rFonts w:ascii="Arial" w:hAnsi="Arial" w:cs="Arial"/>
                <w:sz w:val="22"/>
                <w:szCs w:val="22"/>
              </w:rPr>
            </w:pPr>
            <w:r>
              <w:rPr>
                <w:rFonts w:ascii="Arial" w:hAnsi="Arial" w:cs="Arial"/>
                <w:sz w:val="22"/>
                <w:szCs w:val="22"/>
              </w:rPr>
              <w:t>Vesa kertoi maakuntauudistuksen vaikutuksi</w:t>
            </w:r>
            <w:r w:rsidR="00B80FDD">
              <w:rPr>
                <w:rFonts w:ascii="Arial" w:hAnsi="Arial" w:cs="Arial"/>
                <w:sz w:val="22"/>
                <w:szCs w:val="22"/>
              </w:rPr>
              <w:t xml:space="preserve">sta </w:t>
            </w:r>
            <w:r>
              <w:rPr>
                <w:rFonts w:ascii="Arial" w:hAnsi="Arial" w:cs="Arial"/>
                <w:sz w:val="22"/>
                <w:szCs w:val="22"/>
              </w:rPr>
              <w:t>IE2- ohjelmaan. Ohjelman vahvuuksia ovat m</w:t>
            </w:r>
            <w:r w:rsidR="00B80FDD">
              <w:rPr>
                <w:rFonts w:ascii="Arial" w:hAnsi="Arial" w:cs="Arial"/>
                <w:sz w:val="22"/>
                <w:szCs w:val="22"/>
              </w:rPr>
              <w:t>m</w:t>
            </w:r>
            <w:r>
              <w:rPr>
                <w:rFonts w:ascii="Arial" w:hAnsi="Arial" w:cs="Arial"/>
                <w:sz w:val="22"/>
                <w:szCs w:val="22"/>
              </w:rPr>
              <w:t>. hyvin toimiva tukiryhmä, yhte</w:t>
            </w:r>
            <w:r>
              <w:rPr>
                <w:rFonts w:ascii="Arial" w:hAnsi="Arial" w:cs="Arial"/>
                <w:sz w:val="22"/>
                <w:szCs w:val="22"/>
              </w:rPr>
              <w:t>i</w:t>
            </w:r>
            <w:r>
              <w:rPr>
                <w:rFonts w:ascii="Arial" w:hAnsi="Arial" w:cs="Arial"/>
                <w:sz w:val="22"/>
                <w:szCs w:val="22"/>
              </w:rPr>
              <w:t>nen luottamus, joustava ja nopea toimintatapa</w:t>
            </w:r>
            <w:r w:rsidR="00B80FDD">
              <w:rPr>
                <w:rFonts w:ascii="Arial" w:hAnsi="Arial" w:cs="Arial"/>
                <w:sz w:val="22"/>
                <w:szCs w:val="22"/>
              </w:rPr>
              <w:t xml:space="preserve">, </w:t>
            </w:r>
            <w:r>
              <w:rPr>
                <w:rFonts w:ascii="Arial" w:hAnsi="Arial" w:cs="Arial"/>
                <w:sz w:val="22"/>
                <w:szCs w:val="22"/>
              </w:rPr>
              <w:t>poikkihallinnoll</w:t>
            </w:r>
            <w:r>
              <w:rPr>
                <w:rFonts w:ascii="Arial" w:hAnsi="Arial" w:cs="Arial"/>
                <w:sz w:val="22"/>
                <w:szCs w:val="22"/>
              </w:rPr>
              <w:t>i</w:t>
            </w:r>
            <w:r>
              <w:rPr>
                <w:rFonts w:ascii="Arial" w:hAnsi="Arial" w:cs="Arial"/>
                <w:sz w:val="22"/>
                <w:szCs w:val="22"/>
              </w:rPr>
              <w:t xml:space="preserve">nen foorumi linjausten käsittelyyn, hyvät yhteydet </w:t>
            </w:r>
            <w:proofErr w:type="spellStart"/>
            <w:r w:rsidR="00FE356D">
              <w:rPr>
                <w:rFonts w:ascii="Arial" w:hAnsi="Arial" w:cs="Arial"/>
                <w:sz w:val="22"/>
                <w:szCs w:val="22"/>
              </w:rPr>
              <w:t>ATOMI-hank</w:t>
            </w:r>
            <w:r w:rsidR="00B80FDD">
              <w:rPr>
                <w:rFonts w:ascii="Arial" w:hAnsi="Arial" w:cs="Arial"/>
                <w:sz w:val="22"/>
                <w:szCs w:val="22"/>
              </w:rPr>
              <w:t>-</w:t>
            </w:r>
            <w:r w:rsidR="00FE356D">
              <w:rPr>
                <w:rFonts w:ascii="Arial" w:hAnsi="Arial" w:cs="Arial"/>
                <w:sz w:val="22"/>
                <w:szCs w:val="22"/>
              </w:rPr>
              <w:t>keeseen</w:t>
            </w:r>
            <w:proofErr w:type="spellEnd"/>
            <w:r w:rsidR="00B80FDD">
              <w:rPr>
                <w:rFonts w:ascii="Arial" w:hAnsi="Arial" w:cs="Arial"/>
                <w:sz w:val="22"/>
                <w:szCs w:val="22"/>
              </w:rPr>
              <w:t>. A</w:t>
            </w:r>
            <w:r w:rsidR="00FE356D">
              <w:rPr>
                <w:rFonts w:ascii="Arial" w:hAnsi="Arial" w:cs="Arial"/>
                <w:sz w:val="22"/>
                <w:szCs w:val="22"/>
              </w:rPr>
              <w:t>siakaslähtöisen palvelumuotoilun henki on saanut laajan hyväksynnän ohjelman sisällä ja muissakin kehittämi</w:t>
            </w:r>
            <w:r w:rsidR="00FE356D">
              <w:rPr>
                <w:rFonts w:ascii="Arial" w:hAnsi="Arial" w:cs="Arial"/>
                <w:sz w:val="22"/>
                <w:szCs w:val="22"/>
              </w:rPr>
              <w:t>s</w:t>
            </w:r>
            <w:r w:rsidR="00FE356D">
              <w:rPr>
                <w:rFonts w:ascii="Arial" w:hAnsi="Arial" w:cs="Arial"/>
                <w:sz w:val="22"/>
                <w:szCs w:val="22"/>
              </w:rPr>
              <w:t xml:space="preserve">hankkeissa ja kehittämisen lähtökohtana organisaation sijaan </w:t>
            </w:r>
            <w:r w:rsidR="00B80FDD">
              <w:rPr>
                <w:rFonts w:ascii="Arial" w:hAnsi="Arial" w:cs="Arial"/>
                <w:sz w:val="22"/>
                <w:szCs w:val="22"/>
              </w:rPr>
              <w:t xml:space="preserve">katsotaan olevan </w:t>
            </w:r>
            <w:r w:rsidR="00FE356D">
              <w:rPr>
                <w:rFonts w:ascii="Arial" w:hAnsi="Arial" w:cs="Arial"/>
                <w:sz w:val="22"/>
                <w:szCs w:val="22"/>
              </w:rPr>
              <w:t>asiakkaan prosessit.</w:t>
            </w:r>
            <w:r w:rsidR="00B80FDD">
              <w:rPr>
                <w:rFonts w:ascii="Arial" w:hAnsi="Arial" w:cs="Arial"/>
                <w:sz w:val="22"/>
                <w:szCs w:val="22"/>
              </w:rPr>
              <w:t xml:space="preserve"> On yhteinen näkemys siitä, että 3 v. on liian pitkä aika olla kehittämättä toimintaa.</w:t>
            </w:r>
          </w:p>
          <w:p w:rsidR="00762B03" w:rsidRDefault="00762B03" w:rsidP="009C2A91">
            <w:pPr>
              <w:pStyle w:val="Normaali3"/>
              <w:rPr>
                <w:rFonts w:ascii="Arial" w:hAnsi="Arial" w:cs="Arial"/>
                <w:sz w:val="22"/>
                <w:szCs w:val="22"/>
              </w:rPr>
            </w:pPr>
          </w:p>
          <w:p w:rsidR="00762B03" w:rsidRDefault="002C6897" w:rsidP="009C2A91">
            <w:pPr>
              <w:pStyle w:val="Normaali3"/>
              <w:rPr>
                <w:rFonts w:ascii="Arial" w:hAnsi="Arial" w:cs="Arial"/>
                <w:sz w:val="22"/>
                <w:szCs w:val="22"/>
              </w:rPr>
            </w:pPr>
            <w:r>
              <w:rPr>
                <w:rFonts w:ascii="Arial" w:hAnsi="Arial" w:cs="Arial"/>
                <w:sz w:val="22"/>
                <w:szCs w:val="22"/>
              </w:rPr>
              <w:t>Kehittäminen on aid</w:t>
            </w:r>
            <w:r w:rsidR="00800337">
              <w:rPr>
                <w:rFonts w:ascii="Arial" w:hAnsi="Arial" w:cs="Arial"/>
                <w:sz w:val="22"/>
                <w:szCs w:val="22"/>
              </w:rPr>
              <w:t xml:space="preserve">osti organisaatioriippumatonta, IT-ratkaisut pohjaavat kansalliseen palveluarkkitehtuuriin eli </w:t>
            </w:r>
            <w:proofErr w:type="spellStart"/>
            <w:r w:rsidR="00800337">
              <w:rPr>
                <w:rFonts w:ascii="Arial" w:hAnsi="Arial" w:cs="Arial"/>
                <w:sz w:val="22"/>
                <w:szCs w:val="22"/>
              </w:rPr>
              <w:t>KaPa:an</w:t>
            </w:r>
            <w:proofErr w:type="spellEnd"/>
            <w:r w:rsidR="00800337">
              <w:rPr>
                <w:rFonts w:ascii="Arial" w:hAnsi="Arial" w:cs="Arial"/>
                <w:sz w:val="22"/>
                <w:szCs w:val="22"/>
              </w:rPr>
              <w:t>. R</w:t>
            </w:r>
            <w:r w:rsidR="00800337">
              <w:rPr>
                <w:rFonts w:ascii="Arial" w:hAnsi="Arial" w:cs="Arial"/>
                <w:sz w:val="22"/>
                <w:szCs w:val="22"/>
              </w:rPr>
              <w:t>a</w:t>
            </w:r>
            <w:r w:rsidR="00800337">
              <w:rPr>
                <w:rFonts w:ascii="Arial" w:hAnsi="Arial" w:cs="Arial"/>
                <w:sz w:val="22"/>
                <w:szCs w:val="22"/>
              </w:rPr>
              <w:t>kennetta ja peruspilareita hyödynnetään sekä maakuntahalli</w:t>
            </w:r>
            <w:r w:rsidR="00800337">
              <w:rPr>
                <w:rFonts w:ascii="Arial" w:hAnsi="Arial" w:cs="Arial"/>
                <w:sz w:val="22"/>
                <w:szCs w:val="22"/>
              </w:rPr>
              <w:t>n</w:t>
            </w:r>
            <w:r w:rsidR="00800337">
              <w:rPr>
                <w:rFonts w:ascii="Arial" w:hAnsi="Arial" w:cs="Arial"/>
                <w:sz w:val="22"/>
                <w:szCs w:val="22"/>
              </w:rPr>
              <w:t xml:space="preserve">nossa että </w:t>
            </w:r>
            <w:proofErr w:type="spellStart"/>
            <w:r w:rsidR="00800337">
              <w:rPr>
                <w:rFonts w:ascii="Arial" w:hAnsi="Arial" w:cs="Arial"/>
                <w:sz w:val="22"/>
                <w:szCs w:val="22"/>
              </w:rPr>
              <w:t>AVI:ssa</w:t>
            </w:r>
            <w:proofErr w:type="spellEnd"/>
            <w:r w:rsidR="00800337">
              <w:rPr>
                <w:rFonts w:ascii="Arial" w:hAnsi="Arial" w:cs="Arial"/>
                <w:sz w:val="22"/>
                <w:szCs w:val="22"/>
              </w:rPr>
              <w:t xml:space="preserve">. </w:t>
            </w:r>
          </w:p>
          <w:p w:rsidR="00800337" w:rsidRDefault="00800337" w:rsidP="009C2A91">
            <w:pPr>
              <w:pStyle w:val="Normaali3"/>
              <w:rPr>
                <w:rFonts w:ascii="Arial" w:hAnsi="Arial" w:cs="Arial"/>
                <w:sz w:val="22"/>
                <w:szCs w:val="22"/>
              </w:rPr>
            </w:pPr>
          </w:p>
          <w:p w:rsidR="00800337" w:rsidRDefault="00D60DC0" w:rsidP="009C2A91">
            <w:pPr>
              <w:pStyle w:val="Normaali3"/>
              <w:rPr>
                <w:rFonts w:ascii="Arial" w:hAnsi="Arial" w:cs="Arial"/>
                <w:sz w:val="22"/>
                <w:szCs w:val="22"/>
              </w:rPr>
            </w:pPr>
            <w:r>
              <w:rPr>
                <w:rFonts w:ascii="Arial" w:hAnsi="Arial" w:cs="Arial"/>
                <w:sz w:val="22"/>
                <w:szCs w:val="22"/>
              </w:rPr>
              <w:t>Ohjelma palvele</w:t>
            </w:r>
            <w:r w:rsidR="00B80FDD">
              <w:rPr>
                <w:rFonts w:ascii="Arial" w:hAnsi="Arial" w:cs="Arial"/>
                <w:sz w:val="22"/>
                <w:szCs w:val="22"/>
              </w:rPr>
              <w:t>e</w:t>
            </w:r>
            <w:r>
              <w:rPr>
                <w:rFonts w:ascii="Arial" w:hAnsi="Arial" w:cs="Arial"/>
                <w:sz w:val="22"/>
                <w:szCs w:val="22"/>
              </w:rPr>
              <w:t xml:space="preserve"> maakuntauudistusta, tavoitteena on </w:t>
            </w:r>
            <w:proofErr w:type="spellStart"/>
            <w:r w:rsidR="00AE2BC9">
              <w:rPr>
                <w:rFonts w:ascii="Arial" w:hAnsi="Arial" w:cs="Arial"/>
                <w:sz w:val="22"/>
                <w:szCs w:val="22"/>
              </w:rPr>
              <w:t>digiloikka</w:t>
            </w:r>
            <w:proofErr w:type="spellEnd"/>
            <w:r w:rsidR="00AE2BC9">
              <w:rPr>
                <w:rFonts w:ascii="Arial" w:hAnsi="Arial" w:cs="Arial"/>
                <w:sz w:val="22"/>
                <w:szCs w:val="22"/>
              </w:rPr>
              <w:t>, ei uusi hallintorakenne, kaikki tärkeimmät palvelut on uudistett</w:t>
            </w:r>
            <w:r w:rsidR="00AE2BC9">
              <w:rPr>
                <w:rFonts w:ascii="Arial" w:hAnsi="Arial" w:cs="Arial"/>
                <w:sz w:val="22"/>
                <w:szCs w:val="22"/>
              </w:rPr>
              <w:t>a</w:t>
            </w:r>
            <w:r w:rsidR="00AE2BC9">
              <w:rPr>
                <w:rFonts w:ascii="Arial" w:hAnsi="Arial" w:cs="Arial"/>
                <w:sz w:val="22"/>
                <w:szCs w:val="22"/>
              </w:rPr>
              <w:t>va</w:t>
            </w:r>
            <w:r w:rsidR="00B80FDD">
              <w:rPr>
                <w:rFonts w:ascii="Arial" w:hAnsi="Arial" w:cs="Arial"/>
                <w:sz w:val="22"/>
                <w:szCs w:val="22"/>
              </w:rPr>
              <w:t xml:space="preserve">, yhdenmukainen </w:t>
            </w:r>
            <w:r w:rsidR="00AE2BC9">
              <w:rPr>
                <w:rFonts w:ascii="Arial" w:hAnsi="Arial" w:cs="Arial"/>
                <w:sz w:val="22"/>
                <w:szCs w:val="22"/>
              </w:rPr>
              <w:t xml:space="preserve">taustaratkaisu alueelliselle toiminnalle, ei siirretä entisiä tehtäviä sellaisenaan vaan lähtökohtana </w:t>
            </w:r>
            <w:r w:rsidR="00B80FDD">
              <w:rPr>
                <w:rFonts w:ascii="Arial" w:hAnsi="Arial" w:cs="Arial"/>
                <w:sz w:val="22"/>
                <w:szCs w:val="22"/>
              </w:rPr>
              <w:t xml:space="preserve">on </w:t>
            </w:r>
            <w:r w:rsidR="00AE2BC9">
              <w:rPr>
                <w:rFonts w:ascii="Arial" w:hAnsi="Arial" w:cs="Arial"/>
                <w:sz w:val="22"/>
                <w:szCs w:val="22"/>
              </w:rPr>
              <w:t xml:space="preserve">se, mitä hyötyjä asiakkaalle ja alueelle tavoitellaan. </w:t>
            </w:r>
            <w:proofErr w:type="spellStart"/>
            <w:r w:rsidR="00AE2BC9">
              <w:rPr>
                <w:rFonts w:ascii="Arial" w:hAnsi="Arial" w:cs="Arial"/>
                <w:sz w:val="22"/>
                <w:szCs w:val="22"/>
              </w:rPr>
              <w:t>ALKU-uudis</w:t>
            </w:r>
            <w:r w:rsidR="00B80FDD">
              <w:rPr>
                <w:rFonts w:ascii="Arial" w:hAnsi="Arial" w:cs="Arial"/>
                <w:sz w:val="22"/>
                <w:szCs w:val="22"/>
              </w:rPr>
              <w:t>-</w:t>
            </w:r>
            <w:r w:rsidR="00AE2BC9">
              <w:rPr>
                <w:rFonts w:ascii="Arial" w:hAnsi="Arial" w:cs="Arial"/>
                <w:sz w:val="22"/>
                <w:szCs w:val="22"/>
              </w:rPr>
              <w:t>tuksen</w:t>
            </w:r>
            <w:proofErr w:type="spellEnd"/>
            <w:r w:rsidR="00AE2BC9">
              <w:rPr>
                <w:rFonts w:ascii="Arial" w:hAnsi="Arial" w:cs="Arial"/>
                <w:sz w:val="22"/>
                <w:szCs w:val="22"/>
              </w:rPr>
              <w:t xml:space="preserve"> opit </w:t>
            </w:r>
            <w:r w:rsidR="00B80FDD">
              <w:rPr>
                <w:rFonts w:ascii="Arial" w:hAnsi="Arial" w:cs="Arial"/>
                <w:sz w:val="22"/>
                <w:szCs w:val="22"/>
              </w:rPr>
              <w:t xml:space="preserve">otettaisiin </w:t>
            </w:r>
            <w:r w:rsidR="00AE2BC9">
              <w:rPr>
                <w:rFonts w:ascii="Arial" w:hAnsi="Arial" w:cs="Arial"/>
                <w:sz w:val="22"/>
                <w:szCs w:val="22"/>
              </w:rPr>
              <w:t xml:space="preserve">konkreettisesti käytäntöön. IE2 on foorumi, jossa linjauksia voidaan käsitellä poikkihallinnollisesti. </w:t>
            </w:r>
          </w:p>
          <w:p w:rsidR="00AE2BC9" w:rsidRDefault="00AE2BC9" w:rsidP="009C2A91">
            <w:pPr>
              <w:pStyle w:val="Normaali3"/>
              <w:rPr>
                <w:rFonts w:ascii="Arial" w:hAnsi="Arial" w:cs="Arial"/>
                <w:sz w:val="22"/>
                <w:szCs w:val="22"/>
              </w:rPr>
            </w:pPr>
          </w:p>
          <w:p w:rsidR="00AE2BC9" w:rsidRDefault="00AE2BC9" w:rsidP="009C2A91">
            <w:pPr>
              <w:pStyle w:val="Normaali3"/>
              <w:rPr>
                <w:rFonts w:ascii="Arial" w:hAnsi="Arial" w:cs="Arial"/>
                <w:sz w:val="22"/>
                <w:szCs w:val="22"/>
              </w:rPr>
            </w:pPr>
            <w:r>
              <w:rPr>
                <w:rFonts w:ascii="Arial" w:hAnsi="Arial" w:cs="Arial"/>
                <w:sz w:val="22"/>
                <w:szCs w:val="22"/>
              </w:rPr>
              <w:t xml:space="preserve">Avoimet kysymykset koskevat mm. sitä, että </w:t>
            </w:r>
            <w:proofErr w:type="gramStart"/>
            <w:r>
              <w:rPr>
                <w:rFonts w:ascii="Arial" w:hAnsi="Arial" w:cs="Arial"/>
                <w:sz w:val="22"/>
                <w:szCs w:val="22"/>
              </w:rPr>
              <w:t>eriytymiskehitys  vaikuttaa</w:t>
            </w:r>
            <w:proofErr w:type="gramEnd"/>
            <w:r>
              <w:rPr>
                <w:rFonts w:ascii="Arial" w:hAnsi="Arial" w:cs="Arial"/>
                <w:sz w:val="22"/>
                <w:szCs w:val="22"/>
              </w:rPr>
              <w:t xml:space="preserve"> yhteiseen kehittämiseen, yhteistyön tarve ei katoa</w:t>
            </w:r>
            <w:r w:rsidR="00031912">
              <w:rPr>
                <w:rFonts w:ascii="Arial" w:hAnsi="Arial" w:cs="Arial"/>
                <w:sz w:val="22"/>
                <w:szCs w:val="22"/>
              </w:rPr>
              <w:t xml:space="preserve"> m</w:t>
            </w:r>
            <w:r w:rsidR="00031912">
              <w:rPr>
                <w:rFonts w:ascii="Arial" w:hAnsi="Arial" w:cs="Arial"/>
                <w:sz w:val="22"/>
                <w:szCs w:val="22"/>
              </w:rPr>
              <w:t>i</w:t>
            </w:r>
            <w:r w:rsidR="00031912">
              <w:rPr>
                <w:rFonts w:ascii="Arial" w:hAnsi="Arial" w:cs="Arial"/>
                <w:sz w:val="22"/>
                <w:szCs w:val="22"/>
              </w:rPr>
              <w:t>hinkään tulevaisuudessa, yhteinen tieto ja järjestelmät tulevat palvele</w:t>
            </w:r>
            <w:r w:rsidR="00B80FDD">
              <w:rPr>
                <w:rFonts w:ascii="Arial" w:hAnsi="Arial" w:cs="Arial"/>
                <w:sz w:val="22"/>
                <w:szCs w:val="22"/>
              </w:rPr>
              <w:t>m</w:t>
            </w:r>
            <w:r w:rsidR="00031912">
              <w:rPr>
                <w:rFonts w:ascii="Arial" w:hAnsi="Arial" w:cs="Arial"/>
                <w:sz w:val="22"/>
                <w:szCs w:val="22"/>
              </w:rPr>
              <w:t>aan yhteistyötä. Maakuntauudistuksessa on vielä mo</w:t>
            </w:r>
            <w:r w:rsidR="00031912">
              <w:rPr>
                <w:rFonts w:ascii="Arial" w:hAnsi="Arial" w:cs="Arial"/>
                <w:sz w:val="22"/>
                <w:szCs w:val="22"/>
              </w:rPr>
              <w:t>n</w:t>
            </w:r>
            <w:r w:rsidR="00031912">
              <w:rPr>
                <w:rFonts w:ascii="Arial" w:hAnsi="Arial" w:cs="Arial"/>
                <w:sz w:val="22"/>
                <w:szCs w:val="22"/>
              </w:rPr>
              <w:t>ta avointa asiaa ja tehtävää päätöstä. Tarvitaan yhteistä selitt</w:t>
            </w:r>
            <w:r w:rsidR="00031912">
              <w:rPr>
                <w:rFonts w:ascii="Arial" w:hAnsi="Arial" w:cs="Arial"/>
                <w:sz w:val="22"/>
                <w:szCs w:val="22"/>
              </w:rPr>
              <w:t>ä</w:t>
            </w:r>
            <w:r w:rsidR="00031912">
              <w:rPr>
                <w:rFonts w:ascii="Arial" w:hAnsi="Arial" w:cs="Arial"/>
                <w:sz w:val="22"/>
                <w:szCs w:val="22"/>
              </w:rPr>
              <w:t xml:space="preserve">vää keskustelua ja tulkintaa sekä toimintatapoja.  </w:t>
            </w:r>
            <w:r w:rsidR="00B80FDD">
              <w:rPr>
                <w:rFonts w:ascii="Arial" w:hAnsi="Arial" w:cs="Arial"/>
                <w:sz w:val="22"/>
                <w:szCs w:val="22"/>
              </w:rPr>
              <w:t>A</w:t>
            </w:r>
            <w:r w:rsidR="00031912">
              <w:rPr>
                <w:rFonts w:ascii="Arial" w:hAnsi="Arial" w:cs="Arial"/>
                <w:sz w:val="22"/>
                <w:szCs w:val="22"/>
              </w:rPr>
              <w:t>loitettu y</w:t>
            </w:r>
            <w:r w:rsidR="00031912">
              <w:rPr>
                <w:rFonts w:ascii="Arial" w:hAnsi="Arial" w:cs="Arial"/>
                <w:sz w:val="22"/>
                <w:szCs w:val="22"/>
              </w:rPr>
              <w:t>h</w:t>
            </w:r>
            <w:r w:rsidR="00031912">
              <w:rPr>
                <w:rFonts w:ascii="Arial" w:hAnsi="Arial" w:cs="Arial"/>
                <w:sz w:val="22"/>
                <w:szCs w:val="22"/>
              </w:rPr>
              <w:t xml:space="preserve">teensovitus </w:t>
            </w:r>
            <w:proofErr w:type="spellStart"/>
            <w:r w:rsidR="00031912">
              <w:rPr>
                <w:rFonts w:ascii="Arial" w:hAnsi="Arial" w:cs="Arial"/>
                <w:sz w:val="22"/>
                <w:szCs w:val="22"/>
              </w:rPr>
              <w:t>ATOMI-hankkeen</w:t>
            </w:r>
            <w:proofErr w:type="spellEnd"/>
            <w:r w:rsidR="00031912">
              <w:rPr>
                <w:rFonts w:ascii="Arial" w:hAnsi="Arial" w:cs="Arial"/>
                <w:sz w:val="22"/>
                <w:szCs w:val="22"/>
              </w:rPr>
              <w:t xml:space="preserve"> kanssa korostuu entisestään. Ti</w:t>
            </w:r>
            <w:r w:rsidR="00031912">
              <w:rPr>
                <w:rFonts w:ascii="Arial" w:hAnsi="Arial" w:cs="Arial"/>
                <w:sz w:val="22"/>
                <w:szCs w:val="22"/>
              </w:rPr>
              <w:t>e</w:t>
            </w:r>
            <w:r w:rsidR="00031912">
              <w:rPr>
                <w:rFonts w:ascii="Arial" w:hAnsi="Arial" w:cs="Arial"/>
                <w:sz w:val="22"/>
                <w:szCs w:val="22"/>
              </w:rPr>
              <w:t>tohallinnon rakentumi</w:t>
            </w:r>
            <w:r w:rsidR="00B80FDD">
              <w:rPr>
                <w:rFonts w:ascii="Arial" w:hAnsi="Arial" w:cs="Arial"/>
                <w:sz w:val="22"/>
                <w:szCs w:val="22"/>
              </w:rPr>
              <w:t xml:space="preserve">sessa </w:t>
            </w:r>
            <w:r w:rsidR="00031912">
              <w:rPr>
                <w:rFonts w:ascii="Arial" w:hAnsi="Arial" w:cs="Arial"/>
                <w:sz w:val="22"/>
                <w:szCs w:val="22"/>
              </w:rPr>
              <w:t xml:space="preserve">maakuntahallinnossa ja </w:t>
            </w:r>
            <w:proofErr w:type="spellStart"/>
            <w:r w:rsidR="00031912">
              <w:rPr>
                <w:rFonts w:ascii="Arial" w:hAnsi="Arial" w:cs="Arial"/>
                <w:sz w:val="22"/>
                <w:szCs w:val="22"/>
              </w:rPr>
              <w:t>AVI:ssa</w:t>
            </w:r>
            <w:proofErr w:type="spellEnd"/>
            <w:r w:rsidR="00031912">
              <w:rPr>
                <w:rFonts w:ascii="Arial" w:hAnsi="Arial" w:cs="Arial"/>
                <w:sz w:val="22"/>
                <w:szCs w:val="22"/>
              </w:rPr>
              <w:t xml:space="preserve"> </w:t>
            </w:r>
            <w:r w:rsidR="00B80FDD">
              <w:rPr>
                <w:rFonts w:ascii="Arial" w:hAnsi="Arial" w:cs="Arial"/>
                <w:sz w:val="22"/>
                <w:szCs w:val="22"/>
              </w:rPr>
              <w:t xml:space="preserve">olisi varmistettava </w:t>
            </w:r>
            <w:r w:rsidR="00031912">
              <w:rPr>
                <w:rFonts w:ascii="Arial" w:hAnsi="Arial" w:cs="Arial"/>
                <w:sz w:val="22"/>
                <w:szCs w:val="22"/>
              </w:rPr>
              <w:t xml:space="preserve">riittävän yhdenmukaiset ratkaisut. </w:t>
            </w:r>
          </w:p>
          <w:p w:rsidR="0016652F" w:rsidRDefault="0016652F" w:rsidP="009C2A91">
            <w:pPr>
              <w:pStyle w:val="Normaali3"/>
              <w:rPr>
                <w:rFonts w:ascii="Arial" w:hAnsi="Arial" w:cs="Arial"/>
                <w:sz w:val="22"/>
                <w:szCs w:val="22"/>
              </w:rPr>
            </w:pPr>
          </w:p>
          <w:p w:rsidR="0016652F" w:rsidRDefault="0016652F" w:rsidP="009C2A91">
            <w:pPr>
              <w:pStyle w:val="Normaali3"/>
              <w:rPr>
                <w:rFonts w:ascii="Arial" w:hAnsi="Arial" w:cs="Arial"/>
                <w:sz w:val="22"/>
                <w:szCs w:val="22"/>
              </w:rPr>
            </w:pPr>
            <w:r>
              <w:rPr>
                <w:rFonts w:ascii="Arial" w:hAnsi="Arial" w:cs="Arial"/>
                <w:sz w:val="22"/>
                <w:szCs w:val="22"/>
              </w:rPr>
              <w:t>Hankkeittain oli tarkasteltu, miten maakuntauudistus tulisi ma</w:t>
            </w:r>
            <w:r>
              <w:rPr>
                <w:rFonts w:ascii="Arial" w:hAnsi="Arial" w:cs="Arial"/>
                <w:sz w:val="22"/>
                <w:szCs w:val="22"/>
              </w:rPr>
              <w:t>h</w:t>
            </w:r>
            <w:r>
              <w:rPr>
                <w:rFonts w:ascii="Arial" w:hAnsi="Arial" w:cs="Arial"/>
                <w:sz w:val="22"/>
                <w:szCs w:val="22"/>
              </w:rPr>
              <w:t xml:space="preserve">dollisesti vaikuttamaan </w:t>
            </w:r>
            <w:proofErr w:type="spellStart"/>
            <w:r>
              <w:rPr>
                <w:rFonts w:ascii="Arial" w:hAnsi="Arial" w:cs="Arial"/>
                <w:sz w:val="22"/>
                <w:szCs w:val="22"/>
              </w:rPr>
              <w:t>kehittämiseen</w:t>
            </w:r>
            <w:proofErr w:type="gramStart"/>
            <w:r>
              <w:rPr>
                <w:rFonts w:ascii="Arial" w:hAnsi="Arial" w:cs="Arial"/>
                <w:sz w:val="22"/>
                <w:szCs w:val="22"/>
              </w:rPr>
              <w:t>.Muutospaineita</w:t>
            </w:r>
            <w:proofErr w:type="spellEnd"/>
            <w:proofErr w:type="gramEnd"/>
            <w:r>
              <w:rPr>
                <w:rFonts w:ascii="Arial" w:hAnsi="Arial" w:cs="Arial"/>
                <w:sz w:val="22"/>
                <w:szCs w:val="22"/>
              </w:rPr>
              <w:t xml:space="preserve"> on arveltu tulevan mm. siihen, että </w:t>
            </w:r>
            <w:proofErr w:type="spellStart"/>
            <w:r>
              <w:rPr>
                <w:rFonts w:ascii="Arial" w:hAnsi="Arial" w:cs="Arial"/>
                <w:sz w:val="22"/>
                <w:szCs w:val="22"/>
              </w:rPr>
              <w:t>ELY-palvelut</w:t>
            </w:r>
            <w:proofErr w:type="spellEnd"/>
            <w:r>
              <w:rPr>
                <w:rFonts w:ascii="Arial" w:hAnsi="Arial" w:cs="Arial"/>
                <w:sz w:val="22"/>
                <w:szCs w:val="22"/>
              </w:rPr>
              <w:t xml:space="preserve"> – nimi </w:t>
            </w:r>
            <w:r w:rsidR="0065454C">
              <w:rPr>
                <w:rFonts w:ascii="Arial" w:hAnsi="Arial" w:cs="Arial"/>
                <w:sz w:val="22"/>
                <w:szCs w:val="22"/>
              </w:rPr>
              <w:t>vanhenee, pitääkö kehitettäviä palveluita tarkastella kuitenkin myös siitä näköku</w:t>
            </w:r>
            <w:r w:rsidR="0065454C">
              <w:rPr>
                <w:rFonts w:ascii="Arial" w:hAnsi="Arial" w:cs="Arial"/>
                <w:sz w:val="22"/>
                <w:szCs w:val="22"/>
              </w:rPr>
              <w:t>l</w:t>
            </w:r>
            <w:r w:rsidR="0065454C">
              <w:rPr>
                <w:rFonts w:ascii="Arial" w:hAnsi="Arial" w:cs="Arial"/>
                <w:sz w:val="22"/>
                <w:szCs w:val="22"/>
              </w:rPr>
              <w:t>masta, mikä organisaatio niiden tuottamisesta kolmen vuoden kuluttua vastaa, vaikkakin palveluiden kehittäminen asiakaslä</w:t>
            </w:r>
            <w:r w:rsidR="0065454C">
              <w:rPr>
                <w:rFonts w:ascii="Arial" w:hAnsi="Arial" w:cs="Arial"/>
                <w:sz w:val="22"/>
                <w:szCs w:val="22"/>
              </w:rPr>
              <w:t>h</w:t>
            </w:r>
            <w:r w:rsidR="0065454C">
              <w:rPr>
                <w:rFonts w:ascii="Arial" w:hAnsi="Arial" w:cs="Arial"/>
                <w:sz w:val="22"/>
                <w:szCs w:val="22"/>
              </w:rPr>
              <w:t xml:space="preserve">töisesti ja organisaatioriippumattomasti jatkuukin.  </w:t>
            </w:r>
          </w:p>
          <w:p w:rsidR="00825FA1" w:rsidRDefault="00825FA1" w:rsidP="009C2A91">
            <w:pPr>
              <w:pStyle w:val="Normaali3"/>
              <w:rPr>
                <w:rFonts w:ascii="Arial" w:hAnsi="Arial" w:cs="Arial"/>
                <w:sz w:val="22"/>
                <w:szCs w:val="22"/>
              </w:rPr>
            </w:pPr>
          </w:p>
          <w:p w:rsidR="0065454C" w:rsidRDefault="0065454C" w:rsidP="009C2A91">
            <w:pPr>
              <w:pStyle w:val="Normaali3"/>
              <w:rPr>
                <w:rFonts w:ascii="Arial" w:hAnsi="Arial" w:cs="Arial"/>
                <w:sz w:val="22"/>
                <w:szCs w:val="22"/>
              </w:rPr>
            </w:pPr>
            <w:r>
              <w:rPr>
                <w:rFonts w:ascii="Arial" w:hAnsi="Arial" w:cs="Arial"/>
                <w:sz w:val="22"/>
                <w:szCs w:val="22"/>
              </w:rPr>
              <w:t xml:space="preserve">eELY2.1. </w:t>
            </w:r>
            <w:proofErr w:type="gramStart"/>
            <w:r>
              <w:rPr>
                <w:rFonts w:ascii="Arial" w:hAnsi="Arial" w:cs="Arial"/>
                <w:sz w:val="22"/>
                <w:szCs w:val="22"/>
              </w:rPr>
              <w:t>–peruspilareitten</w:t>
            </w:r>
            <w:proofErr w:type="gramEnd"/>
            <w:r>
              <w:rPr>
                <w:rFonts w:ascii="Arial" w:hAnsi="Arial" w:cs="Arial"/>
                <w:sz w:val="22"/>
                <w:szCs w:val="22"/>
              </w:rPr>
              <w:t xml:space="preserve"> rakentamisessa </w:t>
            </w:r>
            <w:r w:rsidR="00825FA1">
              <w:rPr>
                <w:rFonts w:ascii="Arial" w:hAnsi="Arial" w:cs="Arial"/>
                <w:sz w:val="22"/>
                <w:szCs w:val="22"/>
              </w:rPr>
              <w:t>muutospaineet ko</w:t>
            </w:r>
            <w:r w:rsidR="00825FA1">
              <w:rPr>
                <w:rFonts w:ascii="Arial" w:hAnsi="Arial" w:cs="Arial"/>
                <w:sz w:val="22"/>
                <w:szCs w:val="22"/>
              </w:rPr>
              <w:t>h</w:t>
            </w:r>
            <w:r w:rsidR="00825FA1">
              <w:rPr>
                <w:rFonts w:ascii="Arial" w:hAnsi="Arial" w:cs="Arial"/>
                <w:sz w:val="22"/>
                <w:szCs w:val="22"/>
              </w:rPr>
              <w:t>distuvat mm. yhteiseen asianhallintajärjestelmän käyttöön, y</w:t>
            </w:r>
            <w:r w:rsidR="00825FA1">
              <w:rPr>
                <w:rFonts w:ascii="Arial" w:hAnsi="Arial" w:cs="Arial"/>
                <w:sz w:val="22"/>
                <w:szCs w:val="22"/>
              </w:rPr>
              <w:t>h</w:t>
            </w:r>
            <w:r w:rsidR="00825FA1">
              <w:rPr>
                <w:rFonts w:ascii="Arial" w:hAnsi="Arial" w:cs="Arial"/>
                <w:sz w:val="22"/>
                <w:szCs w:val="22"/>
              </w:rPr>
              <w:t xml:space="preserve">teisen </w:t>
            </w:r>
            <w:proofErr w:type="spellStart"/>
            <w:r w:rsidR="00825FA1">
              <w:rPr>
                <w:rFonts w:ascii="Arial" w:hAnsi="Arial" w:cs="Arial"/>
                <w:sz w:val="22"/>
                <w:szCs w:val="22"/>
              </w:rPr>
              <w:t>intran</w:t>
            </w:r>
            <w:proofErr w:type="spellEnd"/>
            <w:r w:rsidR="00825FA1">
              <w:rPr>
                <w:rFonts w:ascii="Arial" w:hAnsi="Arial" w:cs="Arial"/>
                <w:sz w:val="22"/>
                <w:szCs w:val="22"/>
              </w:rPr>
              <w:t xml:space="preserve"> käyttöön, tietojärjestelmäperkaukseen, Kapan y</w:t>
            </w:r>
            <w:r w:rsidR="00825FA1">
              <w:rPr>
                <w:rFonts w:ascii="Arial" w:hAnsi="Arial" w:cs="Arial"/>
                <w:sz w:val="22"/>
                <w:szCs w:val="22"/>
              </w:rPr>
              <w:t>h</w:t>
            </w:r>
            <w:r w:rsidR="00825FA1">
              <w:rPr>
                <w:rFonts w:ascii="Arial" w:hAnsi="Arial" w:cs="Arial"/>
                <w:sz w:val="22"/>
                <w:szCs w:val="22"/>
              </w:rPr>
              <w:t xml:space="preserve">teensopivuuteen, yhteisten </w:t>
            </w:r>
            <w:proofErr w:type="spellStart"/>
            <w:r w:rsidR="00825FA1">
              <w:rPr>
                <w:rFonts w:ascii="Arial" w:hAnsi="Arial" w:cs="Arial"/>
                <w:sz w:val="22"/>
                <w:szCs w:val="22"/>
              </w:rPr>
              <w:t>geneeristen</w:t>
            </w:r>
            <w:proofErr w:type="spellEnd"/>
            <w:r w:rsidR="00825FA1">
              <w:rPr>
                <w:rFonts w:ascii="Arial" w:hAnsi="Arial" w:cs="Arial"/>
                <w:sz w:val="22"/>
                <w:szCs w:val="22"/>
              </w:rPr>
              <w:t xml:space="preserve"> prosessien käyttöön sekä kokonaisarkkitehtuurityön laajentamiseen sekä internet-sivujen kehittämiseen. Suunta on ollut siis oikea, vain tarke</w:t>
            </w:r>
            <w:r w:rsidR="00825FA1">
              <w:rPr>
                <w:rFonts w:ascii="Arial" w:hAnsi="Arial" w:cs="Arial"/>
                <w:sz w:val="22"/>
                <w:szCs w:val="22"/>
              </w:rPr>
              <w:t>n</w:t>
            </w:r>
            <w:r w:rsidR="00825FA1">
              <w:rPr>
                <w:rFonts w:ascii="Arial" w:hAnsi="Arial" w:cs="Arial"/>
                <w:sz w:val="22"/>
                <w:szCs w:val="22"/>
              </w:rPr>
              <w:t>nuksia tavoitetilasta ja yhteistä sopimista</w:t>
            </w:r>
            <w:r w:rsidR="00B80FDD">
              <w:rPr>
                <w:rFonts w:ascii="Arial" w:hAnsi="Arial" w:cs="Arial"/>
                <w:sz w:val="22"/>
                <w:szCs w:val="22"/>
              </w:rPr>
              <w:t xml:space="preserve"> tarvitaan</w:t>
            </w:r>
            <w:r w:rsidR="00825FA1">
              <w:rPr>
                <w:rFonts w:ascii="Arial" w:hAnsi="Arial" w:cs="Arial"/>
                <w:sz w:val="22"/>
                <w:szCs w:val="22"/>
              </w:rPr>
              <w:t xml:space="preserve">. </w:t>
            </w:r>
          </w:p>
          <w:p w:rsidR="001E0374" w:rsidRDefault="001E0374" w:rsidP="009C2A91">
            <w:pPr>
              <w:pStyle w:val="Normaali3"/>
              <w:rPr>
                <w:rFonts w:ascii="Arial" w:hAnsi="Arial" w:cs="Arial"/>
                <w:sz w:val="22"/>
                <w:szCs w:val="22"/>
              </w:rPr>
            </w:pPr>
          </w:p>
          <w:p w:rsidR="001E0374" w:rsidRDefault="001E0374" w:rsidP="009C2A91">
            <w:pPr>
              <w:pStyle w:val="Normaali3"/>
              <w:rPr>
                <w:rFonts w:ascii="Arial" w:hAnsi="Arial" w:cs="Arial"/>
                <w:sz w:val="22"/>
                <w:szCs w:val="22"/>
              </w:rPr>
            </w:pPr>
            <w:r>
              <w:rPr>
                <w:rFonts w:ascii="Arial" w:hAnsi="Arial" w:cs="Arial"/>
                <w:sz w:val="22"/>
                <w:szCs w:val="22"/>
              </w:rPr>
              <w:t xml:space="preserve">Asiakaspalvelun tehostamisessa muutospaineet kohdistuvat siihen, että </w:t>
            </w:r>
            <w:r w:rsidR="0001290C">
              <w:rPr>
                <w:rFonts w:ascii="Arial" w:hAnsi="Arial" w:cs="Arial"/>
                <w:sz w:val="22"/>
                <w:szCs w:val="22"/>
              </w:rPr>
              <w:t xml:space="preserve">kun/ jos </w:t>
            </w:r>
            <w:r>
              <w:rPr>
                <w:rFonts w:ascii="Arial" w:hAnsi="Arial" w:cs="Arial"/>
                <w:sz w:val="22"/>
                <w:szCs w:val="22"/>
              </w:rPr>
              <w:t>palvelutuotanto hajautuu eri organisaatio</w:t>
            </w:r>
            <w:r>
              <w:rPr>
                <w:rFonts w:ascii="Arial" w:hAnsi="Arial" w:cs="Arial"/>
                <w:sz w:val="22"/>
                <w:szCs w:val="22"/>
              </w:rPr>
              <w:t>i</w:t>
            </w:r>
            <w:r>
              <w:rPr>
                <w:rFonts w:ascii="Arial" w:hAnsi="Arial" w:cs="Arial"/>
                <w:sz w:val="22"/>
                <w:szCs w:val="22"/>
              </w:rPr>
              <w:t>hin, säilyykö kiinnostus yh</w:t>
            </w:r>
            <w:r w:rsidR="006E575B">
              <w:rPr>
                <w:rFonts w:ascii="Arial" w:hAnsi="Arial" w:cs="Arial"/>
                <w:sz w:val="22"/>
                <w:szCs w:val="22"/>
              </w:rPr>
              <w:t>teiseen kehittämiseen. Asiakaspalv</w:t>
            </w:r>
            <w:r w:rsidR="006E575B">
              <w:rPr>
                <w:rFonts w:ascii="Arial" w:hAnsi="Arial" w:cs="Arial"/>
                <w:sz w:val="22"/>
                <w:szCs w:val="22"/>
              </w:rPr>
              <w:t>e</w:t>
            </w:r>
            <w:r w:rsidR="006E575B">
              <w:rPr>
                <w:rFonts w:ascii="Arial" w:hAnsi="Arial" w:cs="Arial"/>
                <w:sz w:val="22"/>
                <w:szCs w:val="22"/>
              </w:rPr>
              <w:t>lun kehittämi</w:t>
            </w:r>
            <w:r>
              <w:rPr>
                <w:rFonts w:ascii="Arial" w:hAnsi="Arial" w:cs="Arial"/>
                <w:sz w:val="22"/>
                <w:szCs w:val="22"/>
              </w:rPr>
              <w:t xml:space="preserve">sen </w:t>
            </w:r>
            <w:proofErr w:type="gramStart"/>
            <w:r>
              <w:rPr>
                <w:rFonts w:ascii="Arial" w:hAnsi="Arial" w:cs="Arial"/>
                <w:sz w:val="22"/>
                <w:szCs w:val="22"/>
              </w:rPr>
              <w:t>tavoitteet</w:t>
            </w:r>
            <w:r w:rsidR="006E575B">
              <w:rPr>
                <w:rFonts w:ascii="Arial" w:hAnsi="Arial" w:cs="Arial"/>
                <w:sz w:val="22"/>
                <w:szCs w:val="22"/>
              </w:rPr>
              <w:t xml:space="preserve">  on</w:t>
            </w:r>
            <w:proofErr w:type="gramEnd"/>
            <w:r w:rsidR="006E575B">
              <w:rPr>
                <w:rFonts w:ascii="Arial" w:hAnsi="Arial" w:cs="Arial"/>
                <w:sz w:val="22"/>
                <w:szCs w:val="22"/>
              </w:rPr>
              <w:t xml:space="preserve"> juuri päivitetty ja edelleen releva</w:t>
            </w:r>
            <w:r w:rsidR="006E575B">
              <w:rPr>
                <w:rFonts w:ascii="Arial" w:hAnsi="Arial" w:cs="Arial"/>
                <w:sz w:val="22"/>
                <w:szCs w:val="22"/>
              </w:rPr>
              <w:t>n</w:t>
            </w:r>
            <w:r w:rsidR="006E575B">
              <w:rPr>
                <w:rFonts w:ascii="Arial" w:hAnsi="Arial" w:cs="Arial"/>
                <w:sz w:val="22"/>
                <w:szCs w:val="22"/>
              </w:rPr>
              <w:t>tit.</w:t>
            </w:r>
          </w:p>
          <w:p w:rsidR="001E0374" w:rsidRDefault="001E0374" w:rsidP="009C2A91">
            <w:pPr>
              <w:pStyle w:val="Normaali3"/>
              <w:rPr>
                <w:rFonts w:ascii="Arial" w:hAnsi="Arial" w:cs="Arial"/>
                <w:sz w:val="22"/>
                <w:szCs w:val="22"/>
              </w:rPr>
            </w:pPr>
          </w:p>
          <w:p w:rsidR="001E0374" w:rsidRDefault="001E0374" w:rsidP="009C2A91">
            <w:pPr>
              <w:pStyle w:val="Normaali3"/>
              <w:rPr>
                <w:rFonts w:ascii="Arial" w:hAnsi="Arial" w:cs="Arial"/>
                <w:sz w:val="22"/>
                <w:szCs w:val="22"/>
              </w:rPr>
            </w:pPr>
            <w:proofErr w:type="spellStart"/>
            <w:r>
              <w:rPr>
                <w:rFonts w:ascii="Arial" w:hAnsi="Arial" w:cs="Arial"/>
                <w:sz w:val="22"/>
                <w:szCs w:val="22"/>
              </w:rPr>
              <w:t>ELY-hankintojen</w:t>
            </w:r>
            <w:proofErr w:type="spellEnd"/>
            <w:r>
              <w:rPr>
                <w:rFonts w:ascii="Arial" w:hAnsi="Arial" w:cs="Arial"/>
                <w:sz w:val="22"/>
                <w:szCs w:val="22"/>
              </w:rPr>
              <w:t xml:space="preserve"> sähköistämisessä on selvitettävä, miten hoid</w:t>
            </w:r>
            <w:r>
              <w:rPr>
                <w:rFonts w:ascii="Arial" w:hAnsi="Arial" w:cs="Arial"/>
                <w:sz w:val="22"/>
                <w:szCs w:val="22"/>
              </w:rPr>
              <w:t>e</w:t>
            </w:r>
            <w:r>
              <w:rPr>
                <w:rFonts w:ascii="Arial" w:hAnsi="Arial" w:cs="Arial"/>
                <w:sz w:val="22"/>
                <w:szCs w:val="22"/>
              </w:rPr>
              <w:t>taan keskitetysti maakuntiin siirtyvän E-vastuualueen hankinnat. On selvitettävä, miten hoidetaan keskitetysti hankinnat maaku</w:t>
            </w:r>
            <w:r>
              <w:rPr>
                <w:rFonts w:ascii="Arial" w:hAnsi="Arial" w:cs="Arial"/>
                <w:sz w:val="22"/>
                <w:szCs w:val="22"/>
              </w:rPr>
              <w:t>n</w:t>
            </w:r>
            <w:r>
              <w:rPr>
                <w:rFonts w:ascii="Arial" w:hAnsi="Arial" w:cs="Arial"/>
                <w:sz w:val="22"/>
                <w:szCs w:val="22"/>
              </w:rPr>
              <w:t>tiin siirtyvien alueiden käytön, rakentamisen ohjauksen, kulttu</w:t>
            </w:r>
            <w:r>
              <w:rPr>
                <w:rFonts w:ascii="Arial" w:hAnsi="Arial" w:cs="Arial"/>
                <w:sz w:val="22"/>
                <w:szCs w:val="22"/>
              </w:rPr>
              <w:t>u</w:t>
            </w:r>
            <w:r>
              <w:rPr>
                <w:rFonts w:ascii="Arial" w:hAnsi="Arial" w:cs="Arial"/>
                <w:sz w:val="22"/>
                <w:szCs w:val="22"/>
              </w:rPr>
              <w:t>riympäristön hoidon sekä vesien ja merensuojelun tehtävien osalta. On myös selvitettävä rooli/ vastuu järjestelmien ja palv</w:t>
            </w:r>
            <w:r>
              <w:rPr>
                <w:rFonts w:ascii="Arial" w:hAnsi="Arial" w:cs="Arial"/>
                <w:sz w:val="22"/>
                <w:szCs w:val="22"/>
              </w:rPr>
              <w:t>e</w:t>
            </w:r>
            <w:r>
              <w:rPr>
                <w:rFonts w:ascii="Arial" w:hAnsi="Arial" w:cs="Arial"/>
                <w:sz w:val="22"/>
                <w:szCs w:val="22"/>
              </w:rPr>
              <w:t>luiden kehittämisessä, kun KEHA siirretään maakuntien yhte</w:t>
            </w:r>
            <w:r>
              <w:rPr>
                <w:rFonts w:ascii="Arial" w:hAnsi="Arial" w:cs="Arial"/>
                <w:sz w:val="22"/>
                <w:szCs w:val="22"/>
              </w:rPr>
              <w:t>i</w:t>
            </w:r>
            <w:r>
              <w:rPr>
                <w:rFonts w:ascii="Arial" w:hAnsi="Arial" w:cs="Arial"/>
                <w:sz w:val="22"/>
                <w:szCs w:val="22"/>
              </w:rPr>
              <w:t>seksi palveluyksiköksi. Lähtökohtana hankintojen sähköistäm</w:t>
            </w:r>
            <w:r>
              <w:rPr>
                <w:rFonts w:ascii="Arial" w:hAnsi="Arial" w:cs="Arial"/>
                <w:sz w:val="22"/>
                <w:szCs w:val="22"/>
              </w:rPr>
              <w:t>i</w:t>
            </w:r>
            <w:r>
              <w:rPr>
                <w:rFonts w:ascii="Arial" w:hAnsi="Arial" w:cs="Arial"/>
                <w:sz w:val="22"/>
                <w:szCs w:val="22"/>
              </w:rPr>
              <w:t>sen ratkaisuissa on organisaatioriippumattomuus ja toimintalä</w:t>
            </w:r>
            <w:r>
              <w:rPr>
                <w:rFonts w:ascii="Arial" w:hAnsi="Arial" w:cs="Arial"/>
                <w:sz w:val="22"/>
                <w:szCs w:val="22"/>
              </w:rPr>
              <w:t>h</w:t>
            </w:r>
            <w:r>
              <w:rPr>
                <w:rFonts w:ascii="Arial" w:hAnsi="Arial" w:cs="Arial"/>
                <w:sz w:val="22"/>
                <w:szCs w:val="22"/>
              </w:rPr>
              <w:t>töisyys.</w:t>
            </w:r>
          </w:p>
          <w:p w:rsidR="0001290C" w:rsidRDefault="0001290C" w:rsidP="009C2A91">
            <w:pPr>
              <w:pStyle w:val="Normaali3"/>
              <w:rPr>
                <w:rFonts w:ascii="Arial" w:hAnsi="Arial" w:cs="Arial"/>
                <w:sz w:val="22"/>
                <w:szCs w:val="22"/>
              </w:rPr>
            </w:pPr>
          </w:p>
          <w:p w:rsidR="00984ED1" w:rsidRPr="00266334" w:rsidRDefault="001E0374" w:rsidP="00003990">
            <w:pPr>
              <w:pStyle w:val="Normaali3"/>
              <w:rPr>
                <w:rFonts w:ascii="Arial" w:hAnsi="Arial" w:cs="Arial"/>
                <w:sz w:val="22"/>
                <w:szCs w:val="22"/>
              </w:rPr>
            </w:pPr>
            <w:r>
              <w:rPr>
                <w:rFonts w:ascii="Arial" w:hAnsi="Arial" w:cs="Arial"/>
                <w:sz w:val="22"/>
                <w:szCs w:val="22"/>
              </w:rPr>
              <w:t>Osaamisessa ja toimintatapamuutoksissa muutospaine kohdi</w:t>
            </w:r>
            <w:r>
              <w:rPr>
                <w:rFonts w:ascii="Arial" w:hAnsi="Arial" w:cs="Arial"/>
                <w:sz w:val="22"/>
                <w:szCs w:val="22"/>
              </w:rPr>
              <w:t>s</w:t>
            </w:r>
            <w:r>
              <w:rPr>
                <w:rFonts w:ascii="Arial" w:hAnsi="Arial" w:cs="Arial"/>
                <w:sz w:val="22"/>
                <w:szCs w:val="22"/>
              </w:rPr>
              <w:t>tuu henkilöstösuunnitteluun</w:t>
            </w:r>
            <w:r w:rsidR="00EF4D2E">
              <w:rPr>
                <w:rFonts w:ascii="Arial" w:hAnsi="Arial" w:cs="Arial"/>
                <w:sz w:val="22"/>
                <w:szCs w:val="22"/>
              </w:rPr>
              <w:t xml:space="preserve"> (liiton ja </w:t>
            </w:r>
            <w:proofErr w:type="spellStart"/>
            <w:r w:rsidR="00EF4D2E">
              <w:rPr>
                <w:rFonts w:ascii="Arial" w:hAnsi="Arial" w:cs="Arial"/>
                <w:sz w:val="22"/>
                <w:szCs w:val="22"/>
              </w:rPr>
              <w:t>ELY:n</w:t>
            </w:r>
            <w:proofErr w:type="spellEnd"/>
            <w:r w:rsidR="00EF4D2E">
              <w:rPr>
                <w:rFonts w:ascii="Arial" w:hAnsi="Arial" w:cs="Arial"/>
                <w:sz w:val="22"/>
                <w:szCs w:val="22"/>
              </w:rPr>
              <w:t xml:space="preserve"> resursseja yhteen), tarve uusille toimintakulttuureille sekä monikanavaiseen palv</w:t>
            </w:r>
            <w:r w:rsidR="00EF4D2E">
              <w:rPr>
                <w:rFonts w:ascii="Arial" w:hAnsi="Arial" w:cs="Arial"/>
                <w:sz w:val="22"/>
                <w:szCs w:val="22"/>
              </w:rPr>
              <w:t>e</w:t>
            </w:r>
            <w:r w:rsidR="00EF4D2E">
              <w:rPr>
                <w:rFonts w:ascii="Arial" w:hAnsi="Arial" w:cs="Arial"/>
                <w:sz w:val="22"/>
                <w:szCs w:val="22"/>
              </w:rPr>
              <w:t>luun. Keskeiset kyvykkyydet ja niiden tunnistaminen ovat rel</w:t>
            </w:r>
            <w:r w:rsidR="00EF4D2E">
              <w:rPr>
                <w:rFonts w:ascii="Arial" w:hAnsi="Arial" w:cs="Arial"/>
                <w:sz w:val="22"/>
                <w:szCs w:val="22"/>
              </w:rPr>
              <w:t>e</w:t>
            </w:r>
            <w:r w:rsidR="00EF4D2E">
              <w:rPr>
                <w:rFonts w:ascii="Arial" w:hAnsi="Arial" w:cs="Arial"/>
                <w:sz w:val="22"/>
                <w:szCs w:val="22"/>
              </w:rPr>
              <w:t xml:space="preserve">vantteja jatkossakin. Keskiössä tänä vuonna </w:t>
            </w:r>
            <w:proofErr w:type="gramStart"/>
            <w:r w:rsidR="00EF4D2E">
              <w:rPr>
                <w:rFonts w:ascii="Arial" w:hAnsi="Arial" w:cs="Arial"/>
                <w:sz w:val="22"/>
                <w:szCs w:val="22"/>
              </w:rPr>
              <w:t>on</w:t>
            </w:r>
            <w:proofErr w:type="gramEnd"/>
            <w:r w:rsidR="00EF4D2E">
              <w:rPr>
                <w:rFonts w:ascii="Arial" w:hAnsi="Arial" w:cs="Arial"/>
                <w:sz w:val="22"/>
                <w:szCs w:val="22"/>
              </w:rPr>
              <w:t xml:space="preserve"> Taimi ja uudet tavat toimia, </w:t>
            </w:r>
            <w:proofErr w:type="spellStart"/>
            <w:r w:rsidR="00EF4D2E">
              <w:rPr>
                <w:rFonts w:ascii="Arial" w:hAnsi="Arial" w:cs="Arial"/>
                <w:sz w:val="22"/>
                <w:szCs w:val="22"/>
              </w:rPr>
              <w:t>Uspa</w:t>
            </w:r>
            <w:proofErr w:type="spellEnd"/>
            <w:r w:rsidR="00EF4D2E">
              <w:rPr>
                <w:rFonts w:ascii="Arial" w:hAnsi="Arial" w:cs="Arial"/>
                <w:sz w:val="22"/>
                <w:szCs w:val="22"/>
              </w:rPr>
              <w:t xml:space="preserve"> sekä ratkaisukeskeinen palvelu. </w:t>
            </w:r>
            <w:r w:rsidR="00562DB4" w:rsidRPr="00266334">
              <w:rPr>
                <w:rFonts w:ascii="Arial" w:hAnsi="Arial" w:cs="Arial"/>
                <w:sz w:val="22"/>
                <w:szCs w:val="22"/>
              </w:rPr>
              <w:t xml:space="preserve"> </w:t>
            </w:r>
          </w:p>
        </w:tc>
      </w:tr>
    </w:tbl>
    <w:p w:rsidR="00985408" w:rsidRPr="00266334" w:rsidRDefault="00985408" w:rsidP="00985408">
      <w:pPr>
        <w:pStyle w:val="NormaaliWWW"/>
        <w:spacing w:before="0" w:beforeAutospacing="0" w:after="0" w:afterAutospacing="0"/>
        <w:ind w:left="360"/>
        <w:rPr>
          <w:rFonts w:ascii="Arial" w:hAnsi="Arial" w:cs="Arial"/>
          <w:b/>
          <w:bCs/>
          <w:color w:val="1058A8"/>
          <w:sz w:val="22"/>
          <w:szCs w:val="22"/>
          <w:lang w:val="fi-FI"/>
        </w:rPr>
      </w:pPr>
      <w:r w:rsidRPr="00266334">
        <w:rPr>
          <w:rFonts w:ascii="Arial" w:hAnsi="Arial" w:cs="Arial"/>
          <w:b/>
          <w:bCs/>
          <w:color w:val="1058A8"/>
          <w:sz w:val="22"/>
          <w:szCs w:val="22"/>
          <w:lang w:val="fi-FI"/>
        </w:rPr>
        <w:t xml:space="preserve"> </w:t>
      </w:r>
    </w:p>
    <w:p w:rsidR="00DC61C5" w:rsidRPr="00266334" w:rsidRDefault="00DC61C5" w:rsidP="00651295">
      <w:pPr>
        <w:pStyle w:val="Luettelokappale"/>
        <w:rPr>
          <w:rFonts w:ascii="Arial" w:hAnsi="Arial" w:cs="Arial"/>
          <w:b/>
          <w:bCs/>
        </w:rPr>
      </w:pPr>
    </w:p>
    <w:p w:rsidR="00F248AA" w:rsidRPr="00266334" w:rsidRDefault="005C1787" w:rsidP="00F248AA">
      <w:pPr>
        <w:pStyle w:val="NormaaliWWW"/>
        <w:spacing w:before="0" w:beforeAutospacing="0" w:after="0" w:afterAutospacing="0"/>
        <w:ind w:left="360"/>
        <w:rPr>
          <w:rFonts w:ascii="Arial" w:hAnsi="Arial" w:cs="Arial"/>
          <w:b/>
          <w:bCs/>
          <w:color w:val="1058A8"/>
          <w:sz w:val="22"/>
          <w:szCs w:val="22"/>
          <w:lang w:val="fi-FI"/>
        </w:rPr>
      </w:pPr>
      <w:r w:rsidRPr="00266334">
        <w:rPr>
          <w:rFonts w:ascii="Arial" w:hAnsi="Arial" w:cs="Arial"/>
          <w:b/>
          <w:bCs/>
          <w:color w:val="1058A8"/>
          <w:sz w:val="22"/>
          <w:szCs w:val="22"/>
          <w:lang w:val="fi-FI"/>
        </w:rPr>
        <w:t xml:space="preserve"> </w:t>
      </w:r>
    </w:p>
    <w:p w:rsidR="007069BA" w:rsidRPr="00266334" w:rsidRDefault="007069BA" w:rsidP="00505E06">
      <w:pPr>
        <w:pStyle w:val="NormaaliWWW"/>
        <w:numPr>
          <w:ilvl w:val="0"/>
          <w:numId w:val="1"/>
        </w:numPr>
        <w:spacing w:before="0" w:beforeAutospacing="0" w:after="0" w:afterAutospacing="0"/>
        <w:rPr>
          <w:rFonts w:ascii="Arial" w:hAnsi="Arial" w:cs="Arial"/>
          <w:b/>
          <w:bCs/>
          <w:sz w:val="22"/>
          <w:szCs w:val="22"/>
          <w:lang w:val="fi-FI"/>
        </w:rPr>
      </w:pPr>
      <w:r w:rsidRPr="00266334">
        <w:rPr>
          <w:rFonts w:ascii="Arial" w:hAnsi="Arial" w:cs="Arial"/>
          <w:b/>
          <w:bCs/>
          <w:sz w:val="22"/>
          <w:szCs w:val="22"/>
          <w:lang w:val="fi-FI"/>
        </w:rPr>
        <w:t xml:space="preserve"> </w:t>
      </w:r>
      <w:r w:rsidR="007E43DF" w:rsidRPr="00266334">
        <w:rPr>
          <w:rFonts w:ascii="Arial" w:hAnsi="Arial" w:cs="Arial"/>
          <w:b/>
          <w:bCs/>
          <w:sz w:val="22"/>
          <w:szCs w:val="22"/>
          <w:lang w:val="fi-FI"/>
        </w:rPr>
        <w:t>Keskustelu linjauksista hallinnonaloittain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266334" w:rsidTr="009E1736">
        <w:tc>
          <w:tcPr>
            <w:tcW w:w="2292" w:type="dxa"/>
            <w:tcBorders>
              <w:top w:val="single" w:sz="4" w:space="0" w:color="BFBFBF"/>
              <w:left w:val="single" w:sz="4" w:space="0" w:color="BFBFBF"/>
              <w:bottom w:val="single" w:sz="4" w:space="0" w:color="BFBFBF"/>
              <w:right w:val="single" w:sz="4" w:space="0" w:color="BFBFBF"/>
            </w:tcBorders>
          </w:tcPr>
          <w:p w:rsidR="009E1736" w:rsidRPr="00266334" w:rsidRDefault="009E1736" w:rsidP="009E1736">
            <w:pPr>
              <w:pStyle w:val="Normaali3"/>
              <w:rPr>
                <w:rFonts w:ascii="Arial" w:hAnsi="Arial" w:cs="Arial"/>
                <w:sz w:val="22"/>
                <w:szCs w:val="22"/>
              </w:rPr>
            </w:pPr>
            <w:r w:rsidRPr="00266334">
              <w:rPr>
                <w:rFonts w:ascii="Arial" w:hAnsi="Arial" w:cs="Arial"/>
                <w:sz w:val="22"/>
                <w:szCs w:val="22"/>
              </w:rPr>
              <w:t>Taustat / päätöses</w:t>
            </w:r>
            <w:r w:rsidRPr="00266334">
              <w:rPr>
                <w:rFonts w:ascii="Arial" w:hAnsi="Arial" w:cs="Arial"/>
                <w:sz w:val="22"/>
                <w:szCs w:val="22"/>
              </w:rPr>
              <w:t>i</w:t>
            </w:r>
            <w:r w:rsidRPr="00266334">
              <w:rPr>
                <w:rFonts w:ascii="Arial" w:hAnsi="Arial" w:cs="Arial"/>
                <w:sz w:val="22"/>
                <w:szCs w:val="22"/>
              </w:rPr>
              <w:t>tys</w:t>
            </w:r>
          </w:p>
        </w:tc>
        <w:tc>
          <w:tcPr>
            <w:tcW w:w="6522" w:type="dxa"/>
            <w:tcBorders>
              <w:top w:val="single" w:sz="4" w:space="0" w:color="BFBFBF"/>
              <w:left w:val="single" w:sz="4" w:space="0" w:color="BFBFBF"/>
              <w:bottom w:val="single" w:sz="4" w:space="0" w:color="BFBFBF"/>
              <w:right w:val="single" w:sz="4" w:space="0" w:color="BFBFBF"/>
            </w:tcBorders>
          </w:tcPr>
          <w:p w:rsidR="00505E06" w:rsidRPr="00266334" w:rsidRDefault="007E43DF" w:rsidP="00570ADF">
            <w:pPr>
              <w:pStyle w:val="NormaaliWWW"/>
              <w:rPr>
                <w:rFonts w:ascii="Arial" w:hAnsi="Arial" w:cs="Arial"/>
                <w:sz w:val="22"/>
                <w:szCs w:val="22"/>
                <w:lang w:val="fi-FI"/>
              </w:rPr>
            </w:pPr>
            <w:r w:rsidRPr="00266334">
              <w:rPr>
                <w:rFonts w:ascii="Arial" w:hAnsi="Arial" w:cs="Arial"/>
                <w:sz w:val="22"/>
                <w:szCs w:val="22"/>
                <w:lang w:val="fi-FI"/>
              </w:rPr>
              <w:t>Kukin tukiryhmän jäsen valmistautuu pitämään lyhyen puhee</w:t>
            </w:r>
            <w:r w:rsidRPr="00266334">
              <w:rPr>
                <w:rFonts w:ascii="Arial" w:hAnsi="Arial" w:cs="Arial"/>
                <w:sz w:val="22"/>
                <w:szCs w:val="22"/>
                <w:lang w:val="fi-FI"/>
              </w:rPr>
              <w:t>n</w:t>
            </w:r>
            <w:r w:rsidRPr="00266334">
              <w:rPr>
                <w:rFonts w:ascii="Arial" w:hAnsi="Arial" w:cs="Arial"/>
                <w:sz w:val="22"/>
                <w:szCs w:val="22"/>
                <w:lang w:val="fi-FI"/>
              </w:rPr>
              <w:t>vuoron linjauksista</w:t>
            </w:r>
            <w:r w:rsidR="00570ADF" w:rsidRPr="00266334">
              <w:rPr>
                <w:rFonts w:ascii="Arial" w:hAnsi="Arial" w:cs="Arial"/>
                <w:sz w:val="22"/>
                <w:szCs w:val="22"/>
                <w:lang w:val="fi-FI"/>
              </w:rPr>
              <w:t xml:space="preserve">, jotka koskevat </w:t>
            </w:r>
            <w:r w:rsidRPr="00266334">
              <w:rPr>
                <w:rFonts w:ascii="Arial" w:hAnsi="Arial" w:cs="Arial"/>
                <w:sz w:val="22"/>
                <w:szCs w:val="22"/>
                <w:lang w:val="fi-FI"/>
              </w:rPr>
              <w:t>omaa hallinnonalaa</w:t>
            </w:r>
          </w:p>
        </w:tc>
      </w:tr>
      <w:tr w:rsidR="009E1736" w:rsidRPr="00266334" w:rsidTr="009E1736">
        <w:tc>
          <w:tcPr>
            <w:tcW w:w="2292" w:type="dxa"/>
            <w:tcBorders>
              <w:top w:val="single" w:sz="4" w:space="0" w:color="BFBFBF"/>
              <w:left w:val="single" w:sz="4" w:space="0" w:color="BFBFBF"/>
              <w:bottom w:val="single" w:sz="4" w:space="0" w:color="BFBFBF"/>
              <w:right w:val="single" w:sz="4" w:space="0" w:color="BFBFBF"/>
            </w:tcBorders>
          </w:tcPr>
          <w:p w:rsidR="009E1736" w:rsidRPr="00266334" w:rsidRDefault="009E1736" w:rsidP="009E1736">
            <w:pPr>
              <w:pStyle w:val="Normaali3"/>
              <w:rPr>
                <w:rFonts w:ascii="Arial" w:hAnsi="Arial" w:cs="Arial"/>
                <w:sz w:val="22"/>
                <w:szCs w:val="22"/>
              </w:rPr>
            </w:pPr>
            <w:r w:rsidRPr="00266334">
              <w:rPr>
                <w:rFonts w:ascii="Arial" w:hAnsi="Arial" w:cs="Arial"/>
                <w:sz w:val="22"/>
                <w:szCs w:val="22"/>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266334" w:rsidRDefault="007E43DF" w:rsidP="00505E06">
            <w:pPr>
              <w:pStyle w:val="Normaali3"/>
              <w:rPr>
                <w:rFonts w:ascii="Arial" w:hAnsi="Arial" w:cs="Arial"/>
                <w:sz w:val="22"/>
                <w:szCs w:val="22"/>
              </w:rPr>
            </w:pPr>
            <w:r w:rsidRPr="00266334">
              <w:rPr>
                <w:rFonts w:ascii="Arial" w:hAnsi="Arial" w:cs="Arial"/>
                <w:sz w:val="22"/>
                <w:szCs w:val="22"/>
              </w:rPr>
              <w:t>Pyöreän pöydän keskustelu / kaikki jäsenet</w:t>
            </w:r>
          </w:p>
        </w:tc>
      </w:tr>
      <w:tr w:rsidR="009E1736" w:rsidRPr="00266334" w:rsidTr="009E1736">
        <w:tc>
          <w:tcPr>
            <w:tcW w:w="2292" w:type="dxa"/>
            <w:tcBorders>
              <w:top w:val="single" w:sz="4" w:space="0" w:color="BFBFBF"/>
              <w:left w:val="single" w:sz="4" w:space="0" w:color="BFBFBF"/>
              <w:bottom w:val="single" w:sz="4" w:space="0" w:color="BFBFBF"/>
              <w:right w:val="single" w:sz="4" w:space="0" w:color="BFBFBF"/>
            </w:tcBorders>
          </w:tcPr>
          <w:p w:rsidR="009E1736" w:rsidRPr="00266334" w:rsidRDefault="009E1736" w:rsidP="009E1736">
            <w:pPr>
              <w:pStyle w:val="Normaali3"/>
              <w:rPr>
                <w:rFonts w:ascii="Arial" w:hAnsi="Arial" w:cs="Arial"/>
                <w:sz w:val="22"/>
                <w:szCs w:val="22"/>
              </w:rPr>
            </w:pPr>
            <w:r w:rsidRPr="00266334">
              <w:rPr>
                <w:rFonts w:ascii="Arial" w:hAnsi="Arial" w:cs="Arial"/>
                <w:sz w:val="22"/>
                <w:szCs w:val="22"/>
              </w:rPr>
              <w:t>Liitteet</w:t>
            </w:r>
          </w:p>
        </w:tc>
        <w:tc>
          <w:tcPr>
            <w:tcW w:w="6522" w:type="dxa"/>
            <w:tcBorders>
              <w:top w:val="single" w:sz="4" w:space="0" w:color="BFBFBF"/>
              <w:left w:val="single" w:sz="4" w:space="0" w:color="BFBFBF"/>
              <w:bottom w:val="single" w:sz="4" w:space="0" w:color="BFBFBF"/>
              <w:right w:val="single" w:sz="4" w:space="0" w:color="BFBFBF"/>
            </w:tcBorders>
          </w:tcPr>
          <w:p w:rsidR="00B74C20" w:rsidRPr="00266334" w:rsidRDefault="00B74C20" w:rsidP="00B74C20">
            <w:pPr>
              <w:pStyle w:val="Normaali3"/>
              <w:rPr>
                <w:rFonts w:ascii="Arial" w:hAnsi="Arial" w:cs="Arial"/>
                <w:sz w:val="22"/>
                <w:szCs w:val="22"/>
              </w:rPr>
            </w:pPr>
            <w:r>
              <w:rPr>
                <w:rFonts w:ascii="Arial" w:hAnsi="Arial" w:cs="Arial"/>
                <w:sz w:val="22"/>
                <w:szCs w:val="22"/>
              </w:rPr>
              <w:t>Todettiin, että k</w:t>
            </w:r>
            <w:r w:rsidRPr="00266334">
              <w:rPr>
                <w:rFonts w:ascii="Arial" w:hAnsi="Arial" w:cs="Arial"/>
                <w:sz w:val="22"/>
                <w:szCs w:val="22"/>
              </w:rPr>
              <w:t>olme vuotta on pitkä aika olla kehittämättä to</w:t>
            </w:r>
            <w:r w:rsidRPr="00266334">
              <w:rPr>
                <w:rFonts w:ascii="Arial" w:hAnsi="Arial" w:cs="Arial"/>
                <w:sz w:val="22"/>
                <w:szCs w:val="22"/>
              </w:rPr>
              <w:t>i</w:t>
            </w:r>
            <w:r w:rsidRPr="00266334">
              <w:rPr>
                <w:rFonts w:ascii="Arial" w:hAnsi="Arial" w:cs="Arial"/>
                <w:sz w:val="22"/>
                <w:szCs w:val="22"/>
              </w:rPr>
              <w:t xml:space="preserve">mintaa. </w:t>
            </w:r>
            <w:r w:rsidR="00CB7DD4">
              <w:rPr>
                <w:rFonts w:ascii="Arial" w:hAnsi="Arial" w:cs="Arial"/>
                <w:sz w:val="22"/>
                <w:szCs w:val="22"/>
              </w:rPr>
              <w:t xml:space="preserve">Aiheellista </w:t>
            </w:r>
            <w:r>
              <w:rPr>
                <w:rFonts w:ascii="Arial" w:hAnsi="Arial" w:cs="Arial"/>
                <w:sz w:val="22"/>
                <w:szCs w:val="22"/>
              </w:rPr>
              <w:t>olisi päästä keskustelemaan Pöystin itsensä kanssa ja sovittiinkin, että yritetään järjestää tapaaminen Pöystin kanssa (Mikko K. ja Heikki H.)</w:t>
            </w:r>
            <w:r w:rsidR="00CB7DD4">
              <w:rPr>
                <w:rFonts w:ascii="Arial" w:hAnsi="Arial" w:cs="Arial"/>
                <w:sz w:val="22"/>
                <w:szCs w:val="22"/>
              </w:rPr>
              <w:t xml:space="preserve"> </w:t>
            </w:r>
            <w:r>
              <w:rPr>
                <w:rFonts w:ascii="Arial" w:hAnsi="Arial" w:cs="Arial"/>
                <w:sz w:val="22"/>
                <w:szCs w:val="22"/>
              </w:rPr>
              <w:t>tuoden esille, mitä on tehty sä</w:t>
            </w:r>
            <w:r>
              <w:rPr>
                <w:rFonts w:ascii="Arial" w:hAnsi="Arial" w:cs="Arial"/>
                <w:sz w:val="22"/>
                <w:szCs w:val="22"/>
              </w:rPr>
              <w:t>h</w:t>
            </w:r>
            <w:r>
              <w:rPr>
                <w:rFonts w:ascii="Arial" w:hAnsi="Arial" w:cs="Arial"/>
                <w:sz w:val="22"/>
                <w:szCs w:val="22"/>
              </w:rPr>
              <w:t>köistämisen kehittämisessä</w:t>
            </w:r>
            <w:r w:rsidR="00CB7DD4">
              <w:rPr>
                <w:rFonts w:ascii="Arial" w:hAnsi="Arial" w:cs="Arial"/>
                <w:sz w:val="22"/>
                <w:szCs w:val="22"/>
              </w:rPr>
              <w:t xml:space="preserve"> </w:t>
            </w:r>
            <w:proofErr w:type="spellStart"/>
            <w:r w:rsidR="00CB7DD4">
              <w:rPr>
                <w:rFonts w:ascii="Arial" w:hAnsi="Arial" w:cs="Arial"/>
                <w:sz w:val="22"/>
                <w:szCs w:val="22"/>
              </w:rPr>
              <w:t>ELY-keskuksissa</w:t>
            </w:r>
            <w:proofErr w:type="spellEnd"/>
            <w:r>
              <w:rPr>
                <w:rFonts w:ascii="Arial" w:hAnsi="Arial" w:cs="Arial"/>
                <w:sz w:val="22"/>
                <w:szCs w:val="22"/>
              </w:rPr>
              <w:t xml:space="preserve">. </w:t>
            </w:r>
          </w:p>
          <w:p w:rsidR="00B74C20" w:rsidRPr="00266334" w:rsidRDefault="00B74C20" w:rsidP="00B74C20">
            <w:pPr>
              <w:pStyle w:val="Normaali3"/>
              <w:rPr>
                <w:rFonts w:ascii="Arial" w:hAnsi="Arial" w:cs="Arial"/>
                <w:sz w:val="22"/>
                <w:szCs w:val="22"/>
              </w:rPr>
            </w:pPr>
          </w:p>
          <w:p w:rsidR="00B74C20" w:rsidRDefault="00B74C20" w:rsidP="00B74C20">
            <w:pPr>
              <w:pStyle w:val="Normaali3"/>
              <w:rPr>
                <w:rFonts w:ascii="Arial" w:hAnsi="Arial" w:cs="Arial"/>
                <w:sz w:val="22"/>
                <w:szCs w:val="22"/>
              </w:rPr>
            </w:pPr>
            <w:r>
              <w:rPr>
                <w:rFonts w:ascii="Arial" w:hAnsi="Arial" w:cs="Arial"/>
                <w:sz w:val="22"/>
                <w:szCs w:val="22"/>
              </w:rPr>
              <w:t>Toisaalta on noussut keskusteluun myös se, että onko nyt a</w:t>
            </w:r>
            <w:r>
              <w:rPr>
                <w:rFonts w:ascii="Arial" w:hAnsi="Arial" w:cs="Arial"/>
                <w:sz w:val="22"/>
                <w:szCs w:val="22"/>
              </w:rPr>
              <w:t>i</w:t>
            </w:r>
            <w:r>
              <w:rPr>
                <w:rFonts w:ascii="Arial" w:hAnsi="Arial" w:cs="Arial"/>
                <w:sz w:val="22"/>
                <w:szCs w:val="22"/>
              </w:rPr>
              <w:t xml:space="preserve">heellista ja resursseja tehdä kehittämistyötä valtion alustalle, jos työt siirtyvät maakuntiin, pystytäänkö </w:t>
            </w:r>
            <w:r w:rsidRPr="00266334">
              <w:rPr>
                <w:rFonts w:ascii="Arial" w:hAnsi="Arial" w:cs="Arial"/>
                <w:sz w:val="22"/>
                <w:szCs w:val="22"/>
              </w:rPr>
              <w:t>vastaamaan kysyntään palvelujen muotoilemisesta</w:t>
            </w:r>
            <w:r>
              <w:rPr>
                <w:rFonts w:ascii="Arial" w:hAnsi="Arial" w:cs="Arial"/>
                <w:sz w:val="22"/>
                <w:szCs w:val="22"/>
              </w:rPr>
              <w:t xml:space="preserve">. IE2 </w:t>
            </w:r>
            <w:proofErr w:type="gramStart"/>
            <w:r>
              <w:rPr>
                <w:rFonts w:ascii="Arial" w:hAnsi="Arial" w:cs="Arial"/>
                <w:sz w:val="22"/>
                <w:szCs w:val="22"/>
              </w:rPr>
              <w:t>–ohjelmasta</w:t>
            </w:r>
            <w:proofErr w:type="gramEnd"/>
            <w:r>
              <w:rPr>
                <w:rFonts w:ascii="Arial" w:hAnsi="Arial" w:cs="Arial"/>
                <w:sz w:val="22"/>
                <w:szCs w:val="22"/>
              </w:rPr>
              <w:t xml:space="preserve"> on tullut mantra, jonka uskotaan pelastavan kaiken, mutta </w:t>
            </w:r>
            <w:r w:rsidR="00FC4D26">
              <w:rPr>
                <w:rFonts w:ascii="Arial" w:hAnsi="Arial" w:cs="Arial"/>
                <w:sz w:val="22"/>
                <w:szCs w:val="22"/>
              </w:rPr>
              <w:t xml:space="preserve">nyt pitäisi </w:t>
            </w:r>
            <w:r w:rsidRPr="00266334">
              <w:rPr>
                <w:rFonts w:ascii="Arial" w:hAnsi="Arial" w:cs="Arial"/>
                <w:sz w:val="22"/>
                <w:szCs w:val="22"/>
              </w:rPr>
              <w:t>konkreett</w:t>
            </w:r>
            <w:r w:rsidRPr="00266334">
              <w:rPr>
                <w:rFonts w:ascii="Arial" w:hAnsi="Arial" w:cs="Arial"/>
                <w:sz w:val="22"/>
                <w:szCs w:val="22"/>
              </w:rPr>
              <w:t>i</w:t>
            </w:r>
            <w:r w:rsidRPr="00266334">
              <w:rPr>
                <w:rFonts w:ascii="Arial" w:hAnsi="Arial" w:cs="Arial"/>
                <w:sz w:val="22"/>
                <w:szCs w:val="22"/>
              </w:rPr>
              <w:t>semmin tehdä asioita, mistä sovittu</w:t>
            </w:r>
            <w:r>
              <w:rPr>
                <w:rFonts w:ascii="Arial" w:hAnsi="Arial" w:cs="Arial"/>
                <w:sz w:val="22"/>
                <w:szCs w:val="22"/>
              </w:rPr>
              <w:t xml:space="preserve"> ja </w:t>
            </w:r>
            <w:r w:rsidRPr="00266334">
              <w:rPr>
                <w:rFonts w:ascii="Arial" w:hAnsi="Arial" w:cs="Arial"/>
                <w:sz w:val="22"/>
                <w:szCs w:val="22"/>
              </w:rPr>
              <w:t xml:space="preserve">varmistaa, että </w:t>
            </w:r>
            <w:r w:rsidR="00FC4D26">
              <w:rPr>
                <w:rFonts w:ascii="Arial" w:hAnsi="Arial" w:cs="Arial"/>
                <w:sz w:val="22"/>
                <w:szCs w:val="22"/>
              </w:rPr>
              <w:t xml:space="preserve">ne </w:t>
            </w:r>
            <w:r w:rsidRPr="00266334">
              <w:rPr>
                <w:rFonts w:ascii="Arial" w:hAnsi="Arial" w:cs="Arial"/>
                <w:sz w:val="22"/>
                <w:szCs w:val="22"/>
              </w:rPr>
              <w:t>men</w:t>
            </w:r>
            <w:r w:rsidRPr="00266334">
              <w:rPr>
                <w:rFonts w:ascii="Arial" w:hAnsi="Arial" w:cs="Arial"/>
                <w:sz w:val="22"/>
                <w:szCs w:val="22"/>
              </w:rPr>
              <w:t>e</w:t>
            </w:r>
            <w:r w:rsidRPr="00266334">
              <w:rPr>
                <w:rFonts w:ascii="Arial" w:hAnsi="Arial" w:cs="Arial"/>
                <w:sz w:val="22"/>
                <w:szCs w:val="22"/>
              </w:rPr>
              <w:t>vät läpi</w:t>
            </w:r>
            <w:r>
              <w:rPr>
                <w:rFonts w:ascii="Arial" w:hAnsi="Arial" w:cs="Arial"/>
                <w:sz w:val="22"/>
                <w:szCs w:val="22"/>
              </w:rPr>
              <w:t xml:space="preserve">. </w:t>
            </w:r>
            <w:r w:rsidR="00FC4D26">
              <w:rPr>
                <w:rFonts w:ascii="Arial" w:hAnsi="Arial" w:cs="Arial"/>
                <w:sz w:val="22"/>
                <w:szCs w:val="22"/>
              </w:rPr>
              <w:t>K</w:t>
            </w:r>
            <w:r>
              <w:rPr>
                <w:rFonts w:ascii="Arial" w:hAnsi="Arial" w:cs="Arial"/>
                <w:sz w:val="22"/>
                <w:szCs w:val="22"/>
              </w:rPr>
              <w:t>ehittäminen tulisi saada myös maakuntauudistuksen valmisteluun</w:t>
            </w:r>
            <w:r w:rsidR="005915CC">
              <w:rPr>
                <w:rFonts w:ascii="Arial" w:hAnsi="Arial" w:cs="Arial"/>
                <w:sz w:val="22"/>
                <w:szCs w:val="22"/>
              </w:rPr>
              <w:t xml:space="preserve">. On myös </w:t>
            </w:r>
            <w:r>
              <w:rPr>
                <w:rFonts w:ascii="Arial" w:hAnsi="Arial" w:cs="Arial"/>
                <w:sz w:val="22"/>
                <w:szCs w:val="22"/>
              </w:rPr>
              <w:t xml:space="preserve">syytä nimetä </w:t>
            </w:r>
            <w:r w:rsidRPr="00266334">
              <w:rPr>
                <w:rFonts w:ascii="Arial" w:hAnsi="Arial" w:cs="Arial"/>
                <w:sz w:val="22"/>
                <w:szCs w:val="22"/>
              </w:rPr>
              <w:t>Atomi-hankkeesta edustaja tähän ryhmään</w:t>
            </w:r>
            <w:r>
              <w:rPr>
                <w:rFonts w:ascii="Arial" w:hAnsi="Arial" w:cs="Arial"/>
                <w:sz w:val="22"/>
                <w:szCs w:val="22"/>
              </w:rPr>
              <w:t xml:space="preserve">. </w:t>
            </w:r>
            <w:r w:rsidR="00EB5DC8">
              <w:rPr>
                <w:rFonts w:ascii="Arial" w:hAnsi="Arial" w:cs="Arial"/>
                <w:sz w:val="22"/>
                <w:szCs w:val="22"/>
              </w:rPr>
              <w:t xml:space="preserve">IE2 </w:t>
            </w:r>
            <w:proofErr w:type="gramStart"/>
            <w:r w:rsidR="00EB5DC8">
              <w:rPr>
                <w:rFonts w:ascii="Arial" w:hAnsi="Arial" w:cs="Arial"/>
                <w:sz w:val="22"/>
                <w:szCs w:val="22"/>
              </w:rPr>
              <w:t>–ohjelman</w:t>
            </w:r>
            <w:proofErr w:type="gramEnd"/>
            <w:r w:rsidR="00EB5DC8">
              <w:rPr>
                <w:rFonts w:ascii="Arial" w:hAnsi="Arial" w:cs="Arial"/>
                <w:sz w:val="22"/>
                <w:szCs w:val="22"/>
              </w:rPr>
              <w:t xml:space="preserve"> kehittämisessä seuraava vuosi tulee olemaan kriittinen. </w:t>
            </w:r>
            <w:r w:rsidRPr="00266334">
              <w:rPr>
                <w:rFonts w:ascii="Arial" w:hAnsi="Arial" w:cs="Arial"/>
                <w:sz w:val="22"/>
                <w:szCs w:val="22"/>
              </w:rPr>
              <w:t xml:space="preserve">Maakuntauudistus ei pääse </w:t>
            </w:r>
            <w:proofErr w:type="spellStart"/>
            <w:r w:rsidRPr="00266334">
              <w:rPr>
                <w:rFonts w:ascii="Arial" w:hAnsi="Arial" w:cs="Arial"/>
                <w:sz w:val="22"/>
                <w:szCs w:val="22"/>
              </w:rPr>
              <w:t>konkretian</w:t>
            </w:r>
            <w:proofErr w:type="spellEnd"/>
            <w:r w:rsidRPr="00266334">
              <w:rPr>
                <w:rFonts w:ascii="Arial" w:hAnsi="Arial" w:cs="Arial"/>
                <w:sz w:val="22"/>
                <w:szCs w:val="22"/>
              </w:rPr>
              <w:t xml:space="preserve"> tasolle ainakaan vuoteen.</w:t>
            </w:r>
          </w:p>
          <w:p w:rsidR="00B74C20" w:rsidRDefault="00B74C20" w:rsidP="009E1736">
            <w:pPr>
              <w:pStyle w:val="Normaali3"/>
              <w:rPr>
                <w:rFonts w:ascii="Arial" w:hAnsi="Arial" w:cs="Arial"/>
                <w:sz w:val="22"/>
                <w:szCs w:val="22"/>
              </w:rPr>
            </w:pPr>
          </w:p>
          <w:p w:rsidR="005E009A" w:rsidRDefault="005E009A" w:rsidP="009E1736">
            <w:pPr>
              <w:pStyle w:val="Normaali3"/>
              <w:rPr>
                <w:rFonts w:ascii="Arial" w:hAnsi="Arial" w:cs="Arial"/>
                <w:sz w:val="22"/>
                <w:szCs w:val="22"/>
              </w:rPr>
            </w:pPr>
            <w:r>
              <w:rPr>
                <w:rFonts w:ascii="Arial" w:hAnsi="Arial" w:cs="Arial"/>
                <w:sz w:val="22"/>
                <w:szCs w:val="22"/>
              </w:rPr>
              <w:t xml:space="preserve">Pj. totesi, että IE2 </w:t>
            </w:r>
            <w:proofErr w:type="gramStart"/>
            <w:r>
              <w:rPr>
                <w:rFonts w:ascii="Arial" w:hAnsi="Arial" w:cs="Arial"/>
                <w:sz w:val="22"/>
                <w:szCs w:val="22"/>
              </w:rPr>
              <w:t>–ohjelman</w:t>
            </w:r>
            <w:proofErr w:type="gramEnd"/>
            <w:r>
              <w:rPr>
                <w:rFonts w:ascii="Arial" w:hAnsi="Arial" w:cs="Arial"/>
                <w:sz w:val="22"/>
                <w:szCs w:val="22"/>
              </w:rPr>
              <w:t xml:space="preserve"> toimikausi on v. 2017 loppuun asti, </w:t>
            </w:r>
          </w:p>
          <w:p w:rsidR="005E009A" w:rsidRDefault="005E009A" w:rsidP="009E1736">
            <w:pPr>
              <w:pStyle w:val="Normaali3"/>
              <w:rPr>
                <w:rFonts w:ascii="Arial" w:hAnsi="Arial" w:cs="Arial"/>
                <w:sz w:val="22"/>
                <w:szCs w:val="22"/>
              </w:rPr>
            </w:pPr>
            <w:r>
              <w:rPr>
                <w:rFonts w:ascii="Arial" w:hAnsi="Arial" w:cs="Arial"/>
                <w:sz w:val="22"/>
                <w:szCs w:val="22"/>
              </w:rPr>
              <w:t>sen jälkeen se</w:t>
            </w:r>
            <w:r w:rsidR="00EB5DC8">
              <w:rPr>
                <w:rFonts w:ascii="Arial" w:hAnsi="Arial" w:cs="Arial"/>
                <w:sz w:val="22"/>
                <w:szCs w:val="22"/>
              </w:rPr>
              <w:t xml:space="preserve"> asemoidaan </w:t>
            </w:r>
            <w:r>
              <w:rPr>
                <w:rFonts w:ascii="Arial" w:hAnsi="Arial" w:cs="Arial"/>
                <w:sz w:val="22"/>
                <w:szCs w:val="22"/>
              </w:rPr>
              <w:t>uudestaan. Ohjelmassa tulisi fok</w:t>
            </w:r>
            <w:r>
              <w:rPr>
                <w:rFonts w:ascii="Arial" w:hAnsi="Arial" w:cs="Arial"/>
                <w:sz w:val="22"/>
                <w:szCs w:val="22"/>
              </w:rPr>
              <w:t>u</w:t>
            </w:r>
            <w:r>
              <w:rPr>
                <w:rFonts w:ascii="Arial" w:hAnsi="Arial" w:cs="Arial"/>
                <w:sz w:val="22"/>
                <w:szCs w:val="22"/>
              </w:rPr>
              <w:t xml:space="preserve">soida, mitä on oltava valmiina v. 2017 ja terävöittää tekemistä. </w:t>
            </w:r>
          </w:p>
          <w:p w:rsidR="00970328" w:rsidRPr="00266334" w:rsidRDefault="00782713" w:rsidP="00782713">
            <w:pPr>
              <w:pStyle w:val="Normaali3"/>
              <w:rPr>
                <w:rFonts w:ascii="Arial" w:hAnsi="Arial" w:cs="Arial"/>
                <w:sz w:val="22"/>
                <w:szCs w:val="22"/>
              </w:rPr>
            </w:pPr>
            <w:r>
              <w:rPr>
                <w:rFonts w:ascii="Arial" w:hAnsi="Arial" w:cs="Arial"/>
                <w:sz w:val="22"/>
                <w:szCs w:val="22"/>
              </w:rPr>
              <w:t xml:space="preserve">Todettiin, että ohjelmatoiminto katsoo vielä mitä v. 2017 aikana tulisi olla valmiina. </w:t>
            </w:r>
            <w:r w:rsidR="00970328" w:rsidRPr="00266334">
              <w:rPr>
                <w:rFonts w:ascii="Arial" w:hAnsi="Arial" w:cs="Arial"/>
                <w:sz w:val="22"/>
                <w:szCs w:val="22"/>
              </w:rPr>
              <w:t xml:space="preserve"> </w:t>
            </w:r>
          </w:p>
        </w:tc>
      </w:tr>
    </w:tbl>
    <w:p w:rsidR="009D2E3E" w:rsidRPr="00266334" w:rsidRDefault="009D2E3E" w:rsidP="009D2E3E">
      <w:pPr>
        <w:pStyle w:val="NormaaliWWW"/>
        <w:spacing w:before="0" w:beforeAutospacing="0" w:after="0" w:afterAutospacing="0"/>
        <w:rPr>
          <w:rFonts w:ascii="Arial" w:hAnsi="Arial" w:cs="Arial"/>
          <w:b/>
          <w:bCs/>
          <w:sz w:val="22"/>
          <w:szCs w:val="22"/>
          <w:lang w:val="fi-FI"/>
        </w:rPr>
      </w:pPr>
    </w:p>
    <w:p w:rsidR="007C2ACE" w:rsidRPr="00266334" w:rsidRDefault="00BF661C" w:rsidP="007C2492">
      <w:pPr>
        <w:pStyle w:val="NormaaliWWW"/>
        <w:spacing w:before="0" w:beforeAutospacing="0" w:after="0" w:afterAutospacing="0"/>
        <w:rPr>
          <w:rFonts w:ascii="Arial" w:hAnsi="Arial" w:cs="Arial"/>
          <w:b/>
          <w:bCs/>
          <w:sz w:val="22"/>
          <w:szCs w:val="22"/>
          <w:lang w:val="fi-FI"/>
        </w:rPr>
      </w:pPr>
      <w:r w:rsidRPr="00266334">
        <w:rPr>
          <w:rFonts w:ascii="Arial" w:hAnsi="Arial" w:cs="Arial"/>
          <w:b/>
          <w:bCs/>
          <w:sz w:val="22"/>
          <w:szCs w:val="22"/>
          <w:lang w:val="fi-FI"/>
        </w:rPr>
        <w:t xml:space="preserve"> </w:t>
      </w:r>
      <w:r w:rsidR="0029275D" w:rsidRPr="00266334">
        <w:rPr>
          <w:rFonts w:ascii="Arial" w:hAnsi="Arial" w:cs="Arial"/>
          <w:b/>
          <w:bCs/>
          <w:sz w:val="22"/>
          <w:szCs w:val="22"/>
          <w:lang w:val="fi-FI"/>
        </w:rPr>
        <w:t xml:space="preserve"> </w:t>
      </w:r>
      <w:r w:rsidRPr="00266334">
        <w:rPr>
          <w:rFonts w:ascii="Arial" w:hAnsi="Arial" w:cs="Arial"/>
          <w:b/>
          <w:bCs/>
          <w:sz w:val="22"/>
          <w:szCs w:val="22"/>
          <w:lang w:val="fi-FI"/>
        </w:rPr>
        <w:t xml:space="preserve">     </w:t>
      </w:r>
    </w:p>
    <w:p w:rsidR="00AE0320" w:rsidRPr="00266334" w:rsidRDefault="00AE0320" w:rsidP="00AE0320">
      <w:pPr>
        <w:pStyle w:val="NormaaliWWW"/>
        <w:spacing w:before="0" w:beforeAutospacing="0" w:after="0" w:afterAutospacing="0"/>
        <w:rPr>
          <w:rFonts w:ascii="Arial" w:hAnsi="Arial" w:cs="Arial"/>
          <w:b/>
          <w:bCs/>
          <w:sz w:val="22"/>
          <w:szCs w:val="22"/>
          <w:lang w:val="fi-FI"/>
        </w:rPr>
      </w:pPr>
    </w:p>
    <w:p w:rsidR="00985408" w:rsidRPr="00266334" w:rsidRDefault="00534439" w:rsidP="00985408">
      <w:pPr>
        <w:pStyle w:val="NormaaliWWW"/>
        <w:numPr>
          <w:ilvl w:val="0"/>
          <w:numId w:val="1"/>
        </w:numPr>
        <w:spacing w:before="0" w:beforeAutospacing="0" w:after="0" w:afterAutospacing="0"/>
        <w:rPr>
          <w:rFonts w:ascii="Arial" w:hAnsi="Arial" w:cs="Arial"/>
          <w:b/>
          <w:bCs/>
          <w:sz w:val="22"/>
          <w:szCs w:val="22"/>
          <w:lang w:val="fi-FI"/>
        </w:rPr>
      </w:pPr>
      <w:proofErr w:type="spellStart"/>
      <w:r w:rsidRPr="00266334">
        <w:rPr>
          <w:rFonts w:ascii="Arial" w:hAnsi="Arial" w:cs="Arial"/>
          <w:b/>
          <w:sz w:val="22"/>
          <w:szCs w:val="22"/>
          <w:lang w:val="fi-FI"/>
        </w:rPr>
        <w:t>SOTE-digiry</w:t>
      </w:r>
      <w:r w:rsidR="00570ADF" w:rsidRPr="00266334">
        <w:rPr>
          <w:rFonts w:ascii="Arial" w:hAnsi="Arial" w:cs="Arial"/>
          <w:b/>
          <w:sz w:val="22"/>
          <w:szCs w:val="22"/>
          <w:lang w:val="fi-FI"/>
        </w:rPr>
        <w:t>h</w:t>
      </w:r>
      <w:r w:rsidRPr="00266334">
        <w:rPr>
          <w:rFonts w:ascii="Arial" w:hAnsi="Arial" w:cs="Arial"/>
          <w:b/>
          <w:sz w:val="22"/>
          <w:szCs w:val="22"/>
          <w:lang w:val="fi-FI"/>
        </w:rPr>
        <w:t>män</w:t>
      </w:r>
      <w:proofErr w:type="spellEnd"/>
      <w:r w:rsidRPr="00266334">
        <w:rPr>
          <w:rFonts w:ascii="Arial" w:hAnsi="Arial" w:cs="Arial"/>
          <w:b/>
          <w:sz w:val="22"/>
          <w:szCs w:val="22"/>
          <w:lang w:val="fi-FI"/>
        </w:rPr>
        <w:t xml:space="preserve"> kuulumiset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r w:rsidRPr="00266334">
              <w:rPr>
                <w:rFonts w:ascii="Arial" w:hAnsi="Arial" w:cs="Arial"/>
                <w:sz w:val="22"/>
                <w:szCs w:val="22"/>
              </w:rPr>
              <w:t>Taustat / päätöses</w:t>
            </w:r>
            <w:r w:rsidRPr="00266334">
              <w:rPr>
                <w:rFonts w:ascii="Arial" w:hAnsi="Arial" w:cs="Arial"/>
                <w:sz w:val="22"/>
                <w:szCs w:val="22"/>
              </w:rPr>
              <w:t>i</w:t>
            </w:r>
            <w:r w:rsidRPr="00266334">
              <w:rPr>
                <w:rFonts w:ascii="Arial" w:hAnsi="Arial" w:cs="Arial"/>
                <w:sz w:val="22"/>
                <w:szCs w:val="22"/>
              </w:rPr>
              <w:t>tys</w:t>
            </w:r>
          </w:p>
        </w:tc>
        <w:tc>
          <w:tcPr>
            <w:tcW w:w="6522" w:type="dxa"/>
            <w:tcBorders>
              <w:top w:val="single" w:sz="4" w:space="0" w:color="BFBFBF"/>
              <w:left w:val="single" w:sz="4" w:space="0" w:color="BFBFBF"/>
              <w:bottom w:val="single" w:sz="4" w:space="0" w:color="BFBFBF"/>
              <w:right w:val="single" w:sz="4" w:space="0" w:color="BFBFBF"/>
            </w:tcBorders>
          </w:tcPr>
          <w:p w:rsidR="00985408" w:rsidRPr="00266334" w:rsidRDefault="00534439" w:rsidP="00DB0442">
            <w:pPr>
              <w:pStyle w:val="NormaaliWWW"/>
              <w:rPr>
                <w:rFonts w:ascii="Arial" w:hAnsi="Arial" w:cs="Arial"/>
                <w:sz w:val="22"/>
                <w:szCs w:val="22"/>
                <w:lang w:val="fi-FI"/>
              </w:rPr>
            </w:pPr>
            <w:r w:rsidRPr="00266334">
              <w:rPr>
                <w:rFonts w:ascii="Arial" w:hAnsi="Arial" w:cs="Arial"/>
                <w:sz w:val="22"/>
                <w:szCs w:val="22"/>
                <w:lang w:val="fi-FI"/>
              </w:rPr>
              <w:t xml:space="preserve">Kerrotaan </w:t>
            </w:r>
            <w:proofErr w:type="spellStart"/>
            <w:r w:rsidRPr="00266334">
              <w:rPr>
                <w:rFonts w:ascii="Arial" w:hAnsi="Arial" w:cs="Arial"/>
                <w:sz w:val="22"/>
                <w:szCs w:val="22"/>
                <w:lang w:val="fi-FI"/>
              </w:rPr>
              <w:t>SOTE-digiryhmän</w:t>
            </w:r>
            <w:proofErr w:type="spellEnd"/>
            <w:r w:rsidRPr="00266334">
              <w:rPr>
                <w:rFonts w:ascii="Arial" w:hAnsi="Arial" w:cs="Arial"/>
                <w:sz w:val="22"/>
                <w:szCs w:val="22"/>
                <w:lang w:val="fi-FI"/>
              </w:rPr>
              <w:t xml:space="preserve"> kuulumiset.</w:t>
            </w:r>
          </w:p>
        </w:tc>
      </w:tr>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r w:rsidRPr="00266334">
              <w:rPr>
                <w:rFonts w:ascii="Arial" w:hAnsi="Arial" w:cs="Arial"/>
                <w:sz w:val="22"/>
                <w:szCs w:val="22"/>
              </w:rPr>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266334" w:rsidRDefault="007E43DF" w:rsidP="009C2A91">
            <w:pPr>
              <w:pStyle w:val="Normaali3"/>
              <w:rPr>
                <w:rFonts w:ascii="Arial" w:hAnsi="Arial" w:cs="Arial"/>
                <w:sz w:val="22"/>
                <w:szCs w:val="22"/>
              </w:rPr>
            </w:pPr>
            <w:r w:rsidRPr="00266334">
              <w:rPr>
                <w:rFonts w:ascii="Arial" w:hAnsi="Arial" w:cs="Arial"/>
                <w:sz w:val="22"/>
                <w:szCs w:val="22"/>
              </w:rPr>
              <w:t xml:space="preserve">Heikki Heikkilä / </w:t>
            </w:r>
            <w:r w:rsidR="00F53B7B">
              <w:rPr>
                <w:rFonts w:ascii="Arial" w:hAnsi="Arial" w:cs="Arial"/>
                <w:sz w:val="22"/>
                <w:szCs w:val="22"/>
              </w:rPr>
              <w:t>Sirpa Alitalo</w:t>
            </w:r>
          </w:p>
        </w:tc>
      </w:tr>
      <w:tr w:rsidR="00985408" w:rsidRPr="00266334" w:rsidTr="009C2A91">
        <w:tc>
          <w:tcPr>
            <w:tcW w:w="2292" w:type="dxa"/>
            <w:tcBorders>
              <w:top w:val="single" w:sz="4" w:space="0" w:color="BFBFBF"/>
              <w:left w:val="single" w:sz="4" w:space="0" w:color="BFBFBF"/>
              <w:bottom w:val="single" w:sz="4" w:space="0" w:color="BFBFBF"/>
              <w:right w:val="single" w:sz="4" w:space="0" w:color="BFBFBF"/>
            </w:tcBorders>
          </w:tcPr>
          <w:p w:rsidR="00985408" w:rsidRPr="00266334" w:rsidRDefault="00985408" w:rsidP="009C2A91">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F53B7B" w:rsidRDefault="00F53B7B" w:rsidP="00F53B7B">
            <w:pPr>
              <w:pStyle w:val="Normaali3"/>
              <w:rPr>
                <w:rFonts w:ascii="Arial" w:hAnsi="Arial" w:cs="Arial"/>
                <w:sz w:val="22"/>
                <w:szCs w:val="22"/>
              </w:rPr>
            </w:pPr>
            <w:r>
              <w:rPr>
                <w:rFonts w:ascii="Arial" w:hAnsi="Arial" w:cs="Arial"/>
                <w:sz w:val="22"/>
                <w:szCs w:val="22"/>
              </w:rPr>
              <w:t xml:space="preserve">KEHA/ </w:t>
            </w:r>
            <w:proofErr w:type="spellStart"/>
            <w:r>
              <w:rPr>
                <w:rFonts w:ascii="Arial" w:hAnsi="Arial" w:cs="Arial"/>
                <w:sz w:val="22"/>
                <w:szCs w:val="22"/>
              </w:rPr>
              <w:t>TIVI:ä</w:t>
            </w:r>
            <w:proofErr w:type="spellEnd"/>
            <w:r>
              <w:rPr>
                <w:rFonts w:ascii="Arial" w:hAnsi="Arial" w:cs="Arial"/>
                <w:sz w:val="22"/>
                <w:szCs w:val="22"/>
              </w:rPr>
              <w:t xml:space="preserve"> koskevat asiat v</w:t>
            </w:r>
            <w:r w:rsidRPr="00F53B7B">
              <w:rPr>
                <w:rFonts w:ascii="Arial" w:hAnsi="Arial" w:cs="Arial"/>
                <w:sz w:val="22"/>
                <w:szCs w:val="22"/>
              </w:rPr>
              <w:t>almistellaan kahta kautta:</w:t>
            </w:r>
            <w:r>
              <w:rPr>
                <w:rFonts w:ascii="Arial" w:hAnsi="Arial" w:cs="Arial"/>
                <w:sz w:val="22"/>
                <w:szCs w:val="22"/>
              </w:rPr>
              <w:t xml:space="preserve"> </w:t>
            </w:r>
            <w:proofErr w:type="spellStart"/>
            <w:r>
              <w:rPr>
                <w:rFonts w:ascii="Arial" w:hAnsi="Arial" w:cs="Arial"/>
                <w:sz w:val="22"/>
                <w:szCs w:val="22"/>
              </w:rPr>
              <w:t>SOTE-digiryhmässä</w:t>
            </w:r>
            <w:proofErr w:type="spellEnd"/>
            <w:r>
              <w:rPr>
                <w:rFonts w:ascii="Arial" w:hAnsi="Arial" w:cs="Arial"/>
                <w:sz w:val="22"/>
                <w:szCs w:val="22"/>
              </w:rPr>
              <w:t xml:space="preserve"> yleiset linjaukset ja säädökset ja ICT-palvelu</w:t>
            </w:r>
            <w:r w:rsidR="004A4271">
              <w:rPr>
                <w:rFonts w:ascii="Arial" w:hAnsi="Arial" w:cs="Arial"/>
                <w:sz w:val="22"/>
                <w:szCs w:val="22"/>
              </w:rPr>
              <w:t>-</w:t>
            </w:r>
            <w:r>
              <w:rPr>
                <w:rFonts w:ascii="Arial" w:hAnsi="Arial" w:cs="Arial"/>
                <w:sz w:val="22"/>
                <w:szCs w:val="22"/>
              </w:rPr>
              <w:t xml:space="preserve">keskusselvityksessä (Pekka Kantola). Heikkilä on </w:t>
            </w:r>
            <w:proofErr w:type="spellStart"/>
            <w:r>
              <w:rPr>
                <w:rFonts w:ascii="Arial" w:hAnsi="Arial" w:cs="Arial"/>
                <w:sz w:val="22"/>
                <w:szCs w:val="22"/>
              </w:rPr>
              <w:t>SOTE-digi</w:t>
            </w:r>
            <w:r w:rsidR="009E5DE6">
              <w:rPr>
                <w:rFonts w:ascii="Arial" w:hAnsi="Arial" w:cs="Arial"/>
                <w:sz w:val="22"/>
                <w:szCs w:val="22"/>
              </w:rPr>
              <w:t>-</w:t>
            </w:r>
            <w:r>
              <w:rPr>
                <w:rFonts w:ascii="Arial" w:hAnsi="Arial" w:cs="Arial"/>
                <w:sz w:val="22"/>
                <w:szCs w:val="22"/>
              </w:rPr>
              <w:t>ryhmässä</w:t>
            </w:r>
            <w:proofErr w:type="spellEnd"/>
            <w:r>
              <w:rPr>
                <w:rFonts w:ascii="Arial" w:hAnsi="Arial" w:cs="Arial"/>
                <w:sz w:val="22"/>
                <w:szCs w:val="22"/>
              </w:rPr>
              <w:t>. Alustavan linjauksen mukaan KEHA siirtyy sellais</w:t>
            </w:r>
            <w:r>
              <w:rPr>
                <w:rFonts w:ascii="Arial" w:hAnsi="Arial" w:cs="Arial"/>
                <w:sz w:val="22"/>
                <w:szCs w:val="22"/>
              </w:rPr>
              <w:t>e</w:t>
            </w:r>
            <w:r>
              <w:rPr>
                <w:rFonts w:ascii="Arial" w:hAnsi="Arial" w:cs="Arial"/>
                <w:sz w:val="22"/>
                <w:szCs w:val="22"/>
              </w:rPr>
              <w:t>naan tulevaan maakuntahallintoon ja sen jälkeen ilmeisesti li</w:t>
            </w:r>
            <w:r>
              <w:rPr>
                <w:rFonts w:ascii="Arial" w:hAnsi="Arial" w:cs="Arial"/>
                <w:sz w:val="22"/>
                <w:szCs w:val="22"/>
              </w:rPr>
              <w:t>u</w:t>
            </w:r>
            <w:r>
              <w:rPr>
                <w:rFonts w:ascii="Arial" w:hAnsi="Arial" w:cs="Arial"/>
                <w:sz w:val="22"/>
                <w:szCs w:val="22"/>
              </w:rPr>
              <w:t>dennetaan uusiin palvelukeskuksiin. Mahdollisesti voi olla yl</w:t>
            </w:r>
            <w:r>
              <w:rPr>
                <w:rFonts w:ascii="Arial" w:hAnsi="Arial" w:cs="Arial"/>
                <w:sz w:val="22"/>
                <w:szCs w:val="22"/>
              </w:rPr>
              <w:t>i</w:t>
            </w:r>
            <w:r>
              <w:rPr>
                <w:rFonts w:ascii="Arial" w:hAnsi="Arial" w:cs="Arial"/>
                <w:sz w:val="22"/>
                <w:szCs w:val="22"/>
              </w:rPr>
              <w:t xml:space="preserve">menoaikakin. </w:t>
            </w:r>
          </w:p>
          <w:p w:rsidR="00F53B7B" w:rsidRDefault="00F53B7B" w:rsidP="00F53B7B">
            <w:pPr>
              <w:pStyle w:val="Normaali3"/>
              <w:rPr>
                <w:rFonts w:ascii="Arial" w:hAnsi="Arial" w:cs="Arial"/>
                <w:sz w:val="22"/>
                <w:szCs w:val="22"/>
              </w:rPr>
            </w:pPr>
          </w:p>
          <w:p w:rsidR="00F53B7B" w:rsidRDefault="00F53B7B" w:rsidP="009C2A91">
            <w:pPr>
              <w:pStyle w:val="Normaali3"/>
              <w:rPr>
                <w:rFonts w:ascii="Arial" w:hAnsi="Arial" w:cs="Arial"/>
                <w:sz w:val="22"/>
                <w:szCs w:val="22"/>
              </w:rPr>
            </w:pPr>
            <w:proofErr w:type="spellStart"/>
            <w:r>
              <w:rPr>
                <w:rFonts w:ascii="Arial" w:hAnsi="Arial" w:cs="Arial"/>
                <w:sz w:val="22"/>
                <w:szCs w:val="22"/>
              </w:rPr>
              <w:t>Digilisaatio</w:t>
            </w:r>
            <w:proofErr w:type="spellEnd"/>
            <w:r>
              <w:rPr>
                <w:rFonts w:ascii="Arial" w:hAnsi="Arial" w:cs="Arial"/>
                <w:sz w:val="22"/>
                <w:szCs w:val="22"/>
              </w:rPr>
              <w:t xml:space="preserve">, ICT-palvelut ja tietohallintoryhmässä: </w:t>
            </w:r>
          </w:p>
          <w:p w:rsidR="00F53B7B" w:rsidRPr="00F53B7B" w:rsidRDefault="008F74C0" w:rsidP="00F53B7B">
            <w:pPr>
              <w:pStyle w:val="Normaali3"/>
              <w:numPr>
                <w:ilvl w:val="0"/>
                <w:numId w:val="18"/>
              </w:numPr>
              <w:rPr>
                <w:rFonts w:ascii="Arial" w:hAnsi="Arial" w:cs="Arial"/>
                <w:sz w:val="22"/>
                <w:szCs w:val="22"/>
              </w:rPr>
            </w:pPr>
            <w:r>
              <w:rPr>
                <w:rFonts w:ascii="Arial" w:hAnsi="Arial" w:cs="Arial"/>
                <w:sz w:val="22"/>
                <w:szCs w:val="22"/>
              </w:rPr>
              <w:t>t</w:t>
            </w:r>
            <w:r w:rsidR="00F53B7B" w:rsidRPr="00F53B7B">
              <w:rPr>
                <w:rFonts w:ascii="Arial" w:hAnsi="Arial" w:cs="Arial"/>
                <w:sz w:val="22"/>
                <w:szCs w:val="22"/>
              </w:rPr>
              <w:t>ehtävänä on valmistella ehdotus sosiaali- ja terveydenhuo</w:t>
            </w:r>
            <w:r w:rsidR="00F53B7B" w:rsidRPr="00F53B7B">
              <w:rPr>
                <w:rFonts w:ascii="Arial" w:hAnsi="Arial" w:cs="Arial"/>
                <w:sz w:val="22"/>
                <w:szCs w:val="22"/>
              </w:rPr>
              <w:t>l</w:t>
            </w:r>
            <w:r w:rsidR="00F53B7B" w:rsidRPr="00F53B7B">
              <w:rPr>
                <w:rFonts w:ascii="Arial" w:hAnsi="Arial" w:cs="Arial"/>
                <w:sz w:val="22"/>
                <w:szCs w:val="22"/>
              </w:rPr>
              <w:t>lon tietohallinnon ohjauksesta sekä kansallisella että alueell</w:t>
            </w:r>
            <w:r w:rsidR="00F53B7B" w:rsidRPr="00F53B7B">
              <w:rPr>
                <w:rFonts w:ascii="Arial" w:hAnsi="Arial" w:cs="Arial"/>
                <w:sz w:val="22"/>
                <w:szCs w:val="22"/>
              </w:rPr>
              <w:t>i</w:t>
            </w:r>
            <w:r w:rsidR="00F53B7B" w:rsidRPr="00F53B7B">
              <w:rPr>
                <w:rFonts w:ascii="Arial" w:hAnsi="Arial" w:cs="Arial"/>
                <w:sz w:val="22"/>
                <w:szCs w:val="22"/>
              </w:rPr>
              <w:t xml:space="preserve">sella tasolla. </w:t>
            </w:r>
          </w:p>
          <w:p w:rsidR="00F53B7B" w:rsidRPr="00F53B7B" w:rsidRDefault="008F74C0" w:rsidP="00F53B7B">
            <w:pPr>
              <w:pStyle w:val="Normaali3"/>
              <w:numPr>
                <w:ilvl w:val="0"/>
                <w:numId w:val="18"/>
              </w:numPr>
              <w:rPr>
                <w:rFonts w:ascii="Arial" w:hAnsi="Arial" w:cs="Arial"/>
                <w:sz w:val="22"/>
                <w:szCs w:val="22"/>
              </w:rPr>
            </w:pPr>
            <w:r>
              <w:rPr>
                <w:rFonts w:ascii="Arial" w:hAnsi="Arial" w:cs="Arial"/>
                <w:sz w:val="22"/>
                <w:szCs w:val="22"/>
              </w:rPr>
              <w:t>r</w:t>
            </w:r>
            <w:r w:rsidR="00F53B7B" w:rsidRPr="00F53B7B">
              <w:rPr>
                <w:rFonts w:ascii="Arial" w:hAnsi="Arial" w:cs="Arial"/>
                <w:sz w:val="22"/>
                <w:szCs w:val="22"/>
              </w:rPr>
              <w:t>yhmän tehtävänä on laatia ehdotukset siitä, miten erityisesti sosiaali- ja terveydenhuollon ICT-palvelujen integraatio t</w:t>
            </w:r>
            <w:r w:rsidR="00F53B7B" w:rsidRPr="00F53B7B">
              <w:rPr>
                <w:rFonts w:ascii="Arial" w:hAnsi="Arial" w:cs="Arial"/>
                <w:sz w:val="22"/>
                <w:szCs w:val="22"/>
              </w:rPr>
              <w:t>o</w:t>
            </w:r>
            <w:r w:rsidR="00F53B7B" w:rsidRPr="00F53B7B">
              <w:rPr>
                <w:rFonts w:ascii="Arial" w:hAnsi="Arial" w:cs="Arial"/>
                <w:sz w:val="22"/>
                <w:szCs w:val="22"/>
              </w:rPr>
              <w:t xml:space="preserve">teutetaan uudistuksessa ja miten jo ennakkoon varmistetaan se, että vireillä olevat hankinnat tukevat uudistusta. </w:t>
            </w:r>
          </w:p>
          <w:p w:rsidR="00F53B7B" w:rsidRDefault="008F74C0" w:rsidP="00F53B7B">
            <w:pPr>
              <w:pStyle w:val="Normaali3"/>
              <w:numPr>
                <w:ilvl w:val="0"/>
                <w:numId w:val="18"/>
              </w:numPr>
              <w:rPr>
                <w:rFonts w:ascii="Arial" w:hAnsi="Arial" w:cs="Arial"/>
                <w:sz w:val="22"/>
                <w:szCs w:val="22"/>
              </w:rPr>
            </w:pPr>
            <w:r>
              <w:rPr>
                <w:rFonts w:ascii="Arial" w:hAnsi="Arial" w:cs="Arial"/>
                <w:sz w:val="22"/>
                <w:szCs w:val="22"/>
              </w:rPr>
              <w:t>l</w:t>
            </w:r>
            <w:r w:rsidR="00F53B7B" w:rsidRPr="00F53B7B">
              <w:rPr>
                <w:rFonts w:ascii="Arial" w:hAnsi="Arial" w:cs="Arial"/>
                <w:sz w:val="22"/>
                <w:szCs w:val="22"/>
              </w:rPr>
              <w:t>isäksi ryhmän tehtävänä on valmistella ehdotukset itsehalli</w:t>
            </w:r>
            <w:r w:rsidR="00F53B7B" w:rsidRPr="00F53B7B">
              <w:rPr>
                <w:rFonts w:ascii="Arial" w:hAnsi="Arial" w:cs="Arial"/>
                <w:sz w:val="22"/>
                <w:szCs w:val="22"/>
              </w:rPr>
              <w:t>n</w:t>
            </w:r>
            <w:r w:rsidR="00F53B7B" w:rsidRPr="00F53B7B">
              <w:rPr>
                <w:rFonts w:ascii="Arial" w:hAnsi="Arial" w:cs="Arial"/>
                <w:sz w:val="22"/>
                <w:szCs w:val="22"/>
              </w:rPr>
              <w:t>toalueiden sosiaali- ja terveydenhuollon ICT-toimintaan liitt</w:t>
            </w:r>
            <w:r w:rsidR="00F53B7B" w:rsidRPr="00F53B7B">
              <w:rPr>
                <w:rFonts w:ascii="Arial" w:hAnsi="Arial" w:cs="Arial"/>
                <w:sz w:val="22"/>
                <w:szCs w:val="22"/>
              </w:rPr>
              <w:t>y</w:t>
            </w:r>
            <w:r w:rsidR="00F53B7B" w:rsidRPr="00F53B7B">
              <w:rPr>
                <w:rFonts w:ascii="Arial" w:hAnsi="Arial" w:cs="Arial"/>
                <w:sz w:val="22"/>
                <w:szCs w:val="22"/>
              </w:rPr>
              <w:t>viksi yhteishankintajärjestelmäksi ja yhteistyön Kelan ja mu</w:t>
            </w:r>
            <w:r w:rsidR="00F53B7B" w:rsidRPr="00F53B7B">
              <w:rPr>
                <w:rFonts w:ascii="Arial" w:hAnsi="Arial" w:cs="Arial"/>
                <w:sz w:val="22"/>
                <w:szCs w:val="22"/>
              </w:rPr>
              <w:t>i</w:t>
            </w:r>
            <w:r w:rsidR="00F53B7B" w:rsidRPr="00F53B7B">
              <w:rPr>
                <w:rFonts w:ascii="Arial" w:hAnsi="Arial" w:cs="Arial"/>
                <w:sz w:val="22"/>
                <w:szCs w:val="22"/>
              </w:rPr>
              <w:t>den toimijoiden kanssa toimintamalleiksi.</w:t>
            </w:r>
          </w:p>
          <w:p w:rsidR="00F53B7B" w:rsidRDefault="00F53B7B" w:rsidP="00F53B7B">
            <w:pPr>
              <w:pStyle w:val="Normaali3"/>
              <w:rPr>
                <w:rFonts w:ascii="Arial" w:hAnsi="Arial" w:cs="Arial"/>
                <w:sz w:val="22"/>
                <w:szCs w:val="22"/>
              </w:rPr>
            </w:pPr>
            <w:r>
              <w:rPr>
                <w:rFonts w:ascii="Arial" w:hAnsi="Arial" w:cs="Arial"/>
                <w:sz w:val="22"/>
                <w:szCs w:val="22"/>
              </w:rPr>
              <w:t xml:space="preserve">Lakimuutokset tehdään tietohallintolain, maakuntalain, ja </w:t>
            </w:r>
            <w:proofErr w:type="spellStart"/>
            <w:r>
              <w:rPr>
                <w:rFonts w:ascii="Arial" w:hAnsi="Arial" w:cs="Arial"/>
                <w:sz w:val="22"/>
                <w:szCs w:val="22"/>
              </w:rPr>
              <w:t>SOTE-järjestämislain</w:t>
            </w:r>
            <w:proofErr w:type="spellEnd"/>
            <w:r>
              <w:rPr>
                <w:rFonts w:ascii="Arial" w:hAnsi="Arial" w:cs="Arial"/>
                <w:sz w:val="22"/>
                <w:szCs w:val="22"/>
              </w:rPr>
              <w:t xml:space="preserve"> puitteissa. </w:t>
            </w:r>
          </w:p>
          <w:p w:rsidR="00F53B7B" w:rsidRDefault="00F53B7B" w:rsidP="00F53B7B">
            <w:pPr>
              <w:pStyle w:val="Normaali3"/>
              <w:rPr>
                <w:rFonts w:ascii="Arial" w:hAnsi="Arial" w:cs="Arial"/>
                <w:sz w:val="22"/>
                <w:szCs w:val="22"/>
              </w:rPr>
            </w:pPr>
          </w:p>
          <w:p w:rsidR="00F53B7B" w:rsidRDefault="00F53B7B" w:rsidP="00F53B7B">
            <w:pPr>
              <w:pStyle w:val="Normaali3"/>
              <w:rPr>
                <w:rFonts w:ascii="Arial" w:hAnsi="Arial" w:cs="Arial"/>
                <w:sz w:val="22"/>
                <w:szCs w:val="22"/>
              </w:rPr>
            </w:pPr>
            <w:r>
              <w:rPr>
                <w:rFonts w:ascii="Arial" w:hAnsi="Arial" w:cs="Arial"/>
                <w:sz w:val="22"/>
                <w:szCs w:val="22"/>
              </w:rPr>
              <w:t xml:space="preserve">ICT-palvelukeskusselvityksessä: </w:t>
            </w:r>
          </w:p>
          <w:p w:rsidR="00F53B7B" w:rsidRPr="00F53B7B" w:rsidRDefault="008F74C0" w:rsidP="00F53B7B">
            <w:pPr>
              <w:pStyle w:val="Normaali3"/>
              <w:numPr>
                <w:ilvl w:val="0"/>
                <w:numId w:val="19"/>
              </w:numPr>
              <w:rPr>
                <w:rFonts w:ascii="Arial" w:hAnsi="Arial" w:cs="Arial"/>
                <w:sz w:val="22"/>
                <w:szCs w:val="22"/>
              </w:rPr>
            </w:pPr>
            <w:r>
              <w:rPr>
                <w:rFonts w:ascii="Arial" w:hAnsi="Arial" w:cs="Arial"/>
                <w:sz w:val="22"/>
                <w:szCs w:val="22"/>
              </w:rPr>
              <w:t>p</w:t>
            </w:r>
            <w:r w:rsidR="00F53B7B" w:rsidRPr="00F53B7B">
              <w:rPr>
                <w:rFonts w:ascii="Arial" w:hAnsi="Arial" w:cs="Arial"/>
                <w:sz w:val="22"/>
                <w:szCs w:val="22"/>
              </w:rPr>
              <w:t>erustetaan neljä maakuntien yhteistä valtakunnallista yhti</w:t>
            </w:r>
            <w:r w:rsidR="00F53B7B" w:rsidRPr="00F53B7B">
              <w:rPr>
                <w:rFonts w:ascii="Arial" w:hAnsi="Arial" w:cs="Arial"/>
                <w:sz w:val="22"/>
                <w:szCs w:val="22"/>
              </w:rPr>
              <w:t>ö</w:t>
            </w:r>
            <w:r w:rsidR="00F53B7B" w:rsidRPr="00F53B7B">
              <w:rPr>
                <w:rFonts w:ascii="Arial" w:hAnsi="Arial" w:cs="Arial"/>
                <w:sz w:val="22"/>
                <w:szCs w:val="22"/>
              </w:rPr>
              <w:t>tä: yhteishankintayksikkö, kiinteistö- ja toimitilayhtiö, ICT-palvelukeskus ja talous- ja henkilöstöhallinnon palvelukeskus</w:t>
            </w:r>
          </w:p>
          <w:p w:rsidR="00F53B7B" w:rsidRPr="00F53B7B" w:rsidRDefault="008F74C0" w:rsidP="00F53B7B">
            <w:pPr>
              <w:pStyle w:val="Normaali3"/>
              <w:numPr>
                <w:ilvl w:val="0"/>
                <w:numId w:val="19"/>
              </w:numPr>
              <w:rPr>
                <w:rFonts w:ascii="Arial" w:hAnsi="Arial" w:cs="Arial"/>
                <w:sz w:val="22"/>
                <w:szCs w:val="22"/>
              </w:rPr>
            </w:pPr>
            <w:r>
              <w:rPr>
                <w:rFonts w:ascii="Arial" w:hAnsi="Arial" w:cs="Arial"/>
                <w:sz w:val="22"/>
                <w:szCs w:val="22"/>
              </w:rPr>
              <w:t>o</w:t>
            </w:r>
            <w:r w:rsidR="00F53B7B" w:rsidRPr="00F53B7B">
              <w:rPr>
                <w:rFonts w:ascii="Arial" w:hAnsi="Arial" w:cs="Arial"/>
                <w:sz w:val="22"/>
                <w:szCs w:val="22"/>
              </w:rPr>
              <w:t>sakeyhtiöitä, jotka rahoittaisivat toimintansa vuokrilla ja käyttömaksuilla</w:t>
            </w:r>
          </w:p>
          <w:p w:rsidR="00F53B7B" w:rsidRPr="00F53B7B" w:rsidRDefault="008F74C0" w:rsidP="00F53B7B">
            <w:pPr>
              <w:pStyle w:val="Normaali3"/>
              <w:numPr>
                <w:ilvl w:val="0"/>
                <w:numId w:val="19"/>
              </w:numPr>
              <w:rPr>
                <w:rFonts w:ascii="Arial" w:hAnsi="Arial" w:cs="Arial"/>
                <w:sz w:val="22"/>
                <w:szCs w:val="22"/>
              </w:rPr>
            </w:pPr>
            <w:r>
              <w:rPr>
                <w:rFonts w:ascii="Arial" w:hAnsi="Arial" w:cs="Arial"/>
                <w:sz w:val="22"/>
                <w:szCs w:val="22"/>
              </w:rPr>
              <w:t>m</w:t>
            </w:r>
            <w:r w:rsidR="00F53B7B" w:rsidRPr="00F53B7B">
              <w:rPr>
                <w:rFonts w:ascii="Arial" w:hAnsi="Arial" w:cs="Arial"/>
                <w:sz w:val="22"/>
                <w:szCs w:val="22"/>
              </w:rPr>
              <w:t xml:space="preserve">aakunnat omistaisivat yhtiöt yhteisesti, </w:t>
            </w:r>
          </w:p>
          <w:p w:rsidR="00F53B7B" w:rsidRPr="00F53B7B" w:rsidRDefault="00F53B7B" w:rsidP="00F53B7B">
            <w:pPr>
              <w:pStyle w:val="Normaali3"/>
              <w:numPr>
                <w:ilvl w:val="1"/>
                <w:numId w:val="19"/>
              </w:numPr>
              <w:rPr>
                <w:rFonts w:ascii="Arial" w:hAnsi="Arial" w:cs="Arial"/>
                <w:sz w:val="22"/>
                <w:szCs w:val="22"/>
              </w:rPr>
            </w:pPr>
            <w:r w:rsidRPr="00F53B7B">
              <w:rPr>
                <w:rFonts w:ascii="Arial" w:hAnsi="Arial" w:cs="Arial"/>
                <w:sz w:val="22"/>
                <w:szCs w:val="22"/>
              </w:rPr>
              <w:t>ICT-palvelukeskuksen osalta Valtion ja Kelan omistus selvitettävä</w:t>
            </w:r>
          </w:p>
          <w:p w:rsidR="00F53B7B" w:rsidRPr="00F53B7B" w:rsidRDefault="00F53B7B" w:rsidP="00F53B7B">
            <w:pPr>
              <w:pStyle w:val="Normaali3"/>
              <w:numPr>
                <w:ilvl w:val="0"/>
                <w:numId w:val="19"/>
              </w:numPr>
              <w:rPr>
                <w:rFonts w:ascii="Arial" w:hAnsi="Arial" w:cs="Arial"/>
                <w:sz w:val="22"/>
                <w:szCs w:val="22"/>
              </w:rPr>
            </w:pPr>
            <w:r w:rsidRPr="00F53B7B">
              <w:rPr>
                <w:rFonts w:ascii="Arial" w:hAnsi="Arial" w:cs="Arial"/>
                <w:sz w:val="22"/>
                <w:szCs w:val="22"/>
              </w:rPr>
              <w:t>ICT palvelukeskuksen, talous- ja henkilöstöhallinnon palv</w:t>
            </w:r>
            <w:r w:rsidRPr="00F53B7B">
              <w:rPr>
                <w:rFonts w:ascii="Arial" w:hAnsi="Arial" w:cs="Arial"/>
                <w:sz w:val="22"/>
                <w:szCs w:val="22"/>
              </w:rPr>
              <w:t>e</w:t>
            </w:r>
            <w:r w:rsidRPr="00F53B7B">
              <w:rPr>
                <w:rFonts w:ascii="Arial" w:hAnsi="Arial" w:cs="Arial"/>
                <w:sz w:val="22"/>
                <w:szCs w:val="22"/>
              </w:rPr>
              <w:t>lukeskuksen ja yhteishankintayksikön välinen suhde tarke</w:t>
            </w:r>
            <w:r w:rsidRPr="00F53B7B">
              <w:rPr>
                <w:rFonts w:ascii="Arial" w:hAnsi="Arial" w:cs="Arial"/>
                <w:sz w:val="22"/>
                <w:szCs w:val="22"/>
              </w:rPr>
              <w:t>n</w:t>
            </w:r>
            <w:r w:rsidRPr="00F53B7B">
              <w:rPr>
                <w:rFonts w:ascii="Arial" w:hAnsi="Arial" w:cs="Arial"/>
                <w:sz w:val="22"/>
                <w:szCs w:val="22"/>
              </w:rPr>
              <w:t>nettava</w:t>
            </w:r>
          </w:p>
          <w:p w:rsidR="00F53B7B" w:rsidRPr="00F53B7B" w:rsidRDefault="00F53B7B" w:rsidP="001650E8">
            <w:pPr>
              <w:pStyle w:val="Normaali3"/>
              <w:rPr>
                <w:rFonts w:ascii="Arial" w:hAnsi="Arial" w:cs="Arial"/>
                <w:sz w:val="22"/>
                <w:szCs w:val="22"/>
              </w:rPr>
            </w:pPr>
            <w:r w:rsidRPr="00F53B7B">
              <w:rPr>
                <w:rFonts w:ascii="Arial" w:hAnsi="Arial" w:cs="Arial"/>
                <w:sz w:val="22"/>
                <w:szCs w:val="22"/>
              </w:rPr>
              <w:t>Selvitystyön pohjaksi tuotetaan alustava ehdotus keskitetysti hoidettavista tehtävistä ja palveluista (MITÄ?)</w:t>
            </w:r>
            <w:r w:rsidR="001650E8">
              <w:rPr>
                <w:rFonts w:ascii="Arial" w:hAnsi="Arial" w:cs="Arial"/>
                <w:sz w:val="22"/>
                <w:szCs w:val="22"/>
              </w:rPr>
              <w:t xml:space="preserve">. </w:t>
            </w:r>
            <w:r w:rsidRPr="00F53B7B">
              <w:rPr>
                <w:rFonts w:ascii="Arial" w:hAnsi="Arial" w:cs="Arial"/>
                <w:sz w:val="22"/>
                <w:szCs w:val="22"/>
              </w:rPr>
              <w:t>Selvitystyön te</w:t>
            </w:r>
            <w:r w:rsidRPr="00F53B7B">
              <w:rPr>
                <w:rFonts w:ascii="Arial" w:hAnsi="Arial" w:cs="Arial"/>
                <w:sz w:val="22"/>
                <w:szCs w:val="22"/>
              </w:rPr>
              <w:t>h</w:t>
            </w:r>
            <w:r w:rsidRPr="00F53B7B">
              <w:rPr>
                <w:rFonts w:ascii="Arial" w:hAnsi="Arial" w:cs="Arial"/>
                <w:sz w:val="22"/>
                <w:szCs w:val="22"/>
              </w:rPr>
              <w:t>tävänä on (MITEN?):</w:t>
            </w:r>
          </w:p>
          <w:p w:rsidR="00F53B7B" w:rsidRPr="00F53B7B" w:rsidRDefault="00F53B7B" w:rsidP="001650E8">
            <w:pPr>
              <w:pStyle w:val="Normaali3"/>
              <w:numPr>
                <w:ilvl w:val="0"/>
                <w:numId w:val="20"/>
              </w:numPr>
              <w:rPr>
                <w:rFonts w:ascii="Arial" w:hAnsi="Arial" w:cs="Arial"/>
                <w:sz w:val="22"/>
                <w:szCs w:val="22"/>
              </w:rPr>
            </w:pPr>
            <w:proofErr w:type="gramStart"/>
            <w:r w:rsidRPr="00F53B7B">
              <w:rPr>
                <w:rFonts w:ascii="Arial" w:hAnsi="Arial" w:cs="Arial"/>
                <w:sz w:val="22"/>
                <w:szCs w:val="22"/>
              </w:rPr>
              <w:t>tuottaa</w:t>
            </w:r>
            <w:proofErr w:type="gramEnd"/>
            <w:r w:rsidRPr="00F53B7B">
              <w:rPr>
                <w:rFonts w:ascii="Arial" w:hAnsi="Arial" w:cs="Arial"/>
                <w:sz w:val="22"/>
                <w:szCs w:val="22"/>
              </w:rPr>
              <w:t xml:space="preserve"> tarkennetut ehdotukset palvelukeskuksen organisoi</w:t>
            </w:r>
            <w:r w:rsidRPr="00F53B7B">
              <w:rPr>
                <w:rFonts w:ascii="Arial" w:hAnsi="Arial" w:cs="Arial"/>
                <w:sz w:val="22"/>
                <w:szCs w:val="22"/>
              </w:rPr>
              <w:t>n</w:t>
            </w:r>
            <w:r w:rsidRPr="00F53B7B">
              <w:rPr>
                <w:rFonts w:ascii="Arial" w:hAnsi="Arial" w:cs="Arial"/>
                <w:sz w:val="22"/>
                <w:szCs w:val="22"/>
              </w:rPr>
              <w:t xml:space="preserve">timalliksi ja liiketoimintasuunnitelmaksi </w:t>
            </w:r>
          </w:p>
          <w:p w:rsidR="00F53B7B" w:rsidRPr="00F53B7B" w:rsidRDefault="00F53B7B" w:rsidP="001650E8">
            <w:pPr>
              <w:pStyle w:val="Normaali3"/>
              <w:numPr>
                <w:ilvl w:val="0"/>
                <w:numId w:val="20"/>
              </w:numPr>
              <w:rPr>
                <w:rFonts w:ascii="Arial" w:hAnsi="Arial" w:cs="Arial"/>
                <w:sz w:val="22"/>
                <w:szCs w:val="22"/>
              </w:rPr>
            </w:pPr>
            <w:r w:rsidRPr="00F53B7B">
              <w:rPr>
                <w:rFonts w:ascii="Arial" w:hAnsi="Arial" w:cs="Arial"/>
                <w:sz w:val="22"/>
                <w:szCs w:val="22"/>
              </w:rPr>
              <w:t>tarkentaa palvelukeskuksen rakenne, muodostamisen per</w:t>
            </w:r>
            <w:r w:rsidRPr="00F53B7B">
              <w:rPr>
                <w:rFonts w:ascii="Arial" w:hAnsi="Arial" w:cs="Arial"/>
                <w:sz w:val="22"/>
                <w:szCs w:val="22"/>
              </w:rPr>
              <w:t>i</w:t>
            </w:r>
            <w:r w:rsidRPr="00F53B7B">
              <w:rPr>
                <w:rFonts w:ascii="Arial" w:hAnsi="Arial" w:cs="Arial"/>
                <w:sz w:val="22"/>
                <w:szCs w:val="22"/>
              </w:rPr>
              <w:t xml:space="preserve">aatteet sekä lainsäädäntötarpeet </w:t>
            </w:r>
          </w:p>
          <w:p w:rsidR="00F53B7B" w:rsidRPr="00F53B7B" w:rsidRDefault="00F53B7B" w:rsidP="001650E8">
            <w:pPr>
              <w:pStyle w:val="Normaali3"/>
              <w:numPr>
                <w:ilvl w:val="0"/>
                <w:numId w:val="20"/>
              </w:numPr>
              <w:rPr>
                <w:rFonts w:ascii="Arial" w:hAnsi="Arial" w:cs="Arial"/>
                <w:sz w:val="22"/>
                <w:szCs w:val="22"/>
              </w:rPr>
            </w:pPr>
            <w:r w:rsidRPr="00F53B7B">
              <w:rPr>
                <w:rFonts w:ascii="Arial" w:hAnsi="Arial" w:cs="Arial"/>
                <w:sz w:val="22"/>
                <w:szCs w:val="22"/>
              </w:rPr>
              <w:t>käydä neuvottelut sen vastuulle siirtyvistä tehtävistä ja palv</w:t>
            </w:r>
            <w:r w:rsidRPr="00F53B7B">
              <w:rPr>
                <w:rFonts w:ascii="Arial" w:hAnsi="Arial" w:cs="Arial"/>
                <w:sz w:val="22"/>
                <w:szCs w:val="22"/>
              </w:rPr>
              <w:t>e</w:t>
            </w:r>
            <w:r w:rsidRPr="00F53B7B">
              <w:rPr>
                <w:rFonts w:ascii="Arial" w:hAnsi="Arial" w:cs="Arial"/>
                <w:sz w:val="22"/>
                <w:szCs w:val="22"/>
              </w:rPr>
              <w:t xml:space="preserve">luista </w:t>
            </w:r>
          </w:p>
          <w:p w:rsidR="00F53B7B" w:rsidRPr="00F53B7B" w:rsidRDefault="00F53B7B" w:rsidP="001650E8">
            <w:pPr>
              <w:pStyle w:val="Normaali3"/>
              <w:numPr>
                <w:ilvl w:val="0"/>
                <w:numId w:val="20"/>
              </w:numPr>
              <w:rPr>
                <w:rFonts w:ascii="Arial" w:hAnsi="Arial" w:cs="Arial"/>
                <w:sz w:val="22"/>
                <w:szCs w:val="22"/>
              </w:rPr>
            </w:pPr>
            <w:r w:rsidRPr="00F53B7B">
              <w:rPr>
                <w:rFonts w:ascii="Arial" w:hAnsi="Arial" w:cs="Arial"/>
                <w:sz w:val="22"/>
                <w:szCs w:val="22"/>
              </w:rPr>
              <w:t>tarkentaa suhde nykyisiin organisaatioihin ja niiden sidosy</w:t>
            </w:r>
            <w:r w:rsidRPr="00F53B7B">
              <w:rPr>
                <w:rFonts w:ascii="Arial" w:hAnsi="Arial" w:cs="Arial"/>
                <w:sz w:val="22"/>
                <w:szCs w:val="22"/>
              </w:rPr>
              <w:t>k</w:t>
            </w:r>
            <w:r w:rsidRPr="00F53B7B">
              <w:rPr>
                <w:rFonts w:ascii="Arial" w:hAnsi="Arial" w:cs="Arial"/>
                <w:sz w:val="22"/>
                <w:szCs w:val="22"/>
              </w:rPr>
              <w:t xml:space="preserve">siköihin </w:t>
            </w:r>
          </w:p>
          <w:p w:rsidR="00F53B7B" w:rsidRDefault="00F53B7B" w:rsidP="009C2A91">
            <w:pPr>
              <w:pStyle w:val="Normaali3"/>
              <w:rPr>
                <w:rFonts w:ascii="Arial" w:hAnsi="Arial" w:cs="Arial"/>
                <w:sz w:val="22"/>
                <w:szCs w:val="22"/>
              </w:rPr>
            </w:pPr>
            <w:r w:rsidRPr="00F53B7B">
              <w:rPr>
                <w:rFonts w:ascii="Arial" w:hAnsi="Arial" w:cs="Arial"/>
                <w:sz w:val="22"/>
                <w:szCs w:val="22"/>
              </w:rPr>
              <w:t xml:space="preserve">Selvitystyön aikataulu </w:t>
            </w:r>
            <w:r w:rsidR="001650E8">
              <w:rPr>
                <w:rFonts w:ascii="Arial" w:hAnsi="Arial" w:cs="Arial"/>
                <w:sz w:val="22"/>
                <w:szCs w:val="22"/>
              </w:rPr>
              <w:t xml:space="preserve">on </w:t>
            </w:r>
            <w:r w:rsidR="008F74C0">
              <w:rPr>
                <w:rFonts w:ascii="Arial" w:hAnsi="Arial" w:cs="Arial"/>
                <w:sz w:val="22"/>
                <w:szCs w:val="22"/>
              </w:rPr>
              <w:t>-&gt;</w:t>
            </w:r>
            <w:r w:rsidRPr="00F53B7B">
              <w:rPr>
                <w:rFonts w:ascii="Arial" w:hAnsi="Arial" w:cs="Arial"/>
                <w:sz w:val="22"/>
                <w:szCs w:val="22"/>
              </w:rPr>
              <w:t xml:space="preserve"> 9/2016</w:t>
            </w:r>
            <w:r w:rsidR="008F74C0">
              <w:rPr>
                <w:rFonts w:ascii="Arial" w:hAnsi="Arial" w:cs="Arial"/>
                <w:sz w:val="22"/>
                <w:szCs w:val="22"/>
              </w:rPr>
              <w:t>.</w:t>
            </w:r>
          </w:p>
          <w:p w:rsidR="00985408" w:rsidRPr="00266334" w:rsidRDefault="00985408" w:rsidP="009C2A91">
            <w:pPr>
              <w:pStyle w:val="Normaali3"/>
              <w:rPr>
                <w:rFonts w:ascii="Arial" w:hAnsi="Arial" w:cs="Arial"/>
                <w:sz w:val="22"/>
                <w:szCs w:val="22"/>
              </w:rPr>
            </w:pPr>
          </w:p>
          <w:p w:rsidR="001650E8" w:rsidRDefault="001650E8" w:rsidP="009C2A91">
            <w:pPr>
              <w:pStyle w:val="Normaali3"/>
              <w:rPr>
                <w:rFonts w:ascii="Arial" w:hAnsi="Arial" w:cs="Arial"/>
                <w:sz w:val="22"/>
                <w:szCs w:val="22"/>
              </w:rPr>
            </w:pPr>
            <w:r>
              <w:rPr>
                <w:rFonts w:ascii="Arial" w:hAnsi="Arial" w:cs="Arial"/>
                <w:sz w:val="22"/>
                <w:szCs w:val="22"/>
              </w:rPr>
              <w:t xml:space="preserve">ICT-asioita on hallittava </w:t>
            </w:r>
            <w:proofErr w:type="gramStart"/>
            <w:r w:rsidR="005E46DD" w:rsidRPr="00266334">
              <w:rPr>
                <w:rFonts w:ascii="Arial" w:hAnsi="Arial" w:cs="Arial"/>
                <w:sz w:val="22"/>
                <w:szCs w:val="22"/>
              </w:rPr>
              <w:t>kokonaisuutena,  kunnat</w:t>
            </w:r>
            <w:proofErr w:type="gramEnd"/>
            <w:r w:rsidR="005E46DD" w:rsidRPr="00266334">
              <w:rPr>
                <w:rFonts w:ascii="Arial" w:hAnsi="Arial" w:cs="Arial"/>
                <w:sz w:val="22"/>
                <w:szCs w:val="22"/>
              </w:rPr>
              <w:t xml:space="preserve"> </w:t>
            </w:r>
            <w:r>
              <w:rPr>
                <w:rFonts w:ascii="Arial" w:hAnsi="Arial" w:cs="Arial"/>
                <w:sz w:val="22"/>
                <w:szCs w:val="22"/>
              </w:rPr>
              <w:t xml:space="preserve">ovat </w:t>
            </w:r>
            <w:r w:rsidR="005E46DD" w:rsidRPr="00266334">
              <w:rPr>
                <w:rFonts w:ascii="Arial" w:hAnsi="Arial" w:cs="Arial"/>
                <w:sz w:val="22"/>
                <w:szCs w:val="22"/>
              </w:rPr>
              <w:t>olleet merkittävä toimija</w:t>
            </w:r>
            <w:r>
              <w:rPr>
                <w:rFonts w:ascii="Arial" w:hAnsi="Arial" w:cs="Arial"/>
                <w:sz w:val="22"/>
                <w:szCs w:val="22"/>
              </w:rPr>
              <w:t xml:space="preserve"> ja siellä on ollut </w:t>
            </w:r>
            <w:r w:rsidR="005E46DD" w:rsidRPr="00266334">
              <w:rPr>
                <w:rFonts w:ascii="Arial" w:hAnsi="Arial" w:cs="Arial"/>
                <w:sz w:val="22"/>
                <w:szCs w:val="22"/>
              </w:rPr>
              <w:t>vahva itsehallinto pohjalla</w:t>
            </w:r>
            <w:r>
              <w:rPr>
                <w:rFonts w:ascii="Arial" w:hAnsi="Arial" w:cs="Arial"/>
                <w:sz w:val="22"/>
                <w:szCs w:val="22"/>
              </w:rPr>
              <w:t xml:space="preserve">. </w:t>
            </w:r>
          </w:p>
          <w:p w:rsidR="001650E8" w:rsidRPr="001650E8" w:rsidRDefault="001650E8" w:rsidP="001650E8">
            <w:pPr>
              <w:pStyle w:val="Normaali3"/>
              <w:rPr>
                <w:rFonts w:ascii="Arial" w:hAnsi="Arial" w:cs="Arial"/>
                <w:sz w:val="22"/>
                <w:szCs w:val="22"/>
              </w:rPr>
            </w:pPr>
            <w:r>
              <w:rPr>
                <w:rFonts w:ascii="Arial" w:hAnsi="Arial" w:cs="Arial"/>
                <w:sz w:val="22"/>
                <w:szCs w:val="22"/>
              </w:rPr>
              <w:t>Tietohallintolaissa määritellään, että m</w:t>
            </w:r>
            <w:r w:rsidRPr="001650E8">
              <w:rPr>
                <w:rFonts w:ascii="Arial" w:hAnsi="Arial" w:cs="Arial"/>
                <w:sz w:val="22"/>
                <w:szCs w:val="22"/>
              </w:rPr>
              <w:t>inisteriö vastaa toimialan kokonaisarkkitehtuurista</w:t>
            </w:r>
            <w:r>
              <w:rPr>
                <w:rFonts w:ascii="Arial" w:hAnsi="Arial" w:cs="Arial"/>
                <w:sz w:val="22"/>
                <w:szCs w:val="22"/>
              </w:rPr>
              <w:t>, tietohallintolaki koskee myös m</w:t>
            </w:r>
            <w:r w:rsidRPr="001650E8">
              <w:rPr>
                <w:rFonts w:ascii="Arial" w:hAnsi="Arial" w:cs="Arial"/>
                <w:sz w:val="22"/>
                <w:szCs w:val="22"/>
              </w:rPr>
              <w:t>aaku</w:t>
            </w:r>
            <w:r w:rsidRPr="001650E8">
              <w:rPr>
                <w:rFonts w:ascii="Arial" w:hAnsi="Arial" w:cs="Arial"/>
                <w:sz w:val="22"/>
                <w:szCs w:val="22"/>
              </w:rPr>
              <w:t>n</w:t>
            </w:r>
            <w:r w:rsidRPr="001650E8">
              <w:rPr>
                <w:rFonts w:ascii="Arial" w:hAnsi="Arial" w:cs="Arial"/>
                <w:sz w:val="22"/>
                <w:szCs w:val="22"/>
              </w:rPr>
              <w:t>taa</w:t>
            </w:r>
            <w:r>
              <w:rPr>
                <w:rFonts w:ascii="Arial" w:hAnsi="Arial" w:cs="Arial"/>
                <w:sz w:val="22"/>
                <w:szCs w:val="22"/>
              </w:rPr>
              <w:t>, t</w:t>
            </w:r>
            <w:r w:rsidRPr="001650E8">
              <w:rPr>
                <w:rFonts w:ascii="Arial" w:hAnsi="Arial" w:cs="Arial"/>
                <w:sz w:val="22"/>
                <w:szCs w:val="22"/>
              </w:rPr>
              <w:t xml:space="preserve">ietohallintolain </w:t>
            </w:r>
            <w:proofErr w:type="gramStart"/>
            <w:r w:rsidRPr="001650E8">
              <w:rPr>
                <w:rFonts w:ascii="Arial" w:hAnsi="Arial" w:cs="Arial"/>
                <w:sz w:val="22"/>
                <w:szCs w:val="22"/>
              </w:rPr>
              <w:t>ohjausmandaattia  on</w:t>
            </w:r>
            <w:proofErr w:type="gramEnd"/>
            <w:r w:rsidRPr="001650E8">
              <w:rPr>
                <w:rFonts w:ascii="Arial" w:hAnsi="Arial" w:cs="Arial"/>
                <w:sz w:val="22"/>
                <w:szCs w:val="22"/>
              </w:rPr>
              <w:t xml:space="preserve"> la</w:t>
            </w:r>
            <w:r>
              <w:rPr>
                <w:rFonts w:ascii="Arial" w:hAnsi="Arial" w:cs="Arial"/>
                <w:sz w:val="22"/>
                <w:szCs w:val="22"/>
              </w:rPr>
              <w:t>ajennettava (ei vain rajapinnat).</w:t>
            </w:r>
          </w:p>
          <w:p w:rsidR="001650E8" w:rsidRDefault="001650E8" w:rsidP="009C2A91">
            <w:pPr>
              <w:pStyle w:val="Normaali3"/>
              <w:rPr>
                <w:rFonts w:ascii="Arial" w:hAnsi="Arial" w:cs="Arial"/>
                <w:sz w:val="22"/>
                <w:szCs w:val="22"/>
              </w:rPr>
            </w:pPr>
          </w:p>
          <w:p w:rsidR="001650E8" w:rsidRDefault="001650E8" w:rsidP="001650E8">
            <w:pPr>
              <w:pStyle w:val="Normaali3"/>
              <w:rPr>
                <w:rFonts w:ascii="Arial" w:hAnsi="Arial" w:cs="Arial"/>
                <w:sz w:val="22"/>
                <w:szCs w:val="22"/>
              </w:rPr>
            </w:pPr>
            <w:r>
              <w:rPr>
                <w:rFonts w:ascii="Arial" w:hAnsi="Arial" w:cs="Arial"/>
                <w:sz w:val="22"/>
                <w:szCs w:val="22"/>
              </w:rPr>
              <w:t>Maakuntalaissa määritellään, että perustetaan tietohallinnon o</w:t>
            </w:r>
            <w:r w:rsidRPr="001650E8">
              <w:rPr>
                <w:rFonts w:ascii="Arial" w:hAnsi="Arial" w:cs="Arial"/>
                <w:sz w:val="22"/>
                <w:szCs w:val="22"/>
              </w:rPr>
              <w:t>hjausyksik</w:t>
            </w:r>
            <w:r>
              <w:rPr>
                <w:rFonts w:ascii="Arial" w:hAnsi="Arial" w:cs="Arial"/>
                <w:sz w:val="22"/>
                <w:szCs w:val="22"/>
              </w:rPr>
              <w:t xml:space="preserve">kö, jonka </w:t>
            </w:r>
            <w:r w:rsidRPr="001650E8">
              <w:rPr>
                <w:rFonts w:ascii="Arial" w:hAnsi="Arial" w:cs="Arial"/>
                <w:sz w:val="22"/>
                <w:szCs w:val="22"/>
              </w:rPr>
              <w:t>tehtävänä on mm. ICT-investointien hyvä</w:t>
            </w:r>
            <w:r w:rsidRPr="001650E8">
              <w:rPr>
                <w:rFonts w:ascii="Arial" w:hAnsi="Arial" w:cs="Arial"/>
                <w:sz w:val="22"/>
                <w:szCs w:val="22"/>
              </w:rPr>
              <w:t>k</w:t>
            </w:r>
            <w:r w:rsidRPr="001650E8">
              <w:rPr>
                <w:rFonts w:ascii="Arial" w:hAnsi="Arial" w:cs="Arial"/>
                <w:sz w:val="22"/>
                <w:szCs w:val="22"/>
              </w:rPr>
              <w:t>syminen ja kokonaisarkkitehtuurin ohjaus ja toimeen</w:t>
            </w:r>
            <w:r>
              <w:rPr>
                <w:rFonts w:ascii="Arial" w:hAnsi="Arial" w:cs="Arial"/>
                <w:sz w:val="22"/>
                <w:szCs w:val="22"/>
              </w:rPr>
              <w:t>pano, m</w:t>
            </w:r>
            <w:r w:rsidRPr="001650E8">
              <w:rPr>
                <w:rFonts w:ascii="Arial" w:hAnsi="Arial" w:cs="Arial"/>
                <w:sz w:val="22"/>
                <w:szCs w:val="22"/>
              </w:rPr>
              <w:t>ä</w:t>
            </w:r>
            <w:r w:rsidRPr="001650E8">
              <w:rPr>
                <w:rFonts w:ascii="Arial" w:hAnsi="Arial" w:cs="Arial"/>
                <w:sz w:val="22"/>
                <w:szCs w:val="22"/>
              </w:rPr>
              <w:t>ä</w:t>
            </w:r>
            <w:r w:rsidRPr="001650E8">
              <w:rPr>
                <w:rFonts w:ascii="Arial" w:hAnsi="Arial" w:cs="Arial"/>
                <w:sz w:val="22"/>
                <w:szCs w:val="22"/>
              </w:rPr>
              <w:t>ri</w:t>
            </w:r>
            <w:r>
              <w:rPr>
                <w:rFonts w:ascii="Arial" w:hAnsi="Arial" w:cs="Arial"/>
                <w:sz w:val="22"/>
                <w:szCs w:val="22"/>
              </w:rPr>
              <w:t>tellään maakunnan ja valtion y</w:t>
            </w:r>
            <w:r w:rsidRPr="001650E8">
              <w:rPr>
                <w:rFonts w:ascii="Arial" w:hAnsi="Arial" w:cs="Arial"/>
                <w:sz w:val="22"/>
                <w:szCs w:val="22"/>
              </w:rPr>
              <w:t>hteistyömenettely (eli tietohalli</w:t>
            </w:r>
            <w:r w:rsidRPr="001650E8">
              <w:rPr>
                <w:rFonts w:ascii="Arial" w:hAnsi="Arial" w:cs="Arial"/>
                <w:sz w:val="22"/>
                <w:szCs w:val="22"/>
              </w:rPr>
              <w:t>n</w:t>
            </w:r>
            <w:r w:rsidRPr="001650E8">
              <w:rPr>
                <w:rFonts w:ascii="Arial" w:hAnsi="Arial" w:cs="Arial"/>
                <w:sz w:val="22"/>
                <w:szCs w:val="22"/>
              </w:rPr>
              <w:t>toyksikön ja m</w:t>
            </w:r>
            <w:r>
              <w:rPr>
                <w:rFonts w:ascii="Arial" w:hAnsi="Arial" w:cs="Arial"/>
                <w:sz w:val="22"/>
                <w:szCs w:val="22"/>
              </w:rPr>
              <w:t>aakuntien neuvottelumenettely), m</w:t>
            </w:r>
            <w:r w:rsidRPr="001650E8">
              <w:rPr>
                <w:rFonts w:ascii="Arial" w:hAnsi="Arial" w:cs="Arial"/>
                <w:sz w:val="22"/>
                <w:szCs w:val="22"/>
              </w:rPr>
              <w:t xml:space="preserve">ahdollistetaan maakuntien omistaman ICT-palvelukeskuksen perustaminen, kriteerit palveluille sekä yhteistyölle jne. </w:t>
            </w:r>
          </w:p>
          <w:p w:rsidR="001650E8" w:rsidRDefault="001650E8" w:rsidP="001650E8">
            <w:pPr>
              <w:pStyle w:val="Normaali3"/>
              <w:rPr>
                <w:rFonts w:ascii="Arial" w:hAnsi="Arial" w:cs="Arial"/>
                <w:sz w:val="22"/>
                <w:szCs w:val="22"/>
              </w:rPr>
            </w:pPr>
          </w:p>
          <w:p w:rsidR="00507CAA" w:rsidRPr="00266334" w:rsidRDefault="001650E8" w:rsidP="008F74C0">
            <w:pPr>
              <w:pStyle w:val="Normaali3"/>
              <w:rPr>
                <w:rFonts w:ascii="Arial" w:hAnsi="Arial" w:cs="Arial"/>
                <w:sz w:val="22"/>
                <w:szCs w:val="22"/>
              </w:rPr>
            </w:pPr>
            <w:proofErr w:type="spellStart"/>
            <w:r>
              <w:rPr>
                <w:rFonts w:ascii="Arial" w:hAnsi="Arial" w:cs="Arial"/>
                <w:sz w:val="22"/>
                <w:szCs w:val="22"/>
              </w:rPr>
              <w:t>SOTE-järjestämislaissa</w:t>
            </w:r>
            <w:proofErr w:type="spellEnd"/>
            <w:r>
              <w:rPr>
                <w:rFonts w:ascii="Arial" w:hAnsi="Arial" w:cs="Arial"/>
                <w:sz w:val="22"/>
                <w:szCs w:val="22"/>
              </w:rPr>
              <w:t xml:space="preserve"> määritellään s</w:t>
            </w:r>
            <w:r w:rsidRPr="001650E8">
              <w:rPr>
                <w:rFonts w:ascii="Arial" w:hAnsi="Arial" w:cs="Arial"/>
                <w:sz w:val="22"/>
                <w:szCs w:val="22"/>
              </w:rPr>
              <w:t>trategi</w:t>
            </w:r>
            <w:r w:rsidR="00F12DB3">
              <w:rPr>
                <w:rFonts w:ascii="Arial" w:hAnsi="Arial" w:cs="Arial"/>
                <w:sz w:val="22"/>
                <w:szCs w:val="22"/>
              </w:rPr>
              <w:t>set valtakunnalliset tavoitteet, y</w:t>
            </w:r>
            <w:r w:rsidRPr="001650E8">
              <w:rPr>
                <w:rFonts w:ascii="Arial" w:hAnsi="Arial" w:cs="Arial"/>
                <w:sz w:val="22"/>
                <w:szCs w:val="22"/>
              </w:rPr>
              <w:t>hte</w:t>
            </w:r>
            <w:r w:rsidR="00F12DB3">
              <w:rPr>
                <w:rFonts w:ascii="Arial" w:hAnsi="Arial" w:cs="Arial"/>
                <w:sz w:val="22"/>
                <w:szCs w:val="22"/>
              </w:rPr>
              <w:t>istyösopimukseen sisällytetään y</w:t>
            </w:r>
            <w:r w:rsidRPr="001650E8">
              <w:rPr>
                <w:rFonts w:ascii="Arial" w:hAnsi="Arial" w:cs="Arial"/>
                <w:sz w:val="22"/>
                <w:szCs w:val="22"/>
              </w:rPr>
              <w:t>hteistyöalueen ja maakuntien yhteisen kokonaisarkkitehtuurin kehittäminen ja to</w:t>
            </w:r>
            <w:r w:rsidRPr="001650E8">
              <w:rPr>
                <w:rFonts w:ascii="Arial" w:hAnsi="Arial" w:cs="Arial"/>
                <w:sz w:val="22"/>
                <w:szCs w:val="22"/>
              </w:rPr>
              <w:t>i</w:t>
            </w:r>
            <w:r w:rsidR="00F12DB3">
              <w:rPr>
                <w:rFonts w:ascii="Arial" w:hAnsi="Arial" w:cs="Arial"/>
                <w:sz w:val="22"/>
                <w:szCs w:val="22"/>
              </w:rPr>
              <w:t>meenpano, p</w:t>
            </w:r>
            <w:r w:rsidR="008F74C0">
              <w:rPr>
                <w:rFonts w:ascii="Arial" w:hAnsi="Arial" w:cs="Arial"/>
                <w:sz w:val="22"/>
                <w:szCs w:val="22"/>
              </w:rPr>
              <w:t>alveluiden keskittäminen: v</w:t>
            </w:r>
            <w:r w:rsidRPr="001650E8">
              <w:rPr>
                <w:rFonts w:ascii="Arial" w:hAnsi="Arial" w:cs="Arial"/>
                <w:sz w:val="22"/>
                <w:szCs w:val="22"/>
              </w:rPr>
              <w:t>iisi yliopistosairaala</w:t>
            </w:r>
            <w:r w:rsidR="008F74C0">
              <w:rPr>
                <w:rFonts w:ascii="Arial" w:hAnsi="Arial" w:cs="Arial"/>
                <w:sz w:val="22"/>
                <w:szCs w:val="22"/>
              </w:rPr>
              <w:t>-</w:t>
            </w:r>
            <w:r w:rsidRPr="001650E8">
              <w:rPr>
                <w:rFonts w:ascii="Arial" w:hAnsi="Arial" w:cs="Arial"/>
                <w:sz w:val="22"/>
                <w:szCs w:val="22"/>
              </w:rPr>
              <w:t xml:space="preserve"> maakuntaa vastaa kokonaisarkkiteh</w:t>
            </w:r>
            <w:r w:rsidR="00F12DB3">
              <w:rPr>
                <w:rFonts w:ascii="Arial" w:hAnsi="Arial" w:cs="Arial"/>
                <w:sz w:val="22"/>
                <w:szCs w:val="22"/>
              </w:rPr>
              <w:t>tuuri työstä. L</w:t>
            </w:r>
            <w:r w:rsidRPr="001650E8">
              <w:rPr>
                <w:rFonts w:ascii="Arial" w:hAnsi="Arial" w:cs="Arial"/>
                <w:sz w:val="22"/>
                <w:szCs w:val="22"/>
              </w:rPr>
              <w:t xml:space="preserve">isäksi </w:t>
            </w:r>
            <w:r w:rsidR="008F74C0">
              <w:rPr>
                <w:rFonts w:ascii="Arial" w:hAnsi="Arial" w:cs="Arial"/>
                <w:sz w:val="22"/>
                <w:szCs w:val="22"/>
              </w:rPr>
              <w:t xml:space="preserve">tulee </w:t>
            </w:r>
            <w:proofErr w:type="spellStart"/>
            <w:r w:rsidRPr="001650E8">
              <w:rPr>
                <w:rFonts w:ascii="Arial" w:hAnsi="Arial" w:cs="Arial"/>
                <w:sz w:val="22"/>
                <w:szCs w:val="22"/>
              </w:rPr>
              <w:t>Sote</w:t>
            </w:r>
            <w:proofErr w:type="spellEnd"/>
            <w:r w:rsidRPr="001650E8">
              <w:rPr>
                <w:rFonts w:ascii="Arial" w:hAnsi="Arial" w:cs="Arial"/>
                <w:sz w:val="22"/>
                <w:szCs w:val="22"/>
              </w:rPr>
              <w:t xml:space="preserve"> ICT-investointien rahoituksen erityispiirteet</w:t>
            </w:r>
            <w:r w:rsidR="00F12DB3">
              <w:rPr>
                <w:rFonts w:ascii="Arial" w:hAnsi="Arial" w:cs="Arial"/>
                <w:sz w:val="22"/>
                <w:szCs w:val="22"/>
              </w:rPr>
              <w:t xml:space="preserve">. </w:t>
            </w:r>
          </w:p>
        </w:tc>
      </w:tr>
    </w:tbl>
    <w:p w:rsidR="00985408" w:rsidRPr="00266334" w:rsidRDefault="00985408" w:rsidP="00985408">
      <w:pPr>
        <w:pStyle w:val="NormaaliWWW"/>
        <w:spacing w:before="0" w:beforeAutospacing="0" w:after="0" w:afterAutospacing="0"/>
        <w:rPr>
          <w:rFonts w:ascii="Arial" w:hAnsi="Arial" w:cs="Arial"/>
          <w:b/>
          <w:bCs/>
          <w:sz w:val="22"/>
          <w:szCs w:val="22"/>
          <w:lang w:val="fi-FI"/>
        </w:rPr>
      </w:pPr>
    </w:p>
    <w:p w:rsidR="00521B62" w:rsidRPr="00266334" w:rsidRDefault="00521B62" w:rsidP="00BF661C">
      <w:pPr>
        <w:pStyle w:val="NormaaliWWW"/>
        <w:spacing w:before="0" w:beforeAutospacing="0" w:after="0" w:afterAutospacing="0"/>
        <w:rPr>
          <w:rFonts w:ascii="Arial" w:hAnsi="Arial" w:cs="Arial"/>
          <w:b/>
          <w:bCs/>
          <w:sz w:val="22"/>
          <w:szCs w:val="22"/>
          <w:lang w:val="fi-FI"/>
        </w:rPr>
      </w:pPr>
    </w:p>
    <w:p w:rsidR="00444C02" w:rsidRPr="00266334" w:rsidRDefault="00644B57" w:rsidP="00444C02">
      <w:pPr>
        <w:pStyle w:val="NormaaliWWW"/>
        <w:numPr>
          <w:ilvl w:val="0"/>
          <w:numId w:val="1"/>
        </w:numPr>
        <w:spacing w:before="0" w:beforeAutospacing="0" w:after="0" w:afterAutospacing="0"/>
        <w:rPr>
          <w:rFonts w:ascii="Arial" w:hAnsi="Arial" w:cs="Arial"/>
          <w:b/>
          <w:bCs/>
          <w:sz w:val="22"/>
          <w:szCs w:val="22"/>
          <w:lang w:val="fi-FI"/>
        </w:rPr>
      </w:pPr>
      <w:r w:rsidRPr="00266334">
        <w:rPr>
          <w:rFonts w:ascii="Arial" w:hAnsi="Arial" w:cs="Arial"/>
          <w:b/>
          <w:sz w:val="22"/>
          <w:szCs w:val="22"/>
          <w:lang w:val="fi-FI"/>
        </w:rPr>
        <w:t>Yhteenveto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444C02" w:rsidRPr="00266334" w:rsidTr="00FF590F">
        <w:tc>
          <w:tcPr>
            <w:tcW w:w="2292" w:type="dxa"/>
            <w:tcBorders>
              <w:top w:val="single" w:sz="4" w:space="0" w:color="BFBFBF"/>
              <w:left w:val="single" w:sz="4" w:space="0" w:color="BFBFBF"/>
              <w:bottom w:val="single" w:sz="4" w:space="0" w:color="BFBFBF"/>
              <w:right w:val="single" w:sz="4" w:space="0" w:color="BFBFBF"/>
            </w:tcBorders>
          </w:tcPr>
          <w:p w:rsidR="00444C02" w:rsidRPr="00266334" w:rsidRDefault="00444C02" w:rsidP="00FF590F">
            <w:pPr>
              <w:pStyle w:val="Normaali3"/>
              <w:rPr>
                <w:rFonts w:ascii="Arial" w:hAnsi="Arial" w:cs="Arial"/>
                <w:sz w:val="22"/>
                <w:szCs w:val="22"/>
              </w:rPr>
            </w:pPr>
            <w:r w:rsidRPr="00266334">
              <w:rPr>
                <w:rFonts w:ascii="Arial" w:hAnsi="Arial" w:cs="Arial"/>
                <w:sz w:val="22"/>
                <w:szCs w:val="22"/>
              </w:rPr>
              <w:t>Taustat / päätöses</w:t>
            </w:r>
            <w:r w:rsidRPr="00266334">
              <w:rPr>
                <w:rFonts w:ascii="Arial" w:hAnsi="Arial" w:cs="Arial"/>
                <w:sz w:val="22"/>
                <w:szCs w:val="22"/>
              </w:rPr>
              <w:t>i</w:t>
            </w:r>
            <w:r w:rsidRPr="00266334">
              <w:rPr>
                <w:rFonts w:ascii="Arial" w:hAnsi="Arial" w:cs="Arial"/>
                <w:sz w:val="22"/>
                <w:szCs w:val="22"/>
              </w:rPr>
              <w:t>tys</w:t>
            </w:r>
          </w:p>
        </w:tc>
        <w:tc>
          <w:tcPr>
            <w:tcW w:w="6522" w:type="dxa"/>
            <w:tcBorders>
              <w:top w:val="single" w:sz="4" w:space="0" w:color="BFBFBF"/>
              <w:left w:val="single" w:sz="4" w:space="0" w:color="BFBFBF"/>
              <w:bottom w:val="single" w:sz="4" w:space="0" w:color="BFBFBF"/>
              <w:right w:val="single" w:sz="4" w:space="0" w:color="BFBFBF"/>
            </w:tcBorders>
          </w:tcPr>
          <w:p w:rsidR="00444C02" w:rsidRPr="00266334" w:rsidRDefault="00570ADF" w:rsidP="00FF590F">
            <w:pPr>
              <w:pStyle w:val="NormaaliWWW"/>
              <w:rPr>
                <w:rFonts w:ascii="Arial" w:hAnsi="Arial" w:cs="Arial"/>
                <w:sz w:val="22"/>
                <w:szCs w:val="22"/>
                <w:lang w:val="fi-FI"/>
              </w:rPr>
            </w:pPr>
            <w:r w:rsidRPr="00266334">
              <w:rPr>
                <w:rFonts w:ascii="Arial" w:hAnsi="Arial" w:cs="Arial"/>
                <w:sz w:val="22"/>
                <w:szCs w:val="22"/>
                <w:lang w:val="fi-FI"/>
              </w:rPr>
              <w:t>Kootaan yhteen keskustel</w:t>
            </w:r>
            <w:r w:rsidR="00444C02" w:rsidRPr="00266334">
              <w:rPr>
                <w:rFonts w:ascii="Arial" w:hAnsi="Arial" w:cs="Arial"/>
                <w:sz w:val="22"/>
                <w:szCs w:val="22"/>
                <w:lang w:val="fi-FI"/>
              </w:rPr>
              <w:t>ussa tul</w:t>
            </w:r>
            <w:r w:rsidR="00ED1ED6" w:rsidRPr="00266334">
              <w:rPr>
                <w:rFonts w:ascii="Arial" w:hAnsi="Arial" w:cs="Arial"/>
                <w:sz w:val="22"/>
                <w:szCs w:val="22"/>
                <w:lang w:val="fi-FI"/>
              </w:rPr>
              <w:t>l</w:t>
            </w:r>
            <w:r w:rsidR="00444C02" w:rsidRPr="00266334">
              <w:rPr>
                <w:rFonts w:ascii="Arial" w:hAnsi="Arial" w:cs="Arial"/>
                <w:sz w:val="22"/>
                <w:szCs w:val="22"/>
                <w:lang w:val="fi-FI"/>
              </w:rPr>
              <w:t>eet muutostarpeet.</w:t>
            </w:r>
          </w:p>
        </w:tc>
      </w:tr>
      <w:tr w:rsidR="00444C02" w:rsidRPr="00266334" w:rsidTr="00FF590F">
        <w:tc>
          <w:tcPr>
            <w:tcW w:w="2292" w:type="dxa"/>
            <w:tcBorders>
              <w:top w:val="single" w:sz="4" w:space="0" w:color="BFBFBF"/>
              <w:left w:val="single" w:sz="4" w:space="0" w:color="BFBFBF"/>
              <w:bottom w:val="single" w:sz="4" w:space="0" w:color="BFBFBF"/>
              <w:right w:val="single" w:sz="4" w:space="0" w:color="BFBFBF"/>
            </w:tcBorders>
          </w:tcPr>
          <w:p w:rsidR="00444C02" w:rsidRPr="00266334" w:rsidRDefault="00444C02" w:rsidP="00FF590F">
            <w:pPr>
              <w:pStyle w:val="Normaali3"/>
              <w:rPr>
                <w:rFonts w:ascii="Arial" w:hAnsi="Arial" w:cs="Arial"/>
                <w:sz w:val="22"/>
                <w:szCs w:val="22"/>
              </w:rPr>
            </w:pPr>
            <w:r w:rsidRPr="00266334">
              <w:rPr>
                <w:rFonts w:ascii="Arial" w:hAnsi="Arial" w:cs="Arial"/>
                <w:sz w:val="22"/>
                <w:szCs w:val="22"/>
              </w:rPr>
              <w:t>Esittelijä(t)</w:t>
            </w:r>
          </w:p>
        </w:tc>
        <w:tc>
          <w:tcPr>
            <w:tcW w:w="6522" w:type="dxa"/>
            <w:tcBorders>
              <w:top w:val="single" w:sz="4" w:space="0" w:color="BFBFBF"/>
              <w:left w:val="single" w:sz="4" w:space="0" w:color="BFBFBF"/>
              <w:bottom w:val="single" w:sz="4" w:space="0" w:color="BFBFBF"/>
              <w:right w:val="single" w:sz="4" w:space="0" w:color="BFBFBF"/>
            </w:tcBorders>
          </w:tcPr>
          <w:p w:rsidR="00444C02" w:rsidRPr="00266334" w:rsidRDefault="00444C02" w:rsidP="00FF590F">
            <w:pPr>
              <w:pStyle w:val="Normaali3"/>
              <w:rPr>
                <w:rFonts w:ascii="Arial" w:hAnsi="Arial" w:cs="Arial"/>
                <w:sz w:val="22"/>
                <w:szCs w:val="22"/>
              </w:rPr>
            </w:pPr>
            <w:r w:rsidRPr="00266334">
              <w:rPr>
                <w:rFonts w:ascii="Arial" w:hAnsi="Arial" w:cs="Arial"/>
                <w:sz w:val="22"/>
                <w:szCs w:val="22"/>
              </w:rPr>
              <w:t>Pekka Häkkinen</w:t>
            </w:r>
          </w:p>
        </w:tc>
      </w:tr>
      <w:tr w:rsidR="00444C02" w:rsidRPr="00266334" w:rsidTr="00FF590F">
        <w:tc>
          <w:tcPr>
            <w:tcW w:w="2292" w:type="dxa"/>
            <w:tcBorders>
              <w:top w:val="single" w:sz="4" w:space="0" w:color="BFBFBF"/>
              <w:left w:val="single" w:sz="4" w:space="0" w:color="BFBFBF"/>
              <w:bottom w:val="single" w:sz="4" w:space="0" w:color="BFBFBF"/>
              <w:right w:val="single" w:sz="4" w:space="0" w:color="BFBFBF"/>
            </w:tcBorders>
          </w:tcPr>
          <w:p w:rsidR="00444C02" w:rsidRPr="00266334" w:rsidRDefault="00444C02" w:rsidP="00FF590F">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444C02" w:rsidRPr="00266334" w:rsidRDefault="00976783" w:rsidP="008F74C0">
            <w:pPr>
              <w:pStyle w:val="Normaali3"/>
              <w:rPr>
                <w:rFonts w:ascii="Arial" w:hAnsi="Arial" w:cs="Arial"/>
                <w:sz w:val="22"/>
                <w:szCs w:val="22"/>
              </w:rPr>
            </w:pPr>
            <w:r>
              <w:rPr>
                <w:rFonts w:ascii="Arial" w:hAnsi="Arial" w:cs="Arial"/>
                <w:sz w:val="22"/>
                <w:szCs w:val="22"/>
              </w:rPr>
              <w:t>Tod</w:t>
            </w:r>
            <w:r w:rsidR="008F74C0">
              <w:rPr>
                <w:rFonts w:ascii="Arial" w:hAnsi="Arial" w:cs="Arial"/>
                <w:sz w:val="22"/>
                <w:szCs w:val="22"/>
              </w:rPr>
              <w:t xml:space="preserve">ettiin IE2 </w:t>
            </w:r>
            <w:proofErr w:type="gramStart"/>
            <w:r w:rsidR="008F74C0">
              <w:rPr>
                <w:rFonts w:ascii="Arial" w:hAnsi="Arial" w:cs="Arial"/>
                <w:sz w:val="22"/>
                <w:szCs w:val="22"/>
              </w:rPr>
              <w:t>–ohjelman</w:t>
            </w:r>
            <w:proofErr w:type="gramEnd"/>
            <w:r w:rsidR="008F74C0">
              <w:rPr>
                <w:rFonts w:ascii="Arial" w:hAnsi="Arial" w:cs="Arial"/>
                <w:sz w:val="22"/>
                <w:szCs w:val="22"/>
              </w:rPr>
              <w:t xml:space="preserve"> tarpeet ja</w:t>
            </w:r>
            <w:r>
              <w:rPr>
                <w:rFonts w:ascii="Arial" w:hAnsi="Arial" w:cs="Arial"/>
                <w:sz w:val="22"/>
                <w:szCs w:val="22"/>
              </w:rPr>
              <w:t>, että olisi huono ajankohta lopettaa kehittäminen, mutta tavoitteita tulee tiivistää ja konkret</w:t>
            </w:r>
            <w:r>
              <w:rPr>
                <w:rFonts w:ascii="Arial" w:hAnsi="Arial" w:cs="Arial"/>
                <w:sz w:val="22"/>
                <w:szCs w:val="22"/>
              </w:rPr>
              <w:t>i</w:t>
            </w:r>
            <w:r>
              <w:rPr>
                <w:rFonts w:ascii="Arial" w:hAnsi="Arial" w:cs="Arial"/>
                <w:sz w:val="22"/>
                <w:szCs w:val="22"/>
              </w:rPr>
              <w:t xml:space="preserve">soida, (toiminta-aikaa on noin vuosi) ja ryhmän laajennustarvetta on (Atomi-hanke). Kun asiakas ei ole maakuntauudistuksen keskiössä (ainakaan tähän asti), olisiko ohjelmalla mahdollisuus </w:t>
            </w:r>
            <w:r w:rsidR="008F74C0">
              <w:rPr>
                <w:rFonts w:ascii="Arial" w:hAnsi="Arial" w:cs="Arial"/>
                <w:sz w:val="22"/>
                <w:szCs w:val="22"/>
              </w:rPr>
              <w:t xml:space="preserve">pönkittää tätä </w:t>
            </w:r>
            <w:proofErr w:type="spellStart"/>
            <w:r w:rsidR="008F74C0">
              <w:rPr>
                <w:rFonts w:ascii="Arial" w:hAnsi="Arial" w:cs="Arial"/>
                <w:sz w:val="22"/>
                <w:szCs w:val="22"/>
              </w:rPr>
              <w:t>näkökulmaa(kin</w:t>
            </w:r>
            <w:proofErr w:type="spellEnd"/>
            <w:r w:rsidR="008F74C0">
              <w:rPr>
                <w:rFonts w:ascii="Arial" w:hAnsi="Arial" w:cs="Arial"/>
                <w:sz w:val="22"/>
                <w:szCs w:val="22"/>
              </w:rPr>
              <w:t xml:space="preserve">). </w:t>
            </w:r>
          </w:p>
        </w:tc>
      </w:tr>
    </w:tbl>
    <w:p w:rsidR="00444C02" w:rsidRPr="00266334" w:rsidRDefault="00444C02" w:rsidP="00BF661C">
      <w:pPr>
        <w:pStyle w:val="NormaaliWWW"/>
        <w:spacing w:before="0" w:beforeAutospacing="0" w:after="0" w:afterAutospacing="0"/>
        <w:rPr>
          <w:rFonts w:ascii="Arial" w:hAnsi="Arial" w:cs="Arial"/>
          <w:b/>
          <w:bCs/>
          <w:sz w:val="22"/>
          <w:szCs w:val="22"/>
          <w:lang w:val="fi-FI"/>
        </w:rPr>
      </w:pPr>
    </w:p>
    <w:p w:rsidR="00444C02" w:rsidRPr="00266334" w:rsidRDefault="00444C02" w:rsidP="00BF661C">
      <w:pPr>
        <w:pStyle w:val="NormaaliWWW"/>
        <w:spacing w:before="0" w:beforeAutospacing="0" w:after="0" w:afterAutospacing="0"/>
        <w:rPr>
          <w:rFonts w:ascii="Arial" w:hAnsi="Arial" w:cs="Arial"/>
          <w:b/>
          <w:bCs/>
          <w:sz w:val="22"/>
          <w:szCs w:val="22"/>
          <w:lang w:val="fi-FI"/>
        </w:rPr>
      </w:pPr>
    </w:p>
    <w:p w:rsidR="00D91309" w:rsidRPr="00266334" w:rsidRDefault="00596DC7" w:rsidP="00CF71E5">
      <w:pPr>
        <w:pStyle w:val="NormaaliWWW"/>
        <w:numPr>
          <w:ilvl w:val="0"/>
          <w:numId w:val="1"/>
        </w:numPr>
        <w:spacing w:before="0" w:beforeAutospacing="0" w:after="0" w:afterAutospacing="0"/>
        <w:rPr>
          <w:rFonts w:ascii="Arial" w:hAnsi="Arial" w:cs="Arial"/>
          <w:b/>
          <w:bCs/>
          <w:sz w:val="22"/>
          <w:szCs w:val="22"/>
          <w:lang w:val="fi-FI"/>
        </w:rPr>
      </w:pPr>
      <w:r w:rsidRPr="00266334">
        <w:rPr>
          <w:rFonts w:ascii="Arial" w:hAnsi="Arial" w:cs="Arial"/>
          <w:b/>
          <w:bCs/>
          <w:sz w:val="22"/>
          <w:szCs w:val="22"/>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266334" w:rsidTr="00AA7D20">
        <w:tc>
          <w:tcPr>
            <w:tcW w:w="2292" w:type="dxa"/>
            <w:tcBorders>
              <w:top w:val="single" w:sz="4" w:space="0" w:color="BFBFBF"/>
              <w:left w:val="single" w:sz="4" w:space="0" w:color="BFBFBF"/>
              <w:bottom w:val="single" w:sz="4" w:space="0" w:color="BFBFBF"/>
              <w:right w:val="single" w:sz="4" w:space="0" w:color="BFBFBF"/>
            </w:tcBorders>
          </w:tcPr>
          <w:p w:rsidR="00D91309" w:rsidRPr="00266334" w:rsidRDefault="00DA773D" w:rsidP="00211ED5">
            <w:pPr>
              <w:pStyle w:val="Normaali3"/>
              <w:rPr>
                <w:rFonts w:ascii="Arial" w:hAnsi="Arial" w:cs="Arial"/>
                <w:sz w:val="22"/>
                <w:szCs w:val="22"/>
              </w:rPr>
            </w:pPr>
            <w:r w:rsidRPr="00266334">
              <w:rPr>
                <w:rFonts w:ascii="Arial" w:hAnsi="Arial" w:cs="Arial"/>
                <w:sz w:val="22"/>
                <w:szCs w:val="22"/>
              </w:rPr>
              <w:t>Hallinnonalojen ajankohtaiset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266334" w:rsidRDefault="00705C9C" w:rsidP="00CF71E5">
            <w:pPr>
              <w:pStyle w:val="Normaali3"/>
              <w:rPr>
                <w:rFonts w:ascii="Arial" w:hAnsi="Arial" w:cs="Arial"/>
                <w:sz w:val="22"/>
                <w:szCs w:val="22"/>
              </w:rPr>
            </w:pPr>
          </w:p>
        </w:tc>
      </w:tr>
      <w:tr w:rsidR="00AF2B77" w:rsidRPr="00266334" w:rsidTr="00AA7D20">
        <w:tc>
          <w:tcPr>
            <w:tcW w:w="2292" w:type="dxa"/>
            <w:tcBorders>
              <w:top w:val="single" w:sz="4" w:space="0" w:color="BFBFBF"/>
              <w:left w:val="single" w:sz="4" w:space="0" w:color="BFBFBF"/>
              <w:bottom w:val="single" w:sz="4" w:space="0" w:color="BFBFBF"/>
              <w:right w:val="single" w:sz="4" w:space="0" w:color="BFBFBF"/>
            </w:tcBorders>
          </w:tcPr>
          <w:p w:rsidR="00AF2B77" w:rsidRPr="00266334" w:rsidRDefault="00A85E2E" w:rsidP="00DE60E1">
            <w:pPr>
              <w:pStyle w:val="Normaali3"/>
              <w:rPr>
                <w:rFonts w:ascii="Arial" w:hAnsi="Arial" w:cs="Arial"/>
                <w:sz w:val="22"/>
                <w:szCs w:val="22"/>
              </w:rPr>
            </w:pPr>
            <w:r w:rsidRPr="00266334">
              <w:rPr>
                <w:rFonts w:ascii="Arial" w:hAnsi="Arial" w:cs="Arial"/>
                <w:sz w:val="22"/>
                <w:szCs w:val="22"/>
              </w:rPr>
              <w:t>IE2 ohjelmatoimi</w:t>
            </w:r>
            <w:r w:rsidRPr="00266334">
              <w:rPr>
                <w:rFonts w:ascii="Arial" w:hAnsi="Arial" w:cs="Arial"/>
                <w:sz w:val="22"/>
                <w:szCs w:val="22"/>
              </w:rPr>
              <w:t>n</w:t>
            </w:r>
            <w:r w:rsidRPr="00266334">
              <w:rPr>
                <w:rFonts w:ascii="Arial" w:hAnsi="Arial" w:cs="Arial"/>
                <w:sz w:val="22"/>
                <w:szCs w:val="22"/>
              </w:rPr>
              <w:t xml:space="preserve">non ajankohtaista </w:t>
            </w:r>
          </w:p>
        </w:tc>
        <w:tc>
          <w:tcPr>
            <w:tcW w:w="6522" w:type="dxa"/>
            <w:tcBorders>
              <w:top w:val="single" w:sz="4" w:space="0" w:color="BFBFBF"/>
              <w:left w:val="single" w:sz="4" w:space="0" w:color="BFBFBF"/>
              <w:bottom w:val="single" w:sz="4" w:space="0" w:color="BFBFBF"/>
              <w:right w:val="single" w:sz="4" w:space="0" w:color="BFBFBF"/>
            </w:tcBorders>
          </w:tcPr>
          <w:p w:rsidR="00D631E2" w:rsidRPr="00266334" w:rsidRDefault="00D631E2" w:rsidP="004C44C1">
            <w:pPr>
              <w:pStyle w:val="Normaali3"/>
              <w:rPr>
                <w:rFonts w:ascii="Arial" w:hAnsi="Arial" w:cs="Arial"/>
                <w:sz w:val="22"/>
                <w:szCs w:val="22"/>
              </w:rPr>
            </w:pPr>
          </w:p>
        </w:tc>
      </w:tr>
      <w:tr w:rsidR="00AF2B77" w:rsidRPr="00266334" w:rsidTr="00AA7D20">
        <w:tc>
          <w:tcPr>
            <w:tcW w:w="2292" w:type="dxa"/>
            <w:tcBorders>
              <w:top w:val="single" w:sz="4" w:space="0" w:color="BFBFBF"/>
              <w:left w:val="single" w:sz="4" w:space="0" w:color="BFBFBF"/>
              <w:bottom w:val="single" w:sz="4" w:space="0" w:color="BFBFBF"/>
              <w:right w:val="single" w:sz="4" w:space="0" w:color="BFBFBF"/>
            </w:tcBorders>
          </w:tcPr>
          <w:p w:rsidR="00AF2B77" w:rsidRPr="00266334" w:rsidRDefault="00787BA9" w:rsidP="00705C9C">
            <w:pPr>
              <w:pStyle w:val="Normaali3"/>
              <w:rPr>
                <w:rFonts w:ascii="Arial" w:hAnsi="Arial" w:cs="Arial"/>
                <w:sz w:val="22"/>
                <w:szCs w:val="22"/>
              </w:rPr>
            </w:pPr>
            <w:r w:rsidRPr="00266334">
              <w:rPr>
                <w:rFonts w:ascii="Arial" w:hAnsi="Arial" w:cs="Arial"/>
                <w:sz w:val="22"/>
                <w:szCs w:val="22"/>
              </w:rPr>
              <w:t>Ohjelman viestinnä</w:t>
            </w:r>
            <w:r w:rsidRPr="00266334">
              <w:rPr>
                <w:rFonts w:ascii="Arial" w:hAnsi="Arial" w:cs="Arial"/>
                <w:sz w:val="22"/>
                <w:szCs w:val="22"/>
              </w:rPr>
              <w:t>s</w:t>
            </w:r>
            <w:r w:rsidRPr="00266334">
              <w:rPr>
                <w:rFonts w:ascii="Arial" w:hAnsi="Arial" w:cs="Arial"/>
                <w:sz w:val="22"/>
                <w:szCs w:val="22"/>
              </w:rPr>
              <w:t xml:space="preserve">tä </w:t>
            </w:r>
          </w:p>
        </w:tc>
        <w:tc>
          <w:tcPr>
            <w:tcW w:w="6522" w:type="dxa"/>
            <w:tcBorders>
              <w:top w:val="single" w:sz="4" w:space="0" w:color="BFBFBF"/>
              <w:left w:val="single" w:sz="4" w:space="0" w:color="BFBFBF"/>
              <w:bottom w:val="single" w:sz="4" w:space="0" w:color="BFBFBF"/>
              <w:right w:val="single" w:sz="4" w:space="0" w:color="BFBFBF"/>
            </w:tcBorders>
          </w:tcPr>
          <w:p w:rsidR="00AF2B77" w:rsidRPr="00266334" w:rsidRDefault="00AF2B77" w:rsidP="00211ED5">
            <w:pPr>
              <w:pStyle w:val="Normaali3"/>
              <w:rPr>
                <w:rFonts w:ascii="Arial" w:hAnsi="Arial" w:cs="Arial"/>
                <w:sz w:val="22"/>
                <w:szCs w:val="22"/>
              </w:rPr>
            </w:pPr>
          </w:p>
        </w:tc>
      </w:tr>
      <w:tr w:rsidR="00705C9C" w:rsidRPr="00266334" w:rsidTr="00AA7D20">
        <w:tc>
          <w:tcPr>
            <w:tcW w:w="2292" w:type="dxa"/>
            <w:tcBorders>
              <w:top w:val="single" w:sz="4" w:space="0" w:color="BFBFBF"/>
              <w:left w:val="single" w:sz="4" w:space="0" w:color="BFBFBF"/>
              <w:bottom w:val="single" w:sz="4" w:space="0" w:color="BFBFBF"/>
              <w:right w:val="single" w:sz="4" w:space="0" w:color="BFBFBF"/>
            </w:tcBorders>
          </w:tcPr>
          <w:p w:rsidR="00705C9C" w:rsidRPr="00266334" w:rsidRDefault="00705C9C" w:rsidP="00705C9C">
            <w:pPr>
              <w:pStyle w:val="Normaali3"/>
              <w:rPr>
                <w:rFonts w:ascii="Arial" w:hAnsi="Arial" w:cs="Arial"/>
                <w:sz w:val="22"/>
                <w:szCs w:val="22"/>
              </w:rPr>
            </w:pPr>
            <w:r w:rsidRPr="00266334">
              <w:rPr>
                <w:rFonts w:ascii="Arial" w:hAnsi="Arial" w:cs="Arial"/>
                <w:sz w:val="22"/>
                <w:szCs w:val="22"/>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266334" w:rsidRDefault="00D4400D" w:rsidP="00521B62">
            <w:pPr>
              <w:pStyle w:val="Normaali3"/>
              <w:rPr>
                <w:rFonts w:ascii="Arial" w:hAnsi="Arial" w:cs="Arial"/>
                <w:sz w:val="22"/>
                <w:szCs w:val="22"/>
              </w:rPr>
            </w:pPr>
          </w:p>
        </w:tc>
      </w:tr>
    </w:tbl>
    <w:p w:rsidR="00913CF6" w:rsidRPr="00266334" w:rsidRDefault="00913CF6" w:rsidP="00913CF6">
      <w:pPr>
        <w:pStyle w:val="Luettelokappale"/>
        <w:ind w:left="360"/>
        <w:rPr>
          <w:rFonts w:ascii="Arial" w:hAnsi="Arial" w:cs="Arial"/>
          <w:bCs/>
        </w:rPr>
      </w:pPr>
    </w:p>
    <w:p w:rsidR="00596DC7" w:rsidRPr="00266334" w:rsidRDefault="00596DC7" w:rsidP="00913CF6">
      <w:pPr>
        <w:pStyle w:val="Luettelokappale"/>
        <w:ind w:left="360"/>
        <w:rPr>
          <w:rFonts w:ascii="Arial" w:hAnsi="Arial" w:cs="Arial"/>
          <w:bCs/>
        </w:rPr>
      </w:pPr>
    </w:p>
    <w:p w:rsidR="00AC2B73" w:rsidRPr="00266334" w:rsidRDefault="00913CF6" w:rsidP="00913CF6">
      <w:pPr>
        <w:pStyle w:val="Luettelokappale"/>
        <w:numPr>
          <w:ilvl w:val="0"/>
          <w:numId w:val="1"/>
        </w:numPr>
        <w:rPr>
          <w:rFonts w:ascii="Arial" w:hAnsi="Arial" w:cs="Arial"/>
          <w:b/>
          <w:bCs/>
        </w:rPr>
      </w:pPr>
      <w:r w:rsidRPr="00266334">
        <w:rPr>
          <w:rFonts w:ascii="Arial" w:hAnsi="Arial" w:cs="Arial"/>
          <w:b/>
          <w:bCs/>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266334" w:rsidTr="00513EDD">
        <w:tc>
          <w:tcPr>
            <w:tcW w:w="2292" w:type="dxa"/>
            <w:tcBorders>
              <w:top w:val="single" w:sz="4" w:space="0" w:color="BFBFBF"/>
              <w:left w:val="single" w:sz="4" w:space="0" w:color="BFBFBF"/>
              <w:bottom w:val="single" w:sz="4" w:space="0" w:color="BFBFBF"/>
              <w:right w:val="single" w:sz="4" w:space="0" w:color="BFBFBF"/>
            </w:tcBorders>
          </w:tcPr>
          <w:p w:rsidR="00596DC7" w:rsidRPr="00266334" w:rsidRDefault="00596DC7" w:rsidP="00CD7359">
            <w:pPr>
              <w:pStyle w:val="Normaali3"/>
              <w:rPr>
                <w:rFonts w:ascii="Arial" w:hAnsi="Arial"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444C02" w:rsidRPr="00266334" w:rsidRDefault="00976783" w:rsidP="00976783">
            <w:pPr>
              <w:pStyle w:val="Normaali3"/>
              <w:rPr>
                <w:rFonts w:ascii="Arial" w:hAnsi="Arial" w:cs="Arial"/>
                <w:sz w:val="22"/>
                <w:szCs w:val="22"/>
              </w:rPr>
            </w:pPr>
            <w:r>
              <w:rPr>
                <w:rFonts w:ascii="Arial" w:hAnsi="Arial" w:cs="Arial"/>
                <w:sz w:val="22"/>
                <w:szCs w:val="22"/>
              </w:rPr>
              <w:t xml:space="preserve">Todettiin seuraavan kokouksen (4.5.2016) aiheet: </w:t>
            </w:r>
            <w:proofErr w:type="spellStart"/>
            <w:r>
              <w:rPr>
                <w:rFonts w:ascii="Arial" w:hAnsi="Arial" w:cs="Arial"/>
                <w:sz w:val="22"/>
                <w:szCs w:val="22"/>
              </w:rPr>
              <w:t>QlikView</w:t>
            </w:r>
            <w:proofErr w:type="spellEnd"/>
            <w:r>
              <w:rPr>
                <w:rFonts w:ascii="Arial" w:hAnsi="Arial" w:cs="Arial"/>
                <w:sz w:val="22"/>
                <w:szCs w:val="22"/>
              </w:rPr>
              <w:t xml:space="preserve">, ATV-CRM, Hyrrän tilanne, </w:t>
            </w:r>
            <w:proofErr w:type="spellStart"/>
            <w:r>
              <w:rPr>
                <w:rFonts w:ascii="Arial" w:hAnsi="Arial" w:cs="Arial"/>
                <w:sz w:val="22"/>
                <w:szCs w:val="22"/>
              </w:rPr>
              <w:t>ELY-arkkitehtuuri</w:t>
            </w:r>
            <w:proofErr w:type="spellEnd"/>
            <w:r>
              <w:rPr>
                <w:rFonts w:ascii="Arial" w:hAnsi="Arial" w:cs="Arial"/>
                <w:sz w:val="22"/>
                <w:szCs w:val="22"/>
              </w:rPr>
              <w:t>, hankintojen sä</w:t>
            </w:r>
            <w:r>
              <w:rPr>
                <w:rFonts w:ascii="Arial" w:hAnsi="Arial" w:cs="Arial"/>
                <w:sz w:val="22"/>
                <w:szCs w:val="22"/>
              </w:rPr>
              <w:t>h</w:t>
            </w:r>
            <w:r>
              <w:rPr>
                <w:rFonts w:ascii="Arial" w:hAnsi="Arial" w:cs="Arial"/>
                <w:sz w:val="22"/>
                <w:szCs w:val="22"/>
              </w:rPr>
              <w:t xml:space="preserve">köistäminen. </w:t>
            </w:r>
            <w:proofErr w:type="gramStart"/>
            <w:r w:rsidR="008F74C0">
              <w:rPr>
                <w:rFonts w:ascii="Arial" w:hAnsi="Arial" w:cs="Arial"/>
                <w:sz w:val="22"/>
                <w:szCs w:val="22"/>
              </w:rPr>
              <w:t xml:space="preserve">Mahdollisesti </w:t>
            </w:r>
            <w:r>
              <w:rPr>
                <w:rFonts w:ascii="Arial" w:hAnsi="Arial" w:cs="Arial"/>
                <w:sz w:val="22"/>
                <w:szCs w:val="22"/>
              </w:rPr>
              <w:t>Atomi-hankkeen esittely.</w:t>
            </w:r>
            <w:proofErr w:type="gramEnd"/>
            <w:r>
              <w:rPr>
                <w:rFonts w:ascii="Arial" w:hAnsi="Arial" w:cs="Arial"/>
                <w:sz w:val="22"/>
                <w:szCs w:val="22"/>
              </w:rPr>
              <w:t xml:space="preserve"> </w:t>
            </w:r>
            <w:r w:rsidR="00570ADF" w:rsidRPr="00266334">
              <w:rPr>
                <w:rFonts w:ascii="Arial" w:hAnsi="Arial" w:cs="Arial"/>
                <w:sz w:val="22"/>
                <w:szCs w:val="22"/>
              </w:rPr>
              <w:t xml:space="preserve"> </w:t>
            </w:r>
          </w:p>
        </w:tc>
      </w:tr>
    </w:tbl>
    <w:p w:rsidR="00913CF6" w:rsidRPr="00266334" w:rsidRDefault="00913CF6" w:rsidP="00913CF6">
      <w:pPr>
        <w:rPr>
          <w:rFonts w:ascii="Arial" w:hAnsi="Arial" w:cs="Arial"/>
          <w:bCs/>
          <w:sz w:val="22"/>
          <w:szCs w:val="22"/>
        </w:rPr>
      </w:pPr>
    </w:p>
    <w:p w:rsidR="00913CF6" w:rsidRPr="00266334" w:rsidRDefault="00913CF6" w:rsidP="00913CF6">
      <w:pPr>
        <w:pStyle w:val="Luettelokappale"/>
        <w:numPr>
          <w:ilvl w:val="0"/>
          <w:numId w:val="1"/>
        </w:numPr>
        <w:rPr>
          <w:rFonts w:ascii="Arial" w:hAnsi="Arial" w:cs="Arial"/>
          <w:b/>
          <w:bCs/>
        </w:rPr>
      </w:pPr>
      <w:r w:rsidRPr="00266334">
        <w:rPr>
          <w:rFonts w:ascii="Arial" w:hAnsi="Arial" w:cs="Arial"/>
          <w:b/>
          <w:bCs/>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266334" w:rsidTr="00513EDD">
        <w:tc>
          <w:tcPr>
            <w:tcW w:w="2292" w:type="dxa"/>
            <w:tcBorders>
              <w:top w:val="single" w:sz="4" w:space="0" w:color="BFBFBF"/>
              <w:left w:val="single" w:sz="4" w:space="0" w:color="BFBFBF"/>
              <w:bottom w:val="single" w:sz="4" w:space="0" w:color="BFBFBF"/>
              <w:right w:val="single" w:sz="4" w:space="0" w:color="BFBFBF"/>
            </w:tcBorders>
          </w:tcPr>
          <w:p w:rsidR="00596DC7" w:rsidRPr="00266334" w:rsidRDefault="00596DC7" w:rsidP="00513EDD">
            <w:pPr>
              <w:pStyle w:val="Normaali3"/>
              <w:rPr>
                <w:rFonts w:ascii="Arial" w:hAnsi="Arial" w:cs="Arial"/>
                <w:sz w:val="22"/>
                <w:szCs w:val="22"/>
              </w:rPr>
            </w:pPr>
            <w:r w:rsidRPr="00266334">
              <w:rPr>
                <w:rFonts w:ascii="Arial" w:hAnsi="Arial" w:cs="Arial"/>
                <w:sz w:val="22"/>
                <w:szCs w:val="22"/>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266334" w:rsidRDefault="00507CAA" w:rsidP="00513EDD">
            <w:pPr>
              <w:pStyle w:val="Normaali3"/>
              <w:rPr>
                <w:rFonts w:ascii="Arial" w:hAnsi="Arial" w:cs="Arial"/>
                <w:sz w:val="22"/>
                <w:szCs w:val="22"/>
              </w:rPr>
            </w:pPr>
            <w:proofErr w:type="spellStart"/>
            <w:r w:rsidRPr="00266334">
              <w:rPr>
                <w:rFonts w:ascii="Arial" w:hAnsi="Arial" w:cs="Arial"/>
                <w:sz w:val="22"/>
                <w:szCs w:val="22"/>
              </w:rPr>
              <w:t>Päätettin</w:t>
            </w:r>
            <w:proofErr w:type="spellEnd"/>
            <w:r w:rsidRPr="00266334">
              <w:rPr>
                <w:rFonts w:ascii="Arial" w:hAnsi="Arial" w:cs="Arial"/>
                <w:sz w:val="22"/>
                <w:szCs w:val="22"/>
              </w:rPr>
              <w:t xml:space="preserve"> kokous klo 15.3</w:t>
            </w:r>
            <w:r w:rsidR="008C508C" w:rsidRPr="00266334">
              <w:rPr>
                <w:rFonts w:ascii="Arial" w:hAnsi="Arial" w:cs="Arial"/>
                <w:sz w:val="22"/>
                <w:szCs w:val="22"/>
              </w:rPr>
              <w:t xml:space="preserve">0. </w:t>
            </w:r>
          </w:p>
        </w:tc>
      </w:tr>
    </w:tbl>
    <w:p w:rsidR="00596DC7" w:rsidRPr="00266334" w:rsidRDefault="00CB3AD9" w:rsidP="00CB3AD9">
      <w:pPr>
        <w:rPr>
          <w:rFonts w:ascii="Arial" w:hAnsi="Arial" w:cs="Arial"/>
          <w:b/>
          <w:bCs/>
          <w:sz w:val="22"/>
          <w:szCs w:val="22"/>
        </w:rPr>
      </w:pPr>
      <w:r w:rsidRPr="00266334">
        <w:rPr>
          <w:rFonts w:ascii="Arial" w:hAnsi="Arial" w:cs="Arial"/>
          <w:b/>
          <w:bCs/>
          <w:sz w:val="22"/>
          <w:szCs w:val="22"/>
        </w:rPr>
        <w:t xml:space="preserve"> </w:t>
      </w:r>
    </w:p>
    <w:sectPr w:rsidR="00596DC7" w:rsidRPr="00266334" w:rsidSect="00651295">
      <w:headerReference w:type="default" r:id="rId16"/>
      <w:footerReference w:type="even" r:id="rId17"/>
      <w:footerReference w:type="default" r:id="rId18"/>
      <w:headerReference w:type="first" r:id="rId19"/>
      <w:footerReference w:type="first" r:id="rId20"/>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7C" w:rsidRDefault="0094597C" w:rsidP="00F44C35">
      <w:pPr>
        <w:spacing w:after="0" w:line="240" w:lineRule="auto"/>
      </w:pPr>
      <w:r>
        <w:separator/>
      </w:r>
    </w:p>
  </w:endnote>
  <w:endnote w:type="continuationSeparator" w:id="0">
    <w:p w:rsidR="0094597C" w:rsidRDefault="0094597C"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E8" w:rsidRDefault="00016DF5">
    <w:r>
      <w:fldChar w:fldCharType="begin"/>
    </w:r>
    <w:r w:rsidR="0094597C">
      <w:instrText xml:space="preserve"> PAGE   \* MERGEFORMAT </w:instrText>
    </w:r>
    <w:r>
      <w:fldChar w:fldCharType="separate"/>
    </w:r>
    <w:r w:rsidR="001650E8">
      <w:rPr>
        <w:noProof/>
      </w:rPr>
      <w:t>2</w:t>
    </w:r>
    <w:r>
      <w:rPr>
        <w:noProof/>
      </w:rPr>
      <w:fldChar w:fldCharType="end"/>
    </w:r>
    <w:r w:rsidR="001650E8">
      <w:t xml:space="preserve"> </w:t>
    </w:r>
    <w:r w:rsidR="001650E8">
      <w:rPr>
        <w:color w:val="A04DA3"/>
      </w:rPr>
      <w:sym w:font="Wingdings 2" w:char="F097"/>
    </w:r>
    <w:r w:rsidR="001650E8">
      <w:t xml:space="preserve"> </w:t>
    </w:r>
  </w:p>
  <w:p w:rsidR="001650E8" w:rsidRDefault="001650E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E8" w:rsidRPr="00E60855" w:rsidRDefault="001650E8"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E8" w:rsidRPr="00E60855" w:rsidRDefault="001650E8"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7C" w:rsidRDefault="0094597C" w:rsidP="00F44C35">
      <w:pPr>
        <w:spacing w:after="0" w:line="240" w:lineRule="auto"/>
      </w:pPr>
      <w:r>
        <w:separator/>
      </w:r>
    </w:p>
  </w:footnote>
  <w:footnote w:type="continuationSeparator" w:id="0">
    <w:p w:rsidR="0094597C" w:rsidRDefault="0094597C"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E8" w:rsidRDefault="001650E8"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016DF5" w:rsidRPr="009B0F01">
      <w:rPr>
        <w:rFonts w:ascii="Arial" w:hAnsi="Arial" w:cs="Arial"/>
        <w:sz w:val="18"/>
      </w:rPr>
      <w:fldChar w:fldCharType="begin"/>
    </w:r>
    <w:r w:rsidRPr="009B0F01">
      <w:rPr>
        <w:rFonts w:ascii="Arial" w:hAnsi="Arial" w:cs="Arial"/>
        <w:sz w:val="18"/>
      </w:rPr>
      <w:instrText xml:space="preserve"> PAGE   \* MERGEFORMAT </w:instrText>
    </w:r>
    <w:r w:rsidR="00016DF5" w:rsidRPr="009B0F01">
      <w:rPr>
        <w:rFonts w:ascii="Arial" w:hAnsi="Arial" w:cs="Arial"/>
        <w:sz w:val="18"/>
      </w:rPr>
      <w:fldChar w:fldCharType="separate"/>
    </w:r>
    <w:r w:rsidR="000A77EC">
      <w:rPr>
        <w:rFonts w:ascii="Arial" w:hAnsi="Arial" w:cs="Arial"/>
        <w:noProof/>
        <w:sz w:val="18"/>
      </w:rPr>
      <w:t>6</w:t>
    </w:r>
    <w:r w:rsidR="00016DF5" w:rsidRPr="009B0F01">
      <w:rPr>
        <w:rFonts w:ascii="Arial" w:hAnsi="Arial" w:cs="Arial"/>
        <w:sz w:val="18"/>
      </w:rPr>
      <w:fldChar w:fldCharType="end"/>
    </w:r>
  </w:p>
  <w:p w:rsidR="001650E8" w:rsidRDefault="001650E8" w:rsidP="009B0F01">
    <w:pPr>
      <w:pStyle w:val="Yltunniste"/>
      <w:spacing w:after="0"/>
      <w:jc w:val="right"/>
    </w:pPr>
  </w:p>
  <w:p w:rsidR="001650E8" w:rsidRDefault="001650E8" w:rsidP="009B0F01">
    <w:pPr>
      <w:pStyle w:val="Yltunniste"/>
      <w:spacing w:after="0"/>
      <w:jc w:val="right"/>
    </w:pPr>
  </w:p>
  <w:p w:rsidR="001650E8" w:rsidRDefault="001650E8" w:rsidP="009B0F01">
    <w:pPr>
      <w:pStyle w:val="Yltunniste"/>
      <w:spacing w:after="0"/>
      <w:jc w:val="right"/>
    </w:pPr>
  </w:p>
  <w:p w:rsidR="001650E8" w:rsidRDefault="001650E8"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E8" w:rsidRDefault="001650E8"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1650E8" w:rsidTr="00A64F42">
      <w:trPr>
        <w:cantSplit/>
        <w:trHeight w:hRule="exact" w:val="454"/>
      </w:trPr>
      <w:tc>
        <w:tcPr>
          <w:tcW w:w="3936" w:type="dxa"/>
        </w:tcPr>
        <w:p w:rsidR="001650E8" w:rsidRPr="002F5D47" w:rsidRDefault="000A77EC" w:rsidP="00500A49">
          <w:pPr>
            <w:pStyle w:val="ELYyl-jaalatunniste"/>
            <w:rPr>
              <w:rFonts w:cs="Arial"/>
              <w:color w:val="auto"/>
              <w:sz w:val="20"/>
              <w:szCs w:val="20"/>
            </w:rPr>
          </w:pPr>
          <w:r>
            <w:rPr>
              <w:rFonts w:cs="Arial"/>
              <w:color w:val="auto"/>
              <w:sz w:val="20"/>
              <w:szCs w:val="20"/>
            </w:rPr>
            <w:t xml:space="preserve">PÖYTÄKIRJA </w:t>
          </w:r>
          <w:r w:rsidR="001650E8">
            <w:rPr>
              <w:rFonts w:cs="Arial"/>
              <w:color w:val="auto"/>
              <w:sz w:val="20"/>
              <w:szCs w:val="20"/>
            </w:rPr>
            <w:t xml:space="preserve">  </w:t>
          </w:r>
          <w:r w:rsidR="001650E8" w:rsidRPr="002F5D47">
            <w:rPr>
              <w:rFonts w:cs="Arial"/>
              <w:noProof/>
              <w:color w:val="auto"/>
              <w:sz w:val="20"/>
              <w:szCs w:val="20"/>
              <w:lang w:eastAsia="fi-FI"/>
            </w:rPr>
            <w:t xml:space="preserve"> </w:t>
          </w:r>
        </w:p>
      </w:tc>
      <w:tc>
        <w:tcPr>
          <w:tcW w:w="1589" w:type="dxa"/>
        </w:tcPr>
        <w:p w:rsidR="001650E8" w:rsidRPr="002F5D47" w:rsidRDefault="001650E8" w:rsidP="00AE0320">
          <w:pPr>
            <w:pStyle w:val="ELYyl-jaalatunniste"/>
            <w:rPr>
              <w:rFonts w:cs="Arial"/>
              <w:color w:val="auto"/>
              <w:sz w:val="20"/>
              <w:szCs w:val="20"/>
            </w:rPr>
          </w:pPr>
          <w:r>
            <w:rPr>
              <w:rFonts w:cs="Arial"/>
              <w:color w:val="auto"/>
              <w:sz w:val="20"/>
              <w:szCs w:val="20"/>
            </w:rPr>
            <w:t>5/2016</w:t>
          </w:r>
        </w:p>
      </w:tc>
    </w:tr>
    <w:tr w:rsidR="001650E8" w:rsidRPr="0007372E" w:rsidTr="00AA0251">
      <w:trPr>
        <w:cantSplit/>
        <w:trHeight w:hRule="exact" w:val="622"/>
      </w:trPr>
      <w:tc>
        <w:tcPr>
          <w:tcW w:w="3936" w:type="dxa"/>
        </w:tcPr>
        <w:p w:rsidR="001650E8" w:rsidRPr="002F5D47" w:rsidRDefault="001650E8" w:rsidP="00AA0251">
          <w:pPr>
            <w:pStyle w:val="ELYyl-jaalatunniste"/>
            <w:rPr>
              <w:rFonts w:cs="Arial"/>
              <w:color w:val="auto"/>
              <w:sz w:val="20"/>
              <w:szCs w:val="20"/>
            </w:rPr>
          </w:pPr>
        </w:p>
        <w:p w:rsidR="001650E8" w:rsidRPr="002F5D47" w:rsidRDefault="001650E8" w:rsidP="00651295">
          <w:pPr>
            <w:pStyle w:val="ELYyl-jaalatunniste"/>
            <w:rPr>
              <w:rFonts w:cs="Arial"/>
              <w:color w:val="auto"/>
              <w:sz w:val="20"/>
              <w:szCs w:val="20"/>
            </w:rPr>
          </w:pPr>
        </w:p>
      </w:tc>
      <w:tc>
        <w:tcPr>
          <w:tcW w:w="1589" w:type="dxa"/>
        </w:tcPr>
        <w:p w:rsidR="001650E8" w:rsidRPr="002F5D47" w:rsidRDefault="001650E8" w:rsidP="00503771">
          <w:pPr>
            <w:pStyle w:val="ELYyl-jaalatunniste"/>
            <w:rPr>
              <w:rFonts w:cs="Arial"/>
              <w:sz w:val="20"/>
              <w:szCs w:val="20"/>
            </w:rPr>
          </w:pPr>
        </w:p>
      </w:tc>
    </w:tr>
  </w:tbl>
  <w:p w:rsidR="001650E8" w:rsidRPr="00F00122" w:rsidRDefault="001650E8"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87814B7"/>
    <w:multiLevelType w:val="hybridMultilevel"/>
    <w:tmpl w:val="A80C5F66"/>
    <w:lvl w:ilvl="0" w:tplc="3CB683A2">
      <w:start w:val="1"/>
      <w:numFmt w:val="bullet"/>
      <w:lvlText w:val=""/>
      <w:lvlJc w:val="left"/>
      <w:pPr>
        <w:tabs>
          <w:tab w:val="num" w:pos="360"/>
        </w:tabs>
        <w:ind w:left="360" w:hanging="360"/>
      </w:pPr>
      <w:rPr>
        <w:rFonts w:ascii="Wingdings" w:hAnsi="Wingdings" w:hint="default"/>
      </w:rPr>
    </w:lvl>
    <w:lvl w:ilvl="1" w:tplc="65C2391C">
      <w:start w:val="622"/>
      <w:numFmt w:val="bullet"/>
      <w:lvlText w:val="–"/>
      <w:lvlJc w:val="left"/>
      <w:pPr>
        <w:tabs>
          <w:tab w:val="num" w:pos="1080"/>
        </w:tabs>
        <w:ind w:left="1080" w:hanging="360"/>
      </w:pPr>
      <w:rPr>
        <w:rFonts w:ascii="Times New Roman" w:hAnsi="Times New Roman" w:hint="default"/>
      </w:rPr>
    </w:lvl>
    <w:lvl w:ilvl="2" w:tplc="76644EE4" w:tentative="1">
      <w:start w:val="1"/>
      <w:numFmt w:val="bullet"/>
      <w:lvlText w:val=""/>
      <w:lvlJc w:val="left"/>
      <w:pPr>
        <w:tabs>
          <w:tab w:val="num" w:pos="1800"/>
        </w:tabs>
        <w:ind w:left="1800" w:hanging="360"/>
      </w:pPr>
      <w:rPr>
        <w:rFonts w:ascii="Wingdings" w:hAnsi="Wingdings" w:hint="default"/>
      </w:rPr>
    </w:lvl>
    <w:lvl w:ilvl="3" w:tplc="D5EEA7D0" w:tentative="1">
      <w:start w:val="1"/>
      <w:numFmt w:val="bullet"/>
      <w:lvlText w:val=""/>
      <w:lvlJc w:val="left"/>
      <w:pPr>
        <w:tabs>
          <w:tab w:val="num" w:pos="2520"/>
        </w:tabs>
        <w:ind w:left="2520" w:hanging="360"/>
      </w:pPr>
      <w:rPr>
        <w:rFonts w:ascii="Wingdings" w:hAnsi="Wingdings" w:hint="default"/>
      </w:rPr>
    </w:lvl>
    <w:lvl w:ilvl="4" w:tplc="54A480DE" w:tentative="1">
      <w:start w:val="1"/>
      <w:numFmt w:val="bullet"/>
      <w:lvlText w:val=""/>
      <w:lvlJc w:val="left"/>
      <w:pPr>
        <w:tabs>
          <w:tab w:val="num" w:pos="3240"/>
        </w:tabs>
        <w:ind w:left="3240" w:hanging="360"/>
      </w:pPr>
      <w:rPr>
        <w:rFonts w:ascii="Wingdings" w:hAnsi="Wingdings" w:hint="default"/>
      </w:rPr>
    </w:lvl>
    <w:lvl w:ilvl="5" w:tplc="3D3811CA" w:tentative="1">
      <w:start w:val="1"/>
      <w:numFmt w:val="bullet"/>
      <w:lvlText w:val=""/>
      <w:lvlJc w:val="left"/>
      <w:pPr>
        <w:tabs>
          <w:tab w:val="num" w:pos="3960"/>
        </w:tabs>
        <w:ind w:left="3960" w:hanging="360"/>
      </w:pPr>
      <w:rPr>
        <w:rFonts w:ascii="Wingdings" w:hAnsi="Wingdings" w:hint="default"/>
      </w:rPr>
    </w:lvl>
    <w:lvl w:ilvl="6" w:tplc="E8547616" w:tentative="1">
      <w:start w:val="1"/>
      <w:numFmt w:val="bullet"/>
      <w:lvlText w:val=""/>
      <w:lvlJc w:val="left"/>
      <w:pPr>
        <w:tabs>
          <w:tab w:val="num" w:pos="4680"/>
        </w:tabs>
        <w:ind w:left="4680" w:hanging="360"/>
      </w:pPr>
      <w:rPr>
        <w:rFonts w:ascii="Wingdings" w:hAnsi="Wingdings" w:hint="default"/>
      </w:rPr>
    </w:lvl>
    <w:lvl w:ilvl="7" w:tplc="B3706D0A" w:tentative="1">
      <w:start w:val="1"/>
      <w:numFmt w:val="bullet"/>
      <w:lvlText w:val=""/>
      <w:lvlJc w:val="left"/>
      <w:pPr>
        <w:tabs>
          <w:tab w:val="num" w:pos="5400"/>
        </w:tabs>
        <w:ind w:left="5400" w:hanging="360"/>
      </w:pPr>
      <w:rPr>
        <w:rFonts w:ascii="Wingdings" w:hAnsi="Wingdings" w:hint="default"/>
      </w:rPr>
    </w:lvl>
    <w:lvl w:ilvl="8" w:tplc="B7FE16FC" w:tentative="1">
      <w:start w:val="1"/>
      <w:numFmt w:val="bullet"/>
      <w:lvlText w:val=""/>
      <w:lvlJc w:val="left"/>
      <w:pPr>
        <w:tabs>
          <w:tab w:val="num" w:pos="6120"/>
        </w:tabs>
        <w:ind w:left="6120" w:hanging="360"/>
      </w:pPr>
      <w:rPr>
        <w:rFonts w:ascii="Wingdings" w:hAnsi="Wingdings" w:hint="default"/>
      </w:rPr>
    </w:lvl>
  </w:abstractNum>
  <w:abstractNum w:abstractNumId="12">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4DF6075"/>
    <w:multiLevelType w:val="hybridMultilevel"/>
    <w:tmpl w:val="5F9A1912"/>
    <w:lvl w:ilvl="0" w:tplc="31B44B9A">
      <w:start w:val="1"/>
      <w:numFmt w:val="bullet"/>
      <w:lvlText w:val=""/>
      <w:lvlJc w:val="left"/>
      <w:pPr>
        <w:tabs>
          <w:tab w:val="num" w:pos="720"/>
        </w:tabs>
        <w:ind w:left="720" w:hanging="360"/>
      </w:pPr>
      <w:rPr>
        <w:rFonts w:ascii="Wingdings" w:hAnsi="Wingdings" w:hint="default"/>
      </w:rPr>
    </w:lvl>
    <w:lvl w:ilvl="1" w:tplc="BCDCC82A">
      <w:start w:val="562"/>
      <w:numFmt w:val="bullet"/>
      <w:lvlText w:val="–"/>
      <w:lvlJc w:val="left"/>
      <w:pPr>
        <w:tabs>
          <w:tab w:val="num" w:pos="1440"/>
        </w:tabs>
        <w:ind w:left="1440" w:hanging="360"/>
      </w:pPr>
      <w:rPr>
        <w:rFonts w:ascii="Times New Roman" w:hAnsi="Times New Roman" w:hint="default"/>
      </w:rPr>
    </w:lvl>
    <w:lvl w:ilvl="2" w:tplc="AA2A94B0" w:tentative="1">
      <w:start w:val="1"/>
      <w:numFmt w:val="bullet"/>
      <w:lvlText w:val=""/>
      <w:lvlJc w:val="left"/>
      <w:pPr>
        <w:tabs>
          <w:tab w:val="num" w:pos="2160"/>
        </w:tabs>
        <w:ind w:left="2160" w:hanging="360"/>
      </w:pPr>
      <w:rPr>
        <w:rFonts w:ascii="Wingdings" w:hAnsi="Wingdings" w:hint="default"/>
      </w:rPr>
    </w:lvl>
    <w:lvl w:ilvl="3" w:tplc="8DB4CF3C" w:tentative="1">
      <w:start w:val="1"/>
      <w:numFmt w:val="bullet"/>
      <w:lvlText w:val=""/>
      <w:lvlJc w:val="left"/>
      <w:pPr>
        <w:tabs>
          <w:tab w:val="num" w:pos="2880"/>
        </w:tabs>
        <w:ind w:left="2880" w:hanging="360"/>
      </w:pPr>
      <w:rPr>
        <w:rFonts w:ascii="Wingdings" w:hAnsi="Wingdings" w:hint="default"/>
      </w:rPr>
    </w:lvl>
    <w:lvl w:ilvl="4" w:tplc="D3CCB050" w:tentative="1">
      <w:start w:val="1"/>
      <w:numFmt w:val="bullet"/>
      <w:lvlText w:val=""/>
      <w:lvlJc w:val="left"/>
      <w:pPr>
        <w:tabs>
          <w:tab w:val="num" w:pos="3600"/>
        </w:tabs>
        <w:ind w:left="3600" w:hanging="360"/>
      </w:pPr>
      <w:rPr>
        <w:rFonts w:ascii="Wingdings" w:hAnsi="Wingdings" w:hint="default"/>
      </w:rPr>
    </w:lvl>
    <w:lvl w:ilvl="5" w:tplc="8C9CE782" w:tentative="1">
      <w:start w:val="1"/>
      <w:numFmt w:val="bullet"/>
      <w:lvlText w:val=""/>
      <w:lvlJc w:val="left"/>
      <w:pPr>
        <w:tabs>
          <w:tab w:val="num" w:pos="4320"/>
        </w:tabs>
        <w:ind w:left="4320" w:hanging="360"/>
      </w:pPr>
      <w:rPr>
        <w:rFonts w:ascii="Wingdings" w:hAnsi="Wingdings" w:hint="default"/>
      </w:rPr>
    </w:lvl>
    <w:lvl w:ilvl="6" w:tplc="2A7C2776" w:tentative="1">
      <w:start w:val="1"/>
      <w:numFmt w:val="bullet"/>
      <w:lvlText w:val=""/>
      <w:lvlJc w:val="left"/>
      <w:pPr>
        <w:tabs>
          <w:tab w:val="num" w:pos="5040"/>
        </w:tabs>
        <w:ind w:left="5040" w:hanging="360"/>
      </w:pPr>
      <w:rPr>
        <w:rFonts w:ascii="Wingdings" w:hAnsi="Wingdings" w:hint="default"/>
      </w:rPr>
    </w:lvl>
    <w:lvl w:ilvl="7" w:tplc="1E2CE542" w:tentative="1">
      <w:start w:val="1"/>
      <w:numFmt w:val="bullet"/>
      <w:lvlText w:val=""/>
      <w:lvlJc w:val="left"/>
      <w:pPr>
        <w:tabs>
          <w:tab w:val="num" w:pos="5760"/>
        </w:tabs>
        <w:ind w:left="5760" w:hanging="360"/>
      </w:pPr>
      <w:rPr>
        <w:rFonts w:ascii="Wingdings" w:hAnsi="Wingdings" w:hint="default"/>
      </w:rPr>
    </w:lvl>
    <w:lvl w:ilvl="8" w:tplc="D3062DEC" w:tentative="1">
      <w:start w:val="1"/>
      <w:numFmt w:val="bullet"/>
      <w:lvlText w:val=""/>
      <w:lvlJc w:val="left"/>
      <w:pPr>
        <w:tabs>
          <w:tab w:val="num" w:pos="6480"/>
        </w:tabs>
        <w:ind w:left="6480" w:hanging="360"/>
      </w:pPr>
      <w:rPr>
        <w:rFonts w:ascii="Wingdings" w:hAnsi="Wingdings" w:hint="default"/>
      </w:rPr>
    </w:lvl>
  </w:abstractNum>
  <w:abstractNum w:abstractNumId="14">
    <w:nsid w:val="22C87B31"/>
    <w:multiLevelType w:val="hybridMultilevel"/>
    <w:tmpl w:val="C3F4E7E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29B94EE3"/>
    <w:multiLevelType w:val="hybridMultilevel"/>
    <w:tmpl w:val="353CB6AE"/>
    <w:lvl w:ilvl="0" w:tplc="B45E233C">
      <w:start w:val="1"/>
      <w:numFmt w:val="bullet"/>
      <w:lvlText w:val="•"/>
      <w:lvlJc w:val="left"/>
      <w:pPr>
        <w:tabs>
          <w:tab w:val="num" w:pos="720"/>
        </w:tabs>
        <w:ind w:left="720" w:hanging="360"/>
      </w:pPr>
      <w:rPr>
        <w:rFonts w:ascii="Times New Roman" w:hAnsi="Times New Roman" w:hint="default"/>
      </w:rPr>
    </w:lvl>
    <w:lvl w:ilvl="1" w:tplc="1D7C7C7C" w:tentative="1">
      <w:start w:val="1"/>
      <w:numFmt w:val="bullet"/>
      <w:lvlText w:val="•"/>
      <w:lvlJc w:val="left"/>
      <w:pPr>
        <w:tabs>
          <w:tab w:val="num" w:pos="1440"/>
        </w:tabs>
        <w:ind w:left="1440" w:hanging="360"/>
      </w:pPr>
      <w:rPr>
        <w:rFonts w:ascii="Times New Roman" w:hAnsi="Times New Roman" w:hint="default"/>
      </w:rPr>
    </w:lvl>
    <w:lvl w:ilvl="2" w:tplc="118229FC" w:tentative="1">
      <w:start w:val="1"/>
      <w:numFmt w:val="bullet"/>
      <w:lvlText w:val="•"/>
      <w:lvlJc w:val="left"/>
      <w:pPr>
        <w:tabs>
          <w:tab w:val="num" w:pos="2160"/>
        </w:tabs>
        <w:ind w:left="2160" w:hanging="360"/>
      </w:pPr>
      <w:rPr>
        <w:rFonts w:ascii="Times New Roman" w:hAnsi="Times New Roman" w:hint="default"/>
      </w:rPr>
    </w:lvl>
    <w:lvl w:ilvl="3" w:tplc="F9909CE8" w:tentative="1">
      <w:start w:val="1"/>
      <w:numFmt w:val="bullet"/>
      <w:lvlText w:val="•"/>
      <w:lvlJc w:val="left"/>
      <w:pPr>
        <w:tabs>
          <w:tab w:val="num" w:pos="2880"/>
        </w:tabs>
        <w:ind w:left="2880" w:hanging="360"/>
      </w:pPr>
      <w:rPr>
        <w:rFonts w:ascii="Times New Roman" w:hAnsi="Times New Roman" w:hint="default"/>
      </w:rPr>
    </w:lvl>
    <w:lvl w:ilvl="4" w:tplc="E61C7832" w:tentative="1">
      <w:start w:val="1"/>
      <w:numFmt w:val="bullet"/>
      <w:lvlText w:val="•"/>
      <w:lvlJc w:val="left"/>
      <w:pPr>
        <w:tabs>
          <w:tab w:val="num" w:pos="3600"/>
        </w:tabs>
        <w:ind w:left="3600" w:hanging="360"/>
      </w:pPr>
      <w:rPr>
        <w:rFonts w:ascii="Times New Roman" w:hAnsi="Times New Roman" w:hint="default"/>
      </w:rPr>
    </w:lvl>
    <w:lvl w:ilvl="5" w:tplc="8586CD82" w:tentative="1">
      <w:start w:val="1"/>
      <w:numFmt w:val="bullet"/>
      <w:lvlText w:val="•"/>
      <w:lvlJc w:val="left"/>
      <w:pPr>
        <w:tabs>
          <w:tab w:val="num" w:pos="4320"/>
        </w:tabs>
        <w:ind w:left="4320" w:hanging="360"/>
      </w:pPr>
      <w:rPr>
        <w:rFonts w:ascii="Times New Roman" w:hAnsi="Times New Roman" w:hint="default"/>
      </w:rPr>
    </w:lvl>
    <w:lvl w:ilvl="6" w:tplc="846EDFA6" w:tentative="1">
      <w:start w:val="1"/>
      <w:numFmt w:val="bullet"/>
      <w:lvlText w:val="•"/>
      <w:lvlJc w:val="left"/>
      <w:pPr>
        <w:tabs>
          <w:tab w:val="num" w:pos="5040"/>
        </w:tabs>
        <w:ind w:left="5040" w:hanging="360"/>
      </w:pPr>
      <w:rPr>
        <w:rFonts w:ascii="Times New Roman" w:hAnsi="Times New Roman" w:hint="default"/>
      </w:rPr>
    </w:lvl>
    <w:lvl w:ilvl="7" w:tplc="99027C02" w:tentative="1">
      <w:start w:val="1"/>
      <w:numFmt w:val="bullet"/>
      <w:lvlText w:val="•"/>
      <w:lvlJc w:val="left"/>
      <w:pPr>
        <w:tabs>
          <w:tab w:val="num" w:pos="5760"/>
        </w:tabs>
        <w:ind w:left="5760" w:hanging="360"/>
      </w:pPr>
      <w:rPr>
        <w:rFonts w:ascii="Times New Roman" w:hAnsi="Times New Roman" w:hint="default"/>
      </w:rPr>
    </w:lvl>
    <w:lvl w:ilvl="8" w:tplc="C2D6354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F4A6E71"/>
    <w:multiLevelType w:val="hybridMultilevel"/>
    <w:tmpl w:val="4D7AD358"/>
    <w:lvl w:ilvl="0" w:tplc="617A13E4">
      <w:start w:val="1"/>
      <w:numFmt w:val="bullet"/>
      <w:lvlText w:val=""/>
      <w:lvlJc w:val="left"/>
      <w:pPr>
        <w:tabs>
          <w:tab w:val="num" w:pos="360"/>
        </w:tabs>
        <w:ind w:left="360" w:hanging="360"/>
      </w:pPr>
      <w:rPr>
        <w:rFonts w:ascii="Wingdings" w:hAnsi="Wingdings" w:hint="default"/>
      </w:rPr>
    </w:lvl>
    <w:lvl w:ilvl="1" w:tplc="4F2A5CF2" w:tentative="1">
      <w:start w:val="1"/>
      <w:numFmt w:val="bullet"/>
      <w:lvlText w:val=""/>
      <w:lvlJc w:val="left"/>
      <w:pPr>
        <w:tabs>
          <w:tab w:val="num" w:pos="1080"/>
        </w:tabs>
        <w:ind w:left="1080" w:hanging="360"/>
      </w:pPr>
      <w:rPr>
        <w:rFonts w:ascii="Wingdings" w:hAnsi="Wingdings" w:hint="default"/>
      </w:rPr>
    </w:lvl>
    <w:lvl w:ilvl="2" w:tplc="49FCBD6C" w:tentative="1">
      <w:start w:val="1"/>
      <w:numFmt w:val="bullet"/>
      <w:lvlText w:val=""/>
      <w:lvlJc w:val="left"/>
      <w:pPr>
        <w:tabs>
          <w:tab w:val="num" w:pos="1800"/>
        </w:tabs>
        <w:ind w:left="1800" w:hanging="360"/>
      </w:pPr>
      <w:rPr>
        <w:rFonts w:ascii="Wingdings" w:hAnsi="Wingdings" w:hint="default"/>
      </w:rPr>
    </w:lvl>
    <w:lvl w:ilvl="3" w:tplc="5A40E1C0" w:tentative="1">
      <w:start w:val="1"/>
      <w:numFmt w:val="bullet"/>
      <w:lvlText w:val=""/>
      <w:lvlJc w:val="left"/>
      <w:pPr>
        <w:tabs>
          <w:tab w:val="num" w:pos="2520"/>
        </w:tabs>
        <w:ind w:left="2520" w:hanging="360"/>
      </w:pPr>
      <w:rPr>
        <w:rFonts w:ascii="Wingdings" w:hAnsi="Wingdings" w:hint="default"/>
      </w:rPr>
    </w:lvl>
    <w:lvl w:ilvl="4" w:tplc="1AE085F0" w:tentative="1">
      <w:start w:val="1"/>
      <w:numFmt w:val="bullet"/>
      <w:lvlText w:val=""/>
      <w:lvlJc w:val="left"/>
      <w:pPr>
        <w:tabs>
          <w:tab w:val="num" w:pos="3240"/>
        </w:tabs>
        <w:ind w:left="3240" w:hanging="360"/>
      </w:pPr>
      <w:rPr>
        <w:rFonts w:ascii="Wingdings" w:hAnsi="Wingdings" w:hint="default"/>
      </w:rPr>
    </w:lvl>
    <w:lvl w:ilvl="5" w:tplc="C78E4726" w:tentative="1">
      <w:start w:val="1"/>
      <w:numFmt w:val="bullet"/>
      <w:lvlText w:val=""/>
      <w:lvlJc w:val="left"/>
      <w:pPr>
        <w:tabs>
          <w:tab w:val="num" w:pos="3960"/>
        </w:tabs>
        <w:ind w:left="3960" w:hanging="360"/>
      </w:pPr>
      <w:rPr>
        <w:rFonts w:ascii="Wingdings" w:hAnsi="Wingdings" w:hint="default"/>
      </w:rPr>
    </w:lvl>
    <w:lvl w:ilvl="6" w:tplc="004E2E34" w:tentative="1">
      <w:start w:val="1"/>
      <w:numFmt w:val="bullet"/>
      <w:lvlText w:val=""/>
      <w:lvlJc w:val="left"/>
      <w:pPr>
        <w:tabs>
          <w:tab w:val="num" w:pos="4680"/>
        </w:tabs>
        <w:ind w:left="4680" w:hanging="360"/>
      </w:pPr>
      <w:rPr>
        <w:rFonts w:ascii="Wingdings" w:hAnsi="Wingdings" w:hint="default"/>
      </w:rPr>
    </w:lvl>
    <w:lvl w:ilvl="7" w:tplc="FEEE99C0" w:tentative="1">
      <w:start w:val="1"/>
      <w:numFmt w:val="bullet"/>
      <w:lvlText w:val=""/>
      <w:lvlJc w:val="left"/>
      <w:pPr>
        <w:tabs>
          <w:tab w:val="num" w:pos="5400"/>
        </w:tabs>
        <w:ind w:left="5400" w:hanging="360"/>
      </w:pPr>
      <w:rPr>
        <w:rFonts w:ascii="Wingdings" w:hAnsi="Wingdings" w:hint="default"/>
      </w:rPr>
    </w:lvl>
    <w:lvl w:ilvl="8" w:tplc="EFCE7C3C" w:tentative="1">
      <w:start w:val="1"/>
      <w:numFmt w:val="bullet"/>
      <w:lvlText w:val=""/>
      <w:lvlJc w:val="left"/>
      <w:pPr>
        <w:tabs>
          <w:tab w:val="num" w:pos="6120"/>
        </w:tabs>
        <w:ind w:left="6120" w:hanging="360"/>
      </w:pPr>
      <w:rPr>
        <w:rFonts w:ascii="Wingdings" w:hAnsi="Wingdings" w:hint="default"/>
      </w:rPr>
    </w:lvl>
  </w:abstractNum>
  <w:abstractNum w:abstractNumId="17">
    <w:nsid w:val="46904670"/>
    <w:multiLevelType w:val="hybridMultilevel"/>
    <w:tmpl w:val="13C83232"/>
    <w:lvl w:ilvl="0" w:tplc="2E143D68">
      <w:start w:val="1"/>
      <w:numFmt w:val="bullet"/>
      <w:lvlText w:val="•"/>
      <w:lvlJc w:val="left"/>
      <w:pPr>
        <w:tabs>
          <w:tab w:val="num" w:pos="720"/>
        </w:tabs>
        <w:ind w:left="720" w:hanging="360"/>
      </w:pPr>
      <w:rPr>
        <w:rFonts w:ascii="Times New Roman" w:hAnsi="Times New Roman" w:hint="default"/>
      </w:rPr>
    </w:lvl>
    <w:lvl w:ilvl="1" w:tplc="418874B2" w:tentative="1">
      <w:start w:val="1"/>
      <w:numFmt w:val="bullet"/>
      <w:lvlText w:val="•"/>
      <w:lvlJc w:val="left"/>
      <w:pPr>
        <w:tabs>
          <w:tab w:val="num" w:pos="1440"/>
        </w:tabs>
        <w:ind w:left="1440" w:hanging="360"/>
      </w:pPr>
      <w:rPr>
        <w:rFonts w:ascii="Times New Roman" w:hAnsi="Times New Roman" w:hint="default"/>
      </w:rPr>
    </w:lvl>
    <w:lvl w:ilvl="2" w:tplc="61324B7C" w:tentative="1">
      <w:start w:val="1"/>
      <w:numFmt w:val="bullet"/>
      <w:lvlText w:val="•"/>
      <w:lvlJc w:val="left"/>
      <w:pPr>
        <w:tabs>
          <w:tab w:val="num" w:pos="2160"/>
        </w:tabs>
        <w:ind w:left="2160" w:hanging="360"/>
      </w:pPr>
      <w:rPr>
        <w:rFonts w:ascii="Times New Roman" w:hAnsi="Times New Roman" w:hint="default"/>
      </w:rPr>
    </w:lvl>
    <w:lvl w:ilvl="3" w:tplc="3EE4210A" w:tentative="1">
      <w:start w:val="1"/>
      <w:numFmt w:val="bullet"/>
      <w:lvlText w:val="•"/>
      <w:lvlJc w:val="left"/>
      <w:pPr>
        <w:tabs>
          <w:tab w:val="num" w:pos="2880"/>
        </w:tabs>
        <w:ind w:left="2880" w:hanging="360"/>
      </w:pPr>
      <w:rPr>
        <w:rFonts w:ascii="Times New Roman" w:hAnsi="Times New Roman" w:hint="default"/>
      </w:rPr>
    </w:lvl>
    <w:lvl w:ilvl="4" w:tplc="CE72676C" w:tentative="1">
      <w:start w:val="1"/>
      <w:numFmt w:val="bullet"/>
      <w:lvlText w:val="•"/>
      <w:lvlJc w:val="left"/>
      <w:pPr>
        <w:tabs>
          <w:tab w:val="num" w:pos="3600"/>
        </w:tabs>
        <w:ind w:left="3600" w:hanging="360"/>
      </w:pPr>
      <w:rPr>
        <w:rFonts w:ascii="Times New Roman" w:hAnsi="Times New Roman" w:hint="default"/>
      </w:rPr>
    </w:lvl>
    <w:lvl w:ilvl="5" w:tplc="180E2748" w:tentative="1">
      <w:start w:val="1"/>
      <w:numFmt w:val="bullet"/>
      <w:lvlText w:val="•"/>
      <w:lvlJc w:val="left"/>
      <w:pPr>
        <w:tabs>
          <w:tab w:val="num" w:pos="4320"/>
        </w:tabs>
        <w:ind w:left="4320" w:hanging="360"/>
      </w:pPr>
      <w:rPr>
        <w:rFonts w:ascii="Times New Roman" w:hAnsi="Times New Roman" w:hint="default"/>
      </w:rPr>
    </w:lvl>
    <w:lvl w:ilvl="6" w:tplc="7844414C" w:tentative="1">
      <w:start w:val="1"/>
      <w:numFmt w:val="bullet"/>
      <w:lvlText w:val="•"/>
      <w:lvlJc w:val="left"/>
      <w:pPr>
        <w:tabs>
          <w:tab w:val="num" w:pos="5040"/>
        </w:tabs>
        <w:ind w:left="5040" w:hanging="360"/>
      </w:pPr>
      <w:rPr>
        <w:rFonts w:ascii="Times New Roman" w:hAnsi="Times New Roman" w:hint="default"/>
      </w:rPr>
    </w:lvl>
    <w:lvl w:ilvl="7" w:tplc="5BA088F8" w:tentative="1">
      <w:start w:val="1"/>
      <w:numFmt w:val="bullet"/>
      <w:lvlText w:val="•"/>
      <w:lvlJc w:val="left"/>
      <w:pPr>
        <w:tabs>
          <w:tab w:val="num" w:pos="5760"/>
        </w:tabs>
        <w:ind w:left="5760" w:hanging="360"/>
      </w:pPr>
      <w:rPr>
        <w:rFonts w:ascii="Times New Roman" w:hAnsi="Times New Roman" w:hint="default"/>
      </w:rPr>
    </w:lvl>
    <w:lvl w:ilvl="8" w:tplc="0B68E25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AF39D6"/>
    <w:multiLevelType w:val="hybridMultilevel"/>
    <w:tmpl w:val="3110BD08"/>
    <w:lvl w:ilvl="0" w:tplc="53148160">
      <w:start w:val="1"/>
      <w:numFmt w:val="bullet"/>
      <w:lvlText w:val=""/>
      <w:lvlJc w:val="left"/>
      <w:pPr>
        <w:tabs>
          <w:tab w:val="num" w:pos="360"/>
        </w:tabs>
        <w:ind w:left="360" w:hanging="360"/>
      </w:pPr>
      <w:rPr>
        <w:rFonts w:ascii="Wingdings" w:hAnsi="Wingdings" w:hint="default"/>
      </w:rPr>
    </w:lvl>
    <w:lvl w:ilvl="1" w:tplc="D3340F9E">
      <w:start w:val="1187"/>
      <w:numFmt w:val="bullet"/>
      <w:lvlText w:val="–"/>
      <w:lvlJc w:val="left"/>
      <w:pPr>
        <w:tabs>
          <w:tab w:val="num" w:pos="1080"/>
        </w:tabs>
        <w:ind w:left="1080" w:hanging="360"/>
      </w:pPr>
      <w:rPr>
        <w:rFonts w:ascii="Times New Roman" w:hAnsi="Times New Roman" w:hint="default"/>
      </w:rPr>
    </w:lvl>
    <w:lvl w:ilvl="2" w:tplc="A1A6DBEE" w:tentative="1">
      <w:start w:val="1"/>
      <w:numFmt w:val="bullet"/>
      <w:lvlText w:val=""/>
      <w:lvlJc w:val="left"/>
      <w:pPr>
        <w:tabs>
          <w:tab w:val="num" w:pos="1800"/>
        </w:tabs>
        <w:ind w:left="1800" w:hanging="360"/>
      </w:pPr>
      <w:rPr>
        <w:rFonts w:ascii="Wingdings" w:hAnsi="Wingdings" w:hint="default"/>
      </w:rPr>
    </w:lvl>
    <w:lvl w:ilvl="3" w:tplc="D99CC6E2" w:tentative="1">
      <w:start w:val="1"/>
      <w:numFmt w:val="bullet"/>
      <w:lvlText w:val=""/>
      <w:lvlJc w:val="left"/>
      <w:pPr>
        <w:tabs>
          <w:tab w:val="num" w:pos="2520"/>
        </w:tabs>
        <w:ind w:left="2520" w:hanging="360"/>
      </w:pPr>
      <w:rPr>
        <w:rFonts w:ascii="Wingdings" w:hAnsi="Wingdings" w:hint="default"/>
      </w:rPr>
    </w:lvl>
    <w:lvl w:ilvl="4" w:tplc="6DD85E3A" w:tentative="1">
      <w:start w:val="1"/>
      <w:numFmt w:val="bullet"/>
      <w:lvlText w:val=""/>
      <w:lvlJc w:val="left"/>
      <w:pPr>
        <w:tabs>
          <w:tab w:val="num" w:pos="3240"/>
        </w:tabs>
        <w:ind w:left="3240" w:hanging="360"/>
      </w:pPr>
      <w:rPr>
        <w:rFonts w:ascii="Wingdings" w:hAnsi="Wingdings" w:hint="default"/>
      </w:rPr>
    </w:lvl>
    <w:lvl w:ilvl="5" w:tplc="6D6E9D6C" w:tentative="1">
      <w:start w:val="1"/>
      <w:numFmt w:val="bullet"/>
      <w:lvlText w:val=""/>
      <w:lvlJc w:val="left"/>
      <w:pPr>
        <w:tabs>
          <w:tab w:val="num" w:pos="3960"/>
        </w:tabs>
        <w:ind w:left="3960" w:hanging="360"/>
      </w:pPr>
      <w:rPr>
        <w:rFonts w:ascii="Wingdings" w:hAnsi="Wingdings" w:hint="default"/>
      </w:rPr>
    </w:lvl>
    <w:lvl w:ilvl="6" w:tplc="BCB8774A" w:tentative="1">
      <w:start w:val="1"/>
      <w:numFmt w:val="bullet"/>
      <w:lvlText w:val=""/>
      <w:lvlJc w:val="left"/>
      <w:pPr>
        <w:tabs>
          <w:tab w:val="num" w:pos="4680"/>
        </w:tabs>
        <w:ind w:left="4680" w:hanging="360"/>
      </w:pPr>
      <w:rPr>
        <w:rFonts w:ascii="Wingdings" w:hAnsi="Wingdings" w:hint="default"/>
      </w:rPr>
    </w:lvl>
    <w:lvl w:ilvl="7" w:tplc="AD88E87E" w:tentative="1">
      <w:start w:val="1"/>
      <w:numFmt w:val="bullet"/>
      <w:lvlText w:val=""/>
      <w:lvlJc w:val="left"/>
      <w:pPr>
        <w:tabs>
          <w:tab w:val="num" w:pos="5400"/>
        </w:tabs>
        <w:ind w:left="5400" w:hanging="360"/>
      </w:pPr>
      <w:rPr>
        <w:rFonts w:ascii="Wingdings" w:hAnsi="Wingdings" w:hint="default"/>
      </w:rPr>
    </w:lvl>
    <w:lvl w:ilvl="8" w:tplc="D542EF00" w:tentative="1">
      <w:start w:val="1"/>
      <w:numFmt w:val="bullet"/>
      <w:lvlText w:val=""/>
      <w:lvlJc w:val="left"/>
      <w:pPr>
        <w:tabs>
          <w:tab w:val="num" w:pos="6120"/>
        </w:tabs>
        <w:ind w:left="6120" w:hanging="360"/>
      </w:pPr>
      <w:rPr>
        <w:rFonts w:ascii="Wingdings" w:hAnsi="Wingdings" w:hint="default"/>
      </w:rPr>
    </w:lvl>
  </w:abstractNum>
  <w:abstractNum w:abstractNumId="19">
    <w:nsid w:val="48AF36A6"/>
    <w:multiLevelType w:val="hybridMultilevel"/>
    <w:tmpl w:val="92AA081A"/>
    <w:lvl w:ilvl="0" w:tplc="1AD0F9BC">
      <w:start w:val="1"/>
      <w:numFmt w:val="bullet"/>
      <w:lvlText w:val="•"/>
      <w:lvlJc w:val="left"/>
      <w:pPr>
        <w:tabs>
          <w:tab w:val="num" w:pos="720"/>
        </w:tabs>
        <w:ind w:left="720" w:hanging="360"/>
      </w:pPr>
      <w:rPr>
        <w:rFonts w:ascii="Times New Roman" w:hAnsi="Times New Roman" w:hint="default"/>
      </w:rPr>
    </w:lvl>
    <w:lvl w:ilvl="1" w:tplc="5378A8FC" w:tentative="1">
      <w:start w:val="1"/>
      <w:numFmt w:val="bullet"/>
      <w:lvlText w:val="•"/>
      <w:lvlJc w:val="left"/>
      <w:pPr>
        <w:tabs>
          <w:tab w:val="num" w:pos="1440"/>
        </w:tabs>
        <w:ind w:left="1440" w:hanging="360"/>
      </w:pPr>
      <w:rPr>
        <w:rFonts w:ascii="Times New Roman" w:hAnsi="Times New Roman" w:hint="default"/>
      </w:rPr>
    </w:lvl>
    <w:lvl w:ilvl="2" w:tplc="46BE43D6" w:tentative="1">
      <w:start w:val="1"/>
      <w:numFmt w:val="bullet"/>
      <w:lvlText w:val="•"/>
      <w:lvlJc w:val="left"/>
      <w:pPr>
        <w:tabs>
          <w:tab w:val="num" w:pos="2160"/>
        </w:tabs>
        <w:ind w:left="2160" w:hanging="360"/>
      </w:pPr>
      <w:rPr>
        <w:rFonts w:ascii="Times New Roman" w:hAnsi="Times New Roman" w:hint="default"/>
      </w:rPr>
    </w:lvl>
    <w:lvl w:ilvl="3" w:tplc="F82A1004" w:tentative="1">
      <w:start w:val="1"/>
      <w:numFmt w:val="bullet"/>
      <w:lvlText w:val="•"/>
      <w:lvlJc w:val="left"/>
      <w:pPr>
        <w:tabs>
          <w:tab w:val="num" w:pos="2880"/>
        </w:tabs>
        <w:ind w:left="2880" w:hanging="360"/>
      </w:pPr>
      <w:rPr>
        <w:rFonts w:ascii="Times New Roman" w:hAnsi="Times New Roman" w:hint="default"/>
      </w:rPr>
    </w:lvl>
    <w:lvl w:ilvl="4" w:tplc="C6FE98CC" w:tentative="1">
      <w:start w:val="1"/>
      <w:numFmt w:val="bullet"/>
      <w:lvlText w:val="•"/>
      <w:lvlJc w:val="left"/>
      <w:pPr>
        <w:tabs>
          <w:tab w:val="num" w:pos="3600"/>
        </w:tabs>
        <w:ind w:left="3600" w:hanging="360"/>
      </w:pPr>
      <w:rPr>
        <w:rFonts w:ascii="Times New Roman" w:hAnsi="Times New Roman" w:hint="default"/>
      </w:rPr>
    </w:lvl>
    <w:lvl w:ilvl="5" w:tplc="4F2E1BE0" w:tentative="1">
      <w:start w:val="1"/>
      <w:numFmt w:val="bullet"/>
      <w:lvlText w:val="•"/>
      <w:lvlJc w:val="left"/>
      <w:pPr>
        <w:tabs>
          <w:tab w:val="num" w:pos="4320"/>
        </w:tabs>
        <w:ind w:left="4320" w:hanging="360"/>
      </w:pPr>
      <w:rPr>
        <w:rFonts w:ascii="Times New Roman" w:hAnsi="Times New Roman" w:hint="default"/>
      </w:rPr>
    </w:lvl>
    <w:lvl w:ilvl="6" w:tplc="CFB6002A" w:tentative="1">
      <w:start w:val="1"/>
      <w:numFmt w:val="bullet"/>
      <w:lvlText w:val="•"/>
      <w:lvlJc w:val="left"/>
      <w:pPr>
        <w:tabs>
          <w:tab w:val="num" w:pos="5040"/>
        </w:tabs>
        <w:ind w:left="5040" w:hanging="360"/>
      </w:pPr>
      <w:rPr>
        <w:rFonts w:ascii="Times New Roman" w:hAnsi="Times New Roman" w:hint="default"/>
      </w:rPr>
    </w:lvl>
    <w:lvl w:ilvl="7" w:tplc="8CE23866" w:tentative="1">
      <w:start w:val="1"/>
      <w:numFmt w:val="bullet"/>
      <w:lvlText w:val="•"/>
      <w:lvlJc w:val="left"/>
      <w:pPr>
        <w:tabs>
          <w:tab w:val="num" w:pos="5760"/>
        </w:tabs>
        <w:ind w:left="5760" w:hanging="360"/>
      </w:pPr>
      <w:rPr>
        <w:rFonts w:ascii="Times New Roman" w:hAnsi="Times New Roman" w:hint="default"/>
      </w:rPr>
    </w:lvl>
    <w:lvl w:ilvl="8" w:tplc="1BDE75A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2CC2D73"/>
    <w:multiLevelType w:val="hybridMultilevel"/>
    <w:tmpl w:val="B694E3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653475"/>
    <w:multiLevelType w:val="hybridMultilevel"/>
    <w:tmpl w:val="146CDFC4"/>
    <w:lvl w:ilvl="0" w:tplc="782813CE">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4">
    <w:nsid w:val="702A380F"/>
    <w:multiLevelType w:val="hybridMultilevel"/>
    <w:tmpl w:val="76D679A8"/>
    <w:lvl w:ilvl="0" w:tplc="EF42385C">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3"/>
  </w:num>
  <w:num w:numId="14">
    <w:abstractNumId w:val="10"/>
  </w:num>
  <w:num w:numId="15">
    <w:abstractNumId w:val="22"/>
  </w:num>
  <w:num w:numId="16">
    <w:abstractNumId w:val="24"/>
  </w:num>
  <w:num w:numId="17">
    <w:abstractNumId w:val="13"/>
  </w:num>
  <w:num w:numId="18">
    <w:abstractNumId w:val="16"/>
  </w:num>
  <w:num w:numId="19">
    <w:abstractNumId w:val="18"/>
  </w:num>
  <w:num w:numId="20">
    <w:abstractNumId w:val="11"/>
  </w:num>
  <w:num w:numId="21">
    <w:abstractNumId w:val="14"/>
  </w:num>
  <w:num w:numId="22">
    <w:abstractNumId w:val="20"/>
  </w:num>
  <w:num w:numId="23">
    <w:abstractNumId w:val="19"/>
  </w:num>
  <w:num w:numId="24">
    <w:abstractNumId w:val="15"/>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990"/>
    <w:rsid w:val="00003B59"/>
    <w:rsid w:val="0000506A"/>
    <w:rsid w:val="00005743"/>
    <w:rsid w:val="00007A02"/>
    <w:rsid w:val="00007F26"/>
    <w:rsid w:val="000101A8"/>
    <w:rsid w:val="000110C2"/>
    <w:rsid w:val="00011FBE"/>
    <w:rsid w:val="0001290C"/>
    <w:rsid w:val="00012A7B"/>
    <w:rsid w:val="00012AD1"/>
    <w:rsid w:val="00012F7D"/>
    <w:rsid w:val="00012F87"/>
    <w:rsid w:val="0001314F"/>
    <w:rsid w:val="00013E03"/>
    <w:rsid w:val="000159E3"/>
    <w:rsid w:val="00015F0C"/>
    <w:rsid w:val="00016DF5"/>
    <w:rsid w:val="00020E82"/>
    <w:rsid w:val="000214F6"/>
    <w:rsid w:val="00021891"/>
    <w:rsid w:val="00022CF8"/>
    <w:rsid w:val="0002392E"/>
    <w:rsid w:val="000249AC"/>
    <w:rsid w:val="00025F39"/>
    <w:rsid w:val="000279A6"/>
    <w:rsid w:val="00027EAF"/>
    <w:rsid w:val="00031912"/>
    <w:rsid w:val="0003279E"/>
    <w:rsid w:val="000343ED"/>
    <w:rsid w:val="000352DB"/>
    <w:rsid w:val="00035E73"/>
    <w:rsid w:val="00035FD4"/>
    <w:rsid w:val="00036172"/>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428"/>
    <w:rsid w:val="00080A7E"/>
    <w:rsid w:val="0008213A"/>
    <w:rsid w:val="0008271F"/>
    <w:rsid w:val="000833D7"/>
    <w:rsid w:val="00083DE7"/>
    <w:rsid w:val="00086B27"/>
    <w:rsid w:val="000901FE"/>
    <w:rsid w:val="000907E8"/>
    <w:rsid w:val="00091395"/>
    <w:rsid w:val="00091B74"/>
    <w:rsid w:val="00093211"/>
    <w:rsid w:val="000949CC"/>
    <w:rsid w:val="00095021"/>
    <w:rsid w:val="00097128"/>
    <w:rsid w:val="000A1503"/>
    <w:rsid w:val="000A1EE4"/>
    <w:rsid w:val="000A2154"/>
    <w:rsid w:val="000A2326"/>
    <w:rsid w:val="000A2C91"/>
    <w:rsid w:val="000A4785"/>
    <w:rsid w:val="000A65EC"/>
    <w:rsid w:val="000A6D1E"/>
    <w:rsid w:val="000A77EC"/>
    <w:rsid w:val="000B0143"/>
    <w:rsid w:val="000B259B"/>
    <w:rsid w:val="000B3C6E"/>
    <w:rsid w:val="000B4A70"/>
    <w:rsid w:val="000B4E1B"/>
    <w:rsid w:val="000B5008"/>
    <w:rsid w:val="000B64F5"/>
    <w:rsid w:val="000C0892"/>
    <w:rsid w:val="000C10B4"/>
    <w:rsid w:val="000C12F2"/>
    <w:rsid w:val="000C1BC3"/>
    <w:rsid w:val="000C3097"/>
    <w:rsid w:val="000C3F62"/>
    <w:rsid w:val="000C4293"/>
    <w:rsid w:val="000C4A6F"/>
    <w:rsid w:val="000C4CDA"/>
    <w:rsid w:val="000C52A6"/>
    <w:rsid w:val="000C5954"/>
    <w:rsid w:val="000C71B8"/>
    <w:rsid w:val="000D2C18"/>
    <w:rsid w:val="000D2D68"/>
    <w:rsid w:val="000D498A"/>
    <w:rsid w:val="000D554E"/>
    <w:rsid w:val="000D58F7"/>
    <w:rsid w:val="000E052C"/>
    <w:rsid w:val="000E1F02"/>
    <w:rsid w:val="000E2329"/>
    <w:rsid w:val="000E2373"/>
    <w:rsid w:val="000E38E2"/>
    <w:rsid w:val="000E5B3F"/>
    <w:rsid w:val="000E793F"/>
    <w:rsid w:val="000F05CC"/>
    <w:rsid w:val="000F0A8C"/>
    <w:rsid w:val="000F1263"/>
    <w:rsid w:val="000F1907"/>
    <w:rsid w:val="000F1F06"/>
    <w:rsid w:val="000F611A"/>
    <w:rsid w:val="000F6638"/>
    <w:rsid w:val="000F7562"/>
    <w:rsid w:val="000F76DB"/>
    <w:rsid w:val="00101418"/>
    <w:rsid w:val="00101F52"/>
    <w:rsid w:val="00102C80"/>
    <w:rsid w:val="0010367F"/>
    <w:rsid w:val="001043E7"/>
    <w:rsid w:val="00106B1F"/>
    <w:rsid w:val="00106ECB"/>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4D"/>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0E8"/>
    <w:rsid w:val="0016534A"/>
    <w:rsid w:val="001655EC"/>
    <w:rsid w:val="001661BD"/>
    <w:rsid w:val="0016652F"/>
    <w:rsid w:val="0016658A"/>
    <w:rsid w:val="00166F3F"/>
    <w:rsid w:val="00166FE9"/>
    <w:rsid w:val="00167E7D"/>
    <w:rsid w:val="001708A2"/>
    <w:rsid w:val="00171155"/>
    <w:rsid w:val="001711A7"/>
    <w:rsid w:val="00172E09"/>
    <w:rsid w:val="00173A18"/>
    <w:rsid w:val="001765CA"/>
    <w:rsid w:val="00177DE2"/>
    <w:rsid w:val="00182B75"/>
    <w:rsid w:val="00185FAF"/>
    <w:rsid w:val="00190C7B"/>
    <w:rsid w:val="00191743"/>
    <w:rsid w:val="00192685"/>
    <w:rsid w:val="001935D8"/>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D73F2"/>
    <w:rsid w:val="001E0374"/>
    <w:rsid w:val="001E13A4"/>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94A"/>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AF8"/>
    <w:rsid w:val="0023279F"/>
    <w:rsid w:val="002329B1"/>
    <w:rsid w:val="00232FD4"/>
    <w:rsid w:val="0023460D"/>
    <w:rsid w:val="0023489B"/>
    <w:rsid w:val="002356A5"/>
    <w:rsid w:val="00235F58"/>
    <w:rsid w:val="00237EDF"/>
    <w:rsid w:val="002400EC"/>
    <w:rsid w:val="00241DB8"/>
    <w:rsid w:val="00242A7A"/>
    <w:rsid w:val="00242C3E"/>
    <w:rsid w:val="002431B9"/>
    <w:rsid w:val="00243E2D"/>
    <w:rsid w:val="00244FB0"/>
    <w:rsid w:val="00245149"/>
    <w:rsid w:val="00245F9C"/>
    <w:rsid w:val="00246109"/>
    <w:rsid w:val="0024620E"/>
    <w:rsid w:val="002465A8"/>
    <w:rsid w:val="002479F7"/>
    <w:rsid w:val="00251C84"/>
    <w:rsid w:val="00251E20"/>
    <w:rsid w:val="00252192"/>
    <w:rsid w:val="00252545"/>
    <w:rsid w:val="00252B80"/>
    <w:rsid w:val="00253004"/>
    <w:rsid w:val="00253D3D"/>
    <w:rsid w:val="00255672"/>
    <w:rsid w:val="00256710"/>
    <w:rsid w:val="00256743"/>
    <w:rsid w:val="002608A0"/>
    <w:rsid w:val="00261191"/>
    <w:rsid w:val="00261F32"/>
    <w:rsid w:val="00262F73"/>
    <w:rsid w:val="00262F7E"/>
    <w:rsid w:val="00266334"/>
    <w:rsid w:val="00266F59"/>
    <w:rsid w:val="002708CF"/>
    <w:rsid w:val="00270934"/>
    <w:rsid w:val="00270C55"/>
    <w:rsid w:val="0027276C"/>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5B1E"/>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A3D"/>
    <w:rsid w:val="002B7EDA"/>
    <w:rsid w:val="002C1E12"/>
    <w:rsid w:val="002C23E2"/>
    <w:rsid w:val="002C2A3E"/>
    <w:rsid w:val="002C2C30"/>
    <w:rsid w:val="002C30B4"/>
    <w:rsid w:val="002C3B84"/>
    <w:rsid w:val="002C50E8"/>
    <w:rsid w:val="002C6276"/>
    <w:rsid w:val="002C6897"/>
    <w:rsid w:val="002C75E7"/>
    <w:rsid w:val="002C7EF2"/>
    <w:rsid w:val="002D0BAF"/>
    <w:rsid w:val="002D0EF9"/>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EEA"/>
    <w:rsid w:val="002F3FB9"/>
    <w:rsid w:val="002F418B"/>
    <w:rsid w:val="002F5D47"/>
    <w:rsid w:val="002F5E2C"/>
    <w:rsid w:val="002F6D83"/>
    <w:rsid w:val="002F7AF5"/>
    <w:rsid w:val="00300061"/>
    <w:rsid w:val="0030082B"/>
    <w:rsid w:val="00303801"/>
    <w:rsid w:val="00303FB0"/>
    <w:rsid w:val="00306107"/>
    <w:rsid w:val="0030688D"/>
    <w:rsid w:val="003074D8"/>
    <w:rsid w:val="0031056C"/>
    <w:rsid w:val="00311302"/>
    <w:rsid w:val="00311F37"/>
    <w:rsid w:val="003124CA"/>
    <w:rsid w:val="003127B8"/>
    <w:rsid w:val="00312AE9"/>
    <w:rsid w:val="003132D6"/>
    <w:rsid w:val="003134BB"/>
    <w:rsid w:val="00315A83"/>
    <w:rsid w:val="00315BEA"/>
    <w:rsid w:val="003160A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03D"/>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3E2E"/>
    <w:rsid w:val="00434133"/>
    <w:rsid w:val="004345D6"/>
    <w:rsid w:val="00434713"/>
    <w:rsid w:val="0043685A"/>
    <w:rsid w:val="0044005A"/>
    <w:rsid w:val="0044075B"/>
    <w:rsid w:val="00442885"/>
    <w:rsid w:val="00442A52"/>
    <w:rsid w:val="00443408"/>
    <w:rsid w:val="0044355C"/>
    <w:rsid w:val="00443EC2"/>
    <w:rsid w:val="00444C02"/>
    <w:rsid w:val="00444C50"/>
    <w:rsid w:val="00445B56"/>
    <w:rsid w:val="00447D19"/>
    <w:rsid w:val="004502F3"/>
    <w:rsid w:val="004516CF"/>
    <w:rsid w:val="00451705"/>
    <w:rsid w:val="00454284"/>
    <w:rsid w:val="004617ED"/>
    <w:rsid w:val="00461AC4"/>
    <w:rsid w:val="00462799"/>
    <w:rsid w:val="004628DF"/>
    <w:rsid w:val="00463101"/>
    <w:rsid w:val="00463328"/>
    <w:rsid w:val="0046440C"/>
    <w:rsid w:val="00470651"/>
    <w:rsid w:val="00470E21"/>
    <w:rsid w:val="00471FFF"/>
    <w:rsid w:val="0047302E"/>
    <w:rsid w:val="0047414C"/>
    <w:rsid w:val="00474562"/>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191"/>
    <w:rsid w:val="004A079F"/>
    <w:rsid w:val="004A0910"/>
    <w:rsid w:val="004A0B48"/>
    <w:rsid w:val="004A2AF0"/>
    <w:rsid w:val="004A4271"/>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38DC"/>
    <w:rsid w:val="004D4F14"/>
    <w:rsid w:val="004D5706"/>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A49"/>
    <w:rsid w:val="00500FCB"/>
    <w:rsid w:val="005021D1"/>
    <w:rsid w:val="005028D9"/>
    <w:rsid w:val="0050304E"/>
    <w:rsid w:val="00503771"/>
    <w:rsid w:val="00503B7D"/>
    <w:rsid w:val="00505302"/>
    <w:rsid w:val="00505E06"/>
    <w:rsid w:val="00505F0E"/>
    <w:rsid w:val="005063F7"/>
    <w:rsid w:val="00507CAA"/>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6AE"/>
    <w:rsid w:val="00540BF0"/>
    <w:rsid w:val="00540FD0"/>
    <w:rsid w:val="00541455"/>
    <w:rsid w:val="00542E2D"/>
    <w:rsid w:val="00543D20"/>
    <w:rsid w:val="005442B1"/>
    <w:rsid w:val="00546776"/>
    <w:rsid w:val="005502BC"/>
    <w:rsid w:val="00551162"/>
    <w:rsid w:val="0055160F"/>
    <w:rsid w:val="00555485"/>
    <w:rsid w:val="00555E94"/>
    <w:rsid w:val="00557D6C"/>
    <w:rsid w:val="00562DB4"/>
    <w:rsid w:val="00563D12"/>
    <w:rsid w:val="00564FCD"/>
    <w:rsid w:val="0056577B"/>
    <w:rsid w:val="00570273"/>
    <w:rsid w:val="00570AD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111A"/>
    <w:rsid w:val="005915CC"/>
    <w:rsid w:val="00593E50"/>
    <w:rsid w:val="00593F2A"/>
    <w:rsid w:val="005952C4"/>
    <w:rsid w:val="00595AA3"/>
    <w:rsid w:val="00596304"/>
    <w:rsid w:val="00596DC7"/>
    <w:rsid w:val="00597301"/>
    <w:rsid w:val="0059758E"/>
    <w:rsid w:val="005A25DF"/>
    <w:rsid w:val="005A2B7B"/>
    <w:rsid w:val="005A2F5C"/>
    <w:rsid w:val="005A4A77"/>
    <w:rsid w:val="005A6D6B"/>
    <w:rsid w:val="005B0E1F"/>
    <w:rsid w:val="005B1AF9"/>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009A"/>
    <w:rsid w:val="005E3BFD"/>
    <w:rsid w:val="005E41E3"/>
    <w:rsid w:val="005E46DD"/>
    <w:rsid w:val="005E47B1"/>
    <w:rsid w:val="005E547E"/>
    <w:rsid w:val="005F11EB"/>
    <w:rsid w:val="005F2D82"/>
    <w:rsid w:val="005F3252"/>
    <w:rsid w:val="005F39B8"/>
    <w:rsid w:val="005F44A3"/>
    <w:rsid w:val="005F454D"/>
    <w:rsid w:val="005F5953"/>
    <w:rsid w:val="005F70F5"/>
    <w:rsid w:val="005F74CF"/>
    <w:rsid w:val="005F79F1"/>
    <w:rsid w:val="005F7A8E"/>
    <w:rsid w:val="00602749"/>
    <w:rsid w:val="00602D07"/>
    <w:rsid w:val="00603AFE"/>
    <w:rsid w:val="0060482C"/>
    <w:rsid w:val="00605CB4"/>
    <w:rsid w:val="0060621C"/>
    <w:rsid w:val="006066DC"/>
    <w:rsid w:val="00606CD2"/>
    <w:rsid w:val="0060711C"/>
    <w:rsid w:val="00610323"/>
    <w:rsid w:val="00610D74"/>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45E05"/>
    <w:rsid w:val="00650F97"/>
    <w:rsid w:val="00651295"/>
    <w:rsid w:val="00653090"/>
    <w:rsid w:val="00653985"/>
    <w:rsid w:val="0065454C"/>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F"/>
    <w:rsid w:val="006A08A9"/>
    <w:rsid w:val="006A14EE"/>
    <w:rsid w:val="006A1802"/>
    <w:rsid w:val="006A2108"/>
    <w:rsid w:val="006A3380"/>
    <w:rsid w:val="006A72E3"/>
    <w:rsid w:val="006A773C"/>
    <w:rsid w:val="006A79CA"/>
    <w:rsid w:val="006A7C70"/>
    <w:rsid w:val="006A7EC6"/>
    <w:rsid w:val="006B050C"/>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75B"/>
    <w:rsid w:val="006E5879"/>
    <w:rsid w:val="006E65F2"/>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3B9D"/>
    <w:rsid w:val="007143BB"/>
    <w:rsid w:val="00714516"/>
    <w:rsid w:val="00715B10"/>
    <w:rsid w:val="00716285"/>
    <w:rsid w:val="00720BCA"/>
    <w:rsid w:val="00721BB2"/>
    <w:rsid w:val="007241F9"/>
    <w:rsid w:val="00724B58"/>
    <w:rsid w:val="0072681C"/>
    <w:rsid w:val="00726F95"/>
    <w:rsid w:val="007271D6"/>
    <w:rsid w:val="00727375"/>
    <w:rsid w:val="007311A3"/>
    <w:rsid w:val="007329F2"/>
    <w:rsid w:val="00734763"/>
    <w:rsid w:val="007366A8"/>
    <w:rsid w:val="007377BD"/>
    <w:rsid w:val="00737E41"/>
    <w:rsid w:val="0074109B"/>
    <w:rsid w:val="007429E0"/>
    <w:rsid w:val="007449F5"/>
    <w:rsid w:val="00745F02"/>
    <w:rsid w:val="007464F9"/>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63B4"/>
    <w:rsid w:val="007567AC"/>
    <w:rsid w:val="00757250"/>
    <w:rsid w:val="00757A01"/>
    <w:rsid w:val="00762B03"/>
    <w:rsid w:val="00762B50"/>
    <w:rsid w:val="00762BBB"/>
    <w:rsid w:val="00762C27"/>
    <w:rsid w:val="00763BAC"/>
    <w:rsid w:val="007646AE"/>
    <w:rsid w:val="007662CF"/>
    <w:rsid w:val="007715DE"/>
    <w:rsid w:val="007728FA"/>
    <w:rsid w:val="00774EEA"/>
    <w:rsid w:val="00781B1D"/>
    <w:rsid w:val="00782159"/>
    <w:rsid w:val="00782713"/>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0F95"/>
    <w:rsid w:val="007B2A6F"/>
    <w:rsid w:val="007B33E9"/>
    <w:rsid w:val="007B4CDB"/>
    <w:rsid w:val="007B613E"/>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A39"/>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5BB"/>
    <w:rsid w:val="007F2BFA"/>
    <w:rsid w:val="007F453E"/>
    <w:rsid w:val="007F7029"/>
    <w:rsid w:val="007F7B8D"/>
    <w:rsid w:val="00800337"/>
    <w:rsid w:val="008028A7"/>
    <w:rsid w:val="0080314A"/>
    <w:rsid w:val="00803819"/>
    <w:rsid w:val="00804B6A"/>
    <w:rsid w:val="00806D5E"/>
    <w:rsid w:val="008079B8"/>
    <w:rsid w:val="00807CA7"/>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5FA1"/>
    <w:rsid w:val="00826607"/>
    <w:rsid w:val="008275FE"/>
    <w:rsid w:val="00827CE9"/>
    <w:rsid w:val="00827DF6"/>
    <w:rsid w:val="00830295"/>
    <w:rsid w:val="00830CED"/>
    <w:rsid w:val="00832387"/>
    <w:rsid w:val="00832B5D"/>
    <w:rsid w:val="0084001C"/>
    <w:rsid w:val="00840639"/>
    <w:rsid w:val="008407D6"/>
    <w:rsid w:val="00841CA8"/>
    <w:rsid w:val="008420BC"/>
    <w:rsid w:val="008424AC"/>
    <w:rsid w:val="008425FF"/>
    <w:rsid w:val="00847435"/>
    <w:rsid w:val="008477EB"/>
    <w:rsid w:val="00853E93"/>
    <w:rsid w:val="0085407F"/>
    <w:rsid w:val="00854835"/>
    <w:rsid w:val="008559D3"/>
    <w:rsid w:val="00861B23"/>
    <w:rsid w:val="00862AC9"/>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5CC"/>
    <w:rsid w:val="008A4861"/>
    <w:rsid w:val="008A61A6"/>
    <w:rsid w:val="008A67ED"/>
    <w:rsid w:val="008A6B5B"/>
    <w:rsid w:val="008B0B8C"/>
    <w:rsid w:val="008B2558"/>
    <w:rsid w:val="008B2CC2"/>
    <w:rsid w:val="008B79A2"/>
    <w:rsid w:val="008C1360"/>
    <w:rsid w:val="008C2EB7"/>
    <w:rsid w:val="008C508C"/>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6A91"/>
    <w:rsid w:val="008F74C0"/>
    <w:rsid w:val="0090095E"/>
    <w:rsid w:val="00900ACB"/>
    <w:rsid w:val="00901637"/>
    <w:rsid w:val="00901A6A"/>
    <w:rsid w:val="009027B1"/>
    <w:rsid w:val="009031AD"/>
    <w:rsid w:val="00903CC9"/>
    <w:rsid w:val="00903E98"/>
    <w:rsid w:val="009040AF"/>
    <w:rsid w:val="00905E88"/>
    <w:rsid w:val="00906172"/>
    <w:rsid w:val="00906D95"/>
    <w:rsid w:val="0091263E"/>
    <w:rsid w:val="00912FFD"/>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97C"/>
    <w:rsid w:val="00945BBF"/>
    <w:rsid w:val="0095046A"/>
    <w:rsid w:val="00952F13"/>
    <w:rsid w:val="00954A9B"/>
    <w:rsid w:val="00960124"/>
    <w:rsid w:val="00960BE3"/>
    <w:rsid w:val="00960C7E"/>
    <w:rsid w:val="00963FB8"/>
    <w:rsid w:val="00966187"/>
    <w:rsid w:val="009673CE"/>
    <w:rsid w:val="00970328"/>
    <w:rsid w:val="00971654"/>
    <w:rsid w:val="00972146"/>
    <w:rsid w:val="009730F8"/>
    <w:rsid w:val="00973511"/>
    <w:rsid w:val="00974C27"/>
    <w:rsid w:val="00975731"/>
    <w:rsid w:val="00975C93"/>
    <w:rsid w:val="00975D2F"/>
    <w:rsid w:val="00975D50"/>
    <w:rsid w:val="00976783"/>
    <w:rsid w:val="00980BBD"/>
    <w:rsid w:val="0098289F"/>
    <w:rsid w:val="00983E44"/>
    <w:rsid w:val="009840AF"/>
    <w:rsid w:val="0098410C"/>
    <w:rsid w:val="00984537"/>
    <w:rsid w:val="00984ED1"/>
    <w:rsid w:val="009850D3"/>
    <w:rsid w:val="009850FF"/>
    <w:rsid w:val="009852E4"/>
    <w:rsid w:val="00985408"/>
    <w:rsid w:val="009879CD"/>
    <w:rsid w:val="00987AD1"/>
    <w:rsid w:val="00987E01"/>
    <w:rsid w:val="00991714"/>
    <w:rsid w:val="00991853"/>
    <w:rsid w:val="00991E65"/>
    <w:rsid w:val="00991F73"/>
    <w:rsid w:val="00992406"/>
    <w:rsid w:val="00994713"/>
    <w:rsid w:val="00994E0D"/>
    <w:rsid w:val="00996746"/>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448E"/>
    <w:rsid w:val="009D469F"/>
    <w:rsid w:val="009D573E"/>
    <w:rsid w:val="009D63FC"/>
    <w:rsid w:val="009D7FEF"/>
    <w:rsid w:val="009E0F92"/>
    <w:rsid w:val="009E1736"/>
    <w:rsid w:val="009E1F76"/>
    <w:rsid w:val="009E39EA"/>
    <w:rsid w:val="009E3DB3"/>
    <w:rsid w:val="009E5DE6"/>
    <w:rsid w:val="009E5DFD"/>
    <w:rsid w:val="009E69C4"/>
    <w:rsid w:val="009E7ED8"/>
    <w:rsid w:val="009F29D8"/>
    <w:rsid w:val="009F2C25"/>
    <w:rsid w:val="009F2F8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3C5"/>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43D"/>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0601"/>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212D"/>
    <w:rsid w:val="00AB42F7"/>
    <w:rsid w:val="00AB4E79"/>
    <w:rsid w:val="00AB5818"/>
    <w:rsid w:val="00AB71B9"/>
    <w:rsid w:val="00AB776C"/>
    <w:rsid w:val="00AC0BC4"/>
    <w:rsid w:val="00AC100F"/>
    <w:rsid w:val="00AC1CFC"/>
    <w:rsid w:val="00AC2B73"/>
    <w:rsid w:val="00AC35C6"/>
    <w:rsid w:val="00AC3A82"/>
    <w:rsid w:val="00AC3B53"/>
    <w:rsid w:val="00AC5E8A"/>
    <w:rsid w:val="00AC67E0"/>
    <w:rsid w:val="00AC69FD"/>
    <w:rsid w:val="00AC6AF5"/>
    <w:rsid w:val="00AD0B5A"/>
    <w:rsid w:val="00AD20F3"/>
    <w:rsid w:val="00AD3C40"/>
    <w:rsid w:val="00AD4534"/>
    <w:rsid w:val="00AD56AC"/>
    <w:rsid w:val="00AD5735"/>
    <w:rsid w:val="00AD64EE"/>
    <w:rsid w:val="00AD722E"/>
    <w:rsid w:val="00AD74D2"/>
    <w:rsid w:val="00AD79CF"/>
    <w:rsid w:val="00AD7B95"/>
    <w:rsid w:val="00AE0320"/>
    <w:rsid w:val="00AE0BD8"/>
    <w:rsid w:val="00AE0DB5"/>
    <w:rsid w:val="00AE2BC9"/>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3224"/>
    <w:rsid w:val="00B13EDF"/>
    <w:rsid w:val="00B1485C"/>
    <w:rsid w:val="00B15B58"/>
    <w:rsid w:val="00B16886"/>
    <w:rsid w:val="00B20593"/>
    <w:rsid w:val="00B239EF"/>
    <w:rsid w:val="00B241F2"/>
    <w:rsid w:val="00B273AA"/>
    <w:rsid w:val="00B308D5"/>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472C4"/>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4CF7"/>
    <w:rsid w:val="00B65361"/>
    <w:rsid w:val="00B6793B"/>
    <w:rsid w:val="00B7177D"/>
    <w:rsid w:val="00B744FE"/>
    <w:rsid w:val="00B749C7"/>
    <w:rsid w:val="00B74C20"/>
    <w:rsid w:val="00B7728A"/>
    <w:rsid w:val="00B80FDD"/>
    <w:rsid w:val="00B8461F"/>
    <w:rsid w:val="00B86B77"/>
    <w:rsid w:val="00B906CB"/>
    <w:rsid w:val="00B910FC"/>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0EA"/>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BFB"/>
    <w:rsid w:val="00C33F54"/>
    <w:rsid w:val="00C35572"/>
    <w:rsid w:val="00C359F9"/>
    <w:rsid w:val="00C372E6"/>
    <w:rsid w:val="00C415BD"/>
    <w:rsid w:val="00C41A1E"/>
    <w:rsid w:val="00C44D91"/>
    <w:rsid w:val="00C506A1"/>
    <w:rsid w:val="00C5087A"/>
    <w:rsid w:val="00C50BE1"/>
    <w:rsid w:val="00C50DE7"/>
    <w:rsid w:val="00C512C8"/>
    <w:rsid w:val="00C52B55"/>
    <w:rsid w:val="00C53210"/>
    <w:rsid w:val="00C5480C"/>
    <w:rsid w:val="00C55D9C"/>
    <w:rsid w:val="00C56449"/>
    <w:rsid w:val="00C566CA"/>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233"/>
    <w:rsid w:val="00C77986"/>
    <w:rsid w:val="00C77A55"/>
    <w:rsid w:val="00C80078"/>
    <w:rsid w:val="00C8067E"/>
    <w:rsid w:val="00C82B14"/>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D55"/>
    <w:rsid w:val="00CB7DD4"/>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6E75"/>
    <w:rsid w:val="00CF71E5"/>
    <w:rsid w:val="00CF723F"/>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0023"/>
    <w:rsid w:val="00D2018E"/>
    <w:rsid w:val="00D229D4"/>
    <w:rsid w:val="00D26845"/>
    <w:rsid w:val="00D307E3"/>
    <w:rsid w:val="00D31191"/>
    <w:rsid w:val="00D323C3"/>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512ED"/>
    <w:rsid w:val="00D53F6D"/>
    <w:rsid w:val="00D548A5"/>
    <w:rsid w:val="00D55883"/>
    <w:rsid w:val="00D55C44"/>
    <w:rsid w:val="00D5659D"/>
    <w:rsid w:val="00D578B6"/>
    <w:rsid w:val="00D57D10"/>
    <w:rsid w:val="00D60DC0"/>
    <w:rsid w:val="00D613D6"/>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77A58"/>
    <w:rsid w:val="00D80A87"/>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1EC"/>
    <w:rsid w:val="00DA7497"/>
    <w:rsid w:val="00DA773D"/>
    <w:rsid w:val="00DB0442"/>
    <w:rsid w:val="00DB09BC"/>
    <w:rsid w:val="00DB1DF8"/>
    <w:rsid w:val="00DB2D8F"/>
    <w:rsid w:val="00DB390B"/>
    <w:rsid w:val="00DB3E26"/>
    <w:rsid w:val="00DB5037"/>
    <w:rsid w:val="00DB530F"/>
    <w:rsid w:val="00DB6C2B"/>
    <w:rsid w:val="00DB6C41"/>
    <w:rsid w:val="00DB7621"/>
    <w:rsid w:val="00DC0322"/>
    <w:rsid w:val="00DC1C68"/>
    <w:rsid w:val="00DC1D8A"/>
    <w:rsid w:val="00DC2891"/>
    <w:rsid w:val="00DC4833"/>
    <w:rsid w:val="00DC587C"/>
    <w:rsid w:val="00DC61C5"/>
    <w:rsid w:val="00DC6B92"/>
    <w:rsid w:val="00DC6C26"/>
    <w:rsid w:val="00DC7087"/>
    <w:rsid w:val="00DC70B9"/>
    <w:rsid w:val="00DC75D0"/>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5EB8"/>
    <w:rsid w:val="00DF6FB2"/>
    <w:rsid w:val="00DF7AC0"/>
    <w:rsid w:val="00E0046B"/>
    <w:rsid w:val="00E004C7"/>
    <w:rsid w:val="00E00A94"/>
    <w:rsid w:val="00E011BE"/>
    <w:rsid w:val="00E02B5C"/>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1AE3"/>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172D"/>
    <w:rsid w:val="00E663E0"/>
    <w:rsid w:val="00E670F7"/>
    <w:rsid w:val="00E700F6"/>
    <w:rsid w:val="00E724B5"/>
    <w:rsid w:val="00E7319B"/>
    <w:rsid w:val="00E73B90"/>
    <w:rsid w:val="00E7440C"/>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B125E"/>
    <w:rsid w:val="00EB2320"/>
    <w:rsid w:val="00EB2D62"/>
    <w:rsid w:val="00EB4A2A"/>
    <w:rsid w:val="00EB4D2C"/>
    <w:rsid w:val="00EB5B95"/>
    <w:rsid w:val="00EB5C0D"/>
    <w:rsid w:val="00EB5DC8"/>
    <w:rsid w:val="00EB6999"/>
    <w:rsid w:val="00EB79F9"/>
    <w:rsid w:val="00EC1E57"/>
    <w:rsid w:val="00EC24D5"/>
    <w:rsid w:val="00EC28C3"/>
    <w:rsid w:val="00EC2FA3"/>
    <w:rsid w:val="00EC42FE"/>
    <w:rsid w:val="00EC4FC7"/>
    <w:rsid w:val="00EC586F"/>
    <w:rsid w:val="00EC6F0F"/>
    <w:rsid w:val="00EC7174"/>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D2E"/>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2DB3"/>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C46"/>
    <w:rsid w:val="00F36FCC"/>
    <w:rsid w:val="00F37834"/>
    <w:rsid w:val="00F37B40"/>
    <w:rsid w:val="00F4066A"/>
    <w:rsid w:val="00F40B6E"/>
    <w:rsid w:val="00F43F77"/>
    <w:rsid w:val="00F44C35"/>
    <w:rsid w:val="00F47F90"/>
    <w:rsid w:val="00F50286"/>
    <w:rsid w:val="00F50391"/>
    <w:rsid w:val="00F52B2F"/>
    <w:rsid w:val="00F5333F"/>
    <w:rsid w:val="00F53A70"/>
    <w:rsid w:val="00F53AE4"/>
    <w:rsid w:val="00F53B7B"/>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42D"/>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0D5"/>
    <w:rsid w:val="00FA35CD"/>
    <w:rsid w:val="00FA5FA9"/>
    <w:rsid w:val="00FA7597"/>
    <w:rsid w:val="00FA7FE5"/>
    <w:rsid w:val="00FB01AE"/>
    <w:rsid w:val="00FB0EE1"/>
    <w:rsid w:val="00FB174E"/>
    <w:rsid w:val="00FB17DB"/>
    <w:rsid w:val="00FB18C2"/>
    <w:rsid w:val="00FB20C2"/>
    <w:rsid w:val="00FB29FF"/>
    <w:rsid w:val="00FB52AF"/>
    <w:rsid w:val="00FB7A65"/>
    <w:rsid w:val="00FB7D34"/>
    <w:rsid w:val="00FC08F3"/>
    <w:rsid w:val="00FC1365"/>
    <w:rsid w:val="00FC2B79"/>
    <w:rsid w:val="00FC377A"/>
    <w:rsid w:val="00FC3C4D"/>
    <w:rsid w:val="00FC4089"/>
    <w:rsid w:val="00FC4D1B"/>
    <w:rsid w:val="00FC4D26"/>
    <w:rsid w:val="00FC797C"/>
    <w:rsid w:val="00FC7A9B"/>
    <w:rsid w:val="00FC7C90"/>
    <w:rsid w:val="00FD11F5"/>
    <w:rsid w:val="00FD3A50"/>
    <w:rsid w:val="00FD3BDD"/>
    <w:rsid w:val="00FE0888"/>
    <w:rsid w:val="00FE0FF3"/>
    <w:rsid w:val="00FE1323"/>
    <w:rsid w:val="00FE2110"/>
    <w:rsid w:val="00FE25C7"/>
    <w:rsid w:val="00FE356D"/>
    <w:rsid w:val="00FE4A84"/>
    <w:rsid w:val="00FE6AFB"/>
    <w:rsid w:val="00FF0554"/>
    <w:rsid w:val="00FF2235"/>
    <w:rsid w:val="00FF2716"/>
    <w:rsid w:val="00FF2841"/>
    <w:rsid w:val="00FF590F"/>
    <w:rsid w:val="00FF5F4B"/>
    <w:rsid w:val="00FF62BB"/>
    <w:rsid w:val="00FF67EC"/>
    <w:rsid w:val="00FF77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2888167">
      <w:bodyDiv w:val="1"/>
      <w:marLeft w:val="0"/>
      <w:marRight w:val="0"/>
      <w:marTop w:val="0"/>
      <w:marBottom w:val="0"/>
      <w:divBdr>
        <w:top w:val="none" w:sz="0" w:space="0" w:color="auto"/>
        <w:left w:val="none" w:sz="0" w:space="0" w:color="auto"/>
        <w:bottom w:val="none" w:sz="0" w:space="0" w:color="auto"/>
        <w:right w:val="none" w:sz="0" w:space="0" w:color="auto"/>
      </w:divBdr>
      <w:divsChild>
        <w:div w:id="511340224">
          <w:marLeft w:val="533"/>
          <w:marRight w:val="0"/>
          <w:marTop w:val="86"/>
          <w:marBottom w:val="0"/>
          <w:divBdr>
            <w:top w:val="none" w:sz="0" w:space="0" w:color="auto"/>
            <w:left w:val="none" w:sz="0" w:space="0" w:color="auto"/>
            <w:bottom w:val="none" w:sz="0" w:space="0" w:color="auto"/>
            <w:right w:val="none" w:sz="0" w:space="0" w:color="auto"/>
          </w:divBdr>
        </w:div>
        <w:div w:id="1761370103">
          <w:marLeft w:val="1166"/>
          <w:marRight w:val="0"/>
          <w:marTop w:val="77"/>
          <w:marBottom w:val="0"/>
          <w:divBdr>
            <w:top w:val="none" w:sz="0" w:space="0" w:color="auto"/>
            <w:left w:val="none" w:sz="0" w:space="0" w:color="auto"/>
            <w:bottom w:val="none" w:sz="0" w:space="0" w:color="auto"/>
            <w:right w:val="none" w:sz="0" w:space="0" w:color="auto"/>
          </w:divBdr>
        </w:div>
        <w:div w:id="501547402">
          <w:marLeft w:val="1166"/>
          <w:marRight w:val="0"/>
          <w:marTop w:val="77"/>
          <w:marBottom w:val="0"/>
          <w:divBdr>
            <w:top w:val="none" w:sz="0" w:space="0" w:color="auto"/>
            <w:left w:val="none" w:sz="0" w:space="0" w:color="auto"/>
            <w:bottom w:val="none" w:sz="0" w:space="0" w:color="auto"/>
            <w:right w:val="none" w:sz="0" w:space="0" w:color="auto"/>
          </w:divBdr>
        </w:div>
        <w:div w:id="351028402">
          <w:marLeft w:val="1166"/>
          <w:marRight w:val="0"/>
          <w:marTop w:val="77"/>
          <w:marBottom w:val="0"/>
          <w:divBdr>
            <w:top w:val="none" w:sz="0" w:space="0" w:color="auto"/>
            <w:left w:val="none" w:sz="0" w:space="0" w:color="auto"/>
            <w:bottom w:val="none" w:sz="0" w:space="0" w:color="auto"/>
            <w:right w:val="none" w:sz="0" w:space="0" w:color="auto"/>
          </w:divBdr>
        </w:div>
        <w:div w:id="124549960">
          <w:marLeft w:val="533"/>
          <w:marRight w:val="0"/>
          <w:marTop w:val="86"/>
          <w:marBottom w:val="0"/>
          <w:divBdr>
            <w:top w:val="none" w:sz="0" w:space="0" w:color="auto"/>
            <w:left w:val="none" w:sz="0" w:space="0" w:color="auto"/>
            <w:bottom w:val="none" w:sz="0" w:space="0" w:color="auto"/>
            <w:right w:val="none" w:sz="0" w:space="0" w:color="auto"/>
          </w:divBdr>
        </w:div>
        <w:div w:id="360126461">
          <w:marLeft w:val="533"/>
          <w:marRight w:val="0"/>
          <w:marTop w:val="86"/>
          <w:marBottom w:val="0"/>
          <w:divBdr>
            <w:top w:val="none" w:sz="0" w:space="0" w:color="auto"/>
            <w:left w:val="none" w:sz="0" w:space="0" w:color="auto"/>
            <w:bottom w:val="none" w:sz="0" w:space="0" w:color="auto"/>
            <w:right w:val="none" w:sz="0" w:space="0" w:color="auto"/>
          </w:divBdr>
        </w:div>
        <w:div w:id="1636252102">
          <w:marLeft w:val="533"/>
          <w:marRight w:val="0"/>
          <w:marTop w:val="86"/>
          <w:marBottom w:val="0"/>
          <w:divBdr>
            <w:top w:val="none" w:sz="0" w:space="0" w:color="auto"/>
            <w:left w:val="none" w:sz="0" w:space="0" w:color="auto"/>
            <w:bottom w:val="none" w:sz="0" w:space="0" w:color="auto"/>
            <w:right w:val="none" w:sz="0" w:space="0" w:color="auto"/>
          </w:divBdr>
        </w:div>
      </w:divsChild>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40331378">
      <w:bodyDiv w:val="1"/>
      <w:marLeft w:val="0"/>
      <w:marRight w:val="0"/>
      <w:marTop w:val="0"/>
      <w:marBottom w:val="0"/>
      <w:divBdr>
        <w:top w:val="none" w:sz="0" w:space="0" w:color="auto"/>
        <w:left w:val="none" w:sz="0" w:space="0" w:color="auto"/>
        <w:bottom w:val="none" w:sz="0" w:space="0" w:color="auto"/>
        <w:right w:val="none" w:sz="0" w:space="0" w:color="auto"/>
      </w:divBdr>
      <w:divsChild>
        <w:div w:id="1359545661">
          <w:marLeft w:val="533"/>
          <w:marRight w:val="0"/>
          <w:marTop w:val="106"/>
          <w:marBottom w:val="0"/>
          <w:divBdr>
            <w:top w:val="none" w:sz="0" w:space="0" w:color="auto"/>
            <w:left w:val="none" w:sz="0" w:space="0" w:color="auto"/>
            <w:bottom w:val="none" w:sz="0" w:space="0" w:color="auto"/>
            <w:right w:val="none" w:sz="0" w:space="0" w:color="auto"/>
          </w:divBdr>
        </w:div>
        <w:div w:id="40137042">
          <w:marLeft w:val="533"/>
          <w:marRight w:val="0"/>
          <w:marTop w:val="106"/>
          <w:marBottom w:val="0"/>
          <w:divBdr>
            <w:top w:val="none" w:sz="0" w:space="0" w:color="auto"/>
            <w:left w:val="none" w:sz="0" w:space="0" w:color="auto"/>
            <w:bottom w:val="none" w:sz="0" w:space="0" w:color="auto"/>
            <w:right w:val="none" w:sz="0" w:space="0" w:color="auto"/>
          </w:divBdr>
        </w:div>
        <w:div w:id="1908102517">
          <w:marLeft w:val="533"/>
          <w:marRight w:val="0"/>
          <w:marTop w:val="106"/>
          <w:marBottom w:val="0"/>
          <w:divBdr>
            <w:top w:val="none" w:sz="0" w:space="0" w:color="auto"/>
            <w:left w:val="none" w:sz="0" w:space="0" w:color="auto"/>
            <w:bottom w:val="none" w:sz="0" w:space="0" w:color="auto"/>
            <w:right w:val="none" w:sz="0" w:space="0" w:color="auto"/>
          </w:divBdr>
        </w:div>
      </w:divsChild>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00085552">
      <w:bodyDiv w:val="1"/>
      <w:marLeft w:val="0"/>
      <w:marRight w:val="0"/>
      <w:marTop w:val="0"/>
      <w:marBottom w:val="0"/>
      <w:divBdr>
        <w:top w:val="none" w:sz="0" w:space="0" w:color="auto"/>
        <w:left w:val="none" w:sz="0" w:space="0" w:color="auto"/>
        <w:bottom w:val="none" w:sz="0" w:space="0" w:color="auto"/>
        <w:right w:val="none" w:sz="0" w:space="0" w:color="auto"/>
      </w:divBdr>
      <w:divsChild>
        <w:div w:id="351343187">
          <w:marLeft w:val="547"/>
          <w:marRight w:val="0"/>
          <w:marTop w:val="0"/>
          <w:marBottom w:val="0"/>
          <w:divBdr>
            <w:top w:val="none" w:sz="0" w:space="0" w:color="auto"/>
            <w:left w:val="none" w:sz="0" w:space="0" w:color="auto"/>
            <w:bottom w:val="none" w:sz="0" w:space="0" w:color="auto"/>
            <w:right w:val="none" w:sz="0" w:space="0" w:color="auto"/>
          </w:divBdr>
        </w:div>
        <w:div w:id="378165046">
          <w:marLeft w:val="547"/>
          <w:marRight w:val="0"/>
          <w:marTop w:val="0"/>
          <w:marBottom w:val="0"/>
          <w:divBdr>
            <w:top w:val="none" w:sz="0" w:space="0" w:color="auto"/>
            <w:left w:val="none" w:sz="0" w:space="0" w:color="auto"/>
            <w:bottom w:val="none" w:sz="0" w:space="0" w:color="auto"/>
            <w:right w:val="none" w:sz="0" w:space="0" w:color="auto"/>
          </w:divBdr>
        </w:div>
        <w:div w:id="1207373719">
          <w:marLeft w:val="547"/>
          <w:marRight w:val="0"/>
          <w:marTop w:val="0"/>
          <w:marBottom w:val="0"/>
          <w:divBdr>
            <w:top w:val="none" w:sz="0" w:space="0" w:color="auto"/>
            <w:left w:val="none" w:sz="0" w:space="0" w:color="auto"/>
            <w:bottom w:val="none" w:sz="0" w:space="0" w:color="auto"/>
            <w:right w:val="none" w:sz="0" w:space="0" w:color="auto"/>
          </w:divBdr>
        </w:div>
      </w:divsChild>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66074839">
      <w:bodyDiv w:val="1"/>
      <w:marLeft w:val="0"/>
      <w:marRight w:val="0"/>
      <w:marTop w:val="0"/>
      <w:marBottom w:val="0"/>
      <w:divBdr>
        <w:top w:val="none" w:sz="0" w:space="0" w:color="auto"/>
        <w:left w:val="none" w:sz="0" w:space="0" w:color="auto"/>
        <w:bottom w:val="none" w:sz="0" w:space="0" w:color="auto"/>
        <w:right w:val="none" w:sz="0" w:space="0" w:color="auto"/>
      </w:divBdr>
      <w:divsChild>
        <w:div w:id="2143110320">
          <w:marLeft w:val="533"/>
          <w:marRight w:val="0"/>
          <w:marTop w:val="96"/>
          <w:marBottom w:val="0"/>
          <w:divBdr>
            <w:top w:val="none" w:sz="0" w:space="0" w:color="auto"/>
            <w:left w:val="none" w:sz="0" w:space="0" w:color="auto"/>
            <w:bottom w:val="none" w:sz="0" w:space="0" w:color="auto"/>
            <w:right w:val="none" w:sz="0" w:space="0" w:color="auto"/>
          </w:divBdr>
        </w:div>
        <w:div w:id="998773991">
          <w:marLeft w:val="533"/>
          <w:marRight w:val="0"/>
          <w:marTop w:val="96"/>
          <w:marBottom w:val="0"/>
          <w:divBdr>
            <w:top w:val="none" w:sz="0" w:space="0" w:color="auto"/>
            <w:left w:val="none" w:sz="0" w:space="0" w:color="auto"/>
            <w:bottom w:val="none" w:sz="0" w:space="0" w:color="auto"/>
            <w:right w:val="none" w:sz="0" w:space="0" w:color="auto"/>
          </w:divBdr>
        </w:div>
        <w:div w:id="1824540977">
          <w:marLeft w:val="1166"/>
          <w:marRight w:val="0"/>
          <w:marTop w:val="86"/>
          <w:marBottom w:val="0"/>
          <w:divBdr>
            <w:top w:val="none" w:sz="0" w:space="0" w:color="auto"/>
            <w:left w:val="none" w:sz="0" w:space="0" w:color="auto"/>
            <w:bottom w:val="none" w:sz="0" w:space="0" w:color="auto"/>
            <w:right w:val="none" w:sz="0" w:space="0" w:color="auto"/>
          </w:divBdr>
        </w:div>
        <w:div w:id="1816528453">
          <w:marLeft w:val="1166"/>
          <w:marRight w:val="0"/>
          <w:marTop w:val="86"/>
          <w:marBottom w:val="0"/>
          <w:divBdr>
            <w:top w:val="none" w:sz="0" w:space="0" w:color="auto"/>
            <w:left w:val="none" w:sz="0" w:space="0" w:color="auto"/>
            <w:bottom w:val="none" w:sz="0" w:space="0" w:color="auto"/>
            <w:right w:val="none" w:sz="0" w:space="0" w:color="auto"/>
          </w:divBdr>
        </w:div>
        <w:div w:id="360518031">
          <w:marLeft w:val="1166"/>
          <w:marRight w:val="0"/>
          <w:marTop w:val="86"/>
          <w:marBottom w:val="0"/>
          <w:divBdr>
            <w:top w:val="none" w:sz="0" w:space="0" w:color="auto"/>
            <w:left w:val="none" w:sz="0" w:space="0" w:color="auto"/>
            <w:bottom w:val="none" w:sz="0" w:space="0" w:color="auto"/>
            <w:right w:val="none" w:sz="0" w:space="0" w:color="auto"/>
          </w:divBdr>
        </w:div>
        <w:div w:id="823549346">
          <w:marLeft w:val="1166"/>
          <w:marRight w:val="0"/>
          <w:marTop w:val="86"/>
          <w:marBottom w:val="0"/>
          <w:divBdr>
            <w:top w:val="none" w:sz="0" w:space="0" w:color="auto"/>
            <w:left w:val="none" w:sz="0" w:space="0" w:color="auto"/>
            <w:bottom w:val="none" w:sz="0" w:space="0" w:color="auto"/>
            <w:right w:val="none" w:sz="0" w:space="0" w:color="auto"/>
          </w:divBdr>
        </w:div>
        <w:div w:id="587079446">
          <w:marLeft w:val="533"/>
          <w:marRight w:val="0"/>
          <w:marTop w:val="96"/>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699475467">
          <w:marLeft w:val="547"/>
          <w:marRight w:val="0"/>
          <w:marTop w:val="144"/>
          <w:marBottom w:val="0"/>
          <w:divBdr>
            <w:top w:val="none" w:sz="0" w:space="0" w:color="auto"/>
            <w:left w:val="none" w:sz="0" w:space="0" w:color="auto"/>
            <w:bottom w:val="none" w:sz="0" w:space="0" w:color="auto"/>
            <w:right w:val="none" w:sz="0" w:space="0" w:color="auto"/>
          </w:divBdr>
        </w:div>
        <w:div w:id="84962359">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47874799">
      <w:bodyDiv w:val="1"/>
      <w:marLeft w:val="0"/>
      <w:marRight w:val="0"/>
      <w:marTop w:val="0"/>
      <w:marBottom w:val="0"/>
      <w:divBdr>
        <w:top w:val="none" w:sz="0" w:space="0" w:color="auto"/>
        <w:left w:val="none" w:sz="0" w:space="0" w:color="auto"/>
        <w:bottom w:val="none" w:sz="0" w:space="0" w:color="auto"/>
        <w:right w:val="none" w:sz="0" w:space="0" w:color="auto"/>
      </w:divBdr>
      <w:divsChild>
        <w:div w:id="993873459">
          <w:marLeft w:val="533"/>
          <w:marRight w:val="0"/>
          <w:marTop w:val="115"/>
          <w:marBottom w:val="0"/>
          <w:divBdr>
            <w:top w:val="none" w:sz="0" w:space="0" w:color="auto"/>
            <w:left w:val="none" w:sz="0" w:space="0" w:color="auto"/>
            <w:bottom w:val="none" w:sz="0" w:space="0" w:color="auto"/>
            <w:right w:val="none" w:sz="0" w:space="0" w:color="auto"/>
          </w:divBdr>
        </w:div>
        <w:div w:id="275059784">
          <w:marLeft w:val="533"/>
          <w:marRight w:val="0"/>
          <w:marTop w:val="115"/>
          <w:marBottom w:val="0"/>
          <w:divBdr>
            <w:top w:val="none" w:sz="0" w:space="0" w:color="auto"/>
            <w:left w:val="none" w:sz="0" w:space="0" w:color="auto"/>
            <w:bottom w:val="none" w:sz="0" w:space="0" w:color="auto"/>
            <w:right w:val="none" w:sz="0" w:space="0" w:color="auto"/>
          </w:divBdr>
        </w:div>
        <w:div w:id="588004867">
          <w:marLeft w:val="533"/>
          <w:marRight w:val="0"/>
          <w:marTop w:val="115"/>
          <w:marBottom w:val="0"/>
          <w:divBdr>
            <w:top w:val="none" w:sz="0" w:space="0" w:color="auto"/>
            <w:left w:val="none" w:sz="0" w:space="0" w:color="auto"/>
            <w:bottom w:val="none" w:sz="0" w:space="0" w:color="auto"/>
            <w:right w:val="none" w:sz="0" w:space="0" w:color="auto"/>
          </w:divBdr>
        </w:div>
        <w:div w:id="312638060">
          <w:marLeft w:val="1166"/>
          <w:marRight w:val="0"/>
          <w:marTop w:val="96"/>
          <w:marBottom w:val="0"/>
          <w:divBdr>
            <w:top w:val="none" w:sz="0" w:space="0" w:color="auto"/>
            <w:left w:val="none" w:sz="0" w:space="0" w:color="auto"/>
            <w:bottom w:val="none" w:sz="0" w:space="0" w:color="auto"/>
            <w:right w:val="none" w:sz="0" w:space="0" w:color="auto"/>
          </w:divBdr>
        </w:div>
        <w:div w:id="1001398442">
          <w:marLeft w:val="533"/>
          <w:marRight w:val="0"/>
          <w:marTop w:val="115"/>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4720037">
      <w:bodyDiv w:val="1"/>
      <w:marLeft w:val="0"/>
      <w:marRight w:val="0"/>
      <w:marTop w:val="0"/>
      <w:marBottom w:val="0"/>
      <w:divBdr>
        <w:top w:val="none" w:sz="0" w:space="0" w:color="auto"/>
        <w:left w:val="none" w:sz="0" w:space="0" w:color="auto"/>
        <w:bottom w:val="none" w:sz="0" w:space="0" w:color="auto"/>
        <w:right w:val="none" w:sz="0" w:space="0" w:color="auto"/>
      </w:divBdr>
      <w:divsChild>
        <w:div w:id="1080910443">
          <w:marLeft w:val="187"/>
          <w:marRight w:val="0"/>
          <w:marTop w:val="0"/>
          <w:marBottom w:val="65"/>
          <w:divBdr>
            <w:top w:val="none" w:sz="0" w:space="0" w:color="auto"/>
            <w:left w:val="none" w:sz="0" w:space="0" w:color="auto"/>
            <w:bottom w:val="none" w:sz="0" w:space="0" w:color="auto"/>
            <w:right w:val="none" w:sz="0" w:space="0" w:color="auto"/>
          </w:divBdr>
        </w:div>
        <w:div w:id="1109618990">
          <w:marLeft w:val="187"/>
          <w:marRight w:val="0"/>
          <w:marTop w:val="0"/>
          <w:marBottom w:val="65"/>
          <w:divBdr>
            <w:top w:val="none" w:sz="0" w:space="0" w:color="auto"/>
            <w:left w:val="none" w:sz="0" w:space="0" w:color="auto"/>
            <w:bottom w:val="none" w:sz="0" w:space="0" w:color="auto"/>
            <w:right w:val="none" w:sz="0" w:space="0" w:color="auto"/>
          </w:divBdr>
        </w:div>
        <w:div w:id="738938553">
          <w:marLeft w:val="187"/>
          <w:marRight w:val="0"/>
          <w:marTop w:val="0"/>
          <w:marBottom w:val="65"/>
          <w:divBdr>
            <w:top w:val="none" w:sz="0" w:space="0" w:color="auto"/>
            <w:left w:val="none" w:sz="0" w:space="0" w:color="auto"/>
            <w:bottom w:val="none" w:sz="0" w:space="0" w:color="auto"/>
            <w:right w:val="none" w:sz="0" w:space="0" w:color="auto"/>
          </w:divBdr>
        </w:div>
        <w:div w:id="498348671">
          <w:marLeft w:val="0"/>
          <w:marRight w:val="0"/>
          <w:marTop w:val="0"/>
          <w:marBottom w:val="0"/>
          <w:divBdr>
            <w:top w:val="none" w:sz="0" w:space="0" w:color="auto"/>
            <w:left w:val="none" w:sz="0" w:space="0" w:color="auto"/>
            <w:bottom w:val="none" w:sz="0" w:space="0" w:color="auto"/>
            <w:right w:val="none" w:sz="0" w:space="0" w:color="auto"/>
          </w:divBdr>
        </w:div>
      </w:divsChild>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54298803">
      <w:bodyDiv w:val="1"/>
      <w:marLeft w:val="0"/>
      <w:marRight w:val="0"/>
      <w:marTop w:val="0"/>
      <w:marBottom w:val="0"/>
      <w:divBdr>
        <w:top w:val="none" w:sz="0" w:space="0" w:color="auto"/>
        <w:left w:val="none" w:sz="0" w:space="0" w:color="auto"/>
        <w:bottom w:val="none" w:sz="0" w:space="0" w:color="auto"/>
        <w:right w:val="none" w:sz="0" w:space="0" w:color="auto"/>
      </w:divBdr>
      <w:divsChild>
        <w:div w:id="1956792845">
          <w:marLeft w:val="547"/>
          <w:marRight w:val="0"/>
          <w:marTop w:val="0"/>
          <w:marBottom w:val="0"/>
          <w:divBdr>
            <w:top w:val="none" w:sz="0" w:space="0" w:color="auto"/>
            <w:left w:val="none" w:sz="0" w:space="0" w:color="auto"/>
            <w:bottom w:val="none" w:sz="0" w:space="0" w:color="auto"/>
            <w:right w:val="none" w:sz="0" w:space="0" w:color="auto"/>
          </w:divBdr>
        </w:div>
        <w:div w:id="1806042100">
          <w:marLeft w:val="547"/>
          <w:marRight w:val="0"/>
          <w:marTop w:val="0"/>
          <w:marBottom w:val="0"/>
          <w:divBdr>
            <w:top w:val="none" w:sz="0" w:space="0" w:color="auto"/>
            <w:left w:val="none" w:sz="0" w:space="0" w:color="auto"/>
            <w:bottom w:val="none" w:sz="0" w:space="0" w:color="auto"/>
            <w:right w:val="none" w:sz="0" w:space="0" w:color="auto"/>
          </w:divBdr>
        </w:div>
        <w:div w:id="1049646093">
          <w:marLeft w:val="547"/>
          <w:marRight w:val="0"/>
          <w:marTop w:val="0"/>
          <w:marBottom w:val="0"/>
          <w:divBdr>
            <w:top w:val="none" w:sz="0" w:space="0" w:color="auto"/>
            <w:left w:val="none" w:sz="0" w:space="0" w:color="auto"/>
            <w:bottom w:val="none" w:sz="0" w:space="0" w:color="auto"/>
            <w:right w:val="none" w:sz="0" w:space="0" w:color="auto"/>
          </w:divBdr>
        </w:div>
        <w:div w:id="690225809">
          <w:marLeft w:val="547"/>
          <w:marRight w:val="0"/>
          <w:marTop w:val="0"/>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nk.fi/artikkeli/-/asset_publisher/hallitus-linjasi-sote-ja-aluehallintouudistusta"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2c86073-d20c-4242-97f1-555d65605501" ContentTypeId="0x01010040485BB5EA91409BADF540D1B0254D33"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2.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3.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D2062E-EBE8-46BE-B551-9E5372F2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1689</Words>
  <Characters>13683</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3</cp:revision>
  <cp:lastPrinted>2015-10-09T12:22:00Z</cp:lastPrinted>
  <dcterms:created xsi:type="dcterms:W3CDTF">2016-04-20T04:19:00Z</dcterms:created>
  <dcterms:modified xsi:type="dcterms:W3CDTF">2017-05-18T07:05:00Z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