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244" w:rsidRDefault="003B6244">
      <w:bookmarkStart w:id="0" w:name="_GoBack"/>
      <w:bookmarkEnd w:id="0"/>
    </w:p>
    <w:p w:rsidR="006B4FE8" w:rsidRDefault="006B4FE8"/>
    <w:p w:rsidR="006B4FE8" w:rsidRDefault="006B4FE8"/>
    <w:p w:rsidR="006B4FE8" w:rsidRDefault="006B4FE8"/>
    <w:p w:rsidR="006B4FE8" w:rsidRDefault="006B4FE8"/>
    <w:p w:rsidR="006B4FE8" w:rsidRDefault="006B4FE8"/>
    <w:p w:rsidR="006B4FE8" w:rsidRDefault="006B4FE8"/>
    <w:p w:rsidR="006B4FE8" w:rsidRDefault="006B4FE8">
      <w:r>
        <w:t>PIRKANMAAN OIKEUSAPUTOIMISTON LAUSUNTO OIKEUSMINISTERIÖN TYÖRYHMÄN MIETINNÖSTÄ</w:t>
      </w:r>
    </w:p>
    <w:p w:rsidR="006B4FE8" w:rsidRDefault="006B4FE8">
      <w:r>
        <w:t>”VALTION OIKEUSAPUTOIMISTOJEN RAKENNEUUDISTUS”</w:t>
      </w:r>
    </w:p>
    <w:p w:rsidR="006B4FE8" w:rsidRDefault="006B4FE8"/>
    <w:p w:rsidR="006B4FE8" w:rsidRDefault="006B4FE8"/>
    <w:p w:rsidR="006B4FE8" w:rsidRDefault="006B4FE8"/>
    <w:p w:rsidR="00D73AA1" w:rsidRDefault="006B4FE8" w:rsidP="00D23CD4">
      <w:pPr>
        <w:pStyle w:val="Luettelokappale"/>
      </w:pPr>
      <w:r>
        <w:t>Julkisen oikeusavun ja yleisen edunvalvonnan eriyttäminen</w:t>
      </w:r>
    </w:p>
    <w:p w:rsidR="006B4FE8" w:rsidRDefault="006B4FE8" w:rsidP="006B4FE8">
      <w:pPr>
        <w:pStyle w:val="Luettelokappale"/>
      </w:pPr>
    </w:p>
    <w:p w:rsidR="006B4FE8" w:rsidRDefault="006B4FE8" w:rsidP="006B4FE8">
      <w:pPr>
        <w:pStyle w:val="Luettelokappale"/>
      </w:pPr>
      <w:r>
        <w:t>Julkisen oikeusavun ja yleisen edunvalvonnan toimenkuvat eroavat melko suuresti toisistaan.</w:t>
      </w:r>
    </w:p>
    <w:p w:rsidR="00B00952" w:rsidRDefault="00B00952" w:rsidP="006B4FE8">
      <w:pPr>
        <w:pStyle w:val="Luettelokappale"/>
      </w:pPr>
      <w:r>
        <w:t>On hyvin paljon asioita, jo</w:t>
      </w:r>
      <w:r w:rsidR="006B4FE8">
        <w:t>t</w:t>
      </w:r>
      <w:r>
        <w:t>k</w:t>
      </w:r>
      <w:r w:rsidR="006B4FE8">
        <w:t xml:space="preserve">a </w:t>
      </w:r>
      <w:r>
        <w:t xml:space="preserve">koskevat vain toista ja </w:t>
      </w:r>
      <w:r w:rsidR="006B4FE8">
        <w:t xml:space="preserve">käsitellään </w:t>
      </w:r>
      <w:r>
        <w:t xml:space="preserve">siksi </w:t>
      </w:r>
      <w:r w:rsidR="006B4FE8">
        <w:t>vain toisen puolen kanssa.</w:t>
      </w:r>
      <w:r>
        <w:t xml:space="preserve"> </w:t>
      </w:r>
      <w:r w:rsidR="006B4FE8">
        <w:t xml:space="preserve"> </w:t>
      </w:r>
    </w:p>
    <w:p w:rsidR="00D73AA1" w:rsidRDefault="006B4FE8" w:rsidP="00D73AA1">
      <w:pPr>
        <w:pStyle w:val="Luettelokappale"/>
      </w:pPr>
      <w:r>
        <w:t xml:space="preserve">Edunvalvonnan ja oikeusavun yhteistoiminta näkyy parhaiten silloin kun edunvalvonnassa tarvitaan </w:t>
      </w:r>
      <w:r w:rsidR="00B00952">
        <w:t xml:space="preserve">asianajopalveluita päämiehille. Jos oikeusapu ja edunvalvonta eriytettäisiin toisistaan, tällainen yhteistyö voisi säilyä, jos piirin tulosneuvotteluissa edunvalvontaa ohjattaisiin jatkossakin käyttämään ensisijaisesti julkisen oikeusavun palveluita. Piiri takaisi muutenkin julkisen oikeusavun ja yleisen edunvalvonnan riittävän synergian. Itse erilliset oikeusapu- ja edunvalvontatoimistot </w:t>
      </w:r>
      <w:r w:rsidR="009F3DA4">
        <w:t>voisivat tehokkaammin keskittyä oman substanssityönsä hoitamiseen ja kehittämiseen.</w:t>
      </w:r>
      <w:r w:rsidR="00CF496E">
        <w:t xml:space="preserve"> Eriyttäminen vähentäisi myös jääviystapauksia, eikä edunvalvontoja tarvitsisi siirtä</w:t>
      </w:r>
      <w:r w:rsidR="00D952F5">
        <w:t>ä nykyisessä määrin etäisiin oi</w:t>
      </w:r>
      <w:r w:rsidR="00CF496E">
        <w:t>keusaputoimistoihin.</w:t>
      </w:r>
      <w:r w:rsidR="009F3DA4">
        <w:t xml:space="preserve"> Pirkanmaan oikeusaputoimisto puoltaa julkisen oikeusavun ja yleisen edunvalvonnan eriyttä</w:t>
      </w:r>
      <w:r w:rsidR="00D73AA1">
        <w:t>mistä toimistotasolla.</w:t>
      </w:r>
    </w:p>
    <w:p w:rsidR="00D73AA1" w:rsidRDefault="00D73AA1" w:rsidP="00D73AA1">
      <w:pPr>
        <w:pStyle w:val="Luettelokappale"/>
      </w:pPr>
    </w:p>
    <w:p w:rsidR="00D952F5" w:rsidRDefault="00D952F5" w:rsidP="00D73AA1">
      <w:pPr>
        <w:pStyle w:val="Luettelokappale"/>
      </w:pPr>
    </w:p>
    <w:p w:rsidR="00D73AA1" w:rsidRDefault="00D73AA1" w:rsidP="00D73AA1">
      <w:pPr>
        <w:pStyle w:val="Luettelokappale"/>
      </w:pPr>
      <w:r>
        <w:t>Kahdeksan tai kuuden oikeusapupiirin muodostaminen</w:t>
      </w:r>
    </w:p>
    <w:p w:rsidR="00D73AA1" w:rsidRDefault="00D73AA1" w:rsidP="00D73AA1">
      <w:pPr>
        <w:pStyle w:val="Luettelokappale"/>
      </w:pPr>
    </w:p>
    <w:p w:rsidR="00D73AA1" w:rsidRDefault="00D73AA1" w:rsidP="00D73AA1">
      <w:pPr>
        <w:pStyle w:val="Luettelokappale"/>
      </w:pPr>
      <w:r>
        <w:t>Pirkanmaan oikeusaputoimisto pitää kuuden oikeusapupiirin muodostamista parempana kuin kahdeksan. Kuusi piiriä turvaa yhtenäiset toimintatavat paremmin kuin useammat. Piirejä voisi ehkä olla jopa vain viisi tai neljä.</w:t>
      </w:r>
      <w:r w:rsidR="00D66909">
        <w:t xml:space="preserve"> Esitetyissä malleissa hallintotyö siirtyisi suurelta osin toimistoilta piireille, mikä itse oikeusavun ja edunvalvonnan substanssityön kannalta olisi hyvä asia. Toisaalta </w:t>
      </w:r>
    </w:p>
    <w:p w:rsidR="00555D03" w:rsidRDefault="00D66909" w:rsidP="00D73AA1">
      <w:pPr>
        <w:pStyle w:val="Luettelokappale"/>
      </w:pPr>
      <w:r>
        <w:t>mietityttää, pystyykö piirin johtaja ja kaksi hallintosihteeriä hoitamaan kaikki heille ajatellut tehtävät suuressa piirissä vai valuisivatko hallintotehtävät takaisin oikeusapu- ja edunvalvontatoimistoille. Piirin toimisto olisi henkilökuntamäärän vuoksi myös helposti haavoittuva esimerkiksi sairaustapauksissa. Piireihin olisi varauduttava sen vuoksi palkkaamaan</w:t>
      </w:r>
      <w:r w:rsidR="00CF496E">
        <w:t xml:space="preserve"> </w:t>
      </w:r>
      <w:r>
        <w:lastRenderedPageBreak/>
        <w:t>lisähenkilök</w:t>
      </w:r>
      <w:r w:rsidR="00555D03">
        <w:t>untaa. Toisaalta saman kokonaistyöntekijämäärän jakautuminen harvempiin toimistoihin, voisi tehostaa työtehtävien joustavaa jakamista ja vähentää piirin haavoittuvuutta.</w:t>
      </w:r>
    </w:p>
    <w:p w:rsidR="00F46580" w:rsidRDefault="00F46580" w:rsidP="00D73AA1">
      <w:pPr>
        <w:pStyle w:val="Luettelokappale"/>
      </w:pPr>
      <w:r>
        <w:t>Kullakin piirillä tulisi olla oikeusapu- ja edunvalvontatoimistoista erilliset toimitilat, ettei jääviysvaikutelmaa syntyisi ulkopuolisille.</w:t>
      </w:r>
    </w:p>
    <w:p w:rsidR="00CF496E" w:rsidRDefault="00CF496E" w:rsidP="00D73AA1">
      <w:pPr>
        <w:pStyle w:val="Luettelokappale"/>
      </w:pPr>
    </w:p>
    <w:p w:rsidR="00D952F5" w:rsidRDefault="00D952F5" w:rsidP="00D73AA1">
      <w:pPr>
        <w:pStyle w:val="Luettelokappale"/>
      </w:pPr>
    </w:p>
    <w:p w:rsidR="00555D03" w:rsidRDefault="00555D03" w:rsidP="00D73AA1">
      <w:pPr>
        <w:pStyle w:val="Luettelokappale"/>
      </w:pPr>
      <w:r>
        <w:t>Tehtäväkuvat</w:t>
      </w:r>
    </w:p>
    <w:p w:rsidR="00555D03" w:rsidRDefault="00555D03" w:rsidP="00D73AA1">
      <w:pPr>
        <w:pStyle w:val="Luettelokappale"/>
      </w:pPr>
    </w:p>
    <w:p w:rsidR="00555D03" w:rsidRDefault="00555D03" w:rsidP="00D73AA1">
      <w:pPr>
        <w:pStyle w:val="Luettelokappale"/>
      </w:pPr>
      <w:r>
        <w:t>Mietinnössä esitetyt tehtäväkuvat kuulostavat sinänsä erittäin hyviltä. Mietityttää kuitenkin, kuinka yksi piirin johtaja ja kaksi hallintosihteeriä pystyvät selviytymään kaikista niistä tehtävistä, mitä heille on suunniteltu. Vaarana on, että käytännössä suuri osa hallintotöistä valuu takaisin oikeusapu- ja edunvalvontatoimistoille. Piirien selviytymistä tehtävistään tulisi seurata tiukasti ja varautua tarvittaessa lisäresurssien antamiseen.</w:t>
      </w:r>
      <w:r w:rsidR="00D23CD4">
        <w:t xml:space="preserve"> Joiltakin osin toimenkuvia piirin henkilöstön osalta voisi keventääkin. Esimerkiksi laskujen asiatarkastajat toimistoissa voisivat  myös tiliöidä ne. </w:t>
      </w:r>
    </w:p>
    <w:p w:rsidR="00CF496E" w:rsidRDefault="00CF496E" w:rsidP="00D73AA1">
      <w:pPr>
        <w:pStyle w:val="Luettelokappale"/>
      </w:pPr>
    </w:p>
    <w:p w:rsidR="00D952F5" w:rsidRDefault="00D952F5" w:rsidP="00D73AA1">
      <w:pPr>
        <w:pStyle w:val="Luettelokappale"/>
      </w:pPr>
    </w:p>
    <w:p w:rsidR="00CF496E" w:rsidRDefault="00CF496E" w:rsidP="00D73AA1">
      <w:pPr>
        <w:pStyle w:val="Luettelokappale"/>
      </w:pPr>
      <w:r>
        <w:t>Yhdentoista oikeusaputoimiston muodostaminen</w:t>
      </w:r>
    </w:p>
    <w:p w:rsidR="00CF496E" w:rsidRDefault="00CF496E" w:rsidP="00D73AA1">
      <w:pPr>
        <w:pStyle w:val="Luettelokappale"/>
      </w:pPr>
    </w:p>
    <w:p w:rsidR="00CF496E" w:rsidRDefault="00CF496E" w:rsidP="00D73AA1">
      <w:pPr>
        <w:pStyle w:val="Luettelokappale"/>
      </w:pPr>
      <w:r>
        <w:t xml:space="preserve">Pirkanmaan oikeusaputoimisto pitää mietinnössä esitettyjä negatiivisia seikkoja , varsinkin jääviystilanteiden lisääntymistä niin painavina, ettei </w:t>
      </w:r>
      <w:r w:rsidR="00F46580">
        <w:t>se katso tämän vaihtoehdon olevan kovin toteuttamiskelpoinen.</w:t>
      </w:r>
    </w:p>
    <w:p w:rsidR="00F46580" w:rsidRDefault="00F46580" w:rsidP="00D73AA1">
      <w:pPr>
        <w:pStyle w:val="Luettelokappale"/>
      </w:pPr>
    </w:p>
    <w:p w:rsidR="00F46580" w:rsidRDefault="00F46580" w:rsidP="00D73AA1">
      <w:pPr>
        <w:pStyle w:val="Luettelokappale"/>
      </w:pPr>
    </w:p>
    <w:p w:rsidR="00F46580" w:rsidRDefault="00F46580" w:rsidP="00D73AA1">
      <w:pPr>
        <w:pStyle w:val="Luettelokappale"/>
      </w:pPr>
      <w:r>
        <w:t>Keskusviraston perustaminen</w:t>
      </w:r>
    </w:p>
    <w:p w:rsidR="00F46580" w:rsidRDefault="00F46580" w:rsidP="00D73AA1">
      <w:pPr>
        <w:pStyle w:val="Luettelokappale"/>
      </w:pPr>
    </w:p>
    <w:p w:rsidR="00603779" w:rsidRDefault="00F46580" w:rsidP="00D73AA1">
      <w:pPr>
        <w:pStyle w:val="Luettelokappale"/>
      </w:pPr>
      <w:r>
        <w:t xml:space="preserve">Mallissa, jossa olisi keskusvirasto, mutta ei erillisiä piirejä, hallintohenkilökuntaa keskusvirastossa olisi mietinnön mukaan </w:t>
      </w:r>
      <w:r w:rsidR="00CF4E9B">
        <w:t xml:space="preserve">noin </w:t>
      </w:r>
      <w:r>
        <w:t xml:space="preserve">20. Se on vain 2 enemmän kuin kuuden piirin mallissa ja 4 vähemmän kuin 8 piirin mallissa. Kun koko hallintohenkilökunta olisi samassa toimistossa työn joustava järjestely olisi helpompaa eikä virasto olisi kovin haavoittuva. Toinen asia on, missä määrin keskusvirasto hoitaisi niitä hallintotehtäviä, jotka nykyisin ovat oikeusaputoimistojen huolena. </w:t>
      </w:r>
      <w:r w:rsidR="00603779">
        <w:t>Keskusviraston tehtävänkuvia tulisi käydä läpi yksityiskohtaisemmin.</w:t>
      </w:r>
      <w:r w:rsidR="00CF4E9B">
        <w:t xml:space="preserve"> Keskusvirasto mahdollistaisi valtakunnallisten yhtenäisten linjojen luomisen, mikä mielestämme on tärkeä asia.</w:t>
      </w:r>
    </w:p>
    <w:p w:rsidR="00603779" w:rsidRDefault="00603779" w:rsidP="00D73AA1">
      <w:pPr>
        <w:pStyle w:val="Luettelokappale"/>
      </w:pPr>
    </w:p>
    <w:p w:rsidR="00D952F5" w:rsidRDefault="00D952F5" w:rsidP="00D73AA1">
      <w:pPr>
        <w:pStyle w:val="Luettelokappale"/>
      </w:pPr>
    </w:p>
    <w:p w:rsidR="00603779" w:rsidRDefault="00603779" w:rsidP="00D73AA1">
      <w:pPr>
        <w:pStyle w:val="Luettelokappale"/>
      </w:pPr>
      <w:r>
        <w:t>Oikeusapuvirastomalli</w:t>
      </w:r>
    </w:p>
    <w:p w:rsidR="00603779" w:rsidRDefault="00603779" w:rsidP="00D73AA1">
      <w:pPr>
        <w:pStyle w:val="Luettelokappale"/>
      </w:pPr>
    </w:p>
    <w:p w:rsidR="00CF4E9B" w:rsidRDefault="00CF4E9B" w:rsidP="00D952F5">
      <w:pPr>
        <w:pStyle w:val="Luettelokappale"/>
      </w:pPr>
      <w:r>
        <w:t>Oikeusapuvirastomallissa esteellisyydet olisivat suuri ongelma. Siksi pidämme keskusvirastomallia selvästi parempana kuin oikeusapuvirastomallia.</w:t>
      </w:r>
    </w:p>
    <w:p w:rsidR="00CF4E9B" w:rsidRDefault="00CF4E9B" w:rsidP="00D73AA1">
      <w:pPr>
        <w:pStyle w:val="Luettelokappale"/>
      </w:pPr>
    </w:p>
    <w:p w:rsidR="00D952F5" w:rsidRDefault="00D952F5" w:rsidP="00D73AA1">
      <w:pPr>
        <w:pStyle w:val="Luettelokappale"/>
      </w:pPr>
    </w:p>
    <w:p w:rsidR="00CF4E9B" w:rsidRDefault="00CF4E9B" w:rsidP="00D73AA1">
      <w:pPr>
        <w:pStyle w:val="Luettelokappale"/>
      </w:pPr>
      <w:r>
        <w:t>Paras malli</w:t>
      </w:r>
    </w:p>
    <w:p w:rsidR="00CF4E9B" w:rsidRDefault="00CF4E9B" w:rsidP="00D73AA1">
      <w:pPr>
        <w:pStyle w:val="Luettelokappale"/>
      </w:pPr>
    </w:p>
    <w:p w:rsidR="00CD5364" w:rsidRDefault="00CF4E9B" w:rsidP="00CD5364">
      <w:pPr>
        <w:pStyle w:val="Luettelokappale"/>
      </w:pPr>
      <w:r>
        <w:t xml:space="preserve">Pirkanmaan oikeusaputoimisto pitää </w:t>
      </w:r>
      <w:r w:rsidR="00CD5364">
        <w:t xml:space="preserve">esitetyistä vaihtoehdoista tässä vaiheessa parhaimpama kuuden piirin vaihtoehtoa. Piirejä ei tule olla ainakaan enempää, jotta turvataan yhtenäiset toimintatavat. Piirien henkilöresursseja on kuitenkin seurattava, etteivät hallintotehtävät palaudu </w:t>
      </w:r>
      <w:r w:rsidR="00CD5364">
        <w:lastRenderedPageBreak/>
        <w:t>hiljalleen takaisin oikeusapu- ja edunvalvontatoimistoille. Kuuden piirin järjestelmä sopii hyvin myös oikeusavun ja edunvalvonnan eriyttämiseen. Toisena vaihtoehtona Pirkanmaan oikeusaputoimisto pitää keskusvirastomallin kehittämistä</w:t>
      </w:r>
    </w:p>
    <w:p w:rsidR="00D23CD4" w:rsidRDefault="00D23CD4" w:rsidP="00D73AA1">
      <w:pPr>
        <w:pStyle w:val="Luettelokappale"/>
      </w:pPr>
    </w:p>
    <w:p w:rsidR="00D23CD4" w:rsidRDefault="00D23CD4" w:rsidP="00D73AA1">
      <w:pPr>
        <w:pStyle w:val="Luettelokappale"/>
      </w:pPr>
    </w:p>
    <w:p w:rsidR="00555D03" w:rsidRDefault="001F0FD1" w:rsidP="00D73AA1">
      <w:pPr>
        <w:pStyle w:val="Luettelokappale"/>
      </w:pPr>
      <w:r>
        <w:t>Tampere, 25.08.2014</w:t>
      </w:r>
    </w:p>
    <w:p w:rsidR="001F0FD1" w:rsidRDefault="001F0FD1" w:rsidP="00D73AA1">
      <w:pPr>
        <w:pStyle w:val="Luettelokappale"/>
      </w:pPr>
    </w:p>
    <w:p w:rsidR="001F0FD1" w:rsidRDefault="001F0FD1" w:rsidP="00D73AA1">
      <w:pPr>
        <w:pStyle w:val="Luettelokappale"/>
      </w:pPr>
      <w:r>
        <w:t>Pekka Tolvanen</w:t>
      </w:r>
    </w:p>
    <w:p w:rsidR="001F0FD1" w:rsidRDefault="001F0FD1" w:rsidP="00D73AA1">
      <w:pPr>
        <w:pStyle w:val="Luettelokappale"/>
      </w:pPr>
      <w:r>
        <w:t>johtava julkinen oikeusavustaja</w:t>
      </w:r>
    </w:p>
    <w:p w:rsidR="001F0FD1" w:rsidRDefault="001F0FD1" w:rsidP="00D73AA1">
      <w:pPr>
        <w:pStyle w:val="Luettelokappale"/>
      </w:pPr>
      <w:r>
        <w:t>Pirkanmaan oikeusaputoimisto</w:t>
      </w:r>
    </w:p>
    <w:p w:rsidR="001F0FD1" w:rsidRDefault="001F0FD1" w:rsidP="00D73AA1">
      <w:pPr>
        <w:pStyle w:val="Luettelokappale"/>
      </w:pPr>
    </w:p>
    <w:p w:rsidR="00D23CD4" w:rsidRDefault="00D23CD4" w:rsidP="00D73AA1">
      <w:pPr>
        <w:pStyle w:val="Luettelokappale"/>
      </w:pPr>
    </w:p>
    <w:p w:rsidR="00D66909" w:rsidRDefault="00D66909" w:rsidP="00D73AA1">
      <w:pPr>
        <w:pStyle w:val="Luettelokappale"/>
      </w:pPr>
      <w:r>
        <w:t xml:space="preserve"> </w:t>
      </w:r>
    </w:p>
    <w:p w:rsidR="00D73AA1" w:rsidRDefault="00D73AA1" w:rsidP="00D73AA1">
      <w:pPr>
        <w:spacing w:line="240" w:lineRule="auto"/>
      </w:pPr>
      <w:r>
        <w:t xml:space="preserve">              </w:t>
      </w:r>
    </w:p>
    <w:p w:rsidR="00801CC2" w:rsidRDefault="00D73AA1" w:rsidP="00801CC2">
      <w:pPr>
        <w:spacing w:line="240" w:lineRule="auto"/>
      </w:pPr>
      <w:r>
        <w:t xml:space="preserve">         </w:t>
      </w:r>
    </w:p>
    <w:p w:rsidR="00801CC2" w:rsidRDefault="00801CC2" w:rsidP="00801CC2">
      <w:pPr>
        <w:spacing w:line="240" w:lineRule="auto"/>
      </w:pPr>
      <w:r>
        <w:t xml:space="preserve">              </w:t>
      </w:r>
    </w:p>
    <w:p w:rsidR="00801CC2" w:rsidRDefault="00801CC2" w:rsidP="00801CC2">
      <w:pPr>
        <w:spacing w:after="0"/>
      </w:pPr>
      <w:r>
        <w:t xml:space="preserve">              </w:t>
      </w:r>
    </w:p>
    <w:p w:rsidR="00801CC2" w:rsidRDefault="00801CC2" w:rsidP="00801CC2">
      <w:pPr>
        <w:spacing w:line="240" w:lineRule="auto"/>
      </w:pPr>
      <w:r>
        <w:t xml:space="preserve">              </w:t>
      </w:r>
    </w:p>
    <w:p w:rsidR="009F3DA4" w:rsidRDefault="009F3DA4" w:rsidP="009F3DA4">
      <w:r>
        <w:t xml:space="preserve">              </w:t>
      </w:r>
    </w:p>
    <w:p w:rsidR="009F3DA4" w:rsidRDefault="009F3DA4" w:rsidP="009F3DA4">
      <w:r>
        <w:t xml:space="preserve">              </w:t>
      </w:r>
    </w:p>
    <w:p w:rsidR="009F3DA4" w:rsidRDefault="009F3DA4" w:rsidP="009F3DA4">
      <w:r>
        <w:t xml:space="preserve">              </w:t>
      </w:r>
    </w:p>
    <w:p w:rsidR="009F3DA4" w:rsidRDefault="009F3DA4" w:rsidP="009F3DA4">
      <w:r>
        <w:t xml:space="preserve">         </w:t>
      </w:r>
    </w:p>
    <w:p w:rsidR="009F3DA4" w:rsidRDefault="009F3DA4" w:rsidP="009F3DA4"/>
    <w:p w:rsidR="009F3DA4" w:rsidRDefault="009F3DA4" w:rsidP="009F3DA4">
      <w:r>
        <w:tab/>
      </w:r>
    </w:p>
    <w:p w:rsidR="009F3DA4" w:rsidRDefault="009F3DA4" w:rsidP="006B4FE8">
      <w:pPr>
        <w:pStyle w:val="Luettelokappale"/>
      </w:pPr>
    </w:p>
    <w:p w:rsidR="009F3DA4" w:rsidRDefault="009F3DA4" w:rsidP="006B4FE8">
      <w:pPr>
        <w:pStyle w:val="Luettelokappale"/>
      </w:pPr>
    </w:p>
    <w:p w:rsidR="006B4FE8" w:rsidRDefault="00B00952" w:rsidP="006B4FE8">
      <w:pPr>
        <w:pStyle w:val="Luettelokappale"/>
      </w:pPr>
      <w:r>
        <w:t xml:space="preserve"> </w:t>
      </w:r>
    </w:p>
    <w:p w:rsidR="006B4FE8" w:rsidRDefault="006B4FE8" w:rsidP="006B4FE8">
      <w:pPr>
        <w:pStyle w:val="Luettelokappale"/>
      </w:pPr>
    </w:p>
    <w:sectPr w:rsidR="006B4FE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679B"/>
    <w:multiLevelType w:val="hybridMultilevel"/>
    <w:tmpl w:val="3DD45A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FE8"/>
    <w:rsid w:val="001F0FD1"/>
    <w:rsid w:val="003B6244"/>
    <w:rsid w:val="00555D03"/>
    <w:rsid w:val="00603779"/>
    <w:rsid w:val="006B4FE8"/>
    <w:rsid w:val="00801CC2"/>
    <w:rsid w:val="008351DC"/>
    <w:rsid w:val="009F3DA4"/>
    <w:rsid w:val="00B00952"/>
    <w:rsid w:val="00CD5364"/>
    <w:rsid w:val="00CF496E"/>
    <w:rsid w:val="00CF4E9B"/>
    <w:rsid w:val="00D23CD4"/>
    <w:rsid w:val="00D66909"/>
    <w:rsid w:val="00D73AA1"/>
    <w:rsid w:val="00D952F5"/>
    <w:rsid w:val="00F465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B4FE8"/>
    <w:pPr>
      <w:ind w:left="720"/>
      <w:contextualSpacing/>
    </w:pPr>
  </w:style>
  <w:style w:type="paragraph" w:styleId="Seliteteksti">
    <w:name w:val="Balloon Text"/>
    <w:basedOn w:val="Normaali"/>
    <w:link w:val="SelitetekstiChar"/>
    <w:uiPriority w:val="99"/>
    <w:semiHidden/>
    <w:unhideWhenUsed/>
    <w:rsid w:val="001F0FD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F0F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B4FE8"/>
    <w:pPr>
      <w:ind w:left="720"/>
      <w:contextualSpacing/>
    </w:pPr>
  </w:style>
  <w:style w:type="paragraph" w:styleId="Seliteteksti">
    <w:name w:val="Balloon Text"/>
    <w:basedOn w:val="Normaali"/>
    <w:link w:val="SelitetekstiChar"/>
    <w:uiPriority w:val="99"/>
    <w:semiHidden/>
    <w:unhideWhenUsed/>
    <w:rsid w:val="001F0FD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F0F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4317</Characters>
  <Application>Microsoft Office Word</Application>
  <DocSecurity>4</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OM</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Tolvanen Pekka</dc:creator>
  <cp:lastModifiedBy>Lakka Mari</cp:lastModifiedBy>
  <cp:revision>2</cp:revision>
  <cp:lastPrinted>2014-08-26T05:24:00Z</cp:lastPrinted>
  <dcterms:created xsi:type="dcterms:W3CDTF">2014-08-26T05:24:00Z</dcterms:created>
  <dcterms:modified xsi:type="dcterms:W3CDTF">2014-08-26T05:24:00Z</dcterms:modified>
</cp:coreProperties>
</file>