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EBDA" w14:textId="77777777" w:rsidR="00E77938" w:rsidRPr="00B87479" w:rsidRDefault="00E77938">
      <w:pPr>
        <w:pStyle w:val="Asiakirjannimi"/>
        <w:rPr>
          <w:rFonts w:asciiTheme="minorHAnsi" w:hAnsiTheme="minorHAnsi" w:cstheme="minorHAnsi"/>
          <w:sz w:val="24"/>
          <w:szCs w:val="24"/>
        </w:rPr>
      </w:pPr>
      <w:bookmarkStart w:id="0" w:name="DM_DOCNAME"/>
      <w:bookmarkStart w:id="1" w:name="_GoBack"/>
      <w:bookmarkEnd w:id="1"/>
    </w:p>
    <w:p w14:paraId="41EDC5C3" w14:textId="77777777" w:rsidR="00D14295" w:rsidRDefault="00D14295" w:rsidP="00D14295">
      <w:pPr>
        <w:rPr>
          <w:rFonts w:asciiTheme="minorHAnsi" w:hAnsiTheme="minorHAnsi" w:cstheme="minorHAnsi"/>
          <w:b/>
          <w:sz w:val="28"/>
          <w:szCs w:val="24"/>
        </w:rPr>
      </w:pPr>
      <w:r>
        <w:rPr>
          <w:rFonts w:asciiTheme="minorHAnsi" w:hAnsiTheme="minorHAnsi" w:cstheme="minorHAnsi"/>
          <w:b/>
          <w:sz w:val="28"/>
          <w:szCs w:val="24"/>
        </w:rPr>
        <w:t xml:space="preserve">POROTALOUDEN TULEVAISUUSTYÖRYHMÄ - TYÖRYHMÄN </w:t>
      </w:r>
      <w:r w:rsidR="00C717D0">
        <w:rPr>
          <w:rFonts w:asciiTheme="minorHAnsi" w:hAnsiTheme="minorHAnsi" w:cstheme="minorHAnsi"/>
          <w:b/>
          <w:sz w:val="28"/>
          <w:szCs w:val="24"/>
        </w:rPr>
        <w:t>8</w:t>
      </w:r>
      <w:r>
        <w:rPr>
          <w:rFonts w:asciiTheme="minorHAnsi" w:hAnsiTheme="minorHAnsi" w:cstheme="minorHAnsi"/>
          <w:b/>
          <w:sz w:val="28"/>
          <w:szCs w:val="24"/>
        </w:rPr>
        <w:t>. KOKOUS</w:t>
      </w:r>
    </w:p>
    <w:p w14:paraId="59C8B330" w14:textId="77777777" w:rsidR="00D14295" w:rsidRDefault="00D14295" w:rsidP="00D14295">
      <w:pPr>
        <w:rPr>
          <w:rFonts w:asciiTheme="minorHAnsi" w:hAnsiTheme="minorHAnsi" w:cstheme="minorHAnsi"/>
          <w:b/>
          <w:sz w:val="24"/>
          <w:szCs w:val="24"/>
        </w:rPr>
      </w:pPr>
    </w:p>
    <w:p w14:paraId="038F211E" w14:textId="77777777" w:rsidR="00D14295" w:rsidRDefault="00D14295" w:rsidP="00D14295">
      <w:pPr>
        <w:pStyle w:val="Eivli"/>
        <w:rPr>
          <w:rFonts w:asciiTheme="minorHAnsi" w:hAnsiTheme="minorHAnsi" w:cstheme="minorHAnsi"/>
          <w:sz w:val="24"/>
          <w:szCs w:val="24"/>
        </w:rPr>
      </w:pPr>
    </w:p>
    <w:p w14:paraId="24F625DC" w14:textId="068EF804" w:rsidR="006B2B51" w:rsidRDefault="00D14295" w:rsidP="006B2B51">
      <w:pPr>
        <w:pStyle w:val="Eivli"/>
        <w:rPr>
          <w:rFonts w:asciiTheme="minorHAnsi" w:hAnsiTheme="minorHAnsi" w:cstheme="minorHAnsi"/>
          <w:bCs/>
          <w:sz w:val="24"/>
          <w:szCs w:val="24"/>
        </w:rPr>
      </w:pPr>
      <w:r>
        <w:rPr>
          <w:rFonts w:asciiTheme="minorHAnsi" w:hAnsiTheme="minorHAnsi" w:cstheme="minorHAnsi"/>
          <w:b/>
          <w:sz w:val="24"/>
          <w:szCs w:val="24"/>
        </w:rPr>
        <w:t>AIKA</w:t>
      </w:r>
      <w:r>
        <w:rPr>
          <w:rFonts w:asciiTheme="minorHAnsi" w:hAnsiTheme="minorHAnsi" w:cstheme="minorHAnsi"/>
          <w:sz w:val="24"/>
          <w:szCs w:val="24"/>
        </w:rPr>
        <w:tab/>
      </w:r>
      <w:r w:rsidR="006B2B51" w:rsidRPr="006B2B51">
        <w:rPr>
          <w:rFonts w:asciiTheme="minorHAnsi" w:hAnsiTheme="minorHAnsi" w:cstheme="minorHAnsi"/>
          <w:bCs/>
          <w:sz w:val="24"/>
          <w:szCs w:val="24"/>
        </w:rPr>
        <w:t>30.8.</w:t>
      </w:r>
      <w:r w:rsidR="0083195C">
        <w:rPr>
          <w:rFonts w:asciiTheme="minorHAnsi" w:hAnsiTheme="minorHAnsi" w:cstheme="minorHAnsi"/>
          <w:bCs/>
          <w:sz w:val="24"/>
          <w:szCs w:val="24"/>
        </w:rPr>
        <w:t xml:space="preserve">- </w:t>
      </w:r>
      <w:r w:rsidR="006B2B51" w:rsidRPr="006B2B51">
        <w:rPr>
          <w:rFonts w:asciiTheme="minorHAnsi" w:hAnsiTheme="minorHAnsi" w:cstheme="minorHAnsi"/>
          <w:bCs/>
          <w:sz w:val="24"/>
          <w:szCs w:val="24"/>
        </w:rPr>
        <w:t xml:space="preserve">31.8.2022 </w:t>
      </w:r>
    </w:p>
    <w:p w14:paraId="121737F9" w14:textId="703052A5" w:rsidR="00D14295" w:rsidRDefault="00D778FB" w:rsidP="00D14295">
      <w:pPr>
        <w:pStyle w:val="Eivli"/>
        <w:rPr>
          <w:rFonts w:asciiTheme="minorHAnsi" w:hAnsiTheme="minorHAnsi" w:cstheme="minorHAnsi"/>
          <w:sz w:val="24"/>
          <w:szCs w:val="24"/>
        </w:rPr>
      </w:pPr>
      <w:r>
        <w:rPr>
          <w:rFonts w:asciiTheme="minorHAnsi" w:hAnsiTheme="minorHAnsi" w:cstheme="minorHAnsi"/>
          <w:sz w:val="24"/>
          <w:szCs w:val="24"/>
        </w:rPr>
        <w:t xml:space="preserve"> </w:t>
      </w:r>
    </w:p>
    <w:p w14:paraId="1FCB1723" w14:textId="77777777" w:rsidR="006B2B51" w:rsidRDefault="00D14295" w:rsidP="00D14295">
      <w:pPr>
        <w:pStyle w:val="Eivli"/>
        <w:rPr>
          <w:rFonts w:asciiTheme="minorHAnsi" w:hAnsiTheme="minorHAnsi" w:cstheme="minorHAnsi"/>
          <w:sz w:val="24"/>
          <w:szCs w:val="24"/>
        </w:rPr>
      </w:pPr>
      <w:r>
        <w:rPr>
          <w:rFonts w:asciiTheme="minorHAnsi" w:hAnsiTheme="minorHAnsi" w:cstheme="minorHAnsi"/>
          <w:b/>
          <w:sz w:val="24"/>
          <w:szCs w:val="24"/>
        </w:rPr>
        <w:t>PAIKKA</w:t>
      </w:r>
      <w:r>
        <w:rPr>
          <w:rFonts w:asciiTheme="minorHAnsi" w:hAnsiTheme="minorHAnsi" w:cstheme="minorHAnsi"/>
          <w:sz w:val="24"/>
          <w:szCs w:val="24"/>
        </w:rPr>
        <w:tab/>
      </w:r>
      <w:r w:rsidR="006B2B51">
        <w:rPr>
          <w:rFonts w:asciiTheme="minorHAnsi" w:hAnsiTheme="minorHAnsi" w:cstheme="minorHAnsi"/>
          <w:sz w:val="24"/>
          <w:szCs w:val="24"/>
        </w:rPr>
        <w:t>Lapin ELY-keskus</w:t>
      </w:r>
      <w:r w:rsidR="00901BE2">
        <w:rPr>
          <w:rFonts w:asciiTheme="minorHAnsi" w:hAnsiTheme="minorHAnsi" w:cstheme="minorHAnsi"/>
          <w:sz w:val="24"/>
          <w:szCs w:val="24"/>
        </w:rPr>
        <w:t xml:space="preserve">, </w:t>
      </w:r>
      <w:r w:rsidR="006B2B51">
        <w:rPr>
          <w:rFonts w:asciiTheme="minorHAnsi" w:hAnsiTheme="minorHAnsi" w:cstheme="minorHAnsi"/>
          <w:sz w:val="24"/>
          <w:szCs w:val="24"/>
        </w:rPr>
        <w:t>Hallituskatu 3 B (valtion virastotalo)</w:t>
      </w:r>
    </w:p>
    <w:p w14:paraId="4D435EB9" w14:textId="77777777" w:rsidR="006B2B51" w:rsidRDefault="006B2B51" w:rsidP="00D14295">
      <w:pPr>
        <w:pStyle w:val="Eivli"/>
        <w:rPr>
          <w:rFonts w:asciiTheme="minorHAnsi" w:hAnsiTheme="minorHAnsi" w:cstheme="minorHAnsi"/>
          <w:sz w:val="24"/>
          <w:szCs w:val="24"/>
        </w:rPr>
      </w:pPr>
      <w:r>
        <w:rPr>
          <w:rFonts w:asciiTheme="minorHAnsi" w:hAnsiTheme="minorHAnsi" w:cstheme="minorHAnsi"/>
          <w:sz w:val="24"/>
          <w:szCs w:val="24"/>
        </w:rPr>
        <w:tab/>
        <w:t xml:space="preserve">Kokoushuone Erottaja, 1. krs. </w:t>
      </w:r>
    </w:p>
    <w:p w14:paraId="2C95C436" w14:textId="77777777" w:rsidR="0083195C" w:rsidRDefault="0083195C" w:rsidP="00D14295">
      <w:pPr>
        <w:pStyle w:val="Eivli"/>
        <w:rPr>
          <w:rFonts w:asciiTheme="minorHAnsi" w:hAnsiTheme="minorHAnsi" w:cstheme="minorHAnsi"/>
          <w:sz w:val="24"/>
          <w:szCs w:val="24"/>
        </w:rPr>
      </w:pPr>
      <w:r>
        <w:rPr>
          <w:rFonts w:asciiTheme="minorHAnsi" w:hAnsiTheme="minorHAnsi" w:cstheme="minorHAnsi"/>
          <w:sz w:val="24"/>
          <w:szCs w:val="24"/>
        </w:rPr>
        <w:tab/>
      </w:r>
      <w:proofErr w:type="spellStart"/>
      <w:r>
        <w:rPr>
          <w:rFonts w:asciiTheme="minorHAnsi" w:hAnsiTheme="minorHAnsi" w:cstheme="minorHAnsi"/>
          <w:sz w:val="24"/>
          <w:szCs w:val="24"/>
        </w:rPr>
        <w:t>Teams</w:t>
      </w:r>
      <w:proofErr w:type="spellEnd"/>
    </w:p>
    <w:p w14:paraId="08951FC4" w14:textId="77777777" w:rsidR="00D14295" w:rsidRDefault="00D14295" w:rsidP="00D14295">
      <w:pPr>
        <w:rPr>
          <w:rFonts w:ascii="Segoe UI" w:hAnsi="Segoe UI" w:cs="Segoe UI"/>
          <w:b/>
          <w:bCs/>
          <w:color w:val="252424"/>
        </w:rPr>
      </w:pPr>
      <w:r>
        <w:rPr>
          <w:rFonts w:asciiTheme="minorHAnsi" w:hAnsiTheme="minorHAnsi" w:cstheme="minorHAnsi"/>
          <w:sz w:val="24"/>
          <w:szCs w:val="24"/>
        </w:rPr>
        <w:tab/>
      </w:r>
      <w:r>
        <w:rPr>
          <w:rFonts w:ascii="Segoe UI" w:hAnsi="Segoe UI" w:cs="Segoe UI"/>
          <w:b/>
          <w:bCs/>
          <w:color w:val="252424"/>
        </w:rPr>
        <w:t xml:space="preserve"> </w:t>
      </w:r>
    </w:p>
    <w:p w14:paraId="5BF05501" w14:textId="77777777" w:rsidR="00D14295" w:rsidRDefault="0083195C" w:rsidP="00D14295">
      <w:pPr>
        <w:rPr>
          <w:rFonts w:asciiTheme="minorHAnsi" w:hAnsiTheme="minorHAnsi" w:cstheme="minorHAnsi"/>
          <w:b/>
          <w:sz w:val="24"/>
          <w:szCs w:val="24"/>
        </w:rPr>
      </w:pPr>
      <w:r>
        <w:rPr>
          <w:rFonts w:asciiTheme="minorHAnsi" w:hAnsiTheme="minorHAnsi" w:cstheme="minorHAnsi"/>
          <w:b/>
          <w:sz w:val="24"/>
          <w:szCs w:val="24"/>
        </w:rPr>
        <w:t>PAIKALLA</w:t>
      </w:r>
    </w:p>
    <w:p w14:paraId="2DF9E70C" w14:textId="77777777" w:rsidR="00D14295" w:rsidRDefault="00D14295" w:rsidP="00D14295">
      <w:pPr>
        <w:rPr>
          <w:rFonts w:asciiTheme="minorHAnsi" w:hAnsiTheme="minorHAnsi" w:cstheme="minorHAnsi"/>
          <w:sz w:val="24"/>
          <w:szCs w:val="24"/>
        </w:rPr>
      </w:pPr>
      <w:r>
        <w:rPr>
          <w:rFonts w:asciiTheme="minorHAnsi" w:hAnsiTheme="minorHAnsi" w:cstheme="minorHAnsi"/>
          <w:sz w:val="24"/>
          <w:szCs w:val="24"/>
        </w:rPr>
        <w:tab/>
        <w:t xml:space="preserve">Tapani Sirviö </w:t>
      </w:r>
      <w:r>
        <w:rPr>
          <w:rFonts w:asciiTheme="minorHAnsi" w:hAnsiTheme="minorHAnsi" w:cstheme="minorHAnsi"/>
          <w:sz w:val="24"/>
          <w:szCs w:val="24"/>
        </w:rPr>
        <w:tab/>
        <w:t>MMM puheenjohtaja</w:t>
      </w:r>
    </w:p>
    <w:p w14:paraId="67218F79" w14:textId="77777777" w:rsidR="00D14295" w:rsidRDefault="00D14295" w:rsidP="00D14295">
      <w:pPr>
        <w:pStyle w:val="Eivli"/>
        <w:rPr>
          <w:rFonts w:asciiTheme="minorHAnsi" w:hAnsiTheme="minorHAnsi" w:cstheme="minorHAnsi"/>
          <w:sz w:val="24"/>
          <w:szCs w:val="24"/>
        </w:rPr>
      </w:pPr>
      <w:r>
        <w:rPr>
          <w:rFonts w:asciiTheme="minorHAnsi" w:hAnsiTheme="minorHAnsi" w:cstheme="minorHAnsi"/>
          <w:sz w:val="24"/>
          <w:szCs w:val="24"/>
        </w:rPr>
        <w:tab/>
        <w:t xml:space="preserve">Hannu Linjakumpu </w:t>
      </w:r>
      <w:r>
        <w:rPr>
          <w:rFonts w:asciiTheme="minorHAnsi" w:hAnsiTheme="minorHAnsi" w:cstheme="minorHAnsi"/>
          <w:sz w:val="24"/>
          <w:szCs w:val="24"/>
        </w:rPr>
        <w:tab/>
        <w:t>Lapin ELY-keskus, varapuheenjohtaja</w:t>
      </w:r>
    </w:p>
    <w:p w14:paraId="0D8A062D"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Mika Kavakka</w:t>
      </w:r>
      <w:r>
        <w:rPr>
          <w:rFonts w:asciiTheme="minorHAnsi" w:hAnsiTheme="minorHAnsi" w:cstheme="minorHAnsi"/>
          <w:sz w:val="24"/>
          <w:szCs w:val="24"/>
        </w:rPr>
        <w:tab/>
        <w:t>Paliskuntain yhdistys</w:t>
      </w:r>
    </w:p>
    <w:p w14:paraId="031BB170"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Tiina Sanila-Aikio</w:t>
      </w:r>
      <w:r>
        <w:rPr>
          <w:rFonts w:asciiTheme="minorHAnsi" w:hAnsiTheme="minorHAnsi" w:cstheme="minorHAnsi"/>
          <w:sz w:val="24"/>
          <w:szCs w:val="24"/>
        </w:rPr>
        <w:tab/>
        <w:t>Paliskuntain yhdistys</w:t>
      </w:r>
    </w:p>
    <w:p w14:paraId="5872B4EE"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Anne Ollila </w:t>
      </w:r>
      <w:r>
        <w:rPr>
          <w:rFonts w:asciiTheme="minorHAnsi" w:hAnsiTheme="minorHAnsi" w:cstheme="minorHAnsi"/>
          <w:sz w:val="24"/>
          <w:szCs w:val="24"/>
        </w:rPr>
        <w:tab/>
      </w:r>
      <w:r>
        <w:rPr>
          <w:rFonts w:asciiTheme="minorHAnsi" w:hAnsiTheme="minorHAnsi" w:cstheme="minorHAnsi"/>
          <w:sz w:val="24"/>
          <w:szCs w:val="24"/>
        </w:rPr>
        <w:tab/>
        <w:t>Paliskuntain yhdistys</w:t>
      </w:r>
    </w:p>
    <w:p w14:paraId="439404DA"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Asko Länsman</w:t>
      </w:r>
      <w:r>
        <w:rPr>
          <w:rFonts w:asciiTheme="minorHAnsi" w:hAnsiTheme="minorHAnsi" w:cstheme="minorHAnsi"/>
          <w:sz w:val="24"/>
          <w:szCs w:val="24"/>
        </w:rPr>
        <w:tab/>
        <w:t>Saamelaiskäräjät</w:t>
      </w:r>
    </w:p>
    <w:p w14:paraId="208AE960"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Risto M. Ruuska </w:t>
      </w:r>
      <w:r>
        <w:rPr>
          <w:rFonts w:asciiTheme="minorHAnsi" w:hAnsiTheme="minorHAnsi" w:cstheme="minorHAnsi"/>
          <w:sz w:val="24"/>
          <w:szCs w:val="24"/>
        </w:rPr>
        <w:tab/>
        <w:t>Lapin aluehallintovirasto</w:t>
      </w:r>
    </w:p>
    <w:p w14:paraId="0C27DAF9" w14:textId="77777777" w:rsidR="00B26B8B" w:rsidRDefault="009229D6" w:rsidP="00B26B8B">
      <w:pPr>
        <w:pStyle w:val="Eivli"/>
        <w:ind w:left="1298"/>
        <w:rPr>
          <w:rFonts w:asciiTheme="minorHAnsi" w:hAnsiTheme="minorHAnsi" w:cstheme="minorHAnsi"/>
          <w:sz w:val="24"/>
          <w:szCs w:val="24"/>
        </w:rPr>
      </w:pPr>
      <w:r>
        <w:rPr>
          <w:rFonts w:asciiTheme="minorHAnsi" w:hAnsiTheme="minorHAnsi" w:cstheme="minorHAnsi"/>
          <w:sz w:val="24"/>
          <w:szCs w:val="24"/>
        </w:rPr>
        <w:t>Samuli Myllymäki</w:t>
      </w:r>
      <w:r w:rsidR="00B26B8B">
        <w:rPr>
          <w:rFonts w:asciiTheme="minorHAnsi" w:hAnsiTheme="minorHAnsi" w:cstheme="minorHAnsi"/>
          <w:sz w:val="24"/>
          <w:szCs w:val="24"/>
        </w:rPr>
        <w:tab/>
        <w:t>Metsähallitus</w:t>
      </w:r>
    </w:p>
    <w:p w14:paraId="700846CA"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 xml:space="preserve">Riku Lumiaro </w:t>
      </w:r>
      <w:r>
        <w:rPr>
          <w:rFonts w:asciiTheme="minorHAnsi" w:hAnsiTheme="minorHAnsi" w:cstheme="minorHAnsi"/>
          <w:sz w:val="24"/>
          <w:szCs w:val="24"/>
        </w:rPr>
        <w:tab/>
        <w:t>Suomen luonnonsuojeluliitto</w:t>
      </w:r>
      <w:r w:rsidR="0083195C">
        <w:rPr>
          <w:rFonts w:asciiTheme="minorHAnsi" w:hAnsiTheme="minorHAnsi" w:cstheme="minorHAnsi"/>
          <w:sz w:val="24"/>
          <w:szCs w:val="24"/>
        </w:rPr>
        <w:t xml:space="preserve"> (</w:t>
      </w:r>
      <w:proofErr w:type="spellStart"/>
      <w:r w:rsidR="0083195C">
        <w:rPr>
          <w:rFonts w:asciiTheme="minorHAnsi" w:hAnsiTheme="minorHAnsi" w:cstheme="minorHAnsi"/>
          <w:sz w:val="24"/>
          <w:szCs w:val="24"/>
        </w:rPr>
        <w:t>Teams</w:t>
      </w:r>
      <w:proofErr w:type="spellEnd"/>
      <w:r w:rsidR="0083195C">
        <w:rPr>
          <w:rFonts w:asciiTheme="minorHAnsi" w:hAnsiTheme="minorHAnsi" w:cstheme="minorHAnsi"/>
          <w:sz w:val="24"/>
          <w:szCs w:val="24"/>
        </w:rPr>
        <w:t>)</w:t>
      </w:r>
    </w:p>
    <w:p w14:paraId="0890A667" w14:textId="77777777" w:rsidR="00B26B8B"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Markku Karjalainen</w:t>
      </w:r>
      <w:r>
        <w:rPr>
          <w:rFonts w:asciiTheme="minorHAnsi" w:hAnsiTheme="minorHAnsi" w:cstheme="minorHAnsi"/>
          <w:sz w:val="24"/>
          <w:szCs w:val="24"/>
        </w:rPr>
        <w:tab/>
        <w:t>MTK Pohjois-Suomi</w:t>
      </w:r>
    </w:p>
    <w:p w14:paraId="304C6A00" w14:textId="77777777" w:rsidR="00D14295" w:rsidRDefault="00B26B8B" w:rsidP="00B26B8B">
      <w:pPr>
        <w:pStyle w:val="Eivli"/>
        <w:ind w:left="1298"/>
        <w:rPr>
          <w:rFonts w:asciiTheme="minorHAnsi" w:hAnsiTheme="minorHAnsi" w:cstheme="minorHAnsi"/>
          <w:sz w:val="24"/>
          <w:szCs w:val="24"/>
        </w:rPr>
      </w:pPr>
      <w:r>
        <w:rPr>
          <w:rFonts w:asciiTheme="minorHAnsi" w:hAnsiTheme="minorHAnsi" w:cstheme="minorHAnsi"/>
          <w:sz w:val="24"/>
          <w:szCs w:val="24"/>
        </w:rPr>
        <w:t>Katja Holmala</w:t>
      </w:r>
      <w:r>
        <w:rPr>
          <w:rFonts w:asciiTheme="minorHAnsi" w:hAnsiTheme="minorHAnsi" w:cstheme="minorHAnsi"/>
          <w:sz w:val="24"/>
          <w:szCs w:val="24"/>
        </w:rPr>
        <w:tab/>
        <w:t>Luonnonvarakeskus</w:t>
      </w:r>
      <w:r w:rsidR="0083195C">
        <w:rPr>
          <w:rFonts w:asciiTheme="minorHAnsi" w:hAnsiTheme="minorHAnsi" w:cstheme="minorHAnsi"/>
          <w:sz w:val="24"/>
          <w:szCs w:val="24"/>
        </w:rPr>
        <w:t xml:space="preserve"> (31.8.)</w:t>
      </w:r>
    </w:p>
    <w:p w14:paraId="7E8B5EC2" w14:textId="77777777" w:rsidR="00B87479" w:rsidRDefault="00B26B8B" w:rsidP="00B87479">
      <w:pPr>
        <w:pStyle w:val="Eivli"/>
        <w:rPr>
          <w:rFonts w:asciiTheme="minorHAnsi" w:hAnsiTheme="minorHAnsi" w:cstheme="minorHAnsi"/>
          <w:sz w:val="24"/>
          <w:szCs w:val="24"/>
        </w:rPr>
      </w:pPr>
      <w:r>
        <w:rPr>
          <w:rFonts w:asciiTheme="minorHAnsi" w:hAnsiTheme="minorHAnsi" w:cstheme="minorHAnsi"/>
          <w:sz w:val="24"/>
          <w:szCs w:val="24"/>
        </w:rPr>
        <w:tab/>
      </w:r>
      <w:r w:rsidRPr="00B26B8B">
        <w:rPr>
          <w:rFonts w:asciiTheme="minorHAnsi" w:hAnsiTheme="minorHAnsi" w:cstheme="minorHAnsi"/>
          <w:sz w:val="24"/>
          <w:szCs w:val="24"/>
        </w:rPr>
        <w:t>Sirpa Rasmus</w:t>
      </w:r>
      <w:r w:rsidRPr="00B26B8B">
        <w:rPr>
          <w:rFonts w:asciiTheme="minorHAnsi" w:hAnsiTheme="minorHAnsi" w:cstheme="minorHAnsi"/>
          <w:sz w:val="24"/>
          <w:szCs w:val="24"/>
        </w:rPr>
        <w:tab/>
      </w:r>
      <w:r w:rsidRPr="00B26B8B">
        <w:rPr>
          <w:rFonts w:asciiTheme="minorHAnsi" w:hAnsiTheme="minorHAnsi" w:cstheme="minorHAnsi"/>
          <w:sz w:val="24"/>
          <w:szCs w:val="24"/>
        </w:rPr>
        <w:tab/>
        <w:t>Lapin yliopisto/Arktinen keskus</w:t>
      </w:r>
    </w:p>
    <w:p w14:paraId="43BF33BC" w14:textId="77777777" w:rsidR="00454D33" w:rsidRDefault="00454D33" w:rsidP="00B87479">
      <w:pPr>
        <w:pStyle w:val="Eivli"/>
        <w:rPr>
          <w:rFonts w:asciiTheme="minorHAnsi" w:hAnsiTheme="minorHAnsi" w:cstheme="minorHAnsi"/>
          <w:sz w:val="24"/>
          <w:szCs w:val="24"/>
        </w:rPr>
      </w:pPr>
      <w:r>
        <w:rPr>
          <w:rFonts w:asciiTheme="minorHAnsi" w:hAnsiTheme="minorHAnsi" w:cstheme="minorHAnsi"/>
          <w:sz w:val="24"/>
          <w:szCs w:val="24"/>
        </w:rPr>
        <w:tab/>
        <w:t>Jukka Tauriainen</w:t>
      </w:r>
      <w:r>
        <w:rPr>
          <w:rFonts w:asciiTheme="minorHAnsi" w:hAnsiTheme="minorHAnsi" w:cstheme="minorHAnsi"/>
          <w:sz w:val="24"/>
          <w:szCs w:val="24"/>
        </w:rPr>
        <w:tab/>
        <w:t>Luonnonvarakeskus</w:t>
      </w:r>
    </w:p>
    <w:p w14:paraId="1930857F" w14:textId="77777777" w:rsidR="00B87479" w:rsidRPr="00B87479" w:rsidRDefault="00B05EF8" w:rsidP="00B87479">
      <w:pPr>
        <w:pStyle w:val="Eivli"/>
        <w:rPr>
          <w:rFonts w:asciiTheme="minorHAnsi" w:hAnsiTheme="minorHAnsi" w:cstheme="minorHAnsi"/>
          <w:sz w:val="24"/>
          <w:szCs w:val="24"/>
        </w:rPr>
      </w:pPr>
      <w:r>
        <w:rPr>
          <w:rFonts w:asciiTheme="minorHAnsi" w:hAnsiTheme="minorHAnsi" w:cstheme="minorHAnsi"/>
          <w:sz w:val="24"/>
          <w:szCs w:val="24"/>
        </w:rPr>
        <w:tab/>
      </w:r>
      <w:r w:rsidR="00B87479" w:rsidRPr="00B87479">
        <w:rPr>
          <w:rFonts w:asciiTheme="minorHAnsi" w:hAnsiTheme="minorHAnsi" w:cstheme="minorHAnsi"/>
          <w:sz w:val="24"/>
          <w:szCs w:val="24"/>
        </w:rPr>
        <w:t>Marja Anttonen</w:t>
      </w:r>
      <w:r w:rsidR="00B26B8B">
        <w:rPr>
          <w:rFonts w:asciiTheme="minorHAnsi" w:hAnsiTheme="minorHAnsi" w:cstheme="minorHAnsi"/>
          <w:sz w:val="24"/>
          <w:szCs w:val="24"/>
        </w:rPr>
        <w:tab/>
      </w:r>
      <w:r w:rsidR="00B87479" w:rsidRPr="00B87479">
        <w:rPr>
          <w:rFonts w:asciiTheme="minorHAnsi" w:hAnsiTheme="minorHAnsi" w:cstheme="minorHAnsi"/>
          <w:sz w:val="24"/>
          <w:szCs w:val="24"/>
        </w:rPr>
        <w:t>Paliskuntain yhdistys</w:t>
      </w:r>
      <w:r w:rsidR="00B26B8B">
        <w:rPr>
          <w:rFonts w:asciiTheme="minorHAnsi" w:hAnsiTheme="minorHAnsi" w:cstheme="minorHAnsi"/>
          <w:sz w:val="24"/>
          <w:szCs w:val="24"/>
        </w:rPr>
        <w:t>, sihteeri</w:t>
      </w:r>
    </w:p>
    <w:p w14:paraId="757E1693" w14:textId="77777777" w:rsid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t>Päivi Kainulainen</w:t>
      </w:r>
      <w:r w:rsidR="00B26B8B">
        <w:rPr>
          <w:rFonts w:asciiTheme="minorHAnsi" w:hAnsiTheme="minorHAnsi" w:cstheme="minorHAnsi"/>
          <w:sz w:val="24"/>
          <w:szCs w:val="24"/>
        </w:rPr>
        <w:tab/>
      </w:r>
      <w:r w:rsidRPr="00B87479">
        <w:rPr>
          <w:rFonts w:asciiTheme="minorHAnsi" w:hAnsiTheme="minorHAnsi" w:cstheme="minorHAnsi"/>
          <w:sz w:val="24"/>
          <w:szCs w:val="24"/>
        </w:rPr>
        <w:t>Lapin ELY-keskus</w:t>
      </w:r>
      <w:r w:rsidR="00B26B8B">
        <w:rPr>
          <w:rFonts w:asciiTheme="minorHAnsi" w:hAnsiTheme="minorHAnsi" w:cstheme="minorHAnsi"/>
          <w:sz w:val="24"/>
          <w:szCs w:val="24"/>
        </w:rPr>
        <w:t>, sihteeri</w:t>
      </w:r>
    </w:p>
    <w:p w14:paraId="01350383" w14:textId="77777777" w:rsidR="00913C63" w:rsidRDefault="00913C63" w:rsidP="00B87479">
      <w:pPr>
        <w:pStyle w:val="Eivli"/>
        <w:rPr>
          <w:rFonts w:asciiTheme="minorHAnsi" w:hAnsiTheme="minorHAnsi" w:cstheme="minorHAnsi"/>
          <w:sz w:val="24"/>
          <w:szCs w:val="24"/>
        </w:rPr>
      </w:pPr>
    </w:p>
    <w:p w14:paraId="69D460AD" w14:textId="77777777" w:rsidR="00913C63" w:rsidRDefault="00913C63" w:rsidP="006B2B51">
      <w:pPr>
        <w:pStyle w:val="Eivli"/>
        <w:rPr>
          <w:rFonts w:asciiTheme="minorHAnsi" w:hAnsiTheme="minorHAnsi" w:cstheme="minorHAnsi"/>
          <w:sz w:val="24"/>
          <w:szCs w:val="24"/>
        </w:rPr>
      </w:pPr>
      <w:r>
        <w:rPr>
          <w:rFonts w:asciiTheme="minorHAnsi" w:hAnsiTheme="minorHAnsi" w:cstheme="minorHAnsi"/>
          <w:sz w:val="24"/>
          <w:szCs w:val="24"/>
        </w:rPr>
        <w:tab/>
      </w:r>
    </w:p>
    <w:p w14:paraId="138DAD82" w14:textId="77777777" w:rsidR="00BE3839" w:rsidRDefault="00BE3839" w:rsidP="006B2B51">
      <w:pPr>
        <w:pStyle w:val="Eivli"/>
        <w:rPr>
          <w:rFonts w:asciiTheme="minorHAnsi" w:hAnsiTheme="minorHAnsi" w:cstheme="minorHAnsi"/>
          <w:sz w:val="24"/>
          <w:szCs w:val="24"/>
        </w:rPr>
      </w:pPr>
    </w:p>
    <w:p w14:paraId="3D461F4E" w14:textId="77777777" w:rsidR="00BE3839" w:rsidRDefault="00BE3839" w:rsidP="006B2B51">
      <w:pPr>
        <w:pStyle w:val="Eivli"/>
        <w:rPr>
          <w:rFonts w:asciiTheme="minorHAnsi" w:hAnsiTheme="minorHAnsi" w:cstheme="minorHAnsi"/>
          <w:sz w:val="24"/>
          <w:szCs w:val="24"/>
        </w:rPr>
      </w:pPr>
    </w:p>
    <w:p w14:paraId="462BCD53" w14:textId="77777777" w:rsidR="00BE3839" w:rsidRDefault="00BE3839" w:rsidP="006B2B51">
      <w:pPr>
        <w:pStyle w:val="Eivli"/>
        <w:rPr>
          <w:rFonts w:asciiTheme="minorHAnsi" w:hAnsiTheme="minorHAnsi" w:cstheme="minorHAnsi"/>
          <w:sz w:val="24"/>
          <w:szCs w:val="24"/>
        </w:rPr>
      </w:pPr>
    </w:p>
    <w:p w14:paraId="1970C8C3" w14:textId="77777777" w:rsidR="00BE3839" w:rsidRDefault="00BE3839" w:rsidP="006B2B51">
      <w:pPr>
        <w:pStyle w:val="Eivli"/>
        <w:rPr>
          <w:rFonts w:asciiTheme="minorHAnsi" w:hAnsiTheme="minorHAnsi" w:cstheme="minorHAnsi"/>
          <w:sz w:val="24"/>
          <w:szCs w:val="24"/>
        </w:rPr>
      </w:pPr>
    </w:p>
    <w:p w14:paraId="16D2B1FD" w14:textId="77777777" w:rsidR="00BE3839" w:rsidRDefault="00BE3839" w:rsidP="006B2B51">
      <w:pPr>
        <w:pStyle w:val="Eivli"/>
        <w:rPr>
          <w:rFonts w:asciiTheme="minorHAnsi" w:hAnsiTheme="minorHAnsi" w:cstheme="minorHAnsi"/>
          <w:sz w:val="24"/>
          <w:szCs w:val="24"/>
        </w:rPr>
      </w:pPr>
    </w:p>
    <w:p w14:paraId="2C0305E3" w14:textId="77777777" w:rsidR="00BE3839" w:rsidRDefault="00BE3839" w:rsidP="006B2B51">
      <w:pPr>
        <w:pStyle w:val="Eivli"/>
        <w:rPr>
          <w:rFonts w:asciiTheme="minorHAnsi" w:hAnsiTheme="minorHAnsi" w:cstheme="minorHAnsi"/>
          <w:sz w:val="24"/>
          <w:szCs w:val="24"/>
        </w:rPr>
      </w:pPr>
    </w:p>
    <w:p w14:paraId="0B059A2D" w14:textId="77777777" w:rsidR="00BE3839" w:rsidRDefault="00BE3839" w:rsidP="006B2B51">
      <w:pPr>
        <w:pStyle w:val="Eivli"/>
        <w:rPr>
          <w:rFonts w:asciiTheme="minorHAnsi" w:hAnsiTheme="minorHAnsi" w:cstheme="minorHAnsi"/>
          <w:sz w:val="24"/>
          <w:szCs w:val="24"/>
        </w:rPr>
      </w:pPr>
    </w:p>
    <w:p w14:paraId="70F8797A" w14:textId="77777777" w:rsidR="00BE3839" w:rsidRDefault="00BE3839" w:rsidP="006B2B51">
      <w:pPr>
        <w:pStyle w:val="Eivli"/>
        <w:rPr>
          <w:rFonts w:asciiTheme="minorHAnsi" w:hAnsiTheme="minorHAnsi" w:cstheme="minorHAnsi"/>
          <w:sz w:val="24"/>
          <w:szCs w:val="24"/>
        </w:rPr>
      </w:pPr>
    </w:p>
    <w:p w14:paraId="075921F4" w14:textId="77777777" w:rsidR="00BE3839" w:rsidRDefault="00BE3839" w:rsidP="006B2B51">
      <w:pPr>
        <w:pStyle w:val="Eivli"/>
        <w:rPr>
          <w:rFonts w:asciiTheme="minorHAnsi" w:hAnsiTheme="minorHAnsi" w:cstheme="minorHAnsi"/>
          <w:sz w:val="24"/>
          <w:szCs w:val="24"/>
        </w:rPr>
      </w:pPr>
    </w:p>
    <w:p w14:paraId="01783F06" w14:textId="77777777" w:rsidR="00BE3839" w:rsidRDefault="00BE3839" w:rsidP="006B2B51">
      <w:pPr>
        <w:pStyle w:val="Eivli"/>
        <w:rPr>
          <w:rFonts w:asciiTheme="minorHAnsi" w:hAnsiTheme="minorHAnsi" w:cstheme="minorHAnsi"/>
          <w:sz w:val="24"/>
          <w:szCs w:val="24"/>
        </w:rPr>
      </w:pPr>
    </w:p>
    <w:p w14:paraId="7D167130" w14:textId="77777777" w:rsidR="00BE3839" w:rsidRDefault="00BE3839" w:rsidP="006B2B51">
      <w:pPr>
        <w:pStyle w:val="Eivli"/>
        <w:rPr>
          <w:rFonts w:asciiTheme="minorHAnsi" w:hAnsiTheme="minorHAnsi" w:cstheme="minorHAnsi"/>
          <w:sz w:val="24"/>
          <w:szCs w:val="24"/>
        </w:rPr>
      </w:pPr>
    </w:p>
    <w:p w14:paraId="61013E7D" w14:textId="77777777" w:rsidR="0083195C" w:rsidRDefault="0083195C" w:rsidP="006B2B51">
      <w:pPr>
        <w:pStyle w:val="Eivli"/>
        <w:rPr>
          <w:rFonts w:asciiTheme="minorHAnsi" w:hAnsiTheme="minorHAnsi" w:cstheme="minorHAnsi"/>
          <w:sz w:val="24"/>
          <w:szCs w:val="24"/>
        </w:rPr>
      </w:pPr>
    </w:p>
    <w:p w14:paraId="07C73720" w14:textId="77777777" w:rsidR="00BE3839" w:rsidRDefault="00BE3839" w:rsidP="006B2B51">
      <w:pPr>
        <w:pStyle w:val="Eivli"/>
        <w:rPr>
          <w:rFonts w:asciiTheme="minorHAnsi" w:hAnsiTheme="minorHAnsi" w:cstheme="minorHAnsi"/>
          <w:sz w:val="24"/>
          <w:szCs w:val="24"/>
        </w:rPr>
      </w:pPr>
    </w:p>
    <w:p w14:paraId="009A87D1" w14:textId="77777777" w:rsidR="00901BE2" w:rsidRDefault="00901BE2" w:rsidP="006B2B51">
      <w:pPr>
        <w:pStyle w:val="Eivli"/>
        <w:rPr>
          <w:rFonts w:asciiTheme="minorHAnsi" w:hAnsiTheme="minorHAnsi" w:cstheme="minorHAnsi"/>
          <w:sz w:val="24"/>
          <w:szCs w:val="24"/>
        </w:rPr>
      </w:pPr>
    </w:p>
    <w:p w14:paraId="43591173" w14:textId="77777777" w:rsidR="00BE3839" w:rsidRPr="00B87479" w:rsidRDefault="00BE3839" w:rsidP="006B2B51">
      <w:pPr>
        <w:pStyle w:val="Eivli"/>
        <w:rPr>
          <w:rFonts w:asciiTheme="minorHAnsi" w:hAnsiTheme="minorHAnsi" w:cstheme="minorHAnsi"/>
          <w:sz w:val="24"/>
          <w:szCs w:val="24"/>
        </w:rPr>
      </w:pPr>
    </w:p>
    <w:p w14:paraId="4AFF4F48" w14:textId="77777777" w:rsidR="00B87479" w:rsidRPr="00B87479" w:rsidRDefault="00B87479" w:rsidP="00B87479">
      <w:pPr>
        <w:pStyle w:val="Eivli"/>
        <w:rPr>
          <w:rFonts w:asciiTheme="minorHAnsi" w:hAnsiTheme="minorHAnsi" w:cstheme="minorHAnsi"/>
          <w:sz w:val="24"/>
          <w:szCs w:val="24"/>
        </w:rPr>
      </w:pPr>
      <w:r w:rsidRPr="00B87479">
        <w:rPr>
          <w:rFonts w:asciiTheme="minorHAnsi" w:hAnsiTheme="minorHAnsi" w:cstheme="minorHAnsi"/>
          <w:sz w:val="24"/>
          <w:szCs w:val="24"/>
        </w:rPr>
        <w:tab/>
      </w:r>
    </w:p>
    <w:p w14:paraId="3F914EAE" w14:textId="77777777" w:rsidR="00BE3839" w:rsidRDefault="0083195C" w:rsidP="004E577F">
      <w:pPr>
        <w:pStyle w:val="Eivli"/>
        <w:rPr>
          <w:rFonts w:asciiTheme="minorHAnsi" w:hAnsiTheme="minorHAnsi" w:cstheme="minorHAnsi"/>
          <w:b/>
          <w:sz w:val="24"/>
          <w:szCs w:val="24"/>
        </w:rPr>
      </w:pPr>
      <w:r>
        <w:rPr>
          <w:rFonts w:asciiTheme="minorHAnsi" w:hAnsiTheme="minorHAnsi" w:cstheme="minorHAnsi"/>
          <w:b/>
          <w:sz w:val="24"/>
          <w:szCs w:val="24"/>
        </w:rPr>
        <w:lastRenderedPageBreak/>
        <w:t>MUISTIO</w:t>
      </w:r>
    </w:p>
    <w:p w14:paraId="448434AA" w14:textId="77777777" w:rsidR="00BE3839" w:rsidRDefault="00BE3839" w:rsidP="004E577F">
      <w:pPr>
        <w:pStyle w:val="Eivli"/>
        <w:rPr>
          <w:rFonts w:asciiTheme="minorHAnsi" w:hAnsiTheme="minorHAnsi" w:cstheme="minorHAnsi"/>
          <w:b/>
          <w:sz w:val="24"/>
          <w:szCs w:val="24"/>
        </w:rPr>
      </w:pPr>
    </w:p>
    <w:p w14:paraId="1EE5343A" w14:textId="77777777" w:rsidR="00B87479" w:rsidRPr="00B87479" w:rsidRDefault="00BE3839" w:rsidP="004E577F">
      <w:pPr>
        <w:pStyle w:val="Eivli"/>
        <w:rPr>
          <w:rFonts w:asciiTheme="minorHAnsi" w:hAnsiTheme="minorHAnsi" w:cstheme="minorHAnsi"/>
          <w:b/>
          <w:sz w:val="24"/>
          <w:szCs w:val="24"/>
        </w:rPr>
      </w:pPr>
      <w:r>
        <w:rPr>
          <w:rFonts w:asciiTheme="minorHAnsi" w:hAnsiTheme="minorHAnsi" w:cstheme="minorHAnsi"/>
          <w:b/>
          <w:sz w:val="24"/>
          <w:szCs w:val="24"/>
        </w:rPr>
        <w:t>30.8.2022</w:t>
      </w:r>
      <w:r w:rsidR="00B87479" w:rsidRPr="00B87479">
        <w:rPr>
          <w:rFonts w:asciiTheme="minorHAnsi" w:hAnsiTheme="minorHAnsi" w:cstheme="minorHAnsi"/>
          <w:b/>
          <w:sz w:val="24"/>
          <w:szCs w:val="24"/>
        </w:rPr>
        <w:tab/>
      </w:r>
    </w:p>
    <w:p w14:paraId="5A116013" w14:textId="77777777" w:rsidR="0026771D" w:rsidRDefault="0026771D" w:rsidP="00B87479">
      <w:pPr>
        <w:rPr>
          <w:rFonts w:asciiTheme="minorHAnsi" w:hAnsiTheme="minorHAnsi" w:cstheme="minorHAnsi"/>
          <w:b/>
          <w:sz w:val="24"/>
          <w:szCs w:val="24"/>
        </w:rPr>
      </w:pPr>
    </w:p>
    <w:p w14:paraId="679F8BEC" w14:textId="77777777" w:rsid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Kokouksen avaus ja läsnäolijoiden toteaminen</w:t>
      </w:r>
    </w:p>
    <w:p w14:paraId="6EC7C076" w14:textId="77777777" w:rsidR="008B25B6" w:rsidRPr="008B25B6" w:rsidRDefault="008B25B6" w:rsidP="008B25B6">
      <w:pPr>
        <w:spacing w:after="200" w:line="276" w:lineRule="auto"/>
        <w:ind w:left="1664"/>
        <w:rPr>
          <w:rFonts w:asciiTheme="minorHAnsi" w:hAnsiTheme="minorHAnsi" w:cstheme="minorHAnsi"/>
          <w:bCs/>
          <w:sz w:val="24"/>
          <w:szCs w:val="24"/>
        </w:rPr>
      </w:pPr>
      <w:r w:rsidRPr="008B25B6">
        <w:rPr>
          <w:rFonts w:asciiTheme="minorHAnsi" w:hAnsiTheme="minorHAnsi" w:cstheme="minorHAnsi"/>
          <w:bCs/>
          <w:sz w:val="24"/>
          <w:szCs w:val="24"/>
        </w:rPr>
        <w:t>Puheenjohtaja avasi kokouksen klo 14:48 ja totesi läsnäolijat.</w:t>
      </w:r>
    </w:p>
    <w:p w14:paraId="002F6602" w14:textId="77777777" w:rsidR="00B87479" w:rsidRDefault="00B87479" w:rsidP="00B87479">
      <w:pPr>
        <w:numPr>
          <w:ilvl w:val="0"/>
          <w:numId w:val="7"/>
        </w:numPr>
        <w:spacing w:after="200" w:line="276" w:lineRule="auto"/>
        <w:rPr>
          <w:rFonts w:asciiTheme="minorHAnsi" w:hAnsiTheme="minorHAnsi" w:cstheme="minorHAnsi"/>
          <w:b/>
          <w:sz w:val="24"/>
          <w:szCs w:val="24"/>
        </w:rPr>
      </w:pPr>
      <w:r w:rsidRPr="00B87479">
        <w:rPr>
          <w:rFonts w:asciiTheme="minorHAnsi" w:hAnsiTheme="minorHAnsi" w:cstheme="minorHAnsi"/>
          <w:b/>
          <w:sz w:val="24"/>
          <w:szCs w:val="24"/>
        </w:rPr>
        <w:t xml:space="preserve">Asialistan hyväksyminen </w:t>
      </w:r>
    </w:p>
    <w:p w14:paraId="35690703" w14:textId="77777777" w:rsidR="008B25B6" w:rsidRPr="008B25B6" w:rsidRDefault="008B25B6" w:rsidP="008B25B6">
      <w:pPr>
        <w:spacing w:after="200" w:line="276" w:lineRule="auto"/>
        <w:ind w:left="1664"/>
        <w:rPr>
          <w:rFonts w:asciiTheme="minorHAnsi" w:hAnsiTheme="minorHAnsi" w:cstheme="minorHAnsi"/>
          <w:bCs/>
          <w:sz w:val="24"/>
          <w:szCs w:val="24"/>
        </w:rPr>
      </w:pPr>
      <w:r>
        <w:rPr>
          <w:rFonts w:asciiTheme="minorHAnsi" w:hAnsiTheme="minorHAnsi" w:cstheme="minorHAnsi"/>
          <w:bCs/>
          <w:sz w:val="24"/>
          <w:szCs w:val="24"/>
        </w:rPr>
        <w:t xml:space="preserve">Asialista hyväksyttiin kokouksen työjärjestykseksi. </w:t>
      </w:r>
    </w:p>
    <w:p w14:paraId="766FD6DE" w14:textId="77777777" w:rsidR="00BF5538" w:rsidRPr="00BF5538" w:rsidRDefault="00913C63" w:rsidP="00C81122">
      <w:pPr>
        <w:numPr>
          <w:ilvl w:val="0"/>
          <w:numId w:val="7"/>
        </w:numPr>
        <w:spacing w:after="200" w:line="276" w:lineRule="auto"/>
        <w:rPr>
          <w:rFonts w:asciiTheme="minorHAnsi" w:hAnsiTheme="minorHAnsi" w:cstheme="minorHAnsi"/>
          <w:bCs/>
          <w:sz w:val="24"/>
          <w:szCs w:val="24"/>
        </w:rPr>
      </w:pPr>
      <w:r w:rsidRPr="00BF5538">
        <w:rPr>
          <w:rFonts w:asciiTheme="minorHAnsi" w:hAnsiTheme="minorHAnsi" w:cstheme="minorHAnsi"/>
          <w:b/>
          <w:sz w:val="24"/>
          <w:szCs w:val="24"/>
        </w:rPr>
        <w:t>20.5</w:t>
      </w:r>
      <w:r w:rsidR="00BE52D1" w:rsidRPr="00BF5538">
        <w:rPr>
          <w:rFonts w:asciiTheme="minorHAnsi" w:hAnsiTheme="minorHAnsi" w:cstheme="minorHAnsi"/>
          <w:b/>
          <w:sz w:val="24"/>
          <w:szCs w:val="24"/>
        </w:rPr>
        <w:t>.2022</w:t>
      </w:r>
      <w:r w:rsidR="00B87479" w:rsidRPr="00BF5538">
        <w:rPr>
          <w:rFonts w:asciiTheme="minorHAnsi" w:hAnsiTheme="minorHAnsi" w:cstheme="minorHAnsi"/>
          <w:b/>
          <w:sz w:val="24"/>
          <w:szCs w:val="24"/>
        </w:rPr>
        <w:t xml:space="preserve"> </w:t>
      </w:r>
      <w:r w:rsidR="00BE3839" w:rsidRPr="00BF5538">
        <w:rPr>
          <w:rFonts w:asciiTheme="minorHAnsi" w:hAnsiTheme="minorHAnsi" w:cstheme="minorHAnsi"/>
          <w:b/>
          <w:sz w:val="24"/>
          <w:szCs w:val="24"/>
        </w:rPr>
        <w:t xml:space="preserve">ja 9.6.2022 </w:t>
      </w:r>
      <w:r w:rsidR="00B87479" w:rsidRPr="00BF5538">
        <w:rPr>
          <w:rFonts w:asciiTheme="minorHAnsi" w:hAnsiTheme="minorHAnsi" w:cstheme="minorHAnsi"/>
          <w:b/>
          <w:sz w:val="24"/>
          <w:szCs w:val="24"/>
        </w:rPr>
        <w:t>kokouks</w:t>
      </w:r>
      <w:r w:rsidR="00BE3839" w:rsidRPr="00BF5538">
        <w:rPr>
          <w:rFonts w:asciiTheme="minorHAnsi" w:hAnsiTheme="minorHAnsi" w:cstheme="minorHAnsi"/>
          <w:b/>
          <w:sz w:val="24"/>
          <w:szCs w:val="24"/>
        </w:rPr>
        <w:t>i</w:t>
      </w:r>
      <w:r w:rsidR="00B87479" w:rsidRPr="00BF5538">
        <w:rPr>
          <w:rFonts w:asciiTheme="minorHAnsi" w:hAnsiTheme="minorHAnsi" w:cstheme="minorHAnsi"/>
          <w:b/>
          <w:sz w:val="24"/>
          <w:szCs w:val="24"/>
        </w:rPr>
        <w:t>en muistio</w:t>
      </w:r>
      <w:r w:rsidR="00BE3839" w:rsidRPr="00BF5538">
        <w:rPr>
          <w:rFonts w:asciiTheme="minorHAnsi" w:hAnsiTheme="minorHAnsi" w:cstheme="minorHAnsi"/>
          <w:b/>
          <w:sz w:val="24"/>
          <w:szCs w:val="24"/>
        </w:rPr>
        <w:t>iden</w:t>
      </w:r>
      <w:r w:rsidR="00B87479" w:rsidRPr="00BF5538">
        <w:rPr>
          <w:rFonts w:asciiTheme="minorHAnsi" w:hAnsiTheme="minorHAnsi" w:cstheme="minorHAnsi"/>
          <w:b/>
          <w:sz w:val="24"/>
          <w:szCs w:val="24"/>
        </w:rPr>
        <w:t xml:space="preserve"> hyväksyminen</w:t>
      </w:r>
      <w:r w:rsidR="00A522A4" w:rsidRPr="00BF5538">
        <w:rPr>
          <w:rFonts w:asciiTheme="minorHAnsi" w:hAnsiTheme="minorHAnsi" w:cstheme="minorHAnsi"/>
          <w:b/>
          <w:sz w:val="24"/>
          <w:szCs w:val="24"/>
        </w:rPr>
        <w:t xml:space="preserve"> </w:t>
      </w:r>
    </w:p>
    <w:p w14:paraId="17317096" w14:textId="5F0FA668" w:rsidR="008B25B6" w:rsidRPr="00BF5538" w:rsidRDefault="008B25B6" w:rsidP="00BF5538">
      <w:pPr>
        <w:spacing w:after="200" w:line="276" w:lineRule="auto"/>
        <w:ind w:left="1664"/>
        <w:rPr>
          <w:rFonts w:asciiTheme="minorHAnsi" w:hAnsiTheme="minorHAnsi" w:cstheme="minorHAnsi"/>
          <w:bCs/>
          <w:sz w:val="24"/>
          <w:szCs w:val="24"/>
        </w:rPr>
      </w:pPr>
      <w:r w:rsidRPr="00BF5538">
        <w:rPr>
          <w:rFonts w:asciiTheme="minorHAnsi" w:hAnsiTheme="minorHAnsi" w:cstheme="minorHAnsi"/>
          <w:bCs/>
          <w:sz w:val="24"/>
          <w:szCs w:val="24"/>
        </w:rPr>
        <w:t xml:space="preserve">Muistiot hyväksyttiin. </w:t>
      </w:r>
    </w:p>
    <w:p w14:paraId="5EB8F651" w14:textId="77777777" w:rsidR="00BE3839" w:rsidRDefault="00BE3839" w:rsidP="00EA455B">
      <w:pPr>
        <w:numPr>
          <w:ilvl w:val="0"/>
          <w:numId w:val="7"/>
        </w:numPr>
        <w:spacing w:after="200" w:line="276" w:lineRule="auto"/>
        <w:rPr>
          <w:rFonts w:asciiTheme="minorHAnsi" w:hAnsiTheme="minorHAnsi" w:cstheme="minorHAnsi"/>
          <w:b/>
          <w:bCs/>
          <w:sz w:val="24"/>
          <w:szCs w:val="24"/>
        </w:rPr>
      </w:pPr>
      <w:r w:rsidRPr="00BE3839">
        <w:rPr>
          <w:rFonts w:asciiTheme="minorHAnsi" w:hAnsiTheme="minorHAnsi" w:cstheme="minorHAnsi"/>
          <w:b/>
          <w:bCs/>
          <w:sz w:val="24"/>
          <w:szCs w:val="24"/>
        </w:rPr>
        <w:t>Puheenjohtajan tilannekatsaus</w:t>
      </w:r>
    </w:p>
    <w:p w14:paraId="78CE7ABB" w14:textId="77777777" w:rsidR="000F46B6" w:rsidRDefault="008B25B6" w:rsidP="008B25B6">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Puheenjohtajan tilannekatsaus liitteessä 1. </w:t>
      </w:r>
    </w:p>
    <w:p w14:paraId="24475B0F" w14:textId="58CE2AC5" w:rsidR="00895181" w:rsidRDefault="00711E78" w:rsidP="008B25B6">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Keskusteltiin vahinkolakia koskevan alatyöryhmän perustamisesta. Alatyöryhmä pohtisi </w:t>
      </w:r>
      <w:r w:rsidR="00284FA5">
        <w:rPr>
          <w:rFonts w:asciiTheme="minorHAnsi" w:hAnsiTheme="minorHAnsi" w:cstheme="minorHAnsi"/>
          <w:sz w:val="24"/>
          <w:szCs w:val="24"/>
        </w:rPr>
        <w:t xml:space="preserve">ennen kaikkea </w:t>
      </w:r>
      <w:r>
        <w:rPr>
          <w:rFonts w:asciiTheme="minorHAnsi" w:hAnsiTheme="minorHAnsi" w:cstheme="minorHAnsi"/>
          <w:sz w:val="24"/>
          <w:szCs w:val="24"/>
        </w:rPr>
        <w:t>tulontasausmekanismeja</w:t>
      </w:r>
      <w:r w:rsidR="00284FA5">
        <w:rPr>
          <w:rFonts w:asciiTheme="minorHAnsi" w:hAnsiTheme="minorHAnsi" w:cstheme="minorHAnsi"/>
          <w:sz w:val="24"/>
          <w:szCs w:val="24"/>
        </w:rPr>
        <w:t xml:space="preserve">, jotka täydentäisivät nykyistä valtion turvaverkkoa. </w:t>
      </w:r>
      <w:r>
        <w:rPr>
          <w:rFonts w:asciiTheme="minorHAnsi" w:hAnsiTheme="minorHAnsi" w:cstheme="minorHAnsi"/>
          <w:sz w:val="24"/>
          <w:szCs w:val="24"/>
        </w:rPr>
        <w:t xml:space="preserve"> </w:t>
      </w:r>
    </w:p>
    <w:p w14:paraId="607D237E" w14:textId="0A7E6D4F" w:rsidR="00401ECB" w:rsidRDefault="000F46B6" w:rsidP="008B25B6">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Tukien osalta käytiin keskustelua porojen myynnin tukemista</w:t>
      </w:r>
      <w:r w:rsidR="00EB0330">
        <w:rPr>
          <w:rFonts w:asciiTheme="minorHAnsi" w:hAnsiTheme="minorHAnsi" w:cstheme="minorHAnsi"/>
          <w:sz w:val="24"/>
          <w:szCs w:val="24"/>
        </w:rPr>
        <w:t>, josta todettiin, että tuki menee myös ostajan voitoksi eli yhteiskunta maksaa osan jalostajan raaka-aineesta.</w:t>
      </w:r>
      <w:r w:rsidR="00284FA5">
        <w:rPr>
          <w:rFonts w:asciiTheme="minorHAnsi" w:hAnsiTheme="minorHAnsi" w:cstheme="minorHAnsi"/>
          <w:sz w:val="24"/>
          <w:szCs w:val="24"/>
        </w:rPr>
        <w:t xml:space="preserve"> Sopimustuotannon mahdollisuuksia poronlihantuotannossa tarkasteltiin eri näkökulmista</w:t>
      </w:r>
      <w:r w:rsidR="00EB0330">
        <w:rPr>
          <w:rFonts w:asciiTheme="minorHAnsi" w:hAnsiTheme="minorHAnsi" w:cstheme="minorHAnsi"/>
          <w:sz w:val="24"/>
          <w:szCs w:val="24"/>
        </w:rPr>
        <w:t xml:space="preserve">. </w:t>
      </w:r>
      <w:r w:rsidR="00401ECB">
        <w:rPr>
          <w:rFonts w:asciiTheme="minorHAnsi" w:hAnsiTheme="minorHAnsi" w:cstheme="minorHAnsi"/>
          <w:sz w:val="24"/>
          <w:szCs w:val="24"/>
        </w:rPr>
        <w:t>Lisäksi tuotiin esille paliskuntien välisen yhteistyön tehostaminen ja mahdollinen järjestäytyminen lihanhintaneuvotteluissa</w:t>
      </w:r>
      <w:r w:rsidR="00E6064B">
        <w:rPr>
          <w:rFonts w:asciiTheme="minorHAnsi" w:hAnsiTheme="minorHAnsi" w:cstheme="minorHAnsi"/>
          <w:sz w:val="24"/>
          <w:szCs w:val="24"/>
        </w:rPr>
        <w:t xml:space="preserve"> sekä kriisirahasto</w:t>
      </w:r>
      <w:r w:rsidR="00401ECB">
        <w:rPr>
          <w:rFonts w:asciiTheme="minorHAnsi" w:hAnsiTheme="minorHAnsi" w:cstheme="minorHAnsi"/>
          <w:sz w:val="24"/>
          <w:szCs w:val="24"/>
        </w:rPr>
        <w:t>.</w:t>
      </w:r>
      <w:r w:rsidR="00E6064B">
        <w:rPr>
          <w:rFonts w:asciiTheme="minorHAnsi" w:hAnsiTheme="minorHAnsi" w:cstheme="minorHAnsi"/>
          <w:sz w:val="24"/>
          <w:szCs w:val="24"/>
        </w:rPr>
        <w:t xml:space="preserve"> Ympäristötukimuoto voisi olla laidunten tiettyjen suojeltavien osien aitaaminen. Myös luopumistukijärjestelmää tulisi pohtia.</w:t>
      </w:r>
      <w:r w:rsidR="00401ECB">
        <w:rPr>
          <w:rFonts w:asciiTheme="minorHAnsi" w:hAnsiTheme="minorHAnsi" w:cstheme="minorHAnsi"/>
          <w:sz w:val="24"/>
          <w:szCs w:val="24"/>
        </w:rPr>
        <w:t xml:space="preserve"> Povaus-hanke tulee toimittamaan selvityksen Ruotsin ja Norjan mallista. </w:t>
      </w:r>
    </w:p>
    <w:p w14:paraId="3BC778D5" w14:textId="69858B75" w:rsidR="00B162DF" w:rsidRDefault="00401ECB" w:rsidP="008B25B6">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Puheenjohtaja toi esille komission päätöksen (</w:t>
      </w: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2016) 1752), jossa </w:t>
      </w:r>
      <w:r w:rsidR="00FA1578">
        <w:rPr>
          <w:rFonts w:asciiTheme="minorHAnsi" w:hAnsiTheme="minorHAnsi" w:cstheme="minorHAnsi"/>
          <w:sz w:val="24"/>
          <w:szCs w:val="24"/>
        </w:rPr>
        <w:t xml:space="preserve">investointituen kansallisen tuen enimmäismääräksi on määrätty 2 miljoonaa euroa. Päätös on voimassa vuoteen 2025 saakka. </w:t>
      </w:r>
      <w:r w:rsidR="00B162DF">
        <w:rPr>
          <w:rFonts w:asciiTheme="minorHAnsi" w:hAnsiTheme="minorHAnsi" w:cstheme="minorHAnsi"/>
          <w:sz w:val="24"/>
          <w:szCs w:val="24"/>
        </w:rPr>
        <w:t xml:space="preserve">Vuosina </w:t>
      </w:r>
      <w:r w:rsidR="00FA6F90">
        <w:rPr>
          <w:rFonts w:asciiTheme="minorHAnsi" w:hAnsiTheme="minorHAnsi" w:cstheme="minorHAnsi"/>
          <w:sz w:val="24"/>
          <w:szCs w:val="24"/>
        </w:rPr>
        <w:t>2023–2024</w:t>
      </w:r>
      <w:r w:rsidR="00B162DF">
        <w:rPr>
          <w:rFonts w:asciiTheme="minorHAnsi" w:hAnsiTheme="minorHAnsi" w:cstheme="minorHAnsi"/>
          <w:sz w:val="24"/>
          <w:szCs w:val="24"/>
        </w:rPr>
        <w:t xml:space="preserve"> tulee tuottaa tutkimustietoa investointitukijärjestelmän vaikuttavuudesta. </w:t>
      </w:r>
      <w:r w:rsidR="00284FA5">
        <w:rPr>
          <w:rFonts w:asciiTheme="minorHAnsi" w:hAnsiTheme="minorHAnsi" w:cstheme="minorHAnsi"/>
          <w:sz w:val="24"/>
          <w:szCs w:val="24"/>
        </w:rPr>
        <w:t>Saamelaisen perinteisten tuotantomuotojen vahvistamiseksi t</w:t>
      </w:r>
      <w:r w:rsidR="00B162DF">
        <w:rPr>
          <w:rFonts w:asciiTheme="minorHAnsi" w:hAnsiTheme="minorHAnsi" w:cstheme="minorHAnsi"/>
          <w:sz w:val="24"/>
          <w:szCs w:val="24"/>
        </w:rPr>
        <w:t>yöryhmä voi ottaa kantaa asiaan loppuraportissaan. Poronhoitolain uudistus vaatisi sen, että lakia arvioitaisiin yhden vaalikauden ajan. Tällä työryhmällä ei ole asialle mandaattia. Puheenjohtaja pyysi Tauriaista arvioimaan</w:t>
      </w:r>
      <w:r w:rsidR="004718CE">
        <w:rPr>
          <w:rFonts w:asciiTheme="minorHAnsi" w:hAnsiTheme="minorHAnsi" w:cstheme="minorHAnsi"/>
          <w:sz w:val="24"/>
          <w:szCs w:val="24"/>
        </w:rPr>
        <w:t xml:space="preserve"> sopimustuotantoa paliskunnan tasolla. Rasmus tuottaa ensimmäisen rapottiluonnoksen käsitellyistä asioista lokakuun</w:t>
      </w:r>
      <w:r w:rsidR="00284FA5">
        <w:rPr>
          <w:rFonts w:asciiTheme="minorHAnsi" w:hAnsiTheme="minorHAnsi" w:cstheme="minorHAnsi"/>
          <w:sz w:val="24"/>
          <w:szCs w:val="24"/>
        </w:rPr>
        <w:t xml:space="preserve"> loppuun</w:t>
      </w:r>
      <w:r w:rsidR="00BF5538">
        <w:rPr>
          <w:rFonts w:asciiTheme="minorHAnsi" w:hAnsiTheme="minorHAnsi" w:cstheme="minorHAnsi"/>
          <w:sz w:val="24"/>
          <w:szCs w:val="24"/>
        </w:rPr>
        <w:t xml:space="preserve"> mennessä</w:t>
      </w:r>
      <w:r w:rsidR="004718CE">
        <w:rPr>
          <w:rFonts w:asciiTheme="minorHAnsi" w:hAnsiTheme="minorHAnsi" w:cstheme="minorHAnsi"/>
          <w:sz w:val="24"/>
          <w:szCs w:val="24"/>
        </w:rPr>
        <w:t xml:space="preserve">. </w:t>
      </w:r>
    </w:p>
    <w:p w14:paraId="6E7357F8" w14:textId="77777777" w:rsidR="00711E78" w:rsidRPr="008B25B6" w:rsidRDefault="00B162DF" w:rsidP="008B25B6">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5A02C811" w14:textId="77777777" w:rsidR="00BE3839" w:rsidRDefault="00BE3839" w:rsidP="00EA455B">
      <w:pPr>
        <w:numPr>
          <w:ilvl w:val="0"/>
          <w:numId w:val="7"/>
        </w:numPr>
        <w:spacing w:after="200" w:line="276" w:lineRule="auto"/>
        <w:rPr>
          <w:rFonts w:asciiTheme="minorHAnsi" w:hAnsiTheme="minorHAnsi" w:cstheme="minorHAnsi"/>
          <w:b/>
          <w:bCs/>
          <w:sz w:val="24"/>
          <w:szCs w:val="24"/>
        </w:rPr>
      </w:pPr>
      <w:r w:rsidRPr="00BE3839">
        <w:rPr>
          <w:rFonts w:asciiTheme="minorHAnsi" w:hAnsiTheme="minorHAnsi" w:cstheme="minorHAnsi"/>
          <w:b/>
          <w:bCs/>
          <w:sz w:val="24"/>
          <w:szCs w:val="24"/>
        </w:rPr>
        <w:t>Laidunpilotointien prosessi ja sisältörunko</w:t>
      </w:r>
    </w:p>
    <w:p w14:paraId="37C2217F" w14:textId="77777777" w:rsidR="001A41B8" w:rsidRPr="001A41B8" w:rsidRDefault="001A41B8" w:rsidP="001A41B8">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Kainulainen esitteli ensimmäisen luonnoksen laidunten hoito- ja käyttösuunnitelman sisältörungosta ja vuosikellosta</w:t>
      </w:r>
      <w:r w:rsidR="0005650B">
        <w:rPr>
          <w:rFonts w:asciiTheme="minorHAnsi" w:hAnsiTheme="minorHAnsi" w:cstheme="minorHAnsi"/>
          <w:sz w:val="24"/>
          <w:szCs w:val="24"/>
        </w:rPr>
        <w:t xml:space="preserve"> (liite 2. ja 3.)</w:t>
      </w:r>
      <w:r>
        <w:rPr>
          <w:rFonts w:asciiTheme="minorHAnsi" w:hAnsiTheme="minorHAnsi" w:cstheme="minorHAnsi"/>
          <w:sz w:val="24"/>
          <w:szCs w:val="24"/>
        </w:rPr>
        <w:t xml:space="preserve">. </w:t>
      </w:r>
    </w:p>
    <w:p w14:paraId="2D8BDF80" w14:textId="77777777" w:rsidR="008B25B6" w:rsidRPr="00EA71B3" w:rsidRDefault="00EA71B3" w:rsidP="008B25B6">
      <w:pPr>
        <w:spacing w:after="200" w:line="276" w:lineRule="auto"/>
        <w:ind w:left="1298"/>
        <w:rPr>
          <w:rFonts w:asciiTheme="minorHAnsi" w:hAnsiTheme="minorHAnsi" w:cstheme="minorHAnsi"/>
          <w:sz w:val="24"/>
          <w:szCs w:val="24"/>
        </w:rPr>
      </w:pPr>
      <w:r>
        <w:rPr>
          <w:rFonts w:asciiTheme="minorHAnsi" w:hAnsiTheme="minorHAnsi" w:cstheme="minorHAnsi"/>
          <w:sz w:val="24"/>
          <w:szCs w:val="24"/>
        </w:rPr>
        <w:t>Ensimmäinen kokouspäivä päätettiin klo 16:45.</w:t>
      </w:r>
    </w:p>
    <w:p w14:paraId="6A0A0D96" w14:textId="77777777" w:rsidR="00BE3839" w:rsidRDefault="00BE3839" w:rsidP="00BE3839">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t>31.8.2022</w:t>
      </w:r>
      <w:r w:rsidR="00901BE2">
        <w:rPr>
          <w:rFonts w:asciiTheme="minorHAnsi" w:hAnsiTheme="minorHAnsi" w:cstheme="minorHAnsi"/>
          <w:b/>
          <w:bCs/>
          <w:sz w:val="24"/>
          <w:szCs w:val="24"/>
        </w:rPr>
        <w:t xml:space="preserve"> </w:t>
      </w:r>
    </w:p>
    <w:p w14:paraId="1EB81666" w14:textId="77777777" w:rsidR="0005650B" w:rsidRDefault="0005650B" w:rsidP="0005650B">
      <w:pPr>
        <w:spacing w:after="200" w:line="276" w:lineRule="auto"/>
        <w:ind w:left="1298"/>
        <w:rPr>
          <w:rFonts w:asciiTheme="minorHAnsi" w:hAnsiTheme="minorHAnsi" w:cstheme="minorHAnsi"/>
          <w:sz w:val="24"/>
          <w:szCs w:val="24"/>
        </w:rPr>
      </w:pPr>
      <w:r w:rsidRPr="0005650B">
        <w:rPr>
          <w:rFonts w:asciiTheme="minorHAnsi" w:hAnsiTheme="minorHAnsi" w:cstheme="minorHAnsi"/>
          <w:sz w:val="24"/>
          <w:szCs w:val="24"/>
        </w:rPr>
        <w:t xml:space="preserve">Luonnonvarakeskus järjesti </w:t>
      </w:r>
      <w:r w:rsidR="00895181">
        <w:rPr>
          <w:rFonts w:asciiTheme="minorHAnsi" w:hAnsiTheme="minorHAnsi" w:cstheme="minorHAnsi"/>
          <w:sz w:val="24"/>
          <w:szCs w:val="24"/>
        </w:rPr>
        <w:t>”</w:t>
      </w:r>
      <w:r w:rsidRPr="0005650B">
        <w:rPr>
          <w:rFonts w:asciiTheme="minorHAnsi" w:hAnsiTheme="minorHAnsi" w:cstheme="minorHAnsi"/>
          <w:sz w:val="24"/>
          <w:szCs w:val="24"/>
        </w:rPr>
        <w:t>Talven 2021–2022 lumi- ja kaivuolosuhteet ja niiden vaikutukset poronhoitoon</w:t>
      </w:r>
      <w:r w:rsidR="00895181">
        <w:rPr>
          <w:rFonts w:asciiTheme="minorHAnsi" w:hAnsiTheme="minorHAnsi" w:cstheme="minorHAnsi"/>
          <w:sz w:val="24"/>
          <w:szCs w:val="24"/>
        </w:rPr>
        <w:t>”</w:t>
      </w:r>
      <w:r w:rsidRPr="0005650B">
        <w:rPr>
          <w:rFonts w:asciiTheme="minorHAnsi" w:hAnsiTheme="minorHAnsi" w:cstheme="minorHAnsi"/>
          <w:sz w:val="24"/>
          <w:szCs w:val="24"/>
        </w:rPr>
        <w:t xml:space="preserve"> -selvitystyötä koskevan tiedotustilaisuuden </w:t>
      </w:r>
      <w:r w:rsidR="00895181">
        <w:rPr>
          <w:rFonts w:asciiTheme="minorHAnsi" w:hAnsiTheme="minorHAnsi" w:cstheme="minorHAnsi"/>
          <w:sz w:val="24"/>
          <w:szCs w:val="24"/>
        </w:rPr>
        <w:t xml:space="preserve">kokoustilassa </w:t>
      </w:r>
      <w:r w:rsidRPr="0005650B">
        <w:rPr>
          <w:rFonts w:asciiTheme="minorHAnsi" w:hAnsiTheme="minorHAnsi" w:cstheme="minorHAnsi"/>
          <w:sz w:val="24"/>
          <w:szCs w:val="24"/>
        </w:rPr>
        <w:t xml:space="preserve">klo 9. Raportti: </w:t>
      </w:r>
      <w:hyperlink r:id="rId9" w:history="1">
        <w:r w:rsidRPr="0005650B">
          <w:rPr>
            <w:rStyle w:val="Hyperlinkki"/>
            <w:rFonts w:asciiTheme="minorHAnsi" w:hAnsiTheme="minorHAnsi" w:cstheme="minorHAnsi"/>
            <w:sz w:val="24"/>
            <w:szCs w:val="24"/>
          </w:rPr>
          <w:t>http://urn.fi/URN:ISBN:978-952-380-496-8</w:t>
        </w:r>
      </w:hyperlink>
      <w:r w:rsidR="00B511F7">
        <w:rPr>
          <w:rFonts w:asciiTheme="minorHAnsi" w:hAnsiTheme="minorHAnsi" w:cstheme="minorHAnsi"/>
          <w:sz w:val="24"/>
          <w:szCs w:val="24"/>
        </w:rPr>
        <w:t xml:space="preserve">. </w:t>
      </w:r>
      <w:proofErr w:type="spellStart"/>
      <w:r w:rsidRPr="0005650B">
        <w:rPr>
          <w:rFonts w:asciiTheme="minorHAnsi" w:hAnsiTheme="minorHAnsi" w:cstheme="minorHAnsi"/>
          <w:sz w:val="24"/>
          <w:szCs w:val="24"/>
        </w:rPr>
        <w:t>Holmalan</w:t>
      </w:r>
      <w:proofErr w:type="spellEnd"/>
      <w:r w:rsidRPr="0005650B">
        <w:rPr>
          <w:rFonts w:asciiTheme="minorHAnsi" w:hAnsiTheme="minorHAnsi" w:cstheme="minorHAnsi"/>
          <w:sz w:val="24"/>
          <w:szCs w:val="24"/>
        </w:rPr>
        <w:t xml:space="preserve"> esitys liitteessä 4. </w:t>
      </w:r>
    </w:p>
    <w:p w14:paraId="174017E8" w14:textId="77777777" w:rsidR="00895181" w:rsidRPr="0005650B" w:rsidRDefault="00895181" w:rsidP="0005650B">
      <w:pPr>
        <w:spacing w:after="200" w:line="276" w:lineRule="auto"/>
        <w:ind w:left="1298"/>
        <w:rPr>
          <w:rFonts w:asciiTheme="minorHAnsi" w:hAnsiTheme="minorHAnsi" w:cstheme="minorHAnsi"/>
          <w:sz w:val="24"/>
          <w:szCs w:val="24"/>
        </w:rPr>
      </w:pPr>
      <w:r>
        <w:rPr>
          <w:rFonts w:asciiTheme="minorHAnsi" w:hAnsiTheme="minorHAnsi" w:cstheme="minorHAnsi"/>
          <w:sz w:val="24"/>
          <w:szCs w:val="24"/>
        </w:rPr>
        <w:t xml:space="preserve">Kokous jatkui klo 10:02. </w:t>
      </w:r>
    </w:p>
    <w:p w14:paraId="10E1D263" w14:textId="77777777" w:rsidR="00BE3839" w:rsidRPr="00BE3839" w:rsidRDefault="00BE3839" w:rsidP="00BE3839">
      <w:pPr>
        <w:pStyle w:val="Luettelokappale"/>
        <w:numPr>
          <w:ilvl w:val="0"/>
          <w:numId w:val="7"/>
        </w:numPr>
        <w:rPr>
          <w:rFonts w:asciiTheme="minorHAnsi" w:hAnsiTheme="minorHAnsi" w:cstheme="minorHAnsi"/>
          <w:b/>
          <w:bCs/>
          <w:sz w:val="24"/>
          <w:szCs w:val="24"/>
        </w:rPr>
      </w:pPr>
      <w:r w:rsidRPr="00BE3839">
        <w:rPr>
          <w:rFonts w:asciiTheme="minorHAnsi" w:hAnsiTheme="minorHAnsi" w:cstheme="minorHAnsi"/>
          <w:b/>
          <w:bCs/>
          <w:sz w:val="24"/>
          <w:szCs w:val="24"/>
        </w:rPr>
        <w:t>Työryhmän jäsenten puheenvuorokierros</w:t>
      </w:r>
    </w:p>
    <w:p w14:paraId="4250CECC" w14:textId="77777777" w:rsidR="00895181" w:rsidRDefault="00895181" w:rsidP="00BE3839">
      <w:pPr>
        <w:pStyle w:val="Luettelokappale"/>
        <w:spacing w:after="200" w:line="276" w:lineRule="auto"/>
        <w:ind w:left="1664"/>
        <w:rPr>
          <w:rFonts w:asciiTheme="minorHAnsi" w:hAnsiTheme="minorHAnsi" w:cstheme="minorHAnsi"/>
          <w:sz w:val="24"/>
          <w:szCs w:val="24"/>
        </w:rPr>
      </w:pPr>
    </w:p>
    <w:p w14:paraId="311A2FBE" w14:textId="77777777" w:rsidR="00BE3839" w:rsidRDefault="00895181"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Puheenjohtaja totesi alkuun, että Anttonen kutsuu koolle laidunten hoito- ja käyttösuunnitelmaa koskevan alatyöryhmän, joka jatkaa suunnittelutyötä. Tuholainsäädäntöä koskeva alatyöryhmä pohtisi myös rahastomallia, joka tasaisi tulonvaihtelua. Alatyöryhmä toimisi </w:t>
      </w:r>
      <w:proofErr w:type="spellStart"/>
      <w:r>
        <w:rPr>
          <w:rFonts w:asciiTheme="minorHAnsi" w:hAnsiTheme="minorHAnsi" w:cstheme="minorHAnsi"/>
          <w:sz w:val="24"/>
          <w:szCs w:val="24"/>
        </w:rPr>
        <w:t>Holmalan</w:t>
      </w:r>
      <w:proofErr w:type="spellEnd"/>
      <w:r>
        <w:rPr>
          <w:rFonts w:asciiTheme="minorHAnsi" w:hAnsiTheme="minorHAnsi" w:cstheme="minorHAnsi"/>
          <w:sz w:val="24"/>
          <w:szCs w:val="24"/>
        </w:rPr>
        <w:t xml:space="preserve"> johdolla. </w:t>
      </w:r>
    </w:p>
    <w:p w14:paraId="54A65860" w14:textId="77777777" w:rsidR="00895181" w:rsidRDefault="00895181" w:rsidP="00BE3839">
      <w:pPr>
        <w:pStyle w:val="Luettelokappale"/>
        <w:spacing w:after="200" w:line="276" w:lineRule="auto"/>
        <w:ind w:left="1664"/>
        <w:rPr>
          <w:rFonts w:asciiTheme="minorHAnsi" w:hAnsiTheme="minorHAnsi" w:cstheme="minorHAnsi"/>
          <w:sz w:val="24"/>
          <w:szCs w:val="24"/>
        </w:rPr>
      </w:pPr>
    </w:p>
    <w:p w14:paraId="0C99383D" w14:textId="77777777" w:rsidR="00895181" w:rsidRDefault="00B511F7"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Rasmuksen esitys liitteessä 5. </w:t>
      </w:r>
      <w:r w:rsidR="00E462AD">
        <w:rPr>
          <w:rFonts w:asciiTheme="minorHAnsi" w:hAnsiTheme="minorHAnsi" w:cstheme="minorHAnsi"/>
          <w:sz w:val="24"/>
          <w:szCs w:val="24"/>
        </w:rPr>
        <w:t xml:space="preserve">Rasmus toi esille, että </w:t>
      </w:r>
      <w:proofErr w:type="spellStart"/>
      <w:r w:rsidR="00E462AD">
        <w:rPr>
          <w:rFonts w:asciiTheme="minorHAnsi" w:hAnsiTheme="minorHAnsi" w:cstheme="minorHAnsi"/>
          <w:sz w:val="24"/>
          <w:szCs w:val="24"/>
        </w:rPr>
        <w:t>HKS:ssa</w:t>
      </w:r>
      <w:proofErr w:type="spellEnd"/>
      <w:r w:rsidR="00E462AD">
        <w:rPr>
          <w:rFonts w:asciiTheme="minorHAnsi" w:hAnsiTheme="minorHAnsi" w:cstheme="minorHAnsi"/>
          <w:sz w:val="24"/>
          <w:szCs w:val="24"/>
        </w:rPr>
        <w:t xml:space="preserve"> tulisi ottaa huomioon ilmastoriskeihin varautuminen ja sopeutuminen. </w:t>
      </w:r>
    </w:p>
    <w:p w14:paraId="6D0F3C12" w14:textId="77777777" w:rsidR="00E462AD" w:rsidRDefault="00E462AD" w:rsidP="00BE3839">
      <w:pPr>
        <w:pStyle w:val="Luettelokappale"/>
        <w:spacing w:after="200" w:line="276" w:lineRule="auto"/>
        <w:ind w:left="1664"/>
        <w:rPr>
          <w:rFonts w:asciiTheme="minorHAnsi" w:hAnsiTheme="minorHAnsi" w:cstheme="minorHAnsi"/>
          <w:sz w:val="24"/>
          <w:szCs w:val="24"/>
        </w:rPr>
      </w:pPr>
    </w:p>
    <w:p w14:paraId="7C807C6A" w14:textId="77777777" w:rsidR="0083552C" w:rsidRDefault="00E462AD"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Myllymäen esitys liitteessä 6. </w:t>
      </w:r>
    </w:p>
    <w:p w14:paraId="6831F4B4" w14:textId="403DCCA4" w:rsidR="00187B84" w:rsidRDefault="0083552C"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Keskustelussa puheenjohtaja toi esille tarpeen internet-pohjaisesta tietokannasta, jossa näkyisi </w:t>
      </w:r>
      <w:r w:rsidR="00FA6F90">
        <w:rPr>
          <w:rFonts w:asciiTheme="minorHAnsi" w:hAnsiTheme="minorHAnsi" w:cstheme="minorHAnsi"/>
          <w:sz w:val="24"/>
          <w:szCs w:val="24"/>
        </w:rPr>
        <w:t xml:space="preserve">kartalla </w:t>
      </w:r>
      <w:r>
        <w:rPr>
          <w:rFonts w:asciiTheme="minorHAnsi" w:hAnsiTheme="minorHAnsi" w:cstheme="minorHAnsi"/>
          <w:sz w:val="24"/>
          <w:szCs w:val="24"/>
        </w:rPr>
        <w:t xml:space="preserve">jokaisen paliskunnan laidunalueet ja valitut toimenpiteet. Viranomaisille tarkoitettu tietokanta on olemassa. </w:t>
      </w:r>
      <w:r w:rsidR="00187B84">
        <w:rPr>
          <w:rFonts w:asciiTheme="minorHAnsi" w:hAnsiTheme="minorHAnsi" w:cstheme="minorHAnsi"/>
          <w:sz w:val="24"/>
          <w:szCs w:val="24"/>
        </w:rPr>
        <w:t>Laidunalueita koskeva</w:t>
      </w:r>
      <w:r w:rsidR="00FA6F90">
        <w:rPr>
          <w:rFonts w:asciiTheme="minorHAnsi" w:hAnsiTheme="minorHAnsi" w:cstheme="minorHAnsi"/>
          <w:sz w:val="24"/>
          <w:szCs w:val="24"/>
        </w:rPr>
        <w:t>n</w:t>
      </w:r>
      <w:r w:rsidR="00187B84">
        <w:rPr>
          <w:rFonts w:asciiTheme="minorHAnsi" w:hAnsiTheme="minorHAnsi" w:cstheme="minorHAnsi"/>
          <w:sz w:val="24"/>
          <w:szCs w:val="24"/>
        </w:rPr>
        <w:t xml:space="preserve"> tiedon esittämisen tarkkuus tulisi selvittää ja työ voitaisiin aloittaa HKS pilottipaliskuntien kanssa. Keskustelua jatketaan myös Metsähallituksen ja </w:t>
      </w:r>
      <w:proofErr w:type="spellStart"/>
      <w:r w:rsidR="00187B84">
        <w:rPr>
          <w:rFonts w:asciiTheme="minorHAnsi" w:hAnsiTheme="minorHAnsi" w:cstheme="minorHAnsi"/>
          <w:sz w:val="24"/>
          <w:szCs w:val="24"/>
        </w:rPr>
        <w:t>Avin</w:t>
      </w:r>
      <w:proofErr w:type="spellEnd"/>
      <w:r w:rsidR="00187B84">
        <w:rPr>
          <w:rFonts w:asciiTheme="minorHAnsi" w:hAnsiTheme="minorHAnsi" w:cstheme="minorHAnsi"/>
          <w:sz w:val="24"/>
          <w:szCs w:val="24"/>
        </w:rPr>
        <w:t xml:space="preserve"> kanssa. </w:t>
      </w:r>
      <w:r w:rsidR="0045678E">
        <w:rPr>
          <w:rFonts w:asciiTheme="minorHAnsi" w:hAnsiTheme="minorHAnsi" w:cstheme="minorHAnsi"/>
          <w:sz w:val="24"/>
          <w:szCs w:val="24"/>
        </w:rPr>
        <w:t xml:space="preserve">Sanila-Aikio ei näe mahdolliseksi paliskunnan laidunalueiden merkitsemistä kaikille avoimeen tietokantaan, mikäli kartan tarkkuustaso on erittäin korkea. Sanila-Aikio näkee, että tällöin kartassa tulisi näkyä myös muu maankäyttö, jotta laitumista saa oikean kuvan. </w:t>
      </w:r>
      <w:r w:rsidR="00187B84">
        <w:rPr>
          <w:rFonts w:asciiTheme="minorHAnsi" w:hAnsiTheme="minorHAnsi" w:cstheme="minorHAnsi"/>
          <w:sz w:val="24"/>
          <w:szCs w:val="24"/>
        </w:rPr>
        <w:t>Keskustelua käytiin myös talvilaidunten, jäkälän ja lupon sekä kullankaivuualueiden ja hakku</w:t>
      </w:r>
      <w:r w:rsidR="0045678E">
        <w:rPr>
          <w:rFonts w:asciiTheme="minorHAnsi" w:hAnsiTheme="minorHAnsi" w:cstheme="minorHAnsi"/>
          <w:sz w:val="24"/>
          <w:szCs w:val="24"/>
        </w:rPr>
        <w:t>u</w:t>
      </w:r>
      <w:r w:rsidR="00187B84">
        <w:rPr>
          <w:rFonts w:asciiTheme="minorHAnsi" w:hAnsiTheme="minorHAnsi" w:cstheme="minorHAnsi"/>
          <w:sz w:val="24"/>
          <w:szCs w:val="24"/>
        </w:rPr>
        <w:t xml:space="preserve">alueiden ennallistamisesta. </w:t>
      </w:r>
    </w:p>
    <w:p w14:paraId="5F858384" w14:textId="77777777" w:rsidR="00187B84" w:rsidRDefault="00187B84" w:rsidP="00BE3839">
      <w:pPr>
        <w:pStyle w:val="Luettelokappale"/>
        <w:spacing w:after="200" w:line="276" w:lineRule="auto"/>
        <w:ind w:left="1664"/>
        <w:rPr>
          <w:rFonts w:asciiTheme="minorHAnsi" w:hAnsiTheme="minorHAnsi" w:cstheme="minorHAnsi"/>
          <w:sz w:val="24"/>
          <w:szCs w:val="24"/>
        </w:rPr>
      </w:pPr>
    </w:p>
    <w:p w14:paraId="20134EE6" w14:textId="279126EC" w:rsidR="00187B84" w:rsidRDefault="00187B84"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lastRenderedPageBreak/>
        <w:t>Holmala toi esille tarpeen systemaattisemmasta tiedonkeruusta</w:t>
      </w:r>
      <w:r w:rsidR="006354DB">
        <w:rPr>
          <w:rFonts w:asciiTheme="minorHAnsi" w:hAnsiTheme="minorHAnsi" w:cstheme="minorHAnsi"/>
          <w:sz w:val="24"/>
          <w:szCs w:val="24"/>
        </w:rPr>
        <w:t xml:space="preserve">, jotta laidunolosuhteista saadaan hyvä tilannekuva. Maankäytön yhteensovittaminen vaatii toimivia työkaluja, jotta yhteensovittaminen toimisi aidosti. </w:t>
      </w:r>
    </w:p>
    <w:p w14:paraId="1FC68F45" w14:textId="77777777" w:rsidR="006354DB" w:rsidRDefault="006354DB" w:rsidP="00BE3839">
      <w:pPr>
        <w:pStyle w:val="Luettelokappale"/>
        <w:spacing w:after="200" w:line="276" w:lineRule="auto"/>
        <w:ind w:left="1664"/>
        <w:rPr>
          <w:rFonts w:asciiTheme="minorHAnsi" w:hAnsiTheme="minorHAnsi" w:cstheme="minorHAnsi"/>
          <w:sz w:val="24"/>
          <w:szCs w:val="24"/>
        </w:rPr>
      </w:pPr>
    </w:p>
    <w:p w14:paraId="111E414F" w14:textId="2107C8DE" w:rsidR="009A6448" w:rsidRDefault="009A6448"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Lumiaro toi esille uhanalaistumisen jatkumisen ja että tarvitaan konkreettisia toimenpiteitä luonnon osalta. </w:t>
      </w:r>
    </w:p>
    <w:p w14:paraId="5BC4EBB3" w14:textId="77777777" w:rsidR="009A6448" w:rsidRDefault="009A6448" w:rsidP="00BE3839">
      <w:pPr>
        <w:pStyle w:val="Luettelokappale"/>
        <w:spacing w:after="200" w:line="276" w:lineRule="auto"/>
        <w:ind w:left="1664"/>
        <w:rPr>
          <w:rFonts w:asciiTheme="minorHAnsi" w:hAnsiTheme="minorHAnsi" w:cstheme="minorHAnsi"/>
          <w:sz w:val="24"/>
          <w:szCs w:val="24"/>
        </w:rPr>
      </w:pPr>
    </w:p>
    <w:p w14:paraId="1F730902" w14:textId="50BC1D82" w:rsidR="006354DB" w:rsidRDefault="006354DB"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Ruuskan mukaan sopimustuotanto voi vakauttaa tuotantoketjua. Lähtökohdat ovat kuitenkin hyvin erilaiset poropuolella, kuin muussa maataloudessa. </w:t>
      </w:r>
    </w:p>
    <w:p w14:paraId="1B2D5B62" w14:textId="77777777" w:rsidR="008362E7" w:rsidRDefault="008362E7" w:rsidP="00BE3839">
      <w:pPr>
        <w:pStyle w:val="Luettelokappale"/>
        <w:spacing w:after="200" w:line="276" w:lineRule="auto"/>
        <w:ind w:left="1664"/>
        <w:rPr>
          <w:rFonts w:asciiTheme="minorHAnsi" w:hAnsiTheme="minorHAnsi" w:cstheme="minorHAnsi"/>
          <w:sz w:val="24"/>
          <w:szCs w:val="24"/>
        </w:rPr>
      </w:pPr>
    </w:p>
    <w:p w14:paraId="36178748" w14:textId="77777777" w:rsidR="008362E7" w:rsidRDefault="008362E7"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Karjalaisen mukaan olisi hyvä saada koottua tietoa naapurimaiden toimintamalleista. Ympäristötukea voisi pohtia myös tarhojen valumavesien hallintaan. </w:t>
      </w:r>
    </w:p>
    <w:p w14:paraId="3FADB657" w14:textId="77777777" w:rsidR="008E3089" w:rsidRDefault="008E3089" w:rsidP="00BE3839">
      <w:pPr>
        <w:pStyle w:val="Luettelokappale"/>
        <w:spacing w:after="200" w:line="276" w:lineRule="auto"/>
        <w:ind w:left="1664"/>
        <w:rPr>
          <w:rFonts w:asciiTheme="minorHAnsi" w:hAnsiTheme="minorHAnsi" w:cstheme="minorHAnsi"/>
          <w:sz w:val="24"/>
          <w:szCs w:val="24"/>
        </w:rPr>
      </w:pPr>
    </w:p>
    <w:p w14:paraId="0638F1A3" w14:textId="77777777" w:rsidR="008E3089" w:rsidRDefault="008E3089"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Linjakumpu totesi ELY-keskuksen olevan päätösten toimeenpaneva taho. Kehittämistyötä tehdään mm. </w:t>
      </w:r>
      <w:proofErr w:type="spellStart"/>
      <w:r>
        <w:rPr>
          <w:rFonts w:asciiTheme="minorHAnsi" w:hAnsiTheme="minorHAnsi" w:cstheme="minorHAnsi"/>
          <w:sz w:val="24"/>
          <w:szCs w:val="24"/>
        </w:rPr>
        <w:t>Makeran</w:t>
      </w:r>
      <w:proofErr w:type="spellEnd"/>
      <w:r>
        <w:rPr>
          <w:rFonts w:asciiTheme="minorHAnsi" w:hAnsiTheme="minorHAnsi" w:cstheme="minorHAnsi"/>
          <w:sz w:val="24"/>
          <w:szCs w:val="24"/>
        </w:rPr>
        <w:t xml:space="preserve"> tutkimusrahoituksen ja maaseuturahaston kautta. Työryhmässä tulisi pohtia poronhoidon</w:t>
      </w:r>
      <w:r w:rsidR="00C018B1">
        <w:rPr>
          <w:rFonts w:asciiTheme="minorHAnsi" w:hAnsiTheme="minorHAnsi" w:cstheme="minorHAnsi"/>
          <w:sz w:val="24"/>
          <w:szCs w:val="24"/>
        </w:rPr>
        <w:t xml:space="preserve"> tulevaisuuden</w:t>
      </w:r>
      <w:r>
        <w:rPr>
          <w:rFonts w:asciiTheme="minorHAnsi" w:hAnsiTheme="minorHAnsi" w:cstheme="minorHAnsi"/>
          <w:sz w:val="24"/>
          <w:szCs w:val="24"/>
        </w:rPr>
        <w:t xml:space="preserve"> tavoitetilaa. Investointien avustusvaroja tulisi korottaa. </w:t>
      </w:r>
    </w:p>
    <w:p w14:paraId="519ABF5F" w14:textId="77777777" w:rsidR="008362E7" w:rsidRDefault="008362E7" w:rsidP="00BE3839">
      <w:pPr>
        <w:pStyle w:val="Luettelokappale"/>
        <w:spacing w:after="200" w:line="276" w:lineRule="auto"/>
        <w:ind w:left="1664"/>
        <w:rPr>
          <w:rFonts w:asciiTheme="minorHAnsi" w:hAnsiTheme="minorHAnsi" w:cstheme="minorHAnsi"/>
          <w:sz w:val="24"/>
          <w:szCs w:val="24"/>
        </w:rPr>
      </w:pPr>
    </w:p>
    <w:p w14:paraId="38AC9274" w14:textId="60007765" w:rsidR="008362E7" w:rsidRDefault="008E3089"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Sanila-Aikio toi esille hiilineutraali Suomi 2035 tavoitteet. Porotalouteen tarvitaan oma ilmastotiekartta toimenpiteineen. Sopimustuotannosta tarvitaan hyvin ymmärrettävä ”rautalankaversio”</w:t>
      </w:r>
      <w:r w:rsidR="00787AB7">
        <w:rPr>
          <w:rFonts w:asciiTheme="minorHAnsi" w:hAnsiTheme="minorHAnsi" w:cstheme="minorHAnsi"/>
          <w:sz w:val="24"/>
          <w:szCs w:val="24"/>
        </w:rPr>
        <w:t>, joka sisältää laskelmia ja hyvien ja huonojen puolien pohdintaa. Poronhoito pohjautuu luonnonlaitumiin ja tarvitsee laajat, yhtenäiset</w:t>
      </w:r>
      <w:r w:rsidR="0045678E">
        <w:rPr>
          <w:rFonts w:asciiTheme="minorHAnsi" w:hAnsiTheme="minorHAnsi" w:cstheme="minorHAnsi"/>
          <w:sz w:val="24"/>
          <w:szCs w:val="24"/>
        </w:rPr>
        <w:t>, rauhalliset</w:t>
      </w:r>
      <w:r w:rsidR="00787AB7">
        <w:rPr>
          <w:rFonts w:asciiTheme="minorHAnsi" w:hAnsiTheme="minorHAnsi" w:cstheme="minorHAnsi"/>
          <w:sz w:val="24"/>
          <w:szCs w:val="24"/>
        </w:rPr>
        <w:t xml:space="preserve"> ja terveet laidunalueet. Jäkälä- ja luppolaitumia tulee ennallistaa. Muu maankäyttö on tässä keskeisessä roolissa. ”Miltä sopu näyttää”</w:t>
      </w:r>
      <w:r w:rsidR="0045678E">
        <w:rPr>
          <w:rFonts w:asciiTheme="minorHAnsi" w:hAnsiTheme="minorHAnsi" w:cstheme="minorHAnsi"/>
          <w:sz w:val="24"/>
          <w:szCs w:val="24"/>
        </w:rPr>
        <w:t xml:space="preserve"> </w:t>
      </w:r>
      <w:r w:rsidR="00787AB7">
        <w:rPr>
          <w:rFonts w:asciiTheme="minorHAnsi" w:hAnsiTheme="minorHAnsi" w:cstheme="minorHAnsi"/>
          <w:sz w:val="24"/>
          <w:szCs w:val="24"/>
        </w:rPr>
        <w:t>-hanke toi uutta tietoa muun maankäytön</w:t>
      </w:r>
      <w:r w:rsidR="0045678E">
        <w:rPr>
          <w:rFonts w:asciiTheme="minorHAnsi" w:hAnsiTheme="minorHAnsi" w:cstheme="minorHAnsi"/>
          <w:sz w:val="24"/>
          <w:szCs w:val="24"/>
        </w:rPr>
        <w:t xml:space="preserve"> aiheuttamista</w:t>
      </w:r>
      <w:r w:rsidR="00787AB7">
        <w:rPr>
          <w:rFonts w:asciiTheme="minorHAnsi" w:hAnsiTheme="minorHAnsi" w:cstheme="minorHAnsi"/>
          <w:sz w:val="24"/>
          <w:szCs w:val="24"/>
        </w:rPr>
        <w:t xml:space="preserve"> kustannuksista. Karttojen tietoa voidaan käyttää myös elinkeinoa vastaan. </w:t>
      </w:r>
      <w:r w:rsidR="00C13E7C">
        <w:rPr>
          <w:rFonts w:asciiTheme="minorHAnsi" w:hAnsiTheme="minorHAnsi" w:cstheme="minorHAnsi"/>
          <w:sz w:val="24"/>
          <w:szCs w:val="24"/>
        </w:rPr>
        <w:t xml:space="preserve">Pohjoiset paliskunnat ovat keskustelleet kriisirahastosta. Tuhotalvissa tulee ottaa huomioon eläinsuojelullinen näkökulma. </w:t>
      </w:r>
    </w:p>
    <w:p w14:paraId="4F7B380B" w14:textId="77777777" w:rsidR="00C13E7C" w:rsidRDefault="00C13E7C" w:rsidP="00BE3839">
      <w:pPr>
        <w:pStyle w:val="Luettelokappale"/>
        <w:spacing w:after="200" w:line="276" w:lineRule="auto"/>
        <w:ind w:left="1664"/>
        <w:rPr>
          <w:rFonts w:asciiTheme="minorHAnsi" w:hAnsiTheme="minorHAnsi" w:cstheme="minorHAnsi"/>
          <w:sz w:val="24"/>
          <w:szCs w:val="24"/>
        </w:rPr>
      </w:pPr>
    </w:p>
    <w:p w14:paraId="4521D7E9" w14:textId="77777777" w:rsidR="00C13E7C" w:rsidRDefault="00C13E7C"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Kavakka muistutti Paliskuntain yhdistyksen hallituksen </w:t>
      </w:r>
      <w:r w:rsidR="006A33A2">
        <w:rPr>
          <w:rFonts w:asciiTheme="minorHAnsi" w:hAnsiTheme="minorHAnsi" w:cstheme="minorHAnsi"/>
          <w:sz w:val="24"/>
          <w:szCs w:val="24"/>
        </w:rPr>
        <w:t>esittämästä listasta</w:t>
      </w:r>
      <w:r w:rsidR="00C018B1">
        <w:rPr>
          <w:rFonts w:asciiTheme="minorHAnsi" w:hAnsiTheme="minorHAnsi" w:cstheme="minorHAnsi"/>
          <w:sz w:val="24"/>
          <w:szCs w:val="24"/>
        </w:rPr>
        <w:t xml:space="preserve"> asioita</w:t>
      </w:r>
      <w:r w:rsidR="006A33A2">
        <w:rPr>
          <w:rFonts w:asciiTheme="minorHAnsi" w:hAnsiTheme="minorHAnsi" w:cstheme="minorHAnsi"/>
          <w:sz w:val="24"/>
          <w:szCs w:val="24"/>
        </w:rPr>
        <w:t xml:space="preserve">, joista työryhmässä tulisi käydä keskustelua. Listaan voisi lisätä </w:t>
      </w:r>
      <w:proofErr w:type="spellStart"/>
      <w:r w:rsidR="006A33A2">
        <w:rPr>
          <w:rFonts w:asciiTheme="minorHAnsi" w:hAnsiTheme="minorHAnsi" w:cstheme="minorHAnsi"/>
          <w:sz w:val="24"/>
          <w:szCs w:val="24"/>
        </w:rPr>
        <w:t>Polura</w:t>
      </w:r>
      <w:proofErr w:type="spellEnd"/>
      <w:r w:rsidR="006A33A2">
        <w:rPr>
          <w:rFonts w:asciiTheme="minorHAnsi" w:hAnsiTheme="minorHAnsi" w:cstheme="minorHAnsi"/>
          <w:sz w:val="24"/>
          <w:szCs w:val="24"/>
        </w:rPr>
        <w:t xml:space="preserve">-rahoituksen. Jäkälä- ja luppolaidunten ennallistaminen on tärkeää. Paliskunnat ovat erilaisia eri puolilla poronhoitoaluetta. Alueiden eriarvoistumista ei saa edistää. </w:t>
      </w:r>
    </w:p>
    <w:p w14:paraId="3E64DE49" w14:textId="77777777" w:rsidR="006A33A2" w:rsidRDefault="006A33A2" w:rsidP="00BE3839">
      <w:pPr>
        <w:pStyle w:val="Luettelokappale"/>
        <w:spacing w:after="200" w:line="276" w:lineRule="auto"/>
        <w:ind w:left="1664"/>
        <w:rPr>
          <w:rFonts w:asciiTheme="minorHAnsi" w:hAnsiTheme="minorHAnsi" w:cstheme="minorHAnsi"/>
          <w:sz w:val="24"/>
          <w:szCs w:val="24"/>
        </w:rPr>
      </w:pPr>
    </w:p>
    <w:p w14:paraId="3EB06BCA" w14:textId="77777777" w:rsidR="006A33A2" w:rsidRDefault="006A33A2"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Tauriainen toi esille, että elinkeinon tulee tuottaa taloudellista hyötyä. Tuottoa tulee saada, että kustannukset pysyvät kurissa. Yhteistyö tuo kustannusten säästöä. Kysymys on yritystoiminnasta ja yrittäjätaitoja tulisi edistää koulutuksen ja neuvonnan kautta yhteistyössä oppilaitosten kanssa. </w:t>
      </w:r>
    </w:p>
    <w:p w14:paraId="1123F2FC" w14:textId="77777777" w:rsidR="006A33A2" w:rsidRDefault="006A33A2" w:rsidP="00BE3839">
      <w:pPr>
        <w:pStyle w:val="Luettelokappale"/>
        <w:spacing w:after="200" w:line="276" w:lineRule="auto"/>
        <w:ind w:left="1664"/>
        <w:rPr>
          <w:rFonts w:asciiTheme="minorHAnsi" w:hAnsiTheme="minorHAnsi" w:cstheme="minorHAnsi"/>
          <w:sz w:val="24"/>
          <w:szCs w:val="24"/>
        </w:rPr>
      </w:pPr>
    </w:p>
    <w:p w14:paraId="2B2D75C8" w14:textId="77777777" w:rsidR="006A33A2" w:rsidRDefault="00627D50"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lastRenderedPageBreak/>
        <w:t xml:space="preserve">Länsman totesi, että 7 % vähennys on vaikea toteuttaa. Luopumistuki edistäisi vapaaehtoista luopumista. </w:t>
      </w:r>
    </w:p>
    <w:p w14:paraId="0A0C3108" w14:textId="77777777" w:rsidR="00C13E7C" w:rsidRDefault="00C13E7C" w:rsidP="00BE3839">
      <w:pPr>
        <w:pStyle w:val="Luettelokappale"/>
        <w:spacing w:after="200" w:line="276" w:lineRule="auto"/>
        <w:ind w:left="1664"/>
        <w:rPr>
          <w:rFonts w:asciiTheme="minorHAnsi" w:hAnsiTheme="minorHAnsi" w:cstheme="minorHAnsi"/>
          <w:sz w:val="24"/>
          <w:szCs w:val="24"/>
        </w:rPr>
      </w:pPr>
    </w:p>
    <w:p w14:paraId="10C1BC4D" w14:textId="77777777" w:rsidR="00C13E7C" w:rsidRDefault="00C13E7C" w:rsidP="00BE3839">
      <w:pPr>
        <w:pStyle w:val="Luettelokappale"/>
        <w:spacing w:after="200" w:line="276" w:lineRule="auto"/>
        <w:ind w:left="1664"/>
        <w:rPr>
          <w:rFonts w:asciiTheme="minorHAnsi" w:hAnsiTheme="minorHAnsi" w:cstheme="minorHAnsi"/>
          <w:sz w:val="24"/>
          <w:szCs w:val="24"/>
        </w:rPr>
      </w:pPr>
      <w:r>
        <w:rPr>
          <w:rFonts w:asciiTheme="minorHAnsi" w:hAnsiTheme="minorHAnsi" w:cstheme="minorHAnsi"/>
          <w:sz w:val="24"/>
          <w:szCs w:val="24"/>
        </w:rPr>
        <w:t xml:space="preserve">Puheenjohtaja pyysi Sanila-Aikiota kirjoittamaan puheessaan esittämän vision ja toimittamaan sen Rasmukselle. Lisäksi tuotiin esille ”poro- ja Lapin luontosäätiön” mahdollisuudet, esimerkkinä Itämerisäätiö. </w:t>
      </w:r>
    </w:p>
    <w:p w14:paraId="736198E1" w14:textId="77777777" w:rsidR="00C13E7C" w:rsidRDefault="00C13E7C" w:rsidP="00BE3839">
      <w:pPr>
        <w:pStyle w:val="Luettelokappale"/>
        <w:spacing w:after="200" w:line="276" w:lineRule="auto"/>
        <w:ind w:left="1664"/>
        <w:rPr>
          <w:rFonts w:asciiTheme="minorHAnsi" w:hAnsiTheme="minorHAnsi" w:cstheme="minorHAnsi"/>
          <w:sz w:val="24"/>
          <w:szCs w:val="24"/>
        </w:rPr>
      </w:pPr>
    </w:p>
    <w:p w14:paraId="0232F7D0" w14:textId="77777777" w:rsidR="00BE3839" w:rsidRDefault="00BE3839" w:rsidP="00BE3839">
      <w:pPr>
        <w:pStyle w:val="Luettelokappale"/>
        <w:numPr>
          <w:ilvl w:val="0"/>
          <w:numId w:val="7"/>
        </w:numPr>
        <w:rPr>
          <w:rFonts w:asciiTheme="minorHAnsi" w:hAnsiTheme="minorHAnsi" w:cstheme="minorHAnsi"/>
          <w:b/>
          <w:bCs/>
          <w:sz w:val="24"/>
          <w:szCs w:val="24"/>
        </w:rPr>
      </w:pPr>
      <w:r w:rsidRPr="00BE3839">
        <w:rPr>
          <w:rFonts w:asciiTheme="minorHAnsi" w:hAnsiTheme="minorHAnsi" w:cstheme="minorHAnsi"/>
          <w:b/>
          <w:bCs/>
          <w:sz w:val="24"/>
          <w:szCs w:val="24"/>
        </w:rPr>
        <w:t>Mahd. porotuholain läpivalaisu jatkuu (7 artikla eteenpäin)</w:t>
      </w:r>
    </w:p>
    <w:p w14:paraId="785994A4" w14:textId="77777777" w:rsidR="00B511F7" w:rsidRDefault="00B511F7" w:rsidP="00B511F7">
      <w:pPr>
        <w:pStyle w:val="Luettelokappale"/>
        <w:ind w:left="1664"/>
        <w:rPr>
          <w:rFonts w:asciiTheme="minorHAnsi" w:hAnsiTheme="minorHAnsi" w:cstheme="minorHAnsi"/>
          <w:sz w:val="24"/>
          <w:szCs w:val="24"/>
        </w:rPr>
      </w:pPr>
    </w:p>
    <w:p w14:paraId="1FA84C9F" w14:textId="77777777" w:rsidR="00B511F7" w:rsidRPr="00B511F7" w:rsidRDefault="00B511F7" w:rsidP="00B511F7">
      <w:pPr>
        <w:pStyle w:val="Luettelokappale"/>
        <w:ind w:left="1664"/>
        <w:rPr>
          <w:rFonts w:asciiTheme="minorHAnsi" w:hAnsiTheme="minorHAnsi" w:cstheme="minorHAnsi"/>
          <w:sz w:val="24"/>
          <w:szCs w:val="24"/>
        </w:rPr>
      </w:pPr>
      <w:r>
        <w:rPr>
          <w:rFonts w:asciiTheme="minorHAnsi" w:hAnsiTheme="minorHAnsi" w:cstheme="minorHAnsi"/>
          <w:sz w:val="24"/>
          <w:szCs w:val="24"/>
        </w:rPr>
        <w:t xml:space="preserve">Asian käsittely siirrettiin seuraavaan kokoukseen. </w:t>
      </w:r>
    </w:p>
    <w:p w14:paraId="16902FAE" w14:textId="77777777" w:rsidR="00BE3839" w:rsidRPr="00BE3839" w:rsidRDefault="00BE3839" w:rsidP="00BE3839">
      <w:pPr>
        <w:pStyle w:val="Luettelokappale"/>
        <w:rPr>
          <w:rFonts w:asciiTheme="minorHAnsi" w:hAnsiTheme="minorHAnsi" w:cstheme="minorHAnsi"/>
          <w:b/>
          <w:bCs/>
          <w:sz w:val="24"/>
          <w:szCs w:val="24"/>
        </w:rPr>
      </w:pPr>
    </w:p>
    <w:p w14:paraId="3481D75D" w14:textId="77777777" w:rsidR="00DB1DD9" w:rsidRPr="00BE3839" w:rsidRDefault="00DB1DD9" w:rsidP="00964774">
      <w:pPr>
        <w:pStyle w:val="Luettelokappale"/>
        <w:numPr>
          <w:ilvl w:val="0"/>
          <w:numId w:val="7"/>
        </w:numPr>
        <w:spacing w:after="200" w:line="276" w:lineRule="auto"/>
        <w:rPr>
          <w:rFonts w:asciiTheme="minorHAnsi" w:hAnsiTheme="minorHAnsi" w:cstheme="minorHAnsi"/>
          <w:b/>
          <w:bCs/>
          <w:sz w:val="24"/>
          <w:szCs w:val="24"/>
        </w:rPr>
      </w:pPr>
      <w:r w:rsidRPr="00BE3839">
        <w:rPr>
          <w:rFonts w:asciiTheme="minorHAnsi" w:hAnsiTheme="minorHAnsi" w:cstheme="minorHAnsi"/>
          <w:b/>
          <w:bCs/>
          <w:sz w:val="24"/>
          <w:szCs w:val="24"/>
        </w:rPr>
        <w:t>Muut asiat</w:t>
      </w:r>
    </w:p>
    <w:p w14:paraId="742FEA9E" w14:textId="77777777" w:rsidR="00627D50" w:rsidRPr="00627D50" w:rsidRDefault="00627D50" w:rsidP="00627D50">
      <w:pPr>
        <w:spacing w:after="200" w:line="276" w:lineRule="auto"/>
        <w:ind w:left="1664"/>
        <w:rPr>
          <w:rFonts w:asciiTheme="minorHAnsi" w:hAnsiTheme="minorHAnsi" w:cstheme="minorHAnsi"/>
          <w:sz w:val="24"/>
          <w:szCs w:val="24"/>
        </w:rPr>
      </w:pPr>
      <w:r>
        <w:rPr>
          <w:rFonts w:asciiTheme="minorHAnsi" w:hAnsiTheme="minorHAnsi" w:cstheme="minorHAnsi"/>
          <w:sz w:val="24"/>
          <w:szCs w:val="24"/>
        </w:rPr>
        <w:t>Ei muita asioita.</w:t>
      </w:r>
    </w:p>
    <w:p w14:paraId="6D489573" w14:textId="77777777" w:rsidR="00B87479" w:rsidRPr="00B87479" w:rsidRDefault="00B87479" w:rsidP="00F83443">
      <w:pPr>
        <w:numPr>
          <w:ilvl w:val="0"/>
          <w:numId w:val="7"/>
        </w:numPr>
        <w:spacing w:after="200" w:line="276" w:lineRule="auto"/>
        <w:rPr>
          <w:rFonts w:asciiTheme="minorHAnsi" w:hAnsiTheme="minorHAnsi" w:cstheme="minorHAnsi"/>
          <w:sz w:val="24"/>
          <w:szCs w:val="24"/>
        </w:rPr>
      </w:pPr>
      <w:r w:rsidRPr="00B87479">
        <w:rPr>
          <w:rFonts w:asciiTheme="minorHAnsi" w:hAnsiTheme="minorHAnsi" w:cstheme="minorHAnsi"/>
          <w:b/>
          <w:sz w:val="24"/>
          <w:szCs w:val="24"/>
        </w:rPr>
        <w:t>Kokouksen päättäminen</w:t>
      </w:r>
    </w:p>
    <w:bookmarkEnd w:id="0"/>
    <w:p w14:paraId="149A45E8" w14:textId="77777777" w:rsidR="00BE3839" w:rsidRDefault="00627D50" w:rsidP="00627D50">
      <w:pPr>
        <w:pStyle w:val="Leipteksti"/>
        <w:ind w:left="1664"/>
        <w:rPr>
          <w:rFonts w:asciiTheme="minorHAnsi" w:hAnsiTheme="minorHAnsi" w:cstheme="minorHAnsi"/>
          <w:sz w:val="24"/>
          <w:szCs w:val="24"/>
        </w:rPr>
      </w:pPr>
      <w:r>
        <w:rPr>
          <w:rFonts w:asciiTheme="minorHAnsi" w:hAnsiTheme="minorHAnsi" w:cstheme="minorHAnsi"/>
          <w:sz w:val="24"/>
          <w:szCs w:val="24"/>
        </w:rPr>
        <w:t>Puheenjohtaja päätti kokouksen klo 11:42.</w:t>
      </w:r>
    </w:p>
    <w:sectPr w:rsidR="00BE3839"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43AE" w14:textId="77777777" w:rsidR="009504E9" w:rsidRDefault="009504E9">
      <w:r>
        <w:separator/>
      </w:r>
    </w:p>
  </w:endnote>
  <w:endnote w:type="continuationSeparator" w:id="0">
    <w:p w14:paraId="422A550C" w14:textId="77777777" w:rsidR="009504E9" w:rsidRDefault="009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C236FA" w14:paraId="03871E2D" w14:textId="77777777">
      <w:trPr>
        <w:trHeight w:hRule="exact" w:val="660"/>
      </w:trPr>
      <w:tc>
        <w:tcPr>
          <w:tcW w:w="2977" w:type="dxa"/>
        </w:tcPr>
        <w:p w14:paraId="15A284FE" w14:textId="77777777" w:rsidR="00006A42" w:rsidRPr="00AE3AF3" w:rsidRDefault="00006A42" w:rsidP="00006A42">
          <w:pPr>
            <w:rPr>
              <w:rFonts w:eastAsia="Arial Unicode MS"/>
              <w:b/>
              <w:color w:val="212123"/>
              <w:sz w:val="14"/>
              <w:szCs w:val="14"/>
            </w:rPr>
          </w:pPr>
          <w:r w:rsidRPr="00AE3AF3">
            <w:rPr>
              <w:rFonts w:eastAsia="Arial Unicode MS"/>
              <w:b/>
              <w:color w:val="212123"/>
              <w:sz w:val="14"/>
              <w:szCs w:val="14"/>
            </w:rPr>
            <w:t>MAA- JA METSÄTALOUSMINISTERIÖ</w:t>
          </w:r>
        </w:p>
        <w:p w14:paraId="16D4C28B" w14:textId="77777777" w:rsidR="00006A42" w:rsidRPr="00AE3AF3" w:rsidRDefault="00006A42" w:rsidP="00006A42">
          <w:pPr>
            <w:rPr>
              <w:rFonts w:eastAsia="Arial Unicode MS"/>
              <w:color w:val="212123"/>
              <w:sz w:val="14"/>
              <w:szCs w:val="14"/>
            </w:rPr>
          </w:pPr>
          <w:r w:rsidRPr="00AE3AF3">
            <w:rPr>
              <w:rFonts w:eastAsia="Arial Unicode MS"/>
              <w:color w:val="212123"/>
              <w:sz w:val="14"/>
              <w:szCs w:val="14"/>
            </w:rPr>
            <w:t>Hallituskatu 3 A, Helsinki</w:t>
          </w:r>
        </w:p>
        <w:p w14:paraId="7B37FFCC" w14:textId="77777777" w:rsidR="000A0790" w:rsidRPr="00337497" w:rsidRDefault="00006A42" w:rsidP="00006A42">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2E5D22E1" w14:textId="77777777" w:rsidR="00006A42" w:rsidRPr="00AE3AF3" w:rsidRDefault="00006A42" w:rsidP="00006A42">
          <w:pPr>
            <w:rPr>
              <w:rFonts w:eastAsia="Arial Unicode MS"/>
              <w:b/>
              <w:color w:val="212123"/>
              <w:sz w:val="14"/>
              <w:szCs w:val="14"/>
              <w:lang w:val="sv-FI"/>
            </w:rPr>
          </w:pPr>
          <w:r w:rsidRPr="00AE3AF3">
            <w:rPr>
              <w:rFonts w:eastAsia="Arial Unicode MS"/>
              <w:b/>
              <w:color w:val="212123"/>
              <w:sz w:val="14"/>
              <w:szCs w:val="14"/>
              <w:lang w:val="sv-FI"/>
            </w:rPr>
            <w:t>ORD- OCH SKOGSBRUKSMINISTERIET</w:t>
          </w:r>
        </w:p>
        <w:p w14:paraId="460FEFA0" w14:textId="77777777" w:rsidR="000A0790" w:rsidRPr="00337497" w:rsidRDefault="00006A42" w:rsidP="00006A42">
          <w:pPr>
            <w:rPr>
              <w:rFonts w:ascii="Lucida Sans Unicode" w:eastAsia="Arial Unicode MS" w:hAnsi="Lucida Sans Unicode" w:cs="Lucida Sans Unicode"/>
              <w:color w:val="212123"/>
              <w:sz w:val="14"/>
              <w:szCs w:val="14"/>
              <w:lang w:val="sv-FI"/>
            </w:rPr>
          </w:pPr>
          <w:r w:rsidRPr="00975A6F">
            <w:rPr>
              <w:rFonts w:eastAsia="Arial Unicode MS"/>
              <w:color w:val="212123"/>
              <w:sz w:val="14"/>
              <w:szCs w:val="14"/>
              <w:lang w:val="sv-SE"/>
            </w:rPr>
            <w:t>Regeringsgatan 3 A, Helsingfors</w:t>
          </w:r>
          <w:r w:rsidRPr="00975A6F">
            <w:rPr>
              <w:rFonts w:eastAsia="Arial Unicode MS"/>
              <w:color w:val="212123"/>
              <w:sz w:val="14"/>
              <w:szCs w:val="14"/>
              <w:lang w:val="sv-SE"/>
            </w:rPr>
            <w:br/>
            <w:t>PB 30, 00023 Statsrådet</w:t>
          </w:r>
        </w:p>
      </w:tc>
      <w:tc>
        <w:tcPr>
          <w:tcW w:w="3969" w:type="dxa"/>
        </w:tcPr>
        <w:p w14:paraId="6C689774" w14:textId="77777777" w:rsidR="000A0790" w:rsidRPr="00337497" w:rsidRDefault="00006A42"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719D6083" w14:textId="77777777" w:rsidR="00D436E9" w:rsidRPr="00006A42"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7802" w14:textId="77777777" w:rsidR="009504E9" w:rsidRDefault="009504E9">
      <w:r>
        <w:separator/>
      </w:r>
    </w:p>
  </w:footnote>
  <w:footnote w:type="continuationSeparator" w:id="0">
    <w:p w14:paraId="21C1CC58" w14:textId="77777777" w:rsidR="009504E9" w:rsidRDefault="0095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14:paraId="27BD9068" w14:textId="77777777">
      <w:trPr>
        <w:cantSplit/>
        <w:trHeight w:hRule="exact" w:val="240"/>
      </w:trPr>
      <w:tc>
        <w:tcPr>
          <w:tcW w:w="5184" w:type="dxa"/>
        </w:tcPr>
        <w:p w14:paraId="3A0C1DA1" w14:textId="77777777" w:rsidR="00D436E9" w:rsidRDefault="00D436E9"/>
      </w:tc>
      <w:tc>
        <w:tcPr>
          <w:tcW w:w="2592" w:type="dxa"/>
        </w:tcPr>
        <w:p w14:paraId="7DD97922" w14:textId="77777777" w:rsidR="00D436E9" w:rsidRDefault="00D436E9">
          <w:pPr>
            <w:pStyle w:val="Asiakirjatyyppi"/>
            <w:rPr>
              <w:b w:val="0"/>
              <w:caps w:val="0"/>
            </w:rPr>
          </w:pPr>
        </w:p>
      </w:tc>
      <w:tc>
        <w:tcPr>
          <w:tcW w:w="1296" w:type="dxa"/>
        </w:tcPr>
        <w:p w14:paraId="1B0910C7" w14:textId="77777777" w:rsidR="00D436E9" w:rsidRDefault="00D436E9">
          <w:pPr>
            <w:pStyle w:val="Leiptekstivasen"/>
          </w:pPr>
        </w:p>
      </w:tc>
      <w:tc>
        <w:tcPr>
          <w:tcW w:w="1296" w:type="dxa"/>
        </w:tcPr>
        <w:p w14:paraId="45D56CD9" w14:textId="4C62FBF4"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C236FA">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C236FA">
            <w:rPr>
              <w:rStyle w:val="Sivunumero"/>
              <w:noProof/>
            </w:rPr>
            <w:t>5</w:t>
          </w:r>
          <w:r>
            <w:rPr>
              <w:rStyle w:val="Sivunumero"/>
            </w:rPr>
            <w:fldChar w:fldCharType="end"/>
          </w:r>
          <w:r>
            <w:t>)</w:t>
          </w:r>
        </w:p>
      </w:tc>
    </w:tr>
    <w:tr w:rsidR="00D436E9" w14:paraId="05A4B52F" w14:textId="77777777">
      <w:trPr>
        <w:cantSplit/>
        <w:trHeight w:hRule="exact" w:val="1440"/>
      </w:trPr>
      <w:tc>
        <w:tcPr>
          <w:tcW w:w="5184" w:type="dxa"/>
        </w:tcPr>
        <w:p w14:paraId="2E59BBE0" w14:textId="77777777" w:rsidR="00D436E9" w:rsidRDefault="00D436E9"/>
      </w:tc>
      <w:tc>
        <w:tcPr>
          <w:tcW w:w="5184" w:type="dxa"/>
          <w:gridSpan w:val="3"/>
        </w:tcPr>
        <w:p w14:paraId="43894EE6" w14:textId="77777777" w:rsidR="00D436E9" w:rsidRDefault="00D436E9">
          <w:pPr>
            <w:pStyle w:val="Leiptekstivasen"/>
          </w:pPr>
        </w:p>
      </w:tc>
    </w:tr>
  </w:tbl>
  <w:p w14:paraId="1AC78792" w14:textId="77777777"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6" w:type="dxa"/>
      <w:tblLayout w:type="fixed"/>
      <w:tblCellMar>
        <w:left w:w="70" w:type="dxa"/>
        <w:right w:w="70" w:type="dxa"/>
      </w:tblCellMar>
      <w:tblLook w:val="00A0" w:firstRow="1" w:lastRow="0" w:firstColumn="1" w:lastColumn="0" w:noHBand="0" w:noVBand="0"/>
    </w:tblPr>
    <w:tblGrid>
      <w:gridCol w:w="5184"/>
      <w:gridCol w:w="2754"/>
      <w:gridCol w:w="992"/>
      <w:gridCol w:w="1296"/>
    </w:tblGrid>
    <w:tr w:rsidR="00CE403D" w14:paraId="72DE5D9D" w14:textId="77777777" w:rsidTr="00657B5D">
      <w:trPr>
        <w:cantSplit/>
        <w:trHeight w:hRule="exact" w:val="240"/>
      </w:trPr>
      <w:tc>
        <w:tcPr>
          <w:tcW w:w="5184" w:type="dxa"/>
          <w:shd w:val="clear" w:color="auto" w:fill="auto"/>
        </w:tcPr>
        <w:p w14:paraId="28440DE2" w14:textId="77777777" w:rsidR="00CE403D" w:rsidRDefault="00875BE5" w:rsidP="00875BE5">
          <w:pPr>
            <w:pStyle w:val="Leiptekstivasen"/>
            <w:tabs>
              <w:tab w:val="left" w:pos="3237"/>
            </w:tabs>
          </w:pPr>
          <w:r>
            <w:tab/>
          </w:r>
        </w:p>
      </w:tc>
      <w:tc>
        <w:tcPr>
          <w:tcW w:w="2754" w:type="dxa"/>
        </w:tcPr>
        <w:p w14:paraId="55D5670D" w14:textId="77777777" w:rsidR="00CE403D" w:rsidRPr="00975A6F" w:rsidRDefault="0083195C" w:rsidP="00657B5D">
          <w:pPr>
            <w:pStyle w:val="Asiakirjatyyppi"/>
            <w:ind w:right="-215"/>
            <w:rPr>
              <w:sz w:val="20"/>
            </w:rPr>
          </w:pPr>
          <w:r>
            <w:rPr>
              <w:sz w:val="20"/>
            </w:rPr>
            <w:t>Muistio</w:t>
          </w:r>
        </w:p>
      </w:tc>
      <w:tc>
        <w:tcPr>
          <w:tcW w:w="992" w:type="dxa"/>
          <w:vAlign w:val="bottom"/>
        </w:tcPr>
        <w:p w14:paraId="76DF304A" w14:textId="77777777" w:rsidR="00CE403D" w:rsidRPr="00975A6F" w:rsidRDefault="00CE403D">
          <w:pPr>
            <w:pStyle w:val="AsKirjNro"/>
            <w:rPr>
              <w:sz w:val="20"/>
              <w:szCs w:val="20"/>
            </w:rPr>
          </w:pPr>
        </w:p>
      </w:tc>
      <w:tc>
        <w:tcPr>
          <w:tcW w:w="1296" w:type="dxa"/>
        </w:tcPr>
        <w:p w14:paraId="6B4C8D87" w14:textId="28914737" w:rsidR="00CE403D" w:rsidRPr="00975A6F" w:rsidRDefault="00CE403D">
          <w:pPr>
            <w:pStyle w:val="Leiptekstivasen"/>
            <w:rPr>
              <w:sz w:val="20"/>
            </w:rPr>
          </w:pPr>
          <w:r w:rsidRPr="00975A6F">
            <w:rPr>
              <w:rStyle w:val="Sivunumero"/>
              <w:sz w:val="20"/>
            </w:rPr>
            <w:fldChar w:fldCharType="begin"/>
          </w:r>
          <w:r w:rsidRPr="00975A6F">
            <w:rPr>
              <w:rStyle w:val="Sivunumero"/>
              <w:sz w:val="20"/>
            </w:rPr>
            <w:instrText xml:space="preserve"> PAGE </w:instrText>
          </w:r>
          <w:r w:rsidRPr="00975A6F">
            <w:rPr>
              <w:rStyle w:val="Sivunumero"/>
              <w:sz w:val="20"/>
            </w:rPr>
            <w:fldChar w:fldCharType="separate"/>
          </w:r>
          <w:r w:rsidR="00C236FA">
            <w:rPr>
              <w:rStyle w:val="Sivunumero"/>
              <w:noProof/>
              <w:sz w:val="20"/>
            </w:rPr>
            <w:t>1</w:t>
          </w:r>
          <w:r w:rsidRPr="00975A6F">
            <w:rPr>
              <w:rStyle w:val="Sivunumero"/>
              <w:sz w:val="20"/>
            </w:rPr>
            <w:fldChar w:fldCharType="end"/>
          </w:r>
          <w:r w:rsidRPr="00975A6F">
            <w:rPr>
              <w:sz w:val="20"/>
            </w:rPr>
            <w:t xml:space="preserve"> (</w:t>
          </w:r>
          <w:r w:rsidRPr="00975A6F">
            <w:rPr>
              <w:rStyle w:val="Sivunumero"/>
              <w:sz w:val="20"/>
            </w:rPr>
            <w:fldChar w:fldCharType="begin"/>
          </w:r>
          <w:r w:rsidRPr="00975A6F">
            <w:rPr>
              <w:rStyle w:val="Sivunumero"/>
              <w:sz w:val="20"/>
            </w:rPr>
            <w:instrText xml:space="preserve"> NUMPAGES </w:instrText>
          </w:r>
          <w:r w:rsidRPr="00975A6F">
            <w:rPr>
              <w:rStyle w:val="Sivunumero"/>
              <w:sz w:val="20"/>
            </w:rPr>
            <w:fldChar w:fldCharType="separate"/>
          </w:r>
          <w:r w:rsidR="00C236FA">
            <w:rPr>
              <w:rStyle w:val="Sivunumero"/>
              <w:noProof/>
              <w:sz w:val="20"/>
            </w:rPr>
            <w:t>5</w:t>
          </w:r>
          <w:r w:rsidRPr="00975A6F">
            <w:rPr>
              <w:rStyle w:val="Sivunumero"/>
              <w:sz w:val="20"/>
            </w:rPr>
            <w:fldChar w:fldCharType="end"/>
          </w:r>
          <w:r w:rsidRPr="00975A6F">
            <w:rPr>
              <w:sz w:val="20"/>
            </w:rPr>
            <w:t>)</w:t>
          </w:r>
        </w:p>
      </w:tc>
    </w:tr>
    <w:tr w:rsidR="00CE403D" w14:paraId="17EB37CA" w14:textId="77777777" w:rsidTr="00657B5D">
      <w:trPr>
        <w:cantSplit/>
        <w:trHeight w:hRule="exact" w:val="240"/>
      </w:trPr>
      <w:tc>
        <w:tcPr>
          <w:tcW w:w="5184" w:type="dxa"/>
          <w:shd w:val="clear" w:color="auto" w:fill="auto"/>
        </w:tcPr>
        <w:p w14:paraId="57BA4DB0" w14:textId="77777777" w:rsidR="00CE403D" w:rsidRDefault="00CE403D">
          <w:pPr>
            <w:pStyle w:val="Leiptekstivasen"/>
          </w:pPr>
        </w:p>
      </w:tc>
      <w:tc>
        <w:tcPr>
          <w:tcW w:w="2754" w:type="dxa"/>
        </w:tcPr>
        <w:p w14:paraId="21434A4E" w14:textId="77777777" w:rsidR="00CE403D" w:rsidRPr="00975A6F" w:rsidRDefault="00CE403D">
          <w:pPr>
            <w:pStyle w:val="Leiptekstivasen"/>
            <w:rPr>
              <w:sz w:val="20"/>
            </w:rPr>
          </w:pPr>
        </w:p>
      </w:tc>
      <w:tc>
        <w:tcPr>
          <w:tcW w:w="2288" w:type="dxa"/>
          <w:gridSpan w:val="2"/>
        </w:tcPr>
        <w:p w14:paraId="2D86655C" w14:textId="77777777" w:rsidR="00CE403D" w:rsidRPr="00975A6F" w:rsidRDefault="00CE403D">
          <w:pPr>
            <w:pStyle w:val="Leiptekstivasen"/>
            <w:rPr>
              <w:sz w:val="20"/>
            </w:rPr>
          </w:pPr>
        </w:p>
      </w:tc>
    </w:tr>
    <w:tr w:rsidR="00CE403D" w14:paraId="717B5E2D" w14:textId="77777777" w:rsidTr="00657B5D">
      <w:trPr>
        <w:cantSplit/>
        <w:trHeight w:hRule="exact" w:val="240"/>
      </w:trPr>
      <w:tc>
        <w:tcPr>
          <w:tcW w:w="5184" w:type="dxa"/>
          <w:shd w:val="clear" w:color="auto" w:fill="auto"/>
        </w:tcPr>
        <w:p w14:paraId="35C81128" w14:textId="77777777" w:rsidR="00CE403D" w:rsidRDefault="00CE403D">
          <w:pPr>
            <w:pStyle w:val="Leiptekstivasen"/>
          </w:pPr>
        </w:p>
      </w:tc>
      <w:tc>
        <w:tcPr>
          <w:tcW w:w="2754" w:type="dxa"/>
        </w:tcPr>
        <w:p w14:paraId="5746FE07" w14:textId="77777777" w:rsidR="00CE403D" w:rsidRPr="00975A6F" w:rsidRDefault="00CE403D">
          <w:pPr>
            <w:pStyle w:val="Leiptekstivasen"/>
            <w:rPr>
              <w:sz w:val="20"/>
            </w:rPr>
          </w:pPr>
          <w:bookmarkStart w:id="2" w:name="DM_X_REGCODEHARE"/>
          <w:bookmarkEnd w:id="2"/>
        </w:p>
      </w:tc>
      <w:tc>
        <w:tcPr>
          <w:tcW w:w="2288" w:type="dxa"/>
          <w:gridSpan w:val="2"/>
        </w:tcPr>
        <w:p w14:paraId="598C2BDB" w14:textId="77777777" w:rsidR="00CE403D" w:rsidRPr="00975A6F" w:rsidRDefault="00CE403D">
          <w:pPr>
            <w:pStyle w:val="Leiptekstivasen"/>
            <w:rPr>
              <w:sz w:val="20"/>
            </w:rPr>
          </w:pPr>
          <w:bookmarkStart w:id="3" w:name="DM_C_CASENATIVEID"/>
          <w:bookmarkEnd w:id="3"/>
        </w:p>
      </w:tc>
    </w:tr>
    <w:tr w:rsidR="001A7350" w14:paraId="2316032B" w14:textId="77777777" w:rsidTr="00657B5D">
      <w:trPr>
        <w:cantSplit/>
        <w:trHeight w:hRule="exact" w:val="240"/>
      </w:trPr>
      <w:tc>
        <w:tcPr>
          <w:tcW w:w="5184" w:type="dxa"/>
          <w:shd w:val="clear" w:color="auto" w:fill="auto"/>
        </w:tcPr>
        <w:p w14:paraId="24D8DA96" w14:textId="77777777" w:rsidR="001A7350" w:rsidRDefault="001A7350">
          <w:pPr>
            <w:pStyle w:val="Leiptekstivasen"/>
          </w:pPr>
        </w:p>
      </w:tc>
      <w:tc>
        <w:tcPr>
          <w:tcW w:w="2754" w:type="dxa"/>
        </w:tcPr>
        <w:p w14:paraId="2E46783F" w14:textId="77777777" w:rsidR="001A7350" w:rsidRPr="00975A6F" w:rsidRDefault="0083195C" w:rsidP="007D0E84">
          <w:pPr>
            <w:pStyle w:val="Leiptekstivasen"/>
            <w:rPr>
              <w:sz w:val="20"/>
            </w:rPr>
          </w:pPr>
          <w:r>
            <w:rPr>
              <w:sz w:val="20"/>
            </w:rPr>
            <w:t>31</w:t>
          </w:r>
          <w:r w:rsidR="001E1D98">
            <w:rPr>
              <w:sz w:val="20"/>
            </w:rPr>
            <w:t>.8</w:t>
          </w:r>
          <w:r w:rsidR="00D14295">
            <w:rPr>
              <w:sz w:val="20"/>
            </w:rPr>
            <w:t>.2022</w:t>
          </w:r>
        </w:p>
      </w:tc>
      <w:tc>
        <w:tcPr>
          <w:tcW w:w="2288" w:type="dxa"/>
          <w:gridSpan w:val="2"/>
        </w:tcPr>
        <w:p w14:paraId="607FD4DD" w14:textId="77777777" w:rsidR="001A7350" w:rsidRPr="00975A6F" w:rsidRDefault="001A7350">
          <w:pPr>
            <w:pStyle w:val="Leiptekstivasen"/>
            <w:rPr>
              <w:sz w:val="20"/>
            </w:rPr>
          </w:pPr>
        </w:p>
      </w:tc>
    </w:tr>
    <w:tr w:rsidR="00D436E9" w14:paraId="241135E4" w14:textId="77777777" w:rsidTr="00657B5D">
      <w:trPr>
        <w:cantSplit/>
        <w:trHeight w:hRule="exact" w:val="452"/>
      </w:trPr>
      <w:tc>
        <w:tcPr>
          <w:tcW w:w="5184" w:type="dxa"/>
        </w:tcPr>
        <w:p w14:paraId="1E845D24" w14:textId="77777777" w:rsidR="00D436E9" w:rsidRDefault="00D436E9">
          <w:pPr>
            <w:pStyle w:val="Leiptekstivasen"/>
          </w:pPr>
        </w:p>
        <w:p w14:paraId="56F603B8" w14:textId="77777777" w:rsidR="00F80583" w:rsidRDefault="00E77938">
          <w:pPr>
            <w:pStyle w:val="Leiptekstivasen"/>
          </w:pPr>
          <w:r>
            <w:t>OOKYKY</w:t>
          </w:r>
        </w:p>
      </w:tc>
      <w:tc>
        <w:tcPr>
          <w:tcW w:w="2754" w:type="dxa"/>
        </w:tcPr>
        <w:p w14:paraId="36F99B49" w14:textId="77777777" w:rsidR="00D436E9" w:rsidRDefault="00D436E9">
          <w:pPr>
            <w:pStyle w:val="Leiptekstivasen"/>
          </w:pPr>
        </w:p>
      </w:tc>
      <w:tc>
        <w:tcPr>
          <w:tcW w:w="992" w:type="dxa"/>
        </w:tcPr>
        <w:p w14:paraId="20C71983" w14:textId="77777777" w:rsidR="00D436E9" w:rsidRDefault="00D436E9">
          <w:pPr>
            <w:pStyle w:val="Leiptekstivasen"/>
          </w:pPr>
        </w:p>
      </w:tc>
      <w:tc>
        <w:tcPr>
          <w:tcW w:w="1296" w:type="dxa"/>
        </w:tcPr>
        <w:p w14:paraId="112A6FD7" w14:textId="77777777" w:rsidR="00D436E9" w:rsidRDefault="00D436E9">
          <w:pPr>
            <w:pStyle w:val="Leiptekstivasen"/>
          </w:pPr>
        </w:p>
      </w:tc>
    </w:tr>
  </w:tbl>
  <w:p w14:paraId="434D3ACD" w14:textId="77777777" w:rsidR="00D436E9" w:rsidRDefault="00006A42">
    <w:pPr>
      <w:pStyle w:val="Yltunniste"/>
      <w:rPr>
        <w:sz w:val="2"/>
      </w:rPr>
    </w:pPr>
    <w:r>
      <w:rPr>
        <w:noProof/>
      </w:rPr>
      <w:drawing>
        <wp:anchor distT="0" distB="0" distL="114300" distR="114300" simplePos="0" relativeHeight="251665408" behindDoc="0" locked="0" layoutInCell="1" allowOverlap="1" wp14:anchorId="405FE1FC" wp14:editId="396D518C">
          <wp:simplePos x="0" y="0"/>
          <wp:positionH relativeFrom="column">
            <wp:posOffset>1069</wp:posOffset>
          </wp:positionH>
          <wp:positionV relativeFrom="page">
            <wp:posOffset>78426</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D69"/>
    <w:multiLevelType w:val="hybridMultilevel"/>
    <w:tmpl w:val="310CDFF0"/>
    <w:lvl w:ilvl="0" w:tplc="28F243C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2" w15:restartNumberingAfterBreak="0">
    <w:nsid w:val="17832701"/>
    <w:multiLevelType w:val="hybridMultilevel"/>
    <w:tmpl w:val="2896585C"/>
    <w:lvl w:ilvl="0" w:tplc="A81CEE70">
      <w:start w:val="1"/>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77156BE"/>
    <w:multiLevelType w:val="hybridMultilevel"/>
    <w:tmpl w:val="114CE44E"/>
    <w:lvl w:ilvl="0" w:tplc="040B0017">
      <w:start w:val="1"/>
      <w:numFmt w:val="lowerLetter"/>
      <w:lvlText w:val="%1)"/>
      <w:lvlJc w:val="left"/>
      <w:pPr>
        <w:ind w:left="3372" w:hanging="360"/>
      </w:pPr>
    </w:lvl>
    <w:lvl w:ilvl="1" w:tplc="040B0019" w:tentative="1">
      <w:start w:val="1"/>
      <w:numFmt w:val="lowerLetter"/>
      <w:lvlText w:val="%2."/>
      <w:lvlJc w:val="left"/>
      <w:pPr>
        <w:ind w:left="4092" w:hanging="360"/>
      </w:pPr>
    </w:lvl>
    <w:lvl w:ilvl="2" w:tplc="040B001B" w:tentative="1">
      <w:start w:val="1"/>
      <w:numFmt w:val="lowerRoman"/>
      <w:lvlText w:val="%3."/>
      <w:lvlJc w:val="right"/>
      <w:pPr>
        <w:ind w:left="4812" w:hanging="180"/>
      </w:pPr>
    </w:lvl>
    <w:lvl w:ilvl="3" w:tplc="040B000F" w:tentative="1">
      <w:start w:val="1"/>
      <w:numFmt w:val="decimal"/>
      <w:lvlText w:val="%4."/>
      <w:lvlJc w:val="left"/>
      <w:pPr>
        <w:ind w:left="5532" w:hanging="360"/>
      </w:pPr>
    </w:lvl>
    <w:lvl w:ilvl="4" w:tplc="040B0019" w:tentative="1">
      <w:start w:val="1"/>
      <w:numFmt w:val="lowerLetter"/>
      <w:lvlText w:val="%5."/>
      <w:lvlJc w:val="left"/>
      <w:pPr>
        <w:ind w:left="6252" w:hanging="360"/>
      </w:pPr>
    </w:lvl>
    <w:lvl w:ilvl="5" w:tplc="040B001B" w:tentative="1">
      <w:start w:val="1"/>
      <w:numFmt w:val="lowerRoman"/>
      <w:lvlText w:val="%6."/>
      <w:lvlJc w:val="right"/>
      <w:pPr>
        <w:ind w:left="6972" w:hanging="180"/>
      </w:pPr>
    </w:lvl>
    <w:lvl w:ilvl="6" w:tplc="040B000F" w:tentative="1">
      <w:start w:val="1"/>
      <w:numFmt w:val="decimal"/>
      <w:lvlText w:val="%7."/>
      <w:lvlJc w:val="left"/>
      <w:pPr>
        <w:ind w:left="7692" w:hanging="360"/>
      </w:pPr>
    </w:lvl>
    <w:lvl w:ilvl="7" w:tplc="040B0019" w:tentative="1">
      <w:start w:val="1"/>
      <w:numFmt w:val="lowerLetter"/>
      <w:lvlText w:val="%8."/>
      <w:lvlJc w:val="left"/>
      <w:pPr>
        <w:ind w:left="8412" w:hanging="360"/>
      </w:pPr>
    </w:lvl>
    <w:lvl w:ilvl="8" w:tplc="040B001B" w:tentative="1">
      <w:start w:val="1"/>
      <w:numFmt w:val="lowerRoman"/>
      <w:lvlText w:val="%9."/>
      <w:lvlJc w:val="right"/>
      <w:pPr>
        <w:ind w:left="9132" w:hanging="180"/>
      </w:pPr>
    </w:lvl>
  </w:abstractNum>
  <w:abstractNum w:abstractNumId="4" w15:restartNumberingAfterBreak="0">
    <w:nsid w:val="30D81020"/>
    <w:multiLevelType w:val="hybridMultilevel"/>
    <w:tmpl w:val="8E8CFEE8"/>
    <w:lvl w:ilvl="0" w:tplc="040B0011">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5" w15:restartNumberingAfterBreak="0">
    <w:nsid w:val="3FFA1617"/>
    <w:multiLevelType w:val="hybridMultilevel"/>
    <w:tmpl w:val="1E6A08BA"/>
    <w:lvl w:ilvl="0" w:tplc="708045B6">
      <w:start w:val="3"/>
      <w:numFmt w:val="bullet"/>
      <w:lvlText w:val="-"/>
      <w:lvlJc w:val="left"/>
      <w:pPr>
        <w:ind w:left="1656" w:hanging="360"/>
      </w:pPr>
      <w:rPr>
        <w:rFonts w:ascii="Arial" w:eastAsia="Times New Roman" w:hAnsi="Arial" w:cs="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7" w15:restartNumberingAfterBreak="0">
    <w:nsid w:val="55781679"/>
    <w:multiLevelType w:val="hybridMultilevel"/>
    <w:tmpl w:val="EC96DCC2"/>
    <w:lvl w:ilvl="0" w:tplc="A81CEE70">
      <w:start w:val="1"/>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63213391"/>
    <w:multiLevelType w:val="hybridMultilevel"/>
    <w:tmpl w:val="77E632B2"/>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74B517F9"/>
    <w:multiLevelType w:val="hybridMultilevel"/>
    <w:tmpl w:val="C5FE386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0" w15:restartNumberingAfterBreak="0">
    <w:nsid w:val="74F10860"/>
    <w:multiLevelType w:val="hybridMultilevel"/>
    <w:tmpl w:val="5BFEAA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77E73D3F"/>
    <w:multiLevelType w:val="hybridMultilevel"/>
    <w:tmpl w:val="38043EFC"/>
    <w:lvl w:ilvl="0" w:tplc="CB52C468">
      <w:start w:val="1"/>
      <w:numFmt w:val="decimal"/>
      <w:lvlText w:val="%1."/>
      <w:lvlJc w:val="left"/>
      <w:pPr>
        <w:ind w:left="1664" w:hanging="360"/>
      </w:pPr>
      <w:rPr>
        <w:b/>
      </w:rPr>
    </w:lvl>
    <w:lvl w:ilvl="1" w:tplc="83F4A8FA">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7F90065A"/>
    <w:multiLevelType w:val="hybridMultilevel"/>
    <w:tmpl w:val="C21C5E00"/>
    <w:lvl w:ilvl="0" w:tplc="28F243C4">
      <w:numFmt w:val="bullet"/>
      <w:lvlText w:val="-"/>
      <w:lvlJc w:val="left"/>
      <w:pPr>
        <w:ind w:left="2384" w:hanging="360"/>
      </w:pPr>
      <w:rPr>
        <w:rFonts w:ascii="Calibri" w:eastAsia="Calibri"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8"/>
  </w:num>
  <w:num w:numId="8">
    <w:abstractNumId w:val="7"/>
  </w:num>
  <w:num w:numId="9">
    <w:abstractNumId w:val="2"/>
  </w:num>
  <w:num w:numId="10">
    <w:abstractNumId w:val="9"/>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0017A"/>
    <w:rsid w:val="00006A42"/>
    <w:rsid w:val="000106F8"/>
    <w:rsid w:val="00010A9A"/>
    <w:rsid w:val="00010BBC"/>
    <w:rsid w:val="000121A2"/>
    <w:rsid w:val="00031C73"/>
    <w:rsid w:val="00053B7E"/>
    <w:rsid w:val="00055165"/>
    <w:rsid w:val="0005650B"/>
    <w:rsid w:val="00057AF1"/>
    <w:rsid w:val="0006095B"/>
    <w:rsid w:val="000634C4"/>
    <w:rsid w:val="00070D8F"/>
    <w:rsid w:val="00072912"/>
    <w:rsid w:val="00080712"/>
    <w:rsid w:val="00080CCA"/>
    <w:rsid w:val="000852C5"/>
    <w:rsid w:val="000A0790"/>
    <w:rsid w:val="000A308D"/>
    <w:rsid w:val="000C3450"/>
    <w:rsid w:val="000E1AAE"/>
    <w:rsid w:val="000E2762"/>
    <w:rsid w:val="000F0B87"/>
    <w:rsid w:val="000F3A5F"/>
    <w:rsid w:val="000F46B6"/>
    <w:rsid w:val="001108CA"/>
    <w:rsid w:val="00115B49"/>
    <w:rsid w:val="00117DD2"/>
    <w:rsid w:val="00122603"/>
    <w:rsid w:val="00140C24"/>
    <w:rsid w:val="0015058F"/>
    <w:rsid w:val="00150D71"/>
    <w:rsid w:val="00166AB6"/>
    <w:rsid w:val="00171B86"/>
    <w:rsid w:val="00180F82"/>
    <w:rsid w:val="00181BF6"/>
    <w:rsid w:val="0018754A"/>
    <w:rsid w:val="00187B84"/>
    <w:rsid w:val="00187ECD"/>
    <w:rsid w:val="00197E9C"/>
    <w:rsid w:val="001A03EB"/>
    <w:rsid w:val="001A41B8"/>
    <w:rsid w:val="001A7350"/>
    <w:rsid w:val="001B1B94"/>
    <w:rsid w:val="001E1D98"/>
    <w:rsid w:val="001E390F"/>
    <w:rsid w:val="001E4EA0"/>
    <w:rsid w:val="001E6869"/>
    <w:rsid w:val="001E69D1"/>
    <w:rsid w:val="00204CA5"/>
    <w:rsid w:val="002250F8"/>
    <w:rsid w:val="0023130C"/>
    <w:rsid w:val="00233BCA"/>
    <w:rsid w:val="00242ADF"/>
    <w:rsid w:val="00253A89"/>
    <w:rsid w:val="0026771D"/>
    <w:rsid w:val="00284FA5"/>
    <w:rsid w:val="002A2742"/>
    <w:rsid w:val="002B1CD8"/>
    <w:rsid w:val="002B2838"/>
    <w:rsid w:val="002B3FE8"/>
    <w:rsid w:val="002B54F1"/>
    <w:rsid w:val="002C1B53"/>
    <w:rsid w:val="002C3770"/>
    <w:rsid w:val="002D5F39"/>
    <w:rsid w:val="002F496B"/>
    <w:rsid w:val="00305C88"/>
    <w:rsid w:val="0031735E"/>
    <w:rsid w:val="00321E8E"/>
    <w:rsid w:val="00340A87"/>
    <w:rsid w:val="00343EE2"/>
    <w:rsid w:val="00350785"/>
    <w:rsid w:val="00361B80"/>
    <w:rsid w:val="0036320C"/>
    <w:rsid w:val="003673B2"/>
    <w:rsid w:val="003A6D55"/>
    <w:rsid w:val="003C2167"/>
    <w:rsid w:val="003C7952"/>
    <w:rsid w:val="003D6557"/>
    <w:rsid w:val="003E19CC"/>
    <w:rsid w:val="003E33BC"/>
    <w:rsid w:val="003E584C"/>
    <w:rsid w:val="003F5704"/>
    <w:rsid w:val="003F64F1"/>
    <w:rsid w:val="00401ECB"/>
    <w:rsid w:val="004202B6"/>
    <w:rsid w:val="0042486A"/>
    <w:rsid w:val="00426FE7"/>
    <w:rsid w:val="004506B3"/>
    <w:rsid w:val="00454D33"/>
    <w:rsid w:val="0045678E"/>
    <w:rsid w:val="004718CE"/>
    <w:rsid w:val="00472930"/>
    <w:rsid w:val="0047314A"/>
    <w:rsid w:val="00475F3E"/>
    <w:rsid w:val="00493E34"/>
    <w:rsid w:val="004A5490"/>
    <w:rsid w:val="004B3F04"/>
    <w:rsid w:val="004C1082"/>
    <w:rsid w:val="004C42B9"/>
    <w:rsid w:val="004C6452"/>
    <w:rsid w:val="004E0F8C"/>
    <w:rsid w:val="004E523C"/>
    <w:rsid w:val="004E577F"/>
    <w:rsid w:val="005112E6"/>
    <w:rsid w:val="005142E7"/>
    <w:rsid w:val="005143DB"/>
    <w:rsid w:val="005250BB"/>
    <w:rsid w:val="00532C3A"/>
    <w:rsid w:val="00535108"/>
    <w:rsid w:val="00552E52"/>
    <w:rsid w:val="00557BA5"/>
    <w:rsid w:val="00562B3B"/>
    <w:rsid w:val="00571EBF"/>
    <w:rsid w:val="00576F32"/>
    <w:rsid w:val="00583F0C"/>
    <w:rsid w:val="00590F91"/>
    <w:rsid w:val="005B2BE4"/>
    <w:rsid w:val="005C0969"/>
    <w:rsid w:val="005C5D76"/>
    <w:rsid w:val="005D10BA"/>
    <w:rsid w:val="005D68F4"/>
    <w:rsid w:val="005E22DE"/>
    <w:rsid w:val="005F32B8"/>
    <w:rsid w:val="0060036E"/>
    <w:rsid w:val="006015C8"/>
    <w:rsid w:val="006065A0"/>
    <w:rsid w:val="00627D50"/>
    <w:rsid w:val="006354DB"/>
    <w:rsid w:val="006517D4"/>
    <w:rsid w:val="00653941"/>
    <w:rsid w:val="00656CDB"/>
    <w:rsid w:val="00656E50"/>
    <w:rsid w:val="00657B5D"/>
    <w:rsid w:val="00662DB7"/>
    <w:rsid w:val="00671BAE"/>
    <w:rsid w:val="00686D79"/>
    <w:rsid w:val="00693F4E"/>
    <w:rsid w:val="006A33A2"/>
    <w:rsid w:val="006B2B51"/>
    <w:rsid w:val="006C204D"/>
    <w:rsid w:val="006E4DBA"/>
    <w:rsid w:val="006E5FA9"/>
    <w:rsid w:val="006F777B"/>
    <w:rsid w:val="007061F5"/>
    <w:rsid w:val="00707BC0"/>
    <w:rsid w:val="007103E0"/>
    <w:rsid w:val="00711E78"/>
    <w:rsid w:val="00727C54"/>
    <w:rsid w:val="00737378"/>
    <w:rsid w:val="007543E8"/>
    <w:rsid w:val="00784188"/>
    <w:rsid w:val="00787AB7"/>
    <w:rsid w:val="00797284"/>
    <w:rsid w:val="007B5064"/>
    <w:rsid w:val="007B68EE"/>
    <w:rsid w:val="007C4D45"/>
    <w:rsid w:val="007D0E84"/>
    <w:rsid w:val="007D6F6F"/>
    <w:rsid w:val="007E290E"/>
    <w:rsid w:val="007F04C7"/>
    <w:rsid w:val="007F44AD"/>
    <w:rsid w:val="007F5460"/>
    <w:rsid w:val="007F6130"/>
    <w:rsid w:val="00806648"/>
    <w:rsid w:val="00821C94"/>
    <w:rsid w:val="0083070D"/>
    <w:rsid w:val="0083195C"/>
    <w:rsid w:val="00832133"/>
    <w:rsid w:val="00834BB4"/>
    <w:rsid w:val="00834EB4"/>
    <w:rsid w:val="0083552C"/>
    <w:rsid w:val="0083597E"/>
    <w:rsid w:val="00835B25"/>
    <w:rsid w:val="008362E7"/>
    <w:rsid w:val="00845DD0"/>
    <w:rsid w:val="00850720"/>
    <w:rsid w:val="008557C1"/>
    <w:rsid w:val="008560E5"/>
    <w:rsid w:val="00875BE5"/>
    <w:rsid w:val="008776B3"/>
    <w:rsid w:val="00887972"/>
    <w:rsid w:val="00894BA1"/>
    <w:rsid w:val="00895181"/>
    <w:rsid w:val="008968DB"/>
    <w:rsid w:val="008B25B6"/>
    <w:rsid w:val="008C306E"/>
    <w:rsid w:val="008C5FA5"/>
    <w:rsid w:val="008C78A7"/>
    <w:rsid w:val="008D0B55"/>
    <w:rsid w:val="008D0F16"/>
    <w:rsid w:val="008D1676"/>
    <w:rsid w:val="008D3658"/>
    <w:rsid w:val="008D5333"/>
    <w:rsid w:val="008E3089"/>
    <w:rsid w:val="008F2132"/>
    <w:rsid w:val="008F38FE"/>
    <w:rsid w:val="008F50E0"/>
    <w:rsid w:val="008F5BDC"/>
    <w:rsid w:val="008F64AF"/>
    <w:rsid w:val="00901BE2"/>
    <w:rsid w:val="0090601E"/>
    <w:rsid w:val="00906808"/>
    <w:rsid w:val="00910672"/>
    <w:rsid w:val="00913C63"/>
    <w:rsid w:val="009162A6"/>
    <w:rsid w:val="009229D6"/>
    <w:rsid w:val="009262E8"/>
    <w:rsid w:val="009323DC"/>
    <w:rsid w:val="0094700D"/>
    <w:rsid w:val="009504E9"/>
    <w:rsid w:val="00955878"/>
    <w:rsid w:val="00972409"/>
    <w:rsid w:val="009747D1"/>
    <w:rsid w:val="00975A6F"/>
    <w:rsid w:val="00984E62"/>
    <w:rsid w:val="0098558A"/>
    <w:rsid w:val="009919AD"/>
    <w:rsid w:val="00995BE2"/>
    <w:rsid w:val="009A6448"/>
    <w:rsid w:val="009B588C"/>
    <w:rsid w:val="009B6D4D"/>
    <w:rsid w:val="009D11FF"/>
    <w:rsid w:val="009D6D05"/>
    <w:rsid w:val="009D6FC4"/>
    <w:rsid w:val="00A06D14"/>
    <w:rsid w:val="00A245A8"/>
    <w:rsid w:val="00A320ED"/>
    <w:rsid w:val="00A37F6C"/>
    <w:rsid w:val="00A522A4"/>
    <w:rsid w:val="00A6118D"/>
    <w:rsid w:val="00A625F5"/>
    <w:rsid w:val="00A6487F"/>
    <w:rsid w:val="00A73B5E"/>
    <w:rsid w:val="00A900DD"/>
    <w:rsid w:val="00A908B3"/>
    <w:rsid w:val="00A91817"/>
    <w:rsid w:val="00A929BD"/>
    <w:rsid w:val="00A974A7"/>
    <w:rsid w:val="00AA3DB5"/>
    <w:rsid w:val="00AA41BA"/>
    <w:rsid w:val="00AA7818"/>
    <w:rsid w:val="00AC22FF"/>
    <w:rsid w:val="00AC3A9E"/>
    <w:rsid w:val="00AC4810"/>
    <w:rsid w:val="00AC55CE"/>
    <w:rsid w:val="00AC5D30"/>
    <w:rsid w:val="00AC6584"/>
    <w:rsid w:val="00AD54D1"/>
    <w:rsid w:val="00AE6629"/>
    <w:rsid w:val="00AF5A01"/>
    <w:rsid w:val="00B04257"/>
    <w:rsid w:val="00B05EF8"/>
    <w:rsid w:val="00B1290E"/>
    <w:rsid w:val="00B162DF"/>
    <w:rsid w:val="00B242C6"/>
    <w:rsid w:val="00B26B8B"/>
    <w:rsid w:val="00B36145"/>
    <w:rsid w:val="00B46330"/>
    <w:rsid w:val="00B511F7"/>
    <w:rsid w:val="00B52156"/>
    <w:rsid w:val="00B569D1"/>
    <w:rsid w:val="00B62D86"/>
    <w:rsid w:val="00B75863"/>
    <w:rsid w:val="00B813F0"/>
    <w:rsid w:val="00B85E9D"/>
    <w:rsid w:val="00B87479"/>
    <w:rsid w:val="00B9055E"/>
    <w:rsid w:val="00BA4FFE"/>
    <w:rsid w:val="00BA52C2"/>
    <w:rsid w:val="00BA671F"/>
    <w:rsid w:val="00BB70BE"/>
    <w:rsid w:val="00BC2E6A"/>
    <w:rsid w:val="00BC5AE9"/>
    <w:rsid w:val="00BC6A3A"/>
    <w:rsid w:val="00BE3839"/>
    <w:rsid w:val="00BE52D1"/>
    <w:rsid w:val="00BF1635"/>
    <w:rsid w:val="00BF5538"/>
    <w:rsid w:val="00BF5E5B"/>
    <w:rsid w:val="00C018B1"/>
    <w:rsid w:val="00C11D16"/>
    <w:rsid w:val="00C1387A"/>
    <w:rsid w:val="00C13E7C"/>
    <w:rsid w:val="00C236FA"/>
    <w:rsid w:val="00C249EA"/>
    <w:rsid w:val="00C27F68"/>
    <w:rsid w:val="00C46FAE"/>
    <w:rsid w:val="00C472FC"/>
    <w:rsid w:val="00C55B9B"/>
    <w:rsid w:val="00C63497"/>
    <w:rsid w:val="00C717D0"/>
    <w:rsid w:val="00C904F1"/>
    <w:rsid w:val="00CA064F"/>
    <w:rsid w:val="00CA3C26"/>
    <w:rsid w:val="00CA4B2F"/>
    <w:rsid w:val="00CB72EB"/>
    <w:rsid w:val="00CD565A"/>
    <w:rsid w:val="00CD7758"/>
    <w:rsid w:val="00CE403D"/>
    <w:rsid w:val="00CE5CDC"/>
    <w:rsid w:val="00D05F00"/>
    <w:rsid w:val="00D10ADB"/>
    <w:rsid w:val="00D11406"/>
    <w:rsid w:val="00D14295"/>
    <w:rsid w:val="00D14EAA"/>
    <w:rsid w:val="00D16A46"/>
    <w:rsid w:val="00D3417A"/>
    <w:rsid w:val="00D349BE"/>
    <w:rsid w:val="00D40F23"/>
    <w:rsid w:val="00D436E9"/>
    <w:rsid w:val="00D5548F"/>
    <w:rsid w:val="00D70204"/>
    <w:rsid w:val="00D74722"/>
    <w:rsid w:val="00D75703"/>
    <w:rsid w:val="00D778FB"/>
    <w:rsid w:val="00D7796C"/>
    <w:rsid w:val="00D83637"/>
    <w:rsid w:val="00DB0F01"/>
    <w:rsid w:val="00DB1DD9"/>
    <w:rsid w:val="00DB6B6D"/>
    <w:rsid w:val="00DC4BE1"/>
    <w:rsid w:val="00DE2A8F"/>
    <w:rsid w:val="00DE6C8D"/>
    <w:rsid w:val="00E05B8C"/>
    <w:rsid w:val="00E11038"/>
    <w:rsid w:val="00E13163"/>
    <w:rsid w:val="00E462AD"/>
    <w:rsid w:val="00E47327"/>
    <w:rsid w:val="00E51BA2"/>
    <w:rsid w:val="00E51CEE"/>
    <w:rsid w:val="00E55E46"/>
    <w:rsid w:val="00E6064B"/>
    <w:rsid w:val="00E6223E"/>
    <w:rsid w:val="00E666BE"/>
    <w:rsid w:val="00E72AFF"/>
    <w:rsid w:val="00E75D17"/>
    <w:rsid w:val="00E77938"/>
    <w:rsid w:val="00E77C57"/>
    <w:rsid w:val="00E81BCE"/>
    <w:rsid w:val="00E93873"/>
    <w:rsid w:val="00E96972"/>
    <w:rsid w:val="00EA71B3"/>
    <w:rsid w:val="00EB0330"/>
    <w:rsid w:val="00EC104A"/>
    <w:rsid w:val="00EC58E4"/>
    <w:rsid w:val="00EF5A7E"/>
    <w:rsid w:val="00F31FED"/>
    <w:rsid w:val="00F32114"/>
    <w:rsid w:val="00F423D3"/>
    <w:rsid w:val="00F45313"/>
    <w:rsid w:val="00F472E2"/>
    <w:rsid w:val="00F62B01"/>
    <w:rsid w:val="00F6303F"/>
    <w:rsid w:val="00F709D2"/>
    <w:rsid w:val="00F75364"/>
    <w:rsid w:val="00F80583"/>
    <w:rsid w:val="00F83443"/>
    <w:rsid w:val="00F85173"/>
    <w:rsid w:val="00F8554D"/>
    <w:rsid w:val="00FA1578"/>
    <w:rsid w:val="00FA2C06"/>
    <w:rsid w:val="00FA6F90"/>
    <w:rsid w:val="00FB5DD8"/>
    <w:rsid w:val="00FC69ED"/>
    <w:rsid w:val="00FD22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3CC82"/>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5">
    <w:name w:val="heading 5"/>
    <w:basedOn w:val="Normaali"/>
    <w:next w:val="Normaali"/>
    <w:link w:val="Otsikko5Char"/>
    <w:semiHidden/>
    <w:unhideWhenUsed/>
    <w:qFormat/>
    <w:rsid w:val="00B9055E"/>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styleId="NormaaliWWW">
    <w:name w:val="Normal (Web)"/>
    <w:basedOn w:val="Normaali"/>
    <w:uiPriority w:val="99"/>
    <w:semiHidden/>
    <w:unhideWhenUsed/>
    <w:rsid w:val="005C0969"/>
    <w:pPr>
      <w:spacing w:before="100" w:beforeAutospacing="1" w:after="100" w:afterAutospacing="1"/>
    </w:pPr>
    <w:rPr>
      <w:rFonts w:ascii="Times New Roman" w:hAnsi="Times New Roman" w:cs="Times New Roman"/>
      <w:sz w:val="24"/>
      <w:szCs w:val="24"/>
    </w:rPr>
  </w:style>
  <w:style w:type="character" w:customStyle="1" w:styleId="Otsikko5Char">
    <w:name w:val="Otsikko 5 Char"/>
    <w:basedOn w:val="Kappaleenoletusfontti"/>
    <w:link w:val="Otsikko5"/>
    <w:semiHidden/>
    <w:rsid w:val="00B9055E"/>
    <w:rPr>
      <w:rFonts w:asciiTheme="majorHAnsi" w:eastAsiaTheme="majorEastAsia" w:hAnsiTheme="majorHAnsi" w:cstheme="majorBidi"/>
      <w:color w:val="365F91" w:themeColor="accent1" w:themeShade="BF"/>
    </w:rPr>
  </w:style>
  <w:style w:type="paragraph" w:customStyle="1" w:styleId="py">
    <w:name w:val="py"/>
    <w:basedOn w:val="Normaali"/>
    <w:rsid w:val="00B9055E"/>
    <w:pPr>
      <w:spacing w:before="100" w:beforeAutospacing="1" w:after="100" w:afterAutospacing="1"/>
    </w:pPr>
    <w:rPr>
      <w:rFonts w:ascii="Times New Roman" w:hAnsi="Times New Roman" w:cs="Times New Roman"/>
      <w:sz w:val="24"/>
      <w:szCs w:val="24"/>
    </w:rPr>
  </w:style>
  <w:style w:type="character" w:styleId="Voimakas">
    <w:name w:val="Strong"/>
    <w:basedOn w:val="Kappaleenoletusfontti"/>
    <w:uiPriority w:val="22"/>
    <w:qFormat/>
    <w:rsid w:val="00B9055E"/>
    <w:rPr>
      <w:b/>
      <w:bCs/>
    </w:rPr>
  </w:style>
  <w:style w:type="paragraph" w:styleId="Luettelokappale">
    <w:name w:val="List Paragraph"/>
    <w:basedOn w:val="Normaali"/>
    <w:uiPriority w:val="34"/>
    <w:qFormat/>
    <w:rsid w:val="00DB6B6D"/>
    <w:pPr>
      <w:ind w:left="720"/>
      <w:contextualSpacing/>
    </w:pPr>
  </w:style>
  <w:style w:type="paragraph" w:styleId="Eivli">
    <w:name w:val="No Spacing"/>
    <w:uiPriority w:val="1"/>
    <w:qFormat/>
    <w:rsid w:val="00B87479"/>
    <w:rPr>
      <w:rFonts w:ascii="Calibri" w:eastAsia="Calibri" w:hAnsi="Calibri" w:cs="Times New Roman"/>
      <w:sz w:val="22"/>
      <w:szCs w:val="22"/>
      <w:lang w:eastAsia="en-US"/>
    </w:rPr>
  </w:style>
  <w:style w:type="paragraph" w:customStyle="1" w:styleId="Default">
    <w:name w:val="Default"/>
    <w:rsid w:val="00B87479"/>
    <w:pPr>
      <w:autoSpaceDE w:val="0"/>
      <w:autoSpaceDN w:val="0"/>
      <w:adjustRightInd w:val="0"/>
    </w:pPr>
    <w:rPr>
      <w:rFonts w:ascii="Times New Roman" w:hAnsi="Times New Roman" w:cs="Times New Roman"/>
      <w:color w:val="000000"/>
      <w:sz w:val="24"/>
      <w:szCs w:val="24"/>
    </w:rPr>
  </w:style>
  <w:style w:type="character" w:customStyle="1" w:styleId="Ratkaisematonmaininta1">
    <w:name w:val="Ratkaisematon maininta1"/>
    <w:basedOn w:val="Kappaleenoletusfontti"/>
    <w:uiPriority w:val="99"/>
    <w:semiHidden/>
    <w:unhideWhenUsed/>
    <w:rsid w:val="0005650B"/>
    <w:rPr>
      <w:color w:val="605E5C"/>
      <w:shd w:val="clear" w:color="auto" w:fill="E1DFDD"/>
    </w:rPr>
  </w:style>
  <w:style w:type="paragraph" w:styleId="Muutos">
    <w:name w:val="Revision"/>
    <w:hidden/>
    <w:uiPriority w:val="99"/>
    <w:semiHidden/>
    <w:rsid w:val="00D3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8128">
      <w:bodyDiv w:val="1"/>
      <w:marLeft w:val="0"/>
      <w:marRight w:val="0"/>
      <w:marTop w:val="0"/>
      <w:marBottom w:val="0"/>
      <w:divBdr>
        <w:top w:val="none" w:sz="0" w:space="0" w:color="auto"/>
        <w:left w:val="none" w:sz="0" w:space="0" w:color="auto"/>
        <w:bottom w:val="none" w:sz="0" w:space="0" w:color="auto"/>
        <w:right w:val="none" w:sz="0" w:space="0" w:color="auto"/>
      </w:divBdr>
    </w:div>
    <w:div w:id="197470254">
      <w:bodyDiv w:val="1"/>
      <w:marLeft w:val="0"/>
      <w:marRight w:val="0"/>
      <w:marTop w:val="0"/>
      <w:marBottom w:val="0"/>
      <w:divBdr>
        <w:top w:val="none" w:sz="0" w:space="0" w:color="auto"/>
        <w:left w:val="none" w:sz="0" w:space="0" w:color="auto"/>
        <w:bottom w:val="none" w:sz="0" w:space="0" w:color="auto"/>
        <w:right w:val="none" w:sz="0" w:space="0" w:color="auto"/>
      </w:divBdr>
    </w:div>
    <w:div w:id="228613481">
      <w:bodyDiv w:val="1"/>
      <w:marLeft w:val="0"/>
      <w:marRight w:val="0"/>
      <w:marTop w:val="0"/>
      <w:marBottom w:val="0"/>
      <w:divBdr>
        <w:top w:val="none" w:sz="0" w:space="0" w:color="auto"/>
        <w:left w:val="none" w:sz="0" w:space="0" w:color="auto"/>
        <w:bottom w:val="none" w:sz="0" w:space="0" w:color="auto"/>
        <w:right w:val="none" w:sz="0" w:space="0" w:color="auto"/>
      </w:divBdr>
    </w:div>
    <w:div w:id="635599791">
      <w:bodyDiv w:val="1"/>
      <w:marLeft w:val="0"/>
      <w:marRight w:val="0"/>
      <w:marTop w:val="0"/>
      <w:marBottom w:val="0"/>
      <w:divBdr>
        <w:top w:val="none" w:sz="0" w:space="0" w:color="auto"/>
        <w:left w:val="none" w:sz="0" w:space="0" w:color="auto"/>
        <w:bottom w:val="none" w:sz="0" w:space="0" w:color="auto"/>
        <w:right w:val="none" w:sz="0" w:space="0" w:color="auto"/>
      </w:divBdr>
    </w:div>
    <w:div w:id="658926599">
      <w:bodyDiv w:val="1"/>
      <w:marLeft w:val="0"/>
      <w:marRight w:val="0"/>
      <w:marTop w:val="0"/>
      <w:marBottom w:val="0"/>
      <w:divBdr>
        <w:top w:val="none" w:sz="0" w:space="0" w:color="auto"/>
        <w:left w:val="none" w:sz="0" w:space="0" w:color="auto"/>
        <w:bottom w:val="none" w:sz="0" w:space="0" w:color="auto"/>
        <w:right w:val="none" w:sz="0" w:space="0" w:color="auto"/>
      </w:divBdr>
    </w:div>
    <w:div w:id="699625171">
      <w:bodyDiv w:val="1"/>
      <w:marLeft w:val="0"/>
      <w:marRight w:val="0"/>
      <w:marTop w:val="0"/>
      <w:marBottom w:val="0"/>
      <w:divBdr>
        <w:top w:val="none" w:sz="0" w:space="0" w:color="auto"/>
        <w:left w:val="none" w:sz="0" w:space="0" w:color="auto"/>
        <w:bottom w:val="none" w:sz="0" w:space="0" w:color="auto"/>
        <w:right w:val="none" w:sz="0" w:space="0" w:color="auto"/>
      </w:divBdr>
    </w:div>
    <w:div w:id="815493556">
      <w:bodyDiv w:val="1"/>
      <w:marLeft w:val="0"/>
      <w:marRight w:val="0"/>
      <w:marTop w:val="0"/>
      <w:marBottom w:val="0"/>
      <w:divBdr>
        <w:top w:val="none" w:sz="0" w:space="0" w:color="auto"/>
        <w:left w:val="none" w:sz="0" w:space="0" w:color="auto"/>
        <w:bottom w:val="none" w:sz="0" w:space="0" w:color="auto"/>
        <w:right w:val="none" w:sz="0" w:space="0" w:color="auto"/>
      </w:divBdr>
    </w:div>
    <w:div w:id="869996997">
      <w:bodyDiv w:val="1"/>
      <w:marLeft w:val="0"/>
      <w:marRight w:val="0"/>
      <w:marTop w:val="0"/>
      <w:marBottom w:val="0"/>
      <w:divBdr>
        <w:top w:val="none" w:sz="0" w:space="0" w:color="auto"/>
        <w:left w:val="none" w:sz="0" w:space="0" w:color="auto"/>
        <w:bottom w:val="none" w:sz="0" w:space="0" w:color="auto"/>
        <w:right w:val="none" w:sz="0" w:space="0" w:color="auto"/>
      </w:divBdr>
    </w:div>
    <w:div w:id="988482489">
      <w:bodyDiv w:val="1"/>
      <w:marLeft w:val="0"/>
      <w:marRight w:val="0"/>
      <w:marTop w:val="0"/>
      <w:marBottom w:val="0"/>
      <w:divBdr>
        <w:top w:val="none" w:sz="0" w:space="0" w:color="auto"/>
        <w:left w:val="none" w:sz="0" w:space="0" w:color="auto"/>
        <w:bottom w:val="none" w:sz="0" w:space="0" w:color="auto"/>
        <w:right w:val="none" w:sz="0" w:space="0" w:color="auto"/>
      </w:divBdr>
    </w:div>
    <w:div w:id="1150708815">
      <w:bodyDiv w:val="1"/>
      <w:marLeft w:val="0"/>
      <w:marRight w:val="0"/>
      <w:marTop w:val="0"/>
      <w:marBottom w:val="0"/>
      <w:divBdr>
        <w:top w:val="none" w:sz="0" w:space="0" w:color="auto"/>
        <w:left w:val="none" w:sz="0" w:space="0" w:color="auto"/>
        <w:bottom w:val="none" w:sz="0" w:space="0" w:color="auto"/>
        <w:right w:val="none" w:sz="0" w:space="0" w:color="auto"/>
      </w:divBdr>
    </w:div>
    <w:div w:id="1460685697">
      <w:bodyDiv w:val="1"/>
      <w:marLeft w:val="0"/>
      <w:marRight w:val="0"/>
      <w:marTop w:val="0"/>
      <w:marBottom w:val="0"/>
      <w:divBdr>
        <w:top w:val="none" w:sz="0" w:space="0" w:color="auto"/>
        <w:left w:val="none" w:sz="0" w:space="0" w:color="auto"/>
        <w:bottom w:val="none" w:sz="0" w:space="0" w:color="auto"/>
        <w:right w:val="none" w:sz="0" w:space="0" w:color="auto"/>
      </w:divBdr>
    </w:div>
    <w:div w:id="1729113824">
      <w:bodyDiv w:val="1"/>
      <w:marLeft w:val="0"/>
      <w:marRight w:val="0"/>
      <w:marTop w:val="0"/>
      <w:marBottom w:val="0"/>
      <w:divBdr>
        <w:top w:val="none" w:sz="0" w:space="0" w:color="auto"/>
        <w:left w:val="none" w:sz="0" w:space="0" w:color="auto"/>
        <w:bottom w:val="none" w:sz="0" w:space="0" w:color="auto"/>
        <w:right w:val="none" w:sz="0" w:space="0" w:color="auto"/>
      </w:divBdr>
    </w:div>
    <w:div w:id="1882596943">
      <w:bodyDiv w:val="1"/>
      <w:marLeft w:val="0"/>
      <w:marRight w:val="0"/>
      <w:marTop w:val="0"/>
      <w:marBottom w:val="0"/>
      <w:divBdr>
        <w:top w:val="none" w:sz="0" w:space="0" w:color="auto"/>
        <w:left w:val="none" w:sz="0" w:space="0" w:color="auto"/>
        <w:bottom w:val="none" w:sz="0" w:space="0" w:color="auto"/>
        <w:right w:val="none" w:sz="0" w:space="0" w:color="auto"/>
      </w:divBdr>
    </w:div>
    <w:div w:id="1952862480">
      <w:bodyDiv w:val="1"/>
      <w:marLeft w:val="0"/>
      <w:marRight w:val="0"/>
      <w:marTop w:val="0"/>
      <w:marBottom w:val="0"/>
      <w:divBdr>
        <w:top w:val="none" w:sz="0" w:space="0" w:color="auto"/>
        <w:left w:val="none" w:sz="0" w:space="0" w:color="auto"/>
        <w:bottom w:val="none" w:sz="0" w:space="0" w:color="auto"/>
        <w:right w:val="none" w:sz="0" w:space="0" w:color="auto"/>
      </w:divBdr>
      <w:divsChild>
        <w:div w:id="404881418">
          <w:marLeft w:val="0"/>
          <w:marRight w:val="0"/>
          <w:marTop w:val="0"/>
          <w:marBottom w:val="0"/>
          <w:divBdr>
            <w:top w:val="none" w:sz="0" w:space="0" w:color="auto"/>
            <w:left w:val="none" w:sz="0" w:space="0" w:color="auto"/>
            <w:bottom w:val="none" w:sz="0" w:space="0" w:color="auto"/>
            <w:right w:val="none" w:sz="0" w:space="0" w:color="auto"/>
          </w:divBdr>
          <w:divsChild>
            <w:div w:id="239368424">
              <w:marLeft w:val="0"/>
              <w:marRight w:val="0"/>
              <w:marTop w:val="0"/>
              <w:marBottom w:val="0"/>
              <w:divBdr>
                <w:top w:val="none" w:sz="0" w:space="0" w:color="auto"/>
                <w:left w:val="none" w:sz="0" w:space="0" w:color="auto"/>
                <w:bottom w:val="none" w:sz="0" w:space="0" w:color="auto"/>
                <w:right w:val="none" w:sz="0" w:space="0" w:color="auto"/>
              </w:divBdr>
              <w:divsChild>
                <w:div w:id="92481556">
                  <w:marLeft w:val="0"/>
                  <w:marRight w:val="0"/>
                  <w:marTop w:val="0"/>
                  <w:marBottom w:val="0"/>
                  <w:divBdr>
                    <w:top w:val="none" w:sz="0" w:space="0" w:color="auto"/>
                    <w:left w:val="none" w:sz="0" w:space="0" w:color="auto"/>
                    <w:bottom w:val="none" w:sz="0" w:space="0" w:color="auto"/>
                    <w:right w:val="none" w:sz="0" w:space="0" w:color="auto"/>
                  </w:divBdr>
                  <w:divsChild>
                    <w:div w:id="17561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03.safelinks.protection.outlook.com/?url=http%3A%2F%2Furn.fi%2FURN%3AISBN%3A978-952-380-496-8&amp;data=05%7C01%7C%7Cb557572a82aa4f97878d08da8b22a573%7Cd95951a6dfd34a749abbf2b2cb89d671%7C1%7C0%7C637975278987674460%7CUnknown%7CTWFpbGZsb3d8eyJWIjoiMC4wLjAwMDAiLCJQIjoiV2luMzIiLCJBTiI6Ik1haWwiLCJXVCI6Mn0%3D%7C3000%7C%7C%7C&amp;sdata=qn%2FPaPKykJWdAptZtyMdUOQiOf5QmAjrgiVO47BDB2A%3D&amp;reserved=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E0E6-3CF7-408C-A30C-6ABB0AA9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6807</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Sirviö Tapani (MMM)</cp:lastModifiedBy>
  <cp:revision>2</cp:revision>
  <cp:lastPrinted>2018-12-20T10:56:00Z</cp:lastPrinted>
  <dcterms:created xsi:type="dcterms:W3CDTF">2022-10-28T06:14:00Z</dcterms:created>
  <dcterms:modified xsi:type="dcterms:W3CDTF">2022-10-28T06:14:00Z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MMM#260883#1</vt:lpwstr>
  </property>
</Properties>
</file>