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3E022" w14:textId="18E6A937" w:rsidR="00587B3D" w:rsidRDefault="00737418" w:rsidP="001372B3">
      <w:pPr>
        <w:pStyle w:val="VMOtsikkonum2"/>
        <w:numPr>
          <w:ilvl w:val="0"/>
          <w:numId w:val="0"/>
        </w:numPr>
      </w:pPr>
      <w:sdt>
        <w:sdtPr>
          <w:alias w:val="Title"/>
          <w:tag w:val=""/>
          <w:id w:val="-1696542372"/>
          <w:placeholder>
            <w:docPart w:val="71BFDA277A0F4E629C85DD8E937C436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proofErr w:type="spellStart"/>
          <w:r w:rsidR="00CA541C">
            <w:t>OKM:n</w:t>
          </w:r>
          <w:proofErr w:type="spellEnd"/>
          <w:r w:rsidR="00CA541C">
            <w:t xml:space="preserve"> hallinnonalan s</w:t>
          </w:r>
          <w:r w:rsidR="00D37807">
            <w:t>iirtoprojekti</w:t>
          </w:r>
          <w:r w:rsidR="00CA541C">
            <w:t>,</w:t>
          </w:r>
          <w:r w:rsidR="00D37807">
            <w:t xml:space="preserve"> ohjausryhmä </w:t>
          </w:r>
          <w:r w:rsidR="00A645F5">
            <w:t>1</w:t>
          </w:r>
        </w:sdtContent>
      </w:sdt>
    </w:p>
    <w:p w14:paraId="5B73E023" w14:textId="476BFE11" w:rsidR="00177FC5" w:rsidRDefault="00177FC5" w:rsidP="00177FC5">
      <w:r>
        <w:t>Aika</w:t>
      </w:r>
      <w:r>
        <w:tab/>
      </w:r>
      <w:r>
        <w:tab/>
      </w:r>
      <w:r w:rsidR="001372B3">
        <w:t>15.1.2015, 9-10.15</w:t>
      </w:r>
    </w:p>
    <w:p w14:paraId="5B73E024" w14:textId="221BFCC4" w:rsidR="00177FC5" w:rsidRDefault="00177FC5" w:rsidP="00177FC5">
      <w:r>
        <w:t>Paikka</w:t>
      </w:r>
      <w:r>
        <w:tab/>
      </w:r>
      <w:r>
        <w:tab/>
      </w:r>
      <w:r w:rsidR="00CA541C">
        <w:t>V</w:t>
      </w:r>
      <w:r w:rsidR="00A56B56">
        <w:t xml:space="preserve">altori, </w:t>
      </w:r>
      <w:r w:rsidR="00A56B56" w:rsidRPr="00A56B56">
        <w:t xml:space="preserve">Siltasaarenkatu </w:t>
      </w:r>
      <w:proofErr w:type="gramStart"/>
      <w:r w:rsidR="00A56B56" w:rsidRPr="00A56B56">
        <w:t>18-20</w:t>
      </w:r>
      <w:proofErr w:type="gramEnd"/>
      <w:r w:rsidR="00A56B56" w:rsidRPr="00A56B56">
        <w:t xml:space="preserve"> A</w:t>
      </w:r>
      <w:r w:rsidR="00A56B56">
        <w:t>,</w:t>
      </w:r>
      <w:r w:rsidR="00CA541C">
        <w:t xml:space="preserve"> </w:t>
      </w:r>
      <w:proofErr w:type="spellStart"/>
      <w:r w:rsidR="00CA541C">
        <w:t>nh</w:t>
      </w:r>
      <w:proofErr w:type="spellEnd"/>
      <w:r w:rsidR="00CA541C">
        <w:t xml:space="preserve"> Sääksi </w:t>
      </w:r>
    </w:p>
    <w:p w14:paraId="5B73E025" w14:textId="77777777" w:rsidR="00177FC5" w:rsidRDefault="00177FC5" w:rsidP="0010300D"/>
    <w:p w14:paraId="5B73E026" w14:textId="77777777" w:rsidR="00177FC5" w:rsidRDefault="00177FC5" w:rsidP="00177FC5">
      <w:r>
        <w:t>Osallistujat</w:t>
      </w:r>
      <w:r>
        <w:tab/>
      </w:r>
      <w:r>
        <w:tab/>
        <w:t xml:space="preserve">Puheenjohtaja: </w:t>
      </w:r>
    </w:p>
    <w:p w14:paraId="6A410EC5" w14:textId="4BB2199F" w:rsidR="00B13330" w:rsidRDefault="00AC1182" w:rsidP="00B13330">
      <w:pPr>
        <w:ind w:left="1304" w:firstLine="1304"/>
      </w:pPr>
      <w:r w:rsidRPr="006908AC">
        <w:t>Irma Nieminen, OKM, tietohallintojohtaja</w:t>
      </w:r>
      <w:r w:rsidR="001F5501">
        <w:t xml:space="preserve"> </w:t>
      </w:r>
    </w:p>
    <w:p w14:paraId="5B73E028" w14:textId="4A0306BD" w:rsidR="00177FC5" w:rsidRDefault="00AC1182" w:rsidP="00AC1182">
      <w:r>
        <w:tab/>
      </w:r>
      <w:r>
        <w:tab/>
      </w:r>
    </w:p>
    <w:p w14:paraId="4CE00A96" w14:textId="4F2B885F" w:rsidR="00AC1182" w:rsidRDefault="00AC1182" w:rsidP="00AC1182">
      <w:r>
        <w:tab/>
      </w:r>
      <w:r>
        <w:tab/>
        <w:t>VM</w:t>
      </w:r>
    </w:p>
    <w:p w14:paraId="291E160A" w14:textId="0DFD0CBB" w:rsidR="00AC1182" w:rsidRPr="00AC1182" w:rsidRDefault="00AC1182" w:rsidP="00AC1182">
      <w:pPr>
        <w:ind w:left="2608"/>
      </w:pPr>
      <w:r w:rsidRPr="00AC1182">
        <w:t xml:space="preserve">Tuomo </w:t>
      </w:r>
      <w:proofErr w:type="spellStart"/>
      <w:r w:rsidRPr="00AC1182">
        <w:t>Pigg</w:t>
      </w:r>
      <w:proofErr w:type="spellEnd"/>
      <w:r w:rsidRPr="00AC1182">
        <w:t xml:space="preserve">, VM, neuvotteleva virkamies </w:t>
      </w:r>
    </w:p>
    <w:p w14:paraId="541B8B8A" w14:textId="77777777" w:rsidR="00AC1182" w:rsidRDefault="00AC1182" w:rsidP="00AC1182">
      <w:pPr>
        <w:ind w:left="2608"/>
      </w:pPr>
    </w:p>
    <w:p w14:paraId="3FC50912" w14:textId="04F9CC83" w:rsidR="00AC1182" w:rsidRDefault="00AC1182" w:rsidP="00AC1182">
      <w:pPr>
        <w:ind w:left="2608"/>
      </w:pPr>
      <w:r>
        <w:t>Valtori</w:t>
      </w:r>
    </w:p>
    <w:p w14:paraId="0240566D" w14:textId="3FDE29B7" w:rsidR="00AC1182" w:rsidRPr="00AC1182" w:rsidRDefault="00AC1182" w:rsidP="00AC1182">
      <w:pPr>
        <w:ind w:left="2608"/>
      </w:pPr>
      <w:r w:rsidRPr="00AC1182">
        <w:t xml:space="preserve">Jukka Rautanen, asiakaspalvelujohtaja, Valtori </w:t>
      </w:r>
    </w:p>
    <w:p w14:paraId="79405070" w14:textId="5D25056B" w:rsidR="00AC1182" w:rsidRPr="00AC1182" w:rsidRDefault="00AC1182" w:rsidP="00AC1182">
      <w:pPr>
        <w:ind w:left="2608"/>
      </w:pPr>
      <w:r w:rsidRPr="00AC1182">
        <w:t>Anne-Marie Rigoff, projektipäällikkö, Valtori</w:t>
      </w:r>
      <w:r w:rsidR="001F5501">
        <w:t xml:space="preserve"> </w:t>
      </w:r>
    </w:p>
    <w:p w14:paraId="335AC569" w14:textId="1ADB642F" w:rsidR="00AC1182" w:rsidRPr="00AC1182" w:rsidRDefault="00AC1182" w:rsidP="00AC1182">
      <w:pPr>
        <w:ind w:left="2608"/>
      </w:pPr>
      <w:r w:rsidRPr="00AC1182">
        <w:t>Pia Ohra-aho, projektipäällikkö, Valtori, sihteeri</w:t>
      </w:r>
    </w:p>
    <w:p w14:paraId="3C542D21" w14:textId="62F84B79" w:rsidR="00AC1182" w:rsidRPr="00AC1182" w:rsidRDefault="00AC1182" w:rsidP="00AC1182">
      <w:pPr>
        <w:ind w:left="2608"/>
      </w:pPr>
      <w:r w:rsidRPr="00AC1182">
        <w:t>Esa Ylivarvi, projektipäällikkö, Valtori</w:t>
      </w:r>
    </w:p>
    <w:p w14:paraId="0454189E" w14:textId="77777777" w:rsidR="00AC1182" w:rsidRPr="00AC1182" w:rsidRDefault="00AC1182" w:rsidP="00AC1182">
      <w:pPr>
        <w:ind w:left="2608"/>
      </w:pPr>
    </w:p>
    <w:p w14:paraId="29411FC5" w14:textId="77777777" w:rsidR="00AC1182" w:rsidRPr="00AC1182" w:rsidRDefault="00AC1182" w:rsidP="00AC1182">
      <w:pPr>
        <w:ind w:left="2608"/>
      </w:pPr>
      <w:r w:rsidRPr="00AC1182">
        <w:t>Kansainvälisen liikkuvuuden ja yhteistyön keskus (CIMO)</w:t>
      </w:r>
    </w:p>
    <w:p w14:paraId="426C8F26" w14:textId="35A409AB" w:rsidR="00AC1182" w:rsidRPr="00AC1182" w:rsidRDefault="00AC1182" w:rsidP="00AC1182">
      <w:pPr>
        <w:ind w:left="2608"/>
      </w:pPr>
      <w:r w:rsidRPr="00AC1182">
        <w:t xml:space="preserve">Jyrki </w:t>
      </w:r>
      <w:proofErr w:type="spellStart"/>
      <w:r w:rsidRPr="00AC1182">
        <w:t>Tuohela</w:t>
      </w:r>
      <w:proofErr w:type="spellEnd"/>
      <w:r w:rsidRPr="00AC1182">
        <w:t xml:space="preserve">, tietohallintopäällikkö </w:t>
      </w:r>
    </w:p>
    <w:p w14:paraId="59BC82B0" w14:textId="1931F280" w:rsidR="00AC1182" w:rsidRPr="00AC1182" w:rsidRDefault="00AC1182" w:rsidP="00AC1182">
      <w:pPr>
        <w:ind w:left="2608"/>
      </w:pPr>
      <w:r w:rsidRPr="00AC1182">
        <w:t>Hannu Tahvanainen, henkilöstön edustaja</w:t>
      </w:r>
      <w:r w:rsidR="001F5501">
        <w:t xml:space="preserve"> </w:t>
      </w:r>
    </w:p>
    <w:p w14:paraId="2FEE8AA2" w14:textId="77777777" w:rsidR="00AC1182" w:rsidRPr="00AC1182" w:rsidRDefault="00AC1182" w:rsidP="00AC1182">
      <w:pPr>
        <w:ind w:left="2608"/>
      </w:pPr>
    </w:p>
    <w:p w14:paraId="6D492385" w14:textId="77777777" w:rsidR="00AC1182" w:rsidRPr="00AC1182" w:rsidRDefault="00AC1182" w:rsidP="00AC1182">
      <w:pPr>
        <w:ind w:left="2608"/>
      </w:pPr>
      <w:r w:rsidRPr="00AC1182">
        <w:t>Kansallisarkisto</w:t>
      </w:r>
    </w:p>
    <w:p w14:paraId="29E487C6" w14:textId="6AF666BA" w:rsidR="00AC1182" w:rsidRPr="00AC1182" w:rsidRDefault="00AC1182" w:rsidP="00AC1182">
      <w:pPr>
        <w:ind w:left="2608"/>
      </w:pPr>
      <w:r w:rsidRPr="00AC1182">
        <w:t xml:space="preserve">Marko </w:t>
      </w:r>
      <w:proofErr w:type="spellStart"/>
      <w:r w:rsidRPr="00AC1182">
        <w:t>Natri</w:t>
      </w:r>
      <w:proofErr w:type="spellEnd"/>
      <w:r w:rsidRPr="00AC1182">
        <w:t xml:space="preserve">, ICT-päällikkö </w:t>
      </w:r>
    </w:p>
    <w:p w14:paraId="1C967CB5" w14:textId="77777777" w:rsidR="00AC1182" w:rsidRPr="00AC1182" w:rsidRDefault="00AC1182" w:rsidP="00AC1182">
      <w:pPr>
        <w:ind w:left="2608"/>
      </w:pPr>
    </w:p>
    <w:p w14:paraId="543AFEB3" w14:textId="77777777" w:rsidR="00AC1182" w:rsidRPr="00AC1182" w:rsidRDefault="00AC1182" w:rsidP="00AC1182">
      <w:pPr>
        <w:ind w:left="2608"/>
      </w:pPr>
      <w:r w:rsidRPr="00AC1182">
        <w:t>Kotimaisten kielten keskus (Kotus)</w:t>
      </w:r>
    </w:p>
    <w:p w14:paraId="0E671B48" w14:textId="04B71E2B" w:rsidR="00AC1182" w:rsidRPr="00AC1182" w:rsidRDefault="00AC1182" w:rsidP="00AC1182">
      <w:pPr>
        <w:ind w:left="2608"/>
      </w:pPr>
      <w:r w:rsidRPr="00AC1182">
        <w:t>Tarmo Rahikainen, tietohallintopäällikkö</w:t>
      </w:r>
      <w:r w:rsidR="001F5501">
        <w:t xml:space="preserve"> </w:t>
      </w:r>
    </w:p>
    <w:p w14:paraId="248E44FE" w14:textId="3609E425" w:rsidR="00AC1182" w:rsidRPr="00AC1182" w:rsidRDefault="00AC1182" w:rsidP="00AC1182">
      <w:pPr>
        <w:ind w:left="2608"/>
      </w:pPr>
      <w:r w:rsidRPr="00AC1182">
        <w:t>Risto Widenius, henkilöstön edustaja</w:t>
      </w:r>
      <w:r w:rsidR="001F5501">
        <w:t xml:space="preserve"> </w:t>
      </w:r>
    </w:p>
    <w:p w14:paraId="00F981B8" w14:textId="77777777" w:rsidR="00AC1182" w:rsidRPr="00AC1182" w:rsidRDefault="00AC1182" w:rsidP="00AC1182">
      <w:pPr>
        <w:ind w:left="2608"/>
      </w:pPr>
    </w:p>
    <w:p w14:paraId="7EF22138" w14:textId="77777777" w:rsidR="00AC1182" w:rsidRPr="00AC1182" w:rsidRDefault="00AC1182" w:rsidP="00AC1182">
      <w:pPr>
        <w:ind w:left="2608"/>
      </w:pPr>
      <w:r w:rsidRPr="00AC1182">
        <w:t>Museovirasto</w:t>
      </w:r>
    </w:p>
    <w:p w14:paraId="29F15616" w14:textId="3B213318" w:rsidR="00AC1182" w:rsidRPr="00AC1182" w:rsidRDefault="00AC1182" w:rsidP="00AC1182">
      <w:pPr>
        <w:ind w:left="2608"/>
      </w:pPr>
      <w:r w:rsidRPr="00AC1182">
        <w:t>Miikka Haimila, yksikön päällikkö</w:t>
      </w:r>
      <w:r w:rsidR="001F5501">
        <w:t xml:space="preserve"> </w:t>
      </w:r>
    </w:p>
    <w:p w14:paraId="2A8048DC" w14:textId="53C61012" w:rsidR="00AC1182" w:rsidRPr="00AC1182" w:rsidRDefault="00AC1182" w:rsidP="00AC1182">
      <w:pPr>
        <w:ind w:left="2608"/>
      </w:pPr>
      <w:r w:rsidRPr="00AC1182">
        <w:t>Aino-Maija Kaila, henkilöstön edustaja</w:t>
      </w:r>
      <w:r w:rsidR="001F5501">
        <w:t xml:space="preserve"> </w:t>
      </w:r>
    </w:p>
    <w:p w14:paraId="1677E29C" w14:textId="77777777" w:rsidR="00AC1182" w:rsidRPr="00AC1182" w:rsidRDefault="00AC1182" w:rsidP="00AC1182">
      <w:pPr>
        <w:ind w:left="2608"/>
      </w:pPr>
    </w:p>
    <w:p w14:paraId="103D477A" w14:textId="77777777" w:rsidR="00AC1182" w:rsidRPr="00AC1182" w:rsidRDefault="00AC1182" w:rsidP="00AC1182">
      <w:pPr>
        <w:ind w:left="2608"/>
      </w:pPr>
      <w:r w:rsidRPr="00AC1182">
        <w:t>Opetushallitus (OPH)</w:t>
      </w:r>
    </w:p>
    <w:p w14:paraId="19EBCDC4" w14:textId="22AF3D8D" w:rsidR="00AC1182" w:rsidRPr="00AC1182" w:rsidRDefault="00AC1182" w:rsidP="00AC1182">
      <w:pPr>
        <w:ind w:left="2608"/>
      </w:pPr>
      <w:r w:rsidRPr="00AC1182">
        <w:t>Pekka Kallio, tietohallintopäällikkö</w:t>
      </w:r>
      <w:r w:rsidR="001F5501">
        <w:t xml:space="preserve"> </w:t>
      </w:r>
    </w:p>
    <w:p w14:paraId="0641A5C2" w14:textId="7F01D794" w:rsidR="00AC1182" w:rsidRPr="00AC1182" w:rsidRDefault="00AC1182" w:rsidP="00AC1182">
      <w:pPr>
        <w:ind w:left="2608"/>
      </w:pPr>
      <w:r w:rsidRPr="00AC1182">
        <w:t>Eeva Löfström, henkilöstön edustaja</w:t>
      </w:r>
      <w:r w:rsidR="001F5501">
        <w:t xml:space="preserve"> </w:t>
      </w:r>
    </w:p>
    <w:p w14:paraId="1F80B6E1" w14:textId="77777777" w:rsidR="00AC1182" w:rsidRPr="00AC1182" w:rsidRDefault="00AC1182" w:rsidP="00AC1182">
      <w:pPr>
        <w:ind w:left="2608"/>
      </w:pPr>
    </w:p>
    <w:p w14:paraId="27F4A072" w14:textId="77777777" w:rsidR="00AC1182" w:rsidRPr="00AC1182" w:rsidRDefault="00AC1182" w:rsidP="00AC1182">
      <w:pPr>
        <w:ind w:left="2608"/>
      </w:pPr>
      <w:r w:rsidRPr="00AC1182">
        <w:t>Suomen Akatemia</w:t>
      </w:r>
    </w:p>
    <w:p w14:paraId="6EBBEC8F" w14:textId="03A1DBC0" w:rsidR="00AC1182" w:rsidRPr="00AC1182" w:rsidRDefault="00AC1182" w:rsidP="00AC1182">
      <w:pPr>
        <w:ind w:left="2608"/>
      </w:pPr>
      <w:r w:rsidRPr="00AC1182">
        <w:t xml:space="preserve">Marja </w:t>
      </w:r>
      <w:proofErr w:type="spellStart"/>
      <w:r w:rsidRPr="00AC1182">
        <w:t>Kylämä</w:t>
      </w:r>
      <w:proofErr w:type="spellEnd"/>
      <w:r w:rsidRPr="00AC1182">
        <w:t>, yksikön johtaja</w:t>
      </w:r>
      <w:r w:rsidR="001F5501">
        <w:t xml:space="preserve"> </w:t>
      </w:r>
    </w:p>
    <w:p w14:paraId="3A6F1E2A" w14:textId="0A653EC4" w:rsidR="00AC1182" w:rsidRPr="00AC1182" w:rsidRDefault="00AC1182" w:rsidP="00AC1182">
      <w:pPr>
        <w:ind w:left="2608"/>
      </w:pPr>
      <w:r w:rsidRPr="00AC1182">
        <w:t>Jorma Selovuori, henkilöstön edustaja</w:t>
      </w:r>
      <w:r w:rsidR="001F5501">
        <w:t xml:space="preserve"> </w:t>
      </w:r>
    </w:p>
    <w:p w14:paraId="5B73E035" w14:textId="77777777" w:rsidR="00177FC5" w:rsidRDefault="00177FC5" w:rsidP="00177FC5">
      <w:pPr>
        <w:ind w:left="2608"/>
      </w:pPr>
    </w:p>
    <w:p w14:paraId="796ED662" w14:textId="6B483463" w:rsidR="001F5501" w:rsidRDefault="001F5501" w:rsidP="001F5501">
      <w:r>
        <w:t>Poissa</w:t>
      </w:r>
      <w:r>
        <w:tab/>
      </w:r>
      <w:r>
        <w:tab/>
        <w:t>Pirkko Nuolijärvi, johtaja, Kotimaisten kielten keskus (Kotus)</w:t>
      </w:r>
    </w:p>
    <w:p w14:paraId="34423717" w14:textId="68CECCCA" w:rsidR="001F5501" w:rsidRDefault="001F5501" w:rsidP="001F5501">
      <w:r>
        <w:tab/>
      </w:r>
      <w:r>
        <w:tab/>
        <w:t>Anitta Hämäläinen, hallintojohtaja, Kansallisarkisto</w:t>
      </w:r>
    </w:p>
    <w:p w14:paraId="692588A4" w14:textId="77777777" w:rsidR="001F5501" w:rsidRDefault="001F5501" w:rsidP="001F5501">
      <w:pPr>
        <w:pStyle w:val="NoSpacing"/>
        <w:ind w:left="0"/>
      </w:pPr>
    </w:p>
    <w:p w14:paraId="5B73E036" w14:textId="77777777" w:rsidR="00177FC5" w:rsidRDefault="00177FC5" w:rsidP="001F5501">
      <w:pPr>
        <w:pStyle w:val="NoSpacing"/>
        <w:ind w:left="0"/>
      </w:pPr>
      <w:r>
        <w:t>Jakelu</w:t>
      </w:r>
      <w:r>
        <w:tab/>
      </w:r>
      <w:r>
        <w:tab/>
        <w:t>osallistujat</w:t>
      </w:r>
    </w:p>
    <w:p w14:paraId="5B73E037" w14:textId="1A060D43" w:rsidR="004F2382" w:rsidRDefault="001F5501" w:rsidP="001F5501">
      <w:pPr>
        <w:pStyle w:val="NoSpacing"/>
      </w:pPr>
      <w:r>
        <w:t>Marjut Siintola</w:t>
      </w:r>
    </w:p>
    <w:p w14:paraId="7E277050" w14:textId="72646133" w:rsidR="0010300D" w:rsidRDefault="0010300D">
      <w:r>
        <w:br w:type="page"/>
      </w:r>
    </w:p>
    <w:p w14:paraId="5B73E038" w14:textId="77777777" w:rsidR="00177FC5" w:rsidRDefault="00177FC5" w:rsidP="00177FC5">
      <w:pPr>
        <w:pStyle w:val="VMOtsikkonum1"/>
      </w:pPr>
      <w:r>
        <w:lastRenderedPageBreak/>
        <w:t xml:space="preserve">Esityslistan </w:t>
      </w:r>
      <w:r w:rsidRPr="00177FC5">
        <w:t>hyväksyminen</w:t>
      </w:r>
    </w:p>
    <w:p w14:paraId="5FF7F88F" w14:textId="4012281D" w:rsidR="001F5501" w:rsidRPr="001F5501" w:rsidRDefault="001F5501" w:rsidP="001F5501">
      <w:pPr>
        <w:pStyle w:val="BodyText"/>
        <w:rPr>
          <w:lang w:eastAsia="fi-FI"/>
        </w:rPr>
      </w:pPr>
      <w:r>
        <w:rPr>
          <w:lang w:eastAsia="fi-FI"/>
        </w:rPr>
        <w:t>Lisättiin esittäytymiskierros esityslistalle ja hyväksyttiin esityslista.</w:t>
      </w:r>
    </w:p>
    <w:p w14:paraId="61ECC59B" w14:textId="7E9727CD" w:rsidR="001F5501" w:rsidRDefault="001F5501" w:rsidP="001F5501">
      <w:pPr>
        <w:pStyle w:val="VMOtsikkonum1"/>
      </w:pPr>
      <w:r>
        <w:t>Esittäytymiskierros</w:t>
      </w:r>
    </w:p>
    <w:p w14:paraId="5365AC7D" w14:textId="1188B720" w:rsidR="001F5501" w:rsidRPr="001F5501" w:rsidRDefault="001F5501" w:rsidP="001F5501">
      <w:pPr>
        <w:ind w:left="2608"/>
        <w:rPr>
          <w:lang w:eastAsia="fi-FI"/>
        </w:rPr>
      </w:pPr>
      <w:r>
        <w:rPr>
          <w:lang w:eastAsia="fi-FI"/>
        </w:rPr>
        <w:t>Käytiin lyhyt esittäytymiskierros.</w:t>
      </w:r>
    </w:p>
    <w:p w14:paraId="5B73E03C" w14:textId="34A2C33E" w:rsidR="00177FC5" w:rsidRPr="00EB1C1E" w:rsidRDefault="005B6953" w:rsidP="00177FC5">
      <w:pPr>
        <w:pStyle w:val="VMOtsikkonum1"/>
      </w:pPr>
      <w:proofErr w:type="spellStart"/>
      <w:r>
        <w:t>V</w:t>
      </w:r>
      <w:r w:rsidR="004F2551">
        <w:t>altorin</w:t>
      </w:r>
      <w:proofErr w:type="spellEnd"/>
      <w:r w:rsidR="00177FC5">
        <w:t xml:space="preserve"> tilannekatsaus</w:t>
      </w:r>
    </w:p>
    <w:p w14:paraId="5B73E03F" w14:textId="6682085D" w:rsidR="00177FC5" w:rsidRDefault="001F5501" w:rsidP="00177FC5">
      <w:pPr>
        <w:ind w:left="2608"/>
      </w:pPr>
      <w:r>
        <w:t xml:space="preserve">Jukka Rautanen esitteli </w:t>
      </w:r>
      <w:proofErr w:type="spellStart"/>
      <w:r>
        <w:t>Valtorin</w:t>
      </w:r>
      <w:proofErr w:type="spellEnd"/>
      <w:r>
        <w:t xml:space="preserve"> tilannekatsauksen (liite</w:t>
      </w:r>
      <w:r w:rsidR="00A645F5">
        <w:t xml:space="preserve"> 1</w:t>
      </w:r>
      <w:r>
        <w:t>).</w:t>
      </w:r>
    </w:p>
    <w:p w14:paraId="0162AE0C" w14:textId="0F6FE557" w:rsidR="004F2551" w:rsidRDefault="00A645F5" w:rsidP="004F2551">
      <w:pPr>
        <w:pStyle w:val="VMOtsikkonum1"/>
      </w:pPr>
      <w:r>
        <w:t>Projektisuunnitelma</w:t>
      </w:r>
    </w:p>
    <w:p w14:paraId="4101537A" w14:textId="55F9163F" w:rsidR="00276971" w:rsidRDefault="001F5501" w:rsidP="005B6953">
      <w:pPr>
        <w:ind w:left="2608"/>
        <w:rPr>
          <w:lang w:eastAsia="fi-FI"/>
        </w:rPr>
      </w:pPr>
      <w:r>
        <w:rPr>
          <w:lang w:eastAsia="fi-FI"/>
        </w:rPr>
        <w:t>Esa Ylivarvi esitteli projektisuunnitelmaa</w:t>
      </w:r>
      <w:r w:rsidR="0010300D">
        <w:rPr>
          <w:lang w:eastAsia="fi-FI"/>
        </w:rPr>
        <w:t xml:space="preserve"> ja siirtoprojektia </w:t>
      </w:r>
      <w:r>
        <w:rPr>
          <w:lang w:eastAsia="fi-FI"/>
        </w:rPr>
        <w:t>(lii</w:t>
      </w:r>
      <w:r w:rsidR="0010300D">
        <w:rPr>
          <w:lang w:eastAsia="fi-FI"/>
        </w:rPr>
        <w:t>t</w:t>
      </w:r>
      <w:r>
        <w:rPr>
          <w:lang w:eastAsia="fi-FI"/>
        </w:rPr>
        <w:t>te</w:t>
      </w:r>
      <w:r w:rsidR="0010300D">
        <w:rPr>
          <w:lang w:eastAsia="fi-FI"/>
        </w:rPr>
        <w:t>et 2 ja</w:t>
      </w:r>
      <w:r>
        <w:rPr>
          <w:lang w:eastAsia="fi-FI"/>
        </w:rPr>
        <w:t xml:space="preserve"> </w:t>
      </w:r>
      <w:r w:rsidR="00AC1182">
        <w:rPr>
          <w:lang w:eastAsia="fi-FI"/>
        </w:rPr>
        <w:t>3</w:t>
      </w:r>
      <w:r w:rsidR="0010300D">
        <w:rPr>
          <w:lang w:eastAsia="fi-FI"/>
        </w:rPr>
        <w:t>)</w:t>
      </w:r>
      <w:r>
        <w:rPr>
          <w:lang w:eastAsia="fi-FI"/>
        </w:rPr>
        <w:t>.</w:t>
      </w:r>
      <w:r w:rsidR="0010300D">
        <w:rPr>
          <w:lang w:eastAsia="fi-FI"/>
        </w:rPr>
        <w:t xml:space="preserve"> </w:t>
      </w:r>
      <w:r w:rsidR="00EF33DE">
        <w:rPr>
          <w:lang w:eastAsia="fi-FI"/>
        </w:rPr>
        <w:t>Ohjausryhmän jäsenet</w:t>
      </w:r>
      <w:r w:rsidR="00E044E6">
        <w:rPr>
          <w:lang w:eastAsia="fi-FI"/>
        </w:rPr>
        <w:t xml:space="preserve"> kommentoivat ja </w:t>
      </w:r>
      <w:r w:rsidR="00EF33DE">
        <w:rPr>
          <w:lang w:eastAsia="fi-FI"/>
        </w:rPr>
        <w:t>tarkensivat projektisuunnite</w:t>
      </w:r>
      <w:r w:rsidR="00EF33DE">
        <w:rPr>
          <w:lang w:eastAsia="fi-FI"/>
        </w:rPr>
        <w:t>l</w:t>
      </w:r>
      <w:r w:rsidR="00EF33DE">
        <w:rPr>
          <w:lang w:eastAsia="fi-FI"/>
        </w:rPr>
        <w:t>ma</w:t>
      </w:r>
      <w:r w:rsidR="00E044E6">
        <w:rPr>
          <w:lang w:eastAsia="fi-FI"/>
        </w:rPr>
        <w:t>n tekstiä</w:t>
      </w:r>
      <w:r w:rsidR="00EF33DE">
        <w:rPr>
          <w:lang w:eastAsia="fi-FI"/>
        </w:rPr>
        <w:t xml:space="preserve">. </w:t>
      </w:r>
      <w:r w:rsidR="00E25078">
        <w:rPr>
          <w:lang w:eastAsia="fi-FI"/>
        </w:rPr>
        <w:t>Sovittiin korjausten tekemisestä.</w:t>
      </w:r>
    </w:p>
    <w:p w14:paraId="5B73E040" w14:textId="3B649E3F" w:rsidR="00177FC5" w:rsidRPr="00715762" w:rsidRDefault="00177FC5" w:rsidP="00177FC5">
      <w:pPr>
        <w:pStyle w:val="VMOtsikkonum1"/>
      </w:pPr>
      <w:r w:rsidRPr="00715762">
        <w:t>Projektin riskit</w:t>
      </w:r>
    </w:p>
    <w:p w14:paraId="11CE7095" w14:textId="77777777" w:rsidR="00E25078" w:rsidRDefault="00E044E6" w:rsidP="00E044E6">
      <w:pPr>
        <w:pStyle w:val="BodyText"/>
        <w:rPr>
          <w:i/>
        </w:rPr>
      </w:pPr>
      <w:r>
        <w:t>Esa Ylivarvi esitteli virastojen yhteisen</w:t>
      </w:r>
      <w:r w:rsidR="00E25078">
        <w:t xml:space="preserve"> alustavan</w:t>
      </w:r>
      <w:r>
        <w:t xml:space="preserve"> riskilistan (l</w:t>
      </w:r>
      <w:r w:rsidR="00207F87" w:rsidRPr="00207F87">
        <w:t xml:space="preserve">iite </w:t>
      </w:r>
      <w:r w:rsidR="00A645F5">
        <w:t>3</w:t>
      </w:r>
      <w:r w:rsidR="00207F87" w:rsidRPr="00207F87">
        <w:t>.1</w:t>
      </w:r>
      <w:r>
        <w:t xml:space="preserve">). Sovittiin lisättäväksi riskilistalle riski </w:t>
      </w:r>
      <w:proofErr w:type="spellStart"/>
      <w:r>
        <w:t>Kiekun</w:t>
      </w:r>
      <w:proofErr w:type="spellEnd"/>
      <w:r>
        <w:t xml:space="preserve"> </w:t>
      </w:r>
      <w:proofErr w:type="spellStart"/>
      <w:r>
        <w:t>käyttöönottosta</w:t>
      </w:r>
      <w:proofErr w:type="spellEnd"/>
      <w:r>
        <w:t xml:space="preserve"> 1.4.2015. </w:t>
      </w:r>
      <w:r w:rsidRPr="00E25078">
        <w:rPr>
          <w:i/>
        </w:rPr>
        <w:t xml:space="preserve">”Tietohallinnon resursseja </w:t>
      </w:r>
      <w:r w:rsidR="004A6F15" w:rsidRPr="00E25078">
        <w:rPr>
          <w:i/>
        </w:rPr>
        <w:t>kuormittaa</w:t>
      </w:r>
      <w:r w:rsidRPr="00E25078">
        <w:rPr>
          <w:i/>
        </w:rPr>
        <w:t xml:space="preserve"> </w:t>
      </w:r>
      <w:proofErr w:type="spellStart"/>
      <w:r w:rsidRPr="00E25078">
        <w:rPr>
          <w:i/>
        </w:rPr>
        <w:t>Kiekun</w:t>
      </w:r>
      <w:proofErr w:type="spellEnd"/>
      <w:r w:rsidRPr="00E25078">
        <w:rPr>
          <w:i/>
        </w:rPr>
        <w:t xml:space="preserve"> käyttöönotto 1.4.2015. (Koskee kaikkia muita paitsi Suomen Akatemiaa.)”</w:t>
      </w:r>
      <w:r w:rsidR="005543D3" w:rsidRPr="00E25078">
        <w:rPr>
          <w:i/>
        </w:rPr>
        <w:t xml:space="preserve"> </w:t>
      </w:r>
    </w:p>
    <w:p w14:paraId="1E83907A" w14:textId="2224CC84" w:rsidR="00AC1182" w:rsidRPr="0052220A" w:rsidRDefault="005543D3" w:rsidP="00E044E6">
      <w:pPr>
        <w:pStyle w:val="BodyText"/>
      </w:pPr>
      <w:r>
        <w:t>Suomen Akatemialta tulee vielä lisää riskejä yhteiselle riskilistalle lisä</w:t>
      </w:r>
      <w:r>
        <w:t>t</w:t>
      </w:r>
      <w:r>
        <w:t xml:space="preserve">täväksi. </w:t>
      </w:r>
    </w:p>
    <w:p w14:paraId="744D687C" w14:textId="763724A3" w:rsidR="00A645F5" w:rsidRPr="00A645F5" w:rsidRDefault="00A645F5" w:rsidP="00A645F5">
      <w:pPr>
        <w:pStyle w:val="VMOtsikkonum1"/>
      </w:pPr>
      <w:r>
        <w:t>Viestintäsuunnitelma</w:t>
      </w:r>
    </w:p>
    <w:p w14:paraId="78C695DA" w14:textId="77777777" w:rsidR="00E25078" w:rsidRDefault="005543D3" w:rsidP="005543D3">
      <w:pPr>
        <w:ind w:left="2608"/>
      </w:pPr>
      <w:r>
        <w:t xml:space="preserve">Viestintäsuunnitelmia virastoissa ei ole vielä tehty. </w:t>
      </w:r>
      <w:r w:rsidR="00127AB4">
        <w:t>Viestintäsuunnite</w:t>
      </w:r>
      <w:r w:rsidR="00127AB4">
        <w:t>l</w:t>
      </w:r>
      <w:r w:rsidR="00127AB4">
        <w:t>maa varten on liitelistassa pohja (liite3.3), mutta v</w:t>
      </w:r>
      <w:r>
        <w:t>iestintäsuunnitelma</w:t>
      </w:r>
      <w:r w:rsidR="00127AB4">
        <w:t xml:space="preserve">n voi tehdä myös organisaation omalle pohjalle. </w:t>
      </w:r>
    </w:p>
    <w:p w14:paraId="5CD8F89C" w14:textId="77777777" w:rsidR="00E25078" w:rsidRDefault="00E25078" w:rsidP="005543D3">
      <w:pPr>
        <w:ind w:left="2608"/>
      </w:pPr>
    </w:p>
    <w:p w14:paraId="20C148B2" w14:textId="756FCB58" w:rsidR="00A645F5" w:rsidRPr="0052220A" w:rsidRDefault="00127AB4" w:rsidP="005543D3">
      <w:pPr>
        <w:ind w:left="2608"/>
      </w:pPr>
      <w:r>
        <w:t>Viestintäsuunnitelmat tuodaan seuraavaan ohjausryhmään hyväksytt</w:t>
      </w:r>
      <w:r>
        <w:t>ä</w:t>
      </w:r>
      <w:r>
        <w:t>vän projektisuunnite</w:t>
      </w:r>
      <w:r>
        <w:t>l</w:t>
      </w:r>
      <w:r>
        <w:t xml:space="preserve">man liitteinä. </w:t>
      </w:r>
    </w:p>
    <w:p w14:paraId="5B73E042" w14:textId="320E89F0" w:rsidR="00177FC5" w:rsidRDefault="00A645F5" w:rsidP="00A645F5">
      <w:pPr>
        <w:pStyle w:val="VMOtsikkonum1"/>
      </w:pPr>
      <w:r>
        <w:t xml:space="preserve"> </w:t>
      </w:r>
      <w:r w:rsidR="00177FC5">
        <w:t>Muutosten käsittely</w:t>
      </w:r>
    </w:p>
    <w:p w14:paraId="5B73E043" w14:textId="17353A10" w:rsidR="00177FC5" w:rsidRDefault="00223C19" w:rsidP="00177FC5">
      <w:pPr>
        <w:ind w:left="1304" w:firstLine="1304"/>
      </w:pPr>
      <w:r>
        <w:t>Ei muutoksia</w:t>
      </w:r>
      <w:r w:rsidR="0010300D">
        <w:t>.</w:t>
      </w:r>
    </w:p>
    <w:p w14:paraId="5B73E044" w14:textId="2ACC1593" w:rsidR="00177FC5" w:rsidRDefault="00177FC5" w:rsidP="00177FC5">
      <w:pPr>
        <w:pStyle w:val="VMOtsikkonum1"/>
      </w:pPr>
      <w:r>
        <w:t>Päätö</w:t>
      </w:r>
      <w:r w:rsidR="0010300D">
        <w:t>kset</w:t>
      </w:r>
    </w:p>
    <w:p w14:paraId="3578ABD8" w14:textId="698E81B8" w:rsidR="00A645F5" w:rsidRPr="006A14FF" w:rsidRDefault="00A645F5" w:rsidP="00A645F5">
      <w:pPr>
        <w:pStyle w:val="BodyText"/>
      </w:pPr>
      <w:r w:rsidRPr="006A14FF">
        <w:t>Päät</w:t>
      </w:r>
      <w:r w:rsidR="006A14FF" w:rsidRPr="006A14FF">
        <w:t xml:space="preserve">ettiin käynnistää </w:t>
      </w:r>
      <w:r w:rsidRPr="006A14FF">
        <w:t xml:space="preserve">projekti ja </w:t>
      </w:r>
      <w:r w:rsidR="006A14FF" w:rsidRPr="006A14FF">
        <w:t xml:space="preserve">hyväksyä projektisuunnitelmaluonnos kohdassa 4 sovittujen </w:t>
      </w:r>
      <w:r w:rsidR="00E25078">
        <w:t>korjausten</w:t>
      </w:r>
      <w:r w:rsidR="006A14FF" w:rsidRPr="006A14FF">
        <w:t xml:space="preserve"> jälkeen alustavaksi projektisuunnite</w:t>
      </w:r>
      <w:r w:rsidR="006A14FF" w:rsidRPr="006A14FF">
        <w:t>l</w:t>
      </w:r>
      <w:r w:rsidR="006A14FF" w:rsidRPr="006A14FF">
        <w:t>maksi (</w:t>
      </w:r>
      <w:r w:rsidRPr="006A14FF">
        <w:t>liite 3</w:t>
      </w:r>
      <w:r w:rsidR="006A14FF">
        <w:t xml:space="preserve"> </w:t>
      </w:r>
      <w:r w:rsidR="006A14FF" w:rsidRPr="00E25078">
        <w:t>versio 0.4</w:t>
      </w:r>
      <w:r w:rsidR="00E25078" w:rsidRPr="00E25078">
        <w:t>).</w:t>
      </w:r>
    </w:p>
    <w:p w14:paraId="56F30D75" w14:textId="0191766C" w:rsidR="00A645F5" w:rsidRPr="00150EFF" w:rsidRDefault="007D025D" w:rsidP="00A645F5">
      <w:pPr>
        <w:pStyle w:val="BodyText"/>
      </w:pPr>
      <w:r w:rsidRPr="006A14FF">
        <w:t>Asettamispäätös</w:t>
      </w:r>
      <w:r w:rsidR="00223C19" w:rsidRPr="006A14FF">
        <w:t xml:space="preserve"> </w:t>
      </w:r>
      <w:r w:rsidR="006A14FF" w:rsidRPr="006A14FF">
        <w:t>tuotiin tiedoksi ohjausryhmälle</w:t>
      </w:r>
      <w:r w:rsidRPr="006A14FF">
        <w:t xml:space="preserve"> </w:t>
      </w:r>
      <w:r w:rsidR="00A645F5" w:rsidRPr="006A14FF">
        <w:t>(liite 4)</w:t>
      </w:r>
      <w:r w:rsidR="006A14FF" w:rsidRPr="006A14FF">
        <w:t>.</w:t>
      </w:r>
    </w:p>
    <w:p w14:paraId="694B3854" w14:textId="77777777" w:rsidR="00E25078" w:rsidRDefault="00E25078">
      <w:pPr>
        <w:rPr>
          <w:rFonts w:ascii="Times New Roman" w:eastAsia="Times New Roman" w:hAnsi="Times New Roman" w:cs="Times New Roman"/>
          <w:b/>
          <w:sz w:val="26"/>
          <w:szCs w:val="20"/>
          <w:lang w:eastAsia="fi-FI"/>
        </w:rPr>
      </w:pPr>
      <w:r>
        <w:br w:type="page"/>
      </w:r>
    </w:p>
    <w:p w14:paraId="5B73E048" w14:textId="72E57F22" w:rsidR="00177FC5" w:rsidRDefault="0030686A" w:rsidP="0030686A">
      <w:pPr>
        <w:pStyle w:val="VMOtsikkonum1"/>
      </w:pPr>
      <w:proofErr w:type="gramStart"/>
      <w:r>
        <w:lastRenderedPageBreak/>
        <w:t>Sovitut toimenpiteet</w:t>
      </w:r>
      <w:proofErr w:type="gramEnd"/>
      <w:r w:rsidR="00177FC5"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193"/>
        <w:gridCol w:w="2552"/>
        <w:gridCol w:w="1134"/>
        <w:gridCol w:w="1134"/>
        <w:gridCol w:w="992"/>
        <w:gridCol w:w="2268"/>
      </w:tblGrid>
      <w:tr w:rsidR="005B6EB5" w:rsidRPr="00C24A26" w14:paraId="0C4A9977" w14:textId="77777777" w:rsidTr="00A645F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1A94AF70" w14:textId="77777777" w:rsidR="005B6EB5" w:rsidRPr="001E159E" w:rsidRDefault="005B6EB5" w:rsidP="00F72829">
            <w:pPr>
              <w:pStyle w:val="BodyText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No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551B19F4" w14:textId="77777777" w:rsidR="005B6EB5" w:rsidRPr="001E159E" w:rsidRDefault="005B6EB5" w:rsidP="00F72829">
            <w:pPr>
              <w:pStyle w:val="BodyText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Pvm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0BBF7D4F" w14:textId="77777777" w:rsidR="005B6EB5" w:rsidRPr="001E159E" w:rsidRDefault="005B6EB5" w:rsidP="00F72829">
            <w:pPr>
              <w:pStyle w:val="BodyTex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Toimenpide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4C37071B" w14:textId="77777777" w:rsidR="005B6EB5" w:rsidRPr="001E159E" w:rsidRDefault="005B6EB5" w:rsidP="00F72829">
            <w:pPr>
              <w:pStyle w:val="BodyText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Vastuu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7618749E" w14:textId="77777777" w:rsidR="005B6EB5" w:rsidRPr="001E159E" w:rsidRDefault="005B6EB5" w:rsidP="00F72829">
            <w:pPr>
              <w:pStyle w:val="BodyText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Deadline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233EBB20" w14:textId="77777777" w:rsidR="005B6EB5" w:rsidRPr="001E159E" w:rsidRDefault="005B6EB5" w:rsidP="00F72829">
            <w:pPr>
              <w:pStyle w:val="BodyText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Status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389D797E" w14:textId="77777777" w:rsidR="005B6EB5" w:rsidRPr="001E159E" w:rsidRDefault="005B6EB5" w:rsidP="00F72829">
            <w:pPr>
              <w:pStyle w:val="BodyTex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Ratkaisu</w:t>
            </w:r>
          </w:p>
        </w:tc>
      </w:tr>
      <w:tr w:rsidR="005B6EB5" w:rsidRPr="00C24A26" w14:paraId="2F7BEFA3" w14:textId="77777777" w:rsidTr="00A645F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10AC" w14:textId="44C8EC34" w:rsidR="005B6EB5" w:rsidRPr="001E159E" w:rsidRDefault="00E25078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50ED" w14:textId="6B1A5FD4" w:rsidR="005B6EB5" w:rsidRPr="001E159E" w:rsidRDefault="00E25078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8803" w14:textId="6A79268D" w:rsidR="005B6EB5" w:rsidRPr="00C542FF" w:rsidRDefault="00596DA8" w:rsidP="00E25078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Projektisuunnitelman </w:t>
            </w:r>
            <w:r w:rsidR="00E25078">
              <w:rPr>
                <w:sz w:val="20"/>
                <w:szCs w:val="20"/>
              </w:rPr>
              <w:t>korjaukset.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B4DA" w14:textId="45A5D51B" w:rsidR="005B6EB5" w:rsidRPr="001E159E" w:rsidRDefault="00596DA8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Valtorin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pp:t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C0044" w14:textId="6DDB3928" w:rsidR="005B6EB5" w:rsidRPr="001E159E" w:rsidRDefault="00E25078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E7D9" w14:textId="0E2C9803" w:rsidR="005B6EB5" w:rsidRPr="001E159E" w:rsidRDefault="00E25078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uusi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640C" w14:textId="2737FF3E" w:rsidR="005B6EB5" w:rsidRDefault="005B6EB5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B6EB5" w:rsidRPr="005B6EB5" w14:paraId="23AEA365" w14:textId="77777777" w:rsidTr="00A645F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FA6F" w14:textId="5FD074E5" w:rsidR="005B6EB5" w:rsidRPr="001E159E" w:rsidRDefault="00E25078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5356" w14:textId="5B214BCF" w:rsidR="005B6EB5" w:rsidRPr="001E159E" w:rsidRDefault="00E25078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CA01" w14:textId="477EC26F" w:rsidR="005B6EB5" w:rsidRPr="001E159E" w:rsidRDefault="00E25078" w:rsidP="00E25078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Ohry3 ja ohry4 kokou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paikkojen vai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taminen </w:t>
            </w:r>
            <w:proofErr w:type="spellStart"/>
            <w:r>
              <w:rPr>
                <w:sz w:val="20"/>
                <w:szCs w:val="20"/>
              </w:rPr>
              <w:t>OKM:n</w:t>
            </w:r>
            <w:proofErr w:type="spellEnd"/>
            <w:r>
              <w:rPr>
                <w:sz w:val="20"/>
                <w:szCs w:val="20"/>
              </w:rPr>
              <w:t xml:space="preserve"> tilo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hin. Ohry4:n ajankohdan päiv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tys.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784E" w14:textId="64F5F975" w:rsidR="005B6EB5" w:rsidRPr="001E159E" w:rsidRDefault="00E25078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306A" w14:textId="4B6FF53D" w:rsidR="005B6EB5" w:rsidRPr="001E159E" w:rsidRDefault="00E25078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1172" w14:textId="2120090B" w:rsidR="005B6EB5" w:rsidRPr="001E159E" w:rsidRDefault="00E25078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uusi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326E" w14:textId="304EE527" w:rsidR="005B6EB5" w:rsidRDefault="005B6EB5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B6EB5" w:rsidRPr="005B6EB5" w14:paraId="10417E52" w14:textId="77777777" w:rsidTr="00A645F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0FB6" w14:textId="0D945283" w:rsidR="005B6EB5" w:rsidRDefault="005B6EB5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B7E6" w14:textId="708DDE41" w:rsidR="005B6EB5" w:rsidRPr="001E159E" w:rsidRDefault="005B6EB5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B2EA" w14:textId="0657C785" w:rsidR="005B6EB5" w:rsidRPr="006675B4" w:rsidRDefault="005B6EB5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BC55" w14:textId="2D03D038" w:rsidR="005B6EB5" w:rsidRPr="001E159E" w:rsidRDefault="005B6EB5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F659" w14:textId="21935A81" w:rsidR="005B6EB5" w:rsidRPr="001E159E" w:rsidRDefault="005B6EB5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9CA3" w14:textId="50066D13" w:rsidR="005B6EB5" w:rsidRPr="001E159E" w:rsidRDefault="005B6EB5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C6B3" w14:textId="0AD2B214" w:rsidR="005B6EB5" w:rsidRDefault="005B6EB5" w:rsidP="0030686A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</w:tr>
    </w:tbl>
    <w:p w14:paraId="5B73E06C" w14:textId="77777777" w:rsidR="00177FC5" w:rsidRDefault="00177FC5" w:rsidP="00177FC5">
      <w:pPr>
        <w:pStyle w:val="VMOtsikkonum1"/>
      </w:pPr>
      <w:r>
        <w:t>Muut asiat</w:t>
      </w:r>
    </w:p>
    <w:p w14:paraId="3828C5E8" w14:textId="60626055" w:rsidR="00E27AE9" w:rsidRPr="00EC5DBE" w:rsidRDefault="00E27AE9" w:rsidP="00177FC5">
      <w:pPr>
        <w:ind w:left="2608"/>
      </w:pPr>
      <w:r>
        <w:t xml:space="preserve">Päätettiin siirtää neljäs ohjausryhmä: </w:t>
      </w:r>
      <w:r w:rsidR="00223C19">
        <w:t>30.4.</w:t>
      </w:r>
      <w:proofErr w:type="gramStart"/>
      <w:r>
        <w:t>--</w:t>
      </w:r>
      <w:proofErr w:type="gramEnd"/>
      <w:r>
        <w:t>&gt; 7.5. klo 9-11</w:t>
      </w:r>
      <w:r w:rsidR="00E25078">
        <w:t xml:space="preserve">. </w:t>
      </w:r>
      <w:proofErr w:type="spellStart"/>
      <w:r w:rsidR="00E25078">
        <w:t>Ohryt</w:t>
      </w:r>
      <w:proofErr w:type="spellEnd"/>
      <w:r w:rsidR="00E25078">
        <w:t xml:space="preserve"> 3 ja 4 pidetään</w:t>
      </w:r>
      <w:r>
        <w:t xml:space="preserve"> </w:t>
      </w:r>
      <w:proofErr w:type="spellStart"/>
      <w:r>
        <w:t>OKM:n</w:t>
      </w:r>
      <w:proofErr w:type="spellEnd"/>
      <w:r>
        <w:t xml:space="preserve"> tiloi</w:t>
      </w:r>
      <w:r w:rsidR="00E25078">
        <w:t>ssa.</w:t>
      </w:r>
      <w:bookmarkStart w:id="0" w:name="_GoBack"/>
      <w:bookmarkEnd w:id="0"/>
    </w:p>
    <w:p w14:paraId="5B73E06E" w14:textId="77777777" w:rsidR="00177FC5" w:rsidRDefault="00177FC5" w:rsidP="00177FC5">
      <w:pPr>
        <w:pStyle w:val="VMOtsikkonum1"/>
      </w:pPr>
      <w:r>
        <w:t>Seuraava kokous</w:t>
      </w:r>
    </w:p>
    <w:p w14:paraId="28BC8A04" w14:textId="77777777" w:rsidR="00A56B56" w:rsidRPr="00A56B56" w:rsidRDefault="00A56B56" w:rsidP="00A56B56">
      <w:pPr>
        <w:ind w:left="2608"/>
      </w:pPr>
      <w:r w:rsidRPr="00A56B56">
        <w:t>Aika: 26.2.2015 klo 9-11</w:t>
      </w:r>
    </w:p>
    <w:p w14:paraId="610ED292" w14:textId="6407857B" w:rsidR="00A56B56" w:rsidRPr="00A56B56" w:rsidRDefault="00A56B56" w:rsidP="00A56B56">
      <w:pPr>
        <w:ind w:left="2608"/>
      </w:pPr>
      <w:r w:rsidRPr="00A56B56">
        <w:t xml:space="preserve">Paikka: Valtori, Siltasaarenkatu </w:t>
      </w:r>
      <w:proofErr w:type="gramStart"/>
      <w:r w:rsidRPr="00A56B56">
        <w:t>18-20</w:t>
      </w:r>
      <w:proofErr w:type="gramEnd"/>
      <w:r w:rsidRPr="00A56B56">
        <w:t xml:space="preserve"> A, </w:t>
      </w:r>
      <w:proofErr w:type="spellStart"/>
      <w:r w:rsidRPr="00A56B56">
        <w:t>nh</w:t>
      </w:r>
      <w:proofErr w:type="spellEnd"/>
      <w:r w:rsidRPr="00A56B56">
        <w:t xml:space="preserve"> Sääksi</w:t>
      </w:r>
    </w:p>
    <w:p w14:paraId="5B73E071" w14:textId="77777777" w:rsidR="00177FC5" w:rsidRDefault="00177FC5" w:rsidP="00177FC5">
      <w:pPr>
        <w:ind w:left="2608"/>
      </w:pPr>
    </w:p>
    <w:p w14:paraId="5B73E072" w14:textId="77777777" w:rsidR="00177FC5" w:rsidRPr="00A645F5" w:rsidRDefault="00177FC5" w:rsidP="00177FC5">
      <w:pPr>
        <w:ind w:left="2608"/>
        <w:rPr>
          <w:rFonts w:ascii="Times New Roman" w:hAnsi="Times New Roman" w:cs="Times New Roman"/>
          <w:sz w:val="24"/>
          <w:szCs w:val="24"/>
        </w:rPr>
      </w:pPr>
    </w:p>
    <w:p w14:paraId="5B73E073" w14:textId="77777777" w:rsidR="00177FC5" w:rsidRPr="00A645F5" w:rsidRDefault="00177FC5" w:rsidP="00177FC5">
      <w:pPr>
        <w:rPr>
          <w:b/>
          <w:sz w:val="28"/>
          <w:szCs w:val="28"/>
        </w:rPr>
      </w:pPr>
      <w:r w:rsidRPr="00A645F5">
        <w:rPr>
          <w:rFonts w:ascii="Times New Roman" w:hAnsi="Times New Roman" w:cs="Times New Roman"/>
          <w:b/>
          <w:sz w:val="28"/>
          <w:szCs w:val="28"/>
        </w:rPr>
        <w:t>Liitteet</w:t>
      </w:r>
    </w:p>
    <w:p w14:paraId="074763D4" w14:textId="77777777" w:rsidR="00A645F5" w:rsidRPr="00A645F5" w:rsidRDefault="00A645F5" w:rsidP="00A645F5">
      <w:pPr>
        <w:pStyle w:val="BodyText"/>
        <w:numPr>
          <w:ilvl w:val="0"/>
          <w:numId w:val="12"/>
        </w:numPr>
        <w:spacing w:after="0"/>
        <w:rPr>
          <w:lang w:eastAsia="fi-FI"/>
        </w:rPr>
      </w:pPr>
      <w:r w:rsidRPr="00A645F5">
        <w:rPr>
          <w:lang w:eastAsia="fi-FI"/>
        </w:rPr>
        <w:t>TORI hankkeen tilannekatsaus</w:t>
      </w:r>
    </w:p>
    <w:p w14:paraId="58CD68E6" w14:textId="77777777" w:rsidR="00A645F5" w:rsidRPr="00A645F5" w:rsidRDefault="00A645F5" w:rsidP="00A645F5">
      <w:pPr>
        <w:pStyle w:val="BodyText"/>
        <w:numPr>
          <w:ilvl w:val="0"/>
          <w:numId w:val="12"/>
        </w:numPr>
        <w:spacing w:after="0"/>
        <w:rPr>
          <w:lang w:eastAsia="fi-FI"/>
        </w:rPr>
      </w:pPr>
      <w:r w:rsidRPr="00A645F5">
        <w:rPr>
          <w:lang w:eastAsia="fi-FI"/>
        </w:rPr>
        <w:t>Siirtoprojektin esittely</w:t>
      </w:r>
    </w:p>
    <w:p w14:paraId="5B3E11D3" w14:textId="72A79936" w:rsidR="00A645F5" w:rsidRPr="00A645F5" w:rsidRDefault="00AC1182" w:rsidP="00A645F5">
      <w:pPr>
        <w:pStyle w:val="BodyText"/>
        <w:numPr>
          <w:ilvl w:val="0"/>
          <w:numId w:val="12"/>
        </w:numPr>
        <w:spacing w:after="0"/>
        <w:rPr>
          <w:lang w:eastAsia="fi-FI"/>
        </w:rPr>
      </w:pPr>
      <w:r>
        <w:rPr>
          <w:lang w:eastAsia="fi-FI"/>
        </w:rPr>
        <w:t>Siirtoprojektin projekti</w:t>
      </w:r>
      <w:r w:rsidR="00A645F5" w:rsidRPr="00A645F5">
        <w:rPr>
          <w:lang w:eastAsia="fi-FI"/>
        </w:rPr>
        <w:t>suunnitelma</w:t>
      </w:r>
    </w:p>
    <w:p w14:paraId="25EC53C2" w14:textId="62753D45" w:rsidR="0076482A" w:rsidRPr="00223C19" w:rsidRDefault="00A645F5" w:rsidP="00223C19">
      <w:pPr>
        <w:pStyle w:val="BodyText"/>
        <w:numPr>
          <w:ilvl w:val="1"/>
          <w:numId w:val="12"/>
        </w:numPr>
        <w:spacing w:after="0"/>
        <w:rPr>
          <w:rFonts w:eastAsia="Times New Roman" w:cs="Times New Roman"/>
          <w:szCs w:val="20"/>
        </w:rPr>
      </w:pPr>
      <w:r w:rsidRPr="00A645F5">
        <w:rPr>
          <w:rFonts w:eastAsia="Times New Roman" w:cs="Times New Roman"/>
          <w:szCs w:val="20"/>
        </w:rPr>
        <w:t>Projektisuunnitelman liit</w:t>
      </w:r>
      <w:r w:rsidR="0076482A">
        <w:rPr>
          <w:rFonts w:eastAsia="Times New Roman" w:cs="Times New Roman"/>
          <w:szCs w:val="20"/>
        </w:rPr>
        <w:t>t</w:t>
      </w:r>
      <w:r w:rsidRPr="00A645F5">
        <w:rPr>
          <w:rFonts w:eastAsia="Times New Roman" w:cs="Times New Roman"/>
          <w:szCs w:val="20"/>
        </w:rPr>
        <w:t>e</w:t>
      </w:r>
      <w:r w:rsidR="0076482A">
        <w:rPr>
          <w:rFonts w:eastAsia="Times New Roman" w:cs="Times New Roman"/>
          <w:szCs w:val="20"/>
        </w:rPr>
        <w:t>et</w:t>
      </w:r>
      <w:r w:rsidRPr="00A645F5">
        <w:rPr>
          <w:rFonts w:eastAsia="Times New Roman" w:cs="Times New Roman"/>
          <w:szCs w:val="20"/>
        </w:rPr>
        <w:t xml:space="preserve">: </w:t>
      </w:r>
      <w:r w:rsidR="00223C19">
        <w:rPr>
          <w:rFonts w:eastAsia="Times New Roman" w:cs="Times New Roman"/>
          <w:szCs w:val="20"/>
        </w:rPr>
        <w:t xml:space="preserve">alustava yhteinen </w:t>
      </w:r>
      <w:r w:rsidRPr="00A645F5">
        <w:rPr>
          <w:rFonts w:eastAsia="Times New Roman" w:cs="Times New Roman"/>
          <w:szCs w:val="20"/>
        </w:rPr>
        <w:t>riskisuunnitelma</w:t>
      </w:r>
    </w:p>
    <w:p w14:paraId="3BE94738" w14:textId="379D28BD" w:rsidR="00A645F5" w:rsidRPr="00A645F5" w:rsidRDefault="00A645F5" w:rsidP="00A645F5">
      <w:pPr>
        <w:pStyle w:val="BodyText"/>
        <w:numPr>
          <w:ilvl w:val="1"/>
          <w:numId w:val="12"/>
        </w:numPr>
        <w:spacing w:after="0"/>
        <w:rPr>
          <w:rFonts w:eastAsia="Times New Roman" w:cs="Times New Roman"/>
          <w:szCs w:val="20"/>
        </w:rPr>
      </w:pPr>
      <w:r w:rsidRPr="00A645F5">
        <w:rPr>
          <w:rFonts w:eastAsia="Times New Roman" w:cs="Times New Roman"/>
          <w:szCs w:val="20"/>
        </w:rPr>
        <w:t>Projektisuunnitelman liite: muutoslomake</w:t>
      </w:r>
    </w:p>
    <w:p w14:paraId="7F5DFE17" w14:textId="2330B673" w:rsidR="00A645F5" w:rsidRPr="00A645F5" w:rsidRDefault="00A645F5" w:rsidP="00A645F5">
      <w:pPr>
        <w:pStyle w:val="BodyText"/>
        <w:numPr>
          <w:ilvl w:val="1"/>
          <w:numId w:val="12"/>
        </w:numPr>
        <w:spacing w:after="0"/>
        <w:rPr>
          <w:rFonts w:eastAsia="Times New Roman" w:cs="Times New Roman"/>
          <w:szCs w:val="20"/>
        </w:rPr>
      </w:pPr>
      <w:r w:rsidRPr="00A645F5">
        <w:rPr>
          <w:rFonts w:eastAsia="Times New Roman" w:cs="Times New Roman"/>
          <w:szCs w:val="20"/>
        </w:rPr>
        <w:t>Projektisuunnitelman liite: viestintäsuunnitelman luonnos</w:t>
      </w:r>
    </w:p>
    <w:p w14:paraId="53E9B4E3" w14:textId="1ED420D0" w:rsidR="00A645F5" w:rsidRPr="00A645F5" w:rsidRDefault="00A645F5" w:rsidP="00A645F5">
      <w:pPr>
        <w:pStyle w:val="BodyText"/>
        <w:numPr>
          <w:ilvl w:val="1"/>
          <w:numId w:val="12"/>
        </w:numPr>
        <w:spacing w:after="0"/>
        <w:rPr>
          <w:rFonts w:eastAsia="Times New Roman" w:cs="Times New Roman"/>
          <w:szCs w:val="20"/>
        </w:rPr>
      </w:pPr>
      <w:r w:rsidRPr="00A645F5">
        <w:rPr>
          <w:rFonts w:eastAsia="Times New Roman" w:cs="Times New Roman"/>
          <w:szCs w:val="20"/>
        </w:rPr>
        <w:t>Projektisuunnitelman liite: vastuumatriisi</w:t>
      </w:r>
    </w:p>
    <w:p w14:paraId="47CD3DF5" w14:textId="4AFB8688" w:rsidR="00A645F5" w:rsidRPr="00A645F5" w:rsidRDefault="00A645F5" w:rsidP="00A645F5">
      <w:pPr>
        <w:pStyle w:val="BodyText"/>
        <w:numPr>
          <w:ilvl w:val="1"/>
          <w:numId w:val="12"/>
        </w:numPr>
        <w:spacing w:after="0"/>
        <w:rPr>
          <w:rFonts w:eastAsia="Times New Roman" w:cs="Times New Roman"/>
          <w:szCs w:val="20"/>
        </w:rPr>
      </w:pPr>
      <w:r w:rsidRPr="00A645F5">
        <w:rPr>
          <w:rFonts w:eastAsia="Times New Roman" w:cs="Times New Roman"/>
          <w:szCs w:val="20"/>
        </w:rPr>
        <w:t>Projektisuunnitelman liite: toimintosiirron prosessi</w:t>
      </w:r>
    </w:p>
    <w:p w14:paraId="27CEC383" w14:textId="77777777" w:rsidR="00A645F5" w:rsidRPr="00A645F5" w:rsidRDefault="00A645F5" w:rsidP="00A645F5">
      <w:pPr>
        <w:pStyle w:val="BodyText"/>
        <w:numPr>
          <w:ilvl w:val="0"/>
          <w:numId w:val="12"/>
        </w:numPr>
        <w:spacing w:after="0"/>
        <w:rPr>
          <w:lang w:eastAsia="fi-FI"/>
        </w:rPr>
      </w:pPr>
      <w:r w:rsidRPr="00A645F5">
        <w:rPr>
          <w:lang w:eastAsia="fi-FI"/>
        </w:rPr>
        <w:t>Siirtoprojektin asettamispäätösluonnos</w:t>
      </w:r>
    </w:p>
    <w:p w14:paraId="4AC96CED" w14:textId="77777777" w:rsidR="00276971" w:rsidRPr="00276971" w:rsidRDefault="00276971" w:rsidP="00A645F5">
      <w:pPr>
        <w:pStyle w:val="BodyText"/>
        <w:rPr>
          <w:highlight w:val="yellow"/>
        </w:rPr>
      </w:pPr>
    </w:p>
    <w:sectPr w:rsidR="00276971" w:rsidRPr="00276971" w:rsidSect="00881FA3">
      <w:headerReference w:type="default" r:id="rId13"/>
      <w:footerReference w:type="default" r:id="rId14"/>
      <w:pgSz w:w="11906" w:h="16838" w:code="9"/>
      <w:pgMar w:top="2552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40A6C" w14:textId="77777777" w:rsidR="00737418" w:rsidRDefault="00737418" w:rsidP="000672D9">
      <w:r>
        <w:separator/>
      </w:r>
    </w:p>
  </w:endnote>
  <w:endnote w:type="continuationSeparator" w:id="0">
    <w:p w14:paraId="5FC46B33" w14:textId="77777777" w:rsidR="00737418" w:rsidRDefault="00737418" w:rsidP="0006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0" w:type="auto"/>
      <w:tblLook w:val="04A0" w:firstRow="1" w:lastRow="0" w:firstColumn="1" w:lastColumn="0" w:noHBand="0" w:noVBand="1"/>
    </w:tblPr>
    <w:tblGrid>
      <w:gridCol w:w="9638"/>
    </w:tblGrid>
    <w:tr w:rsidR="00D351BB" w14:paraId="5B73E095" w14:textId="77777777" w:rsidTr="00AF7796">
      <w:tc>
        <w:tcPr>
          <w:tcW w:w="9638" w:type="dxa"/>
        </w:tcPr>
        <w:p w14:paraId="5B73E093" w14:textId="77777777" w:rsidR="00D351BB" w:rsidRPr="000A1A4B" w:rsidRDefault="00D351BB" w:rsidP="00D351BB">
          <w:pPr>
            <w:pStyle w:val="Footer"/>
            <w:rPr>
              <w:b/>
            </w:rPr>
          </w:pPr>
          <w:r w:rsidRPr="000A1A4B">
            <w:rPr>
              <w:b/>
            </w:rPr>
            <w:t>Valtion tieto- ja viestintätekniikkakeskus Valtori</w:t>
          </w:r>
        </w:p>
        <w:p w14:paraId="5B73E094" w14:textId="77777777" w:rsidR="00D351BB" w:rsidRDefault="00D351BB">
          <w:pPr>
            <w:pStyle w:val="Footer"/>
          </w:pPr>
          <w:r w:rsidRPr="00AF7796">
            <w:t>www.valtori.fi</w:t>
          </w:r>
        </w:p>
      </w:tc>
    </w:tr>
  </w:tbl>
  <w:p w14:paraId="5B73E096" w14:textId="77777777" w:rsidR="00D351BB" w:rsidRDefault="00D351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D7B05" w14:textId="77777777" w:rsidR="00737418" w:rsidRDefault="00737418" w:rsidP="000672D9">
      <w:r>
        <w:separator/>
      </w:r>
    </w:p>
  </w:footnote>
  <w:footnote w:type="continuationSeparator" w:id="0">
    <w:p w14:paraId="0EC261AE" w14:textId="77777777" w:rsidR="00737418" w:rsidRDefault="00737418" w:rsidP="0006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9639" w:type="dxa"/>
      <w:tblLayout w:type="fixed"/>
      <w:tblLook w:val="04A0" w:firstRow="1" w:lastRow="0" w:firstColumn="1" w:lastColumn="0" w:noHBand="0" w:noVBand="1"/>
    </w:tblPr>
    <w:tblGrid>
      <w:gridCol w:w="5216"/>
      <w:gridCol w:w="1730"/>
      <w:gridCol w:w="879"/>
      <w:gridCol w:w="1304"/>
      <w:gridCol w:w="510"/>
    </w:tblGrid>
    <w:tr w:rsidR="00D351BB" w:rsidRPr="008D59E1" w14:paraId="5B73E084" w14:textId="77777777" w:rsidTr="00D351BB">
      <w:tc>
        <w:tcPr>
          <w:tcW w:w="5216" w:type="dxa"/>
        </w:tcPr>
        <w:p w14:paraId="5B73E081" w14:textId="77777777" w:rsidR="00D351BB" w:rsidRPr="00861DE3" w:rsidRDefault="00D351BB" w:rsidP="00A7455F">
          <w:pPr>
            <w:pStyle w:val="Header"/>
            <w:rPr>
              <w:b/>
            </w:rPr>
          </w:pPr>
          <w:r>
            <w:rPr>
              <w:b/>
              <w:noProof/>
              <w:lang w:eastAsia="fi-FI"/>
            </w:rPr>
            <w:drawing>
              <wp:anchor distT="0" distB="0" distL="114300" distR="114300" simplePos="0" relativeHeight="251673600" behindDoc="1" locked="1" layoutInCell="1" allowOverlap="1" wp14:anchorId="5B73E097" wp14:editId="5B73E098">
                <wp:simplePos x="0" y="0"/>
                <wp:positionH relativeFrom="page">
                  <wp:posOffset>-114300</wp:posOffset>
                </wp:positionH>
                <wp:positionV relativeFrom="page">
                  <wp:posOffset>-110490</wp:posOffset>
                </wp:positionV>
                <wp:extent cx="2699385" cy="54356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altori_FI_Hor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9385" cy="543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alias w:val="Asiakirjatyyppi"/>
          <w:tag w:val="Asiakirjatyyppi"/>
          <w:id w:val="342517205"/>
          <w:dropDownList>
            <w:listItem w:displayText=" " w:value="Tyhjä"/>
            <w:listItem w:displayText="Aloite" w:value="Aloite"/>
            <w:listItem w:displayText="Asialista" w:value="Asialista"/>
            <w:listItem w:displayText="Ehdotus" w:value="Ehdotus"/>
            <w:listItem w:displayText="Esitys" w:value="Esitys"/>
            <w:listItem w:displayText="Esityslista" w:value="Esityslista"/>
            <w:listItem w:displayText="Hakemus" w:value="Hakemus"/>
            <w:listItem w:displayText="Ilmoitus" w:value="Ilmoitus"/>
            <w:listItem w:displayText="Kannanotto" w:value="Kannanotto"/>
            <w:listItem w:displayText="Kaavio" w:value="Kaavio"/>
            <w:listItem w:displayText="Kalvosarja" w:value="Kalvosarja"/>
            <w:listItem w:displayText="Kirje" w:value="Kirje"/>
            <w:listItem w:displayText="Kutsu" w:value="Kutsu"/>
            <w:listItem w:displayText="Kuva" w:value="Kuva"/>
            <w:listItem w:displayText="Laskelma" w:value="Laskelma"/>
            <w:listItem w:displayText="Lausunto" w:value="Lausunto"/>
            <w:listItem w:displayText="Lausuntopyyntö" w:value="Lausuntopyyntö"/>
            <w:listItem w:displayText="Liite" w:value="Liite"/>
            <w:listItem w:displayText="Malli" w:value="Malli"/>
            <w:listItem w:displayText="Muistio" w:value="Muistio"/>
            <w:listItem w:displayText="Määräys" w:value="Määräys"/>
            <w:listItem w:displayText="Ohje" w:value="Ohje"/>
            <w:listItem w:displayText="Palvelukuvaus" w:value="Palvelukuvaus"/>
            <w:listItem w:displayText="Prosessikuvaus" w:value="Prosessikuvaus"/>
            <w:listItem w:displayText="Päätös" w:value="Päätös"/>
            <w:listItem w:displayText="Pöytäkirja" w:value="Pöytäkirja"/>
            <w:listItem w:displayText="Raportti" w:value="Raportti"/>
            <w:listItem w:displayText="Reklamaatio" w:value="Reklamaatio"/>
            <w:listItem w:displayText="Saate" w:value="Saate"/>
            <w:listItem w:displayText="Selostus" w:value="Selostus"/>
            <w:listItem w:displayText="Sitoumus" w:value="Sitoumus"/>
            <w:listItem w:displayText="Sopimus" w:value="Sopimus"/>
            <w:listItem w:displayText="Suunnitelma" w:value="Suunnitelma"/>
            <w:listItem w:displayText="Taloussääntö" w:value="Taloussääntö"/>
            <w:listItem w:displayText="Tarjous" w:value="Tarjous"/>
            <w:listItem w:displayText="Tarjouspyyntö" w:value="Tarjouspyyntö"/>
            <w:listItem w:displayText="Tiedote" w:value="Tiedote"/>
            <w:listItem w:displayText="Tiedustelu" w:value="Tiedustelu"/>
            <w:listItem w:displayText="Tilaus" w:value="Tilaus"/>
            <w:listItem w:displayText="Todistus" w:value="Todistus"/>
            <w:listItem w:displayText="Toimintakertomus" w:value="Toimintakertomus"/>
            <w:listItem w:displayText="Työjärjestys" w:value="Työjärjestys"/>
            <w:listItem w:displayText="Uutinen" w:value="Uutinen"/>
            <w:listItem w:displayText="Yhteenveto" w:value="Yhteenveto"/>
          </w:dropDownList>
        </w:sdtPr>
        <w:sdtEndPr/>
        <w:sdtContent>
          <w:tc>
            <w:tcPr>
              <w:tcW w:w="2609" w:type="dxa"/>
              <w:gridSpan w:val="2"/>
            </w:tcPr>
            <w:p w14:paraId="5B73E082" w14:textId="00E95ED2" w:rsidR="00D351BB" w:rsidRPr="00CA1A26" w:rsidRDefault="001372B3" w:rsidP="00CA1A26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Pöytäkirja</w:t>
              </w:r>
            </w:p>
          </w:tc>
        </w:sdtContent>
      </w:sdt>
      <w:tc>
        <w:tcPr>
          <w:tcW w:w="1814" w:type="dxa"/>
          <w:gridSpan w:val="2"/>
        </w:tcPr>
        <w:p w14:paraId="5B73E083" w14:textId="77777777" w:rsidR="00D351BB" w:rsidRPr="008D59E1" w:rsidRDefault="00D351BB" w:rsidP="00AF7796">
          <w:pPr>
            <w:pStyle w:val="Head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665C8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665C8A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D351BB" w:rsidRPr="008D59E1" w14:paraId="5B73E089" w14:textId="77777777" w:rsidTr="00AF7796">
      <w:tc>
        <w:tcPr>
          <w:tcW w:w="5216" w:type="dxa"/>
        </w:tcPr>
        <w:p w14:paraId="5B73E085" w14:textId="77777777" w:rsidR="00D351BB" w:rsidRPr="008D59E1" w:rsidRDefault="00D351BB" w:rsidP="00A7455F">
          <w:pPr>
            <w:pStyle w:val="Header"/>
          </w:pPr>
        </w:p>
      </w:tc>
      <w:tc>
        <w:tcPr>
          <w:tcW w:w="2609" w:type="dxa"/>
          <w:gridSpan w:val="2"/>
        </w:tcPr>
        <w:p w14:paraId="5B73E086" w14:textId="77777777" w:rsidR="00D351BB" w:rsidRPr="008D59E1" w:rsidRDefault="00D351BB" w:rsidP="00D351BB">
          <w:pPr>
            <w:pStyle w:val="Header"/>
          </w:pPr>
        </w:p>
      </w:tc>
      <w:tc>
        <w:tcPr>
          <w:tcW w:w="1304" w:type="dxa"/>
        </w:tcPr>
        <w:p w14:paraId="5B73E087" w14:textId="77777777" w:rsidR="00D351BB" w:rsidRPr="008D59E1" w:rsidRDefault="00D351BB" w:rsidP="00D351BB">
          <w:pPr>
            <w:pStyle w:val="Header"/>
          </w:pPr>
        </w:p>
      </w:tc>
      <w:tc>
        <w:tcPr>
          <w:tcW w:w="510" w:type="dxa"/>
        </w:tcPr>
        <w:p w14:paraId="5B73E088" w14:textId="77777777" w:rsidR="00D351BB" w:rsidRPr="008D59E1" w:rsidRDefault="00D351BB" w:rsidP="00D351BB">
          <w:pPr>
            <w:pStyle w:val="Header"/>
          </w:pPr>
        </w:p>
      </w:tc>
    </w:tr>
    <w:tr w:rsidR="00D351BB" w:rsidRPr="008D59E1" w14:paraId="5B73E08D" w14:textId="77777777" w:rsidTr="00BD19A7">
      <w:tc>
        <w:tcPr>
          <w:tcW w:w="5216" w:type="dxa"/>
        </w:tcPr>
        <w:p w14:paraId="5B73E08A" w14:textId="77777777" w:rsidR="00D351BB" w:rsidRPr="008D59E1" w:rsidRDefault="00D351BB" w:rsidP="00D351BB">
          <w:pPr>
            <w:pStyle w:val="Header"/>
          </w:pPr>
        </w:p>
      </w:tc>
      <w:tc>
        <w:tcPr>
          <w:tcW w:w="1730" w:type="dxa"/>
        </w:tcPr>
        <w:p w14:paraId="5B73E08B" w14:textId="77777777" w:rsidR="00D351BB" w:rsidRPr="008D59E1" w:rsidRDefault="00D351BB" w:rsidP="00D351BB">
          <w:pPr>
            <w:pStyle w:val="Header"/>
          </w:pPr>
        </w:p>
      </w:tc>
      <w:sdt>
        <w:sdtPr>
          <w:alias w:val="Dnro"/>
          <w:tag w:val="Dnro"/>
          <w:id w:val="-1654435245"/>
          <w:showingPlcHdr/>
          <w:text/>
        </w:sdtPr>
        <w:sdtEndPr/>
        <w:sdtContent>
          <w:tc>
            <w:tcPr>
              <w:tcW w:w="2693" w:type="dxa"/>
              <w:gridSpan w:val="3"/>
            </w:tcPr>
            <w:p w14:paraId="5B73E08C" w14:textId="02148F91" w:rsidR="00D351BB" w:rsidRPr="008D59E1" w:rsidRDefault="00D37807" w:rsidP="00D37807">
              <w:pPr>
                <w:pStyle w:val="Header"/>
                <w:jc w:val="right"/>
              </w:pPr>
              <w:r>
                <w:t xml:space="preserve">     </w:t>
              </w:r>
            </w:p>
          </w:tc>
        </w:sdtContent>
      </w:sdt>
    </w:tr>
    <w:tr w:rsidR="00D351BB" w:rsidRPr="008D59E1" w14:paraId="5B73E091" w14:textId="77777777" w:rsidTr="00D54580">
      <w:tc>
        <w:tcPr>
          <w:tcW w:w="5216" w:type="dxa"/>
        </w:tcPr>
        <w:p w14:paraId="5B73E08E" w14:textId="75D68863" w:rsidR="00D351BB" w:rsidRPr="009A3F64" w:rsidRDefault="00737418" w:rsidP="001372B3">
          <w:pPr>
            <w:pStyle w:val="Header"/>
          </w:pPr>
          <w:sdt>
            <w:sdtPr>
              <w:alias w:val="Yksikkö"/>
              <w:tag w:val="Yksikkö"/>
              <w:id w:val="-1597554450"/>
              <w:text/>
            </w:sdtPr>
            <w:sdtEndPr/>
            <w:sdtContent>
              <w:r w:rsidR="001372B3">
                <w:t>Toimintosiirrot/</w:t>
              </w:r>
            </w:sdtContent>
          </w:sdt>
          <w:r w:rsidR="00D351BB">
            <w:t xml:space="preserve"> </w:t>
          </w:r>
          <w:sdt>
            <w:sdtPr>
              <w:alias w:val="Laatija"/>
              <w:tag w:val="Laatija"/>
              <w:id w:val="1974319534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1372B3">
                <w:t>Pia Ohra-aho</w:t>
              </w:r>
            </w:sdtContent>
          </w:sdt>
        </w:p>
      </w:tc>
      <w:sdt>
        <w:sdtPr>
          <w:alias w:val="Publish Date"/>
          <w:tag w:val="AutomaticDate"/>
          <w:id w:val="-1095859037"/>
          <w:dataBinding w:prefixMappings="xmlns:ns0='http://schemas.microsoft.com/office/2006/coverPageProps' " w:xpath="/ns0:CoverPageProperties[1]/ns0:PublishDate[1]" w:storeItemID="{55AF091B-3C7A-41E3-B477-F2FDAA23CFDA}"/>
          <w:date w:fullDate="2015-01-1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730" w:type="dxa"/>
            </w:tcPr>
            <w:p w14:paraId="5B73E08F" w14:textId="082ED668" w:rsidR="00D351BB" w:rsidRPr="008D59E1" w:rsidRDefault="00AC1182" w:rsidP="008272BA">
              <w:pPr>
                <w:pStyle w:val="Header"/>
              </w:pPr>
              <w:r>
                <w:t>15.1.2015</w:t>
              </w:r>
            </w:p>
          </w:tc>
        </w:sdtContent>
      </w:sdt>
      <w:sdt>
        <w:sdtPr>
          <w:rPr>
            <w:color w:val="FF0000"/>
          </w:rPr>
          <w:alias w:val="Category"/>
          <w:tag w:val="t_confidentiality_fi"/>
          <w:id w:val="-1162386274"/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2693" w:type="dxa"/>
              <w:gridSpan w:val="3"/>
            </w:tcPr>
            <w:p w14:paraId="5B73E090" w14:textId="77777777" w:rsidR="00D351BB" w:rsidRPr="008D59E1" w:rsidRDefault="00D351BB" w:rsidP="00D54580">
              <w:pPr>
                <w:pStyle w:val="Header"/>
                <w:jc w:val="right"/>
              </w:pPr>
              <w:r w:rsidRPr="00E9604D">
                <w:rPr>
                  <w:color w:val="FF0000"/>
                </w:rPr>
                <w:t xml:space="preserve"> </w:t>
              </w:r>
            </w:p>
          </w:tc>
        </w:sdtContent>
      </w:sdt>
    </w:tr>
  </w:tbl>
  <w:p w14:paraId="5B73E092" w14:textId="77777777" w:rsidR="00D351BB" w:rsidRDefault="00D351BB" w:rsidP="006F4D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B3C"/>
    <w:multiLevelType w:val="multilevel"/>
    <w:tmpl w:val="22A8CFD8"/>
    <w:numStyleLink w:val="Valtiokonttoriluettelomerkit"/>
  </w:abstractNum>
  <w:abstractNum w:abstractNumId="1">
    <w:nsid w:val="0D3D12CF"/>
    <w:multiLevelType w:val="multilevel"/>
    <w:tmpl w:val="6DDAD3B0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">
    <w:nsid w:val="3C042856"/>
    <w:multiLevelType w:val="multilevel"/>
    <w:tmpl w:val="22A8CFD8"/>
    <w:styleLink w:val="Valtiokonttoriluettelomerkit"/>
    <w:lvl w:ilvl="0">
      <w:start w:val="1"/>
      <w:numFmt w:val="bullet"/>
      <w:pStyle w:val="ListBullet"/>
      <w:lvlText w:val="–"/>
      <w:lvlJc w:val="left"/>
      <w:pPr>
        <w:ind w:left="3005" w:hanging="39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3">
    <w:nsid w:val="419D69E9"/>
    <w:multiLevelType w:val="multilevel"/>
    <w:tmpl w:val="82BA7B94"/>
    <w:numStyleLink w:val="Valtiokonttoriluettelonumerointi"/>
  </w:abstractNum>
  <w:abstractNum w:abstractNumId="4">
    <w:nsid w:val="465975DA"/>
    <w:multiLevelType w:val="multilevel"/>
    <w:tmpl w:val="82BA7B94"/>
    <w:styleLink w:val="Valtiokonttoriluettelonumerointi"/>
    <w:lvl w:ilvl="0">
      <w:start w:val="1"/>
      <w:numFmt w:val="decimal"/>
      <w:pStyle w:val="ListNumber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5">
    <w:nsid w:val="5BB57580"/>
    <w:multiLevelType w:val="hybridMultilevel"/>
    <w:tmpl w:val="5F2C900E"/>
    <w:lvl w:ilvl="0" w:tplc="2A9AD2A4">
      <w:numFmt w:val="bullet"/>
      <w:lvlText w:val="-"/>
      <w:lvlJc w:val="left"/>
      <w:pPr>
        <w:ind w:left="2968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>
    <w:nsid w:val="5DEA2712"/>
    <w:multiLevelType w:val="multilevel"/>
    <w:tmpl w:val="D7AC7818"/>
    <w:lvl w:ilvl="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7">
    <w:nsid w:val="5E92533E"/>
    <w:multiLevelType w:val="multilevel"/>
    <w:tmpl w:val="0AACBEF6"/>
    <w:lvl w:ilvl="0">
      <w:start w:val="1"/>
      <w:numFmt w:val="decimal"/>
      <w:lvlText w:val="%1."/>
      <w:lvlJc w:val="left"/>
      <w:pPr>
        <w:ind w:left="3328" w:hanging="360"/>
      </w:pPr>
    </w:lvl>
    <w:lvl w:ilvl="1">
      <w:start w:val="1"/>
      <w:numFmt w:val="decimal"/>
      <w:isLgl/>
      <w:lvlText w:val="%1.%2"/>
      <w:lvlJc w:val="left"/>
      <w:pPr>
        <w:ind w:left="3340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8" w:hanging="1800"/>
      </w:pPr>
      <w:rPr>
        <w:rFonts w:hint="default"/>
      </w:rPr>
    </w:lvl>
  </w:abstractNum>
  <w:abstractNum w:abstractNumId="8">
    <w:nsid w:val="69EE1B70"/>
    <w:multiLevelType w:val="multilevel"/>
    <w:tmpl w:val="5EB25F5A"/>
    <w:styleLink w:val="Valtiokonttoriotsikkonumerointi"/>
    <w:lvl w:ilvl="0">
      <w:start w:val="1"/>
      <w:numFmt w:val="decimal"/>
      <w:pStyle w:val="Heading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9">
    <w:nsid w:val="6CC45FB3"/>
    <w:multiLevelType w:val="multilevel"/>
    <w:tmpl w:val="3B8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7B02493D"/>
    <w:multiLevelType w:val="hybridMultilevel"/>
    <w:tmpl w:val="E71A7F52"/>
    <w:lvl w:ilvl="0" w:tplc="E0C807C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99772E"/>
    <w:multiLevelType w:val="hybridMultilevel"/>
    <w:tmpl w:val="A3DA64CE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807A7004">
      <w:start w:val="1"/>
      <w:numFmt w:val="decimal"/>
      <w:pStyle w:val="Otsikko21"/>
      <w:lvlText w:val="%2.1."/>
      <w:lvlJc w:val="left"/>
      <w:pPr>
        <w:ind w:left="216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11"/>
  </w:num>
  <w:num w:numId="10">
    <w:abstractNumId w:val="6"/>
  </w:num>
  <w:num w:numId="11">
    <w:abstractNumId w:val="1"/>
    <w:lvlOverride w:ilvl="0">
      <w:startOverride w:val="7"/>
    </w:lvlOverride>
    <w:lvlOverride w:ilvl="1">
      <w:startOverride w:val="3"/>
    </w:lvlOverride>
    <w:lvlOverride w:ilvl="2">
      <w:startOverride w:val="1"/>
    </w:lvlOverride>
  </w:num>
  <w:num w:numId="12">
    <w:abstractNumId w:val="7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DateAndTime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7F"/>
    <w:rsid w:val="000078DB"/>
    <w:rsid w:val="00013CA1"/>
    <w:rsid w:val="00015CCE"/>
    <w:rsid w:val="00016A5A"/>
    <w:rsid w:val="00017E6E"/>
    <w:rsid w:val="00023702"/>
    <w:rsid w:val="000424DE"/>
    <w:rsid w:val="00051160"/>
    <w:rsid w:val="00063141"/>
    <w:rsid w:val="000672D9"/>
    <w:rsid w:val="00070C1F"/>
    <w:rsid w:val="00092C50"/>
    <w:rsid w:val="000A1437"/>
    <w:rsid w:val="000A739B"/>
    <w:rsid w:val="000C0FEB"/>
    <w:rsid w:val="000F0BE9"/>
    <w:rsid w:val="0010300D"/>
    <w:rsid w:val="00105754"/>
    <w:rsid w:val="00107D3F"/>
    <w:rsid w:val="00111F4D"/>
    <w:rsid w:val="0012561A"/>
    <w:rsid w:val="00127AB4"/>
    <w:rsid w:val="00136E05"/>
    <w:rsid w:val="001372B3"/>
    <w:rsid w:val="0013783B"/>
    <w:rsid w:val="00140F9B"/>
    <w:rsid w:val="00163176"/>
    <w:rsid w:val="00170925"/>
    <w:rsid w:val="001719B6"/>
    <w:rsid w:val="00176894"/>
    <w:rsid w:val="00177EBA"/>
    <w:rsid w:val="00177FC5"/>
    <w:rsid w:val="00183E49"/>
    <w:rsid w:val="00184A2B"/>
    <w:rsid w:val="00195817"/>
    <w:rsid w:val="001A480A"/>
    <w:rsid w:val="001A5EF6"/>
    <w:rsid w:val="001B059C"/>
    <w:rsid w:val="001D22DB"/>
    <w:rsid w:val="001E1264"/>
    <w:rsid w:val="001F5501"/>
    <w:rsid w:val="0020791D"/>
    <w:rsid w:val="00207F87"/>
    <w:rsid w:val="00212E17"/>
    <w:rsid w:val="002151E6"/>
    <w:rsid w:val="00223C19"/>
    <w:rsid w:val="00223C21"/>
    <w:rsid w:val="00230AC5"/>
    <w:rsid w:val="002316F5"/>
    <w:rsid w:val="0023449B"/>
    <w:rsid w:val="00237D3D"/>
    <w:rsid w:val="0024789C"/>
    <w:rsid w:val="0025336C"/>
    <w:rsid w:val="0027482F"/>
    <w:rsid w:val="00276971"/>
    <w:rsid w:val="00276A2D"/>
    <w:rsid w:val="00280255"/>
    <w:rsid w:val="002A565B"/>
    <w:rsid w:val="002B552D"/>
    <w:rsid w:val="002D596C"/>
    <w:rsid w:val="002F5278"/>
    <w:rsid w:val="0030095E"/>
    <w:rsid w:val="0030686A"/>
    <w:rsid w:val="00310FEC"/>
    <w:rsid w:val="00311C60"/>
    <w:rsid w:val="00322942"/>
    <w:rsid w:val="00330BC3"/>
    <w:rsid w:val="00332570"/>
    <w:rsid w:val="0033462E"/>
    <w:rsid w:val="00341A9A"/>
    <w:rsid w:val="00345868"/>
    <w:rsid w:val="00346D0B"/>
    <w:rsid w:val="00347836"/>
    <w:rsid w:val="00347C5C"/>
    <w:rsid w:val="00350728"/>
    <w:rsid w:val="00371F35"/>
    <w:rsid w:val="003B679B"/>
    <w:rsid w:val="003B7BDE"/>
    <w:rsid w:val="003C0A33"/>
    <w:rsid w:val="003C1AE1"/>
    <w:rsid w:val="003D2A0E"/>
    <w:rsid w:val="003D35A1"/>
    <w:rsid w:val="003E02AE"/>
    <w:rsid w:val="003E48A6"/>
    <w:rsid w:val="003E7313"/>
    <w:rsid w:val="003F129C"/>
    <w:rsid w:val="003F342E"/>
    <w:rsid w:val="00411EDB"/>
    <w:rsid w:val="0044272B"/>
    <w:rsid w:val="00446383"/>
    <w:rsid w:val="004478FA"/>
    <w:rsid w:val="00461375"/>
    <w:rsid w:val="00465243"/>
    <w:rsid w:val="004729EE"/>
    <w:rsid w:val="00473C2A"/>
    <w:rsid w:val="00475596"/>
    <w:rsid w:val="00490A0E"/>
    <w:rsid w:val="0049306B"/>
    <w:rsid w:val="00494326"/>
    <w:rsid w:val="00495F23"/>
    <w:rsid w:val="004A6F15"/>
    <w:rsid w:val="004B2A57"/>
    <w:rsid w:val="004D05A3"/>
    <w:rsid w:val="004D12E0"/>
    <w:rsid w:val="004D7A92"/>
    <w:rsid w:val="004E13FD"/>
    <w:rsid w:val="004E5C4A"/>
    <w:rsid w:val="004F2382"/>
    <w:rsid w:val="004F2551"/>
    <w:rsid w:val="004F6B6D"/>
    <w:rsid w:val="0051257A"/>
    <w:rsid w:val="00527C96"/>
    <w:rsid w:val="0053711C"/>
    <w:rsid w:val="00540D6E"/>
    <w:rsid w:val="00542799"/>
    <w:rsid w:val="005543D3"/>
    <w:rsid w:val="00565A07"/>
    <w:rsid w:val="005754E6"/>
    <w:rsid w:val="00587B3D"/>
    <w:rsid w:val="00596DA8"/>
    <w:rsid w:val="005B3DEA"/>
    <w:rsid w:val="005B3FFE"/>
    <w:rsid w:val="005B43FC"/>
    <w:rsid w:val="005B4AB4"/>
    <w:rsid w:val="005B6953"/>
    <w:rsid w:val="005B6EB5"/>
    <w:rsid w:val="005F5BFF"/>
    <w:rsid w:val="00603907"/>
    <w:rsid w:val="00617A28"/>
    <w:rsid w:val="00626BE8"/>
    <w:rsid w:val="00635C77"/>
    <w:rsid w:val="006469BA"/>
    <w:rsid w:val="006503E1"/>
    <w:rsid w:val="006549CC"/>
    <w:rsid w:val="00664F9A"/>
    <w:rsid w:val="00665C8A"/>
    <w:rsid w:val="00685D00"/>
    <w:rsid w:val="0069337E"/>
    <w:rsid w:val="0069606C"/>
    <w:rsid w:val="006A02B3"/>
    <w:rsid w:val="006A14FF"/>
    <w:rsid w:val="006B2182"/>
    <w:rsid w:val="006C27F3"/>
    <w:rsid w:val="006D5B27"/>
    <w:rsid w:val="006D6BCA"/>
    <w:rsid w:val="006E56E3"/>
    <w:rsid w:val="006E6A71"/>
    <w:rsid w:val="006F4D1A"/>
    <w:rsid w:val="006F78E6"/>
    <w:rsid w:val="007112FF"/>
    <w:rsid w:val="00717DEE"/>
    <w:rsid w:val="00727927"/>
    <w:rsid w:val="007301F8"/>
    <w:rsid w:val="00737418"/>
    <w:rsid w:val="00747B11"/>
    <w:rsid w:val="0076482A"/>
    <w:rsid w:val="00770AC8"/>
    <w:rsid w:val="0077472D"/>
    <w:rsid w:val="00774BFE"/>
    <w:rsid w:val="00780C63"/>
    <w:rsid w:val="007933AD"/>
    <w:rsid w:val="007A2D36"/>
    <w:rsid w:val="007A4BCF"/>
    <w:rsid w:val="007B08F7"/>
    <w:rsid w:val="007B1CBA"/>
    <w:rsid w:val="007B7E67"/>
    <w:rsid w:val="007C75F8"/>
    <w:rsid w:val="007D025D"/>
    <w:rsid w:val="007E2ABD"/>
    <w:rsid w:val="007E61D4"/>
    <w:rsid w:val="007E6EE8"/>
    <w:rsid w:val="007F7391"/>
    <w:rsid w:val="008163E5"/>
    <w:rsid w:val="008168B2"/>
    <w:rsid w:val="00823575"/>
    <w:rsid w:val="008272BA"/>
    <w:rsid w:val="00832D9B"/>
    <w:rsid w:val="00861DE3"/>
    <w:rsid w:val="00874562"/>
    <w:rsid w:val="00877B51"/>
    <w:rsid w:val="00881FA3"/>
    <w:rsid w:val="0088324C"/>
    <w:rsid w:val="00886C77"/>
    <w:rsid w:val="008922AE"/>
    <w:rsid w:val="00893928"/>
    <w:rsid w:val="00896241"/>
    <w:rsid w:val="008A3AA1"/>
    <w:rsid w:val="008C3B4C"/>
    <w:rsid w:val="008C5AEC"/>
    <w:rsid w:val="008D59E1"/>
    <w:rsid w:val="008E0A22"/>
    <w:rsid w:val="008E53D8"/>
    <w:rsid w:val="008F07E2"/>
    <w:rsid w:val="009019B2"/>
    <w:rsid w:val="009020BC"/>
    <w:rsid w:val="00904D3A"/>
    <w:rsid w:val="00917BC1"/>
    <w:rsid w:val="00921346"/>
    <w:rsid w:val="00923976"/>
    <w:rsid w:val="00932582"/>
    <w:rsid w:val="00933C97"/>
    <w:rsid w:val="00940D33"/>
    <w:rsid w:val="00943688"/>
    <w:rsid w:val="009A3F64"/>
    <w:rsid w:val="009A6AC3"/>
    <w:rsid w:val="009B2A32"/>
    <w:rsid w:val="009B7478"/>
    <w:rsid w:val="009C0A36"/>
    <w:rsid w:val="009C594C"/>
    <w:rsid w:val="009C78EA"/>
    <w:rsid w:val="009E010F"/>
    <w:rsid w:val="009E49D6"/>
    <w:rsid w:val="009F3CD1"/>
    <w:rsid w:val="00A0221B"/>
    <w:rsid w:val="00A35759"/>
    <w:rsid w:val="00A35830"/>
    <w:rsid w:val="00A374E1"/>
    <w:rsid w:val="00A41A44"/>
    <w:rsid w:val="00A53F4F"/>
    <w:rsid w:val="00A544E4"/>
    <w:rsid w:val="00A56B56"/>
    <w:rsid w:val="00A63582"/>
    <w:rsid w:val="00A645F5"/>
    <w:rsid w:val="00A64D82"/>
    <w:rsid w:val="00A66007"/>
    <w:rsid w:val="00A67B09"/>
    <w:rsid w:val="00A70680"/>
    <w:rsid w:val="00A7455F"/>
    <w:rsid w:val="00A816EA"/>
    <w:rsid w:val="00A8348C"/>
    <w:rsid w:val="00A86441"/>
    <w:rsid w:val="00AB021A"/>
    <w:rsid w:val="00AB6482"/>
    <w:rsid w:val="00AC1182"/>
    <w:rsid w:val="00AC1420"/>
    <w:rsid w:val="00AC1B63"/>
    <w:rsid w:val="00AD2061"/>
    <w:rsid w:val="00AD39CE"/>
    <w:rsid w:val="00AE2B3E"/>
    <w:rsid w:val="00AE72C7"/>
    <w:rsid w:val="00AF1EB9"/>
    <w:rsid w:val="00AF2388"/>
    <w:rsid w:val="00AF6B8C"/>
    <w:rsid w:val="00AF7796"/>
    <w:rsid w:val="00B05623"/>
    <w:rsid w:val="00B05904"/>
    <w:rsid w:val="00B13330"/>
    <w:rsid w:val="00B306F9"/>
    <w:rsid w:val="00B43C21"/>
    <w:rsid w:val="00B43E1E"/>
    <w:rsid w:val="00B635B0"/>
    <w:rsid w:val="00B850A8"/>
    <w:rsid w:val="00B96176"/>
    <w:rsid w:val="00BB5795"/>
    <w:rsid w:val="00BD19A7"/>
    <w:rsid w:val="00BD26F3"/>
    <w:rsid w:val="00BD4FB8"/>
    <w:rsid w:val="00BE178E"/>
    <w:rsid w:val="00BE4FB1"/>
    <w:rsid w:val="00C17408"/>
    <w:rsid w:val="00C212FD"/>
    <w:rsid w:val="00C2167A"/>
    <w:rsid w:val="00C232F6"/>
    <w:rsid w:val="00C24F46"/>
    <w:rsid w:val="00C50637"/>
    <w:rsid w:val="00C6128D"/>
    <w:rsid w:val="00C9392C"/>
    <w:rsid w:val="00CA0C0C"/>
    <w:rsid w:val="00CA1A26"/>
    <w:rsid w:val="00CA1DC4"/>
    <w:rsid w:val="00CA541C"/>
    <w:rsid w:val="00CB1E5C"/>
    <w:rsid w:val="00CC5CE2"/>
    <w:rsid w:val="00CE3C1F"/>
    <w:rsid w:val="00CE5057"/>
    <w:rsid w:val="00CE7557"/>
    <w:rsid w:val="00CF2682"/>
    <w:rsid w:val="00CF2C0A"/>
    <w:rsid w:val="00CF644C"/>
    <w:rsid w:val="00D10B78"/>
    <w:rsid w:val="00D25CF7"/>
    <w:rsid w:val="00D31F8D"/>
    <w:rsid w:val="00D351BB"/>
    <w:rsid w:val="00D37807"/>
    <w:rsid w:val="00D54580"/>
    <w:rsid w:val="00D55480"/>
    <w:rsid w:val="00D55E7E"/>
    <w:rsid w:val="00D578F1"/>
    <w:rsid w:val="00D9162C"/>
    <w:rsid w:val="00D91EBD"/>
    <w:rsid w:val="00DA0F66"/>
    <w:rsid w:val="00DC4306"/>
    <w:rsid w:val="00DD2D7F"/>
    <w:rsid w:val="00DD40AC"/>
    <w:rsid w:val="00DE3F5F"/>
    <w:rsid w:val="00DF4661"/>
    <w:rsid w:val="00E044E6"/>
    <w:rsid w:val="00E14A61"/>
    <w:rsid w:val="00E2200A"/>
    <w:rsid w:val="00E25078"/>
    <w:rsid w:val="00E27AE9"/>
    <w:rsid w:val="00E338D7"/>
    <w:rsid w:val="00E374EB"/>
    <w:rsid w:val="00E41FFA"/>
    <w:rsid w:val="00E45F72"/>
    <w:rsid w:val="00E5592D"/>
    <w:rsid w:val="00E60B99"/>
    <w:rsid w:val="00E629C8"/>
    <w:rsid w:val="00E82196"/>
    <w:rsid w:val="00E90A3E"/>
    <w:rsid w:val="00E9604D"/>
    <w:rsid w:val="00EA38F6"/>
    <w:rsid w:val="00EA41E1"/>
    <w:rsid w:val="00ED1B26"/>
    <w:rsid w:val="00ED41D5"/>
    <w:rsid w:val="00ED56B7"/>
    <w:rsid w:val="00EE0019"/>
    <w:rsid w:val="00EE0986"/>
    <w:rsid w:val="00EF33DE"/>
    <w:rsid w:val="00EF72B0"/>
    <w:rsid w:val="00F00B41"/>
    <w:rsid w:val="00F03061"/>
    <w:rsid w:val="00F04286"/>
    <w:rsid w:val="00F1235C"/>
    <w:rsid w:val="00F1542F"/>
    <w:rsid w:val="00F33204"/>
    <w:rsid w:val="00F42FFE"/>
    <w:rsid w:val="00F450CA"/>
    <w:rsid w:val="00F502C5"/>
    <w:rsid w:val="00F52EFD"/>
    <w:rsid w:val="00F55E96"/>
    <w:rsid w:val="00F648D0"/>
    <w:rsid w:val="00F94746"/>
    <w:rsid w:val="00F97D18"/>
    <w:rsid w:val="00FA27C0"/>
    <w:rsid w:val="00FA6D03"/>
    <w:rsid w:val="00FA7EF4"/>
    <w:rsid w:val="00FC4A61"/>
    <w:rsid w:val="00FD2861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3E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9C78EA"/>
  </w:style>
  <w:style w:type="paragraph" w:styleId="Heading1">
    <w:name w:val="heading 1"/>
    <w:basedOn w:val="Normal"/>
    <w:next w:val="BodyText"/>
    <w:link w:val="Heading1Char"/>
    <w:uiPriority w:val="9"/>
    <w:qFormat/>
    <w:rsid w:val="000C0FEB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68B2"/>
  </w:style>
  <w:style w:type="character" w:customStyle="1" w:styleId="HeaderChar">
    <w:name w:val="Header Char"/>
    <w:basedOn w:val="DefaultParagraphFont"/>
    <w:link w:val="Header"/>
    <w:uiPriority w:val="99"/>
    <w:rsid w:val="000672D9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8168B2"/>
    <w:pPr>
      <w:spacing w:line="264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41A9A"/>
    <w:rPr>
      <w:sz w:val="15"/>
      <w:szCs w:val="22"/>
    </w:rPr>
  </w:style>
  <w:style w:type="table" w:styleId="TableGrid">
    <w:name w:val="Table Grid"/>
    <w:basedOn w:val="TableNormal"/>
    <w:uiPriority w:val="59"/>
    <w:rsid w:val="008168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TableNormal"/>
    <w:uiPriority w:val="99"/>
    <w:qFormat/>
    <w:rsid w:val="008168B2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rsid w:val="008168B2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C0FEB"/>
    <w:pPr>
      <w:spacing w:after="220"/>
      <w:ind w:left="2608"/>
    </w:pPr>
  </w:style>
  <w:style w:type="character" w:customStyle="1" w:styleId="BodyTextChar">
    <w:name w:val="Body Text Char"/>
    <w:basedOn w:val="DefaultParagraphFont"/>
    <w:link w:val="BodyText"/>
    <w:uiPriority w:val="1"/>
    <w:rsid w:val="000C0FEB"/>
  </w:style>
  <w:style w:type="paragraph" w:styleId="Title">
    <w:name w:val="Title"/>
    <w:basedOn w:val="Normal"/>
    <w:next w:val="BodyText"/>
    <w:link w:val="TitleChar"/>
    <w:uiPriority w:val="10"/>
    <w:qFormat/>
    <w:rsid w:val="00E629C8"/>
    <w:pPr>
      <w:spacing w:after="500"/>
    </w:pPr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9C8"/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C0FEB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524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243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65243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rsid w:val="00465243"/>
    <w:rPr>
      <w:rFonts w:asciiTheme="majorHAnsi" w:eastAsiaTheme="majorEastAsia" w:hAnsiTheme="majorHAnsi" w:cstheme="majorBidi"/>
      <w:iCs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NoSpacing">
    <w:name w:val="No Spacing"/>
    <w:uiPriority w:val="2"/>
    <w:qFormat/>
    <w:rsid w:val="008168B2"/>
    <w:pPr>
      <w:ind w:left="2608"/>
    </w:p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ListBullet">
    <w:name w:val="List Bullet"/>
    <w:basedOn w:val="Normal"/>
    <w:uiPriority w:val="99"/>
    <w:qFormat/>
    <w:rsid w:val="00C232F6"/>
    <w:pPr>
      <w:numPr>
        <w:numId w:val="4"/>
      </w:numPr>
      <w:spacing w:after="220"/>
      <w:contextualSpacing/>
    </w:pPr>
  </w:style>
  <w:style w:type="paragraph" w:styleId="ListNumber">
    <w:name w:val="List Number"/>
    <w:basedOn w:val="Normal"/>
    <w:uiPriority w:val="99"/>
    <w:qFormat/>
    <w:rsid w:val="00CA0C0C"/>
    <w:pPr>
      <w:numPr>
        <w:numId w:val="5"/>
      </w:numPr>
      <w:spacing w:after="220"/>
      <w:contextualSpacing/>
    </w:pPr>
  </w:style>
  <w:style w:type="paragraph" w:styleId="TOCHeading">
    <w:name w:val="TOC Heading"/>
    <w:next w:val="Normal"/>
    <w:uiPriority w:val="39"/>
    <w:rsid w:val="00874562"/>
    <w:pPr>
      <w:spacing w:after="300"/>
    </w:pPr>
    <w:rPr>
      <w:rFonts w:asciiTheme="majorHAnsi" w:eastAsiaTheme="majorEastAsia" w:hAnsiTheme="majorHAnsi" w:cstheme="majorBidi"/>
      <w:b/>
      <w:bCs/>
      <w:sz w:val="30"/>
      <w:szCs w:val="28"/>
    </w:rPr>
  </w:style>
  <w:style w:type="character" w:styleId="Hyperlink">
    <w:name w:val="Hyperlink"/>
    <w:basedOn w:val="DefaultParagraphFont"/>
    <w:uiPriority w:val="99"/>
    <w:unhideWhenUsed/>
    <w:rsid w:val="00AF7796"/>
    <w:rPr>
      <w:color w:val="007DA5" w:themeColor="hyperlink"/>
      <w:u w:val="single"/>
    </w:rPr>
  </w:style>
  <w:style w:type="paragraph" w:customStyle="1" w:styleId="VMOtsikkonum1">
    <w:name w:val="VM_Otsikko_num 1"/>
    <w:next w:val="Normal"/>
    <w:qFormat/>
    <w:rsid w:val="00177FC5"/>
    <w:pPr>
      <w:numPr>
        <w:numId w:val="7"/>
      </w:numPr>
      <w:spacing w:before="320" w:after="200"/>
    </w:pPr>
    <w:rPr>
      <w:rFonts w:ascii="Times New Roman" w:eastAsia="Times New Roman" w:hAnsi="Times New Roman" w:cs="Times New Roman"/>
      <w:b/>
      <w:sz w:val="26"/>
      <w:szCs w:val="20"/>
      <w:lang w:eastAsia="fi-FI"/>
    </w:rPr>
  </w:style>
  <w:style w:type="paragraph" w:customStyle="1" w:styleId="VMOtsikkonum2">
    <w:name w:val="VM_Otsikko_num 2"/>
    <w:next w:val="Normal"/>
    <w:qFormat/>
    <w:rsid w:val="00177FC5"/>
    <w:pPr>
      <w:numPr>
        <w:ilvl w:val="1"/>
        <w:numId w:val="7"/>
      </w:numPr>
      <w:spacing w:before="320" w:after="200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customStyle="1" w:styleId="VMOtsikkonum3">
    <w:name w:val="VM_Otsikko_num 3"/>
    <w:next w:val="Normal"/>
    <w:qFormat/>
    <w:rsid w:val="00177FC5"/>
    <w:pPr>
      <w:numPr>
        <w:ilvl w:val="2"/>
        <w:numId w:val="7"/>
      </w:numPr>
      <w:spacing w:before="320" w:after="200"/>
    </w:pPr>
    <w:rPr>
      <w:rFonts w:ascii="Times New Roman" w:eastAsia="Times New Roman" w:hAnsi="Times New Roman" w:cs="Times New Roman"/>
      <w:i/>
      <w:sz w:val="24"/>
      <w:szCs w:val="20"/>
      <w:lang w:eastAsia="fi-FI"/>
    </w:rPr>
  </w:style>
  <w:style w:type="paragraph" w:customStyle="1" w:styleId="VMleipteksti">
    <w:name w:val="VM_leipäteksti"/>
    <w:basedOn w:val="Normal"/>
    <w:qFormat/>
    <w:rsid w:val="00177FC5"/>
    <w:pPr>
      <w:ind w:left="2608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177FC5"/>
    <w:pPr>
      <w:ind w:left="720"/>
    </w:pPr>
    <w:rPr>
      <w:rFonts w:ascii="Times New Roman" w:hAnsi="Times New Roman" w:cs="Calibri"/>
      <w:sz w:val="24"/>
      <w:lang w:eastAsia="fi-FI"/>
    </w:rPr>
  </w:style>
  <w:style w:type="paragraph" w:customStyle="1" w:styleId="Otsikko21">
    <w:name w:val="Otsikko 21"/>
    <w:basedOn w:val="Normal"/>
    <w:rsid w:val="00177FC5"/>
    <w:pPr>
      <w:numPr>
        <w:ilvl w:val="1"/>
        <w:numId w:val="9"/>
      </w:numPr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9C78EA"/>
  </w:style>
  <w:style w:type="paragraph" w:styleId="Heading1">
    <w:name w:val="heading 1"/>
    <w:basedOn w:val="Normal"/>
    <w:next w:val="BodyText"/>
    <w:link w:val="Heading1Char"/>
    <w:uiPriority w:val="9"/>
    <w:qFormat/>
    <w:rsid w:val="000C0FEB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68B2"/>
  </w:style>
  <w:style w:type="character" w:customStyle="1" w:styleId="HeaderChar">
    <w:name w:val="Header Char"/>
    <w:basedOn w:val="DefaultParagraphFont"/>
    <w:link w:val="Header"/>
    <w:uiPriority w:val="99"/>
    <w:rsid w:val="000672D9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8168B2"/>
    <w:pPr>
      <w:spacing w:line="264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41A9A"/>
    <w:rPr>
      <w:sz w:val="15"/>
      <w:szCs w:val="22"/>
    </w:rPr>
  </w:style>
  <w:style w:type="table" w:styleId="TableGrid">
    <w:name w:val="Table Grid"/>
    <w:basedOn w:val="TableNormal"/>
    <w:uiPriority w:val="59"/>
    <w:rsid w:val="008168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TableNormal"/>
    <w:uiPriority w:val="99"/>
    <w:qFormat/>
    <w:rsid w:val="008168B2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rsid w:val="008168B2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C0FEB"/>
    <w:pPr>
      <w:spacing w:after="220"/>
      <w:ind w:left="2608"/>
    </w:pPr>
  </w:style>
  <w:style w:type="character" w:customStyle="1" w:styleId="BodyTextChar">
    <w:name w:val="Body Text Char"/>
    <w:basedOn w:val="DefaultParagraphFont"/>
    <w:link w:val="BodyText"/>
    <w:uiPriority w:val="1"/>
    <w:rsid w:val="000C0FEB"/>
  </w:style>
  <w:style w:type="paragraph" w:styleId="Title">
    <w:name w:val="Title"/>
    <w:basedOn w:val="Normal"/>
    <w:next w:val="BodyText"/>
    <w:link w:val="TitleChar"/>
    <w:uiPriority w:val="10"/>
    <w:qFormat/>
    <w:rsid w:val="00E629C8"/>
    <w:pPr>
      <w:spacing w:after="500"/>
    </w:pPr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9C8"/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C0FEB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524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243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65243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rsid w:val="00465243"/>
    <w:rPr>
      <w:rFonts w:asciiTheme="majorHAnsi" w:eastAsiaTheme="majorEastAsia" w:hAnsiTheme="majorHAnsi" w:cstheme="majorBidi"/>
      <w:iCs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NoSpacing">
    <w:name w:val="No Spacing"/>
    <w:uiPriority w:val="2"/>
    <w:qFormat/>
    <w:rsid w:val="008168B2"/>
    <w:pPr>
      <w:ind w:left="2608"/>
    </w:p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ListBullet">
    <w:name w:val="List Bullet"/>
    <w:basedOn w:val="Normal"/>
    <w:uiPriority w:val="99"/>
    <w:qFormat/>
    <w:rsid w:val="00C232F6"/>
    <w:pPr>
      <w:numPr>
        <w:numId w:val="4"/>
      </w:numPr>
      <w:spacing w:after="220"/>
      <w:contextualSpacing/>
    </w:pPr>
  </w:style>
  <w:style w:type="paragraph" w:styleId="ListNumber">
    <w:name w:val="List Number"/>
    <w:basedOn w:val="Normal"/>
    <w:uiPriority w:val="99"/>
    <w:qFormat/>
    <w:rsid w:val="00CA0C0C"/>
    <w:pPr>
      <w:numPr>
        <w:numId w:val="5"/>
      </w:numPr>
      <w:spacing w:after="220"/>
      <w:contextualSpacing/>
    </w:pPr>
  </w:style>
  <w:style w:type="paragraph" w:styleId="TOCHeading">
    <w:name w:val="TOC Heading"/>
    <w:next w:val="Normal"/>
    <w:uiPriority w:val="39"/>
    <w:rsid w:val="00874562"/>
    <w:pPr>
      <w:spacing w:after="300"/>
    </w:pPr>
    <w:rPr>
      <w:rFonts w:asciiTheme="majorHAnsi" w:eastAsiaTheme="majorEastAsia" w:hAnsiTheme="majorHAnsi" w:cstheme="majorBidi"/>
      <w:b/>
      <w:bCs/>
      <w:sz w:val="30"/>
      <w:szCs w:val="28"/>
    </w:rPr>
  </w:style>
  <w:style w:type="character" w:styleId="Hyperlink">
    <w:name w:val="Hyperlink"/>
    <w:basedOn w:val="DefaultParagraphFont"/>
    <w:uiPriority w:val="99"/>
    <w:unhideWhenUsed/>
    <w:rsid w:val="00AF7796"/>
    <w:rPr>
      <w:color w:val="007DA5" w:themeColor="hyperlink"/>
      <w:u w:val="single"/>
    </w:rPr>
  </w:style>
  <w:style w:type="paragraph" w:customStyle="1" w:styleId="VMOtsikkonum1">
    <w:name w:val="VM_Otsikko_num 1"/>
    <w:next w:val="Normal"/>
    <w:qFormat/>
    <w:rsid w:val="00177FC5"/>
    <w:pPr>
      <w:numPr>
        <w:numId w:val="7"/>
      </w:numPr>
      <w:spacing w:before="320" w:after="200"/>
    </w:pPr>
    <w:rPr>
      <w:rFonts w:ascii="Times New Roman" w:eastAsia="Times New Roman" w:hAnsi="Times New Roman" w:cs="Times New Roman"/>
      <w:b/>
      <w:sz w:val="26"/>
      <w:szCs w:val="20"/>
      <w:lang w:eastAsia="fi-FI"/>
    </w:rPr>
  </w:style>
  <w:style w:type="paragraph" w:customStyle="1" w:styleId="VMOtsikkonum2">
    <w:name w:val="VM_Otsikko_num 2"/>
    <w:next w:val="Normal"/>
    <w:qFormat/>
    <w:rsid w:val="00177FC5"/>
    <w:pPr>
      <w:numPr>
        <w:ilvl w:val="1"/>
        <w:numId w:val="7"/>
      </w:numPr>
      <w:spacing w:before="320" w:after="200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customStyle="1" w:styleId="VMOtsikkonum3">
    <w:name w:val="VM_Otsikko_num 3"/>
    <w:next w:val="Normal"/>
    <w:qFormat/>
    <w:rsid w:val="00177FC5"/>
    <w:pPr>
      <w:numPr>
        <w:ilvl w:val="2"/>
        <w:numId w:val="7"/>
      </w:numPr>
      <w:spacing w:before="320" w:after="200"/>
    </w:pPr>
    <w:rPr>
      <w:rFonts w:ascii="Times New Roman" w:eastAsia="Times New Roman" w:hAnsi="Times New Roman" w:cs="Times New Roman"/>
      <w:i/>
      <w:sz w:val="24"/>
      <w:szCs w:val="20"/>
      <w:lang w:eastAsia="fi-FI"/>
    </w:rPr>
  </w:style>
  <w:style w:type="paragraph" w:customStyle="1" w:styleId="VMleipteksti">
    <w:name w:val="VM_leipäteksti"/>
    <w:basedOn w:val="Normal"/>
    <w:qFormat/>
    <w:rsid w:val="00177FC5"/>
    <w:pPr>
      <w:ind w:left="2608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177FC5"/>
    <w:pPr>
      <w:ind w:left="720"/>
    </w:pPr>
    <w:rPr>
      <w:rFonts w:ascii="Times New Roman" w:hAnsi="Times New Roman" w:cs="Calibri"/>
      <w:sz w:val="24"/>
      <w:lang w:eastAsia="fi-FI"/>
    </w:rPr>
  </w:style>
  <w:style w:type="paragraph" w:customStyle="1" w:styleId="Otsikko21">
    <w:name w:val="Otsikko 21"/>
    <w:basedOn w:val="Normal"/>
    <w:rsid w:val="00177FC5"/>
    <w:pPr>
      <w:numPr>
        <w:ilvl w:val="1"/>
        <w:numId w:val="9"/>
      </w:numPr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raipa\AppData\Roaming\Microsoft\Mallit\Valtori\Peru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BFDA277A0F4E629C85DD8E937C43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35C250-4F6E-4D83-8AA9-195CA354236C}"/>
      </w:docPartPr>
      <w:docPartBody>
        <w:p w:rsidR="00492B7F" w:rsidRDefault="00C278AD">
          <w:pPr>
            <w:pStyle w:val="71BFDA277A0F4E629C85DD8E937C436F"/>
          </w:pPr>
          <w:r w:rsidRPr="009F79D6">
            <w:rPr>
              <w:rStyle w:val="PlaceholderText"/>
            </w:rPr>
            <w:t>[</w:t>
          </w:r>
          <w:r>
            <w:rPr>
              <w:rStyle w:val="PlaceholderText"/>
            </w:rPr>
            <w:t>Asiaotsikko</w:t>
          </w:r>
          <w:r w:rsidRPr="009F79D6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AD"/>
    <w:rsid w:val="00260DD5"/>
    <w:rsid w:val="00492B7F"/>
    <w:rsid w:val="005104FE"/>
    <w:rsid w:val="00902090"/>
    <w:rsid w:val="00B04420"/>
    <w:rsid w:val="00C2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customStyle="1" w:styleId="71BFDA277A0F4E629C85DD8E937C436F">
    <w:name w:val="71BFDA277A0F4E629C85DD8E937C436F"/>
  </w:style>
  <w:style w:type="paragraph" w:customStyle="1" w:styleId="A78FBFE3C2214A739C23A5493C950C87">
    <w:name w:val="A78FBFE3C2214A739C23A5493C950C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customStyle="1" w:styleId="71BFDA277A0F4E629C85DD8E937C436F">
    <w:name w:val="71BFDA277A0F4E629C85DD8E937C436F"/>
  </w:style>
  <w:style w:type="paragraph" w:customStyle="1" w:styleId="A78FBFE3C2214A739C23A5493C950C87">
    <w:name w:val="A78FBFE3C2214A739C23A5493C950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altori">
      <a:dk1>
        <a:sysClr val="windowText" lastClr="000000"/>
      </a:dk1>
      <a:lt1>
        <a:sysClr val="window" lastClr="FFFFFF"/>
      </a:lt1>
      <a:dk2>
        <a:srgbClr val="007DA5"/>
      </a:dk2>
      <a:lt2>
        <a:srgbClr val="6DC6E7"/>
      </a:lt2>
      <a:accent1>
        <a:srgbClr val="007DA5"/>
      </a:accent1>
      <a:accent2>
        <a:srgbClr val="6DC6E7"/>
      </a:accent2>
      <a:accent3>
        <a:srgbClr val="BED600"/>
      </a:accent3>
      <a:accent4>
        <a:srgbClr val="F4AA00"/>
      </a:accent4>
      <a:accent5>
        <a:srgbClr val="E55302"/>
      </a:accent5>
      <a:accent6>
        <a:srgbClr val="FCE122"/>
      </a:accent6>
      <a:hlink>
        <a:srgbClr val="007DA5"/>
      </a:hlink>
      <a:folHlink>
        <a:srgbClr val="800080"/>
      </a:folHlink>
    </a:clrScheme>
    <a:fontScheme name="Valtor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BD05C18814EC94283F53C40F227947E" ma:contentTypeVersion="" ma:contentTypeDescription="Luo uusi asiakirja." ma:contentTypeScope="" ma:versionID="c944e234fe73e22ec8dc35e558d73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5d0c2c2ee298487bfc6598426cc57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150458-A284-4603-B63C-3C3D08AFD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035C42-3F66-4946-BB5E-962257A9B1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B88EF6-526D-4B8C-96AC-5CB9815463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2381C9-0666-4575-8FE8-4EA16FDC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Perusasiakirja.dotx</Template>
  <TotalTime>69</TotalTime>
  <Pages>3</Pages>
  <Words>383</Words>
  <Characters>3104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OKM:n hallinnonalan siirtoprojekti, ohjausryhmä 1</vt:lpstr>
      <vt:lpstr>Asiakkaan TORI-siirtoprojekti ohjausryhmä 1</vt:lpstr>
    </vt:vector>
  </TitlesOfParts>
  <Company>Valtiokonttori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OKM:n hallinnonalan siirtoprojekti, ohjausryhmä 1</dc:title>
  <dc:creator>Pia Ohra-aho</dc:creator>
  <cp:lastModifiedBy>Ohra-aho Pia</cp:lastModifiedBy>
  <cp:revision>9</cp:revision>
  <dcterms:created xsi:type="dcterms:W3CDTF">2015-01-15T07:05:00Z</dcterms:created>
  <dcterms:modified xsi:type="dcterms:W3CDTF">2015-01-15T13:25:00Z</dcterms:modified>
  <cp:version>Valtori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0x0101005BD05C18814EC94283F53C40F227947E</vt:lpwstr>
  </property>
</Properties>
</file>