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A8EAA" w14:textId="6E5735E5" w:rsidR="00303ADF" w:rsidRPr="00DF5131" w:rsidRDefault="00303ADF" w:rsidP="00303ADF">
      <w:pPr>
        <w:spacing w:line="360" w:lineRule="auto"/>
        <w:jc w:val="center"/>
        <w:rPr>
          <w:rFonts w:ascii="Times New Roman" w:hAnsi="Times New Roman" w:cs="Times New Roman"/>
          <w:b/>
          <w:sz w:val="28"/>
          <w:szCs w:val="28"/>
        </w:rPr>
      </w:pPr>
      <w:bookmarkStart w:id="0" w:name="_GoBack"/>
      <w:bookmarkEnd w:id="0"/>
      <w:r w:rsidRPr="00DF5131">
        <w:rPr>
          <w:rFonts w:ascii="Times New Roman" w:hAnsi="Times New Roman" w:cs="Times New Roman"/>
          <w:b/>
          <w:sz w:val="28"/>
          <w:szCs w:val="28"/>
        </w:rPr>
        <w:t xml:space="preserve">ASIAKIRJALLINEN KULTTUURIPERINTÖ TULEVAISUUDESSA </w:t>
      </w:r>
    </w:p>
    <w:p w14:paraId="474C62D8" w14:textId="5773B6A0" w:rsidR="00303ADF" w:rsidRPr="00DF5131" w:rsidRDefault="00303ADF" w:rsidP="00303ADF">
      <w:pPr>
        <w:spacing w:line="360" w:lineRule="auto"/>
        <w:jc w:val="center"/>
        <w:rPr>
          <w:rFonts w:ascii="Times New Roman" w:hAnsi="Times New Roman" w:cs="Times New Roman"/>
          <w:b/>
          <w:sz w:val="28"/>
          <w:szCs w:val="28"/>
        </w:rPr>
      </w:pPr>
      <w:r w:rsidRPr="00DF5131">
        <w:rPr>
          <w:rFonts w:ascii="Times New Roman" w:hAnsi="Times New Roman" w:cs="Times New Roman"/>
          <w:b/>
          <w:sz w:val="28"/>
          <w:szCs w:val="28"/>
        </w:rPr>
        <w:t xml:space="preserve">JA ARKISTOLAINSÄÄDÄNNÖN UUDISTAMINEN </w:t>
      </w:r>
    </w:p>
    <w:p w14:paraId="0D32000E" w14:textId="10299933" w:rsidR="00303ADF" w:rsidRPr="00DF5131" w:rsidRDefault="00303ADF" w:rsidP="00303ADF">
      <w:pPr>
        <w:spacing w:after="0" w:line="360" w:lineRule="auto"/>
        <w:jc w:val="center"/>
        <w:rPr>
          <w:rFonts w:ascii="Times New Roman" w:hAnsi="Times New Roman" w:cs="Times New Roman"/>
          <w:b/>
        </w:rPr>
      </w:pPr>
      <w:r w:rsidRPr="00DF5131">
        <w:rPr>
          <w:rFonts w:ascii="Times New Roman" w:hAnsi="Times New Roman" w:cs="Times New Roman"/>
          <w:b/>
        </w:rPr>
        <w:t>Skenaariotyö</w:t>
      </w:r>
    </w:p>
    <w:p w14:paraId="26E6F4A6" w14:textId="6F669F56" w:rsidR="00303ADF" w:rsidRPr="00DF5131" w:rsidRDefault="00303ADF" w:rsidP="00303ADF">
      <w:pPr>
        <w:spacing w:after="0" w:line="360" w:lineRule="auto"/>
        <w:jc w:val="center"/>
        <w:rPr>
          <w:rFonts w:ascii="Times New Roman" w:hAnsi="Times New Roman" w:cs="Times New Roman"/>
          <w:b/>
        </w:rPr>
      </w:pPr>
      <w:r w:rsidRPr="00DF5131">
        <w:rPr>
          <w:rFonts w:ascii="Times New Roman" w:hAnsi="Times New Roman" w:cs="Times New Roman"/>
          <w:b/>
        </w:rPr>
        <w:t>Laura Kolbe</w:t>
      </w:r>
    </w:p>
    <w:p w14:paraId="4EFB8BD8" w14:textId="4AC5CBA9" w:rsidR="00303ADF" w:rsidRPr="00DF5131" w:rsidRDefault="00303ADF" w:rsidP="00303ADF">
      <w:pPr>
        <w:spacing w:after="0" w:line="360" w:lineRule="auto"/>
        <w:jc w:val="center"/>
        <w:rPr>
          <w:rFonts w:ascii="Times New Roman" w:hAnsi="Times New Roman" w:cs="Times New Roman"/>
          <w:bCs/>
        </w:rPr>
      </w:pPr>
      <w:r w:rsidRPr="00DF5131">
        <w:rPr>
          <w:rFonts w:ascii="Times New Roman" w:hAnsi="Times New Roman" w:cs="Times New Roman"/>
          <w:bCs/>
        </w:rPr>
        <w:t>Euroopan historian professori</w:t>
      </w:r>
    </w:p>
    <w:p w14:paraId="2122EC16" w14:textId="2742D8B6" w:rsidR="00303ADF" w:rsidRPr="00DF5131" w:rsidRDefault="00303ADF" w:rsidP="00303ADF">
      <w:pPr>
        <w:spacing w:after="0" w:line="360" w:lineRule="auto"/>
        <w:jc w:val="center"/>
        <w:rPr>
          <w:rFonts w:ascii="Times New Roman" w:hAnsi="Times New Roman" w:cs="Times New Roman"/>
          <w:bCs/>
        </w:rPr>
      </w:pPr>
      <w:r w:rsidRPr="00DF5131">
        <w:rPr>
          <w:rFonts w:ascii="Times New Roman" w:hAnsi="Times New Roman" w:cs="Times New Roman"/>
          <w:bCs/>
        </w:rPr>
        <w:t>Helsingin yliopisto</w:t>
      </w:r>
    </w:p>
    <w:p w14:paraId="4A809243" w14:textId="0CB42567" w:rsidR="00303ADF" w:rsidRPr="00DF5131" w:rsidRDefault="00A644EF" w:rsidP="00303ADF">
      <w:pPr>
        <w:spacing w:after="0" w:line="360" w:lineRule="auto"/>
        <w:jc w:val="center"/>
        <w:rPr>
          <w:rFonts w:ascii="Times New Roman" w:hAnsi="Times New Roman" w:cs="Times New Roman"/>
          <w:bCs/>
        </w:rPr>
      </w:pPr>
      <w:r>
        <w:rPr>
          <w:rFonts w:ascii="Times New Roman" w:hAnsi="Times New Roman" w:cs="Times New Roman"/>
          <w:bCs/>
        </w:rPr>
        <w:t>1</w:t>
      </w:r>
      <w:r w:rsidR="00896018" w:rsidRPr="00DF5131">
        <w:rPr>
          <w:rFonts w:ascii="Times New Roman" w:hAnsi="Times New Roman" w:cs="Times New Roman"/>
          <w:bCs/>
        </w:rPr>
        <w:t>6</w:t>
      </w:r>
      <w:r w:rsidR="00303ADF" w:rsidRPr="00DF5131">
        <w:rPr>
          <w:rFonts w:ascii="Times New Roman" w:hAnsi="Times New Roman" w:cs="Times New Roman"/>
          <w:bCs/>
        </w:rPr>
        <w:t xml:space="preserve"> VI</w:t>
      </w:r>
      <w:r>
        <w:rPr>
          <w:rFonts w:ascii="Times New Roman" w:hAnsi="Times New Roman" w:cs="Times New Roman"/>
          <w:bCs/>
        </w:rPr>
        <w:t>II</w:t>
      </w:r>
      <w:r w:rsidR="00303ADF" w:rsidRPr="00DF5131">
        <w:rPr>
          <w:rFonts w:ascii="Times New Roman" w:hAnsi="Times New Roman" w:cs="Times New Roman"/>
          <w:bCs/>
        </w:rPr>
        <w:t xml:space="preserve"> 2021</w:t>
      </w:r>
    </w:p>
    <w:p w14:paraId="712AF7EE" w14:textId="0DBAFCD8" w:rsidR="0013011F" w:rsidRPr="00DF5131" w:rsidRDefault="0013011F" w:rsidP="00303ADF">
      <w:pPr>
        <w:pStyle w:val="Default"/>
        <w:rPr>
          <w:sz w:val="28"/>
          <w:szCs w:val="28"/>
        </w:rPr>
      </w:pPr>
    </w:p>
    <w:p w14:paraId="2A600FE4" w14:textId="06EEF7B2" w:rsidR="00396E09" w:rsidRPr="00DF5131" w:rsidRDefault="00396E09">
      <w:pPr>
        <w:rPr>
          <w:rFonts w:ascii="Times New Roman" w:hAnsi="Times New Roman" w:cs="Times New Roman"/>
          <w:sz w:val="24"/>
          <w:szCs w:val="24"/>
        </w:rPr>
      </w:pPr>
    </w:p>
    <w:p w14:paraId="3D56DA51" w14:textId="77777777" w:rsidR="00FB0381" w:rsidRPr="00DF5131" w:rsidRDefault="00FB0381" w:rsidP="00D34465">
      <w:pPr>
        <w:spacing w:line="360" w:lineRule="auto"/>
        <w:rPr>
          <w:rFonts w:ascii="Times New Roman" w:hAnsi="Times New Roman" w:cs="Times New Roman"/>
          <w:bCs/>
          <w:sz w:val="24"/>
          <w:szCs w:val="24"/>
        </w:rPr>
      </w:pPr>
    </w:p>
    <w:p w14:paraId="18CA7F22" w14:textId="57F23EFC" w:rsidR="00FB0381" w:rsidRPr="00DF5131" w:rsidRDefault="0086271F" w:rsidP="00FB0381">
      <w:pPr>
        <w:spacing w:line="360" w:lineRule="auto"/>
        <w:jc w:val="center"/>
        <w:rPr>
          <w:rFonts w:ascii="Times New Roman" w:hAnsi="Times New Roman" w:cs="Times New Roman"/>
          <w:bCs/>
          <w:sz w:val="24"/>
          <w:szCs w:val="24"/>
        </w:rPr>
      </w:pPr>
      <w:r w:rsidRPr="00DF5131">
        <w:rPr>
          <w:rFonts w:ascii="Times New Roman" w:hAnsi="Times New Roman" w:cs="Times New Roman"/>
          <w:bCs/>
          <w:noProof/>
          <w:sz w:val="24"/>
          <w:szCs w:val="24"/>
          <w:lang w:eastAsia="fi-FI"/>
        </w:rPr>
        <w:drawing>
          <wp:inline distT="0" distB="0" distL="0" distR="0" wp14:anchorId="78D06B87" wp14:editId="42E66988">
            <wp:extent cx="5596560" cy="3743327"/>
            <wp:effectExtent l="95250" t="95250" r="99695" b="85725"/>
            <wp:docPr id="2" name="Picture 2" descr="Vanha tutkijas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ha tutkijas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7523" cy="376403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4F772ACE" w14:textId="77777777" w:rsidR="00FB0381" w:rsidRPr="00DF5131" w:rsidRDefault="00FB0381" w:rsidP="00D34465">
      <w:pPr>
        <w:spacing w:line="360" w:lineRule="auto"/>
        <w:rPr>
          <w:rFonts w:ascii="Times New Roman" w:hAnsi="Times New Roman" w:cs="Times New Roman"/>
          <w:bCs/>
          <w:sz w:val="24"/>
          <w:szCs w:val="24"/>
        </w:rPr>
      </w:pPr>
    </w:p>
    <w:p w14:paraId="2B049ADE" w14:textId="551C41BD" w:rsidR="00FB0381" w:rsidRPr="00DF5131" w:rsidRDefault="00FB0381" w:rsidP="00D34465">
      <w:pPr>
        <w:spacing w:line="360" w:lineRule="auto"/>
        <w:rPr>
          <w:rFonts w:ascii="Times New Roman" w:hAnsi="Times New Roman" w:cs="Times New Roman"/>
          <w:bCs/>
          <w:sz w:val="24"/>
          <w:szCs w:val="24"/>
        </w:rPr>
      </w:pPr>
    </w:p>
    <w:p w14:paraId="633C38C2" w14:textId="77777777" w:rsidR="00FB0381" w:rsidRPr="00DF5131" w:rsidRDefault="00FB0381" w:rsidP="00D34465">
      <w:pPr>
        <w:spacing w:line="360" w:lineRule="auto"/>
        <w:rPr>
          <w:rFonts w:ascii="Times New Roman" w:hAnsi="Times New Roman" w:cs="Times New Roman"/>
          <w:bCs/>
          <w:sz w:val="24"/>
          <w:szCs w:val="24"/>
        </w:rPr>
      </w:pPr>
    </w:p>
    <w:p w14:paraId="59D92AA6" w14:textId="77777777" w:rsidR="00FB0381" w:rsidRPr="00DF5131" w:rsidRDefault="00FB0381" w:rsidP="00D34465">
      <w:pPr>
        <w:spacing w:line="360" w:lineRule="auto"/>
        <w:rPr>
          <w:rFonts w:ascii="Times New Roman" w:hAnsi="Times New Roman" w:cs="Times New Roman"/>
          <w:bCs/>
          <w:sz w:val="24"/>
          <w:szCs w:val="24"/>
        </w:rPr>
      </w:pPr>
    </w:p>
    <w:p w14:paraId="487F16C0" w14:textId="03D6ACEC" w:rsidR="00A2135E" w:rsidRDefault="00A2135E" w:rsidP="00D34465">
      <w:pPr>
        <w:spacing w:line="360" w:lineRule="auto"/>
        <w:rPr>
          <w:rFonts w:ascii="Times New Roman" w:hAnsi="Times New Roman" w:cs="Times New Roman"/>
          <w:bCs/>
          <w:sz w:val="24"/>
          <w:szCs w:val="24"/>
        </w:rPr>
      </w:pPr>
    </w:p>
    <w:p w14:paraId="202EC2E2" w14:textId="7EDD7F4E" w:rsidR="00D30E47" w:rsidRPr="00D30E47" w:rsidRDefault="00D30E47" w:rsidP="00D30E47">
      <w:pPr>
        <w:pStyle w:val="Otsikko1"/>
      </w:pPr>
      <w:bookmarkStart w:id="1" w:name="_Toc80010325"/>
      <w:bookmarkStart w:id="2" w:name="_Toc80010736"/>
      <w:bookmarkStart w:id="3" w:name="_Toc80010964"/>
      <w:r w:rsidRPr="00D30E47">
        <w:lastRenderedPageBreak/>
        <w:t>Sisällys</w:t>
      </w:r>
      <w:bookmarkStart w:id="4" w:name="_Toc80009634"/>
      <w:bookmarkEnd w:id="1"/>
      <w:bookmarkEnd w:id="2"/>
      <w:bookmarkEnd w:id="3"/>
    </w:p>
    <w:p w14:paraId="2302ACB6" w14:textId="536FC64D" w:rsidR="00D05725" w:rsidRDefault="00D30E47">
      <w:pPr>
        <w:pStyle w:val="Sisluet1"/>
        <w:tabs>
          <w:tab w:val="right" w:pos="9628"/>
        </w:tabs>
        <w:rPr>
          <w:rFonts w:asciiTheme="minorHAnsi" w:eastAsiaTheme="minorEastAsia" w:hAnsiTheme="minorHAnsi"/>
          <w:noProof/>
          <w:sz w:val="22"/>
          <w:lang w:eastAsia="fi-FI"/>
        </w:rPr>
      </w:pPr>
      <w:r>
        <w:rPr>
          <w:rFonts w:eastAsia="Times New Roman"/>
          <w:lang w:eastAsia="fi-FI"/>
        </w:rPr>
        <w:fldChar w:fldCharType="begin"/>
      </w:r>
      <w:r>
        <w:rPr>
          <w:rFonts w:eastAsia="Times New Roman"/>
          <w:lang w:eastAsia="fi-FI"/>
        </w:rPr>
        <w:instrText xml:space="preserve"> TOC \o "1-1" \h \z \u </w:instrText>
      </w:r>
      <w:r>
        <w:rPr>
          <w:rFonts w:eastAsia="Times New Roman"/>
          <w:lang w:eastAsia="fi-FI"/>
        </w:rPr>
        <w:fldChar w:fldCharType="separate"/>
      </w:r>
      <w:hyperlink w:anchor="_Toc80010965" w:history="1">
        <w:r w:rsidR="00D05725" w:rsidRPr="00105C3E">
          <w:rPr>
            <w:rStyle w:val="Hyperlinkki"/>
            <w:rFonts w:eastAsia="Times New Roman"/>
            <w:noProof/>
            <w:lang w:eastAsia="fi-FI"/>
          </w:rPr>
          <w:t>Johdanto, tehtävän määrittely ja menetelmät</w:t>
        </w:r>
        <w:r w:rsidR="00D05725">
          <w:rPr>
            <w:noProof/>
            <w:webHidden/>
          </w:rPr>
          <w:tab/>
        </w:r>
        <w:r w:rsidR="00D05725">
          <w:rPr>
            <w:noProof/>
            <w:webHidden/>
          </w:rPr>
          <w:fldChar w:fldCharType="begin"/>
        </w:r>
        <w:r w:rsidR="00D05725">
          <w:rPr>
            <w:noProof/>
            <w:webHidden/>
          </w:rPr>
          <w:instrText xml:space="preserve"> PAGEREF _Toc80010965 \h </w:instrText>
        </w:r>
        <w:r w:rsidR="00D05725">
          <w:rPr>
            <w:noProof/>
            <w:webHidden/>
          </w:rPr>
        </w:r>
        <w:r w:rsidR="00D05725">
          <w:rPr>
            <w:noProof/>
            <w:webHidden/>
          </w:rPr>
          <w:fldChar w:fldCharType="separate"/>
        </w:r>
        <w:r w:rsidR="00E176E0">
          <w:rPr>
            <w:noProof/>
            <w:webHidden/>
          </w:rPr>
          <w:t>4</w:t>
        </w:r>
        <w:r w:rsidR="00D05725">
          <w:rPr>
            <w:noProof/>
            <w:webHidden/>
          </w:rPr>
          <w:fldChar w:fldCharType="end"/>
        </w:r>
      </w:hyperlink>
    </w:p>
    <w:p w14:paraId="38A88F4B" w14:textId="5276D812" w:rsidR="00D05725" w:rsidRDefault="00B301F8">
      <w:pPr>
        <w:pStyle w:val="Sisluet1"/>
        <w:tabs>
          <w:tab w:val="right" w:pos="9628"/>
        </w:tabs>
        <w:rPr>
          <w:rFonts w:asciiTheme="minorHAnsi" w:eastAsiaTheme="minorEastAsia" w:hAnsiTheme="minorHAnsi"/>
          <w:noProof/>
          <w:sz w:val="22"/>
          <w:lang w:eastAsia="fi-FI"/>
        </w:rPr>
      </w:pPr>
      <w:hyperlink w:anchor="_Toc80010966" w:history="1">
        <w:r w:rsidR="00D05725" w:rsidRPr="00105C3E">
          <w:rPr>
            <w:rStyle w:val="Hyperlinkki"/>
            <w:noProof/>
          </w:rPr>
          <w:t>Arkistotoimen säädösperusta Suomessa</w:t>
        </w:r>
        <w:r w:rsidR="00D05725">
          <w:rPr>
            <w:noProof/>
            <w:webHidden/>
          </w:rPr>
          <w:tab/>
        </w:r>
        <w:r w:rsidR="00D05725">
          <w:rPr>
            <w:noProof/>
            <w:webHidden/>
          </w:rPr>
          <w:fldChar w:fldCharType="begin"/>
        </w:r>
        <w:r w:rsidR="00D05725">
          <w:rPr>
            <w:noProof/>
            <w:webHidden/>
          </w:rPr>
          <w:instrText xml:space="preserve"> PAGEREF _Toc80010966 \h </w:instrText>
        </w:r>
        <w:r w:rsidR="00D05725">
          <w:rPr>
            <w:noProof/>
            <w:webHidden/>
          </w:rPr>
        </w:r>
        <w:r w:rsidR="00D05725">
          <w:rPr>
            <w:noProof/>
            <w:webHidden/>
          </w:rPr>
          <w:fldChar w:fldCharType="separate"/>
        </w:r>
        <w:r w:rsidR="00E176E0">
          <w:rPr>
            <w:noProof/>
            <w:webHidden/>
          </w:rPr>
          <w:t>9</w:t>
        </w:r>
        <w:r w:rsidR="00D05725">
          <w:rPr>
            <w:noProof/>
            <w:webHidden/>
          </w:rPr>
          <w:fldChar w:fldCharType="end"/>
        </w:r>
      </w:hyperlink>
    </w:p>
    <w:p w14:paraId="358E0D88" w14:textId="6616E5F8" w:rsidR="00D05725" w:rsidRDefault="00B301F8">
      <w:pPr>
        <w:pStyle w:val="Sisluet1"/>
        <w:tabs>
          <w:tab w:val="right" w:pos="9628"/>
        </w:tabs>
        <w:rPr>
          <w:rFonts w:asciiTheme="minorHAnsi" w:eastAsiaTheme="minorEastAsia" w:hAnsiTheme="minorHAnsi"/>
          <w:noProof/>
          <w:sz w:val="22"/>
          <w:lang w:eastAsia="fi-FI"/>
        </w:rPr>
      </w:pPr>
      <w:hyperlink w:anchor="_Toc80010967" w:history="1">
        <w:r w:rsidR="00D05725" w:rsidRPr="00105C3E">
          <w:rPr>
            <w:rStyle w:val="Hyperlinkki"/>
            <w:noProof/>
          </w:rPr>
          <w:t>Arkiston arvonmuodostus</w:t>
        </w:r>
        <w:r w:rsidR="00D05725">
          <w:rPr>
            <w:noProof/>
            <w:webHidden/>
          </w:rPr>
          <w:tab/>
        </w:r>
        <w:r w:rsidR="00D05725">
          <w:rPr>
            <w:noProof/>
            <w:webHidden/>
          </w:rPr>
          <w:fldChar w:fldCharType="begin"/>
        </w:r>
        <w:r w:rsidR="00D05725">
          <w:rPr>
            <w:noProof/>
            <w:webHidden/>
          </w:rPr>
          <w:instrText xml:space="preserve"> PAGEREF _Toc80010967 \h </w:instrText>
        </w:r>
        <w:r w:rsidR="00D05725">
          <w:rPr>
            <w:noProof/>
            <w:webHidden/>
          </w:rPr>
        </w:r>
        <w:r w:rsidR="00D05725">
          <w:rPr>
            <w:noProof/>
            <w:webHidden/>
          </w:rPr>
          <w:fldChar w:fldCharType="separate"/>
        </w:r>
        <w:r w:rsidR="00E176E0">
          <w:rPr>
            <w:noProof/>
            <w:webHidden/>
          </w:rPr>
          <w:t>12</w:t>
        </w:r>
        <w:r w:rsidR="00D05725">
          <w:rPr>
            <w:noProof/>
            <w:webHidden/>
          </w:rPr>
          <w:fldChar w:fldCharType="end"/>
        </w:r>
      </w:hyperlink>
    </w:p>
    <w:p w14:paraId="25A9F9B8" w14:textId="541A7803" w:rsidR="00D05725" w:rsidRDefault="00B301F8">
      <w:pPr>
        <w:pStyle w:val="Sisluet1"/>
        <w:tabs>
          <w:tab w:val="right" w:pos="9628"/>
        </w:tabs>
        <w:rPr>
          <w:rFonts w:asciiTheme="minorHAnsi" w:eastAsiaTheme="minorEastAsia" w:hAnsiTheme="minorHAnsi"/>
          <w:noProof/>
          <w:sz w:val="22"/>
          <w:lang w:eastAsia="fi-FI"/>
        </w:rPr>
      </w:pPr>
      <w:hyperlink w:anchor="_Toc80010968" w:history="1">
        <w:r w:rsidR="00D05725" w:rsidRPr="00105C3E">
          <w:rPr>
            <w:rStyle w:val="Hyperlinkki"/>
            <w:noProof/>
          </w:rPr>
          <w:t>Arkistolaitoksen eurooppalaiset juuret</w:t>
        </w:r>
        <w:r w:rsidR="00D05725">
          <w:rPr>
            <w:noProof/>
            <w:webHidden/>
          </w:rPr>
          <w:tab/>
        </w:r>
        <w:r w:rsidR="00D05725">
          <w:rPr>
            <w:noProof/>
            <w:webHidden/>
          </w:rPr>
          <w:fldChar w:fldCharType="begin"/>
        </w:r>
        <w:r w:rsidR="00D05725">
          <w:rPr>
            <w:noProof/>
            <w:webHidden/>
          </w:rPr>
          <w:instrText xml:space="preserve"> PAGEREF _Toc80010968 \h </w:instrText>
        </w:r>
        <w:r w:rsidR="00D05725">
          <w:rPr>
            <w:noProof/>
            <w:webHidden/>
          </w:rPr>
        </w:r>
        <w:r w:rsidR="00D05725">
          <w:rPr>
            <w:noProof/>
            <w:webHidden/>
          </w:rPr>
          <w:fldChar w:fldCharType="separate"/>
        </w:r>
        <w:r w:rsidR="00E176E0">
          <w:rPr>
            <w:noProof/>
            <w:webHidden/>
          </w:rPr>
          <w:t>14</w:t>
        </w:r>
        <w:r w:rsidR="00D05725">
          <w:rPr>
            <w:noProof/>
            <w:webHidden/>
          </w:rPr>
          <w:fldChar w:fldCharType="end"/>
        </w:r>
      </w:hyperlink>
    </w:p>
    <w:p w14:paraId="04DDBD1F" w14:textId="036E12FB" w:rsidR="00D05725" w:rsidRDefault="00B301F8">
      <w:pPr>
        <w:pStyle w:val="Sisluet1"/>
        <w:tabs>
          <w:tab w:val="right" w:pos="9628"/>
        </w:tabs>
        <w:rPr>
          <w:rFonts w:asciiTheme="minorHAnsi" w:eastAsiaTheme="minorEastAsia" w:hAnsiTheme="minorHAnsi"/>
          <w:noProof/>
          <w:sz w:val="22"/>
          <w:lang w:eastAsia="fi-FI"/>
        </w:rPr>
      </w:pPr>
      <w:hyperlink w:anchor="_Toc80010969" w:history="1">
        <w:r w:rsidR="00D05725" w:rsidRPr="00105C3E">
          <w:rPr>
            <w:rStyle w:val="Hyperlinkki"/>
            <w:noProof/>
          </w:rPr>
          <w:t>Arkisto</w:t>
        </w:r>
        <w:r w:rsidR="00492F06">
          <w:rPr>
            <w:rStyle w:val="Hyperlinkki"/>
            <w:noProof/>
          </w:rPr>
          <w:t>to</w:t>
        </w:r>
        <w:r w:rsidR="00D05725" w:rsidRPr="00105C3E">
          <w:rPr>
            <w:rStyle w:val="Hyperlinkki"/>
            <w:noProof/>
          </w:rPr>
          <w:t>imen pohjoismainen merkitysmaailma</w:t>
        </w:r>
        <w:r w:rsidR="00D05725">
          <w:rPr>
            <w:noProof/>
            <w:webHidden/>
          </w:rPr>
          <w:tab/>
        </w:r>
        <w:r w:rsidR="00D05725">
          <w:rPr>
            <w:noProof/>
            <w:webHidden/>
          </w:rPr>
          <w:fldChar w:fldCharType="begin"/>
        </w:r>
        <w:r w:rsidR="00D05725">
          <w:rPr>
            <w:noProof/>
            <w:webHidden/>
          </w:rPr>
          <w:instrText xml:space="preserve"> PAGEREF _Toc80010969 \h </w:instrText>
        </w:r>
        <w:r w:rsidR="00D05725">
          <w:rPr>
            <w:noProof/>
            <w:webHidden/>
          </w:rPr>
        </w:r>
        <w:r w:rsidR="00D05725">
          <w:rPr>
            <w:noProof/>
            <w:webHidden/>
          </w:rPr>
          <w:fldChar w:fldCharType="separate"/>
        </w:r>
        <w:r w:rsidR="00E176E0">
          <w:rPr>
            <w:noProof/>
            <w:webHidden/>
          </w:rPr>
          <w:t>17</w:t>
        </w:r>
        <w:r w:rsidR="00D05725">
          <w:rPr>
            <w:noProof/>
            <w:webHidden/>
          </w:rPr>
          <w:fldChar w:fldCharType="end"/>
        </w:r>
      </w:hyperlink>
    </w:p>
    <w:p w14:paraId="49AD075B" w14:textId="5908BFC9" w:rsidR="00D05725" w:rsidRDefault="00B301F8">
      <w:pPr>
        <w:pStyle w:val="Sisluet1"/>
        <w:tabs>
          <w:tab w:val="right" w:pos="9628"/>
        </w:tabs>
        <w:rPr>
          <w:rStyle w:val="Hyperlinkki"/>
          <w:noProof/>
        </w:rPr>
      </w:pPr>
      <w:hyperlink w:anchor="_Toc80010970" w:history="1">
        <w:r w:rsidR="00D05725" w:rsidRPr="00105C3E">
          <w:rPr>
            <w:rStyle w:val="Hyperlinkki"/>
            <w:noProof/>
          </w:rPr>
          <w:t>Skenaariotyön kehykset ja näkökulmien valinta</w:t>
        </w:r>
        <w:r w:rsidR="00D05725">
          <w:rPr>
            <w:noProof/>
            <w:webHidden/>
          </w:rPr>
          <w:tab/>
        </w:r>
        <w:r w:rsidR="00D05725">
          <w:rPr>
            <w:noProof/>
            <w:webHidden/>
          </w:rPr>
          <w:fldChar w:fldCharType="begin"/>
        </w:r>
        <w:r w:rsidR="00D05725">
          <w:rPr>
            <w:noProof/>
            <w:webHidden/>
          </w:rPr>
          <w:instrText xml:space="preserve"> PAGEREF _Toc80010970 \h </w:instrText>
        </w:r>
        <w:r w:rsidR="00D05725">
          <w:rPr>
            <w:noProof/>
            <w:webHidden/>
          </w:rPr>
        </w:r>
        <w:r w:rsidR="00D05725">
          <w:rPr>
            <w:noProof/>
            <w:webHidden/>
          </w:rPr>
          <w:fldChar w:fldCharType="separate"/>
        </w:r>
        <w:r w:rsidR="00E176E0">
          <w:rPr>
            <w:noProof/>
            <w:webHidden/>
          </w:rPr>
          <w:t>20</w:t>
        </w:r>
        <w:r w:rsidR="00D05725">
          <w:rPr>
            <w:noProof/>
            <w:webHidden/>
          </w:rPr>
          <w:fldChar w:fldCharType="end"/>
        </w:r>
      </w:hyperlink>
    </w:p>
    <w:p w14:paraId="3F549535" w14:textId="77777777" w:rsidR="00492F06" w:rsidRPr="00492F06" w:rsidRDefault="00492F06" w:rsidP="00492F06">
      <w:pPr>
        <w:rPr>
          <w:noProof/>
        </w:rPr>
      </w:pPr>
    </w:p>
    <w:p w14:paraId="0E0017A3" w14:textId="3C3AED66" w:rsidR="00D05725" w:rsidRDefault="00B301F8">
      <w:pPr>
        <w:pStyle w:val="Sisluet1"/>
        <w:tabs>
          <w:tab w:val="right" w:pos="9628"/>
        </w:tabs>
        <w:rPr>
          <w:rFonts w:asciiTheme="minorHAnsi" w:eastAsiaTheme="minorEastAsia" w:hAnsiTheme="minorHAnsi"/>
          <w:noProof/>
          <w:sz w:val="22"/>
          <w:lang w:eastAsia="fi-FI"/>
        </w:rPr>
      </w:pPr>
      <w:hyperlink w:anchor="_Toc80010971" w:history="1">
        <w:r w:rsidR="00D05725" w:rsidRPr="00105C3E">
          <w:rPr>
            <w:rStyle w:val="Hyperlinkki"/>
            <w:rFonts w:eastAsia="Times New Roman"/>
            <w:noProof/>
            <w:lang w:eastAsia="fi-FI"/>
          </w:rPr>
          <w:t xml:space="preserve">Näkökulma 1 </w:t>
        </w:r>
        <w:r w:rsidR="00D05725" w:rsidRPr="00105C3E">
          <w:rPr>
            <w:rStyle w:val="Hyperlinkki"/>
            <w:rFonts w:eastAsia="Calibri"/>
            <w:noProof/>
            <w:lang w:eastAsia="fi-FI"/>
          </w:rPr>
          <w:t>Digitaalisuus ja suomalainen julkishallinto</w:t>
        </w:r>
        <w:r w:rsidR="00D05725">
          <w:rPr>
            <w:noProof/>
            <w:webHidden/>
          </w:rPr>
          <w:tab/>
        </w:r>
        <w:r w:rsidR="00D05725">
          <w:rPr>
            <w:noProof/>
            <w:webHidden/>
          </w:rPr>
          <w:fldChar w:fldCharType="begin"/>
        </w:r>
        <w:r w:rsidR="00D05725">
          <w:rPr>
            <w:noProof/>
            <w:webHidden/>
          </w:rPr>
          <w:instrText xml:space="preserve"> PAGEREF _Toc80010971 \h </w:instrText>
        </w:r>
        <w:r w:rsidR="00D05725">
          <w:rPr>
            <w:noProof/>
            <w:webHidden/>
          </w:rPr>
        </w:r>
        <w:r w:rsidR="00D05725">
          <w:rPr>
            <w:noProof/>
            <w:webHidden/>
          </w:rPr>
          <w:fldChar w:fldCharType="separate"/>
        </w:r>
        <w:r w:rsidR="00E176E0">
          <w:rPr>
            <w:noProof/>
            <w:webHidden/>
          </w:rPr>
          <w:t>22</w:t>
        </w:r>
        <w:r w:rsidR="00D05725">
          <w:rPr>
            <w:noProof/>
            <w:webHidden/>
          </w:rPr>
          <w:fldChar w:fldCharType="end"/>
        </w:r>
      </w:hyperlink>
    </w:p>
    <w:p w14:paraId="34977912" w14:textId="40518A9F" w:rsidR="00D05725" w:rsidRDefault="00B301F8">
      <w:pPr>
        <w:pStyle w:val="Sisluet1"/>
        <w:tabs>
          <w:tab w:val="right" w:pos="9628"/>
        </w:tabs>
        <w:rPr>
          <w:rFonts w:asciiTheme="minorHAnsi" w:eastAsiaTheme="minorEastAsia" w:hAnsiTheme="minorHAnsi"/>
          <w:noProof/>
          <w:sz w:val="22"/>
          <w:lang w:eastAsia="fi-FI"/>
        </w:rPr>
      </w:pPr>
      <w:hyperlink w:anchor="_Toc80010972" w:history="1">
        <w:r w:rsidR="00D05725" w:rsidRPr="00105C3E">
          <w:rPr>
            <w:rStyle w:val="Hyperlinkki"/>
            <w:rFonts w:eastAsia="Times New Roman"/>
            <w:noProof/>
            <w:lang w:eastAsia="fi-FI"/>
          </w:rPr>
          <w:t>Kivuton muutos – sittenkin mahdollista?</w:t>
        </w:r>
        <w:r w:rsidR="00D05725">
          <w:rPr>
            <w:noProof/>
            <w:webHidden/>
          </w:rPr>
          <w:tab/>
        </w:r>
        <w:r w:rsidR="00D05725">
          <w:rPr>
            <w:noProof/>
            <w:webHidden/>
          </w:rPr>
          <w:fldChar w:fldCharType="begin"/>
        </w:r>
        <w:r w:rsidR="00D05725">
          <w:rPr>
            <w:noProof/>
            <w:webHidden/>
          </w:rPr>
          <w:instrText xml:space="preserve"> PAGEREF _Toc80010972 \h </w:instrText>
        </w:r>
        <w:r w:rsidR="00D05725">
          <w:rPr>
            <w:noProof/>
            <w:webHidden/>
          </w:rPr>
        </w:r>
        <w:r w:rsidR="00D05725">
          <w:rPr>
            <w:noProof/>
            <w:webHidden/>
          </w:rPr>
          <w:fldChar w:fldCharType="separate"/>
        </w:r>
        <w:r w:rsidR="00E176E0">
          <w:rPr>
            <w:noProof/>
            <w:webHidden/>
          </w:rPr>
          <w:t>22</w:t>
        </w:r>
        <w:r w:rsidR="00D05725">
          <w:rPr>
            <w:noProof/>
            <w:webHidden/>
          </w:rPr>
          <w:fldChar w:fldCharType="end"/>
        </w:r>
      </w:hyperlink>
    </w:p>
    <w:p w14:paraId="320C6B80" w14:textId="11E3DA6E" w:rsidR="00D05725" w:rsidRDefault="00B301F8">
      <w:pPr>
        <w:pStyle w:val="Sisluet1"/>
        <w:tabs>
          <w:tab w:val="right" w:pos="9628"/>
        </w:tabs>
        <w:rPr>
          <w:rStyle w:val="Hyperlinkki"/>
          <w:noProof/>
        </w:rPr>
      </w:pPr>
      <w:hyperlink w:anchor="_Toc80010973" w:history="1">
        <w:r w:rsidR="00D05725" w:rsidRPr="00105C3E">
          <w:rPr>
            <w:rStyle w:val="Hyperlinkki"/>
            <w:rFonts w:eastAsia="Calibri"/>
            <w:noProof/>
          </w:rPr>
          <w:t>”Digitaalisuus etenee vääjäämättä”</w:t>
        </w:r>
        <w:r w:rsidR="00D05725">
          <w:rPr>
            <w:noProof/>
            <w:webHidden/>
          </w:rPr>
          <w:tab/>
        </w:r>
        <w:r w:rsidR="00D05725">
          <w:rPr>
            <w:noProof/>
            <w:webHidden/>
          </w:rPr>
          <w:fldChar w:fldCharType="begin"/>
        </w:r>
        <w:r w:rsidR="00D05725">
          <w:rPr>
            <w:noProof/>
            <w:webHidden/>
          </w:rPr>
          <w:instrText xml:space="preserve"> PAGEREF _Toc80010973 \h </w:instrText>
        </w:r>
        <w:r w:rsidR="00D05725">
          <w:rPr>
            <w:noProof/>
            <w:webHidden/>
          </w:rPr>
        </w:r>
        <w:r w:rsidR="00D05725">
          <w:rPr>
            <w:noProof/>
            <w:webHidden/>
          </w:rPr>
          <w:fldChar w:fldCharType="separate"/>
        </w:r>
        <w:r w:rsidR="00E176E0">
          <w:rPr>
            <w:noProof/>
            <w:webHidden/>
          </w:rPr>
          <w:t>25</w:t>
        </w:r>
        <w:r w:rsidR="00D05725">
          <w:rPr>
            <w:noProof/>
            <w:webHidden/>
          </w:rPr>
          <w:fldChar w:fldCharType="end"/>
        </w:r>
      </w:hyperlink>
    </w:p>
    <w:p w14:paraId="5F329A7E" w14:textId="77777777" w:rsidR="00492F06" w:rsidRPr="00492F06" w:rsidRDefault="00492F06" w:rsidP="00492F06">
      <w:pPr>
        <w:rPr>
          <w:noProof/>
        </w:rPr>
      </w:pPr>
    </w:p>
    <w:p w14:paraId="2184DDAD" w14:textId="606933A3" w:rsidR="00D05725" w:rsidRDefault="00B301F8">
      <w:pPr>
        <w:pStyle w:val="Sisluet1"/>
        <w:tabs>
          <w:tab w:val="right" w:pos="9628"/>
        </w:tabs>
        <w:rPr>
          <w:rFonts w:asciiTheme="minorHAnsi" w:eastAsiaTheme="minorEastAsia" w:hAnsiTheme="minorHAnsi"/>
          <w:noProof/>
          <w:sz w:val="22"/>
          <w:lang w:eastAsia="fi-FI"/>
        </w:rPr>
      </w:pPr>
      <w:hyperlink w:anchor="_Toc80010974" w:history="1">
        <w:r w:rsidR="00D05725" w:rsidRPr="00105C3E">
          <w:rPr>
            <w:rStyle w:val="Hyperlinkki"/>
            <w:rFonts w:eastAsia="Times New Roman"/>
            <w:noProof/>
          </w:rPr>
          <w:t>Näkökulma 2</w:t>
        </w:r>
        <w:r w:rsidR="00E176E0">
          <w:rPr>
            <w:rStyle w:val="Hyperlinkki"/>
            <w:rFonts w:eastAsia="Times New Roman"/>
            <w:noProof/>
          </w:rPr>
          <w:t xml:space="preserve"> </w:t>
        </w:r>
        <w:r w:rsidR="00D05725" w:rsidRPr="00105C3E">
          <w:rPr>
            <w:rStyle w:val="Hyperlinkki"/>
            <w:rFonts w:eastAsia="Times New Roman"/>
            <w:noProof/>
          </w:rPr>
          <w:t>Arkistointikentän kirkastaminen, vastuunjako ja toimivallat sekä Kansallisarkiston rooli</w:t>
        </w:r>
        <w:r w:rsidR="00D05725">
          <w:rPr>
            <w:noProof/>
            <w:webHidden/>
          </w:rPr>
          <w:tab/>
        </w:r>
        <w:r w:rsidR="00D05725">
          <w:rPr>
            <w:noProof/>
            <w:webHidden/>
          </w:rPr>
          <w:fldChar w:fldCharType="begin"/>
        </w:r>
        <w:r w:rsidR="00D05725">
          <w:rPr>
            <w:noProof/>
            <w:webHidden/>
          </w:rPr>
          <w:instrText xml:space="preserve"> PAGEREF _Toc80010974 \h </w:instrText>
        </w:r>
        <w:r w:rsidR="00D05725">
          <w:rPr>
            <w:noProof/>
            <w:webHidden/>
          </w:rPr>
        </w:r>
        <w:r w:rsidR="00D05725">
          <w:rPr>
            <w:noProof/>
            <w:webHidden/>
          </w:rPr>
          <w:fldChar w:fldCharType="separate"/>
        </w:r>
        <w:r w:rsidR="00E176E0">
          <w:rPr>
            <w:noProof/>
            <w:webHidden/>
          </w:rPr>
          <w:t>29</w:t>
        </w:r>
        <w:r w:rsidR="00D05725">
          <w:rPr>
            <w:noProof/>
            <w:webHidden/>
          </w:rPr>
          <w:fldChar w:fldCharType="end"/>
        </w:r>
      </w:hyperlink>
    </w:p>
    <w:p w14:paraId="0138F6F7" w14:textId="4AFE55A0" w:rsidR="00D05725" w:rsidRDefault="00B301F8">
      <w:pPr>
        <w:pStyle w:val="Sisluet1"/>
        <w:tabs>
          <w:tab w:val="right" w:pos="9628"/>
        </w:tabs>
        <w:rPr>
          <w:rFonts w:asciiTheme="minorHAnsi" w:eastAsiaTheme="minorEastAsia" w:hAnsiTheme="minorHAnsi"/>
          <w:noProof/>
          <w:sz w:val="22"/>
          <w:lang w:eastAsia="fi-FI"/>
        </w:rPr>
      </w:pPr>
      <w:hyperlink w:anchor="_Toc80010975" w:history="1">
        <w:r w:rsidR="00D05725" w:rsidRPr="00105C3E">
          <w:rPr>
            <w:rStyle w:val="Hyperlinkki"/>
            <w:rFonts w:eastAsia="Calibri"/>
            <w:noProof/>
          </w:rPr>
          <w:t>Kansallisarkiston rooli kirkkaaksi</w:t>
        </w:r>
        <w:r w:rsidR="00D05725">
          <w:rPr>
            <w:noProof/>
            <w:webHidden/>
          </w:rPr>
          <w:tab/>
        </w:r>
        <w:r w:rsidR="00D05725">
          <w:rPr>
            <w:noProof/>
            <w:webHidden/>
          </w:rPr>
          <w:fldChar w:fldCharType="begin"/>
        </w:r>
        <w:r w:rsidR="00D05725">
          <w:rPr>
            <w:noProof/>
            <w:webHidden/>
          </w:rPr>
          <w:instrText xml:space="preserve"> PAGEREF _Toc80010975 \h </w:instrText>
        </w:r>
        <w:r w:rsidR="00D05725">
          <w:rPr>
            <w:noProof/>
            <w:webHidden/>
          </w:rPr>
        </w:r>
        <w:r w:rsidR="00D05725">
          <w:rPr>
            <w:noProof/>
            <w:webHidden/>
          </w:rPr>
          <w:fldChar w:fldCharType="separate"/>
        </w:r>
        <w:r w:rsidR="00E176E0">
          <w:rPr>
            <w:noProof/>
            <w:webHidden/>
          </w:rPr>
          <w:t>31</w:t>
        </w:r>
        <w:r w:rsidR="00D05725">
          <w:rPr>
            <w:noProof/>
            <w:webHidden/>
          </w:rPr>
          <w:fldChar w:fldCharType="end"/>
        </w:r>
      </w:hyperlink>
    </w:p>
    <w:p w14:paraId="01670F4B" w14:textId="01F9E686" w:rsidR="00D05725" w:rsidRDefault="00B301F8">
      <w:pPr>
        <w:pStyle w:val="Sisluet1"/>
        <w:tabs>
          <w:tab w:val="right" w:pos="9628"/>
        </w:tabs>
        <w:rPr>
          <w:rStyle w:val="Hyperlinkki"/>
          <w:noProof/>
        </w:rPr>
      </w:pPr>
      <w:hyperlink w:anchor="_Toc80010976" w:history="1">
        <w:r w:rsidR="00D05725" w:rsidRPr="00105C3E">
          <w:rPr>
            <w:rStyle w:val="Hyperlinkki"/>
            <w:rFonts w:eastAsia="Calibri"/>
            <w:noProof/>
          </w:rPr>
          <w:t>Kuka luo tiedonhallinnan kansallista arvonmuodostusta?</w:t>
        </w:r>
        <w:r w:rsidR="00D05725">
          <w:rPr>
            <w:noProof/>
            <w:webHidden/>
          </w:rPr>
          <w:tab/>
        </w:r>
        <w:r w:rsidR="00D05725">
          <w:rPr>
            <w:noProof/>
            <w:webHidden/>
          </w:rPr>
          <w:fldChar w:fldCharType="begin"/>
        </w:r>
        <w:r w:rsidR="00D05725">
          <w:rPr>
            <w:noProof/>
            <w:webHidden/>
          </w:rPr>
          <w:instrText xml:space="preserve"> PAGEREF _Toc80010976 \h </w:instrText>
        </w:r>
        <w:r w:rsidR="00D05725">
          <w:rPr>
            <w:noProof/>
            <w:webHidden/>
          </w:rPr>
        </w:r>
        <w:r w:rsidR="00D05725">
          <w:rPr>
            <w:noProof/>
            <w:webHidden/>
          </w:rPr>
          <w:fldChar w:fldCharType="separate"/>
        </w:r>
        <w:r w:rsidR="00E176E0">
          <w:rPr>
            <w:noProof/>
            <w:webHidden/>
          </w:rPr>
          <w:t>33</w:t>
        </w:r>
        <w:r w:rsidR="00D05725">
          <w:rPr>
            <w:noProof/>
            <w:webHidden/>
          </w:rPr>
          <w:fldChar w:fldCharType="end"/>
        </w:r>
      </w:hyperlink>
    </w:p>
    <w:p w14:paraId="11FA14EC" w14:textId="77777777" w:rsidR="00492F06" w:rsidRPr="00492F06" w:rsidRDefault="00492F06" w:rsidP="00492F06">
      <w:pPr>
        <w:rPr>
          <w:noProof/>
        </w:rPr>
      </w:pPr>
    </w:p>
    <w:p w14:paraId="69C24E24" w14:textId="7B6F7A07" w:rsidR="00D05725" w:rsidRDefault="00B301F8">
      <w:pPr>
        <w:pStyle w:val="Sisluet1"/>
        <w:tabs>
          <w:tab w:val="right" w:pos="9628"/>
        </w:tabs>
        <w:rPr>
          <w:rFonts w:asciiTheme="minorHAnsi" w:eastAsiaTheme="minorEastAsia" w:hAnsiTheme="minorHAnsi"/>
          <w:noProof/>
          <w:sz w:val="22"/>
          <w:lang w:eastAsia="fi-FI"/>
        </w:rPr>
      </w:pPr>
      <w:hyperlink w:anchor="_Toc80010977" w:history="1">
        <w:r w:rsidR="00D05725" w:rsidRPr="00105C3E">
          <w:rPr>
            <w:rStyle w:val="Hyperlinkki"/>
            <w:rFonts w:eastAsia="Calibri"/>
            <w:noProof/>
          </w:rPr>
          <w:t>Näkökulma 3 Arkistokentän moninaisuus: ongelma vai mahdollisuus?</w:t>
        </w:r>
        <w:r w:rsidR="00D05725">
          <w:rPr>
            <w:noProof/>
            <w:webHidden/>
          </w:rPr>
          <w:tab/>
        </w:r>
        <w:r w:rsidR="00D05725">
          <w:rPr>
            <w:noProof/>
            <w:webHidden/>
          </w:rPr>
          <w:fldChar w:fldCharType="begin"/>
        </w:r>
        <w:r w:rsidR="00D05725">
          <w:rPr>
            <w:noProof/>
            <w:webHidden/>
          </w:rPr>
          <w:instrText xml:space="preserve"> PAGEREF _Toc80010977 \h </w:instrText>
        </w:r>
        <w:r w:rsidR="00D05725">
          <w:rPr>
            <w:noProof/>
            <w:webHidden/>
          </w:rPr>
        </w:r>
        <w:r w:rsidR="00D05725">
          <w:rPr>
            <w:noProof/>
            <w:webHidden/>
          </w:rPr>
          <w:fldChar w:fldCharType="separate"/>
        </w:r>
        <w:r w:rsidR="00E176E0">
          <w:rPr>
            <w:noProof/>
            <w:webHidden/>
          </w:rPr>
          <w:t>35</w:t>
        </w:r>
        <w:r w:rsidR="00D05725">
          <w:rPr>
            <w:noProof/>
            <w:webHidden/>
          </w:rPr>
          <w:fldChar w:fldCharType="end"/>
        </w:r>
      </w:hyperlink>
    </w:p>
    <w:p w14:paraId="5E3CB29F" w14:textId="1BC59DD0" w:rsidR="00D05725" w:rsidRDefault="00B301F8">
      <w:pPr>
        <w:pStyle w:val="Sisluet1"/>
        <w:tabs>
          <w:tab w:val="right" w:pos="9628"/>
        </w:tabs>
        <w:rPr>
          <w:rFonts w:asciiTheme="minorHAnsi" w:eastAsiaTheme="minorEastAsia" w:hAnsiTheme="minorHAnsi"/>
          <w:noProof/>
          <w:sz w:val="22"/>
          <w:lang w:eastAsia="fi-FI"/>
        </w:rPr>
      </w:pPr>
      <w:hyperlink w:anchor="_Toc80010978" w:history="1">
        <w:r w:rsidR="00D05725" w:rsidRPr="00105C3E">
          <w:rPr>
            <w:rStyle w:val="Hyperlinkki"/>
            <w:rFonts w:eastAsia="Calibri"/>
            <w:noProof/>
          </w:rPr>
          <w:t>Arkistokentän</w:t>
        </w:r>
        <w:r w:rsidR="00E05C29">
          <w:rPr>
            <w:rStyle w:val="Hyperlinkki"/>
            <w:rFonts w:eastAsia="Calibri"/>
            <w:noProof/>
          </w:rPr>
          <w:t xml:space="preserve"> monet</w:t>
        </w:r>
        <w:r w:rsidR="00D05725" w:rsidRPr="00105C3E">
          <w:rPr>
            <w:rStyle w:val="Hyperlinkki"/>
            <w:rFonts w:eastAsia="Calibri"/>
            <w:noProof/>
          </w:rPr>
          <w:t xml:space="preserve"> vahvat toimijat</w:t>
        </w:r>
        <w:r w:rsidR="00D05725">
          <w:rPr>
            <w:noProof/>
            <w:webHidden/>
          </w:rPr>
          <w:tab/>
        </w:r>
        <w:r w:rsidR="00D05725">
          <w:rPr>
            <w:noProof/>
            <w:webHidden/>
          </w:rPr>
          <w:fldChar w:fldCharType="begin"/>
        </w:r>
        <w:r w:rsidR="00D05725">
          <w:rPr>
            <w:noProof/>
            <w:webHidden/>
          </w:rPr>
          <w:instrText xml:space="preserve"> PAGEREF _Toc80010978 \h </w:instrText>
        </w:r>
        <w:r w:rsidR="00D05725">
          <w:rPr>
            <w:noProof/>
            <w:webHidden/>
          </w:rPr>
        </w:r>
        <w:r w:rsidR="00D05725">
          <w:rPr>
            <w:noProof/>
            <w:webHidden/>
          </w:rPr>
          <w:fldChar w:fldCharType="separate"/>
        </w:r>
        <w:r w:rsidR="00E176E0">
          <w:rPr>
            <w:noProof/>
            <w:webHidden/>
          </w:rPr>
          <w:t>38</w:t>
        </w:r>
        <w:r w:rsidR="00D05725">
          <w:rPr>
            <w:noProof/>
            <w:webHidden/>
          </w:rPr>
          <w:fldChar w:fldCharType="end"/>
        </w:r>
      </w:hyperlink>
    </w:p>
    <w:p w14:paraId="599D72CC" w14:textId="7F94A5A7" w:rsidR="00D05725" w:rsidRDefault="00B301F8">
      <w:pPr>
        <w:pStyle w:val="Sisluet1"/>
        <w:tabs>
          <w:tab w:val="right" w:pos="9628"/>
        </w:tabs>
        <w:rPr>
          <w:rFonts w:asciiTheme="minorHAnsi" w:eastAsiaTheme="minorEastAsia" w:hAnsiTheme="minorHAnsi"/>
          <w:noProof/>
          <w:sz w:val="22"/>
          <w:lang w:eastAsia="fi-FI"/>
        </w:rPr>
      </w:pPr>
      <w:hyperlink w:anchor="_Toc80010979" w:history="1">
        <w:r w:rsidR="00D05725" w:rsidRPr="00105C3E">
          <w:rPr>
            <w:rStyle w:val="Hyperlinkki"/>
            <w:rFonts w:eastAsia="Calibri"/>
            <w:noProof/>
          </w:rPr>
          <w:t>Kipupisteitä ja ilonaiheita</w:t>
        </w:r>
        <w:r w:rsidR="00D05725">
          <w:rPr>
            <w:noProof/>
            <w:webHidden/>
          </w:rPr>
          <w:tab/>
        </w:r>
        <w:r w:rsidR="00D05725">
          <w:rPr>
            <w:noProof/>
            <w:webHidden/>
          </w:rPr>
          <w:fldChar w:fldCharType="begin"/>
        </w:r>
        <w:r w:rsidR="00D05725">
          <w:rPr>
            <w:noProof/>
            <w:webHidden/>
          </w:rPr>
          <w:instrText xml:space="preserve"> PAGEREF _Toc80010979 \h </w:instrText>
        </w:r>
        <w:r w:rsidR="00D05725">
          <w:rPr>
            <w:noProof/>
            <w:webHidden/>
          </w:rPr>
        </w:r>
        <w:r w:rsidR="00D05725">
          <w:rPr>
            <w:noProof/>
            <w:webHidden/>
          </w:rPr>
          <w:fldChar w:fldCharType="separate"/>
        </w:r>
        <w:r w:rsidR="00E176E0">
          <w:rPr>
            <w:noProof/>
            <w:webHidden/>
          </w:rPr>
          <w:t>40</w:t>
        </w:r>
        <w:r w:rsidR="00D05725">
          <w:rPr>
            <w:noProof/>
            <w:webHidden/>
          </w:rPr>
          <w:fldChar w:fldCharType="end"/>
        </w:r>
      </w:hyperlink>
    </w:p>
    <w:p w14:paraId="0849F1AD" w14:textId="1E219D86" w:rsidR="00D05725" w:rsidRDefault="00B301F8">
      <w:pPr>
        <w:pStyle w:val="Sisluet1"/>
        <w:tabs>
          <w:tab w:val="right" w:pos="9628"/>
        </w:tabs>
        <w:rPr>
          <w:rFonts w:asciiTheme="minorHAnsi" w:eastAsiaTheme="minorEastAsia" w:hAnsiTheme="minorHAnsi"/>
          <w:noProof/>
          <w:sz w:val="22"/>
          <w:lang w:eastAsia="fi-FI"/>
        </w:rPr>
      </w:pPr>
      <w:hyperlink w:anchor="_Toc80010980" w:history="1">
        <w:r w:rsidR="00D05725" w:rsidRPr="00105C3E">
          <w:rPr>
            <w:rStyle w:val="Hyperlinkki"/>
            <w:rFonts w:eastAsia="Calibri"/>
            <w:noProof/>
          </w:rPr>
          <w:t>Kaupungin- ja kunnanarkistot portinvartijoina</w:t>
        </w:r>
        <w:r w:rsidR="00D05725">
          <w:rPr>
            <w:noProof/>
            <w:webHidden/>
          </w:rPr>
          <w:tab/>
        </w:r>
        <w:r w:rsidR="00D05725">
          <w:rPr>
            <w:noProof/>
            <w:webHidden/>
          </w:rPr>
          <w:fldChar w:fldCharType="begin"/>
        </w:r>
        <w:r w:rsidR="00D05725">
          <w:rPr>
            <w:noProof/>
            <w:webHidden/>
          </w:rPr>
          <w:instrText xml:space="preserve"> PAGEREF _Toc80010980 \h </w:instrText>
        </w:r>
        <w:r w:rsidR="00D05725">
          <w:rPr>
            <w:noProof/>
            <w:webHidden/>
          </w:rPr>
        </w:r>
        <w:r w:rsidR="00D05725">
          <w:rPr>
            <w:noProof/>
            <w:webHidden/>
          </w:rPr>
          <w:fldChar w:fldCharType="separate"/>
        </w:r>
        <w:r w:rsidR="00E176E0">
          <w:rPr>
            <w:noProof/>
            <w:webHidden/>
          </w:rPr>
          <w:t>42</w:t>
        </w:r>
        <w:r w:rsidR="00D05725">
          <w:rPr>
            <w:noProof/>
            <w:webHidden/>
          </w:rPr>
          <w:fldChar w:fldCharType="end"/>
        </w:r>
      </w:hyperlink>
    </w:p>
    <w:p w14:paraId="17C92D1A" w14:textId="730F39A3" w:rsidR="00D05725" w:rsidRDefault="00B301F8">
      <w:pPr>
        <w:pStyle w:val="Sisluet1"/>
        <w:tabs>
          <w:tab w:val="right" w:pos="9628"/>
        </w:tabs>
        <w:rPr>
          <w:rStyle w:val="Hyperlinkki"/>
          <w:noProof/>
        </w:rPr>
      </w:pPr>
      <w:hyperlink w:anchor="_Toc80010981" w:history="1">
        <w:r w:rsidR="00D05725" w:rsidRPr="00105C3E">
          <w:rPr>
            <w:rStyle w:val="Hyperlinkki"/>
            <w:rFonts w:eastAsia="Calibri"/>
            <w:noProof/>
          </w:rPr>
          <w:t>Yksityisarkistot osana kansakunnan tietopääomaa</w:t>
        </w:r>
        <w:r w:rsidR="00D05725">
          <w:rPr>
            <w:noProof/>
            <w:webHidden/>
          </w:rPr>
          <w:tab/>
        </w:r>
        <w:r w:rsidR="00D05725">
          <w:rPr>
            <w:noProof/>
            <w:webHidden/>
          </w:rPr>
          <w:fldChar w:fldCharType="begin"/>
        </w:r>
        <w:r w:rsidR="00D05725">
          <w:rPr>
            <w:noProof/>
            <w:webHidden/>
          </w:rPr>
          <w:instrText xml:space="preserve"> PAGEREF _Toc80010981 \h </w:instrText>
        </w:r>
        <w:r w:rsidR="00D05725">
          <w:rPr>
            <w:noProof/>
            <w:webHidden/>
          </w:rPr>
        </w:r>
        <w:r w:rsidR="00D05725">
          <w:rPr>
            <w:noProof/>
            <w:webHidden/>
          </w:rPr>
          <w:fldChar w:fldCharType="separate"/>
        </w:r>
        <w:r w:rsidR="00E176E0">
          <w:rPr>
            <w:noProof/>
            <w:webHidden/>
          </w:rPr>
          <w:t>52</w:t>
        </w:r>
        <w:r w:rsidR="00D05725">
          <w:rPr>
            <w:noProof/>
            <w:webHidden/>
          </w:rPr>
          <w:fldChar w:fldCharType="end"/>
        </w:r>
      </w:hyperlink>
    </w:p>
    <w:p w14:paraId="489EE53F" w14:textId="77777777" w:rsidR="00492F06" w:rsidRPr="00492F06" w:rsidRDefault="00492F06" w:rsidP="00492F06">
      <w:pPr>
        <w:rPr>
          <w:noProof/>
        </w:rPr>
      </w:pPr>
    </w:p>
    <w:p w14:paraId="1BD3FB37" w14:textId="1DBEB925" w:rsidR="00D05725" w:rsidRDefault="00B301F8">
      <w:pPr>
        <w:pStyle w:val="Sisluet1"/>
        <w:tabs>
          <w:tab w:val="right" w:pos="9628"/>
        </w:tabs>
        <w:rPr>
          <w:rFonts w:asciiTheme="minorHAnsi" w:eastAsiaTheme="minorEastAsia" w:hAnsiTheme="minorHAnsi"/>
          <w:noProof/>
          <w:sz w:val="22"/>
          <w:lang w:eastAsia="fi-FI"/>
        </w:rPr>
      </w:pPr>
      <w:hyperlink w:anchor="_Toc80010982" w:history="1">
        <w:r w:rsidR="00D05725" w:rsidRPr="00105C3E">
          <w:rPr>
            <w:rStyle w:val="Hyperlinkki"/>
            <w:noProof/>
          </w:rPr>
          <w:t>Näkökulma 4  Ihmistieteiden uusi kukoistus vai finis historiae? Digitaalisuus ja arkistojen käytettävyys tutkimuksen näkökulmasta</w:t>
        </w:r>
        <w:r w:rsidR="00D05725">
          <w:rPr>
            <w:noProof/>
            <w:webHidden/>
          </w:rPr>
          <w:tab/>
        </w:r>
        <w:r w:rsidR="00D05725">
          <w:rPr>
            <w:noProof/>
            <w:webHidden/>
          </w:rPr>
          <w:fldChar w:fldCharType="begin"/>
        </w:r>
        <w:r w:rsidR="00D05725">
          <w:rPr>
            <w:noProof/>
            <w:webHidden/>
          </w:rPr>
          <w:instrText xml:space="preserve"> PAGEREF _Toc80010982 \h </w:instrText>
        </w:r>
        <w:r w:rsidR="00D05725">
          <w:rPr>
            <w:noProof/>
            <w:webHidden/>
          </w:rPr>
        </w:r>
        <w:r w:rsidR="00D05725">
          <w:rPr>
            <w:noProof/>
            <w:webHidden/>
          </w:rPr>
          <w:fldChar w:fldCharType="separate"/>
        </w:r>
        <w:r w:rsidR="00E176E0">
          <w:rPr>
            <w:noProof/>
            <w:webHidden/>
          </w:rPr>
          <w:t>61</w:t>
        </w:r>
        <w:r w:rsidR="00D05725">
          <w:rPr>
            <w:noProof/>
            <w:webHidden/>
          </w:rPr>
          <w:fldChar w:fldCharType="end"/>
        </w:r>
      </w:hyperlink>
    </w:p>
    <w:p w14:paraId="2E592C5F" w14:textId="5894D64E" w:rsidR="00D05725" w:rsidRDefault="00B301F8">
      <w:pPr>
        <w:pStyle w:val="Sisluet1"/>
        <w:tabs>
          <w:tab w:val="right" w:pos="9628"/>
        </w:tabs>
        <w:rPr>
          <w:rFonts w:asciiTheme="minorHAnsi" w:eastAsiaTheme="minorEastAsia" w:hAnsiTheme="minorHAnsi"/>
          <w:noProof/>
          <w:sz w:val="22"/>
          <w:lang w:eastAsia="fi-FI"/>
        </w:rPr>
      </w:pPr>
      <w:hyperlink w:anchor="_Toc80010983" w:history="1">
        <w:r w:rsidR="00D05725" w:rsidRPr="00105C3E">
          <w:rPr>
            <w:rStyle w:val="Hyperlinkki"/>
            <w:rFonts w:eastAsia="Calibri"/>
            <w:noProof/>
          </w:rPr>
          <w:t>Uutta tutkimuskulttuuria hahmottamassa</w:t>
        </w:r>
        <w:r w:rsidR="00D05725">
          <w:rPr>
            <w:noProof/>
            <w:webHidden/>
          </w:rPr>
          <w:tab/>
        </w:r>
        <w:r w:rsidR="00D05725">
          <w:rPr>
            <w:noProof/>
            <w:webHidden/>
          </w:rPr>
          <w:fldChar w:fldCharType="begin"/>
        </w:r>
        <w:r w:rsidR="00D05725">
          <w:rPr>
            <w:noProof/>
            <w:webHidden/>
          </w:rPr>
          <w:instrText xml:space="preserve"> PAGEREF _Toc80010983 \h </w:instrText>
        </w:r>
        <w:r w:rsidR="00D05725">
          <w:rPr>
            <w:noProof/>
            <w:webHidden/>
          </w:rPr>
        </w:r>
        <w:r w:rsidR="00D05725">
          <w:rPr>
            <w:noProof/>
            <w:webHidden/>
          </w:rPr>
          <w:fldChar w:fldCharType="separate"/>
        </w:r>
        <w:r w:rsidR="00E176E0">
          <w:rPr>
            <w:noProof/>
            <w:webHidden/>
          </w:rPr>
          <w:t>61</w:t>
        </w:r>
        <w:r w:rsidR="00D05725">
          <w:rPr>
            <w:noProof/>
            <w:webHidden/>
          </w:rPr>
          <w:fldChar w:fldCharType="end"/>
        </w:r>
      </w:hyperlink>
    </w:p>
    <w:p w14:paraId="2E08059D" w14:textId="33D76F8B" w:rsidR="00D05725" w:rsidRDefault="00B301F8">
      <w:pPr>
        <w:pStyle w:val="Sisluet1"/>
        <w:tabs>
          <w:tab w:val="right" w:pos="9628"/>
        </w:tabs>
        <w:rPr>
          <w:rFonts w:asciiTheme="minorHAnsi" w:eastAsiaTheme="minorEastAsia" w:hAnsiTheme="minorHAnsi"/>
          <w:noProof/>
          <w:sz w:val="22"/>
          <w:lang w:eastAsia="fi-FI"/>
        </w:rPr>
      </w:pPr>
      <w:hyperlink w:anchor="_Toc80010984" w:history="1">
        <w:r w:rsidR="00D05725" w:rsidRPr="00105C3E">
          <w:rPr>
            <w:rStyle w:val="Hyperlinkki"/>
            <w:rFonts w:eastAsia="Calibri"/>
            <w:noProof/>
          </w:rPr>
          <w:t>Lähdevinoumat, tiedonhallinta ja arkistojen haasteet</w:t>
        </w:r>
        <w:r w:rsidR="00D05725">
          <w:rPr>
            <w:noProof/>
            <w:webHidden/>
          </w:rPr>
          <w:tab/>
        </w:r>
        <w:r w:rsidR="00D05725">
          <w:rPr>
            <w:noProof/>
            <w:webHidden/>
          </w:rPr>
          <w:fldChar w:fldCharType="begin"/>
        </w:r>
        <w:r w:rsidR="00D05725">
          <w:rPr>
            <w:noProof/>
            <w:webHidden/>
          </w:rPr>
          <w:instrText xml:space="preserve"> PAGEREF _Toc80010984 \h </w:instrText>
        </w:r>
        <w:r w:rsidR="00D05725">
          <w:rPr>
            <w:noProof/>
            <w:webHidden/>
          </w:rPr>
        </w:r>
        <w:r w:rsidR="00D05725">
          <w:rPr>
            <w:noProof/>
            <w:webHidden/>
          </w:rPr>
          <w:fldChar w:fldCharType="separate"/>
        </w:r>
        <w:r w:rsidR="00E176E0">
          <w:rPr>
            <w:noProof/>
            <w:webHidden/>
          </w:rPr>
          <w:t>64</w:t>
        </w:r>
        <w:r w:rsidR="00D05725">
          <w:rPr>
            <w:noProof/>
            <w:webHidden/>
          </w:rPr>
          <w:fldChar w:fldCharType="end"/>
        </w:r>
      </w:hyperlink>
    </w:p>
    <w:p w14:paraId="04CC2E5B" w14:textId="049CDBF3" w:rsidR="00D05725" w:rsidRDefault="00B301F8">
      <w:pPr>
        <w:pStyle w:val="Sisluet1"/>
        <w:tabs>
          <w:tab w:val="right" w:pos="9628"/>
        </w:tabs>
        <w:rPr>
          <w:rStyle w:val="Hyperlinkki"/>
          <w:noProof/>
        </w:rPr>
      </w:pPr>
      <w:hyperlink w:anchor="_Toc80010985" w:history="1">
        <w:r w:rsidR="00D05725" w:rsidRPr="00105C3E">
          <w:rPr>
            <w:rStyle w:val="Hyperlinkki"/>
            <w:rFonts w:eastAsia="Calibri"/>
            <w:noProof/>
          </w:rPr>
          <w:t>Tutkijoiden huoli ja luottamuspääoman kasvattaminen</w:t>
        </w:r>
        <w:r w:rsidR="00D05725">
          <w:rPr>
            <w:noProof/>
            <w:webHidden/>
          </w:rPr>
          <w:tab/>
        </w:r>
        <w:r w:rsidR="00D05725">
          <w:rPr>
            <w:noProof/>
            <w:webHidden/>
          </w:rPr>
          <w:fldChar w:fldCharType="begin"/>
        </w:r>
        <w:r w:rsidR="00D05725">
          <w:rPr>
            <w:noProof/>
            <w:webHidden/>
          </w:rPr>
          <w:instrText xml:space="preserve"> PAGEREF _Toc80010985 \h </w:instrText>
        </w:r>
        <w:r w:rsidR="00D05725">
          <w:rPr>
            <w:noProof/>
            <w:webHidden/>
          </w:rPr>
        </w:r>
        <w:r w:rsidR="00D05725">
          <w:rPr>
            <w:noProof/>
            <w:webHidden/>
          </w:rPr>
          <w:fldChar w:fldCharType="separate"/>
        </w:r>
        <w:r w:rsidR="00E176E0">
          <w:rPr>
            <w:noProof/>
            <w:webHidden/>
          </w:rPr>
          <w:t>65</w:t>
        </w:r>
        <w:r w:rsidR="00D05725">
          <w:rPr>
            <w:noProof/>
            <w:webHidden/>
          </w:rPr>
          <w:fldChar w:fldCharType="end"/>
        </w:r>
      </w:hyperlink>
    </w:p>
    <w:p w14:paraId="6EE84D8F" w14:textId="77777777" w:rsidR="00492F06" w:rsidRPr="00492F06" w:rsidRDefault="00492F06" w:rsidP="00492F06">
      <w:pPr>
        <w:rPr>
          <w:noProof/>
        </w:rPr>
      </w:pPr>
    </w:p>
    <w:p w14:paraId="281B1620" w14:textId="17968041" w:rsidR="00D05725" w:rsidRDefault="00B301F8">
      <w:pPr>
        <w:pStyle w:val="Sisluet1"/>
        <w:tabs>
          <w:tab w:val="right" w:pos="9628"/>
        </w:tabs>
        <w:rPr>
          <w:rStyle w:val="Hyperlinkki"/>
          <w:noProof/>
        </w:rPr>
      </w:pPr>
      <w:hyperlink w:anchor="_Toc80010986" w:history="1">
        <w:r w:rsidR="00D05725" w:rsidRPr="00105C3E">
          <w:rPr>
            <w:rStyle w:val="Hyperlinkki"/>
            <w:rFonts w:eastAsia="Times New Roman"/>
            <w:noProof/>
            <w:lang w:eastAsia="fi-FI"/>
          </w:rPr>
          <w:t>Uusi arkistolaki ja uudistamisen pohjavirrat</w:t>
        </w:r>
        <w:r w:rsidR="00D05725">
          <w:rPr>
            <w:noProof/>
            <w:webHidden/>
          </w:rPr>
          <w:tab/>
        </w:r>
        <w:r w:rsidR="00D05725">
          <w:rPr>
            <w:noProof/>
            <w:webHidden/>
          </w:rPr>
          <w:fldChar w:fldCharType="begin"/>
        </w:r>
        <w:r w:rsidR="00D05725">
          <w:rPr>
            <w:noProof/>
            <w:webHidden/>
          </w:rPr>
          <w:instrText xml:space="preserve"> PAGEREF _Toc80010986 \h </w:instrText>
        </w:r>
        <w:r w:rsidR="00D05725">
          <w:rPr>
            <w:noProof/>
            <w:webHidden/>
          </w:rPr>
        </w:r>
        <w:r w:rsidR="00D05725">
          <w:rPr>
            <w:noProof/>
            <w:webHidden/>
          </w:rPr>
          <w:fldChar w:fldCharType="separate"/>
        </w:r>
        <w:r w:rsidR="00E176E0">
          <w:rPr>
            <w:noProof/>
            <w:webHidden/>
          </w:rPr>
          <w:t>66</w:t>
        </w:r>
        <w:r w:rsidR="00D05725">
          <w:rPr>
            <w:noProof/>
            <w:webHidden/>
          </w:rPr>
          <w:fldChar w:fldCharType="end"/>
        </w:r>
      </w:hyperlink>
    </w:p>
    <w:p w14:paraId="4EECD552" w14:textId="77777777" w:rsidR="00492F06" w:rsidRPr="00492F06" w:rsidRDefault="00492F06" w:rsidP="00492F06">
      <w:pPr>
        <w:rPr>
          <w:noProof/>
        </w:rPr>
      </w:pPr>
    </w:p>
    <w:p w14:paraId="406D4049" w14:textId="6AB8B93B" w:rsidR="00492F06" w:rsidRPr="00492F06" w:rsidRDefault="00B301F8" w:rsidP="00492F06">
      <w:pPr>
        <w:pStyle w:val="Sisluet1"/>
        <w:tabs>
          <w:tab w:val="right" w:pos="9628"/>
        </w:tabs>
        <w:rPr>
          <w:noProof/>
          <w:color w:val="0563C1" w:themeColor="hyperlink"/>
          <w:u w:val="single"/>
        </w:rPr>
      </w:pPr>
      <w:hyperlink w:anchor="_Toc80010987" w:history="1">
        <w:r w:rsidR="00D05725" w:rsidRPr="00105C3E">
          <w:rPr>
            <w:rStyle w:val="Hyperlinkki"/>
            <w:rFonts w:eastAsia="Times New Roman"/>
            <w:noProof/>
            <w:lang w:eastAsia="fi-FI"/>
          </w:rPr>
          <w:t>Arkistot digitaalisessa toimintaympäristössä 2050: tulevaisuuden skenaarioita</w:t>
        </w:r>
        <w:r w:rsidR="00D05725">
          <w:rPr>
            <w:noProof/>
            <w:webHidden/>
          </w:rPr>
          <w:tab/>
        </w:r>
        <w:r w:rsidR="00D05725">
          <w:rPr>
            <w:noProof/>
            <w:webHidden/>
          </w:rPr>
          <w:fldChar w:fldCharType="begin"/>
        </w:r>
        <w:r w:rsidR="00D05725">
          <w:rPr>
            <w:noProof/>
            <w:webHidden/>
          </w:rPr>
          <w:instrText xml:space="preserve"> PAGEREF _Toc80010987 \h </w:instrText>
        </w:r>
        <w:r w:rsidR="00D05725">
          <w:rPr>
            <w:noProof/>
            <w:webHidden/>
          </w:rPr>
        </w:r>
        <w:r w:rsidR="00D05725">
          <w:rPr>
            <w:noProof/>
            <w:webHidden/>
          </w:rPr>
          <w:fldChar w:fldCharType="separate"/>
        </w:r>
        <w:r w:rsidR="00E176E0">
          <w:rPr>
            <w:noProof/>
            <w:webHidden/>
          </w:rPr>
          <w:t>71</w:t>
        </w:r>
        <w:r w:rsidR="00D05725">
          <w:rPr>
            <w:noProof/>
            <w:webHidden/>
          </w:rPr>
          <w:fldChar w:fldCharType="end"/>
        </w:r>
      </w:hyperlink>
    </w:p>
    <w:p w14:paraId="75BE7B71" w14:textId="5E248E5B" w:rsidR="00D05725" w:rsidRDefault="00B301F8">
      <w:pPr>
        <w:pStyle w:val="Sisluet1"/>
        <w:tabs>
          <w:tab w:val="right" w:pos="9628"/>
        </w:tabs>
        <w:rPr>
          <w:rFonts w:asciiTheme="minorHAnsi" w:eastAsiaTheme="minorEastAsia" w:hAnsiTheme="minorHAnsi"/>
          <w:noProof/>
          <w:sz w:val="22"/>
          <w:lang w:eastAsia="fi-FI"/>
        </w:rPr>
      </w:pPr>
      <w:hyperlink w:anchor="_Toc80010988" w:history="1">
        <w:r w:rsidR="00D05725" w:rsidRPr="00105C3E">
          <w:rPr>
            <w:rStyle w:val="Hyperlinkki"/>
            <w:rFonts w:eastAsia="Calibri"/>
            <w:noProof/>
          </w:rPr>
          <w:t>Skenaario 1 / Nykytilanteen jatkuminen ennallaan</w:t>
        </w:r>
        <w:r w:rsidR="00D05725">
          <w:rPr>
            <w:noProof/>
            <w:webHidden/>
          </w:rPr>
          <w:tab/>
        </w:r>
        <w:r w:rsidR="00D05725">
          <w:rPr>
            <w:noProof/>
            <w:webHidden/>
          </w:rPr>
          <w:fldChar w:fldCharType="begin"/>
        </w:r>
        <w:r w:rsidR="00D05725">
          <w:rPr>
            <w:noProof/>
            <w:webHidden/>
          </w:rPr>
          <w:instrText xml:space="preserve"> PAGEREF _Toc80010988 \h </w:instrText>
        </w:r>
        <w:r w:rsidR="00D05725">
          <w:rPr>
            <w:noProof/>
            <w:webHidden/>
          </w:rPr>
        </w:r>
        <w:r w:rsidR="00D05725">
          <w:rPr>
            <w:noProof/>
            <w:webHidden/>
          </w:rPr>
          <w:fldChar w:fldCharType="separate"/>
        </w:r>
        <w:r w:rsidR="00E176E0">
          <w:rPr>
            <w:noProof/>
            <w:webHidden/>
          </w:rPr>
          <w:t>75</w:t>
        </w:r>
        <w:r w:rsidR="00D05725">
          <w:rPr>
            <w:noProof/>
            <w:webHidden/>
          </w:rPr>
          <w:fldChar w:fldCharType="end"/>
        </w:r>
      </w:hyperlink>
    </w:p>
    <w:p w14:paraId="4A33A565" w14:textId="40042215" w:rsidR="00D05725" w:rsidRDefault="00B301F8">
      <w:pPr>
        <w:pStyle w:val="Sisluet1"/>
        <w:tabs>
          <w:tab w:val="right" w:pos="9628"/>
        </w:tabs>
        <w:rPr>
          <w:rFonts w:asciiTheme="minorHAnsi" w:eastAsiaTheme="minorEastAsia" w:hAnsiTheme="minorHAnsi"/>
          <w:noProof/>
          <w:sz w:val="22"/>
          <w:lang w:eastAsia="fi-FI"/>
        </w:rPr>
      </w:pPr>
      <w:hyperlink w:anchor="_Toc80010992" w:history="1">
        <w:r w:rsidR="00D05725" w:rsidRPr="00105C3E">
          <w:rPr>
            <w:rStyle w:val="Hyperlinkki"/>
            <w:rFonts w:eastAsia="Calibri"/>
            <w:noProof/>
          </w:rPr>
          <w:t>Skenaario 2 / Asiakirjahallinnolle ja tiedonhallinnalle selkeät, yhteiset ohjausvastuut</w:t>
        </w:r>
        <w:r w:rsidR="00D05725">
          <w:rPr>
            <w:noProof/>
            <w:webHidden/>
          </w:rPr>
          <w:tab/>
        </w:r>
        <w:r w:rsidR="00D05725">
          <w:rPr>
            <w:noProof/>
            <w:webHidden/>
          </w:rPr>
          <w:fldChar w:fldCharType="begin"/>
        </w:r>
        <w:r w:rsidR="00D05725">
          <w:rPr>
            <w:noProof/>
            <w:webHidden/>
          </w:rPr>
          <w:instrText xml:space="preserve"> PAGEREF _Toc80010992 \h </w:instrText>
        </w:r>
        <w:r w:rsidR="00D05725">
          <w:rPr>
            <w:noProof/>
            <w:webHidden/>
          </w:rPr>
        </w:r>
        <w:r w:rsidR="00D05725">
          <w:rPr>
            <w:noProof/>
            <w:webHidden/>
          </w:rPr>
          <w:fldChar w:fldCharType="separate"/>
        </w:r>
        <w:r w:rsidR="00E176E0">
          <w:rPr>
            <w:noProof/>
            <w:webHidden/>
          </w:rPr>
          <w:t>77</w:t>
        </w:r>
        <w:r w:rsidR="00D05725">
          <w:rPr>
            <w:noProof/>
            <w:webHidden/>
          </w:rPr>
          <w:fldChar w:fldCharType="end"/>
        </w:r>
      </w:hyperlink>
    </w:p>
    <w:p w14:paraId="76A5FAD0" w14:textId="7F185724" w:rsidR="00D05725" w:rsidRDefault="00B301F8">
      <w:pPr>
        <w:pStyle w:val="Sisluet1"/>
        <w:tabs>
          <w:tab w:val="right" w:pos="9628"/>
        </w:tabs>
        <w:rPr>
          <w:rFonts w:asciiTheme="minorHAnsi" w:eastAsiaTheme="minorEastAsia" w:hAnsiTheme="minorHAnsi"/>
          <w:noProof/>
          <w:sz w:val="22"/>
          <w:lang w:eastAsia="fi-FI"/>
        </w:rPr>
      </w:pPr>
      <w:hyperlink w:anchor="_Toc80010996" w:history="1">
        <w:r w:rsidR="00D05725" w:rsidRPr="00105C3E">
          <w:rPr>
            <w:rStyle w:val="Hyperlinkki"/>
            <w:rFonts w:eastAsia="Calibri"/>
            <w:noProof/>
          </w:rPr>
          <w:t>Skenaario 3 / Asiakirjahallinnolle ja tiedonhallinnalle selkeät, yhteiset ohjausvastuut ja Kansallisarkistolle määräävä rooli digitaalisten palveluiden tuottajana</w:t>
        </w:r>
        <w:r w:rsidR="00D05725">
          <w:rPr>
            <w:noProof/>
            <w:webHidden/>
          </w:rPr>
          <w:tab/>
        </w:r>
        <w:r w:rsidR="00D05725">
          <w:rPr>
            <w:noProof/>
            <w:webHidden/>
          </w:rPr>
          <w:fldChar w:fldCharType="begin"/>
        </w:r>
        <w:r w:rsidR="00D05725">
          <w:rPr>
            <w:noProof/>
            <w:webHidden/>
          </w:rPr>
          <w:instrText xml:space="preserve"> PAGEREF _Toc80010996 \h </w:instrText>
        </w:r>
        <w:r w:rsidR="00D05725">
          <w:rPr>
            <w:noProof/>
            <w:webHidden/>
          </w:rPr>
        </w:r>
        <w:r w:rsidR="00D05725">
          <w:rPr>
            <w:noProof/>
            <w:webHidden/>
          </w:rPr>
          <w:fldChar w:fldCharType="separate"/>
        </w:r>
        <w:r w:rsidR="00E176E0">
          <w:rPr>
            <w:noProof/>
            <w:webHidden/>
          </w:rPr>
          <w:t>80</w:t>
        </w:r>
        <w:r w:rsidR="00D05725">
          <w:rPr>
            <w:noProof/>
            <w:webHidden/>
          </w:rPr>
          <w:fldChar w:fldCharType="end"/>
        </w:r>
      </w:hyperlink>
    </w:p>
    <w:p w14:paraId="135A222F" w14:textId="55ABAC75" w:rsidR="00D05725" w:rsidRDefault="00B301F8">
      <w:pPr>
        <w:pStyle w:val="Sisluet1"/>
        <w:tabs>
          <w:tab w:val="right" w:pos="9628"/>
        </w:tabs>
        <w:rPr>
          <w:rFonts w:asciiTheme="minorHAnsi" w:eastAsiaTheme="minorEastAsia" w:hAnsiTheme="minorHAnsi"/>
          <w:noProof/>
          <w:sz w:val="22"/>
          <w:lang w:eastAsia="fi-FI"/>
        </w:rPr>
      </w:pPr>
      <w:hyperlink w:anchor="_Toc80011000" w:history="1">
        <w:r w:rsidR="00D05725" w:rsidRPr="00105C3E">
          <w:rPr>
            <w:rStyle w:val="Hyperlinkki"/>
            <w:rFonts w:eastAsia="Calibri"/>
            <w:noProof/>
          </w:rPr>
          <w:t>Skenaario 4 / Hyvinvointialueet ja alueellinen, hajautettu arkistohallinto</w:t>
        </w:r>
        <w:r w:rsidR="00D05725">
          <w:rPr>
            <w:noProof/>
            <w:webHidden/>
          </w:rPr>
          <w:tab/>
        </w:r>
        <w:r w:rsidR="00D05725">
          <w:rPr>
            <w:noProof/>
            <w:webHidden/>
          </w:rPr>
          <w:fldChar w:fldCharType="begin"/>
        </w:r>
        <w:r w:rsidR="00D05725">
          <w:rPr>
            <w:noProof/>
            <w:webHidden/>
          </w:rPr>
          <w:instrText xml:space="preserve"> PAGEREF _Toc80011000 \h </w:instrText>
        </w:r>
        <w:r w:rsidR="00D05725">
          <w:rPr>
            <w:noProof/>
            <w:webHidden/>
          </w:rPr>
        </w:r>
        <w:r w:rsidR="00D05725">
          <w:rPr>
            <w:noProof/>
            <w:webHidden/>
          </w:rPr>
          <w:fldChar w:fldCharType="separate"/>
        </w:r>
        <w:r w:rsidR="00E176E0">
          <w:rPr>
            <w:noProof/>
            <w:webHidden/>
          </w:rPr>
          <w:t>81</w:t>
        </w:r>
        <w:r w:rsidR="00D05725">
          <w:rPr>
            <w:noProof/>
            <w:webHidden/>
          </w:rPr>
          <w:fldChar w:fldCharType="end"/>
        </w:r>
      </w:hyperlink>
    </w:p>
    <w:p w14:paraId="0B971B3F" w14:textId="4CFFCCF1" w:rsidR="00D05725" w:rsidRDefault="00B301F8">
      <w:pPr>
        <w:pStyle w:val="Sisluet1"/>
        <w:tabs>
          <w:tab w:val="right" w:pos="9628"/>
        </w:tabs>
        <w:rPr>
          <w:rFonts w:asciiTheme="minorHAnsi" w:eastAsiaTheme="minorEastAsia" w:hAnsiTheme="minorHAnsi"/>
          <w:noProof/>
          <w:sz w:val="22"/>
          <w:lang w:eastAsia="fi-FI"/>
        </w:rPr>
      </w:pPr>
      <w:hyperlink w:anchor="_Toc80011004" w:history="1">
        <w:r w:rsidR="00D05725" w:rsidRPr="00105C3E">
          <w:rPr>
            <w:rStyle w:val="Hyperlinkki"/>
            <w:rFonts w:eastAsia="Times New Roman"/>
            <w:noProof/>
            <w:lang w:eastAsia="fi-FI"/>
          </w:rPr>
          <w:t>Skenaario 5 / Perustetaan Kansallinen Digitaalinen Arkistovirasto (KDA)</w:t>
        </w:r>
        <w:r w:rsidR="00D05725">
          <w:rPr>
            <w:noProof/>
            <w:webHidden/>
          </w:rPr>
          <w:tab/>
        </w:r>
        <w:r w:rsidR="00D05725">
          <w:rPr>
            <w:noProof/>
            <w:webHidden/>
          </w:rPr>
          <w:fldChar w:fldCharType="begin"/>
        </w:r>
        <w:r w:rsidR="00D05725">
          <w:rPr>
            <w:noProof/>
            <w:webHidden/>
          </w:rPr>
          <w:instrText xml:space="preserve"> PAGEREF _Toc80011004 \h </w:instrText>
        </w:r>
        <w:r w:rsidR="00D05725">
          <w:rPr>
            <w:noProof/>
            <w:webHidden/>
          </w:rPr>
        </w:r>
        <w:r w:rsidR="00D05725">
          <w:rPr>
            <w:noProof/>
            <w:webHidden/>
          </w:rPr>
          <w:fldChar w:fldCharType="separate"/>
        </w:r>
        <w:r w:rsidR="00E176E0">
          <w:rPr>
            <w:noProof/>
            <w:webHidden/>
          </w:rPr>
          <w:t>84</w:t>
        </w:r>
        <w:r w:rsidR="00D05725">
          <w:rPr>
            <w:noProof/>
            <w:webHidden/>
          </w:rPr>
          <w:fldChar w:fldCharType="end"/>
        </w:r>
      </w:hyperlink>
    </w:p>
    <w:p w14:paraId="207120D7" w14:textId="77777777" w:rsidR="00492F06" w:rsidRPr="00492F06" w:rsidRDefault="00492F06" w:rsidP="00492F06">
      <w:pPr>
        <w:rPr>
          <w:noProof/>
        </w:rPr>
      </w:pPr>
    </w:p>
    <w:p w14:paraId="45F88738" w14:textId="45447B01" w:rsidR="00D05725" w:rsidRDefault="00B301F8">
      <w:pPr>
        <w:pStyle w:val="Sisluet1"/>
        <w:tabs>
          <w:tab w:val="right" w:pos="9628"/>
        </w:tabs>
        <w:rPr>
          <w:rFonts w:asciiTheme="minorHAnsi" w:eastAsiaTheme="minorEastAsia" w:hAnsiTheme="minorHAnsi"/>
          <w:noProof/>
          <w:sz w:val="22"/>
          <w:lang w:eastAsia="fi-FI"/>
        </w:rPr>
      </w:pPr>
      <w:hyperlink w:anchor="_Toc80011008" w:history="1">
        <w:r w:rsidR="00D05725" w:rsidRPr="00105C3E">
          <w:rPr>
            <w:rStyle w:val="Hyperlinkki"/>
            <w:rFonts w:eastAsia="Times New Roman"/>
            <w:noProof/>
            <w:lang w:eastAsia="fi-FI"/>
          </w:rPr>
          <w:t>Liite 1  Kysely suomalaisille arkistotoimijoille / kevät 2021</w:t>
        </w:r>
        <w:r w:rsidR="00D05725">
          <w:rPr>
            <w:noProof/>
            <w:webHidden/>
          </w:rPr>
          <w:tab/>
        </w:r>
        <w:r w:rsidR="00D05725">
          <w:rPr>
            <w:noProof/>
            <w:webHidden/>
          </w:rPr>
          <w:fldChar w:fldCharType="begin"/>
        </w:r>
        <w:r w:rsidR="00D05725">
          <w:rPr>
            <w:noProof/>
            <w:webHidden/>
          </w:rPr>
          <w:instrText xml:space="preserve"> PAGEREF _Toc80011008 \h </w:instrText>
        </w:r>
        <w:r w:rsidR="00D05725">
          <w:rPr>
            <w:noProof/>
            <w:webHidden/>
          </w:rPr>
        </w:r>
        <w:r w:rsidR="00D05725">
          <w:rPr>
            <w:noProof/>
            <w:webHidden/>
          </w:rPr>
          <w:fldChar w:fldCharType="separate"/>
        </w:r>
        <w:r w:rsidR="00E176E0">
          <w:rPr>
            <w:noProof/>
            <w:webHidden/>
          </w:rPr>
          <w:t>87</w:t>
        </w:r>
        <w:r w:rsidR="00D05725">
          <w:rPr>
            <w:noProof/>
            <w:webHidden/>
          </w:rPr>
          <w:fldChar w:fldCharType="end"/>
        </w:r>
      </w:hyperlink>
    </w:p>
    <w:p w14:paraId="6A68437C" w14:textId="15A8B550" w:rsidR="00D05725" w:rsidRDefault="00B301F8">
      <w:pPr>
        <w:pStyle w:val="Sisluet1"/>
        <w:tabs>
          <w:tab w:val="right" w:pos="9628"/>
        </w:tabs>
        <w:rPr>
          <w:rStyle w:val="Hyperlinkki"/>
          <w:noProof/>
        </w:rPr>
      </w:pPr>
      <w:hyperlink w:anchor="_Toc80011009" w:history="1">
        <w:r w:rsidR="00D05725" w:rsidRPr="00105C3E">
          <w:rPr>
            <w:rStyle w:val="Hyperlinkki"/>
            <w:rFonts w:eastAsia="Times New Roman"/>
            <w:noProof/>
            <w:lang w:eastAsia="fi-FI"/>
          </w:rPr>
          <w:t>Liite 2  Kansallisarkiston strategia 2025</w:t>
        </w:r>
        <w:r w:rsidR="00D05725">
          <w:rPr>
            <w:noProof/>
            <w:webHidden/>
          </w:rPr>
          <w:tab/>
        </w:r>
        <w:r w:rsidR="00D05725">
          <w:rPr>
            <w:noProof/>
            <w:webHidden/>
          </w:rPr>
          <w:fldChar w:fldCharType="begin"/>
        </w:r>
        <w:r w:rsidR="00D05725">
          <w:rPr>
            <w:noProof/>
            <w:webHidden/>
          </w:rPr>
          <w:instrText xml:space="preserve"> PAGEREF _Toc80011009 \h </w:instrText>
        </w:r>
        <w:r w:rsidR="00D05725">
          <w:rPr>
            <w:noProof/>
            <w:webHidden/>
          </w:rPr>
        </w:r>
        <w:r w:rsidR="00D05725">
          <w:rPr>
            <w:noProof/>
            <w:webHidden/>
          </w:rPr>
          <w:fldChar w:fldCharType="separate"/>
        </w:r>
        <w:r w:rsidR="00E176E0">
          <w:rPr>
            <w:noProof/>
            <w:webHidden/>
          </w:rPr>
          <w:t>101</w:t>
        </w:r>
        <w:r w:rsidR="00D05725">
          <w:rPr>
            <w:noProof/>
            <w:webHidden/>
          </w:rPr>
          <w:fldChar w:fldCharType="end"/>
        </w:r>
      </w:hyperlink>
    </w:p>
    <w:p w14:paraId="7E56D23A" w14:textId="77777777" w:rsidR="00492F06" w:rsidRPr="00492F06" w:rsidRDefault="00492F06" w:rsidP="00492F06">
      <w:pPr>
        <w:rPr>
          <w:noProof/>
        </w:rPr>
      </w:pPr>
    </w:p>
    <w:p w14:paraId="3CF1EB93" w14:textId="385EC0A6" w:rsidR="00D05725" w:rsidRDefault="00B301F8">
      <w:pPr>
        <w:pStyle w:val="Sisluet1"/>
        <w:tabs>
          <w:tab w:val="right" w:pos="9628"/>
        </w:tabs>
        <w:rPr>
          <w:rFonts w:asciiTheme="minorHAnsi" w:eastAsiaTheme="minorEastAsia" w:hAnsiTheme="minorHAnsi"/>
          <w:noProof/>
          <w:sz w:val="22"/>
          <w:lang w:eastAsia="fi-FI"/>
        </w:rPr>
      </w:pPr>
      <w:hyperlink w:anchor="_Toc80011010" w:history="1">
        <w:r w:rsidR="00D05725" w:rsidRPr="00105C3E">
          <w:rPr>
            <w:rStyle w:val="Hyperlinkki"/>
            <w:rFonts w:eastAsia="Times New Roman"/>
            <w:noProof/>
          </w:rPr>
          <w:t>Lähteet ja käytetty kirjallisuus</w:t>
        </w:r>
        <w:r w:rsidR="00D05725">
          <w:rPr>
            <w:noProof/>
            <w:webHidden/>
          </w:rPr>
          <w:tab/>
        </w:r>
        <w:r w:rsidR="00D05725">
          <w:rPr>
            <w:noProof/>
            <w:webHidden/>
          </w:rPr>
          <w:fldChar w:fldCharType="begin"/>
        </w:r>
        <w:r w:rsidR="00D05725">
          <w:rPr>
            <w:noProof/>
            <w:webHidden/>
          </w:rPr>
          <w:instrText xml:space="preserve"> PAGEREF _Toc80011010 \h </w:instrText>
        </w:r>
        <w:r w:rsidR="00D05725">
          <w:rPr>
            <w:noProof/>
            <w:webHidden/>
          </w:rPr>
        </w:r>
        <w:r w:rsidR="00D05725">
          <w:rPr>
            <w:noProof/>
            <w:webHidden/>
          </w:rPr>
          <w:fldChar w:fldCharType="separate"/>
        </w:r>
        <w:r w:rsidR="00E176E0">
          <w:rPr>
            <w:noProof/>
            <w:webHidden/>
          </w:rPr>
          <w:t>104</w:t>
        </w:r>
        <w:r w:rsidR="00D05725">
          <w:rPr>
            <w:noProof/>
            <w:webHidden/>
          </w:rPr>
          <w:fldChar w:fldCharType="end"/>
        </w:r>
      </w:hyperlink>
    </w:p>
    <w:p w14:paraId="27E74616" w14:textId="06E6B65C" w:rsidR="00D05725" w:rsidRDefault="00B301F8">
      <w:pPr>
        <w:pStyle w:val="Sisluet1"/>
        <w:tabs>
          <w:tab w:val="right" w:pos="9628"/>
        </w:tabs>
        <w:rPr>
          <w:rFonts w:asciiTheme="minorHAnsi" w:eastAsiaTheme="minorEastAsia" w:hAnsiTheme="minorHAnsi"/>
          <w:noProof/>
          <w:sz w:val="22"/>
          <w:lang w:eastAsia="fi-FI"/>
        </w:rPr>
      </w:pPr>
      <w:hyperlink w:anchor="_Toc80011011" w:history="1">
        <w:r w:rsidR="00D05725" w:rsidRPr="00105C3E">
          <w:rPr>
            <w:rStyle w:val="Hyperlinkki"/>
            <w:rFonts w:eastAsia="Calibri"/>
            <w:noProof/>
          </w:rPr>
          <w:t>Lait, asetukset ja suositukset</w:t>
        </w:r>
        <w:r w:rsidR="00D05725">
          <w:rPr>
            <w:noProof/>
            <w:webHidden/>
          </w:rPr>
          <w:tab/>
        </w:r>
        <w:r w:rsidR="00D05725">
          <w:rPr>
            <w:noProof/>
            <w:webHidden/>
          </w:rPr>
          <w:fldChar w:fldCharType="begin"/>
        </w:r>
        <w:r w:rsidR="00D05725">
          <w:rPr>
            <w:noProof/>
            <w:webHidden/>
          </w:rPr>
          <w:instrText xml:space="preserve"> PAGEREF _Toc80011011 \h </w:instrText>
        </w:r>
        <w:r w:rsidR="00D05725">
          <w:rPr>
            <w:noProof/>
            <w:webHidden/>
          </w:rPr>
        </w:r>
        <w:r w:rsidR="00D05725">
          <w:rPr>
            <w:noProof/>
            <w:webHidden/>
          </w:rPr>
          <w:fldChar w:fldCharType="separate"/>
        </w:r>
        <w:r w:rsidR="00E176E0">
          <w:rPr>
            <w:noProof/>
            <w:webHidden/>
          </w:rPr>
          <w:t>104</w:t>
        </w:r>
        <w:r w:rsidR="00D05725">
          <w:rPr>
            <w:noProof/>
            <w:webHidden/>
          </w:rPr>
          <w:fldChar w:fldCharType="end"/>
        </w:r>
      </w:hyperlink>
    </w:p>
    <w:p w14:paraId="228A0707" w14:textId="6BBEFAF7" w:rsidR="00D05725" w:rsidRDefault="00B301F8">
      <w:pPr>
        <w:pStyle w:val="Sisluet1"/>
        <w:tabs>
          <w:tab w:val="right" w:pos="9628"/>
        </w:tabs>
        <w:rPr>
          <w:rFonts w:asciiTheme="minorHAnsi" w:eastAsiaTheme="minorEastAsia" w:hAnsiTheme="minorHAnsi"/>
          <w:noProof/>
          <w:sz w:val="22"/>
          <w:lang w:eastAsia="fi-FI"/>
        </w:rPr>
      </w:pPr>
      <w:hyperlink w:anchor="_Toc80011012" w:history="1">
        <w:r w:rsidR="00D05725" w:rsidRPr="00105C3E">
          <w:rPr>
            <w:rStyle w:val="Hyperlinkki"/>
            <w:rFonts w:eastAsia="Calibri"/>
            <w:noProof/>
            <w:lang w:val="en-GB"/>
          </w:rPr>
          <w:t>Lausuntoja, raportteja ja strategioita</w:t>
        </w:r>
        <w:r w:rsidR="00D05725">
          <w:rPr>
            <w:noProof/>
            <w:webHidden/>
          </w:rPr>
          <w:tab/>
        </w:r>
        <w:r w:rsidR="00D05725">
          <w:rPr>
            <w:noProof/>
            <w:webHidden/>
          </w:rPr>
          <w:fldChar w:fldCharType="begin"/>
        </w:r>
        <w:r w:rsidR="00D05725">
          <w:rPr>
            <w:noProof/>
            <w:webHidden/>
          </w:rPr>
          <w:instrText xml:space="preserve"> PAGEREF _Toc80011012 \h </w:instrText>
        </w:r>
        <w:r w:rsidR="00D05725">
          <w:rPr>
            <w:noProof/>
            <w:webHidden/>
          </w:rPr>
        </w:r>
        <w:r w:rsidR="00D05725">
          <w:rPr>
            <w:noProof/>
            <w:webHidden/>
          </w:rPr>
          <w:fldChar w:fldCharType="separate"/>
        </w:r>
        <w:r w:rsidR="00E176E0">
          <w:rPr>
            <w:noProof/>
            <w:webHidden/>
          </w:rPr>
          <w:t>104</w:t>
        </w:r>
        <w:r w:rsidR="00D05725">
          <w:rPr>
            <w:noProof/>
            <w:webHidden/>
          </w:rPr>
          <w:fldChar w:fldCharType="end"/>
        </w:r>
      </w:hyperlink>
    </w:p>
    <w:p w14:paraId="3ABD31F8" w14:textId="05049294" w:rsidR="00D05725" w:rsidRDefault="00B301F8">
      <w:pPr>
        <w:pStyle w:val="Sisluet1"/>
        <w:tabs>
          <w:tab w:val="right" w:pos="9628"/>
        </w:tabs>
        <w:rPr>
          <w:rFonts w:asciiTheme="minorHAnsi" w:eastAsiaTheme="minorEastAsia" w:hAnsiTheme="minorHAnsi"/>
          <w:noProof/>
          <w:sz w:val="22"/>
          <w:lang w:eastAsia="fi-FI"/>
        </w:rPr>
      </w:pPr>
      <w:hyperlink w:anchor="_Toc80011015" w:history="1">
        <w:r w:rsidR="00D05725" w:rsidRPr="00105C3E">
          <w:rPr>
            <w:rStyle w:val="Hyperlinkki"/>
            <w:rFonts w:eastAsia="Calibri"/>
            <w:noProof/>
            <w:lang w:val="en-GB"/>
          </w:rPr>
          <w:t>Kirjallisuus, artikkelit ja tutkimukset</w:t>
        </w:r>
        <w:r w:rsidR="00D05725">
          <w:rPr>
            <w:noProof/>
            <w:webHidden/>
          </w:rPr>
          <w:tab/>
        </w:r>
        <w:r w:rsidR="00D05725">
          <w:rPr>
            <w:noProof/>
            <w:webHidden/>
          </w:rPr>
          <w:fldChar w:fldCharType="begin"/>
        </w:r>
        <w:r w:rsidR="00D05725">
          <w:rPr>
            <w:noProof/>
            <w:webHidden/>
          </w:rPr>
          <w:instrText xml:space="preserve"> PAGEREF _Toc80011015 \h </w:instrText>
        </w:r>
        <w:r w:rsidR="00D05725">
          <w:rPr>
            <w:noProof/>
            <w:webHidden/>
          </w:rPr>
        </w:r>
        <w:r w:rsidR="00D05725">
          <w:rPr>
            <w:noProof/>
            <w:webHidden/>
          </w:rPr>
          <w:fldChar w:fldCharType="separate"/>
        </w:r>
        <w:r w:rsidR="00E176E0">
          <w:rPr>
            <w:noProof/>
            <w:webHidden/>
          </w:rPr>
          <w:t>106</w:t>
        </w:r>
        <w:r w:rsidR="00D05725">
          <w:rPr>
            <w:noProof/>
            <w:webHidden/>
          </w:rPr>
          <w:fldChar w:fldCharType="end"/>
        </w:r>
      </w:hyperlink>
    </w:p>
    <w:p w14:paraId="006F4C43" w14:textId="0732C300" w:rsidR="00D30E47" w:rsidRDefault="00D30E47">
      <w:pPr>
        <w:rPr>
          <w:rFonts w:ascii="Times New Roman" w:eastAsia="Times New Roman" w:hAnsi="Times New Roman" w:cstheme="majorBidi"/>
          <w:i/>
          <w:sz w:val="28"/>
          <w:szCs w:val="32"/>
          <w:lang w:eastAsia="fi-FI"/>
        </w:rPr>
      </w:pPr>
      <w:r>
        <w:rPr>
          <w:rFonts w:eastAsia="Times New Roman"/>
          <w:lang w:eastAsia="fi-FI"/>
        </w:rPr>
        <w:fldChar w:fldCharType="end"/>
      </w:r>
    </w:p>
    <w:p w14:paraId="05C8E96F" w14:textId="77777777" w:rsidR="00D05725" w:rsidRDefault="00D05725">
      <w:pPr>
        <w:rPr>
          <w:rFonts w:ascii="Times New Roman" w:eastAsia="Times New Roman" w:hAnsi="Times New Roman" w:cstheme="majorBidi"/>
          <w:i/>
          <w:sz w:val="28"/>
          <w:szCs w:val="32"/>
          <w:lang w:eastAsia="fi-FI"/>
        </w:rPr>
      </w:pPr>
      <w:r>
        <w:rPr>
          <w:rFonts w:eastAsia="Times New Roman"/>
          <w:lang w:eastAsia="fi-FI"/>
        </w:rPr>
        <w:br w:type="page"/>
      </w:r>
    </w:p>
    <w:p w14:paraId="7E2DA6B6" w14:textId="15E4CE3E" w:rsidR="004429CB" w:rsidRPr="00D30E47" w:rsidRDefault="004429CB" w:rsidP="00D30E47">
      <w:pPr>
        <w:pStyle w:val="Otsikko1"/>
        <w:rPr>
          <w:rFonts w:cs="Times New Roman"/>
          <w:bCs/>
          <w:i w:val="0"/>
          <w:sz w:val="24"/>
          <w:szCs w:val="24"/>
        </w:rPr>
      </w:pPr>
      <w:bookmarkStart w:id="5" w:name="_Toc80010965"/>
      <w:r w:rsidRPr="00DF5131">
        <w:rPr>
          <w:rFonts w:eastAsia="Times New Roman"/>
          <w:lang w:eastAsia="fi-FI"/>
        </w:rPr>
        <w:lastRenderedPageBreak/>
        <w:t>Johdanto</w:t>
      </w:r>
      <w:r w:rsidR="00CE66BC" w:rsidRPr="00DF5131">
        <w:rPr>
          <w:rFonts w:eastAsia="Times New Roman"/>
          <w:lang w:eastAsia="fi-FI"/>
        </w:rPr>
        <w:t>,</w:t>
      </w:r>
      <w:r w:rsidRPr="00DF5131">
        <w:rPr>
          <w:rFonts w:eastAsia="Times New Roman"/>
          <w:lang w:eastAsia="fi-FI"/>
        </w:rPr>
        <w:t xml:space="preserve"> tehtävän määrittely</w:t>
      </w:r>
      <w:r w:rsidR="00CE66BC" w:rsidRPr="00DF5131">
        <w:rPr>
          <w:rFonts w:eastAsia="Times New Roman"/>
          <w:lang w:eastAsia="fi-FI"/>
        </w:rPr>
        <w:t xml:space="preserve"> ja menetelmät</w:t>
      </w:r>
      <w:bookmarkEnd w:id="4"/>
      <w:bookmarkEnd w:id="5"/>
    </w:p>
    <w:p w14:paraId="2B8B3424" w14:textId="77777777" w:rsidR="004429CB" w:rsidRPr="00DF5131" w:rsidRDefault="004429CB" w:rsidP="004429CB">
      <w:pPr>
        <w:spacing w:after="0" w:line="360" w:lineRule="auto"/>
        <w:rPr>
          <w:rFonts w:ascii="Times New Roman" w:eastAsia="Times New Roman" w:hAnsi="Times New Roman" w:cs="Times New Roman"/>
          <w:sz w:val="24"/>
          <w:szCs w:val="24"/>
          <w:lang w:eastAsia="fi-FI"/>
        </w:rPr>
      </w:pPr>
    </w:p>
    <w:p w14:paraId="3D55A434" w14:textId="0D57755B" w:rsidR="004429CB" w:rsidRPr="009D5E2D" w:rsidRDefault="002810FC" w:rsidP="009D5E2D">
      <w:pPr>
        <w:spacing w:after="0" w:line="48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Tiedon hankinnan ja säil</w:t>
      </w:r>
      <w:r w:rsidR="009D2D0B" w:rsidRPr="009D5E2D">
        <w:rPr>
          <w:rFonts w:ascii="Times New Roman" w:eastAsia="Times New Roman" w:hAnsi="Times New Roman" w:cs="Times New Roman"/>
          <w:sz w:val="24"/>
          <w:szCs w:val="24"/>
          <w:lang w:eastAsia="fi-FI"/>
        </w:rPr>
        <w:t>yttämisen</w:t>
      </w:r>
      <w:r w:rsidRPr="009D5E2D">
        <w:rPr>
          <w:rFonts w:ascii="Times New Roman" w:eastAsia="Times New Roman" w:hAnsi="Times New Roman" w:cs="Times New Roman"/>
          <w:sz w:val="24"/>
          <w:szCs w:val="24"/>
          <w:lang w:eastAsia="fi-FI"/>
        </w:rPr>
        <w:t xml:space="preserve"> menetelmät ovat muuttuneet dramaattisesti muutamassa vuosikymmenessä. </w:t>
      </w:r>
      <w:r w:rsidR="004429CB" w:rsidRPr="009D5E2D">
        <w:rPr>
          <w:rFonts w:ascii="Times New Roman" w:eastAsia="Times New Roman" w:hAnsi="Times New Roman" w:cs="Times New Roman"/>
          <w:sz w:val="24"/>
          <w:szCs w:val="24"/>
          <w:lang w:eastAsia="fi-FI"/>
        </w:rPr>
        <w:t>Useimmat 2000-luvun vastaukset ajankohtaisteemoihin löytyvät</w:t>
      </w:r>
      <w:r w:rsidR="00C906C1" w:rsidRPr="009D5E2D">
        <w:rPr>
          <w:rFonts w:ascii="Times New Roman" w:eastAsia="Times New Roman" w:hAnsi="Times New Roman" w:cs="Times New Roman"/>
          <w:sz w:val="24"/>
          <w:szCs w:val="24"/>
          <w:lang w:eastAsia="fi-FI"/>
        </w:rPr>
        <w:t xml:space="preserve"> </w:t>
      </w:r>
      <w:r w:rsidR="004429CB" w:rsidRPr="009D5E2D">
        <w:rPr>
          <w:rFonts w:ascii="Times New Roman" w:eastAsia="Times New Roman" w:hAnsi="Times New Roman" w:cs="Times New Roman"/>
          <w:sz w:val="24"/>
          <w:szCs w:val="24"/>
          <w:lang w:eastAsia="fi-FI"/>
        </w:rPr>
        <w:t xml:space="preserve">pikemminkin </w:t>
      </w:r>
      <w:r w:rsidR="00056D76" w:rsidRPr="009D5E2D">
        <w:rPr>
          <w:rFonts w:ascii="Times New Roman" w:eastAsia="Times New Roman" w:hAnsi="Times New Roman" w:cs="Times New Roman"/>
          <w:sz w:val="24"/>
          <w:szCs w:val="24"/>
          <w:lang w:eastAsia="fi-FI"/>
        </w:rPr>
        <w:t xml:space="preserve">netin hakukoneella etsimällä </w:t>
      </w:r>
      <w:r w:rsidR="004429CB" w:rsidRPr="009D5E2D">
        <w:rPr>
          <w:rFonts w:ascii="Times New Roman" w:eastAsia="Times New Roman" w:hAnsi="Times New Roman" w:cs="Times New Roman"/>
          <w:sz w:val="24"/>
          <w:szCs w:val="24"/>
          <w:lang w:eastAsia="fi-FI"/>
        </w:rPr>
        <w:t>kuin perinteisistä tiedon</w:t>
      </w:r>
      <w:r w:rsidR="00056D76" w:rsidRPr="009D5E2D">
        <w:rPr>
          <w:rFonts w:ascii="Times New Roman" w:eastAsia="Times New Roman" w:hAnsi="Times New Roman" w:cs="Times New Roman"/>
          <w:sz w:val="24"/>
          <w:szCs w:val="24"/>
          <w:lang w:eastAsia="fi-FI"/>
        </w:rPr>
        <w:t xml:space="preserve"> </w:t>
      </w:r>
      <w:r w:rsidR="004429CB" w:rsidRPr="009D5E2D">
        <w:rPr>
          <w:rFonts w:ascii="Times New Roman" w:eastAsia="Times New Roman" w:hAnsi="Times New Roman" w:cs="Times New Roman"/>
          <w:sz w:val="24"/>
          <w:szCs w:val="24"/>
          <w:lang w:eastAsia="fi-FI"/>
        </w:rPr>
        <w:t xml:space="preserve">kanavista: </w:t>
      </w:r>
      <w:r w:rsidR="00211E17" w:rsidRPr="009D5E2D">
        <w:rPr>
          <w:rFonts w:ascii="Times New Roman" w:eastAsia="Times New Roman" w:hAnsi="Times New Roman" w:cs="Times New Roman"/>
          <w:sz w:val="24"/>
          <w:szCs w:val="24"/>
          <w:lang w:eastAsia="fi-FI"/>
        </w:rPr>
        <w:t xml:space="preserve">hakuteoksista ja kalentereista, matrikkeleista ja </w:t>
      </w:r>
      <w:r w:rsidR="004429CB" w:rsidRPr="009D5E2D">
        <w:rPr>
          <w:rFonts w:ascii="Times New Roman" w:eastAsia="Times New Roman" w:hAnsi="Times New Roman" w:cs="Times New Roman"/>
          <w:sz w:val="24"/>
          <w:szCs w:val="24"/>
          <w:lang w:eastAsia="fi-FI"/>
        </w:rPr>
        <w:t>sanomalehdistä</w:t>
      </w:r>
      <w:r w:rsidR="00726DD0" w:rsidRPr="009D5E2D">
        <w:rPr>
          <w:rFonts w:ascii="Times New Roman" w:eastAsia="Times New Roman" w:hAnsi="Times New Roman" w:cs="Times New Roman"/>
          <w:sz w:val="24"/>
          <w:szCs w:val="24"/>
          <w:lang w:eastAsia="fi-FI"/>
        </w:rPr>
        <w:t xml:space="preserve"> tai</w:t>
      </w:r>
      <w:r w:rsidR="00C906C1" w:rsidRPr="009D5E2D">
        <w:rPr>
          <w:rFonts w:ascii="Times New Roman" w:eastAsia="Times New Roman" w:hAnsi="Times New Roman" w:cs="Times New Roman"/>
          <w:sz w:val="24"/>
          <w:szCs w:val="24"/>
          <w:lang w:eastAsia="fi-FI"/>
        </w:rPr>
        <w:t xml:space="preserve"> museoista</w:t>
      </w:r>
      <w:r w:rsidR="00211E17" w:rsidRPr="009D5E2D">
        <w:rPr>
          <w:rFonts w:ascii="Times New Roman" w:eastAsia="Times New Roman" w:hAnsi="Times New Roman" w:cs="Times New Roman"/>
          <w:sz w:val="24"/>
          <w:szCs w:val="24"/>
          <w:lang w:eastAsia="fi-FI"/>
        </w:rPr>
        <w:t xml:space="preserve">, </w:t>
      </w:r>
      <w:r w:rsidR="00C906C1" w:rsidRPr="009D5E2D">
        <w:rPr>
          <w:rFonts w:ascii="Times New Roman" w:eastAsia="Times New Roman" w:hAnsi="Times New Roman" w:cs="Times New Roman"/>
          <w:sz w:val="24"/>
          <w:szCs w:val="24"/>
          <w:lang w:eastAsia="fi-FI"/>
        </w:rPr>
        <w:t xml:space="preserve">kirjastoista </w:t>
      </w:r>
      <w:r w:rsidR="00726DD0" w:rsidRPr="009D5E2D">
        <w:rPr>
          <w:rFonts w:ascii="Times New Roman" w:eastAsia="Times New Roman" w:hAnsi="Times New Roman" w:cs="Times New Roman"/>
          <w:sz w:val="24"/>
          <w:szCs w:val="24"/>
          <w:lang w:eastAsia="fi-FI"/>
        </w:rPr>
        <w:t>ja</w:t>
      </w:r>
      <w:r w:rsidR="004429CB" w:rsidRPr="009D5E2D">
        <w:rPr>
          <w:rFonts w:ascii="Times New Roman" w:eastAsia="Times New Roman" w:hAnsi="Times New Roman" w:cs="Times New Roman"/>
          <w:sz w:val="24"/>
          <w:szCs w:val="24"/>
          <w:lang w:eastAsia="fi-FI"/>
        </w:rPr>
        <w:t xml:space="preserve"> arkistoista. Digitaalinen kehityskulku on ollut valtavaa</w:t>
      </w:r>
      <w:r w:rsidR="00056D76" w:rsidRPr="009D5E2D">
        <w:rPr>
          <w:rFonts w:ascii="Times New Roman" w:eastAsia="Times New Roman" w:hAnsi="Times New Roman" w:cs="Times New Roman"/>
          <w:sz w:val="24"/>
          <w:szCs w:val="24"/>
          <w:lang w:eastAsia="fi-FI"/>
        </w:rPr>
        <w:t>,</w:t>
      </w:r>
      <w:r w:rsidR="004429CB" w:rsidRPr="009D5E2D">
        <w:rPr>
          <w:rFonts w:ascii="Times New Roman" w:eastAsia="Times New Roman" w:hAnsi="Times New Roman" w:cs="Times New Roman"/>
          <w:sz w:val="24"/>
          <w:szCs w:val="24"/>
          <w:lang w:eastAsia="fi-FI"/>
        </w:rPr>
        <w:t xml:space="preserve"> ja se on luonteeltaan globaalia. Aineistot ja palvelut tulevat tulevaisuudessa olemaan aiempaa enemmän verkossa. Teknologia kehittyy</w:t>
      </w:r>
      <w:r w:rsidR="00726DD0" w:rsidRPr="009D5E2D">
        <w:rPr>
          <w:rFonts w:ascii="Times New Roman" w:eastAsia="Times New Roman" w:hAnsi="Times New Roman" w:cs="Times New Roman"/>
          <w:sz w:val="24"/>
          <w:szCs w:val="24"/>
          <w:lang w:eastAsia="fi-FI"/>
        </w:rPr>
        <w:t xml:space="preserve"> jatkuvasti</w:t>
      </w:r>
      <w:r w:rsidR="004429CB" w:rsidRPr="009D5E2D">
        <w:rPr>
          <w:rFonts w:ascii="Times New Roman" w:eastAsia="Times New Roman" w:hAnsi="Times New Roman" w:cs="Times New Roman"/>
          <w:sz w:val="24"/>
          <w:szCs w:val="24"/>
          <w:lang w:eastAsia="fi-FI"/>
        </w:rPr>
        <w:t xml:space="preserve">. Uusia palveluita ideoidaan, ja tutkimusalustoja ja –infrastruktuureja luodaan. Tiedonhallinnan kentälle on tullut useita uusia toimijoita. Muutaman vuosikymmenen aikana on vahvistunut nettimaailman GAFA-ilmiö, verkkomaailman suuryritykset, jotka tulevat Yhdysvalloista. Kirjaimet tulevat sanoista Google, Apple, Facebook ja Amazon.  Esimerkiksi amerikkalainen Google on opittu tuntemaan hakukoneensa ohella muistakin innovatiivisista tuotteistaan, joita kuluttaja voi käyttää maksutta. Verkkopalvelut Facebook, Twitter, Instagram ovat sosiaalisen median alustoja, joihin on tallentunut miljardien ihmisten tietoja.  </w:t>
      </w:r>
    </w:p>
    <w:p w14:paraId="3E0AA9DC" w14:textId="77777777" w:rsidR="004429CB" w:rsidRPr="009D5E2D" w:rsidRDefault="004429CB" w:rsidP="009D5E2D">
      <w:pPr>
        <w:spacing w:after="0" w:line="480" w:lineRule="auto"/>
        <w:jc w:val="both"/>
        <w:rPr>
          <w:rFonts w:ascii="Times New Roman" w:eastAsia="Times New Roman" w:hAnsi="Times New Roman" w:cs="Times New Roman"/>
          <w:sz w:val="24"/>
          <w:szCs w:val="24"/>
          <w:lang w:eastAsia="fi-FI"/>
        </w:rPr>
      </w:pPr>
    </w:p>
    <w:p w14:paraId="4C34E6C0" w14:textId="0483565B" w:rsidR="000C0FCC" w:rsidRPr="009D5E2D" w:rsidRDefault="009E293D" w:rsidP="009D5E2D">
      <w:pPr>
        <w:spacing w:after="0" w:line="48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S</w:t>
      </w:r>
      <w:r w:rsidR="004429CB" w:rsidRPr="009D5E2D">
        <w:rPr>
          <w:rFonts w:ascii="Times New Roman" w:eastAsia="Times New Roman" w:hAnsi="Times New Roman" w:cs="Times New Roman"/>
          <w:sz w:val="24"/>
          <w:szCs w:val="24"/>
          <w:lang w:eastAsia="fi-FI"/>
        </w:rPr>
        <w:t>elvitystyön ensimmäinen keskeinen kysymys kuuluu: miten 2000-luvun sähköinen tiedon vallankumous tulee näkymään arkistoissa ja muissa kulttuuriperintöä tallentavissa ja vaalivissa instituutioissa</w:t>
      </w:r>
      <w:r w:rsidR="00726DD0" w:rsidRPr="009D5E2D">
        <w:rPr>
          <w:rFonts w:ascii="Times New Roman" w:eastAsia="Times New Roman" w:hAnsi="Times New Roman" w:cs="Times New Roman"/>
          <w:sz w:val="24"/>
          <w:szCs w:val="24"/>
          <w:lang w:eastAsia="fi-FI"/>
        </w:rPr>
        <w:t xml:space="preserve"> ja miten se pitäisi huomioida </w:t>
      </w:r>
      <w:r w:rsidRPr="009D5E2D">
        <w:rPr>
          <w:rFonts w:ascii="Times New Roman" w:eastAsia="Times New Roman" w:hAnsi="Times New Roman" w:cs="Times New Roman"/>
          <w:sz w:val="24"/>
          <w:szCs w:val="24"/>
          <w:lang w:eastAsia="fi-FI"/>
        </w:rPr>
        <w:t xml:space="preserve">uudistettaessa suomalaista </w:t>
      </w:r>
      <w:r w:rsidR="00726DD0" w:rsidRPr="009D5E2D">
        <w:rPr>
          <w:rFonts w:ascii="Times New Roman" w:eastAsia="Times New Roman" w:hAnsi="Times New Roman" w:cs="Times New Roman"/>
          <w:sz w:val="24"/>
          <w:szCs w:val="24"/>
          <w:lang w:eastAsia="fi-FI"/>
        </w:rPr>
        <w:t>arkistolainsäädän</w:t>
      </w:r>
      <w:r w:rsidRPr="009D5E2D">
        <w:rPr>
          <w:rFonts w:ascii="Times New Roman" w:eastAsia="Times New Roman" w:hAnsi="Times New Roman" w:cs="Times New Roman"/>
          <w:sz w:val="24"/>
          <w:szCs w:val="24"/>
          <w:lang w:eastAsia="fi-FI"/>
        </w:rPr>
        <w:t>töä</w:t>
      </w:r>
      <w:r w:rsidR="004429CB" w:rsidRPr="009D5E2D">
        <w:rPr>
          <w:rFonts w:ascii="Times New Roman" w:eastAsia="Times New Roman" w:hAnsi="Times New Roman" w:cs="Times New Roman"/>
          <w:sz w:val="24"/>
          <w:szCs w:val="24"/>
          <w:lang w:eastAsia="fi-FI"/>
        </w:rPr>
        <w:t>?  Internet eli netti, eli maailmanlaajuinen toisiinsa kytkettyjen tietoverkkojen rihmasto, on tullut jäädäkseen. Se on nopeasti omaksuttu kulttuurisesti osaksi jokapäiväistä elämää, arkea ja työtä sekä vapaa-ajan viettoa ja elämyksi</w:t>
      </w:r>
      <w:r w:rsidR="000C0FCC" w:rsidRPr="009D5E2D">
        <w:rPr>
          <w:rFonts w:ascii="Times New Roman" w:eastAsia="Times New Roman" w:hAnsi="Times New Roman" w:cs="Times New Roman"/>
          <w:sz w:val="24"/>
          <w:szCs w:val="24"/>
          <w:lang w:eastAsia="fi-FI"/>
        </w:rPr>
        <w:t>en hankkimista</w:t>
      </w:r>
      <w:r w:rsidR="004429CB" w:rsidRPr="009D5E2D">
        <w:rPr>
          <w:rFonts w:ascii="Times New Roman" w:eastAsia="Times New Roman" w:hAnsi="Times New Roman" w:cs="Times New Roman"/>
          <w:sz w:val="24"/>
          <w:szCs w:val="24"/>
          <w:lang w:eastAsia="fi-FI"/>
        </w:rPr>
        <w:t xml:space="preserve">. Tietoverkon vaikutuksia on analysoitu globaalisti, kansallisesti ja paikallisesti. Ihmiset, yhteisöt ja teknologiat ovat tämän monisäikeisen prosessin aikana muuttuneet ja muuttaneet elämäänsä verkkopohjaiseksi. Netti on </w:t>
      </w:r>
      <w:r w:rsidR="000C0FCC" w:rsidRPr="009D5E2D">
        <w:rPr>
          <w:rFonts w:ascii="Times New Roman" w:eastAsia="Times New Roman" w:hAnsi="Times New Roman" w:cs="Times New Roman"/>
          <w:sz w:val="24"/>
          <w:szCs w:val="24"/>
          <w:lang w:eastAsia="fi-FI"/>
        </w:rPr>
        <w:t>muuntanut</w:t>
      </w:r>
      <w:r w:rsidR="004429CB" w:rsidRPr="009D5E2D">
        <w:rPr>
          <w:rFonts w:ascii="Times New Roman" w:eastAsia="Times New Roman" w:hAnsi="Times New Roman" w:cs="Times New Roman"/>
          <w:sz w:val="24"/>
          <w:szCs w:val="24"/>
          <w:lang w:eastAsia="fi-FI"/>
        </w:rPr>
        <w:t xml:space="preserve"> kielenkäyttöä ja sosiaalisia suhteita. Se on vaikuttanut lainsäädäntöön ja tapoihin toimia (Saarikoski &amp; co). </w:t>
      </w:r>
      <w:r w:rsidRPr="009D5E2D">
        <w:rPr>
          <w:rFonts w:ascii="Times New Roman" w:eastAsia="Times New Roman" w:hAnsi="Times New Roman" w:cs="Times New Roman"/>
          <w:sz w:val="24"/>
          <w:szCs w:val="24"/>
          <w:lang w:eastAsia="fi-FI"/>
        </w:rPr>
        <w:t xml:space="preserve">Netti koostuu tätä nykyä </w:t>
      </w:r>
      <w:r w:rsidRPr="009D5E2D">
        <w:rPr>
          <w:rFonts w:ascii="Times New Roman" w:eastAsia="Times New Roman" w:hAnsi="Times New Roman" w:cs="Times New Roman"/>
          <w:sz w:val="24"/>
          <w:szCs w:val="24"/>
          <w:lang w:eastAsia="fi-FI"/>
        </w:rPr>
        <w:lastRenderedPageBreak/>
        <w:t xml:space="preserve">miljoonista julkisista, yksityisistä, akateemisista ja liike-elämän toimijoiden tuottamista aineistoista, joita käyttää yli puolet maailman väestöstä. </w:t>
      </w:r>
    </w:p>
    <w:p w14:paraId="252FC026" w14:textId="77777777" w:rsidR="000C0FCC" w:rsidRPr="009D5E2D" w:rsidRDefault="000C0FCC" w:rsidP="009D5E2D">
      <w:pPr>
        <w:spacing w:after="0" w:line="480" w:lineRule="auto"/>
        <w:jc w:val="both"/>
        <w:rPr>
          <w:rFonts w:ascii="Times New Roman" w:eastAsia="Times New Roman" w:hAnsi="Times New Roman" w:cs="Times New Roman"/>
          <w:sz w:val="24"/>
          <w:szCs w:val="24"/>
          <w:lang w:eastAsia="fi-FI"/>
        </w:rPr>
      </w:pPr>
    </w:p>
    <w:p w14:paraId="38154DE4" w14:textId="60BF6F00" w:rsidR="004429CB" w:rsidRPr="009D5E2D" w:rsidRDefault="000C0FCC" w:rsidP="009D5E2D">
      <w:pPr>
        <w:spacing w:after="0" w:line="48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Informaatioteknologia on tuonut mukanaan käyttäjälähtöisyyden. </w:t>
      </w:r>
      <w:r w:rsidR="004429CB" w:rsidRPr="009D5E2D">
        <w:rPr>
          <w:rFonts w:ascii="Times New Roman" w:eastAsia="Times New Roman" w:hAnsi="Times New Roman" w:cs="Times New Roman"/>
          <w:sz w:val="24"/>
          <w:szCs w:val="24"/>
          <w:lang w:eastAsia="fi-FI"/>
        </w:rPr>
        <w:t xml:space="preserve">Toinen tämän selvitystyön kannalta keskeinen yleinen kysymys kuuluu: miten tätä verkkopohjaista julkista ja yksityistä tietoa voidaan arkistoida kestävällä ja kustannustehokkaalla tavalla? </w:t>
      </w:r>
      <w:r w:rsidRPr="009D5E2D">
        <w:rPr>
          <w:rFonts w:ascii="Times New Roman" w:eastAsia="Times New Roman" w:hAnsi="Times New Roman" w:cs="Times New Roman"/>
          <w:sz w:val="24"/>
          <w:szCs w:val="24"/>
          <w:lang w:eastAsia="fi-FI"/>
        </w:rPr>
        <w:t>Tiedon sähköistyminen</w:t>
      </w:r>
      <w:r w:rsidR="004429CB" w:rsidRPr="009D5E2D">
        <w:rPr>
          <w:rFonts w:ascii="Times New Roman" w:eastAsia="Times New Roman" w:hAnsi="Times New Roman" w:cs="Times New Roman"/>
          <w:sz w:val="24"/>
          <w:szCs w:val="24"/>
          <w:lang w:eastAsia="fi-FI"/>
        </w:rPr>
        <w:t xml:space="preserve"> on muuttanut muutamassa vuosikymmenessä koko yhteiskuntaa, ja myös virastokenttää ja arkistojen tapaa toimia. </w:t>
      </w:r>
      <w:r w:rsidR="009E293D" w:rsidRPr="009D5E2D">
        <w:rPr>
          <w:rFonts w:ascii="Times New Roman" w:eastAsia="Times New Roman" w:hAnsi="Times New Roman" w:cs="Times New Roman"/>
          <w:sz w:val="24"/>
          <w:szCs w:val="24"/>
          <w:lang w:eastAsia="fi-FI"/>
        </w:rPr>
        <w:t>Lyhyesti: a</w:t>
      </w:r>
      <w:r w:rsidR="004429CB" w:rsidRPr="009D5E2D">
        <w:rPr>
          <w:rFonts w:ascii="Times New Roman" w:eastAsia="Times New Roman" w:hAnsi="Times New Roman" w:cs="Times New Roman"/>
          <w:sz w:val="24"/>
          <w:szCs w:val="24"/>
          <w:lang w:eastAsia="fi-FI"/>
        </w:rPr>
        <w:t xml:space="preserve">rkistojen on aineistoineen oltava saavutettavissa netissä. Tämä muutos ja murros on viime vuosikymmeninä ollut runsaan tutkimuksen kohteensa. Murroksia historiallisessa kontekstissaan ovat avanneet arkistoalan johtavat tutkijat ja arkistokentän kansalliset ja paikalliset toimijat, jotka ovat kohdanneet muutosvaatimukset jokapäiväisessä työssään (Gilliland, Szekely, Ketelaar). Kun työn, tutkimuksen ja tiedonhankinnan sekä vapaa-ajan hakutoiminnot keskittyvät </w:t>
      </w:r>
      <w:r w:rsidR="004429CB" w:rsidRPr="009D5E2D">
        <w:rPr>
          <w:rFonts w:ascii="Times New Roman" w:eastAsia="Times New Roman" w:hAnsi="Times New Roman" w:cs="Times New Roman"/>
          <w:i/>
          <w:sz w:val="24"/>
          <w:szCs w:val="24"/>
          <w:lang w:eastAsia="fi-FI"/>
        </w:rPr>
        <w:t>on line</w:t>
      </w:r>
      <w:r w:rsidR="004429CB" w:rsidRPr="009D5E2D">
        <w:rPr>
          <w:rFonts w:ascii="Times New Roman" w:eastAsia="Times New Roman" w:hAnsi="Times New Roman" w:cs="Times New Roman"/>
          <w:sz w:val="24"/>
          <w:szCs w:val="24"/>
          <w:lang w:eastAsia="fi-FI"/>
        </w:rPr>
        <w:t xml:space="preserve"> </w:t>
      </w:r>
      <w:r w:rsidR="00056D76" w:rsidRPr="009D5E2D">
        <w:rPr>
          <w:rFonts w:ascii="Times New Roman" w:eastAsia="Times New Roman" w:hAnsi="Times New Roman" w:cs="Times New Roman"/>
          <w:sz w:val="24"/>
          <w:szCs w:val="24"/>
          <w:lang w:eastAsia="fi-FI"/>
        </w:rPr>
        <w:t>-</w:t>
      </w:r>
      <w:r w:rsidR="004429CB" w:rsidRPr="009D5E2D">
        <w:rPr>
          <w:rFonts w:ascii="Times New Roman" w:eastAsia="Times New Roman" w:hAnsi="Times New Roman" w:cs="Times New Roman"/>
          <w:sz w:val="24"/>
          <w:szCs w:val="24"/>
          <w:lang w:eastAsia="fi-FI"/>
        </w:rPr>
        <w:t xml:space="preserve">periaatteella nettipohjaiseksi, muita keskeisiä arkistoja koskevia kysymyksiä on useita. Millä tavalla kansalliset, paikalliset ja yksityiset arkistot pystyvät vastaamaan verkkomaailman suurten toimijoiden </w:t>
      </w:r>
      <w:r w:rsidRPr="009D5E2D">
        <w:rPr>
          <w:rFonts w:ascii="Times New Roman" w:eastAsia="Times New Roman" w:hAnsi="Times New Roman" w:cs="Times New Roman"/>
          <w:sz w:val="24"/>
          <w:szCs w:val="24"/>
          <w:lang w:eastAsia="fi-FI"/>
        </w:rPr>
        <w:t>ottamaan asemaan</w:t>
      </w:r>
      <w:r w:rsidR="004429CB" w:rsidRPr="009D5E2D">
        <w:rPr>
          <w:rFonts w:ascii="Times New Roman" w:eastAsia="Times New Roman" w:hAnsi="Times New Roman" w:cs="Times New Roman"/>
          <w:sz w:val="24"/>
          <w:szCs w:val="24"/>
          <w:lang w:eastAsia="fi-FI"/>
        </w:rPr>
        <w:t xml:space="preserve"> tiedon globaaleina käsittelijöinä ja sen ylikansallisena arkistoijana? Selviävätkö perinteiset arkistot käyttäjälähtöisessä nettikulttuurissa? Miten arkistot ylipäätään voivat löytää roolin</w:t>
      </w:r>
      <w:r w:rsidR="00056D76" w:rsidRPr="009D5E2D">
        <w:rPr>
          <w:rFonts w:ascii="Times New Roman" w:eastAsia="Times New Roman" w:hAnsi="Times New Roman" w:cs="Times New Roman"/>
          <w:sz w:val="24"/>
          <w:szCs w:val="24"/>
          <w:lang w:eastAsia="fi-FI"/>
        </w:rPr>
        <w:t>s</w:t>
      </w:r>
      <w:r w:rsidR="004429CB" w:rsidRPr="009D5E2D">
        <w:rPr>
          <w:rFonts w:ascii="Times New Roman" w:eastAsia="Times New Roman" w:hAnsi="Times New Roman" w:cs="Times New Roman"/>
          <w:sz w:val="24"/>
          <w:szCs w:val="24"/>
          <w:lang w:eastAsia="fi-FI"/>
        </w:rPr>
        <w:t>a ajassa, jossa nettioperaattorit ovat ottaneet vastatakseen monista tiedontallentamisen ja -välittämisen tehtävistä? Ne ovat perinteisesti kuuluneet arkistolaitoksen toimialaan kulttuuriperintö</w:t>
      </w:r>
      <w:r w:rsidR="009E293D" w:rsidRPr="009D5E2D">
        <w:rPr>
          <w:rFonts w:ascii="Times New Roman" w:eastAsia="Times New Roman" w:hAnsi="Times New Roman" w:cs="Times New Roman"/>
          <w:sz w:val="24"/>
          <w:szCs w:val="24"/>
          <w:lang w:eastAsia="fi-FI"/>
        </w:rPr>
        <w:t>-</w:t>
      </w:r>
      <w:r w:rsidR="004429CB" w:rsidRPr="009D5E2D">
        <w:rPr>
          <w:rFonts w:ascii="Times New Roman" w:eastAsia="Times New Roman" w:hAnsi="Times New Roman" w:cs="Times New Roman"/>
          <w:sz w:val="24"/>
          <w:szCs w:val="24"/>
          <w:lang w:eastAsia="fi-FI"/>
        </w:rPr>
        <w:t xml:space="preserve"> ja </w:t>
      </w:r>
      <w:r w:rsidR="00056D76" w:rsidRPr="009D5E2D">
        <w:rPr>
          <w:rFonts w:ascii="Times New Roman" w:eastAsia="Times New Roman" w:hAnsi="Times New Roman" w:cs="Times New Roman"/>
          <w:sz w:val="24"/>
          <w:szCs w:val="24"/>
          <w:lang w:eastAsia="fi-FI"/>
        </w:rPr>
        <w:t>m</w:t>
      </w:r>
      <w:r w:rsidR="004429CB" w:rsidRPr="009D5E2D">
        <w:rPr>
          <w:rFonts w:ascii="Times New Roman" w:eastAsia="Times New Roman" w:hAnsi="Times New Roman" w:cs="Times New Roman"/>
          <w:sz w:val="24"/>
          <w:szCs w:val="24"/>
          <w:lang w:eastAsia="fi-FI"/>
        </w:rPr>
        <w:t>uistiorganisaationa, joka valitsee ja seuloo</w:t>
      </w:r>
      <w:r w:rsidR="00056D76" w:rsidRPr="009D5E2D">
        <w:rPr>
          <w:rFonts w:ascii="Times New Roman" w:eastAsia="Times New Roman" w:hAnsi="Times New Roman" w:cs="Times New Roman"/>
          <w:sz w:val="24"/>
          <w:szCs w:val="24"/>
          <w:lang w:eastAsia="fi-FI"/>
        </w:rPr>
        <w:t xml:space="preserve"> sekä</w:t>
      </w:r>
      <w:r w:rsidR="004429CB" w:rsidRPr="009D5E2D">
        <w:rPr>
          <w:rFonts w:ascii="Times New Roman" w:eastAsia="Times New Roman" w:hAnsi="Times New Roman" w:cs="Times New Roman"/>
          <w:sz w:val="24"/>
          <w:szCs w:val="24"/>
          <w:lang w:eastAsia="fi-FI"/>
        </w:rPr>
        <w:t xml:space="preserve"> tallentaa ja säilyttää käytettäväksi.</w:t>
      </w:r>
    </w:p>
    <w:p w14:paraId="2B123648" w14:textId="77777777" w:rsidR="00056D76" w:rsidRPr="009D5E2D" w:rsidRDefault="00056D76" w:rsidP="009D5E2D">
      <w:pPr>
        <w:spacing w:after="0" w:line="480" w:lineRule="auto"/>
        <w:jc w:val="both"/>
        <w:rPr>
          <w:rFonts w:ascii="Times New Roman" w:eastAsia="Times New Roman" w:hAnsi="Times New Roman" w:cs="Times New Roman"/>
          <w:sz w:val="24"/>
          <w:szCs w:val="24"/>
          <w:lang w:eastAsia="fi-FI"/>
        </w:rPr>
      </w:pPr>
    </w:p>
    <w:p w14:paraId="1FB6C807" w14:textId="68FFB5F6" w:rsidR="006E4C17" w:rsidRPr="009D5E2D" w:rsidRDefault="009E293D" w:rsidP="009D5E2D">
      <w:pPr>
        <w:spacing w:line="480" w:lineRule="auto"/>
        <w:jc w:val="both"/>
        <w:rPr>
          <w:rFonts w:ascii="Times New Roman" w:hAnsi="Times New Roman" w:cs="Times New Roman"/>
          <w:sz w:val="24"/>
          <w:szCs w:val="24"/>
        </w:rPr>
      </w:pPr>
      <w:r w:rsidRPr="009D5E2D">
        <w:rPr>
          <w:rFonts w:ascii="Times New Roman" w:hAnsi="Times New Roman" w:cs="Times New Roman"/>
          <w:bCs/>
          <w:sz w:val="24"/>
          <w:szCs w:val="24"/>
        </w:rPr>
        <w:t>S</w:t>
      </w:r>
      <w:r w:rsidR="00550C53" w:rsidRPr="009D5E2D">
        <w:rPr>
          <w:rFonts w:ascii="Times New Roman" w:hAnsi="Times New Roman" w:cs="Times New Roman"/>
          <w:bCs/>
          <w:sz w:val="24"/>
          <w:szCs w:val="24"/>
        </w:rPr>
        <w:t xml:space="preserve">elvitystyön tavoitteena on </w:t>
      </w:r>
      <w:r w:rsidR="00056D76" w:rsidRPr="009D5E2D">
        <w:rPr>
          <w:rFonts w:ascii="Times New Roman" w:hAnsi="Times New Roman" w:cs="Times New Roman"/>
          <w:bCs/>
          <w:sz w:val="24"/>
          <w:szCs w:val="24"/>
        </w:rPr>
        <w:t>opetus</w:t>
      </w:r>
      <w:r w:rsidR="002A1C8D" w:rsidRPr="009D5E2D">
        <w:rPr>
          <w:rFonts w:ascii="Times New Roman" w:hAnsi="Times New Roman" w:cs="Times New Roman"/>
          <w:bCs/>
          <w:sz w:val="24"/>
          <w:szCs w:val="24"/>
        </w:rPr>
        <w:t>- ja kulttuuriministeriön</w:t>
      </w:r>
      <w:r w:rsidR="002A1C8D" w:rsidRPr="009D5E2D">
        <w:rPr>
          <w:rFonts w:ascii="Times New Roman" w:hAnsi="Times New Roman" w:cs="Times New Roman"/>
          <w:b/>
          <w:sz w:val="24"/>
          <w:szCs w:val="24"/>
        </w:rPr>
        <w:t xml:space="preserve"> </w:t>
      </w:r>
      <w:r w:rsidR="00550C53" w:rsidRPr="009D5E2D">
        <w:rPr>
          <w:rFonts w:ascii="Times New Roman" w:hAnsi="Times New Roman" w:cs="Times New Roman"/>
          <w:sz w:val="24"/>
          <w:szCs w:val="24"/>
        </w:rPr>
        <w:t>toimeksiannon mukaisesti ”tuottaa innovoivan skenaariotyön</w:t>
      </w:r>
      <w:r w:rsidR="00273D93" w:rsidRPr="009D5E2D">
        <w:rPr>
          <w:rFonts w:ascii="Times New Roman" w:hAnsi="Times New Roman" w:cs="Times New Roman"/>
          <w:sz w:val="24"/>
          <w:szCs w:val="24"/>
        </w:rPr>
        <w:t xml:space="preserve"> </w:t>
      </w:r>
      <w:r w:rsidR="00550C53" w:rsidRPr="009D5E2D">
        <w:rPr>
          <w:rFonts w:ascii="Times New Roman" w:hAnsi="Times New Roman" w:cs="Times New Roman"/>
          <w:sz w:val="24"/>
          <w:szCs w:val="24"/>
        </w:rPr>
        <w:t>avulla</w:t>
      </w:r>
      <w:r w:rsidR="00273D93" w:rsidRPr="009D5E2D">
        <w:rPr>
          <w:rFonts w:ascii="Times New Roman" w:hAnsi="Times New Roman" w:cs="Times New Roman"/>
          <w:sz w:val="24"/>
          <w:szCs w:val="24"/>
        </w:rPr>
        <w:t>”</w:t>
      </w:r>
      <w:r w:rsidR="00550C53" w:rsidRPr="009D5E2D">
        <w:rPr>
          <w:rFonts w:ascii="Times New Roman" w:hAnsi="Times New Roman" w:cs="Times New Roman"/>
          <w:sz w:val="24"/>
          <w:szCs w:val="24"/>
        </w:rPr>
        <w:t xml:space="preserve"> eri vaihto</w:t>
      </w:r>
      <w:r w:rsidR="00273D93" w:rsidRPr="009D5E2D">
        <w:rPr>
          <w:rFonts w:ascii="Times New Roman" w:hAnsi="Times New Roman" w:cs="Times New Roman"/>
          <w:sz w:val="24"/>
          <w:szCs w:val="24"/>
        </w:rPr>
        <w:t>ehtoja</w:t>
      </w:r>
      <w:r w:rsidR="00550C53" w:rsidRPr="009D5E2D">
        <w:rPr>
          <w:rFonts w:ascii="Times New Roman" w:hAnsi="Times New Roman" w:cs="Times New Roman"/>
          <w:sz w:val="24"/>
          <w:szCs w:val="24"/>
        </w:rPr>
        <w:t xml:space="preserve"> siitä, millainen suomalainen arkisto tulevaisuudessa voisi olla</w:t>
      </w:r>
      <w:r w:rsidR="00273D93" w:rsidRPr="009D5E2D">
        <w:rPr>
          <w:rFonts w:ascii="Times New Roman" w:hAnsi="Times New Roman" w:cs="Times New Roman"/>
          <w:sz w:val="24"/>
          <w:szCs w:val="24"/>
        </w:rPr>
        <w:t xml:space="preserve">, </w:t>
      </w:r>
      <w:r w:rsidR="00550C53" w:rsidRPr="009D5E2D">
        <w:rPr>
          <w:rFonts w:ascii="Times New Roman" w:hAnsi="Times New Roman" w:cs="Times New Roman"/>
          <w:sz w:val="24"/>
          <w:szCs w:val="24"/>
        </w:rPr>
        <w:t>keskipitkä</w:t>
      </w:r>
      <w:r w:rsidR="00273D93" w:rsidRPr="009D5E2D">
        <w:rPr>
          <w:rFonts w:ascii="Times New Roman" w:hAnsi="Times New Roman" w:cs="Times New Roman"/>
          <w:sz w:val="24"/>
          <w:szCs w:val="24"/>
        </w:rPr>
        <w:t>llä</w:t>
      </w:r>
      <w:r w:rsidR="00550C53" w:rsidRPr="009D5E2D">
        <w:rPr>
          <w:rFonts w:ascii="Times New Roman" w:hAnsi="Times New Roman" w:cs="Times New Roman"/>
          <w:sz w:val="24"/>
          <w:szCs w:val="24"/>
        </w:rPr>
        <w:t xml:space="preserve"> ja pitkä</w:t>
      </w:r>
      <w:r w:rsidR="00273D93" w:rsidRPr="009D5E2D">
        <w:rPr>
          <w:rFonts w:ascii="Times New Roman" w:hAnsi="Times New Roman" w:cs="Times New Roman"/>
          <w:sz w:val="24"/>
          <w:szCs w:val="24"/>
        </w:rPr>
        <w:t>llä</w:t>
      </w:r>
      <w:r w:rsidR="00550C53" w:rsidRPr="009D5E2D">
        <w:rPr>
          <w:rFonts w:ascii="Times New Roman" w:hAnsi="Times New Roman" w:cs="Times New Roman"/>
          <w:sz w:val="24"/>
          <w:szCs w:val="24"/>
        </w:rPr>
        <w:t xml:space="preserve"> aikaperspektiivi</w:t>
      </w:r>
      <w:r w:rsidR="00273D93" w:rsidRPr="009D5E2D">
        <w:rPr>
          <w:rFonts w:ascii="Times New Roman" w:hAnsi="Times New Roman" w:cs="Times New Roman"/>
          <w:sz w:val="24"/>
          <w:szCs w:val="24"/>
        </w:rPr>
        <w:t>llä</w:t>
      </w:r>
      <w:r w:rsidR="002A1C8D" w:rsidRPr="009D5E2D">
        <w:rPr>
          <w:rFonts w:ascii="Times New Roman" w:hAnsi="Times New Roman" w:cs="Times New Roman"/>
          <w:sz w:val="24"/>
          <w:szCs w:val="24"/>
        </w:rPr>
        <w:t>.</w:t>
      </w:r>
      <w:r w:rsidR="00550C53" w:rsidRPr="009D5E2D">
        <w:rPr>
          <w:rFonts w:ascii="Times New Roman" w:hAnsi="Times New Roman" w:cs="Times New Roman"/>
          <w:sz w:val="24"/>
          <w:szCs w:val="24"/>
        </w:rPr>
        <w:t xml:space="preserve"> </w:t>
      </w:r>
      <w:r w:rsidR="00783088" w:rsidRPr="009D5E2D">
        <w:rPr>
          <w:rFonts w:ascii="Times New Roman" w:hAnsi="Times New Roman" w:cs="Times New Roman"/>
          <w:sz w:val="24"/>
          <w:szCs w:val="24"/>
        </w:rPr>
        <w:t xml:space="preserve">Asiaan liittyy tarve uudistaa ja ajantasaistaa suomalaista arkistolainsäädäntöä. </w:t>
      </w:r>
      <w:r w:rsidR="00C906C1" w:rsidRPr="009D5E2D">
        <w:rPr>
          <w:rFonts w:ascii="Times New Roman" w:hAnsi="Times New Roman" w:cs="Times New Roman"/>
          <w:sz w:val="24"/>
          <w:szCs w:val="24"/>
        </w:rPr>
        <w:t xml:space="preserve">Taustamuuttajana on aikamme avainsana: digitalisaatio. </w:t>
      </w:r>
      <w:r w:rsidR="00C37D79" w:rsidRPr="009D5E2D">
        <w:rPr>
          <w:rFonts w:ascii="Times New Roman" w:hAnsi="Times New Roman" w:cs="Times New Roman"/>
          <w:sz w:val="24"/>
          <w:szCs w:val="24"/>
        </w:rPr>
        <w:t>Arkistol</w:t>
      </w:r>
      <w:r w:rsidR="00264588" w:rsidRPr="009D5E2D">
        <w:rPr>
          <w:rFonts w:ascii="Times New Roman" w:hAnsi="Times New Roman" w:cs="Times New Roman"/>
          <w:sz w:val="24"/>
          <w:szCs w:val="24"/>
        </w:rPr>
        <w:t>ainsäädän</w:t>
      </w:r>
      <w:r w:rsidR="00D46031" w:rsidRPr="009D5E2D">
        <w:rPr>
          <w:rFonts w:ascii="Times New Roman" w:hAnsi="Times New Roman" w:cs="Times New Roman"/>
          <w:sz w:val="24"/>
          <w:szCs w:val="24"/>
        </w:rPr>
        <w:t>nön uudistamisen tarve</w:t>
      </w:r>
      <w:r w:rsidR="00264588" w:rsidRPr="009D5E2D">
        <w:rPr>
          <w:rFonts w:ascii="Times New Roman" w:hAnsi="Times New Roman" w:cs="Times New Roman"/>
          <w:sz w:val="24"/>
          <w:szCs w:val="24"/>
        </w:rPr>
        <w:t xml:space="preserve"> on</w:t>
      </w:r>
      <w:r w:rsidR="00D46031" w:rsidRPr="009D5E2D">
        <w:rPr>
          <w:rFonts w:ascii="Times New Roman" w:hAnsi="Times New Roman" w:cs="Times New Roman"/>
          <w:sz w:val="24"/>
          <w:szCs w:val="24"/>
        </w:rPr>
        <w:t xml:space="preserve"> </w:t>
      </w:r>
      <w:r w:rsidR="00264588" w:rsidRPr="009D5E2D">
        <w:rPr>
          <w:rFonts w:ascii="Times New Roman" w:hAnsi="Times New Roman" w:cs="Times New Roman"/>
          <w:sz w:val="24"/>
          <w:szCs w:val="24"/>
        </w:rPr>
        <w:t xml:space="preserve">sidoksissa </w:t>
      </w:r>
      <w:r w:rsidR="00C37D79" w:rsidRPr="009D5E2D">
        <w:rPr>
          <w:rFonts w:ascii="Times New Roman" w:hAnsi="Times New Roman" w:cs="Times New Roman"/>
          <w:sz w:val="24"/>
          <w:szCs w:val="24"/>
        </w:rPr>
        <w:t>aiemmin 20</w:t>
      </w:r>
      <w:r w:rsidR="00273D93" w:rsidRPr="009D5E2D">
        <w:rPr>
          <w:rFonts w:ascii="Times New Roman" w:hAnsi="Times New Roman" w:cs="Times New Roman"/>
          <w:sz w:val="24"/>
          <w:szCs w:val="24"/>
        </w:rPr>
        <w:t>1</w:t>
      </w:r>
      <w:r w:rsidR="00C37D79" w:rsidRPr="009D5E2D">
        <w:rPr>
          <w:rFonts w:ascii="Times New Roman" w:hAnsi="Times New Roman" w:cs="Times New Roman"/>
          <w:sz w:val="24"/>
          <w:szCs w:val="24"/>
        </w:rPr>
        <w:t xml:space="preserve">0-luvulla tehtyihin </w:t>
      </w:r>
      <w:r w:rsidR="00C37D79" w:rsidRPr="009D5E2D">
        <w:rPr>
          <w:rFonts w:ascii="Times New Roman" w:hAnsi="Times New Roman" w:cs="Times New Roman"/>
          <w:sz w:val="24"/>
          <w:szCs w:val="24"/>
        </w:rPr>
        <w:lastRenderedPageBreak/>
        <w:t>lainsäädännön muutoksiin muun muassa tiedonhallinnan ja julkisuuslainsäädännön osalta</w:t>
      </w:r>
      <w:r w:rsidR="00264588" w:rsidRPr="009D5E2D">
        <w:rPr>
          <w:rFonts w:ascii="Times New Roman" w:hAnsi="Times New Roman" w:cs="Times New Roman"/>
          <w:sz w:val="24"/>
          <w:szCs w:val="24"/>
        </w:rPr>
        <w:t xml:space="preserve">. </w:t>
      </w:r>
      <w:r w:rsidR="007D150D" w:rsidRPr="009D5E2D">
        <w:rPr>
          <w:rFonts w:ascii="Times New Roman" w:hAnsi="Times New Roman" w:cs="Times New Roman"/>
          <w:sz w:val="24"/>
          <w:szCs w:val="24"/>
        </w:rPr>
        <w:t xml:space="preserve">Kun arkistolakia aletaan uudistaa, </w:t>
      </w:r>
      <w:r w:rsidR="00C37D79" w:rsidRPr="009D5E2D">
        <w:rPr>
          <w:rFonts w:ascii="Times New Roman" w:hAnsi="Times New Roman" w:cs="Times New Roman"/>
          <w:sz w:val="24"/>
          <w:szCs w:val="24"/>
        </w:rPr>
        <w:t>on oltava ymmärrys</w:t>
      </w:r>
      <w:r w:rsidR="002A1C8D" w:rsidRPr="009D5E2D">
        <w:rPr>
          <w:rFonts w:ascii="Times New Roman" w:hAnsi="Times New Roman" w:cs="Times New Roman"/>
          <w:sz w:val="24"/>
          <w:szCs w:val="24"/>
        </w:rPr>
        <w:t xml:space="preserve"> </w:t>
      </w:r>
      <w:r w:rsidR="00C37D79" w:rsidRPr="009D5E2D">
        <w:rPr>
          <w:rFonts w:ascii="Times New Roman" w:hAnsi="Times New Roman" w:cs="Times New Roman"/>
          <w:sz w:val="24"/>
          <w:szCs w:val="24"/>
        </w:rPr>
        <w:t>siitä, mikä</w:t>
      </w:r>
      <w:r w:rsidR="007D150D" w:rsidRPr="009D5E2D">
        <w:rPr>
          <w:rFonts w:ascii="Times New Roman" w:hAnsi="Times New Roman" w:cs="Times New Roman"/>
          <w:sz w:val="24"/>
          <w:szCs w:val="24"/>
        </w:rPr>
        <w:t xml:space="preserve"> nousee tärkeäksi</w:t>
      </w:r>
      <w:r w:rsidR="00783088" w:rsidRPr="009D5E2D">
        <w:rPr>
          <w:rFonts w:ascii="Times New Roman" w:hAnsi="Times New Roman" w:cs="Times New Roman"/>
          <w:sz w:val="24"/>
          <w:szCs w:val="24"/>
        </w:rPr>
        <w:t xml:space="preserve"> uutta </w:t>
      </w:r>
      <w:r w:rsidR="007D150D" w:rsidRPr="009D5E2D">
        <w:rPr>
          <w:rFonts w:ascii="Times New Roman" w:hAnsi="Times New Roman" w:cs="Times New Roman"/>
          <w:sz w:val="24"/>
          <w:szCs w:val="24"/>
        </w:rPr>
        <w:t>säädöspohja</w:t>
      </w:r>
      <w:r w:rsidR="00C37D79" w:rsidRPr="009D5E2D">
        <w:rPr>
          <w:rFonts w:ascii="Times New Roman" w:hAnsi="Times New Roman" w:cs="Times New Roman"/>
          <w:sz w:val="24"/>
          <w:szCs w:val="24"/>
        </w:rPr>
        <w:t>a tuotet</w:t>
      </w:r>
      <w:r w:rsidR="00783088" w:rsidRPr="009D5E2D">
        <w:rPr>
          <w:rFonts w:ascii="Times New Roman" w:hAnsi="Times New Roman" w:cs="Times New Roman"/>
          <w:sz w:val="24"/>
          <w:szCs w:val="24"/>
        </w:rPr>
        <w:t>taessa</w:t>
      </w:r>
      <w:r w:rsidR="00273D93" w:rsidRPr="009D5E2D">
        <w:rPr>
          <w:rFonts w:ascii="Times New Roman" w:hAnsi="Times New Roman" w:cs="Times New Roman"/>
          <w:sz w:val="24"/>
          <w:szCs w:val="24"/>
        </w:rPr>
        <w:t xml:space="preserve"> ja minkälaisin käsittein lainsäädäntötyötä</w:t>
      </w:r>
      <w:r w:rsidR="00783088" w:rsidRPr="009D5E2D">
        <w:rPr>
          <w:rFonts w:ascii="Times New Roman" w:hAnsi="Times New Roman" w:cs="Times New Roman"/>
          <w:sz w:val="24"/>
          <w:szCs w:val="24"/>
        </w:rPr>
        <w:t xml:space="preserve"> tullaan</w:t>
      </w:r>
      <w:r w:rsidR="00273D93" w:rsidRPr="009D5E2D">
        <w:rPr>
          <w:rFonts w:ascii="Times New Roman" w:hAnsi="Times New Roman" w:cs="Times New Roman"/>
          <w:sz w:val="24"/>
          <w:szCs w:val="24"/>
        </w:rPr>
        <w:t xml:space="preserve"> </w:t>
      </w:r>
      <w:r w:rsidR="00783088" w:rsidRPr="009D5E2D">
        <w:rPr>
          <w:rFonts w:ascii="Times New Roman" w:hAnsi="Times New Roman" w:cs="Times New Roman"/>
          <w:sz w:val="24"/>
          <w:szCs w:val="24"/>
        </w:rPr>
        <w:t>tekemään</w:t>
      </w:r>
      <w:r w:rsidR="00C37D79" w:rsidRPr="009D5E2D">
        <w:rPr>
          <w:rFonts w:ascii="Times New Roman" w:hAnsi="Times New Roman" w:cs="Times New Roman"/>
          <w:sz w:val="24"/>
          <w:szCs w:val="24"/>
        </w:rPr>
        <w:t>.</w:t>
      </w:r>
      <w:r w:rsidR="007D150D" w:rsidRPr="009D5E2D">
        <w:rPr>
          <w:rFonts w:ascii="Times New Roman" w:hAnsi="Times New Roman" w:cs="Times New Roman"/>
          <w:sz w:val="24"/>
          <w:szCs w:val="24"/>
        </w:rPr>
        <w:t xml:space="preserve"> </w:t>
      </w:r>
      <w:r w:rsidR="0047591E" w:rsidRPr="009D5E2D">
        <w:rPr>
          <w:rFonts w:ascii="Times New Roman" w:hAnsi="Times New Roman" w:cs="Times New Roman"/>
          <w:i/>
          <w:iCs/>
          <w:sz w:val="24"/>
          <w:szCs w:val="24"/>
        </w:rPr>
        <w:t xml:space="preserve">Arkistolain esiselvitys </w:t>
      </w:r>
      <w:r w:rsidR="00264588" w:rsidRPr="009D5E2D">
        <w:rPr>
          <w:rFonts w:ascii="Times New Roman" w:hAnsi="Times New Roman" w:cs="Times New Roman"/>
          <w:i/>
          <w:iCs/>
          <w:sz w:val="24"/>
          <w:szCs w:val="24"/>
        </w:rPr>
        <w:t>2020</w:t>
      </w:r>
      <w:r w:rsidR="00264588" w:rsidRPr="009D5E2D">
        <w:rPr>
          <w:rFonts w:ascii="Times New Roman" w:hAnsi="Times New Roman" w:cs="Times New Roman"/>
          <w:sz w:val="24"/>
          <w:szCs w:val="24"/>
        </w:rPr>
        <w:t xml:space="preserve"> -raportti</w:t>
      </w:r>
      <w:r w:rsidR="0047591E" w:rsidRPr="009D5E2D">
        <w:rPr>
          <w:rFonts w:ascii="Times New Roman" w:hAnsi="Times New Roman" w:cs="Times New Roman"/>
          <w:sz w:val="24"/>
          <w:szCs w:val="24"/>
        </w:rPr>
        <w:t xml:space="preserve"> nost</w:t>
      </w:r>
      <w:r w:rsidR="00273D93" w:rsidRPr="009D5E2D">
        <w:rPr>
          <w:rFonts w:ascii="Times New Roman" w:hAnsi="Times New Roman" w:cs="Times New Roman"/>
          <w:sz w:val="24"/>
          <w:szCs w:val="24"/>
        </w:rPr>
        <w:t>i</w:t>
      </w:r>
      <w:r w:rsidR="0047591E" w:rsidRPr="009D5E2D">
        <w:rPr>
          <w:rFonts w:ascii="Times New Roman" w:hAnsi="Times New Roman" w:cs="Times New Roman"/>
          <w:sz w:val="24"/>
          <w:szCs w:val="24"/>
        </w:rPr>
        <w:t xml:space="preserve"> esiin </w:t>
      </w:r>
      <w:r w:rsidR="008F5E74" w:rsidRPr="009D5E2D">
        <w:rPr>
          <w:rFonts w:ascii="Times New Roman" w:hAnsi="Times New Roman" w:cs="Times New Roman"/>
          <w:sz w:val="24"/>
          <w:szCs w:val="24"/>
        </w:rPr>
        <w:t xml:space="preserve">arkistointia koskevan lainsäädännön nykytilan ja keskeiset haasteet </w:t>
      </w:r>
      <w:r w:rsidR="00273D93" w:rsidRPr="009D5E2D">
        <w:rPr>
          <w:rFonts w:ascii="Times New Roman" w:hAnsi="Times New Roman" w:cs="Times New Roman"/>
          <w:sz w:val="24"/>
          <w:szCs w:val="24"/>
        </w:rPr>
        <w:t>ja samalla korosti</w:t>
      </w:r>
      <w:r w:rsidR="008F5E74" w:rsidRPr="009D5E2D">
        <w:rPr>
          <w:rFonts w:ascii="Times New Roman" w:hAnsi="Times New Roman" w:cs="Times New Roman"/>
          <w:sz w:val="24"/>
          <w:szCs w:val="24"/>
        </w:rPr>
        <w:t xml:space="preserve"> voimakkaasti </w:t>
      </w:r>
      <w:r w:rsidR="002A1C8D" w:rsidRPr="009D5E2D">
        <w:rPr>
          <w:rFonts w:ascii="Times New Roman" w:hAnsi="Times New Roman" w:cs="Times New Roman"/>
          <w:sz w:val="24"/>
          <w:szCs w:val="24"/>
        </w:rPr>
        <w:t>arkistolain uudistamisen tarvetta</w:t>
      </w:r>
      <w:r w:rsidR="00264588" w:rsidRPr="009D5E2D">
        <w:rPr>
          <w:rFonts w:ascii="Times New Roman" w:hAnsi="Times New Roman" w:cs="Times New Roman"/>
          <w:sz w:val="24"/>
          <w:szCs w:val="24"/>
        </w:rPr>
        <w:t xml:space="preserve">. </w:t>
      </w:r>
      <w:r w:rsidR="009E0CEC" w:rsidRPr="009D5E2D">
        <w:rPr>
          <w:rFonts w:ascii="Times New Roman" w:hAnsi="Times New Roman" w:cs="Times New Roman"/>
          <w:sz w:val="24"/>
          <w:szCs w:val="24"/>
        </w:rPr>
        <w:t>Merkittävin muuttuja suhteessa vuoden 1994 arkistolakiin koskee yleistä, tietoteknistä kehitystä (digitalisaatio</w:t>
      </w:r>
      <w:r w:rsidR="00783088" w:rsidRPr="009D5E2D">
        <w:rPr>
          <w:rFonts w:ascii="Times New Roman" w:hAnsi="Times New Roman" w:cs="Times New Roman"/>
          <w:sz w:val="24"/>
          <w:szCs w:val="24"/>
        </w:rPr>
        <w:t>, tekoäly</w:t>
      </w:r>
      <w:r w:rsidR="009E0CEC" w:rsidRPr="009D5E2D">
        <w:rPr>
          <w:rFonts w:ascii="Times New Roman" w:hAnsi="Times New Roman" w:cs="Times New Roman"/>
          <w:sz w:val="24"/>
          <w:szCs w:val="24"/>
        </w:rPr>
        <w:t xml:space="preserve">) ja muita lainsäädännön muutoksia, joilla on </w:t>
      </w:r>
      <w:r w:rsidRPr="009D5E2D">
        <w:rPr>
          <w:rFonts w:ascii="Times New Roman" w:hAnsi="Times New Roman" w:cs="Times New Roman"/>
          <w:sz w:val="24"/>
          <w:szCs w:val="24"/>
        </w:rPr>
        <w:t xml:space="preserve">ollut </w:t>
      </w:r>
      <w:r w:rsidR="009E0CEC" w:rsidRPr="009D5E2D">
        <w:rPr>
          <w:rFonts w:ascii="Times New Roman" w:hAnsi="Times New Roman" w:cs="Times New Roman"/>
          <w:sz w:val="24"/>
          <w:szCs w:val="24"/>
        </w:rPr>
        <w:t>vaikutuksensa tilanteeseen (tiedonhallintalaki, julkisuuslaki</w:t>
      </w:r>
      <w:r w:rsidR="004429CB" w:rsidRPr="009D5E2D">
        <w:rPr>
          <w:rFonts w:ascii="Times New Roman" w:hAnsi="Times New Roman" w:cs="Times New Roman"/>
          <w:sz w:val="24"/>
          <w:szCs w:val="24"/>
        </w:rPr>
        <w:t>, laki Kansallisarkistosta, tietosuojalainsäädäntö</w:t>
      </w:r>
      <w:r w:rsidR="009E0CEC" w:rsidRPr="009D5E2D">
        <w:rPr>
          <w:rFonts w:ascii="Times New Roman" w:hAnsi="Times New Roman" w:cs="Times New Roman"/>
          <w:sz w:val="24"/>
          <w:szCs w:val="24"/>
        </w:rPr>
        <w:t>).</w:t>
      </w:r>
      <w:r w:rsidR="006E4C17" w:rsidRPr="009D5E2D">
        <w:rPr>
          <w:rFonts w:ascii="Times New Roman" w:hAnsi="Times New Roman" w:cs="Times New Roman"/>
          <w:sz w:val="24"/>
          <w:szCs w:val="24"/>
        </w:rPr>
        <w:t xml:space="preserve"> </w:t>
      </w:r>
    </w:p>
    <w:p w14:paraId="7CC8847B" w14:textId="77777777" w:rsidR="006E4C17" w:rsidRPr="009D5E2D" w:rsidRDefault="00437681" w:rsidP="009D5E2D">
      <w:pPr>
        <w:spacing w:line="480" w:lineRule="auto"/>
        <w:jc w:val="both"/>
        <w:rPr>
          <w:rFonts w:ascii="Times New Roman" w:hAnsi="Times New Roman" w:cs="Times New Roman"/>
          <w:sz w:val="24"/>
          <w:szCs w:val="24"/>
        </w:rPr>
      </w:pPr>
      <w:r w:rsidRPr="009D5E2D">
        <w:rPr>
          <w:rFonts w:ascii="Times New Roman" w:hAnsi="Times New Roman" w:cs="Times New Roman"/>
          <w:sz w:val="24"/>
          <w:szCs w:val="24"/>
        </w:rPr>
        <w:t>M</w:t>
      </w:r>
      <w:r w:rsidR="00BF1E82" w:rsidRPr="009D5E2D">
        <w:rPr>
          <w:rFonts w:ascii="Times New Roman" w:hAnsi="Times New Roman" w:cs="Times New Roman"/>
          <w:sz w:val="24"/>
          <w:szCs w:val="24"/>
        </w:rPr>
        <w:t>ietinnön tarkoituksena</w:t>
      </w:r>
      <w:r w:rsidR="008F5E74" w:rsidRPr="009D5E2D">
        <w:rPr>
          <w:rFonts w:ascii="Times New Roman" w:hAnsi="Times New Roman" w:cs="Times New Roman"/>
          <w:sz w:val="24"/>
          <w:szCs w:val="24"/>
        </w:rPr>
        <w:t xml:space="preserve"> ei ole paneutua</w:t>
      </w:r>
      <w:r w:rsidR="00D46031" w:rsidRPr="009D5E2D">
        <w:rPr>
          <w:rFonts w:ascii="Times New Roman" w:hAnsi="Times New Roman" w:cs="Times New Roman"/>
          <w:sz w:val="24"/>
          <w:szCs w:val="24"/>
        </w:rPr>
        <w:t xml:space="preserve"> </w:t>
      </w:r>
      <w:r w:rsidR="009E0CEC" w:rsidRPr="009D5E2D">
        <w:rPr>
          <w:rFonts w:ascii="Times New Roman" w:hAnsi="Times New Roman" w:cs="Times New Roman"/>
          <w:sz w:val="24"/>
          <w:szCs w:val="24"/>
        </w:rPr>
        <w:t xml:space="preserve">olemassa olevan ja tulevan </w:t>
      </w:r>
      <w:r w:rsidR="00D46031" w:rsidRPr="009D5E2D">
        <w:rPr>
          <w:rFonts w:ascii="Times New Roman" w:hAnsi="Times New Roman" w:cs="Times New Roman"/>
          <w:sz w:val="24"/>
          <w:szCs w:val="24"/>
        </w:rPr>
        <w:t>arkistolainsäädännön</w:t>
      </w:r>
      <w:r w:rsidR="008F5E74" w:rsidRPr="009D5E2D">
        <w:rPr>
          <w:rFonts w:ascii="Times New Roman" w:hAnsi="Times New Roman" w:cs="Times New Roman"/>
          <w:sz w:val="24"/>
          <w:szCs w:val="24"/>
        </w:rPr>
        <w:t xml:space="preserve"> juridisiin reunaehtoihin, vaan</w:t>
      </w:r>
      <w:r w:rsidR="00BF1E82" w:rsidRPr="009D5E2D">
        <w:rPr>
          <w:rFonts w:ascii="Times New Roman" w:hAnsi="Times New Roman" w:cs="Times New Roman"/>
          <w:sz w:val="24"/>
          <w:szCs w:val="24"/>
        </w:rPr>
        <w:t xml:space="preserve"> avata</w:t>
      </w:r>
      <w:r w:rsidR="002D0111" w:rsidRPr="009D5E2D">
        <w:rPr>
          <w:rFonts w:ascii="Times New Roman" w:hAnsi="Times New Roman" w:cs="Times New Roman"/>
          <w:sz w:val="24"/>
          <w:szCs w:val="24"/>
        </w:rPr>
        <w:t xml:space="preserve"> humanistista </w:t>
      </w:r>
      <w:r w:rsidR="00804C03" w:rsidRPr="009D5E2D">
        <w:rPr>
          <w:rFonts w:ascii="Times New Roman" w:hAnsi="Times New Roman" w:cs="Times New Roman"/>
          <w:sz w:val="24"/>
          <w:szCs w:val="24"/>
        </w:rPr>
        <w:t>ymmärrystä</w:t>
      </w:r>
      <w:r w:rsidR="002D0111" w:rsidRPr="009D5E2D">
        <w:rPr>
          <w:rFonts w:ascii="Times New Roman" w:hAnsi="Times New Roman" w:cs="Times New Roman"/>
          <w:sz w:val="24"/>
          <w:szCs w:val="24"/>
        </w:rPr>
        <w:t xml:space="preserve"> arkistojen yhteiskunnalliseen </w:t>
      </w:r>
      <w:r w:rsidR="00804C03" w:rsidRPr="009D5E2D">
        <w:rPr>
          <w:rFonts w:ascii="Times New Roman" w:hAnsi="Times New Roman" w:cs="Times New Roman"/>
          <w:sz w:val="24"/>
          <w:szCs w:val="24"/>
        </w:rPr>
        <w:t>merkitykseen</w:t>
      </w:r>
      <w:r w:rsidR="00D46031" w:rsidRPr="009D5E2D">
        <w:rPr>
          <w:rFonts w:ascii="Times New Roman" w:hAnsi="Times New Roman" w:cs="Times New Roman"/>
          <w:sz w:val="24"/>
          <w:szCs w:val="24"/>
        </w:rPr>
        <w:t xml:space="preserve"> tä</w:t>
      </w:r>
      <w:r w:rsidR="00783088" w:rsidRPr="009D5E2D">
        <w:rPr>
          <w:rFonts w:ascii="Times New Roman" w:hAnsi="Times New Roman" w:cs="Times New Roman"/>
          <w:sz w:val="24"/>
          <w:szCs w:val="24"/>
        </w:rPr>
        <w:t>ssä ajassa</w:t>
      </w:r>
      <w:r w:rsidR="00D46031" w:rsidRPr="009D5E2D">
        <w:rPr>
          <w:rFonts w:ascii="Times New Roman" w:hAnsi="Times New Roman" w:cs="Times New Roman"/>
          <w:sz w:val="24"/>
          <w:szCs w:val="24"/>
        </w:rPr>
        <w:t xml:space="preserve"> </w:t>
      </w:r>
      <w:r w:rsidRPr="009D5E2D">
        <w:rPr>
          <w:rFonts w:ascii="Times New Roman" w:hAnsi="Times New Roman" w:cs="Times New Roman"/>
          <w:sz w:val="24"/>
          <w:szCs w:val="24"/>
        </w:rPr>
        <w:t>sekä arvonmuodostukseen</w:t>
      </w:r>
      <w:r w:rsidR="00D46031" w:rsidRPr="009D5E2D">
        <w:rPr>
          <w:rFonts w:ascii="Times New Roman" w:hAnsi="Times New Roman" w:cs="Times New Roman"/>
          <w:sz w:val="24"/>
          <w:szCs w:val="24"/>
        </w:rPr>
        <w:t xml:space="preserve"> tulevaisuudessa</w:t>
      </w:r>
      <w:r w:rsidR="00783088" w:rsidRPr="009D5E2D">
        <w:rPr>
          <w:rFonts w:ascii="Times New Roman" w:hAnsi="Times New Roman" w:cs="Times New Roman"/>
          <w:sz w:val="24"/>
          <w:szCs w:val="24"/>
        </w:rPr>
        <w:t>. Tavoitteena on</w:t>
      </w:r>
      <w:r w:rsidR="00D46031" w:rsidRPr="009D5E2D">
        <w:rPr>
          <w:rFonts w:ascii="Times New Roman" w:hAnsi="Times New Roman" w:cs="Times New Roman"/>
          <w:sz w:val="24"/>
          <w:szCs w:val="24"/>
        </w:rPr>
        <w:t xml:space="preserve"> tuoda esiin</w:t>
      </w:r>
      <w:r w:rsidR="002D0111" w:rsidRPr="009D5E2D">
        <w:rPr>
          <w:rFonts w:ascii="Times New Roman" w:hAnsi="Times New Roman" w:cs="Times New Roman"/>
          <w:sz w:val="24"/>
          <w:szCs w:val="24"/>
        </w:rPr>
        <w:t xml:space="preserve"> </w:t>
      </w:r>
      <w:r w:rsidRPr="009D5E2D">
        <w:rPr>
          <w:rFonts w:ascii="Times New Roman" w:hAnsi="Times New Roman" w:cs="Times New Roman"/>
          <w:sz w:val="24"/>
          <w:szCs w:val="24"/>
        </w:rPr>
        <w:t>asetelmasta</w:t>
      </w:r>
      <w:r w:rsidR="002D0111" w:rsidRPr="009D5E2D">
        <w:rPr>
          <w:rFonts w:ascii="Times New Roman" w:hAnsi="Times New Roman" w:cs="Times New Roman"/>
          <w:sz w:val="24"/>
          <w:szCs w:val="24"/>
        </w:rPr>
        <w:t xml:space="preserve"> avautuvia skenaariota ja näkökulmia</w:t>
      </w:r>
      <w:r w:rsidR="00D46031" w:rsidRPr="009D5E2D">
        <w:rPr>
          <w:rFonts w:ascii="Times New Roman" w:hAnsi="Times New Roman" w:cs="Times New Roman"/>
          <w:sz w:val="24"/>
          <w:szCs w:val="24"/>
        </w:rPr>
        <w:t>. Ne koskevat</w:t>
      </w:r>
      <w:r w:rsidR="002D0111" w:rsidRPr="009D5E2D">
        <w:rPr>
          <w:rFonts w:ascii="Times New Roman" w:hAnsi="Times New Roman" w:cs="Times New Roman"/>
          <w:sz w:val="24"/>
          <w:szCs w:val="24"/>
        </w:rPr>
        <w:t xml:space="preserve"> lainsäädännön </w:t>
      </w:r>
      <w:r w:rsidR="00804C03" w:rsidRPr="009D5E2D">
        <w:rPr>
          <w:rFonts w:ascii="Times New Roman" w:hAnsi="Times New Roman" w:cs="Times New Roman"/>
          <w:sz w:val="24"/>
          <w:szCs w:val="24"/>
        </w:rPr>
        <w:t>uudistamisen syvävirto</w:t>
      </w:r>
      <w:r w:rsidR="00D46031" w:rsidRPr="009D5E2D">
        <w:rPr>
          <w:rFonts w:ascii="Times New Roman" w:hAnsi="Times New Roman" w:cs="Times New Roman"/>
          <w:sz w:val="24"/>
          <w:szCs w:val="24"/>
        </w:rPr>
        <w:t>ja</w:t>
      </w:r>
      <w:r w:rsidR="00804C03" w:rsidRPr="009D5E2D">
        <w:rPr>
          <w:rFonts w:ascii="Times New Roman" w:hAnsi="Times New Roman" w:cs="Times New Roman"/>
          <w:sz w:val="24"/>
          <w:szCs w:val="24"/>
        </w:rPr>
        <w:t xml:space="preserve"> </w:t>
      </w:r>
      <w:r w:rsidR="008F5E74" w:rsidRPr="009D5E2D">
        <w:rPr>
          <w:rFonts w:ascii="Times New Roman" w:hAnsi="Times New Roman" w:cs="Times New Roman"/>
          <w:sz w:val="24"/>
          <w:szCs w:val="24"/>
        </w:rPr>
        <w:t>sekä tulevan lain tavoittei</w:t>
      </w:r>
      <w:r w:rsidR="00D46031" w:rsidRPr="009D5E2D">
        <w:rPr>
          <w:rFonts w:ascii="Times New Roman" w:hAnsi="Times New Roman" w:cs="Times New Roman"/>
          <w:sz w:val="24"/>
          <w:szCs w:val="24"/>
        </w:rPr>
        <w:t>ta</w:t>
      </w:r>
      <w:r w:rsidR="008F5E74" w:rsidRPr="009D5E2D">
        <w:rPr>
          <w:rFonts w:ascii="Times New Roman" w:hAnsi="Times New Roman" w:cs="Times New Roman"/>
          <w:sz w:val="24"/>
          <w:szCs w:val="24"/>
        </w:rPr>
        <w:t xml:space="preserve"> ja </w:t>
      </w:r>
      <w:r w:rsidRPr="009D5E2D">
        <w:rPr>
          <w:rFonts w:ascii="Times New Roman" w:hAnsi="Times New Roman" w:cs="Times New Roman"/>
          <w:sz w:val="24"/>
          <w:szCs w:val="24"/>
        </w:rPr>
        <w:t xml:space="preserve">arkistotoimen </w:t>
      </w:r>
      <w:r w:rsidR="001B02F9" w:rsidRPr="009D5E2D">
        <w:rPr>
          <w:rFonts w:ascii="Times New Roman" w:hAnsi="Times New Roman" w:cs="Times New Roman"/>
          <w:sz w:val="24"/>
          <w:szCs w:val="24"/>
        </w:rPr>
        <w:t>lähtökohtia</w:t>
      </w:r>
      <w:r w:rsidR="00783088" w:rsidRPr="009D5E2D">
        <w:rPr>
          <w:rFonts w:ascii="Times New Roman" w:hAnsi="Times New Roman" w:cs="Times New Roman"/>
          <w:sz w:val="24"/>
          <w:szCs w:val="24"/>
        </w:rPr>
        <w:t xml:space="preserve"> ja kerrostumia</w:t>
      </w:r>
      <w:r w:rsidR="001B02F9" w:rsidRPr="009D5E2D">
        <w:rPr>
          <w:rFonts w:ascii="Times New Roman" w:hAnsi="Times New Roman" w:cs="Times New Roman"/>
          <w:sz w:val="24"/>
          <w:szCs w:val="24"/>
        </w:rPr>
        <w:t>.</w:t>
      </w:r>
      <w:r w:rsidR="00BF1E82" w:rsidRPr="009D5E2D">
        <w:rPr>
          <w:rFonts w:ascii="Times New Roman" w:hAnsi="Times New Roman" w:cs="Times New Roman"/>
          <w:sz w:val="24"/>
          <w:szCs w:val="24"/>
        </w:rPr>
        <w:t xml:space="preserve"> </w:t>
      </w:r>
      <w:r w:rsidR="009E0CEC" w:rsidRPr="009D5E2D">
        <w:rPr>
          <w:rFonts w:ascii="Times New Roman" w:hAnsi="Times New Roman" w:cs="Times New Roman"/>
          <w:sz w:val="24"/>
          <w:szCs w:val="24"/>
        </w:rPr>
        <w:t xml:space="preserve">Taustatyössä on käytetty </w:t>
      </w:r>
      <w:r w:rsidR="009E293D" w:rsidRPr="009D5E2D">
        <w:rPr>
          <w:rFonts w:ascii="Times New Roman" w:hAnsi="Times New Roman" w:cs="Times New Roman"/>
          <w:sz w:val="24"/>
          <w:szCs w:val="24"/>
        </w:rPr>
        <w:t xml:space="preserve">kotimaisia ja </w:t>
      </w:r>
      <w:r w:rsidR="009E0CEC" w:rsidRPr="009D5E2D">
        <w:rPr>
          <w:rFonts w:ascii="Times New Roman" w:hAnsi="Times New Roman" w:cs="Times New Roman"/>
          <w:sz w:val="24"/>
          <w:szCs w:val="24"/>
        </w:rPr>
        <w:t xml:space="preserve">kansainvälisiä </w:t>
      </w:r>
      <w:r w:rsidR="00E03931" w:rsidRPr="009D5E2D">
        <w:rPr>
          <w:rFonts w:ascii="Times New Roman" w:hAnsi="Times New Roman" w:cs="Times New Roman"/>
          <w:sz w:val="24"/>
          <w:szCs w:val="24"/>
        </w:rPr>
        <w:t xml:space="preserve">asiantuntijoita </w:t>
      </w:r>
      <w:r w:rsidR="009E0CEC" w:rsidRPr="009D5E2D">
        <w:rPr>
          <w:rFonts w:ascii="Times New Roman" w:hAnsi="Times New Roman" w:cs="Times New Roman"/>
          <w:sz w:val="24"/>
          <w:szCs w:val="24"/>
        </w:rPr>
        <w:t xml:space="preserve">ja tutustuttu erityisesti </w:t>
      </w:r>
      <w:r w:rsidR="00783088" w:rsidRPr="009D5E2D">
        <w:rPr>
          <w:rFonts w:ascii="Times New Roman" w:hAnsi="Times New Roman" w:cs="Times New Roman"/>
          <w:sz w:val="24"/>
          <w:szCs w:val="24"/>
        </w:rPr>
        <w:t>lähimaiden</w:t>
      </w:r>
      <w:r w:rsidR="009E0CEC" w:rsidRPr="009D5E2D">
        <w:rPr>
          <w:rFonts w:ascii="Times New Roman" w:hAnsi="Times New Roman" w:cs="Times New Roman"/>
          <w:sz w:val="24"/>
          <w:szCs w:val="24"/>
        </w:rPr>
        <w:t xml:space="preserve"> ratkaisuihin (Ruotsi, Norja</w:t>
      </w:r>
      <w:r w:rsidR="00783088" w:rsidRPr="009D5E2D">
        <w:rPr>
          <w:rFonts w:ascii="Times New Roman" w:hAnsi="Times New Roman" w:cs="Times New Roman"/>
          <w:sz w:val="24"/>
          <w:szCs w:val="24"/>
        </w:rPr>
        <w:t>, Viro</w:t>
      </w:r>
      <w:r w:rsidR="009E0CEC" w:rsidRPr="009D5E2D">
        <w:rPr>
          <w:rFonts w:ascii="Times New Roman" w:hAnsi="Times New Roman" w:cs="Times New Roman"/>
          <w:sz w:val="24"/>
          <w:szCs w:val="24"/>
        </w:rPr>
        <w:t xml:space="preserve">). </w:t>
      </w:r>
    </w:p>
    <w:p w14:paraId="4FC06B6B" w14:textId="75F31C83" w:rsidR="00303ADF" w:rsidRPr="009D5E2D" w:rsidRDefault="002A1C8D" w:rsidP="009D5E2D">
      <w:pPr>
        <w:spacing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Seuraavat asiakokonaisuudet nousevat </w:t>
      </w:r>
      <w:r w:rsidR="007F3FB4" w:rsidRPr="009D5E2D">
        <w:rPr>
          <w:rFonts w:ascii="Times New Roman" w:hAnsi="Times New Roman" w:cs="Times New Roman"/>
          <w:sz w:val="24"/>
          <w:szCs w:val="24"/>
        </w:rPr>
        <w:t xml:space="preserve">käsittelyyn tässä mietinnössä esitettävissä tulevaisuuskuvioissa. Tavoitteena on selvittää: </w:t>
      </w:r>
    </w:p>
    <w:p w14:paraId="09DAB282" w14:textId="22B70F4A" w:rsidR="00E03931" w:rsidRPr="009D5E2D" w:rsidRDefault="00CE66BC" w:rsidP="009D5E2D">
      <w:pPr>
        <w:pStyle w:val="Luettelokappale"/>
        <w:numPr>
          <w:ilvl w:val="0"/>
          <w:numId w:val="4"/>
        </w:num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s</w:t>
      </w:r>
      <w:r w:rsidR="007F3FB4" w:rsidRPr="009D5E2D">
        <w:rPr>
          <w:rFonts w:ascii="Times New Roman" w:hAnsi="Times New Roman" w:cs="Times New Roman"/>
          <w:sz w:val="24"/>
          <w:szCs w:val="24"/>
        </w:rPr>
        <w:t>uomalaisen a</w:t>
      </w:r>
      <w:r w:rsidR="002A1C8D" w:rsidRPr="009D5E2D">
        <w:rPr>
          <w:rFonts w:ascii="Times New Roman" w:hAnsi="Times New Roman" w:cs="Times New Roman"/>
          <w:sz w:val="24"/>
          <w:szCs w:val="24"/>
        </w:rPr>
        <w:t>rkistokentän toimivalta</w:t>
      </w:r>
      <w:r w:rsidR="00A41D3D" w:rsidRPr="009D5E2D">
        <w:rPr>
          <w:rFonts w:ascii="Times New Roman" w:hAnsi="Times New Roman" w:cs="Times New Roman"/>
          <w:sz w:val="24"/>
          <w:szCs w:val="24"/>
        </w:rPr>
        <w:t>a</w:t>
      </w:r>
      <w:r w:rsidR="002A1C8D" w:rsidRPr="009D5E2D">
        <w:rPr>
          <w:rFonts w:ascii="Times New Roman" w:hAnsi="Times New Roman" w:cs="Times New Roman"/>
          <w:sz w:val="24"/>
          <w:szCs w:val="24"/>
        </w:rPr>
        <w:t xml:space="preserve"> ja vastuusuhte</w:t>
      </w:r>
      <w:r w:rsidR="00A41D3D" w:rsidRPr="009D5E2D">
        <w:rPr>
          <w:rFonts w:ascii="Times New Roman" w:hAnsi="Times New Roman" w:cs="Times New Roman"/>
          <w:sz w:val="24"/>
          <w:szCs w:val="24"/>
        </w:rPr>
        <w:t>ita</w:t>
      </w:r>
      <w:r w:rsidR="002A1C8D" w:rsidRPr="009D5E2D">
        <w:rPr>
          <w:rFonts w:ascii="Times New Roman" w:hAnsi="Times New Roman" w:cs="Times New Roman"/>
          <w:sz w:val="24"/>
          <w:szCs w:val="24"/>
        </w:rPr>
        <w:t xml:space="preserve"> sekä selkeämp</w:t>
      </w:r>
      <w:r w:rsidR="00A41D3D" w:rsidRPr="009D5E2D">
        <w:rPr>
          <w:rFonts w:ascii="Times New Roman" w:hAnsi="Times New Roman" w:cs="Times New Roman"/>
          <w:sz w:val="24"/>
          <w:szCs w:val="24"/>
        </w:rPr>
        <w:t>ää</w:t>
      </w:r>
      <w:r w:rsidR="002A1C8D" w:rsidRPr="009D5E2D">
        <w:rPr>
          <w:rFonts w:ascii="Times New Roman" w:hAnsi="Times New Roman" w:cs="Times New Roman"/>
          <w:sz w:val="24"/>
          <w:szCs w:val="24"/>
        </w:rPr>
        <w:t xml:space="preserve"> roolitus</w:t>
      </w:r>
      <w:r w:rsidR="00A41D3D" w:rsidRPr="009D5E2D">
        <w:rPr>
          <w:rFonts w:ascii="Times New Roman" w:hAnsi="Times New Roman" w:cs="Times New Roman"/>
          <w:sz w:val="24"/>
          <w:szCs w:val="24"/>
        </w:rPr>
        <w:t>ta</w:t>
      </w:r>
      <w:r w:rsidR="002A1C8D" w:rsidRPr="009D5E2D">
        <w:rPr>
          <w:rFonts w:ascii="Times New Roman" w:hAnsi="Times New Roman" w:cs="Times New Roman"/>
          <w:sz w:val="24"/>
          <w:szCs w:val="24"/>
        </w:rPr>
        <w:t xml:space="preserve"> ja mahdollis</w:t>
      </w:r>
      <w:r w:rsidR="00A41D3D" w:rsidRPr="009D5E2D">
        <w:rPr>
          <w:rFonts w:ascii="Times New Roman" w:hAnsi="Times New Roman" w:cs="Times New Roman"/>
          <w:sz w:val="24"/>
          <w:szCs w:val="24"/>
        </w:rPr>
        <w:t>ia</w:t>
      </w:r>
      <w:r w:rsidR="002A1C8D" w:rsidRPr="009D5E2D">
        <w:rPr>
          <w:rFonts w:ascii="Times New Roman" w:hAnsi="Times New Roman" w:cs="Times New Roman"/>
          <w:sz w:val="24"/>
          <w:szCs w:val="24"/>
        </w:rPr>
        <w:t xml:space="preserve"> uudenlais</w:t>
      </w:r>
      <w:r w:rsidR="00A41D3D" w:rsidRPr="009D5E2D">
        <w:rPr>
          <w:rFonts w:ascii="Times New Roman" w:hAnsi="Times New Roman" w:cs="Times New Roman"/>
          <w:sz w:val="24"/>
          <w:szCs w:val="24"/>
        </w:rPr>
        <w:t>ia</w:t>
      </w:r>
      <w:r w:rsidR="002A1C8D" w:rsidRPr="009D5E2D">
        <w:rPr>
          <w:rFonts w:ascii="Times New Roman" w:hAnsi="Times New Roman" w:cs="Times New Roman"/>
          <w:sz w:val="24"/>
          <w:szCs w:val="24"/>
        </w:rPr>
        <w:t xml:space="preserve"> kumppanuussuhte</w:t>
      </w:r>
      <w:r w:rsidR="00A41D3D" w:rsidRPr="009D5E2D">
        <w:rPr>
          <w:rFonts w:ascii="Times New Roman" w:hAnsi="Times New Roman" w:cs="Times New Roman"/>
          <w:sz w:val="24"/>
          <w:szCs w:val="24"/>
        </w:rPr>
        <w:t xml:space="preserve">ita </w:t>
      </w:r>
      <w:r w:rsidR="007F3FB4" w:rsidRPr="009D5E2D">
        <w:rPr>
          <w:rFonts w:ascii="Times New Roman" w:hAnsi="Times New Roman" w:cs="Times New Roman"/>
          <w:sz w:val="24"/>
          <w:szCs w:val="24"/>
        </w:rPr>
        <w:t>arkistoasioiden hoitamisessa j</w:t>
      </w:r>
      <w:r w:rsidR="00E03931" w:rsidRPr="009D5E2D">
        <w:rPr>
          <w:rFonts w:ascii="Times New Roman" w:hAnsi="Times New Roman" w:cs="Times New Roman"/>
          <w:sz w:val="24"/>
          <w:szCs w:val="24"/>
        </w:rPr>
        <w:t>ulkis</w:t>
      </w:r>
      <w:r w:rsidR="007F3FB4" w:rsidRPr="009D5E2D">
        <w:rPr>
          <w:rFonts w:ascii="Times New Roman" w:hAnsi="Times New Roman" w:cs="Times New Roman"/>
          <w:sz w:val="24"/>
          <w:szCs w:val="24"/>
        </w:rPr>
        <w:t xml:space="preserve">hallinnossa. </w:t>
      </w:r>
      <w:r w:rsidR="00A41D3D" w:rsidRPr="009D5E2D">
        <w:rPr>
          <w:rFonts w:ascii="Times New Roman" w:hAnsi="Times New Roman" w:cs="Times New Roman"/>
          <w:sz w:val="24"/>
          <w:szCs w:val="24"/>
        </w:rPr>
        <w:t>On tarve läpikäydä j</w:t>
      </w:r>
      <w:r w:rsidR="007F3FB4" w:rsidRPr="009D5E2D">
        <w:rPr>
          <w:rFonts w:ascii="Times New Roman" w:hAnsi="Times New Roman" w:cs="Times New Roman"/>
          <w:sz w:val="24"/>
          <w:szCs w:val="24"/>
        </w:rPr>
        <w:t>ulkisen ja yksityisen arkistokentän rool</w:t>
      </w:r>
      <w:r w:rsidR="00E03931" w:rsidRPr="009D5E2D">
        <w:rPr>
          <w:rFonts w:ascii="Times New Roman" w:hAnsi="Times New Roman" w:cs="Times New Roman"/>
          <w:sz w:val="24"/>
          <w:szCs w:val="24"/>
        </w:rPr>
        <w:t>eja</w:t>
      </w:r>
      <w:r w:rsidR="007F3FB4" w:rsidRPr="009D5E2D">
        <w:rPr>
          <w:rFonts w:ascii="Times New Roman" w:hAnsi="Times New Roman" w:cs="Times New Roman"/>
          <w:sz w:val="24"/>
          <w:szCs w:val="24"/>
        </w:rPr>
        <w:t xml:space="preserve"> tilanteessa, jossa valtionhallintoon kohdistuvat suuret muutospaineet</w:t>
      </w:r>
      <w:r w:rsidR="00E03931" w:rsidRPr="009D5E2D">
        <w:rPr>
          <w:rFonts w:ascii="Times New Roman" w:hAnsi="Times New Roman" w:cs="Times New Roman"/>
          <w:sz w:val="24"/>
          <w:szCs w:val="24"/>
        </w:rPr>
        <w:t xml:space="preserve"> säteilevät myös yksityisiin toimijoihin (arkistokentällä)</w:t>
      </w:r>
      <w:r w:rsidR="007F3FB4" w:rsidRPr="009D5E2D">
        <w:rPr>
          <w:rFonts w:ascii="Times New Roman" w:hAnsi="Times New Roman" w:cs="Times New Roman"/>
          <w:sz w:val="24"/>
          <w:szCs w:val="24"/>
        </w:rPr>
        <w:t>. Tarvitaan tilannekuva</w:t>
      </w:r>
      <w:r w:rsidR="00A41D3D" w:rsidRPr="009D5E2D">
        <w:rPr>
          <w:rFonts w:ascii="Times New Roman" w:hAnsi="Times New Roman" w:cs="Times New Roman"/>
          <w:sz w:val="24"/>
          <w:szCs w:val="24"/>
        </w:rPr>
        <w:t>, joka</w:t>
      </w:r>
      <w:r w:rsidR="007F3FB4" w:rsidRPr="009D5E2D">
        <w:rPr>
          <w:rFonts w:ascii="Times New Roman" w:hAnsi="Times New Roman" w:cs="Times New Roman"/>
          <w:sz w:val="24"/>
          <w:szCs w:val="24"/>
        </w:rPr>
        <w:t xml:space="preserve"> tukee myös yksityisen puolen arkistotoimintaa</w:t>
      </w:r>
      <w:r w:rsidR="00FB483C" w:rsidRPr="009D5E2D">
        <w:rPr>
          <w:rFonts w:ascii="Times New Roman" w:hAnsi="Times New Roman" w:cs="Times New Roman"/>
          <w:sz w:val="24"/>
          <w:szCs w:val="24"/>
        </w:rPr>
        <w:t>. Se</w:t>
      </w:r>
      <w:r w:rsidR="007F3FB4" w:rsidRPr="009D5E2D">
        <w:rPr>
          <w:rFonts w:ascii="Times New Roman" w:hAnsi="Times New Roman" w:cs="Times New Roman"/>
          <w:sz w:val="24"/>
          <w:szCs w:val="24"/>
        </w:rPr>
        <w:t xml:space="preserve"> on</w:t>
      </w:r>
      <w:r w:rsidR="00FB483C" w:rsidRPr="009D5E2D">
        <w:rPr>
          <w:rFonts w:ascii="Times New Roman" w:hAnsi="Times New Roman" w:cs="Times New Roman"/>
          <w:sz w:val="24"/>
          <w:szCs w:val="24"/>
        </w:rPr>
        <w:t xml:space="preserve"> tällä hetkellä</w:t>
      </w:r>
      <w:r w:rsidR="007F3FB4" w:rsidRPr="009D5E2D">
        <w:rPr>
          <w:rFonts w:ascii="Times New Roman" w:hAnsi="Times New Roman" w:cs="Times New Roman"/>
          <w:sz w:val="24"/>
          <w:szCs w:val="24"/>
        </w:rPr>
        <w:t xml:space="preserve"> julkisen sektorin ohjeistuksen ulkopuolella lukuun ottamatta ns. lakisääteistä valtionavustusta saavia yksityisarkistoja (11 kpl). Keskeinen kysymys on: m</w:t>
      </w:r>
      <w:r w:rsidR="002A1C8D" w:rsidRPr="009D5E2D">
        <w:rPr>
          <w:rFonts w:ascii="Times New Roman" w:hAnsi="Times New Roman" w:cs="Times New Roman"/>
          <w:sz w:val="24"/>
          <w:szCs w:val="24"/>
        </w:rPr>
        <w:t>it</w:t>
      </w:r>
      <w:r w:rsidR="007F3FB4" w:rsidRPr="009D5E2D">
        <w:rPr>
          <w:rFonts w:ascii="Times New Roman" w:hAnsi="Times New Roman" w:cs="Times New Roman"/>
          <w:sz w:val="24"/>
          <w:szCs w:val="24"/>
        </w:rPr>
        <w:t>en</w:t>
      </w:r>
      <w:r w:rsidR="002A1C8D" w:rsidRPr="009D5E2D">
        <w:rPr>
          <w:rFonts w:ascii="Times New Roman" w:hAnsi="Times New Roman" w:cs="Times New Roman"/>
          <w:sz w:val="24"/>
          <w:szCs w:val="24"/>
        </w:rPr>
        <w:t xml:space="preserve"> digitalisaatio ja kustannustehokkuus </w:t>
      </w:r>
      <w:r w:rsidR="009E293D" w:rsidRPr="009D5E2D">
        <w:rPr>
          <w:rFonts w:ascii="Times New Roman" w:hAnsi="Times New Roman" w:cs="Times New Roman"/>
          <w:sz w:val="24"/>
          <w:szCs w:val="24"/>
        </w:rPr>
        <w:t>tulevat</w:t>
      </w:r>
      <w:r w:rsidR="00C906C1" w:rsidRPr="009D5E2D">
        <w:rPr>
          <w:rFonts w:ascii="Times New Roman" w:hAnsi="Times New Roman" w:cs="Times New Roman"/>
          <w:sz w:val="24"/>
          <w:szCs w:val="24"/>
        </w:rPr>
        <w:t xml:space="preserve"> vaikutta</w:t>
      </w:r>
      <w:r w:rsidR="009E293D" w:rsidRPr="009D5E2D">
        <w:rPr>
          <w:rFonts w:ascii="Times New Roman" w:hAnsi="Times New Roman" w:cs="Times New Roman"/>
          <w:sz w:val="24"/>
          <w:szCs w:val="24"/>
        </w:rPr>
        <w:t>maan</w:t>
      </w:r>
      <w:r w:rsidR="002A1C8D" w:rsidRPr="009D5E2D">
        <w:rPr>
          <w:rFonts w:ascii="Times New Roman" w:hAnsi="Times New Roman" w:cs="Times New Roman"/>
          <w:sz w:val="24"/>
          <w:szCs w:val="24"/>
        </w:rPr>
        <w:t xml:space="preserve"> </w:t>
      </w:r>
      <w:r w:rsidR="00C906C1" w:rsidRPr="009D5E2D">
        <w:rPr>
          <w:rFonts w:ascii="Times New Roman" w:hAnsi="Times New Roman" w:cs="Times New Roman"/>
          <w:sz w:val="24"/>
          <w:szCs w:val="24"/>
        </w:rPr>
        <w:t>arkistoihin</w:t>
      </w:r>
      <w:r w:rsidR="007F3FB4" w:rsidRPr="009D5E2D">
        <w:rPr>
          <w:rFonts w:ascii="Times New Roman" w:hAnsi="Times New Roman" w:cs="Times New Roman"/>
          <w:sz w:val="24"/>
          <w:szCs w:val="24"/>
        </w:rPr>
        <w:t xml:space="preserve">? </w:t>
      </w:r>
    </w:p>
    <w:p w14:paraId="229618A3" w14:textId="244F1B65" w:rsidR="002A1C8D" w:rsidRPr="009D5E2D" w:rsidRDefault="002A1C8D" w:rsidP="009D5E2D">
      <w:pPr>
        <w:pStyle w:val="Luettelokappale"/>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 </w:t>
      </w:r>
    </w:p>
    <w:p w14:paraId="49FCD188" w14:textId="25F37C2E" w:rsidR="00E03931" w:rsidRPr="009D5E2D" w:rsidRDefault="00FB483C" w:rsidP="009D5E2D">
      <w:pPr>
        <w:pStyle w:val="Luettelokappale"/>
        <w:numPr>
          <w:ilvl w:val="0"/>
          <w:numId w:val="4"/>
        </w:num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m</w:t>
      </w:r>
      <w:r w:rsidR="007F3FB4" w:rsidRPr="009D5E2D">
        <w:rPr>
          <w:rFonts w:ascii="Times New Roman" w:hAnsi="Times New Roman" w:cs="Times New Roman"/>
          <w:sz w:val="24"/>
          <w:szCs w:val="24"/>
        </w:rPr>
        <w:t>iten arkistokentän tulevaisuus määrittyy suhteessa sen kulttuuriperintötehtävään ja m</w:t>
      </w:r>
      <w:r w:rsidR="002A1C8D" w:rsidRPr="009D5E2D">
        <w:rPr>
          <w:rFonts w:ascii="Times New Roman" w:hAnsi="Times New Roman" w:cs="Times New Roman"/>
          <w:sz w:val="24"/>
          <w:szCs w:val="24"/>
        </w:rPr>
        <w:t xml:space="preserve">illainen </w:t>
      </w:r>
      <w:r w:rsidR="007F3FB4" w:rsidRPr="009D5E2D">
        <w:rPr>
          <w:rFonts w:ascii="Times New Roman" w:hAnsi="Times New Roman" w:cs="Times New Roman"/>
          <w:sz w:val="24"/>
          <w:szCs w:val="24"/>
        </w:rPr>
        <w:t>tulee olemaan</w:t>
      </w:r>
      <w:r w:rsidR="002A1C8D" w:rsidRPr="009D5E2D">
        <w:rPr>
          <w:rFonts w:ascii="Times New Roman" w:hAnsi="Times New Roman" w:cs="Times New Roman"/>
          <w:sz w:val="24"/>
          <w:szCs w:val="24"/>
        </w:rPr>
        <w:t xml:space="preserve"> tulevaisuuden arkistossa analogisten ja digitaalisten aineistojen </w:t>
      </w:r>
      <w:r w:rsidR="002A1C8D" w:rsidRPr="009D5E2D">
        <w:rPr>
          <w:rFonts w:ascii="Times New Roman" w:hAnsi="Times New Roman" w:cs="Times New Roman"/>
          <w:sz w:val="24"/>
          <w:szCs w:val="24"/>
        </w:rPr>
        <w:lastRenderedPageBreak/>
        <w:t>suhde</w:t>
      </w:r>
      <w:r w:rsidRPr="009D5E2D">
        <w:rPr>
          <w:rFonts w:ascii="Times New Roman" w:hAnsi="Times New Roman" w:cs="Times New Roman"/>
          <w:sz w:val="24"/>
          <w:szCs w:val="24"/>
        </w:rPr>
        <w:t>.</w:t>
      </w:r>
      <w:r w:rsidR="002A1C8D" w:rsidRPr="009D5E2D">
        <w:rPr>
          <w:rFonts w:ascii="Times New Roman" w:hAnsi="Times New Roman" w:cs="Times New Roman"/>
          <w:sz w:val="24"/>
          <w:szCs w:val="24"/>
        </w:rPr>
        <w:t xml:space="preserve"> </w:t>
      </w:r>
      <w:r w:rsidR="00C906C1" w:rsidRPr="009D5E2D">
        <w:rPr>
          <w:rFonts w:ascii="Times New Roman" w:hAnsi="Times New Roman" w:cs="Times New Roman"/>
          <w:sz w:val="24"/>
          <w:szCs w:val="24"/>
        </w:rPr>
        <w:t>Kun arkistojen</w:t>
      </w:r>
      <w:r w:rsidR="00CE66BC" w:rsidRPr="009D5E2D">
        <w:rPr>
          <w:rFonts w:ascii="Times New Roman" w:hAnsi="Times New Roman" w:cs="Times New Roman"/>
          <w:sz w:val="24"/>
          <w:szCs w:val="24"/>
        </w:rPr>
        <w:t xml:space="preserve"> </w:t>
      </w:r>
      <w:r w:rsidR="00C906C1" w:rsidRPr="009D5E2D">
        <w:rPr>
          <w:rFonts w:ascii="Times New Roman" w:hAnsi="Times New Roman" w:cs="Times New Roman"/>
          <w:sz w:val="24"/>
          <w:szCs w:val="24"/>
        </w:rPr>
        <w:t>tehtävä on palvella tutkimusta, o</w:t>
      </w:r>
      <w:r w:rsidRPr="009D5E2D">
        <w:rPr>
          <w:rFonts w:ascii="Times New Roman" w:hAnsi="Times New Roman" w:cs="Times New Roman"/>
          <w:sz w:val="24"/>
          <w:szCs w:val="24"/>
        </w:rPr>
        <w:t>n osattava</w:t>
      </w:r>
      <w:r w:rsidR="007F3FB4" w:rsidRPr="009D5E2D">
        <w:rPr>
          <w:rFonts w:ascii="Times New Roman" w:hAnsi="Times New Roman" w:cs="Times New Roman"/>
          <w:sz w:val="24"/>
          <w:szCs w:val="24"/>
        </w:rPr>
        <w:t xml:space="preserve"> ennakoid</w:t>
      </w:r>
      <w:r w:rsidRPr="009D5E2D">
        <w:rPr>
          <w:rFonts w:ascii="Times New Roman" w:hAnsi="Times New Roman" w:cs="Times New Roman"/>
          <w:sz w:val="24"/>
          <w:szCs w:val="24"/>
        </w:rPr>
        <w:t>a</w:t>
      </w:r>
      <w:r w:rsidR="007F3FB4" w:rsidRPr="009D5E2D">
        <w:rPr>
          <w:rFonts w:ascii="Times New Roman" w:hAnsi="Times New Roman" w:cs="Times New Roman"/>
          <w:sz w:val="24"/>
          <w:szCs w:val="24"/>
        </w:rPr>
        <w:t xml:space="preserve"> tulevaisuuden tutkimuksen ja tiedon käytön </w:t>
      </w:r>
      <w:r w:rsidR="009E0CEC" w:rsidRPr="009D5E2D">
        <w:rPr>
          <w:rFonts w:ascii="Times New Roman" w:hAnsi="Times New Roman" w:cs="Times New Roman"/>
          <w:sz w:val="24"/>
          <w:szCs w:val="24"/>
        </w:rPr>
        <w:t xml:space="preserve">yhteiskunnalliset </w:t>
      </w:r>
      <w:r w:rsidR="007F3FB4" w:rsidRPr="009D5E2D">
        <w:rPr>
          <w:rFonts w:ascii="Times New Roman" w:hAnsi="Times New Roman" w:cs="Times New Roman"/>
          <w:sz w:val="24"/>
          <w:szCs w:val="24"/>
        </w:rPr>
        <w:t>tarpeet</w:t>
      </w:r>
      <w:r w:rsidRPr="009D5E2D">
        <w:rPr>
          <w:rFonts w:ascii="Times New Roman" w:hAnsi="Times New Roman" w:cs="Times New Roman"/>
          <w:sz w:val="24"/>
          <w:szCs w:val="24"/>
        </w:rPr>
        <w:t>. Siihen kuuluu kysymys siitä,</w:t>
      </w:r>
      <w:r w:rsidR="009E0CEC" w:rsidRPr="009D5E2D">
        <w:rPr>
          <w:rFonts w:ascii="Times New Roman" w:hAnsi="Times New Roman" w:cs="Times New Roman"/>
          <w:sz w:val="24"/>
          <w:szCs w:val="24"/>
        </w:rPr>
        <w:t xml:space="preserve"> miten </w:t>
      </w:r>
      <w:r w:rsidR="00C906C1" w:rsidRPr="009D5E2D">
        <w:rPr>
          <w:rFonts w:ascii="Times New Roman" w:hAnsi="Times New Roman" w:cs="Times New Roman"/>
          <w:sz w:val="24"/>
          <w:szCs w:val="24"/>
        </w:rPr>
        <w:t>arkistojen aineistojen arvonmäärityksessä otetaan huomioon tutkimuksen lähtökohdat</w:t>
      </w:r>
      <w:r w:rsidRPr="009D5E2D">
        <w:rPr>
          <w:rFonts w:ascii="Times New Roman" w:hAnsi="Times New Roman" w:cs="Times New Roman"/>
          <w:sz w:val="24"/>
          <w:szCs w:val="24"/>
        </w:rPr>
        <w:t>.</w:t>
      </w:r>
      <w:r w:rsidR="009E0CEC" w:rsidRPr="009D5E2D">
        <w:rPr>
          <w:rFonts w:ascii="Times New Roman" w:hAnsi="Times New Roman" w:cs="Times New Roman"/>
          <w:sz w:val="24"/>
          <w:szCs w:val="24"/>
        </w:rPr>
        <w:t xml:space="preserve"> Keskeinen kysymys on: mi</w:t>
      </w:r>
      <w:r w:rsidR="002A1C8D" w:rsidRPr="009D5E2D">
        <w:rPr>
          <w:rFonts w:ascii="Times New Roman" w:hAnsi="Times New Roman" w:cs="Times New Roman"/>
          <w:sz w:val="24"/>
          <w:szCs w:val="24"/>
        </w:rPr>
        <w:t xml:space="preserve">ten seulonta- ja priorisointikysymykset ratkaistaan </w:t>
      </w:r>
      <w:r w:rsidR="00C906C1" w:rsidRPr="009D5E2D">
        <w:rPr>
          <w:rFonts w:ascii="Times New Roman" w:hAnsi="Times New Roman" w:cs="Times New Roman"/>
          <w:sz w:val="24"/>
          <w:szCs w:val="24"/>
        </w:rPr>
        <w:t xml:space="preserve">tulevaisuudessa </w:t>
      </w:r>
      <w:r w:rsidR="002A1C8D" w:rsidRPr="009D5E2D">
        <w:rPr>
          <w:rFonts w:ascii="Times New Roman" w:hAnsi="Times New Roman" w:cs="Times New Roman"/>
          <w:sz w:val="24"/>
          <w:szCs w:val="24"/>
        </w:rPr>
        <w:t>objektiivisesti ja ilman politisoitumis</w:t>
      </w:r>
      <w:r w:rsidR="00056D76" w:rsidRPr="009D5E2D">
        <w:rPr>
          <w:rFonts w:ascii="Times New Roman" w:hAnsi="Times New Roman" w:cs="Times New Roman"/>
          <w:sz w:val="24"/>
          <w:szCs w:val="24"/>
        </w:rPr>
        <w:t xml:space="preserve">en </w:t>
      </w:r>
      <w:r w:rsidR="002A1C8D" w:rsidRPr="009D5E2D">
        <w:rPr>
          <w:rFonts w:ascii="Times New Roman" w:hAnsi="Times New Roman" w:cs="Times New Roman"/>
          <w:sz w:val="24"/>
          <w:szCs w:val="24"/>
        </w:rPr>
        <w:t>riskiä?</w:t>
      </w:r>
    </w:p>
    <w:p w14:paraId="3D7B9B2D" w14:textId="77777777" w:rsidR="00E03931" w:rsidRPr="009D5E2D" w:rsidRDefault="00E03931" w:rsidP="009D5E2D">
      <w:pPr>
        <w:pStyle w:val="Luettelokappale"/>
        <w:spacing w:after="0" w:line="360" w:lineRule="auto"/>
        <w:jc w:val="both"/>
        <w:rPr>
          <w:rFonts w:ascii="Times New Roman" w:hAnsi="Times New Roman" w:cs="Times New Roman"/>
          <w:sz w:val="24"/>
          <w:szCs w:val="24"/>
        </w:rPr>
      </w:pPr>
    </w:p>
    <w:p w14:paraId="44CD4B8C" w14:textId="6CDC9118" w:rsidR="0079554E" w:rsidRPr="009D5E2D" w:rsidRDefault="00CE66BC" w:rsidP="009D5E2D">
      <w:pPr>
        <w:pStyle w:val="Luettelokappale"/>
        <w:numPr>
          <w:ilvl w:val="0"/>
          <w:numId w:val="4"/>
        </w:num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a</w:t>
      </w:r>
      <w:r w:rsidR="009E0CEC" w:rsidRPr="009D5E2D">
        <w:rPr>
          <w:rFonts w:ascii="Times New Roman" w:hAnsi="Times New Roman" w:cs="Times New Roman"/>
          <w:sz w:val="24"/>
          <w:szCs w:val="24"/>
        </w:rPr>
        <w:t>rkistokentän ja analogisen aineistohallinnan suhdetta käynnissä olevaan muutokseen</w:t>
      </w:r>
      <w:r w:rsidRPr="009D5E2D">
        <w:rPr>
          <w:rFonts w:ascii="Times New Roman" w:hAnsi="Times New Roman" w:cs="Times New Roman"/>
          <w:sz w:val="24"/>
          <w:szCs w:val="24"/>
        </w:rPr>
        <w:t xml:space="preserve"> eli </w:t>
      </w:r>
      <w:r w:rsidR="009E0CEC" w:rsidRPr="009D5E2D">
        <w:rPr>
          <w:rFonts w:ascii="Times New Roman" w:hAnsi="Times New Roman" w:cs="Times New Roman"/>
          <w:sz w:val="24"/>
          <w:szCs w:val="24"/>
        </w:rPr>
        <w:t>sähköiseen arkistointiin ja sähköisen arkistoaineiston pitkäaikaissäilytykseen. ”Muutosvoimat” koskevat sekä arkistotoimen ja tiedonhallinnan yleisiä edellytyksiä että uusia teknologisia arkistoinnin mahdollisuuksia eli digitalisaatiota</w:t>
      </w:r>
      <w:r w:rsidR="00E03931" w:rsidRPr="009D5E2D">
        <w:rPr>
          <w:rFonts w:ascii="Times New Roman" w:hAnsi="Times New Roman" w:cs="Times New Roman"/>
          <w:sz w:val="24"/>
          <w:szCs w:val="24"/>
        </w:rPr>
        <w:t xml:space="preserve"> ja tekoälyn tuloa</w:t>
      </w:r>
      <w:r w:rsidR="009E0CEC" w:rsidRPr="009D5E2D">
        <w:rPr>
          <w:rFonts w:ascii="Times New Roman" w:hAnsi="Times New Roman" w:cs="Times New Roman"/>
          <w:sz w:val="24"/>
          <w:szCs w:val="24"/>
        </w:rPr>
        <w:t>. Keskeisiä kysymyksiä on useita: miten</w:t>
      </w:r>
      <w:r w:rsidR="002A1C8D" w:rsidRPr="009D5E2D">
        <w:rPr>
          <w:rFonts w:ascii="Times New Roman" w:hAnsi="Times New Roman" w:cs="Times New Roman"/>
          <w:sz w:val="24"/>
          <w:szCs w:val="24"/>
        </w:rPr>
        <w:t xml:space="preserve"> sähköinen arkistointi muuttaa perinteistä analogista toimintamallia? Miten huoltovarmuusnäkökulma otetaan </w:t>
      </w:r>
      <w:r w:rsidR="009E0CEC" w:rsidRPr="009D5E2D">
        <w:rPr>
          <w:rFonts w:ascii="Times New Roman" w:hAnsi="Times New Roman" w:cs="Times New Roman"/>
          <w:sz w:val="24"/>
          <w:szCs w:val="24"/>
        </w:rPr>
        <w:t xml:space="preserve">tulevaisuudessa </w:t>
      </w:r>
      <w:r w:rsidR="002A1C8D" w:rsidRPr="009D5E2D">
        <w:rPr>
          <w:rFonts w:ascii="Times New Roman" w:hAnsi="Times New Roman" w:cs="Times New Roman"/>
          <w:sz w:val="24"/>
          <w:szCs w:val="24"/>
        </w:rPr>
        <w:t xml:space="preserve">huomioon? </w:t>
      </w:r>
      <w:r w:rsidR="009E0CEC" w:rsidRPr="009D5E2D">
        <w:rPr>
          <w:rFonts w:ascii="Times New Roman" w:hAnsi="Times New Roman" w:cs="Times New Roman"/>
          <w:sz w:val="24"/>
          <w:szCs w:val="24"/>
        </w:rPr>
        <w:t>Tarvitaanko uusi</w:t>
      </w:r>
      <w:r w:rsidR="00E03931" w:rsidRPr="009D5E2D">
        <w:rPr>
          <w:rFonts w:ascii="Times New Roman" w:hAnsi="Times New Roman" w:cs="Times New Roman"/>
          <w:sz w:val="24"/>
          <w:szCs w:val="24"/>
        </w:rPr>
        <w:t>a</w:t>
      </w:r>
      <w:r w:rsidR="009E0CEC" w:rsidRPr="009D5E2D">
        <w:rPr>
          <w:rFonts w:ascii="Times New Roman" w:hAnsi="Times New Roman" w:cs="Times New Roman"/>
          <w:sz w:val="24"/>
          <w:szCs w:val="24"/>
        </w:rPr>
        <w:t xml:space="preserve"> kumppanuusmalleja</w:t>
      </w:r>
      <w:r w:rsidR="002A1C8D" w:rsidRPr="009D5E2D">
        <w:rPr>
          <w:rFonts w:ascii="Times New Roman" w:hAnsi="Times New Roman" w:cs="Times New Roman"/>
          <w:sz w:val="24"/>
          <w:szCs w:val="24"/>
        </w:rPr>
        <w:t xml:space="preserve">? </w:t>
      </w:r>
      <w:bookmarkStart w:id="6" w:name="_Toc72254026"/>
    </w:p>
    <w:p w14:paraId="12D81666" w14:textId="77777777" w:rsidR="0079554E" w:rsidRPr="009D5E2D" w:rsidRDefault="0079554E" w:rsidP="009D5E2D">
      <w:pPr>
        <w:pStyle w:val="Luettelokappale"/>
        <w:jc w:val="both"/>
        <w:rPr>
          <w:rFonts w:ascii="Times New Roman" w:eastAsiaTheme="majorEastAsia" w:hAnsi="Times New Roman" w:cs="Times New Roman"/>
          <w:color w:val="2F5496" w:themeColor="accent1" w:themeShade="BF"/>
          <w:sz w:val="24"/>
          <w:szCs w:val="24"/>
        </w:rPr>
      </w:pPr>
    </w:p>
    <w:p w14:paraId="02A32A47" w14:textId="5C4C77B7" w:rsidR="00F11098" w:rsidRPr="009D5E2D" w:rsidRDefault="00CE66BC" w:rsidP="009D5E2D">
      <w:pPr>
        <w:spacing w:after="0" w:line="48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Cs/>
          <w:iCs/>
          <w:sz w:val="24"/>
          <w:szCs w:val="24"/>
        </w:rPr>
        <w:t xml:space="preserve">Selvitystyö on tehty kevään ja kesän 2021 aikana. Työ alkoi, kun </w:t>
      </w:r>
      <w:r w:rsidR="00492D02" w:rsidRPr="009D5E2D">
        <w:rPr>
          <w:rFonts w:ascii="Times New Roman" w:eastAsiaTheme="majorEastAsia" w:hAnsi="Times New Roman" w:cs="Times New Roman"/>
          <w:bCs/>
          <w:iCs/>
          <w:sz w:val="24"/>
          <w:szCs w:val="24"/>
        </w:rPr>
        <w:t>op</w:t>
      </w:r>
      <w:r w:rsidRPr="009D5E2D">
        <w:rPr>
          <w:rFonts w:ascii="Times New Roman" w:eastAsiaTheme="majorEastAsia" w:hAnsi="Times New Roman" w:cs="Times New Roman"/>
          <w:bCs/>
          <w:iCs/>
          <w:sz w:val="24"/>
          <w:szCs w:val="24"/>
        </w:rPr>
        <w:t>etus- ja kulttuuri</w:t>
      </w:r>
      <w:r w:rsidR="00F11098" w:rsidRPr="009D5E2D">
        <w:rPr>
          <w:rFonts w:ascii="Times New Roman" w:eastAsiaTheme="majorEastAsia" w:hAnsi="Times New Roman" w:cs="Times New Roman"/>
          <w:bCs/>
          <w:iCs/>
          <w:sz w:val="24"/>
          <w:szCs w:val="24"/>
        </w:rPr>
        <w:t>ministeriön hallitusneuvos</w:t>
      </w:r>
      <w:r w:rsidR="00EA2689" w:rsidRPr="009D5E2D">
        <w:rPr>
          <w:rFonts w:ascii="Times New Roman" w:eastAsiaTheme="majorEastAsia" w:hAnsi="Times New Roman" w:cs="Times New Roman"/>
          <w:bCs/>
          <w:iCs/>
          <w:sz w:val="24"/>
          <w:szCs w:val="24"/>
        </w:rPr>
        <w:t xml:space="preserve"> </w:t>
      </w:r>
      <w:r w:rsidR="00EA2689" w:rsidRPr="009D5E2D">
        <w:rPr>
          <w:rFonts w:ascii="Times New Roman" w:eastAsiaTheme="majorEastAsia" w:hAnsi="Times New Roman" w:cs="Times New Roman"/>
          <w:b/>
          <w:iCs/>
          <w:sz w:val="24"/>
          <w:szCs w:val="24"/>
        </w:rPr>
        <w:t>Katariina Simonen</w:t>
      </w:r>
      <w:r w:rsidR="00EA2689" w:rsidRPr="009D5E2D">
        <w:rPr>
          <w:rFonts w:ascii="Times New Roman" w:eastAsiaTheme="majorEastAsia" w:hAnsi="Times New Roman" w:cs="Times New Roman"/>
          <w:bCs/>
          <w:iCs/>
          <w:sz w:val="24"/>
          <w:szCs w:val="24"/>
        </w:rPr>
        <w:t xml:space="preserve"> maaliskuussa 2021 </w:t>
      </w:r>
      <w:r w:rsidR="00F11098" w:rsidRPr="009D5E2D">
        <w:rPr>
          <w:rFonts w:ascii="Times New Roman" w:eastAsiaTheme="majorEastAsia" w:hAnsi="Times New Roman" w:cs="Times New Roman"/>
          <w:bCs/>
          <w:iCs/>
          <w:sz w:val="24"/>
          <w:szCs w:val="24"/>
        </w:rPr>
        <w:t xml:space="preserve">kutsui Euroopan professori </w:t>
      </w:r>
      <w:r w:rsidR="00F11098" w:rsidRPr="009D5E2D">
        <w:rPr>
          <w:rFonts w:ascii="Times New Roman" w:eastAsiaTheme="majorEastAsia" w:hAnsi="Times New Roman" w:cs="Times New Roman"/>
          <w:b/>
          <w:iCs/>
          <w:sz w:val="24"/>
          <w:szCs w:val="24"/>
        </w:rPr>
        <w:t>Laura Kolben</w:t>
      </w:r>
      <w:r w:rsidR="00F11098" w:rsidRPr="009D5E2D">
        <w:rPr>
          <w:rFonts w:ascii="Times New Roman" w:eastAsiaTheme="majorEastAsia" w:hAnsi="Times New Roman" w:cs="Times New Roman"/>
          <w:bCs/>
          <w:iCs/>
          <w:sz w:val="24"/>
          <w:szCs w:val="24"/>
        </w:rPr>
        <w:t xml:space="preserve"> </w:t>
      </w:r>
      <w:r w:rsidR="009E293D" w:rsidRPr="009D5E2D">
        <w:rPr>
          <w:rFonts w:ascii="Times New Roman" w:eastAsiaTheme="majorEastAsia" w:hAnsi="Times New Roman" w:cs="Times New Roman"/>
          <w:bCs/>
          <w:iCs/>
          <w:sz w:val="24"/>
          <w:szCs w:val="24"/>
        </w:rPr>
        <w:t xml:space="preserve">Helsingin yliopistosta </w:t>
      </w:r>
      <w:r w:rsidR="00F11098" w:rsidRPr="009D5E2D">
        <w:rPr>
          <w:rFonts w:ascii="Times New Roman" w:eastAsiaTheme="majorEastAsia" w:hAnsi="Times New Roman" w:cs="Times New Roman"/>
          <w:bCs/>
          <w:iCs/>
          <w:sz w:val="24"/>
          <w:szCs w:val="24"/>
        </w:rPr>
        <w:t xml:space="preserve">tekemään Tulevaisuuden arkistot -skenaariotyötä. Työtä tukemaan asetettiin ohjausryhmä, ja sen jäseniä olivat Simosen lisäksi </w:t>
      </w:r>
    </w:p>
    <w:p w14:paraId="23D5278F" w14:textId="1E192FD6" w:rsidR="00F11098" w:rsidRPr="009D5E2D" w:rsidRDefault="00B97933" w:rsidP="009D5E2D">
      <w:pPr>
        <w:pStyle w:val="Luettelokappale"/>
        <w:numPr>
          <w:ilvl w:val="0"/>
          <w:numId w:val="8"/>
        </w:numPr>
        <w:spacing w:after="0" w:line="36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Cs/>
          <w:iCs/>
          <w:sz w:val="24"/>
          <w:szCs w:val="24"/>
        </w:rPr>
        <w:t xml:space="preserve">opetusneuvos </w:t>
      </w:r>
      <w:r w:rsidR="00F11098" w:rsidRPr="009D5E2D">
        <w:rPr>
          <w:rFonts w:ascii="Times New Roman" w:eastAsiaTheme="majorEastAsia" w:hAnsi="Times New Roman" w:cs="Times New Roman"/>
          <w:b/>
          <w:iCs/>
          <w:sz w:val="24"/>
          <w:szCs w:val="24"/>
        </w:rPr>
        <w:t>Juha Haataja</w:t>
      </w:r>
      <w:r w:rsidR="00F11098" w:rsidRPr="009D5E2D">
        <w:rPr>
          <w:rFonts w:ascii="Times New Roman" w:eastAsiaTheme="majorEastAsia" w:hAnsi="Times New Roman" w:cs="Times New Roman"/>
          <w:bCs/>
          <w:iCs/>
          <w:sz w:val="24"/>
          <w:szCs w:val="24"/>
        </w:rPr>
        <w:t xml:space="preserve"> </w:t>
      </w:r>
      <w:r w:rsidR="00DF5131" w:rsidRPr="009D5E2D">
        <w:rPr>
          <w:rFonts w:ascii="Times New Roman" w:eastAsiaTheme="majorEastAsia" w:hAnsi="Times New Roman" w:cs="Times New Roman"/>
          <w:bCs/>
          <w:iCs/>
          <w:sz w:val="24"/>
          <w:szCs w:val="24"/>
        </w:rPr>
        <w:t>o</w:t>
      </w:r>
      <w:r w:rsidR="00F11098" w:rsidRPr="009D5E2D">
        <w:rPr>
          <w:rFonts w:ascii="Times New Roman" w:eastAsiaTheme="majorEastAsia" w:hAnsi="Times New Roman" w:cs="Times New Roman"/>
          <w:bCs/>
          <w:iCs/>
          <w:sz w:val="24"/>
          <w:szCs w:val="24"/>
        </w:rPr>
        <w:t>petus- ja kulttuuriministeriö</w:t>
      </w:r>
      <w:r w:rsidR="00056D76" w:rsidRPr="009D5E2D">
        <w:rPr>
          <w:rFonts w:ascii="Times New Roman" w:eastAsiaTheme="majorEastAsia" w:hAnsi="Times New Roman" w:cs="Times New Roman"/>
          <w:bCs/>
          <w:iCs/>
          <w:sz w:val="24"/>
          <w:szCs w:val="24"/>
        </w:rPr>
        <w:t>stä</w:t>
      </w:r>
    </w:p>
    <w:p w14:paraId="2251461A" w14:textId="474CDFB6" w:rsidR="00F11098" w:rsidRPr="009D5E2D" w:rsidRDefault="00DF5131" w:rsidP="009D5E2D">
      <w:pPr>
        <w:pStyle w:val="Luettelokappale"/>
        <w:numPr>
          <w:ilvl w:val="0"/>
          <w:numId w:val="8"/>
        </w:numPr>
        <w:spacing w:after="0" w:line="36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Cs/>
          <w:iCs/>
          <w:sz w:val="24"/>
          <w:szCs w:val="24"/>
        </w:rPr>
        <w:t>opetusneuvos</w:t>
      </w:r>
      <w:r w:rsidR="009F4A42" w:rsidRPr="009D5E2D">
        <w:rPr>
          <w:rFonts w:ascii="Times New Roman" w:eastAsiaTheme="majorEastAsia" w:hAnsi="Times New Roman" w:cs="Times New Roman"/>
          <w:bCs/>
          <w:iCs/>
          <w:sz w:val="24"/>
          <w:szCs w:val="24"/>
        </w:rPr>
        <w:t xml:space="preserve"> A</w:t>
      </w:r>
      <w:r w:rsidR="00F11098" w:rsidRPr="009D5E2D">
        <w:rPr>
          <w:rFonts w:ascii="Times New Roman" w:eastAsiaTheme="majorEastAsia" w:hAnsi="Times New Roman" w:cs="Times New Roman"/>
          <w:b/>
          <w:iCs/>
          <w:sz w:val="24"/>
          <w:szCs w:val="24"/>
        </w:rPr>
        <w:t>nne Luoto-Halvari</w:t>
      </w:r>
      <w:r w:rsidR="00F11098" w:rsidRPr="009D5E2D">
        <w:rPr>
          <w:rFonts w:ascii="Times New Roman" w:eastAsiaTheme="majorEastAsia" w:hAnsi="Times New Roman" w:cs="Times New Roman"/>
          <w:bCs/>
          <w:iCs/>
          <w:sz w:val="24"/>
          <w:szCs w:val="24"/>
        </w:rPr>
        <w:t xml:space="preserve"> </w:t>
      </w:r>
      <w:r w:rsidRPr="009D5E2D">
        <w:rPr>
          <w:rFonts w:ascii="Times New Roman" w:eastAsiaTheme="majorEastAsia" w:hAnsi="Times New Roman" w:cs="Times New Roman"/>
          <w:bCs/>
          <w:iCs/>
          <w:sz w:val="24"/>
          <w:szCs w:val="24"/>
        </w:rPr>
        <w:t>op</w:t>
      </w:r>
      <w:r w:rsidR="00F11098" w:rsidRPr="009D5E2D">
        <w:rPr>
          <w:rFonts w:ascii="Times New Roman" w:eastAsiaTheme="majorEastAsia" w:hAnsi="Times New Roman" w:cs="Times New Roman"/>
          <w:bCs/>
          <w:iCs/>
          <w:sz w:val="24"/>
          <w:szCs w:val="24"/>
        </w:rPr>
        <w:t>etus- ja kulttuuriministeriöstä</w:t>
      </w:r>
    </w:p>
    <w:p w14:paraId="3C8EB50D" w14:textId="268D5D1F" w:rsidR="00F11098" w:rsidRPr="009D5E2D" w:rsidRDefault="00F11098" w:rsidP="009D5E2D">
      <w:pPr>
        <w:pStyle w:val="Luettelokappale"/>
        <w:numPr>
          <w:ilvl w:val="0"/>
          <w:numId w:val="8"/>
        </w:numPr>
        <w:spacing w:after="0" w:line="36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Cs/>
          <w:iCs/>
          <w:sz w:val="24"/>
          <w:szCs w:val="24"/>
        </w:rPr>
        <w:t xml:space="preserve">tutkimusjohtaja </w:t>
      </w:r>
      <w:r w:rsidRPr="009D5E2D">
        <w:rPr>
          <w:rFonts w:ascii="Times New Roman" w:eastAsiaTheme="majorEastAsia" w:hAnsi="Times New Roman" w:cs="Times New Roman"/>
          <w:b/>
          <w:iCs/>
          <w:sz w:val="24"/>
          <w:szCs w:val="24"/>
        </w:rPr>
        <w:t>Päivi Happonen</w:t>
      </w:r>
      <w:r w:rsidRPr="009D5E2D">
        <w:rPr>
          <w:rFonts w:ascii="Times New Roman" w:eastAsiaTheme="majorEastAsia" w:hAnsi="Times New Roman" w:cs="Times New Roman"/>
          <w:bCs/>
          <w:iCs/>
          <w:sz w:val="24"/>
          <w:szCs w:val="24"/>
        </w:rPr>
        <w:t xml:space="preserve"> Kansallisarkistosta</w:t>
      </w:r>
    </w:p>
    <w:p w14:paraId="45D3922D" w14:textId="4E819A98" w:rsidR="00F11098" w:rsidRPr="009D5E2D" w:rsidRDefault="00F11098" w:rsidP="009D5E2D">
      <w:pPr>
        <w:pStyle w:val="Luettelokappale"/>
        <w:numPr>
          <w:ilvl w:val="0"/>
          <w:numId w:val="8"/>
        </w:numPr>
        <w:spacing w:after="0" w:line="36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Cs/>
          <w:iCs/>
          <w:sz w:val="24"/>
          <w:szCs w:val="24"/>
        </w:rPr>
        <w:t xml:space="preserve">kehittämispäällikkö </w:t>
      </w:r>
      <w:r w:rsidRPr="009D5E2D">
        <w:rPr>
          <w:rFonts w:ascii="Times New Roman" w:eastAsiaTheme="majorEastAsia" w:hAnsi="Times New Roman" w:cs="Times New Roman"/>
          <w:b/>
          <w:iCs/>
          <w:sz w:val="24"/>
          <w:szCs w:val="24"/>
        </w:rPr>
        <w:t>Vili Haukkovaara</w:t>
      </w:r>
      <w:r w:rsidRPr="009D5E2D">
        <w:rPr>
          <w:rFonts w:ascii="Times New Roman" w:eastAsiaTheme="majorEastAsia" w:hAnsi="Times New Roman" w:cs="Times New Roman"/>
          <w:bCs/>
          <w:iCs/>
          <w:sz w:val="24"/>
          <w:szCs w:val="24"/>
        </w:rPr>
        <w:t xml:space="preserve"> Kansallisarkistosta </w:t>
      </w:r>
    </w:p>
    <w:p w14:paraId="5D14A0EB" w14:textId="3821C472" w:rsidR="005867ED" w:rsidRPr="009D5E2D" w:rsidRDefault="005867ED" w:rsidP="009D5E2D">
      <w:pPr>
        <w:pStyle w:val="Luettelokappale"/>
        <w:numPr>
          <w:ilvl w:val="0"/>
          <w:numId w:val="8"/>
        </w:numPr>
        <w:spacing w:after="0" w:line="36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Cs/>
          <w:iCs/>
          <w:sz w:val="24"/>
          <w:szCs w:val="24"/>
        </w:rPr>
        <w:t xml:space="preserve">neuvotteleva virkamies </w:t>
      </w:r>
      <w:r w:rsidRPr="009D5E2D">
        <w:rPr>
          <w:rFonts w:ascii="Times New Roman" w:eastAsiaTheme="majorEastAsia" w:hAnsi="Times New Roman" w:cs="Times New Roman"/>
          <w:b/>
          <w:iCs/>
          <w:sz w:val="24"/>
          <w:szCs w:val="24"/>
        </w:rPr>
        <w:t>Tomi Voutilainen</w:t>
      </w:r>
      <w:r w:rsidRPr="009D5E2D">
        <w:rPr>
          <w:rFonts w:ascii="Times New Roman" w:eastAsiaTheme="majorEastAsia" w:hAnsi="Times New Roman" w:cs="Times New Roman"/>
          <w:bCs/>
          <w:iCs/>
          <w:sz w:val="24"/>
          <w:szCs w:val="24"/>
        </w:rPr>
        <w:t xml:space="preserve"> </w:t>
      </w:r>
      <w:r w:rsidR="00492D02" w:rsidRPr="009D5E2D">
        <w:rPr>
          <w:rFonts w:ascii="Times New Roman" w:eastAsiaTheme="majorEastAsia" w:hAnsi="Times New Roman" w:cs="Times New Roman"/>
          <w:bCs/>
          <w:iCs/>
          <w:sz w:val="24"/>
          <w:szCs w:val="24"/>
        </w:rPr>
        <w:t>v</w:t>
      </w:r>
      <w:r w:rsidRPr="009D5E2D">
        <w:rPr>
          <w:rFonts w:ascii="Times New Roman" w:eastAsiaTheme="majorEastAsia" w:hAnsi="Times New Roman" w:cs="Times New Roman"/>
          <w:bCs/>
          <w:iCs/>
          <w:sz w:val="24"/>
          <w:szCs w:val="24"/>
        </w:rPr>
        <w:t>altionvarainministeriöstä</w:t>
      </w:r>
    </w:p>
    <w:p w14:paraId="1E1C81A8" w14:textId="77777777" w:rsidR="00F11098" w:rsidRPr="009D5E2D" w:rsidRDefault="00F11098" w:rsidP="009D5E2D">
      <w:pPr>
        <w:spacing w:after="0" w:line="360" w:lineRule="auto"/>
        <w:jc w:val="both"/>
        <w:rPr>
          <w:rFonts w:ascii="Times New Roman" w:eastAsiaTheme="majorEastAsia" w:hAnsi="Times New Roman" w:cs="Times New Roman"/>
          <w:bCs/>
          <w:iCs/>
          <w:sz w:val="24"/>
          <w:szCs w:val="24"/>
        </w:rPr>
      </w:pPr>
    </w:p>
    <w:p w14:paraId="4CD23071" w14:textId="0DC43F7F" w:rsidR="006E4C17" w:rsidRPr="009D5E2D" w:rsidRDefault="00F11098" w:rsidP="009D5E2D">
      <w:pPr>
        <w:spacing w:after="0" w:line="48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Cs/>
          <w:iCs/>
          <w:sz w:val="24"/>
          <w:szCs w:val="24"/>
        </w:rPr>
        <w:t>Ohjausryhmän ensimmäinen kokous pidettiin 31. maaliskuuta 2021</w:t>
      </w:r>
      <w:r w:rsidR="005867ED" w:rsidRPr="009D5E2D">
        <w:rPr>
          <w:rFonts w:ascii="Times New Roman" w:eastAsiaTheme="majorEastAsia" w:hAnsi="Times New Roman" w:cs="Times New Roman"/>
          <w:bCs/>
          <w:iCs/>
          <w:sz w:val="24"/>
          <w:szCs w:val="24"/>
        </w:rPr>
        <w:t xml:space="preserve"> ja s</w:t>
      </w:r>
      <w:r w:rsidR="00B97933" w:rsidRPr="009D5E2D">
        <w:rPr>
          <w:rFonts w:ascii="Times New Roman" w:eastAsiaTheme="majorEastAsia" w:hAnsi="Times New Roman" w:cs="Times New Roman"/>
          <w:bCs/>
          <w:iCs/>
          <w:sz w:val="24"/>
          <w:szCs w:val="24"/>
        </w:rPr>
        <w:t>en jälkeen ryhmä kokoontui kolme</w:t>
      </w:r>
      <w:r w:rsidR="005867ED" w:rsidRPr="009D5E2D">
        <w:rPr>
          <w:rFonts w:ascii="Times New Roman" w:eastAsiaTheme="majorEastAsia" w:hAnsi="Times New Roman" w:cs="Times New Roman"/>
          <w:bCs/>
          <w:iCs/>
          <w:sz w:val="24"/>
          <w:szCs w:val="24"/>
        </w:rPr>
        <w:t xml:space="preserve"> kertaa</w:t>
      </w:r>
      <w:r w:rsidR="009D5E2D">
        <w:rPr>
          <w:rFonts w:ascii="Times New Roman" w:eastAsiaTheme="majorEastAsia" w:hAnsi="Times New Roman" w:cs="Times New Roman"/>
          <w:bCs/>
          <w:iCs/>
          <w:sz w:val="24"/>
          <w:szCs w:val="24"/>
        </w:rPr>
        <w:t xml:space="preserve"> etänä T</w:t>
      </w:r>
      <w:r w:rsidR="00A653CC" w:rsidRPr="009D5E2D">
        <w:rPr>
          <w:rFonts w:ascii="Times New Roman" w:eastAsiaTheme="majorEastAsia" w:hAnsi="Times New Roman" w:cs="Times New Roman"/>
          <w:bCs/>
          <w:iCs/>
          <w:sz w:val="24"/>
          <w:szCs w:val="24"/>
        </w:rPr>
        <w:t>eams</w:t>
      </w:r>
      <w:r w:rsidR="009D5E2D">
        <w:rPr>
          <w:rFonts w:ascii="Times New Roman" w:eastAsiaTheme="majorEastAsia" w:hAnsi="Times New Roman" w:cs="Times New Roman"/>
          <w:bCs/>
          <w:iCs/>
          <w:sz w:val="24"/>
          <w:szCs w:val="24"/>
        </w:rPr>
        <w:t xml:space="preserve"> </w:t>
      </w:r>
      <w:r w:rsidR="00A653CC" w:rsidRPr="009D5E2D">
        <w:rPr>
          <w:rFonts w:ascii="Times New Roman" w:eastAsiaTheme="majorEastAsia" w:hAnsi="Times New Roman" w:cs="Times New Roman"/>
          <w:bCs/>
          <w:iCs/>
          <w:sz w:val="24"/>
          <w:szCs w:val="24"/>
        </w:rPr>
        <w:t>-kokouksiin (9.4. / 5.5. /</w:t>
      </w:r>
      <w:r w:rsidR="000A4489" w:rsidRPr="009D5E2D">
        <w:rPr>
          <w:rFonts w:ascii="Times New Roman" w:eastAsiaTheme="majorEastAsia" w:hAnsi="Times New Roman" w:cs="Times New Roman"/>
          <w:bCs/>
          <w:iCs/>
          <w:sz w:val="24"/>
          <w:szCs w:val="24"/>
        </w:rPr>
        <w:t xml:space="preserve"> </w:t>
      </w:r>
      <w:r w:rsidR="002D1B7F" w:rsidRPr="009D5E2D">
        <w:rPr>
          <w:rFonts w:ascii="Times New Roman" w:eastAsiaTheme="majorEastAsia" w:hAnsi="Times New Roman" w:cs="Times New Roman"/>
          <w:bCs/>
          <w:iCs/>
          <w:sz w:val="24"/>
          <w:szCs w:val="24"/>
        </w:rPr>
        <w:t>3.6.</w:t>
      </w:r>
      <w:r w:rsidR="000A4489" w:rsidRPr="009D5E2D">
        <w:rPr>
          <w:rFonts w:ascii="Times New Roman" w:eastAsiaTheme="majorEastAsia" w:hAnsi="Times New Roman" w:cs="Times New Roman"/>
          <w:bCs/>
          <w:iCs/>
          <w:sz w:val="24"/>
          <w:szCs w:val="24"/>
        </w:rPr>
        <w:t>)</w:t>
      </w:r>
      <w:r w:rsidR="005867ED" w:rsidRPr="009D5E2D">
        <w:rPr>
          <w:rFonts w:ascii="Times New Roman" w:eastAsiaTheme="majorEastAsia" w:hAnsi="Times New Roman" w:cs="Times New Roman"/>
          <w:bCs/>
          <w:iCs/>
          <w:sz w:val="24"/>
          <w:szCs w:val="24"/>
        </w:rPr>
        <w:t xml:space="preserve">. </w:t>
      </w:r>
      <w:r w:rsidR="00E96408" w:rsidRPr="009D5E2D">
        <w:rPr>
          <w:rFonts w:ascii="Times New Roman" w:eastAsiaTheme="majorEastAsia" w:hAnsi="Times New Roman" w:cs="Times New Roman"/>
          <w:bCs/>
          <w:iCs/>
          <w:sz w:val="24"/>
          <w:szCs w:val="24"/>
        </w:rPr>
        <w:t>Ohjausryhmässä käyty keskustelu oli vilkasta ja sen</w:t>
      </w:r>
      <w:r w:rsidR="00EE6FBE" w:rsidRPr="009D5E2D">
        <w:rPr>
          <w:rFonts w:ascii="Times New Roman" w:eastAsiaTheme="majorEastAsia" w:hAnsi="Times New Roman" w:cs="Times New Roman"/>
          <w:bCs/>
          <w:iCs/>
          <w:sz w:val="24"/>
          <w:szCs w:val="24"/>
        </w:rPr>
        <w:t xml:space="preserve"> työ on ollut </w:t>
      </w:r>
      <w:r w:rsidR="00E96408" w:rsidRPr="009D5E2D">
        <w:rPr>
          <w:rFonts w:ascii="Times New Roman" w:eastAsiaTheme="majorEastAsia" w:hAnsi="Times New Roman" w:cs="Times New Roman"/>
          <w:bCs/>
          <w:iCs/>
          <w:sz w:val="24"/>
          <w:szCs w:val="24"/>
        </w:rPr>
        <w:t>todella arvokasta. Ohjausryhmän jäsenet ovat erikseen ja yhdessä</w:t>
      </w:r>
      <w:r w:rsidR="00EE6FBE" w:rsidRPr="009D5E2D">
        <w:rPr>
          <w:rFonts w:ascii="Times New Roman" w:eastAsiaTheme="majorEastAsia" w:hAnsi="Times New Roman" w:cs="Times New Roman"/>
          <w:bCs/>
          <w:iCs/>
          <w:sz w:val="24"/>
          <w:szCs w:val="24"/>
        </w:rPr>
        <w:t xml:space="preserve"> </w:t>
      </w:r>
      <w:r w:rsidR="00E96408" w:rsidRPr="009D5E2D">
        <w:rPr>
          <w:rFonts w:ascii="Times New Roman" w:eastAsiaTheme="majorEastAsia" w:hAnsi="Times New Roman" w:cs="Times New Roman"/>
          <w:bCs/>
          <w:iCs/>
          <w:sz w:val="24"/>
          <w:szCs w:val="24"/>
        </w:rPr>
        <w:t>ohjannee</w:t>
      </w:r>
      <w:r w:rsidR="009E293D" w:rsidRPr="009D5E2D">
        <w:rPr>
          <w:rFonts w:ascii="Times New Roman" w:eastAsiaTheme="majorEastAsia" w:hAnsi="Times New Roman" w:cs="Times New Roman"/>
          <w:bCs/>
          <w:iCs/>
          <w:sz w:val="24"/>
          <w:szCs w:val="24"/>
        </w:rPr>
        <w:t>t selvityksen tekijää oikeille poluille</w:t>
      </w:r>
      <w:r w:rsidR="00E96408" w:rsidRPr="009D5E2D">
        <w:rPr>
          <w:rFonts w:ascii="Times New Roman" w:eastAsiaTheme="majorEastAsia" w:hAnsi="Times New Roman" w:cs="Times New Roman"/>
          <w:bCs/>
          <w:iCs/>
          <w:sz w:val="24"/>
          <w:szCs w:val="24"/>
        </w:rPr>
        <w:t>, oikeisiin näkökulmiin ja skenaarioihin</w:t>
      </w:r>
      <w:r w:rsidR="009E293D" w:rsidRPr="009D5E2D">
        <w:rPr>
          <w:rFonts w:ascii="Times New Roman" w:eastAsiaTheme="majorEastAsia" w:hAnsi="Times New Roman" w:cs="Times New Roman"/>
          <w:bCs/>
          <w:iCs/>
          <w:sz w:val="24"/>
          <w:szCs w:val="24"/>
        </w:rPr>
        <w:t>. Ryhmän</w:t>
      </w:r>
      <w:r w:rsidR="00EE6FBE" w:rsidRPr="009D5E2D">
        <w:rPr>
          <w:rFonts w:ascii="Times New Roman" w:eastAsiaTheme="majorEastAsia" w:hAnsi="Times New Roman" w:cs="Times New Roman"/>
          <w:bCs/>
          <w:iCs/>
          <w:sz w:val="24"/>
          <w:szCs w:val="24"/>
        </w:rPr>
        <w:t xml:space="preserve"> kommentit</w:t>
      </w:r>
      <w:r w:rsidR="009E293D" w:rsidRPr="009D5E2D">
        <w:rPr>
          <w:rFonts w:ascii="Times New Roman" w:eastAsiaTheme="majorEastAsia" w:hAnsi="Times New Roman" w:cs="Times New Roman"/>
          <w:bCs/>
          <w:iCs/>
          <w:sz w:val="24"/>
          <w:szCs w:val="24"/>
        </w:rPr>
        <w:t xml:space="preserve"> sekä runsas </w:t>
      </w:r>
      <w:r w:rsidR="00B97933" w:rsidRPr="009D5E2D">
        <w:rPr>
          <w:rFonts w:ascii="Times New Roman" w:eastAsiaTheme="majorEastAsia" w:hAnsi="Times New Roman" w:cs="Times New Roman"/>
          <w:bCs/>
          <w:iCs/>
          <w:sz w:val="24"/>
          <w:szCs w:val="24"/>
        </w:rPr>
        <w:t>suullinen ja kirjallinen palaute</w:t>
      </w:r>
      <w:r w:rsidR="00EE6FBE" w:rsidRPr="009D5E2D">
        <w:rPr>
          <w:rFonts w:ascii="Times New Roman" w:eastAsiaTheme="majorEastAsia" w:hAnsi="Times New Roman" w:cs="Times New Roman"/>
          <w:bCs/>
          <w:iCs/>
          <w:sz w:val="24"/>
          <w:szCs w:val="24"/>
        </w:rPr>
        <w:t xml:space="preserve"> ovat auttaneet viemään työtä eteenpäin</w:t>
      </w:r>
      <w:r w:rsidR="00B97933" w:rsidRPr="009D5E2D">
        <w:rPr>
          <w:rFonts w:ascii="Times New Roman" w:eastAsiaTheme="majorEastAsia" w:hAnsi="Times New Roman" w:cs="Times New Roman"/>
          <w:bCs/>
          <w:iCs/>
          <w:sz w:val="24"/>
          <w:szCs w:val="24"/>
        </w:rPr>
        <w:t>.</w:t>
      </w:r>
      <w:r w:rsidR="006E4C17" w:rsidRPr="009D5E2D">
        <w:rPr>
          <w:rFonts w:ascii="Times New Roman" w:eastAsiaTheme="majorEastAsia" w:hAnsi="Times New Roman" w:cs="Times New Roman"/>
          <w:bCs/>
          <w:iCs/>
          <w:sz w:val="24"/>
          <w:szCs w:val="24"/>
        </w:rPr>
        <w:t xml:space="preserve"> </w:t>
      </w:r>
    </w:p>
    <w:p w14:paraId="6C731FD6" w14:textId="4F5B394A" w:rsidR="00CE66BC" w:rsidRPr="009D5E2D" w:rsidRDefault="00EE6FBE" w:rsidP="009D5E2D">
      <w:pPr>
        <w:spacing w:after="0" w:line="48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Cs/>
          <w:iCs/>
          <w:sz w:val="24"/>
          <w:szCs w:val="24"/>
        </w:rPr>
        <w:lastRenderedPageBreak/>
        <w:t>Maaliskuussa 2021 t</w:t>
      </w:r>
      <w:r w:rsidR="005867ED" w:rsidRPr="009D5E2D">
        <w:rPr>
          <w:rFonts w:ascii="Times New Roman" w:eastAsiaTheme="majorEastAsia" w:hAnsi="Times New Roman" w:cs="Times New Roman"/>
          <w:bCs/>
          <w:iCs/>
          <w:sz w:val="24"/>
          <w:szCs w:val="24"/>
        </w:rPr>
        <w:t xml:space="preserve">utkimusapulaiseksi </w:t>
      </w:r>
      <w:r w:rsidR="00B97933" w:rsidRPr="009D5E2D">
        <w:rPr>
          <w:rFonts w:ascii="Times New Roman" w:eastAsiaTheme="majorEastAsia" w:hAnsi="Times New Roman" w:cs="Times New Roman"/>
          <w:bCs/>
          <w:iCs/>
          <w:sz w:val="24"/>
          <w:szCs w:val="24"/>
        </w:rPr>
        <w:t xml:space="preserve">(1,5 kk) </w:t>
      </w:r>
      <w:r w:rsidR="005867ED" w:rsidRPr="009D5E2D">
        <w:rPr>
          <w:rFonts w:ascii="Times New Roman" w:eastAsiaTheme="majorEastAsia" w:hAnsi="Times New Roman" w:cs="Times New Roman"/>
          <w:bCs/>
          <w:iCs/>
          <w:sz w:val="24"/>
          <w:szCs w:val="24"/>
        </w:rPr>
        <w:t xml:space="preserve">palkattiin </w:t>
      </w:r>
      <w:r w:rsidR="009E293D" w:rsidRPr="009D5E2D">
        <w:rPr>
          <w:rFonts w:ascii="Times New Roman" w:eastAsiaTheme="majorEastAsia" w:hAnsi="Times New Roman" w:cs="Times New Roman"/>
          <w:bCs/>
          <w:iCs/>
          <w:sz w:val="24"/>
          <w:szCs w:val="24"/>
        </w:rPr>
        <w:t xml:space="preserve">Helsingin yliopiston </w:t>
      </w:r>
      <w:r w:rsidR="00211E17" w:rsidRPr="009D5E2D">
        <w:rPr>
          <w:rFonts w:ascii="Times New Roman" w:eastAsiaTheme="majorEastAsia" w:hAnsi="Times New Roman" w:cs="Times New Roman"/>
          <w:bCs/>
          <w:iCs/>
          <w:sz w:val="24"/>
          <w:szCs w:val="24"/>
        </w:rPr>
        <w:t xml:space="preserve">väitöskirjatutkija, </w:t>
      </w:r>
      <w:r w:rsidR="005867ED" w:rsidRPr="009D5E2D">
        <w:rPr>
          <w:rFonts w:ascii="Times New Roman" w:eastAsiaTheme="majorEastAsia" w:hAnsi="Times New Roman" w:cs="Times New Roman"/>
          <w:bCs/>
          <w:iCs/>
          <w:sz w:val="24"/>
          <w:szCs w:val="24"/>
        </w:rPr>
        <w:t xml:space="preserve">filosofian maisteri </w:t>
      </w:r>
      <w:r w:rsidR="005867ED" w:rsidRPr="009D5E2D">
        <w:rPr>
          <w:rFonts w:ascii="Times New Roman" w:eastAsiaTheme="majorEastAsia" w:hAnsi="Times New Roman" w:cs="Times New Roman"/>
          <w:b/>
          <w:iCs/>
          <w:sz w:val="24"/>
          <w:szCs w:val="24"/>
        </w:rPr>
        <w:t>Pirjo Ovaskainen</w:t>
      </w:r>
      <w:r w:rsidR="00B447AC" w:rsidRPr="009D5E2D">
        <w:rPr>
          <w:rFonts w:ascii="Times New Roman" w:eastAsiaTheme="majorEastAsia" w:hAnsi="Times New Roman" w:cs="Times New Roman"/>
          <w:bCs/>
          <w:iCs/>
          <w:sz w:val="24"/>
          <w:szCs w:val="24"/>
        </w:rPr>
        <w:t>, j</w:t>
      </w:r>
      <w:r w:rsidR="00B97933" w:rsidRPr="009D5E2D">
        <w:rPr>
          <w:rFonts w:ascii="Times New Roman" w:eastAsiaTheme="majorEastAsia" w:hAnsi="Times New Roman" w:cs="Times New Roman"/>
          <w:bCs/>
          <w:iCs/>
          <w:sz w:val="24"/>
          <w:szCs w:val="24"/>
        </w:rPr>
        <w:t xml:space="preserve">oka kevään </w:t>
      </w:r>
      <w:r w:rsidR="00B447AC" w:rsidRPr="009D5E2D">
        <w:rPr>
          <w:rFonts w:ascii="Times New Roman" w:eastAsiaTheme="majorEastAsia" w:hAnsi="Times New Roman" w:cs="Times New Roman"/>
          <w:bCs/>
          <w:iCs/>
          <w:sz w:val="24"/>
          <w:szCs w:val="24"/>
        </w:rPr>
        <w:t>aika</w:t>
      </w:r>
      <w:r w:rsidR="00B97933" w:rsidRPr="009D5E2D">
        <w:rPr>
          <w:rFonts w:ascii="Times New Roman" w:eastAsiaTheme="majorEastAsia" w:hAnsi="Times New Roman" w:cs="Times New Roman"/>
          <w:bCs/>
          <w:iCs/>
          <w:sz w:val="24"/>
          <w:szCs w:val="24"/>
        </w:rPr>
        <w:t>na</w:t>
      </w:r>
      <w:r w:rsidR="001C2558" w:rsidRPr="009D5E2D">
        <w:rPr>
          <w:rFonts w:ascii="Times New Roman" w:eastAsiaTheme="majorEastAsia" w:hAnsi="Times New Roman" w:cs="Times New Roman"/>
          <w:bCs/>
          <w:iCs/>
          <w:sz w:val="24"/>
          <w:szCs w:val="24"/>
        </w:rPr>
        <w:t xml:space="preserve"> auttoi aineiston kokoamisessa ja</w:t>
      </w:r>
      <w:r w:rsidR="00B447AC" w:rsidRPr="009D5E2D">
        <w:rPr>
          <w:rFonts w:ascii="Times New Roman" w:eastAsiaTheme="majorEastAsia" w:hAnsi="Times New Roman" w:cs="Times New Roman"/>
          <w:bCs/>
          <w:iCs/>
          <w:sz w:val="24"/>
          <w:szCs w:val="24"/>
        </w:rPr>
        <w:t xml:space="preserve"> kartoitti kunnallisen ja yksityisen arkistokentän </w:t>
      </w:r>
      <w:r w:rsidR="00211E17" w:rsidRPr="009D5E2D">
        <w:rPr>
          <w:rFonts w:ascii="Times New Roman" w:eastAsiaTheme="majorEastAsia" w:hAnsi="Times New Roman" w:cs="Times New Roman"/>
          <w:bCs/>
          <w:iCs/>
          <w:sz w:val="24"/>
          <w:szCs w:val="24"/>
        </w:rPr>
        <w:t>näkemyksiä sekä</w:t>
      </w:r>
      <w:r w:rsidR="00B97933" w:rsidRPr="009D5E2D">
        <w:rPr>
          <w:rFonts w:ascii="Times New Roman" w:eastAsiaTheme="majorEastAsia" w:hAnsi="Times New Roman" w:cs="Times New Roman"/>
          <w:bCs/>
          <w:iCs/>
          <w:sz w:val="24"/>
          <w:szCs w:val="24"/>
        </w:rPr>
        <w:t xml:space="preserve"> kokosi alan </w:t>
      </w:r>
      <w:r w:rsidR="00B447AC" w:rsidRPr="009D5E2D">
        <w:rPr>
          <w:rFonts w:ascii="Times New Roman" w:eastAsiaTheme="majorEastAsia" w:hAnsi="Times New Roman" w:cs="Times New Roman"/>
          <w:bCs/>
          <w:iCs/>
          <w:sz w:val="24"/>
          <w:szCs w:val="24"/>
        </w:rPr>
        <w:t>tulevaisuusvisioita kyselyin ja haastatteluin</w:t>
      </w:r>
      <w:r w:rsidRPr="009D5E2D">
        <w:rPr>
          <w:rFonts w:ascii="Times New Roman" w:eastAsiaTheme="majorEastAsia" w:hAnsi="Times New Roman" w:cs="Times New Roman"/>
          <w:bCs/>
          <w:iCs/>
          <w:sz w:val="24"/>
          <w:szCs w:val="24"/>
        </w:rPr>
        <w:t xml:space="preserve"> (ks. liite</w:t>
      </w:r>
      <w:r w:rsidR="002601AA" w:rsidRPr="009D5E2D">
        <w:rPr>
          <w:rFonts w:ascii="Times New Roman" w:eastAsiaTheme="majorEastAsia" w:hAnsi="Times New Roman" w:cs="Times New Roman"/>
          <w:bCs/>
          <w:iCs/>
          <w:sz w:val="24"/>
          <w:szCs w:val="24"/>
        </w:rPr>
        <w:t xml:space="preserve"> 1</w:t>
      </w:r>
      <w:r w:rsidRPr="009D5E2D">
        <w:rPr>
          <w:rFonts w:ascii="Times New Roman" w:eastAsiaTheme="majorEastAsia" w:hAnsi="Times New Roman" w:cs="Times New Roman"/>
          <w:bCs/>
          <w:iCs/>
          <w:sz w:val="24"/>
          <w:szCs w:val="24"/>
        </w:rPr>
        <w:t>)</w:t>
      </w:r>
      <w:r w:rsidR="00B447AC" w:rsidRPr="009D5E2D">
        <w:rPr>
          <w:rFonts w:ascii="Times New Roman" w:eastAsiaTheme="majorEastAsia" w:hAnsi="Times New Roman" w:cs="Times New Roman"/>
          <w:bCs/>
          <w:iCs/>
          <w:sz w:val="24"/>
          <w:szCs w:val="24"/>
        </w:rPr>
        <w:t xml:space="preserve">. </w:t>
      </w:r>
      <w:r w:rsidR="00A653CC" w:rsidRPr="009D5E2D">
        <w:rPr>
          <w:rFonts w:ascii="Times New Roman" w:eastAsiaTheme="majorEastAsia" w:hAnsi="Times New Roman" w:cs="Times New Roman"/>
          <w:bCs/>
          <w:iCs/>
          <w:sz w:val="24"/>
          <w:szCs w:val="24"/>
        </w:rPr>
        <w:t xml:space="preserve">Hankkeen aikana, joka osui koronakevääseen 2021, tehtiin yksi tutustumiskäynti, joka suuntautui Kansallisarkiston massadigitoimispisteeseen Kruununhaassa (14.4.2021). Arkisto- ja tutkimuskentän kotimaisia ja kansallisia asiantuntijoita kuultiin niin sanotuilla ”arkistoaamukahveilla”, jotka olivat etänä järjestettäviä aamukokouksia. </w:t>
      </w:r>
      <w:r w:rsidR="002835AC" w:rsidRPr="009D5E2D">
        <w:rPr>
          <w:rFonts w:ascii="Times New Roman" w:hAnsi="Times New Roman" w:cs="Times New Roman"/>
          <w:sz w:val="24"/>
          <w:szCs w:val="24"/>
        </w:rPr>
        <w:t>Aamukahveilla, joihin myös ohjausryhmän jäsenet osallistuivat, kuultiin seuraavia asiantuntijoita</w:t>
      </w:r>
      <w:r w:rsidR="00A721C8" w:rsidRPr="009D5E2D">
        <w:rPr>
          <w:rFonts w:ascii="Times New Roman" w:eastAsiaTheme="majorEastAsia" w:hAnsi="Times New Roman" w:cs="Times New Roman"/>
          <w:bCs/>
          <w:iCs/>
          <w:sz w:val="24"/>
          <w:szCs w:val="24"/>
        </w:rPr>
        <w:t>:</w:t>
      </w:r>
    </w:p>
    <w:p w14:paraId="68E45E82" w14:textId="2C099CF5" w:rsidR="00F97EE6" w:rsidRPr="009D5E2D" w:rsidRDefault="00F97EE6" w:rsidP="009D5E2D">
      <w:pPr>
        <w:pStyle w:val="Luettelokappale"/>
        <w:numPr>
          <w:ilvl w:val="0"/>
          <w:numId w:val="17"/>
        </w:numPr>
        <w:spacing w:after="0" w:line="36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
          <w:bCs/>
          <w:iCs/>
          <w:sz w:val="24"/>
          <w:szCs w:val="24"/>
        </w:rPr>
        <w:t>Arkistoaamukahvit 12.5.2021</w:t>
      </w:r>
      <w:r w:rsidRPr="009D5E2D">
        <w:rPr>
          <w:rFonts w:ascii="Times New Roman" w:eastAsiaTheme="majorEastAsia" w:hAnsi="Times New Roman" w:cs="Times New Roman"/>
          <w:bCs/>
          <w:iCs/>
          <w:sz w:val="24"/>
          <w:szCs w:val="24"/>
        </w:rPr>
        <w:t>, teema: kunnallinen arkistokenttä ja tiedonhallinta</w:t>
      </w:r>
    </w:p>
    <w:p w14:paraId="5628E2EA" w14:textId="448741D3" w:rsidR="00F97EE6" w:rsidRPr="009D5E2D" w:rsidRDefault="009C7F76" w:rsidP="009D5E2D">
      <w:pPr>
        <w:pStyle w:val="Luettelokappale"/>
        <w:numPr>
          <w:ilvl w:val="1"/>
          <w:numId w:val="8"/>
        </w:numPr>
        <w:spacing w:after="0" w:line="36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Cs/>
          <w:iCs/>
          <w:sz w:val="24"/>
          <w:szCs w:val="24"/>
        </w:rPr>
        <w:t>Vieras: Tiedonhallintap</w:t>
      </w:r>
      <w:r w:rsidR="00F97EE6" w:rsidRPr="009D5E2D">
        <w:rPr>
          <w:rFonts w:ascii="Times New Roman" w:eastAsiaTheme="majorEastAsia" w:hAnsi="Times New Roman" w:cs="Times New Roman"/>
          <w:bCs/>
          <w:iCs/>
          <w:sz w:val="24"/>
          <w:szCs w:val="24"/>
        </w:rPr>
        <w:t xml:space="preserve">äällikkö </w:t>
      </w:r>
      <w:r w:rsidR="00F97EE6" w:rsidRPr="009D5E2D">
        <w:rPr>
          <w:rFonts w:ascii="Times New Roman" w:eastAsiaTheme="majorEastAsia" w:hAnsi="Times New Roman" w:cs="Times New Roman"/>
          <w:b/>
          <w:iCs/>
          <w:sz w:val="24"/>
          <w:szCs w:val="24"/>
        </w:rPr>
        <w:t>Jussi Jääskeläinen</w:t>
      </w:r>
      <w:r w:rsidR="00F97EE6" w:rsidRPr="009D5E2D">
        <w:rPr>
          <w:rFonts w:ascii="Times New Roman" w:eastAsiaTheme="majorEastAsia" w:hAnsi="Times New Roman" w:cs="Times New Roman"/>
          <w:bCs/>
          <w:iCs/>
          <w:sz w:val="24"/>
          <w:szCs w:val="24"/>
        </w:rPr>
        <w:t>, Helsingin kaupunki</w:t>
      </w:r>
    </w:p>
    <w:p w14:paraId="13F51605" w14:textId="77777777" w:rsidR="00A06566" w:rsidRPr="009D5E2D" w:rsidRDefault="00A06566" w:rsidP="009D5E2D">
      <w:pPr>
        <w:pStyle w:val="Luettelokappale"/>
        <w:spacing w:after="0" w:line="360" w:lineRule="auto"/>
        <w:ind w:left="1440"/>
        <w:jc w:val="both"/>
        <w:rPr>
          <w:rFonts w:ascii="Times New Roman" w:eastAsiaTheme="majorEastAsia" w:hAnsi="Times New Roman" w:cs="Times New Roman"/>
          <w:bCs/>
          <w:iCs/>
          <w:sz w:val="24"/>
          <w:szCs w:val="24"/>
        </w:rPr>
      </w:pPr>
    </w:p>
    <w:p w14:paraId="5CBF611F" w14:textId="6C902042" w:rsidR="00F97EE6" w:rsidRPr="009D5E2D" w:rsidRDefault="00F97EE6" w:rsidP="009D5E2D">
      <w:pPr>
        <w:pStyle w:val="Luettelokappale"/>
        <w:numPr>
          <w:ilvl w:val="0"/>
          <w:numId w:val="17"/>
        </w:numPr>
        <w:spacing w:after="0" w:line="36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
          <w:bCs/>
          <w:iCs/>
          <w:sz w:val="24"/>
          <w:szCs w:val="24"/>
        </w:rPr>
        <w:t>Arkistoaamukahvit 19.5.2021</w:t>
      </w:r>
      <w:r w:rsidRPr="009D5E2D">
        <w:rPr>
          <w:rFonts w:ascii="Times New Roman" w:eastAsiaTheme="majorEastAsia" w:hAnsi="Times New Roman" w:cs="Times New Roman"/>
          <w:bCs/>
          <w:iCs/>
          <w:sz w:val="24"/>
          <w:szCs w:val="24"/>
        </w:rPr>
        <w:t>, teema: tutkijanäkökulma arkistolain uudistamiseen</w:t>
      </w:r>
    </w:p>
    <w:p w14:paraId="703271AB" w14:textId="3C5A738A" w:rsidR="00F97EE6" w:rsidRPr="009D5E2D" w:rsidRDefault="00F97EE6" w:rsidP="009D5E2D">
      <w:pPr>
        <w:pStyle w:val="Luettelokappale"/>
        <w:numPr>
          <w:ilvl w:val="1"/>
          <w:numId w:val="8"/>
        </w:numPr>
        <w:spacing w:after="0" w:line="36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Cs/>
          <w:iCs/>
          <w:sz w:val="24"/>
          <w:szCs w:val="24"/>
        </w:rPr>
        <w:t xml:space="preserve">Vieraat: Historian professori </w:t>
      </w:r>
      <w:r w:rsidRPr="009D5E2D">
        <w:rPr>
          <w:rFonts w:ascii="Times New Roman" w:eastAsiaTheme="majorEastAsia" w:hAnsi="Times New Roman" w:cs="Times New Roman"/>
          <w:b/>
          <w:iCs/>
          <w:sz w:val="24"/>
          <w:szCs w:val="24"/>
        </w:rPr>
        <w:t>J</w:t>
      </w:r>
      <w:r w:rsidR="0099236A" w:rsidRPr="009D5E2D">
        <w:rPr>
          <w:rFonts w:ascii="Times New Roman" w:eastAsiaTheme="majorEastAsia" w:hAnsi="Times New Roman" w:cs="Times New Roman"/>
          <w:b/>
          <w:iCs/>
          <w:sz w:val="24"/>
          <w:szCs w:val="24"/>
        </w:rPr>
        <w:t>ari Ojala</w:t>
      </w:r>
      <w:r w:rsidRPr="009D5E2D">
        <w:rPr>
          <w:rFonts w:ascii="Times New Roman" w:eastAsiaTheme="majorEastAsia" w:hAnsi="Times New Roman" w:cs="Times New Roman"/>
          <w:bCs/>
          <w:iCs/>
          <w:sz w:val="24"/>
          <w:szCs w:val="24"/>
        </w:rPr>
        <w:t xml:space="preserve"> (JY), Suomen ja Skandinavian historian apulaisprofessori </w:t>
      </w:r>
      <w:r w:rsidRPr="009D5E2D">
        <w:rPr>
          <w:rFonts w:ascii="Times New Roman" w:eastAsiaTheme="majorEastAsia" w:hAnsi="Times New Roman" w:cs="Times New Roman"/>
          <w:b/>
          <w:iCs/>
          <w:sz w:val="24"/>
          <w:szCs w:val="24"/>
        </w:rPr>
        <w:t>Anu Lahtinen</w:t>
      </w:r>
      <w:r w:rsidRPr="009D5E2D">
        <w:rPr>
          <w:rFonts w:ascii="Times New Roman" w:eastAsiaTheme="majorEastAsia" w:hAnsi="Times New Roman" w:cs="Times New Roman"/>
          <w:bCs/>
          <w:iCs/>
          <w:sz w:val="24"/>
          <w:szCs w:val="24"/>
        </w:rPr>
        <w:t xml:space="preserve"> (HY), FT, tutkija </w:t>
      </w:r>
      <w:r w:rsidRPr="009D5E2D">
        <w:rPr>
          <w:rFonts w:ascii="Times New Roman" w:eastAsiaTheme="majorEastAsia" w:hAnsi="Times New Roman" w:cs="Times New Roman"/>
          <w:b/>
          <w:iCs/>
          <w:sz w:val="24"/>
          <w:szCs w:val="24"/>
        </w:rPr>
        <w:t>Kati Katajisto</w:t>
      </w:r>
      <w:r w:rsidRPr="009D5E2D">
        <w:rPr>
          <w:rFonts w:ascii="Times New Roman" w:eastAsiaTheme="majorEastAsia" w:hAnsi="Times New Roman" w:cs="Times New Roman"/>
          <w:bCs/>
          <w:iCs/>
          <w:sz w:val="24"/>
          <w:szCs w:val="24"/>
        </w:rPr>
        <w:t xml:space="preserve">, </w:t>
      </w:r>
      <w:r w:rsidR="0099236A" w:rsidRPr="009D5E2D">
        <w:rPr>
          <w:rFonts w:ascii="Times New Roman" w:eastAsiaTheme="majorEastAsia" w:hAnsi="Times New Roman" w:cs="Times New Roman"/>
          <w:bCs/>
          <w:iCs/>
          <w:sz w:val="24"/>
          <w:szCs w:val="24"/>
        </w:rPr>
        <w:t xml:space="preserve">pääsihteeri </w:t>
      </w:r>
      <w:r w:rsidR="0099236A" w:rsidRPr="009D5E2D">
        <w:rPr>
          <w:rFonts w:ascii="Times New Roman" w:eastAsiaTheme="majorEastAsia" w:hAnsi="Times New Roman" w:cs="Times New Roman"/>
          <w:b/>
          <w:iCs/>
          <w:sz w:val="24"/>
          <w:szCs w:val="24"/>
        </w:rPr>
        <w:t xml:space="preserve">Tuomas M.S. </w:t>
      </w:r>
      <w:r w:rsidR="00EE6FBE" w:rsidRPr="009D5E2D">
        <w:rPr>
          <w:rFonts w:ascii="Times New Roman" w:eastAsiaTheme="majorEastAsia" w:hAnsi="Times New Roman" w:cs="Times New Roman"/>
          <w:b/>
          <w:iCs/>
          <w:sz w:val="24"/>
          <w:szCs w:val="24"/>
        </w:rPr>
        <w:t>Lehtonen</w:t>
      </w:r>
      <w:r w:rsidR="0099236A" w:rsidRPr="009D5E2D">
        <w:rPr>
          <w:rFonts w:ascii="Times New Roman" w:eastAsiaTheme="majorEastAsia" w:hAnsi="Times New Roman" w:cs="Times New Roman"/>
          <w:bCs/>
          <w:iCs/>
          <w:sz w:val="24"/>
          <w:szCs w:val="24"/>
        </w:rPr>
        <w:t xml:space="preserve"> (SKS)</w:t>
      </w:r>
    </w:p>
    <w:p w14:paraId="750F5809" w14:textId="77777777" w:rsidR="00A06566" w:rsidRPr="009D5E2D" w:rsidRDefault="00A06566" w:rsidP="009D5E2D">
      <w:pPr>
        <w:pStyle w:val="Luettelokappale"/>
        <w:spacing w:after="0" w:line="360" w:lineRule="auto"/>
        <w:ind w:left="1440"/>
        <w:jc w:val="both"/>
        <w:rPr>
          <w:rFonts w:ascii="Times New Roman" w:eastAsiaTheme="majorEastAsia" w:hAnsi="Times New Roman" w:cs="Times New Roman"/>
          <w:bCs/>
          <w:iCs/>
          <w:sz w:val="24"/>
          <w:szCs w:val="24"/>
        </w:rPr>
      </w:pPr>
    </w:p>
    <w:p w14:paraId="1ABBEB50" w14:textId="46D07D1E" w:rsidR="0099236A" w:rsidRPr="009D5E2D" w:rsidRDefault="0099236A" w:rsidP="009D5E2D">
      <w:pPr>
        <w:pStyle w:val="Luettelokappale"/>
        <w:numPr>
          <w:ilvl w:val="0"/>
          <w:numId w:val="17"/>
        </w:numPr>
        <w:spacing w:after="0" w:line="36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
          <w:bCs/>
          <w:iCs/>
          <w:sz w:val="24"/>
          <w:szCs w:val="24"/>
        </w:rPr>
        <w:t>Arkistoaamukahvit 31.5.2021</w:t>
      </w:r>
      <w:r w:rsidRPr="009D5E2D">
        <w:rPr>
          <w:rFonts w:ascii="Times New Roman" w:eastAsiaTheme="majorEastAsia" w:hAnsi="Times New Roman" w:cs="Times New Roman"/>
          <w:bCs/>
          <w:iCs/>
          <w:sz w:val="24"/>
          <w:szCs w:val="24"/>
        </w:rPr>
        <w:t>, teema: kansainvälinen arkistokenttä ja digitalisaatio</w:t>
      </w:r>
    </w:p>
    <w:p w14:paraId="59279941" w14:textId="68B1487A" w:rsidR="00871E40" w:rsidRPr="009D5E2D" w:rsidRDefault="0099236A" w:rsidP="009D5E2D">
      <w:pPr>
        <w:pStyle w:val="Luettelokappale"/>
        <w:numPr>
          <w:ilvl w:val="1"/>
          <w:numId w:val="8"/>
        </w:numPr>
        <w:spacing w:after="0" w:line="36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Cs/>
          <w:iCs/>
          <w:sz w:val="24"/>
          <w:szCs w:val="24"/>
        </w:rPr>
        <w:t xml:space="preserve">Vieraat: osastonjohtaja </w:t>
      </w:r>
      <w:r w:rsidRPr="009D5E2D">
        <w:rPr>
          <w:rFonts w:ascii="Times New Roman" w:eastAsiaTheme="majorEastAsia" w:hAnsi="Times New Roman" w:cs="Times New Roman"/>
          <w:b/>
          <w:iCs/>
          <w:sz w:val="24"/>
          <w:szCs w:val="24"/>
        </w:rPr>
        <w:t>Espen Sjövoll</w:t>
      </w:r>
      <w:r w:rsidRPr="009D5E2D">
        <w:rPr>
          <w:rFonts w:ascii="Times New Roman" w:eastAsiaTheme="majorEastAsia" w:hAnsi="Times New Roman" w:cs="Times New Roman"/>
          <w:bCs/>
          <w:iCs/>
          <w:sz w:val="24"/>
          <w:szCs w:val="24"/>
        </w:rPr>
        <w:t xml:space="preserve"> (Arkivverket, Norja), vara-arkistonhoitaja </w:t>
      </w:r>
      <w:r w:rsidRPr="009D5E2D">
        <w:rPr>
          <w:rFonts w:ascii="Times New Roman" w:eastAsiaTheme="majorEastAsia" w:hAnsi="Times New Roman" w:cs="Times New Roman"/>
          <w:b/>
          <w:iCs/>
          <w:sz w:val="24"/>
          <w:szCs w:val="24"/>
        </w:rPr>
        <w:t>Toivo Jullinen</w:t>
      </w:r>
      <w:r w:rsidRPr="009D5E2D">
        <w:rPr>
          <w:rFonts w:ascii="Times New Roman" w:eastAsiaTheme="majorEastAsia" w:hAnsi="Times New Roman" w:cs="Times New Roman"/>
          <w:bCs/>
          <w:iCs/>
          <w:sz w:val="24"/>
          <w:szCs w:val="24"/>
        </w:rPr>
        <w:t xml:space="preserve"> (Rahvusarhiiv</w:t>
      </w:r>
      <w:r w:rsidR="00E96408" w:rsidRPr="009D5E2D">
        <w:rPr>
          <w:rFonts w:ascii="Times New Roman" w:eastAsiaTheme="majorEastAsia" w:hAnsi="Times New Roman" w:cs="Times New Roman"/>
          <w:bCs/>
          <w:iCs/>
          <w:sz w:val="24"/>
          <w:szCs w:val="24"/>
        </w:rPr>
        <w:t>, Viro</w:t>
      </w:r>
      <w:r w:rsidR="000A4489" w:rsidRPr="009D5E2D">
        <w:rPr>
          <w:rFonts w:ascii="Times New Roman" w:eastAsiaTheme="majorEastAsia" w:hAnsi="Times New Roman" w:cs="Times New Roman"/>
          <w:bCs/>
          <w:iCs/>
          <w:sz w:val="24"/>
          <w:szCs w:val="24"/>
        </w:rPr>
        <w:t>), digitaalisen</w:t>
      </w:r>
      <w:r w:rsidRPr="009D5E2D">
        <w:rPr>
          <w:rFonts w:ascii="Times New Roman" w:eastAsiaTheme="majorEastAsia" w:hAnsi="Times New Roman" w:cs="Times New Roman"/>
          <w:bCs/>
          <w:iCs/>
          <w:sz w:val="24"/>
          <w:szCs w:val="24"/>
        </w:rPr>
        <w:t xml:space="preserve"> kulttuuriperinnön asiantuntija</w:t>
      </w:r>
      <w:r w:rsidR="00871E40" w:rsidRPr="009D5E2D">
        <w:rPr>
          <w:rFonts w:ascii="Times New Roman" w:eastAsiaTheme="majorEastAsia" w:hAnsi="Times New Roman" w:cs="Times New Roman"/>
          <w:bCs/>
          <w:iCs/>
          <w:sz w:val="24"/>
          <w:szCs w:val="24"/>
        </w:rPr>
        <w:t xml:space="preserve">, projektipäällikkö, FT </w:t>
      </w:r>
      <w:r w:rsidR="00871E40" w:rsidRPr="009D5E2D">
        <w:rPr>
          <w:rFonts w:ascii="Times New Roman" w:eastAsiaTheme="majorEastAsia" w:hAnsi="Times New Roman" w:cs="Times New Roman"/>
          <w:b/>
          <w:iCs/>
          <w:sz w:val="24"/>
          <w:szCs w:val="24"/>
        </w:rPr>
        <w:t>Gü</w:t>
      </w:r>
      <w:r w:rsidRPr="009D5E2D">
        <w:rPr>
          <w:rFonts w:ascii="Times New Roman" w:eastAsiaTheme="majorEastAsia" w:hAnsi="Times New Roman" w:cs="Times New Roman"/>
          <w:b/>
          <w:iCs/>
          <w:sz w:val="24"/>
          <w:szCs w:val="24"/>
        </w:rPr>
        <w:t>nther Mühlberger</w:t>
      </w:r>
      <w:r w:rsidR="00871E40" w:rsidRPr="009D5E2D">
        <w:rPr>
          <w:rFonts w:ascii="Times New Roman" w:eastAsiaTheme="majorEastAsia" w:hAnsi="Times New Roman" w:cs="Times New Roman"/>
          <w:bCs/>
          <w:iCs/>
          <w:sz w:val="24"/>
          <w:szCs w:val="24"/>
        </w:rPr>
        <w:t xml:space="preserve"> (In</w:t>
      </w:r>
      <w:r w:rsidR="009C7F76" w:rsidRPr="009D5E2D">
        <w:rPr>
          <w:rFonts w:ascii="Times New Roman" w:eastAsiaTheme="majorEastAsia" w:hAnsi="Times New Roman" w:cs="Times New Roman"/>
          <w:bCs/>
          <w:iCs/>
          <w:sz w:val="24"/>
          <w:szCs w:val="24"/>
        </w:rPr>
        <w:t>n</w:t>
      </w:r>
      <w:r w:rsidR="00871E40" w:rsidRPr="009D5E2D">
        <w:rPr>
          <w:rFonts w:ascii="Times New Roman" w:eastAsiaTheme="majorEastAsia" w:hAnsi="Times New Roman" w:cs="Times New Roman"/>
          <w:bCs/>
          <w:iCs/>
          <w:sz w:val="24"/>
          <w:szCs w:val="24"/>
        </w:rPr>
        <w:t>sbrückin yliopisto</w:t>
      </w:r>
      <w:r w:rsidR="00E96408" w:rsidRPr="009D5E2D">
        <w:rPr>
          <w:rFonts w:ascii="Times New Roman" w:eastAsiaTheme="majorEastAsia" w:hAnsi="Times New Roman" w:cs="Times New Roman"/>
          <w:bCs/>
          <w:iCs/>
          <w:sz w:val="24"/>
          <w:szCs w:val="24"/>
        </w:rPr>
        <w:t>, Itävalta</w:t>
      </w:r>
      <w:r w:rsidR="00871E40" w:rsidRPr="009D5E2D">
        <w:rPr>
          <w:rFonts w:ascii="Times New Roman" w:eastAsiaTheme="majorEastAsia" w:hAnsi="Times New Roman" w:cs="Times New Roman"/>
          <w:bCs/>
          <w:iCs/>
          <w:sz w:val="24"/>
          <w:szCs w:val="24"/>
        </w:rPr>
        <w:t>)</w:t>
      </w:r>
    </w:p>
    <w:p w14:paraId="74367038" w14:textId="77777777" w:rsidR="00A06566" w:rsidRPr="009D5E2D" w:rsidRDefault="00A06566" w:rsidP="009D5E2D">
      <w:pPr>
        <w:pStyle w:val="Luettelokappale"/>
        <w:spacing w:after="0" w:line="360" w:lineRule="auto"/>
        <w:ind w:left="1440"/>
        <w:jc w:val="both"/>
        <w:rPr>
          <w:rFonts w:ascii="Times New Roman" w:eastAsiaTheme="majorEastAsia" w:hAnsi="Times New Roman" w:cs="Times New Roman"/>
          <w:bCs/>
          <w:iCs/>
          <w:sz w:val="24"/>
          <w:szCs w:val="24"/>
        </w:rPr>
      </w:pPr>
    </w:p>
    <w:p w14:paraId="33C99458" w14:textId="24E3F579" w:rsidR="00871E40" w:rsidRPr="009D5E2D" w:rsidRDefault="00871E40" w:rsidP="009D5E2D">
      <w:pPr>
        <w:pStyle w:val="Luettelokappale"/>
        <w:numPr>
          <w:ilvl w:val="0"/>
          <w:numId w:val="17"/>
        </w:numPr>
        <w:spacing w:after="0" w:line="36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
          <w:bCs/>
          <w:iCs/>
          <w:sz w:val="24"/>
          <w:szCs w:val="24"/>
        </w:rPr>
        <w:t>Arkistoaamukahvit 10.6.2021</w:t>
      </w:r>
      <w:r w:rsidRPr="009D5E2D">
        <w:rPr>
          <w:rFonts w:ascii="Times New Roman" w:eastAsiaTheme="majorEastAsia" w:hAnsi="Times New Roman" w:cs="Times New Roman"/>
          <w:bCs/>
          <w:iCs/>
          <w:sz w:val="24"/>
          <w:szCs w:val="24"/>
        </w:rPr>
        <w:t>, teema: Julkisen hallinnon digitaalinen tulevaisuus</w:t>
      </w:r>
    </w:p>
    <w:p w14:paraId="584CE425" w14:textId="08A9AA98" w:rsidR="00871E40" w:rsidRPr="009D5E2D" w:rsidRDefault="00871E40" w:rsidP="009D5E2D">
      <w:pPr>
        <w:pStyle w:val="Luettelokappale"/>
        <w:numPr>
          <w:ilvl w:val="1"/>
          <w:numId w:val="8"/>
        </w:numPr>
        <w:spacing w:after="0" w:line="36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Cs/>
          <w:iCs/>
          <w:sz w:val="24"/>
          <w:szCs w:val="24"/>
        </w:rPr>
        <w:t xml:space="preserve">Vieraat: </w:t>
      </w:r>
      <w:r w:rsidR="000A4489" w:rsidRPr="009D5E2D">
        <w:rPr>
          <w:rFonts w:ascii="Times New Roman" w:eastAsiaTheme="majorEastAsia" w:hAnsi="Times New Roman" w:cs="Times New Roman"/>
          <w:bCs/>
          <w:iCs/>
          <w:sz w:val="24"/>
          <w:szCs w:val="24"/>
        </w:rPr>
        <w:t xml:space="preserve">Operational exellence </w:t>
      </w:r>
      <w:r w:rsidRPr="009D5E2D">
        <w:rPr>
          <w:rFonts w:ascii="Times New Roman" w:eastAsiaTheme="majorEastAsia" w:hAnsi="Times New Roman" w:cs="Times New Roman"/>
          <w:b/>
          <w:iCs/>
          <w:sz w:val="24"/>
          <w:szCs w:val="24"/>
        </w:rPr>
        <w:t>Tiina-Liisa Forsell</w:t>
      </w:r>
      <w:r w:rsidR="000A4489" w:rsidRPr="009D5E2D">
        <w:rPr>
          <w:rFonts w:ascii="Times New Roman" w:eastAsiaTheme="majorEastAsia" w:hAnsi="Times New Roman" w:cs="Times New Roman"/>
          <w:bCs/>
          <w:iCs/>
          <w:sz w:val="24"/>
          <w:szCs w:val="24"/>
        </w:rPr>
        <w:t xml:space="preserve"> (VTT)</w:t>
      </w:r>
      <w:r w:rsidRPr="009D5E2D">
        <w:rPr>
          <w:rFonts w:ascii="Times New Roman" w:eastAsiaTheme="majorEastAsia" w:hAnsi="Times New Roman" w:cs="Times New Roman"/>
          <w:bCs/>
          <w:iCs/>
          <w:sz w:val="24"/>
          <w:szCs w:val="24"/>
        </w:rPr>
        <w:t xml:space="preserve">, </w:t>
      </w:r>
      <w:r w:rsidR="000A4489" w:rsidRPr="009D5E2D">
        <w:rPr>
          <w:rFonts w:ascii="Times New Roman" w:eastAsiaTheme="majorEastAsia" w:hAnsi="Times New Roman" w:cs="Times New Roman"/>
          <w:bCs/>
          <w:iCs/>
          <w:sz w:val="24"/>
          <w:szCs w:val="24"/>
        </w:rPr>
        <w:t xml:space="preserve">finanssineuvos </w:t>
      </w:r>
      <w:r w:rsidRPr="009D5E2D">
        <w:rPr>
          <w:rFonts w:ascii="Times New Roman" w:eastAsiaTheme="majorEastAsia" w:hAnsi="Times New Roman" w:cs="Times New Roman"/>
          <w:b/>
          <w:iCs/>
          <w:sz w:val="24"/>
          <w:szCs w:val="24"/>
        </w:rPr>
        <w:t>Anu Nousiainen</w:t>
      </w:r>
      <w:r w:rsidR="000A4489" w:rsidRPr="009D5E2D">
        <w:rPr>
          <w:rFonts w:ascii="Times New Roman" w:eastAsiaTheme="majorEastAsia" w:hAnsi="Times New Roman" w:cs="Times New Roman"/>
          <w:bCs/>
          <w:iCs/>
          <w:sz w:val="24"/>
          <w:szCs w:val="24"/>
        </w:rPr>
        <w:t xml:space="preserve"> (VM)</w:t>
      </w:r>
      <w:r w:rsidR="00453606" w:rsidRPr="009D5E2D">
        <w:rPr>
          <w:rFonts w:ascii="Times New Roman" w:eastAsiaTheme="majorEastAsia" w:hAnsi="Times New Roman" w:cs="Times New Roman"/>
          <w:bCs/>
          <w:iCs/>
          <w:sz w:val="24"/>
          <w:szCs w:val="24"/>
        </w:rPr>
        <w:t xml:space="preserve">, neuvotteleva virkamies </w:t>
      </w:r>
      <w:r w:rsidRPr="009D5E2D">
        <w:rPr>
          <w:rFonts w:ascii="Times New Roman" w:eastAsiaTheme="majorEastAsia" w:hAnsi="Times New Roman" w:cs="Times New Roman"/>
          <w:b/>
          <w:iCs/>
          <w:sz w:val="24"/>
          <w:szCs w:val="24"/>
        </w:rPr>
        <w:t>Mikko Saarinen</w:t>
      </w:r>
      <w:r w:rsidR="00453606" w:rsidRPr="009D5E2D">
        <w:rPr>
          <w:rFonts w:ascii="Times New Roman" w:eastAsiaTheme="majorEastAsia" w:hAnsi="Times New Roman" w:cs="Times New Roman"/>
          <w:bCs/>
          <w:iCs/>
          <w:sz w:val="24"/>
          <w:szCs w:val="24"/>
        </w:rPr>
        <w:t xml:space="preserve"> (VM)</w:t>
      </w:r>
      <w:r w:rsidRPr="009D5E2D">
        <w:rPr>
          <w:rFonts w:ascii="Times New Roman" w:eastAsiaTheme="majorEastAsia" w:hAnsi="Times New Roman" w:cs="Times New Roman"/>
          <w:bCs/>
          <w:iCs/>
          <w:sz w:val="24"/>
          <w:szCs w:val="24"/>
        </w:rPr>
        <w:t xml:space="preserve">, </w:t>
      </w:r>
      <w:r w:rsidR="000A4489" w:rsidRPr="009D5E2D">
        <w:rPr>
          <w:rFonts w:ascii="Times New Roman" w:eastAsiaTheme="majorEastAsia" w:hAnsi="Times New Roman" w:cs="Times New Roman"/>
          <w:bCs/>
          <w:iCs/>
          <w:sz w:val="24"/>
          <w:szCs w:val="24"/>
        </w:rPr>
        <w:t xml:space="preserve">erityisasiantuntija </w:t>
      </w:r>
      <w:r w:rsidR="000A4489" w:rsidRPr="009D5E2D">
        <w:rPr>
          <w:rFonts w:ascii="Times New Roman" w:eastAsiaTheme="majorEastAsia" w:hAnsi="Times New Roman" w:cs="Times New Roman"/>
          <w:b/>
          <w:iCs/>
          <w:sz w:val="24"/>
          <w:szCs w:val="24"/>
        </w:rPr>
        <w:t>Tuula Seppo</w:t>
      </w:r>
      <w:r w:rsidR="000A4489" w:rsidRPr="009D5E2D">
        <w:rPr>
          <w:rFonts w:ascii="Times New Roman" w:eastAsiaTheme="majorEastAsia" w:hAnsi="Times New Roman" w:cs="Times New Roman"/>
          <w:bCs/>
          <w:iCs/>
          <w:sz w:val="24"/>
          <w:szCs w:val="24"/>
        </w:rPr>
        <w:t xml:space="preserve"> (Suomen Kuntaliitto)</w:t>
      </w:r>
      <w:r w:rsidRPr="009D5E2D">
        <w:rPr>
          <w:rFonts w:ascii="Times New Roman" w:eastAsiaTheme="majorEastAsia" w:hAnsi="Times New Roman" w:cs="Times New Roman"/>
          <w:bCs/>
          <w:iCs/>
          <w:sz w:val="24"/>
          <w:szCs w:val="24"/>
        </w:rPr>
        <w:t xml:space="preserve"> </w:t>
      </w:r>
    </w:p>
    <w:p w14:paraId="707F181B" w14:textId="5B730828" w:rsidR="00CE66BC" w:rsidRPr="009D5E2D" w:rsidRDefault="00CE66BC" w:rsidP="009D5E2D">
      <w:pPr>
        <w:spacing w:after="0" w:line="360" w:lineRule="auto"/>
        <w:jc w:val="both"/>
        <w:rPr>
          <w:rFonts w:ascii="Times New Roman" w:eastAsiaTheme="majorEastAsia" w:hAnsi="Times New Roman" w:cs="Times New Roman"/>
          <w:bCs/>
          <w:iCs/>
          <w:sz w:val="24"/>
          <w:szCs w:val="24"/>
        </w:rPr>
      </w:pPr>
    </w:p>
    <w:p w14:paraId="670CD62C" w14:textId="50DC2DFB" w:rsidR="000A4489" w:rsidRPr="009D5E2D" w:rsidRDefault="00211E17" w:rsidP="009D5E2D">
      <w:pPr>
        <w:spacing w:after="0" w:line="480" w:lineRule="auto"/>
        <w:jc w:val="both"/>
        <w:rPr>
          <w:rFonts w:ascii="Times New Roman" w:eastAsiaTheme="majorEastAsia" w:hAnsi="Times New Roman" w:cs="Times New Roman"/>
          <w:bCs/>
          <w:iCs/>
          <w:sz w:val="24"/>
          <w:szCs w:val="24"/>
        </w:rPr>
      </w:pPr>
      <w:r w:rsidRPr="009D5E2D">
        <w:rPr>
          <w:rFonts w:ascii="Times New Roman" w:eastAsiaTheme="majorEastAsia" w:hAnsi="Times New Roman" w:cs="Times New Roman"/>
          <w:bCs/>
          <w:iCs/>
          <w:sz w:val="24"/>
          <w:szCs w:val="24"/>
        </w:rPr>
        <w:t xml:space="preserve">Menetelmällisesti työ on lähellä humanistista tai yhteiskunnallista </w:t>
      </w:r>
      <w:r w:rsidR="000C0FCC" w:rsidRPr="009D5E2D">
        <w:rPr>
          <w:rFonts w:ascii="Times New Roman" w:eastAsiaTheme="majorEastAsia" w:hAnsi="Times New Roman" w:cs="Times New Roman"/>
          <w:bCs/>
          <w:iCs/>
          <w:sz w:val="24"/>
          <w:szCs w:val="24"/>
        </w:rPr>
        <w:t>lähestymistapaa</w:t>
      </w:r>
      <w:r w:rsidRPr="009D5E2D">
        <w:rPr>
          <w:rFonts w:ascii="Times New Roman" w:eastAsiaTheme="majorEastAsia" w:hAnsi="Times New Roman" w:cs="Times New Roman"/>
          <w:bCs/>
          <w:iCs/>
          <w:sz w:val="24"/>
          <w:szCs w:val="24"/>
        </w:rPr>
        <w:t xml:space="preserve">: määritellään </w:t>
      </w:r>
      <w:r w:rsidR="00A721C8" w:rsidRPr="009D5E2D">
        <w:rPr>
          <w:rFonts w:ascii="Times New Roman" w:eastAsiaTheme="majorEastAsia" w:hAnsi="Times New Roman" w:cs="Times New Roman"/>
          <w:bCs/>
          <w:iCs/>
          <w:sz w:val="24"/>
          <w:szCs w:val="24"/>
        </w:rPr>
        <w:t>selvitys</w:t>
      </w:r>
      <w:r w:rsidRPr="009D5E2D">
        <w:rPr>
          <w:rFonts w:ascii="Times New Roman" w:eastAsiaTheme="majorEastAsia" w:hAnsi="Times New Roman" w:cs="Times New Roman"/>
          <w:bCs/>
          <w:iCs/>
          <w:sz w:val="24"/>
          <w:szCs w:val="24"/>
        </w:rPr>
        <w:t>kohde</w:t>
      </w:r>
      <w:r w:rsidR="00A721C8" w:rsidRPr="009D5E2D">
        <w:rPr>
          <w:rFonts w:ascii="Times New Roman" w:eastAsiaTheme="majorEastAsia" w:hAnsi="Times New Roman" w:cs="Times New Roman"/>
          <w:bCs/>
          <w:iCs/>
          <w:sz w:val="24"/>
          <w:szCs w:val="24"/>
        </w:rPr>
        <w:t xml:space="preserve"> ja ongelma</w:t>
      </w:r>
      <w:r w:rsidRPr="009D5E2D">
        <w:rPr>
          <w:rFonts w:ascii="Times New Roman" w:eastAsiaTheme="majorEastAsia" w:hAnsi="Times New Roman" w:cs="Times New Roman"/>
          <w:bCs/>
          <w:iCs/>
          <w:sz w:val="24"/>
          <w:szCs w:val="24"/>
        </w:rPr>
        <w:t>, pohditaan näkökulmaa (digitaalisuus</w:t>
      </w:r>
      <w:r w:rsidR="00A721C8" w:rsidRPr="009D5E2D">
        <w:rPr>
          <w:rFonts w:ascii="Times New Roman" w:eastAsiaTheme="majorEastAsia" w:hAnsi="Times New Roman" w:cs="Times New Roman"/>
          <w:bCs/>
          <w:iCs/>
          <w:sz w:val="24"/>
          <w:szCs w:val="24"/>
        </w:rPr>
        <w:t>/tulevaisuus</w:t>
      </w:r>
      <w:r w:rsidRPr="009D5E2D">
        <w:rPr>
          <w:rFonts w:ascii="Times New Roman" w:eastAsiaTheme="majorEastAsia" w:hAnsi="Times New Roman" w:cs="Times New Roman"/>
          <w:bCs/>
          <w:iCs/>
          <w:sz w:val="24"/>
          <w:szCs w:val="24"/>
        </w:rPr>
        <w:t xml:space="preserve">) ja </w:t>
      </w:r>
      <w:r w:rsidR="001C2558" w:rsidRPr="009D5E2D">
        <w:rPr>
          <w:rFonts w:ascii="Times New Roman" w:eastAsiaTheme="majorEastAsia" w:hAnsi="Times New Roman" w:cs="Times New Roman"/>
          <w:bCs/>
          <w:iCs/>
          <w:sz w:val="24"/>
          <w:szCs w:val="24"/>
        </w:rPr>
        <w:t xml:space="preserve">siihen liittyviä </w:t>
      </w:r>
      <w:r w:rsidRPr="009D5E2D">
        <w:rPr>
          <w:rFonts w:ascii="Times New Roman" w:eastAsiaTheme="majorEastAsia" w:hAnsi="Times New Roman" w:cs="Times New Roman"/>
          <w:bCs/>
          <w:iCs/>
          <w:sz w:val="24"/>
          <w:szCs w:val="24"/>
        </w:rPr>
        <w:t xml:space="preserve">kysymyksiä </w:t>
      </w:r>
      <w:r w:rsidR="00A721C8" w:rsidRPr="009D5E2D">
        <w:rPr>
          <w:rFonts w:ascii="Times New Roman" w:eastAsiaTheme="majorEastAsia" w:hAnsi="Times New Roman" w:cs="Times New Roman"/>
          <w:bCs/>
          <w:iCs/>
          <w:sz w:val="24"/>
          <w:szCs w:val="24"/>
        </w:rPr>
        <w:t>sekä kootaan</w:t>
      </w:r>
      <w:r w:rsidRPr="009D5E2D">
        <w:rPr>
          <w:rFonts w:ascii="Times New Roman" w:eastAsiaTheme="majorEastAsia" w:hAnsi="Times New Roman" w:cs="Times New Roman"/>
          <w:bCs/>
          <w:iCs/>
          <w:sz w:val="24"/>
          <w:szCs w:val="24"/>
        </w:rPr>
        <w:t xml:space="preserve"> tarvittava</w:t>
      </w:r>
      <w:r w:rsidR="00A721C8" w:rsidRPr="009D5E2D">
        <w:rPr>
          <w:rFonts w:ascii="Times New Roman" w:eastAsiaTheme="majorEastAsia" w:hAnsi="Times New Roman" w:cs="Times New Roman"/>
          <w:bCs/>
          <w:iCs/>
          <w:sz w:val="24"/>
          <w:szCs w:val="24"/>
        </w:rPr>
        <w:t>a</w:t>
      </w:r>
      <w:r w:rsidRPr="009D5E2D">
        <w:rPr>
          <w:rFonts w:ascii="Times New Roman" w:eastAsiaTheme="majorEastAsia" w:hAnsi="Times New Roman" w:cs="Times New Roman"/>
          <w:bCs/>
          <w:iCs/>
          <w:sz w:val="24"/>
          <w:szCs w:val="24"/>
        </w:rPr>
        <w:t xml:space="preserve"> </w:t>
      </w:r>
      <w:r w:rsidR="00A721C8" w:rsidRPr="009D5E2D">
        <w:rPr>
          <w:rFonts w:ascii="Times New Roman" w:eastAsiaTheme="majorEastAsia" w:hAnsi="Times New Roman" w:cs="Times New Roman"/>
          <w:bCs/>
          <w:iCs/>
          <w:sz w:val="24"/>
          <w:szCs w:val="24"/>
        </w:rPr>
        <w:t>tausta</w:t>
      </w:r>
      <w:r w:rsidRPr="009D5E2D">
        <w:rPr>
          <w:rFonts w:ascii="Times New Roman" w:eastAsiaTheme="majorEastAsia" w:hAnsi="Times New Roman" w:cs="Times New Roman"/>
          <w:bCs/>
          <w:iCs/>
          <w:sz w:val="24"/>
          <w:szCs w:val="24"/>
        </w:rPr>
        <w:t>kirjallisuu</w:t>
      </w:r>
      <w:r w:rsidR="00A721C8" w:rsidRPr="009D5E2D">
        <w:rPr>
          <w:rFonts w:ascii="Times New Roman" w:eastAsiaTheme="majorEastAsia" w:hAnsi="Times New Roman" w:cs="Times New Roman"/>
          <w:bCs/>
          <w:iCs/>
          <w:sz w:val="24"/>
          <w:szCs w:val="24"/>
        </w:rPr>
        <w:t>tta</w:t>
      </w:r>
      <w:r w:rsidRPr="009D5E2D">
        <w:rPr>
          <w:rFonts w:ascii="Times New Roman" w:eastAsiaTheme="majorEastAsia" w:hAnsi="Times New Roman" w:cs="Times New Roman"/>
          <w:bCs/>
          <w:iCs/>
          <w:sz w:val="24"/>
          <w:szCs w:val="24"/>
        </w:rPr>
        <w:t xml:space="preserve"> ja lähte</w:t>
      </w:r>
      <w:r w:rsidR="00A721C8" w:rsidRPr="009D5E2D">
        <w:rPr>
          <w:rFonts w:ascii="Times New Roman" w:eastAsiaTheme="majorEastAsia" w:hAnsi="Times New Roman" w:cs="Times New Roman"/>
          <w:bCs/>
          <w:iCs/>
          <w:sz w:val="24"/>
          <w:szCs w:val="24"/>
        </w:rPr>
        <w:t>itä</w:t>
      </w:r>
      <w:r w:rsidRPr="009D5E2D">
        <w:rPr>
          <w:rFonts w:ascii="Times New Roman" w:eastAsiaTheme="majorEastAsia" w:hAnsi="Times New Roman" w:cs="Times New Roman"/>
          <w:bCs/>
          <w:iCs/>
          <w:sz w:val="24"/>
          <w:szCs w:val="24"/>
        </w:rPr>
        <w:t xml:space="preserve">. </w:t>
      </w:r>
      <w:r w:rsidR="00A721C8" w:rsidRPr="009D5E2D">
        <w:rPr>
          <w:rFonts w:ascii="Times New Roman" w:eastAsiaTheme="majorEastAsia" w:hAnsi="Times New Roman" w:cs="Times New Roman"/>
          <w:bCs/>
          <w:iCs/>
          <w:sz w:val="24"/>
          <w:szCs w:val="24"/>
        </w:rPr>
        <w:t>S</w:t>
      </w:r>
      <w:r w:rsidRPr="009D5E2D">
        <w:rPr>
          <w:rFonts w:ascii="Times New Roman" w:eastAsiaTheme="majorEastAsia" w:hAnsi="Times New Roman" w:cs="Times New Roman"/>
          <w:bCs/>
          <w:iCs/>
          <w:sz w:val="24"/>
          <w:szCs w:val="24"/>
        </w:rPr>
        <w:t xml:space="preserve">elonteko perustuu kirjallisten tekstien, aamukahvikeskustelujen ja haastatteluaineistojen </w:t>
      </w:r>
      <w:r w:rsidR="00A721C8" w:rsidRPr="009D5E2D">
        <w:rPr>
          <w:rFonts w:ascii="Times New Roman" w:eastAsiaTheme="majorEastAsia" w:hAnsi="Times New Roman" w:cs="Times New Roman"/>
          <w:bCs/>
          <w:iCs/>
          <w:sz w:val="24"/>
          <w:szCs w:val="24"/>
        </w:rPr>
        <w:t>ristiinluentaan</w:t>
      </w:r>
      <w:r w:rsidRPr="009D5E2D">
        <w:rPr>
          <w:rFonts w:ascii="Times New Roman" w:eastAsiaTheme="majorEastAsia" w:hAnsi="Times New Roman" w:cs="Times New Roman"/>
          <w:bCs/>
          <w:iCs/>
          <w:sz w:val="24"/>
          <w:szCs w:val="24"/>
        </w:rPr>
        <w:t xml:space="preserve"> sekä täydentäv</w:t>
      </w:r>
      <w:r w:rsidR="00E96408" w:rsidRPr="009D5E2D">
        <w:rPr>
          <w:rFonts w:ascii="Times New Roman" w:eastAsiaTheme="majorEastAsia" w:hAnsi="Times New Roman" w:cs="Times New Roman"/>
          <w:bCs/>
          <w:iCs/>
          <w:sz w:val="24"/>
          <w:szCs w:val="24"/>
        </w:rPr>
        <w:t xml:space="preserve">än </w:t>
      </w:r>
      <w:r w:rsidR="00E96408" w:rsidRPr="009D5E2D">
        <w:rPr>
          <w:rFonts w:ascii="Times New Roman" w:eastAsiaTheme="majorEastAsia" w:hAnsi="Times New Roman" w:cs="Times New Roman"/>
          <w:bCs/>
          <w:iCs/>
          <w:sz w:val="24"/>
          <w:szCs w:val="24"/>
        </w:rPr>
        <w:lastRenderedPageBreak/>
        <w:t>tutkimuskirjallisuuden rinnakkais</w:t>
      </w:r>
      <w:r w:rsidRPr="009D5E2D">
        <w:rPr>
          <w:rFonts w:ascii="Times New Roman" w:eastAsiaTheme="majorEastAsia" w:hAnsi="Times New Roman" w:cs="Times New Roman"/>
          <w:bCs/>
          <w:iCs/>
          <w:sz w:val="24"/>
          <w:szCs w:val="24"/>
        </w:rPr>
        <w:t xml:space="preserve">käyttöön. </w:t>
      </w:r>
      <w:r w:rsidR="000A4489" w:rsidRPr="009D5E2D">
        <w:rPr>
          <w:rFonts w:ascii="Times New Roman" w:eastAsiaTheme="majorEastAsia" w:hAnsi="Times New Roman" w:cs="Times New Roman"/>
          <w:bCs/>
          <w:iCs/>
          <w:sz w:val="24"/>
          <w:szCs w:val="24"/>
        </w:rPr>
        <w:t xml:space="preserve">Skenaariotyön valmistelija sai </w:t>
      </w:r>
      <w:r w:rsidR="007B274E" w:rsidRPr="009D5E2D">
        <w:rPr>
          <w:rFonts w:ascii="Times New Roman" w:eastAsiaTheme="majorEastAsia" w:hAnsi="Times New Roman" w:cs="Times New Roman"/>
          <w:bCs/>
          <w:iCs/>
          <w:sz w:val="24"/>
          <w:szCs w:val="24"/>
        </w:rPr>
        <w:t xml:space="preserve">käyttöönsä </w:t>
      </w:r>
      <w:r w:rsidR="000A4489" w:rsidRPr="009D5E2D">
        <w:rPr>
          <w:rFonts w:ascii="Times New Roman" w:eastAsiaTheme="majorEastAsia" w:hAnsi="Times New Roman" w:cs="Times New Roman"/>
          <w:bCs/>
          <w:iCs/>
          <w:sz w:val="24"/>
          <w:szCs w:val="24"/>
        </w:rPr>
        <w:t xml:space="preserve">arkisto- ja tiedonhallintakentän keskeisiä </w:t>
      </w:r>
      <w:r w:rsidR="00A721C8" w:rsidRPr="009D5E2D">
        <w:rPr>
          <w:rFonts w:ascii="Times New Roman" w:eastAsiaTheme="majorEastAsia" w:hAnsi="Times New Roman" w:cs="Times New Roman"/>
          <w:bCs/>
          <w:iCs/>
          <w:sz w:val="24"/>
          <w:szCs w:val="24"/>
        </w:rPr>
        <w:t xml:space="preserve">koti- ja ulkomaisia </w:t>
      </w:r>
      <w:r w:rsidR="000A4489" w:rsidRPr="009D5E2D">
        <w:rPr>
          <w:rFonts w:ascii="Times New Roman" w:eastAsiaTheme="majorEastAsia" w:hAnsi="Times New Roman" w:cs="Times New Roman"/>
          <w:bCs/>
          <w:iCs/>
          <w:sz w:val="24"/>
          <w:szCs w:val="24"/>
        </w:rPr>
        <w:t>mietintöjä, raportteja, selontekoja ja esiselvityksiä (ks. lähde</w:t>
      </w:r>
      <w:r w:rsidR="000C0FCC" w:rsidRPr="009D5E2D">
        <w:rPr>
          <w:rFonts w:ascii="Times New Roman" w:eastAsiaTheme="majorEastAsia" w:hAnsi="Times New Roman" w:cs="Times New Roman"/>
          <w:bCs/>
          <w:iCs/>
          <w:sz w:val="24"/>
          <w:szCs w:val="24"/>
        </w:rPr>
        <w:t>- ja kirjallisuus</w:t>
      </w:r>
      <w:r w:rsidR="000A4489" w:rsidRPr="009D5E2D">
        <w:rPr>
          <w:rFonts w:ascii="Times New Roman" w:eastAsiaTheme="majorEastAsia" w:hAnsi="Times New Roman" w:cs="Times New Roman"/>
          <w:bCs/>
          <w:iCs/>
          <w:sz w:val="24"/>
          <w:szCs w:val="24"/>
        </w:rPr>
        <w:t xml:space="preserve">luettelo). </w:t>
      </w:r>
      <w:r w:rsidR="009C7F76" w:rsidRPr="009D5E2D">
        <w:rPr>
          <w:rFonts w:ascii="Times New Roman" w:eastAsiaTheme="majorEastAsia" w:hAnsi="Times New Roman" w:cs="Times New Roman"/>
          <w:bCs/>
          <w:iCs/>
          <w:sz w:val="24"/>
          <w:szCs w:val="24"/>
        </w:rPr>
        <w:t xml:space="preserve">Työn aikana on myös luettu useita </w:t>
      </w:r>
      <w:r w:rsidR="00A721C8" w:rsidRPr="009D5E2D">
        <w:rPr>
          <w:rFonts w:ascii="Times New Roman" w:eastAsiaTheme="majorEastAsia" w:hAnsi="Times New Roman" w:cs="Times New Roman"/>
          <w:bCs/>
          <w:iCs/>
          <w:sz w:val="24"/>
          <w:szCs w:val="24"/>
        </w:rPr>
        <w:t>arkistoalaan</w:t>
      </w:r>
      <w:r w:rsidR="009C7F76" w:rsidRPr="009D5E2D">
        <w:rPr>
          <w:rFonts w:ascii="Times New Roman" w:eastAsiaTheme="majorEastAsia" w:hAnsi="Times New Roman" w:cs="Times New Roman"/>
          <w:bCs/>
          <w:iCs/>
          <w:sz w:val="24"/>
          <w:szCs w:val="24"/>
        </w:rPr>
        <w:t xml:space="preserve"> liittyviä tutkimuksia, artikkeleita, lausuntoja</w:t>
      </w:r>
      <w:r w:rsidR="00C7794E" w:rsidRPr="009D5E2D">
        <w:rPr>
          <w:rFonts w:ascii="Times New Roman" w:eastAsiaTheme="majorEastAsia" w:hAnsi="Times New Roman" w:cs="Times New Roman"/>
          <w:bCs/>
          <w:iCs/>
          <w:sz w:val="24"/>
          <w:szCs w:val="24"/>
        </w:rPr>
        <w:t>, strategioita</w:t>
      </w:r>
      <w:r w:rsidR="009C7F76" w:rsidRPr="009D5E2D">
        <w:rPr>
          <w:rFonts w:ascii="Times New Roman" w:eastAsiaTheme="majorEastAsia" w:hAnsi="Times New Roman" w:cs="Times New Roman"/>
          <w:bCs/>
          <w:iCs/>
          <w:sz w:val="24"/>
          <w:szCs w:val="24"/>
        </w:rPr>
        <w:t xml:space="preserve"> ja selontekoja sekä </w:t>
      </w:r>
      <w:r w:rsidR="00A721C8" w:rsidRPr="009D5E2D">
        <w:rPr>
          <w:rFonts w:ascii="Times New Roman" w:eastAsiaTheme="majorEastAsia" w:hAnsi="Times New Roman" w:cs="Times New Roman"/>
          <w:bCs/>
          <w:iCs/>
          <w:sz w:val="24"/>
          <w:szCs w:val="24"/>
        </w:rPr>
        <w:t>pohjoismaisia</w:t>
      </w:r>
      <w:r w:rsidR="00485C76" w:rsidRPr="009D5E2D">
        <w:rPr>
          <w:rFonts w:ascii="Times New Roman" w:eastAsiaTheme="majorEastAsia" w:hAnsi="Times New Roman" w:cs="Times New Roman"/>
          <w:bCs/>
          <w:iCs/>
          <w:sz w:val="24"/>
          <w:szCs w:val="24"/>
        </w:rPr>
        <w:t xml:space="preserve"> lainvalmisteluun liittyviä </w:t>
      </w:r>
      <w:r w:rsidR="00A721C8" w:rsidRPr="009D5E2D">
        <w:rPr>
          <w:rFonts w:ascii="Times New Roman" w:eastAsiaTheme="majorEastAsia" w:hAnsi="Times New Roman" w:cs="Times New Roman"/>
          <w:bCs/>
          <w:iCs/>
          <w:sz w:val="24"/>
          <w:szCs w:val="24"/>
        </w:rPr>
        <w:t>esiselvityksiä</w:t>
      </w:r>
      <w:r w:rsidR="009C7F76" w:rsidRPr="009D5E2D">
        <w:rPr>
          <w:rFonts w:ascii="Times New Roman" w:eastAsiaTheme="majorEastAsia" w:hAnsi="Times New Roman" w:cs="Times New Roman"/>
          <w:bCs/>
          <w:iCs/>
          <w:sz w:val="24"/>
          <w:szCs w:val="24"/>
        </w:rPr>
        <w:t xml:space="preserve">. </w:t>
      </w:r>
      <w:r w:rsidR="00EE6FBE" w:rsidRPr="009D5E2D">
        <w:rPr>
          <w:rFonts w:ascii="Times New Roman" w:eastAsiaTheme="majorEastAsia" w:hAnsi="Times New Roman" w:cs="Times New Roman"/>
          <w:bCs/>
          <w:iCs/>
          <w:sz w:val="24"/>
          <w:szCs w:val="24"/>
        </w:rPr>
        <w:t>Digitaaliset ja paperiset koti- ja ulkomaiset selonteot, lausunnot sekä esiselvitykset ja raportit ovat tässä työssä olleet olennaista pohja-aineistoa.</w:t>
      </w:r>
      <w:r w:rsidR="006B4FBA" w:rsidRPr="009D5E2D">
        <w:rPr>
          <w:rFonts w:ascii="Times New Roman" w:eastAsiaTheme="majorEastAsia" w:hAnsi="Times New Roman" w:cs="Times New Roman"/>
          <w:bCs/>
          <w:iCs/>
          <w:sz w:val="24"/>
          <w:szCs w:val="24"/>
        </w:rPr>
        <w:t xml:space="preserve"> Kirjottajan taustalla on </w:t>
      </w:r>
      <w:r w:rsidR="00E96408" w:rsidRPr="009D5E2D">
        <w:rPr>
          <w:rFonts w:ascii="Times New Roman" w:eastAsiaTheme="majorEastAsia" w:hAnsi="Times New Roman" w:cs="Times New Roman"/>
          <w:bCs/>
          <w:iCs/>
          <w:sz w:val="24"/>
          <w:szCs w:val="24"/>
        </w:rPr>
        <w:t xml:space="preserve">lisäksi </w:t>
      </w:r>
      <w:r w:rsidR="006B4FBA" w:rsidRPr="009D5E2D">
        <w:rPr>
          <w:rFonts w:ascii="Times New Roman" w:hAnsi="Times New Roman" w:cs="Times New Roman"/>
          <w:sz w:val="24"/>
          <w:szCs w:val="24"/>
        </w:rPr>
        <w:t>omiin arkistokokemuksiin perustuva asiantuntijuus</w:t>
      </w:r>
      <w:r w:rsidR="006B4FBA" w:rsidRPr="009D5E2D">
        <w:rPr>
          <w:rFonts w:ascii="Times New Roman" w:eastAsiaTheme="majorEastAsia" w:hAnsi="Times New Roman" w:cs="Times New Roman"/>
          <w:bCs/>
          <w:iCs/>
          <w:sz w:val="24"/>
          <w:szCs w:val="24"/>
        </w:rPr>
        <w:t xml:space="preserve"> historiantutkijana</w:t>
      </w:r>
      <w:r w:rsidR="00EE6FBE" w:rsidRPr="009D5E2D">
        <w:rPr>
          <w:rFonts w:ascii="Times New Roman" w:eastAsiaTheme="majorEastAsia" w:hAnsi="Times New Roman" w:cs="Times New Roman"/>
          <w:bCs/>
          <w:iCs/>
          <w:sz w:val="24"/>
          <w:szCs w:val="24"/>
        </w:rPr>
        <w:t xml:space="preserve"> ja </w:t>
      </w:r>
      <w:r w:rsidR="002835AC" w:rsidRPr="009D5E2D">
        <w:rPr>
          <w:rFonts w:ascii="Times New Roman" w:eastAsiaTheme="majorEastAsia" w:hAnsi="Times New Roman" w:cs="Times New Roman"/>
          <w:bCs/>
          <w:iCs/>
          <w:sz w:val="24"/>
          <w:szCs w:val="24"/>
        </w:rPr>
        <w:t>-</w:t>
      </w:r>
      <w:r w:rsidR="00EE6FBE" w:rsidRPr="009D5E2D">
        <w:rPr>
          <w:rFonts w:ascii="Times New Roman" w:eastAsiaTheme="majorEastAsia" w:hAnsi="Times New Roman" w:cs="Times New Roman"/>
          <w:bCs/>
          <w:iCs/>
          <w:sz w:val="24"/>
          <w:szCs w:val="24"/>
        </w:rPr>
        <w:t>opettajana</w:t>
      </w:r>
      <w:r w:rsidR="006B4FBA" w:rsidRPr="009D5E2D">
        <w:rPr>
          <w:rFonts w:ascii="Times New Roman" w:eastAsiaTheme="majorEastAsia" w:hAnsi="Times New Roman" w:cs="Times New Roman"/>
          <w:bCs/>
          <w:iCs/>
          <w:sz w:val="24"/>
          <w:szCs w:val="24"/>
        </w:rPr>
        <w:t>. T</w:t>
      </w:r>
      <w:r w:rsidR="00EE6FBE" w:rsidRPr="009D5E2D">
        <w:rPr>
          <w:rFonts w:ascii="Times New Roman" w:eastAsiaTheme="majorEastAsia" w:hAnsi="Times New Roman" w:cs="Times New Roman"/>
          <w:bCs/>
          <w:iCs/>
          <w:sz w:val="24"/>
          <w:szCs w:val="24"/>
        </w:rPr>
        <w:t xml:space="preserve">ekijällä on neljän vuosikymmenen aikana muodostunut </w:t>
      </w:r>
      <w:r w:rsidR="006B4FBA" w:rsidRPr="009D5E2D">
        <w:rPr>
          <w:rFonts w:ascii="Times New Roman" w:eastAsiaTheme="majorEastAsia" w:hAnsi="Times New Roman" w:cs="Times New Roman"/>
          <w:bCs/>
          <w:iCs/>
          <w:sz w:val="24"/>
          <w:szCs w:val="24"/>
        </w:rPr>
        <w:t>selkeä, oma ja</w:t>
      </w:r>
      <w:r w:rsidR="00485C76" w:rsidRPr="009D5E2D">
        <w:rPr>
          <w:rFonts w:ascii="Times New Roman" w:eastAsiaTheme="majorEastAsia" w:hAnsi="Times New Roman" w:cs="Times New Roman"/>
          <w:bCs/>
          <w:iCs/>
          <w:sz w:val="24"/>
          <w:szCs w:val="24"/>
        </w:rPr>
        <w:t xml:space="preserve"> akateeminen</w:t>
      </w:r>
      <w:r w:rsidR="00EE6FBE" w:rsidRPr="009D5E2D">
        <w:rPr>
          <w:rFonts w:ascii="Times New Roman" w:eastAsiaTheme="majorEastAsia" w:hAnsi="Times New Roman" w:cs="Times New Roman"/>
          <w:bCs/>
          <w:iCs/>
          <w:sz w:val="24"/>
          <w:szCs w:val="24"/>
        </w:rPr>
        <w:t xml:space="preserve"> </w:t>
      </w:r>
      <w:r w:rsidR="00813965" w:rsidRPr="009D5E2D">
        <w:rPr>
          <w:rFonts w:ascii="Times New Roman" w:eastAsiaTheme="majorEastAsia" w:hAnsi="Times New Roman" w:cs="Times New Roman"/>
          <w:bCs/>
          <w:iCs/>
          <w:sz w:val="24"/>
          <w:szCs w:val="24"/>
        </w:rPr>
        <w:t>käyttäjäsuhde</w:t>
      </w:r>
      <w:r w:rsidR="00EE6FBE" w:rsidRPr="009D5E2D">
        <w:rPr>
          <w:rFonts w:ascii="Times New Roman" w:eastAsiaTheme="majorEastAsia" w:hAnsi="Times New Roman" w:cs="Times New Roman"/>
          <w:bCs/>
          <w:iCs/>
          <w:sz w:val="24"/>
          <w:szCs w:val="24"/>
        </w:rPr>
        <w:t xml:space="preserve"> useisiin koti- ja ulkomaisiin julkisiin ja yksityisiin arkistoihin sekä niiden toiminnassa tapahtuneisiin muutoksiin. </w:t>
      </w:r>
      <w:r w:rsidR="00485C76" w:rsidRPr="009D5E2D">
        <w:rPr>
          <w:rFonts w:ascii="Times New Roman" w:eastAsiaTheme="majorEastAsia" w:hAnsi="Times New Roman" w:cs="Times New Roman"/>
          <w:bCs/>
          <w:iCs/>
          <w:sz w:val="24"/>
          <w:szCs w:val="24"/>
        </w:rPr>
        <w:t xml:space="preserve">Voidaan </w:t>
      </w:r>
      <w:r w:rsidR="002835AC" w:rsidRPr="009D5E2D">
        <w:rPr>
          <w:rFonts w:ascii="Times New Roman" w:eastAsiaTheme="majorEastAsia" w:hAnsi="Times New Roman" w:cs="Times New Roman"/>
          <w:bCs/>
          <w:iCs/>
          <w:sz w:val="24"/>
          <w:szCs w:val="24"/>
        </w:rPr>
        <w:t xml:space="preserve">menetelmällisesti </w:t>
      </w:r>
      <w:r w:rsidR="00485C76" w:rsidRPr="009D5E2D">
        <w:rPr>
          <w:rFonts w:ascii="Times New Roman" w:eastAsiaTheme="majorEastAsia" w:hAnsi="Times New Roman" w:cs="Times New Roman"/>
          <w:bCs/>
          <w:iCs/>
          <w:sz w:val="24"/>
          <w:szCs w:val="24"/>
        </w:rPr>
        <w:t>puhua omakohtaisesta havainnoinnista</w:t>
      </w:r>
      <w:r w:rsidR="002835AC" w:rsidRPr="009D5E2D">
        <w:rPr>
          <w:rFonts w:ascii="Times New Roman" w:eastAsiaTheme="majorEastAsia" w:hAnsi="Times New Roman" w:cs="Times New Roman"/>
          <w:bCs/>
          <w:iCs/>
          <w:sz w:val="24"/>
          <w:szCs w:val="24"/>
        </w:rPr>
        <w:t>.</w:t>
      </w:r>
      <w:r w:rsidR="00485C76" w:rsidRPr="009D5E2D">
        <w:rPr>
          <w:rFonts w:ascii="Times New Roman" w:eastAsiaTheme="majorEastAsia" w:hAnsi="Times New Roman" w:cs="Times New Roman"/>
          <w:bCs/>
          <w:iCs/>
          <w:sz w:val="24"/>
          <w:szCs w:val="24"/>
        </w:rPr>
        <w:t xml:space="preserve"> </w:t>
      </w:r>
      <w:r w:rsidR="009C7F76" w:rsidRPr="009D5E2D">
        <w:rPr>
          <w:rFonts w:ascii="Times New Roman" w:eastAsiaTheme="majorEastAsia" w:hAnsi="Times New Roman" w:cs="Times New Roman"/>
          <w:bCs/>
          <w:iCs/>
          <w:sz w:val="24"/>
          <w:szCs w:val="24"/>
        </w:rPr>
        <w:t xml:space="preserve">Tässä skenaariotyössä ei </w:t>
      </w:r>
      <w:r w:rsidR="00EE6FBE" w:rsidRPr="009D5E2D">
        <w:rPr>
          <w:rFonts w:ascii="Times New Roman" w:eastAsiaTheme="majorEastAsia" w:hAnsi="Times New Roman" w:cs="Times New Roman"/>
          <w:bCs/>
          <w:iCs/>
          <w:sz w:val="24"/>
          <w:szCs w:val="24"/>
        </w:rPr>
        <w:t xml:space="preserve">käytetä lähdeviitteitä, mutta käytettyihin lähteisiin ja kirjallisuuteen viitataan tekstin sisällä. </w:t>
      </w:r>
      <w:r w:rsidR="00B97933" w:rsidRPr="009D5E2D">
        <w:rPr>
          <w:rFonts w:ascii="Times New Roman" w:eastAsiaTheme="majorEastAsia" w:hAnsi="Times New Roman" w:cs="Times New Roman"/>
          <w:bCs/>
          <w:iCs/>
          <w:sz w:val="24"/>
          <w:szCs w:val="24"/>
        </w:rPr>
        <w:t>Muilta osin tekijä vastaa</w:t>
      </w:r>
      <w:r w:rsidR="009343E1" w:rsidRPr="009D5E2D">
        <w:rPr>
          <w:rFonts w:ascii="Times New Roman" w:eastAsiaTheme="majorEastAsia" w:hAnsi="Times New Roman" w:cs="Times New Roman"/>
          <w:bCs/>
          <w:iCs/>
          <w:sz w:val="24"/>
          <w:szCs w:val="24"/>
        </w:rPr>
        <w:t xml:space="preserve"> tekstin näkemyksistä ja painotuksista.</w:t>
      </w:r>
      <w:r w:rsidR="00813965" w:rsidRPr="009D5E2D">
        <w:rPr>
          <w:rFonts w:ascii="Times New Roman" w:eastAsiaTheme="majorEastAsia" w:hAnsi="Times New Roman" w:cs="Times New Roman"/>
          <w:bCs/>
          <w:iCs/>
          <w:sz w:val="24"/>
          <w:szCs w:val="24"/>
        </w:rPr>
        <w:t xml:space="preserve"> Liite-, lähde- ja kirjallisuusluettelot sijaitsevat </w:t>
      </w:r>
      <w:r w:rsidR="00E96408" w:rsidRPr="009D5E2D">
        <w:rPr>
          <w:rFonts w:ascii="Times New Roman" w:eastAsiaTheme="majorEastAsia" w:hAnsi="Times New Roman" w:cs="Times New Roman"/>
          <w:bCs/>
          <w:iCs/>
          <w:sz w:val="24"/>
          <w:szCs w:val="24"/>
        </w:rPr>
        <w:t xml:space="preserve">selonteon </w:t>
      </w:r>
      <w:r w:rsidR="00813965" w:rsidRPr="009D5E2D">
        <w:rPr>
          <w:rFonts w:ascii="Times New Roman" w:eastAsiaTheme="majorEastAsia" w:hAnsi="Times New Roman" w:cs="Times New Roman"/>
          <w:bCs/>
          <w:iCs/>
          <w:sz w:val="24"/>
          <w:szCs w:val="24"/>
        </w:rPr>
        <w:t>lopussa.</w:t>
      </w:r>
    </w:p>
    <w:p w14:paraId="07D920CE" w14:textId="75FB3726" w:rsidR="00CE66BC" w:rsidRPr="009D5E2D" w:rsidRDefault="00CE66BC" w:rsidP="009D5E2D">
      <w:pPr>
        <w:spacing w:after="0" w:line="360" w:lineRule="auto"/>
        <w:jc w:val="both"/>
        <w:rPr>
          <w:rFonts w:ascii="Times New Roman" w:eastAsiaTheme="majorEastAsia" w:hAnsi="Times New Roman" w:cs="Times New Roman"/>
          <w:b/>
          <w:bCs/>
          <w:iCs/>
          <w:sz w:val="24"/>
          <w:szCs w:val="24"/>
        </w:rPr>
      </w:pPr>
    </w:p>
    <w:p w14:paraId="560A7A2B" w14:textId="338EE42D" w:rsidR="0079554E" w:rsidRPr="009D5E2D" w:rsidRDefault="0079554E" w:rsidP="009D5E2D">
      <w:pPr>
        <w:pStyle w:val="Otsikko1"/>
        <w:jc w:val="both"/>
        <w:rPr>
          <w:rFonts w:cs="Times New Roman"/>
          <w:sz w:val="24"/>
          <w:szCs w:val="24"/>
        </w:rPr>
      </w:pPr>
      <w:bookmarkStart w:id="7" w:name="_Toc80009635"/>
      <w:bookmarkStart w:id="8" w:name="_Toc80010966"/>
      <w:r w:rsidRPr="009D5E2D">
        <w:rPr>
          <w:rFonts w:cs="Times New Roman"/>
          <w:sz w:val="24"/>
          <w:szCs w:val="24"/>
        </w:rPr>
        <w:t>Arkistotoimen säädösperusta Suomessa</w:t>
      </w:r>
      <w:bookmarkEnd w:id="6"/>
      <w:bookmarkEnd w:id="7"/>
      <w:bookmarkEnd w:id="8"/>
    </w:p>
    <w:p w14:paraId="0D5D3205" w14:textId="2F12A85F" w:rsidR="0079554E" w:rsidRPr="009D5E2D" w:rsidRDefault="0079554E" w:rsidP="009D5E2D">
      <w:pPr>
        <w:spacing w:after="0" w:line="360" w:lineRule="auto"/>
        <w:jc w:val="both"/>
        <w:rPr>
          <w:rFonts w:ascii="Times New Roman" w:hAnsi="Times New Roman" w:cs="Times New Roman"/>
          <w:b/>
          <w:bCs/>
          <w:i/>
          <w:iCs/>
          <w:sz w:val="24"/>
          <w:szCs w:val="24"/>
        </w:rPr>
      </w:pPr>
    </w:p>
    <w:p w14:paraId="0F1DF34A" w14:textId="66976611" w:rsidR="002A6B1A" w:rsidRPr="009D5E2D" w:rsidRDefault="00A91F19"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Arkistokentän hajanaisuus alkoi jo 1800-luvulla, kun valtiollisen arkistolaitoksen rinnalle alkoi </w:t>
      </w:r>
      <w:r w:rsidR="0004330F" w:rsidRPr="009D5E2D">
        <w:rPr>
          <w:rFonts w:ascii="Times New Roman" w:hAnsi="Times New Roman" w:cs="Times New Roman"/>
          <w:sz w:val="24"/>
          <w:szCs w:val="24"/>
        </w:rPr>
        <w:t xml:space="preserve">aluksi </w:t>
      </w:r>
      <w:r w:rsidRPr="009D5E2D">
        <w:rPr>
          <w:rFonts w:ascii="Times New Roman" w:hAnsi="Times New Roman" w:cs="Times New Roman"/>
          <w:sz w:val="24"/>
          <w:szCs w:val="24"/>
        </w:rPr>
        <w:t>kehittyä</w:t>
      </w:r>
      <w:r w:rsidR="0004330F" w:rsidRPr="009D5E2D">
        <w:rPr>
          <w:rFonts w:ascii="Times New Roman" w:hAnsi="Times New Roman" w:cs="Times New Roman"/>
          <w:sz w:val="24"/>
          <w:szCs w:val="24"/>
        </w:rPr>
        <w:t xml:space="preserve"> - </w:t>
      </w:r>
      <w:r w:rsidRPr="009D5E2D">
        <w:rPr>
          <w:rFonts w:ascii="Times New Roman" w:hAnsi="Times New Roman" w:cs="Times New Roman"/>
          <w:sz w:val="24"/>
          <w:szCs w:val="24"/>
        </w:rPr>
        <w:t>kunnallisen itsehallinnon puitteissa</w:t>
      </w:r>
      <w:r w:rsidR="0004330F" w:rsidRPr="009D5E2D">
        <w:rPr>
          <w:rFonts w:ascii="Times New Roman" w:hAnsi="Times New Roman" w:cs="Times New Roman"/>
          <w:sz w:val="24"/>
          <w:szCs w:val="24"/>
        </w:rPr>
        <w:t xml:space="preserve"> - </w:t>
      </w:r>
      <w:r w:rsidRPr="009D5E2D">
        <w:rPr>
          <w:rFonts w:ascii="Times New Roman" w:hAnsi="Times New Roman" w:cs="Times New Roman"/>
          <w:sz w:val="24"/>
          <w:szCs w:val="24"/>
        </w:rPr>
        <w:t>oma paikallinen ja alueellinen arkistojärjestelmä</w:t>
      </w:r>
      <w:r w:rsidR="0004330F" w:rsidRPr="009D5E2D">
        <w:rPr>
          <w:rFonts w:ascii="Times New Roman" w:hAnsi="Times New Roman" w:cs="Times New Roman"/>
          <w:sz w:val="24"/>
          <w:szCs w:val="24"/>
        </w:rPr>
        <w:t>nsä</w:t>
      </w:r>
      <w:r w:rsidRPr="009D5E2D">
        <w:rPr>
          <w:rFonts w:ascii="Times New Roman" w:hAnsi="Times New Roman" w:cs="Times New Roman"/>
          <w:sz w:val="24"/>
          <w:szCs w:val="24"/>
        </w:rPr>
        <w:t xml:space="preserve"> </w:t>
      </w:r>
      <w:r w:rsidR="0004330F" w:rsidRPr="009D5E2D">
        <w:rPr>
          <w:rFonts w:ascii="Times New Roman" w:hAnsi="Times New Roman" w:cs="Times New Roman"/>
          <w:sz w:val="24"/>
          <w:szCs w:val="24"/>
        </w:rPr>
        <w:t xml:space="preserve">eli </w:t>
      </w:r>
      <w:r w:rsidRPr="009D5E2D">
        <w:rPr>
          <w:rFonts w:ascii="Times New Roman" w:hAnsi="Times New Roman" w:cs="Times New Roman"/>
          <w:sz w:val="24"/>
          <w:szCs w:val="24"/>
        </w:rPr>
        <w:t>kunnan</w:t>
      </w:r>
      <w:r w:rsidR="002835AC" w:rsidRPr="009D5E2D">
        <w:rPr>
          <w:rFonts w:ascii="Times New Roman" w:hAnsi="Times New Roman" w:cs="Times New Roman"/>
          <w:sz w:val="24"/>
          <w:szCs w:val="24"/>
        </w:rPr>
        <w:t>-</w:t>
      </w:r>
      <w:r w:rsidRPr="009D5E2D">
        <w:rPr>
          <w:rFonts w:ascii="Times New Roman" w:hAnsi="Times New Roman" w:cs="Times New Roman"/>
          <w:sz w:val="24"/>
          <w:szCs w:val="24"/>
        </w:rPr>
        <w:t xml:space="preserve"> ja kaupunginarkistot. Pian omia arkistojaan alkoivat muodostaa </w:t>
      </w:r>
      <w:r w:rsidR="0004330F" w:rsidRPr="009D5E2D">
        <w:rPr>
          <w:rFonts w:ascii="Times New Roman" w:hAnsi="Times New Roman" w:cs="Times New Roman"/>
          <w:sz w:val="24"/>
          <w:szCs w:val="24"/>
        </w:rPr>
        <w:t>(</w:t>
      </w:r>
      <w:r w:rsidR="002835AC" w:rsidRPr="009D5E2D">
        <w:rPr>
          <w:rFonts w:ascii="Times New Roman" w:hAnsi="Times New Roman" w:cs="Times New Roman"/>
          <w:sz w:val="24"/>
          <w:szCs w:val="24"/>
        </w:rPr>
        <w:t>molemmilla kielillä)</w:t>
      </w:r>
      <w:r w:rsidR="0004330F" w:rsidRPr="009D5E2D">
        <w:rPr>
          <w:rFonts w:ascii="Times New Roman" w:hAnsi="Times New Roman" w:cs="Times New Roman"/>
          <w:sz w:val="24"/>
          <w:szCs w:val="24"/>
        </w:rPr>
        <w:t xml:space="preserve"> </w:t>
      </w:r>
      <w:r w:rsidRPr="009D5E2D">
        <w:rPr>
          <w:rFonts w:ascii="Times New Roman" w:hAnsi="Times New Roman" w:cs="Times New Roman"/>
          <w:sz w:val="24"/>
          <w:szCs w:val="24"/>
        </w:rPr>
        <w:t xml:space="preserve">kotiseutu-, kulttuuri- ja kansalaisjärjestöt, </w:t>
      </w:r>
      <w:r w:rsidR="002835AC" w:rsidRPr="009D5E2D">
        <w:rPr>
          <w:rFonts w:ascii="Times New Roman" w:hAnsi="Times New Roman" w:cs="Times New Roman"/>
          <w:sz w:val="24"/>
          <w:szCs w:val="24"/>
        </w:rPr>
        <w:t xml:space="preserve">osuuskunnat, </w:t>
      </w:r>
      <w:r w:rsidRPr="009D5E2D">
        <w:rPr>
          <w:rFonts w:ascii="Times New Roman" w:hAnsi="Times New Roman" w:cs="Times New Roman"/>
          <w:sz w:val="24"/>
          <w:szCs w:val="24"/>
        </w:rPr>
        <w:t>puolueet, poliittisen yhdistykset ja seurat sekä elinkeinoelämä</w:t>
      </w:r>
      <w:r w:rsidR="0004330F" w:rsidRPr="009D5E2D">
        <w:rPr>
          <w:rFonts w:ascii="Times New Roman" w:hAnsi="Times New Roman" w:cs="Times New Roman"/>
          <w:sz w:val="24"/>
          <w:szCs w:val="24"/>
        </w:rPr>
        <w:t>n organisaatiot</w:t>
      </w:r>
      <w:r w:rsidRPr="009D5E2D">
        <w:rPr>
          <w:rFonts w:ascii="Times New Roman" w:hAnsi="Times New Roman" w:cs="Times New Roman"/>
          <w:sz w:val="24"/>
          <w:szCs w:val="24"/>
        </w:rPr>
        <w:t>: yritykset</w:t>
      </w:r>
      <w:r w:rsidR="0004330F" w:rsidRPr="009D5E2D">
        <w:rPr>
          <w:rFonts w:ascii="Times New Roman" w:hAnsi="Times New Roman" w:cs="Times New Roman"/>
          <w:sz w:val="24"/>
          <w:szCs w:val="24"/>
        </w:rPr>
        <w:t xml:space="preserve"> ja</w:t>
      </w:r>
      <w:r w:rsidRPr="009D5E2D">
        <w:rPr>
          <w:rFonts w:ascii="Times New Roman" w:hAnsi="Times New Roman" w:cs="Times New Roman"/>
          <w:sz w:val="24"/>
          <w:szCs w:val="24"/>
        </w:rPr>
        <w:t xml:space="preserve"> tuotantolaitokset </w:t>
      </w:r>
      <w:r w:rsidR="0004330F" w:rsidRPr="009D5E2D">
        <w:rPr>
          <w:rFonts w:ascii="Times New Roman" w:hAnsi="Times New Roman" w:cs="Times New Roman"/>
          <w:sz w:val="24"/>
          <w:szCs w:val="24"/>
        </w:rPr>
        <w:t>sekä</w:t>
      </w:r>
      <w:r w:rsidRPr="009D5E2D">
        <w:rPr>
          <w:rFonts w:ascii="Times New Roman" w:hAnsi="Times New Roman" w:cs="Times New Roman"/>
          <w:sz w:val="24"/>
          <w:szCs w:val="24"/>
        </w:rPr>
        <w:t xml:space="preserve"> tehtaat</w:t>
      </w:r>
      <w:r w:rsidR="0004330F" w:rsidRPr="009D5E2D">
        <w:rPr>
          <w:rFonts w:ascii="Times New Roman" w:hAnsi="Times New Roman" w:cs="Times New Roman"/>
          <w:sz w:val="24"/>
          <w:szCs w:val="24"/>
        </w:rPr>
        <w:t xml:space="preserve"> ja osakeyhtiöt</w:t>
      </w:r>
      <w:r w:rsidRPr="009D5E2D">
        <w:rPr>
          <w:rFonts w:ascii="Times New Roman" w:hAnsi="Times New Roman" w:cs="Times New Roman"/>
          <w:sz w:val="24"/>
          <w:szCs w:val="24"/>
        </w:rPr>
        <w:t xml:space="preserve">. Kansansivistystyöhön ja -opetukseen liittyviä </w:t>
      </w:r>
      <w:r w:rsidR="00492D02" w:rsidRPr="009D5E2D">
        <w:rPr>
          <w:rFonts w:ascii="Times New Roman" w:hAnsi="Times New Roman" w:cs="Times New Roman"/>
          <w:sz w:val="24"/>
          <w:szCs w:val="24"/>
        </w:rPr>
        <w:t>yksityis</w:t>
      </w:r>
      <w:r w:rsidRPr="009D5E2D">
        <w:rPr>
          <w:rFonts w:ascii="Times New Roman" w:hAnsi="Times New Roman" w:cs="Times New Roman"/>
          <w:sz w:val="24"/>
          <w:szCs w:val="24"/>
        </w:rPr>
        <w:t xml:space="preserve">arkistoja alkoi syntyä eri paikkakunnille ja taustalla näkyi tarve dokumentoida ja myöhemmin myös tutkia omaa toimintaa ajassaan ja paikassaan </w:t>
      </w:r>
      <w:r w:rsidR="00492D02" w:rsidRPr="009D5E2D">
        <w:rPr>
          <w:rFonts w:ascii="Times New Roman" w:hAnsi="Times New Roman" w:cs="Times New Roman"/>
          <w:sz w:val="24"/>
          <w:szCs w:val="24"/>
        </w:rPr>
        <w:t>(Peltonen &amp; Hupaniittu)</w:t>
      </w:r>
      <w:r w:rsidR="0012247A" w:rsidRPr="009D5E2D">
        <w:rPr>
          <w:rFonts w:ascii="Times New Roman" w:hAnsi="Times New Roman" w:cs="Times New Roman"/>
          <w:sz w:val="24"/>
          <w:szCs w:val="24"/>
        </w:rPr>
        <w:t>.</w:t>
      </w:r>
      <w:r w:rsidR="00492D02" w:rsidRPr="009D5E2D">
        <w:rPr>
          <w:rFonts w:ascii="Times New Roman" w:hAnsi="Times New Roman" w:cs="Times New Roman"/>
          <w:sz w:val="24"/>
          <w:szCs w:val="24"/>
        </w:rPr>
        <w:t xml:space="preserve"> </w:t>
      </w:r>
      <w:r w:rsidR="0004330F" w:rsidRPr="009D5E2D">
        <w:rPr>
          <w:rFonts w:ascii="Times New Roman" w:hAnsi="Times New Roman" w:cs="Times New Roman"/>
          <w:sz w:val="24"/>
          <w:szCs w:val="24"/>
        </w:rPr>
        <w:t>Oli tarve reguloida arkistotoimintaa, mutta se konkretisoitui vasta itsenäisyyden aikana</w:t>
      </w:r>
      <w:r w:rsidR="00E96408" w:rsidRPr="009D5E2D">
        <w:rPr>
          <w:rFonts w:ascii="Times New Roman" w:hAnsi="Times New Roman" w:cs="Times New Roman"/>
          <w:sz w:val="24"/>
          <w:szCs w:val="24"/>
        </w:rPr>
        <w:t xml:space="preserve"> (Nuorteva &amp; Happonen, 2016, Kerkkonen, 1988, Forssell &amp; Nuorteva, 2007)</w:t>
      </w:r>
      <w:r w:rsidR="0012247A" w:rsidRPr="009D5E2D">
        <w:rPr>
          <w:rFonts w:ascii="Times New Roman" w:hAnsi="Times New Roman" w:cs="Times New Roman"/>
          <w:sz w:val="24"/>
          <w:szCs w:val="24"/>
        </w:rPr>
        <w:t>.</w:t>
      </w:r>
      <w:r w:rsidR="006E4C17" w:rsidRPr="009D5E2D">
        <w:rPr>
          <w:rFonts w:ascii="Times New Roman" w:hAnsi="Times New Roman" w:cs="Times New Roman"/>
          <w:sz w:val="24"/>
          <w:szCs w:val="24"/>
        </w:rPr>
        <w:t xml:space="preserve"> </w:t>
      </w:r>
    </w:p>
    <w:p w14:paraId="66B20C66" w14:textId="362C0D3A" w:rsidR="002A6B1A" w:rsidRPr="009D5E2D" w:rsidRDefault="00813965"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lastRenderedPageBreak/>
        <w:t xml:space="preserve">Arkistokentän moninaisuudessa on sen rikkaus, mutta myös osa haasteista. </w:t>
      </w:r>
      <w:r w:rsidR="0079554E" w:rsidRPr="009D5E2D">
        <w:rPr>
          <w:rFonts w:ascii="Times New Roman" w:hAnsi="Times New Roman" w:cs="Times New Roman"/>
          <w:sz w:val="24"/>
          <w:szCs w:val="24"/>
        </w:rPr>
        <w:t xml:space="preserve">Suomen ensimmäinen arkistolaki säädettiin vuonna 1939. Sen tärkeimpänä tehtävänä oli arkistoaineistojen säilymisen varmistaminen. Tuolloin seulontaperiaatteena oli, että kaikki tieto säilytetään ja vain arkistolaitoksen/valtionarkiston luvalla tietoja voitiin hävittää. Seuraavan, eli vuoden 1981 lain keskeisiä tavoitteita oli viranomaisten arkistontoimen suunnitelmallinen ja ohjattu hoito sekä arkistoaineiston tehokas seulonta. </w:t>
      </w:r>
      <w:r w:rsidR="002C7543" w:rsidRPr="009D5E2D">
        <w:rPr>
          <w:rFonts w:ascii="Times New Roman" w:hAnsi="Times New Roman" w:cs="Times New Roman"/>
          <w:sz w:val="24"/>
          <w:szCs w:val="24"/>
        </w:rPr>
        <w:t xml:space="preserve">Keskityttiin julkisen hallinnon organisaatioiden arkistotoimen ohjaamiseen. Tavoitteena oli suuremman vastuun antaminen arkistolaitokselle. </w:t>
      </w:r>
      <w:r w:rsidR="0079554E" w:rsidRPr="009D5E2D">
        <w:rPr>
          <w:rFonts w:ascii="Times New Roman" w:hAnsi="Times New Roman" w:cs="Times New Roman"/>
          <w:sz w:val="24"/>
          <w:szCs w:val="24"/>
        </w:rPr>
        <w:t>Viimeis</w:t>
      </w:r>
      <w:r w:rsidR="0012247A" w:rsidRPr="009D5E2D">
        <w:rPr>
          <w:rFonts w:ascii="Times New Roman" w:hAnsi="Times New Roman" w:cs="Times New Roman"/>
          <w:sz w:val="24"/>
          <w:szCs w:val="24"/>
        </w:rPr>
        <w:t>i</w:t>
      </w:r>
      <w:r w:rsidR="0079554E" w:rsidRPr="009D5E2D">
        <w:rPr>
          <w:rFonts w:ascii="Times New Roman" w:hAnsi="Times New Roman" w:cs="Times New Roman"/>
          <w:sz w:val="24"/>
          <w:szCs w:val="24"/>
        </w:rPr>
        <w:t xml:space="preserve">n ja edelleen voimassa oleva arkistolaki säädettiin vuonna 1994. Sen keskeisiä tavoitteita on arkistotointa koskevan normiannon keventäminen, ohjaaminen koulutuksella ja konsultoinnilla sekä tietotekniikan vaikutusten huomioon ottaminen. </w:t>
      </w:r>
      <w:r w:rsidR="002C7543" w:rsidRPr="009D5E2D">
        <w:rPr>
          <w:rFonts w:ascii="Times New Roman" w:hAnsi="Times New Roman" w:cs="Times New Roman"/>
          <w:sz w:val="24"/>
          <w:szCs w:val="24"/>
        </w:rPr>
        <w:t>Laissa</w:t>
      </w:r>
      <w:r w:rsidR="0079554E" w:rsidRPr="009D5E2D">
        <w:rPr>
          <w:rFonts w:ascii="Times New Roman" w:hAnsi="Times New Roman" w:cs="Times New Roman"/>
          <w:sz w:val="24"/>
          <w:szCs w:val="24"/>
        </w:rPr>
        <w:t xml:space="preserve"> säädetään arkistonmuodostajien arkistotoimen järjestämisestä, asiakirjojen laatimisesta, säilyttämisestä ja käytöstä sekä yksityisistä asiakirjoista. </w:t>
      </w:r>
      <w:r w:rsidR="002810FC" w:rsidRPr="009D5E2D">
        <w:rPr>
          <w:rFonts w:ascii="Times New Roman" w:hAnsi="Times New Roman" w:cs="Times New Roman"/>
          <w:sz w:val="24"/>
          <w:szCs w:val="24"/>
        </w:rPr>
        <w:t>Arkistotolain 6</w:t>
      </w:r>
      <w:r w:rsidR="0012247A" w:rsidRPr="009D5E2D">
        <w:rPr>
          <w:rFonts w:ascii="Times New Roman" w:hAnsi="Times New Roman" w:cs="Times New Roman"/>
          <w:sz w:val="24"/>
          <w:szCs w:val="24"/>
        </w:rPr>
        <w:t xml:space="preserve">. pykälän </w:t>
      </w:r>
      <w:r w:rsidR="002810FC" w:rsidRPr="009D5E2D">
        <w:rPr>
          <w:rFonts w:ascii="Times New Roman" w:hAnsi="Times New Roman" w:cs="Times New Roman"/>
          <w:sz w:val="24"/>
          <w:szCs w:val="24"/>
        </w:rPr>
        <w:t xml:space="preserve">mukaan </w:t>
      </w:r>
      <w:r w:rsidR="002810FC" w:rsidRPr="009D5E2D">
        <w:rPr>
          <w:rFonts w:ascii="Times New Roman" w:hAnsi="Times New Roman" w:cs="Times New Roman"/>
          <w:i/>
          <w:iCs/>
          <w:sz w:val="24"/>
          <w:szCs w:val="24"/>
        </w:rPr>
        <w:t>arkistoon kuuluvat ne asiakirjat, jotka ovat saapuneet arkistonmuodostajalle sen tehtävien johdosta tai syntyneet arkistonmuodostajan toiminnan yhteydessä</w:t>
      </w:r>
      <w:r w:rsidR="002810FC" w:rsidRPr="009D5E2D">
        <w:rPr>
          <w:rFonts w:ascii="Times New Roman" w:hAnsi="Times New Roman" w:cs="Times New Roman"/>
          <w:sz w:val="24"/>
          <w:szCs w:val="24"/>
        </w:rPr>
        <w:t xml:space="preserve">. Arkistointiin kuuluu pitkäaikaissäilytyksen lisäksi järjestelyä, tiedon antamista, luokittelua ja kuvailua. Arkistointiin liittyy myös arkistoon siirto, mikä tarkoittaa asiakirjojen </w:t>
      </w:r>
      <w:r w:rsidR="0012247A" w:rsidRPr="009D5E2D">
        <w:rPr>
          <w:rFonts w:ascii="Times New Roman" w:hAnsi="Times New Roman" w:cs="Times New Roman"/>
          <w:sz w:val="24"/>
          <w:szCs w:val="24"/>
        </w:rPr>
        <w:t>asettamista</w:t>
      </w:r>
      <w:r w:rsidR="002810FC" w:rsidRPr="009D5E2D">
        <w:rPr>
          <w:rFonts w:ascii="Times New Roman" w:hAnsi="Times New Roman" w:cs="Times New Roman"/>
          <w:sz w:val="24"/>
          <w:szCs w:val="24"/>
        </w:rPr>
        <w:t xml:space="preserve"> arkistoitavaan kuntoon, kuvaamista ja varsinaista siirtoa arkistotilaan. Tämä kaikki voidaan tehdä viranomaisten omissa tiloissa ja järjestelmissä tai muissa arkistoissa. </w:t>
      </w:r>
      <w:r w:rsidR="0012247A" w:rsidRPr="009D5E2D">
        <w:rPr>
          <w:rFonts w:ascii="Times New Roman" w:hAnsi="Times New Roman" w:cs="Times New Roman"/>
          <w:sz w:val="24"/>
          <w:szCs w:val="24"/>
        </w:rPr>
        <w:t xml:space="preserve">Valtionhallinnon osalta arkistoaineiston lopullinen sijoitus tarkoittaa siirtoa Kansallisarkistoon. </w:t>
      </w:r>
    </w:p>
    <w:p w14:paraId="2AC1A15D" w14:textId="77777777" w:rsidR="002A6B1A" w:rsidRPr="009D5E2D" w:rsidRDefault="002A6B1A" w:rsidP="009D5E2D">
      <w:pPr>
        <w:spacing w:after="0" w:line="480" w:lineRule="auto"/>
        <w:jc w:val="both"/>
        <w:rPr>
          <w:rFonts w:ascii="Times New Roman" w:hAnsi="Times New Roman" w:cs="Times New Roman"/>
          <w:sz w:val="24"/>
          <w:szCs w:val="24"/>
        </w:rPr>
      </w:pPr>
    </w:p>
    <w:p w14:paraId="1DFBF023" w14:textId="5792833D" w:rsidR="0079554E" w:rsidRPr="009D5E2D" w:rsidRDefault="00A7305F"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Arkistolakia ei ole muutettu kehityksen tahtiin. </w:t>
      </w:r>
      <w:r w:rsidR="002810FC" w:rsidRPr="009D5E2D">
        <w:rPr>
          <w:rFonts w:ascii="Times New Roman" w:hAnsi="Times New Roman" w:cs="Times New Roman"/>
          <w:sz w:val="24"/>
          <w:szCs w:val="24"/>
        </w:rPr>
        <w:t>Sähköinen arkistointi ei ole samalla tavalla yksiselitteistä kuin analogisen aineiston</w:t>
      </w:r>
      <w:r w:rsidRPr="009D5E2D">
        <w:rPr>
          <w:rFonts w:ascii="Times New Roman" w:hAnsi="Times New Roman" w:cs="Times New Roman"/>
          <w:sz w:val="24"/>
          <w:szCs w:val="24"/>
        </w:rPr>
        <w:t xml:space="preserve"> käsittely</w:t>
      </w:r>
      <w:r w:rsidR="002810FC" w:rsidRPr="009D5E2D">
        <w:rPr>
          <w:rFonts w:ascii="Times New Roman" w:hAnsi="Times New Roman" w:cs="Times New Roman"/>
          <w:sz w:val="24"/>
          <w:szCs w:val="24"/>
        </w:rPr>
        <w:t>. S</w:t>
      </w:r>
      <w:r w:rsidR="007B274E" w:rsidRPr="009D5E2D">
        <w:rPr>
          <w:rFonts w:ascii="Times New Roman" w:hAnsi="Times New Roman" w:cs="Times New Roman"/>
          <w:sz w:val="24"/>
          <w:szCs w:val="24"/>
        </w:rPr>
        <w:t>ähköisessä</w:t>
      </w:r>
      <w:r w:rsidR="002810FC" w:rsidRPr="009D5E2D">
        <w:rPr>
          <w:rFonts w:ascii="Times New Roman" w:hAnsi="Times New Roman" w:cs="Times New Roman"/>
          <w:sz w:val="24"/>
          <w:szCs w:val="24"/>
        </w:rPr>
        <w:t xml:space="preserve"> ympäristössä arkistointi voi tarkoittaa siirtoa järjestelmästä toiseen, asiakirjan tilan merkitsemistä arkistoitu-tilaan,</w:t>
      </w:r>
      <w:r w:rsidRPr="009D5E2D">
        <w:rPr>
          <w:rFonts w:ascii="Times New Roman" w:hAnsi="Times New Roman" w:cs="Times New Roman"/>
          <w:sz w:val="24"/>
          <w:szCs w:val="24"/>
        </w:rPr>
        <w:t xml:space="preserve"> tai</w:t>
      </w:r>
      <w:r w:rsidR="002810FC" w:rsidRPr="009D5E2D">
        <w:rPr>
          <w:rFonts w:ascii="Times New Roman" w:hAnsi="Times New Roman" w:cs="Times New Roman"/>
          <w:sz w:val="24"/>
          <w:szCs w:val="24"/>
        </w:rPr>
        <w:t xml:space="preserve"> vastaavaa toimintaa. Sähköinen asiakirja on kuitenkin virallisesti arkistoitu vasta sitten, kun sen muuttumattomuus ja eheys on varmistettu sekä siirretty tietojärjestelmään (arkistointijärjestelmään), mikä takaa aineiston </w:t>
      </w:r>
      <w:r w:rsidR="002810FC" w:rsidRPr="009D5E2D">
        <w:rPr>
          <w:rFonts w:ascii="Times New Roman" w:hAnsi="Times New Roman" w:cs="Times New Roman"/>
          <w:sz w:val="24"/>
          <w:szCs w:val="24"/>
        </w:rPr>
        <w:lastRenderedPageBreak/>
        <w:t>todistusvoiman.</w:t>
      </w:r>
      <w:r w:rsidRPr="009D5E2D">
        <w:rPr>
          <w:rFonts w:ascii="Times New Roman" w:hAnsi="Times New Roman" w:cs="Times New Roman"/>
          <w:sz w:val="24"/>
          <w:szCs w:val="24"/>
        </w:rPr>
        <w:t xml:space="preserve"> </w:t>
      </w:r>
      <w:r w:rsidR="00813965" w:rsidRPr="009D5E2D">
        <w:rPr>
          <w:rFonts w:ascii="Times New Roman" w:hAnsi="Times New Roman" w:cs="Times New Roman"/>
          <w:sz w:val="24"/>
          <w:szCs w:val="24"/>
        </w:rPr>
        <w:t>Vuonna 2020 tehdyn arkistolain esiselvitysraportin mukaan tietotekninen ja lainsäädännöllinen kehitys saavat nykyisen arkistolain näyttäytymään vanhentuneena.</w:t>
      </w:r>
    </w:p>
    <w:p w14:paraId="6538342C" w14:textId="77777777" w:rsidR="0079554E" w:rsidRPr="009D5E2D" w:rsidRDefault="0079554E" w:rsidP="009D5E2D">
      <w:pPr>
        <w:spacing w:after="0" w:line="480" w:lineRule="auto"/>
        <w:jc w:val="both"/>
        <w:rPr>
          <w:rFonts w:ascii="Times New Roman" w:hAnsi="Times New Roman" w:cs="Times New Roman"/>
          <w:sz w:val="24"/>
          <w:szCs w:val="24"/>
        </w:rPr>
      </w:pPr>
    </w:p>
    <w:p w14:paraId="12E079BE" w14:textId="04A9974C" w:rsidR="00C503D3" w:rsidRPr="009D5E2D" w:rsidRDefault="0079554E"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Uutta arkistolakia on </w:t>
      </w:r>
      <w:r w:rsidR="002C7543" w:rsidRPr="009D5E2D">
        <w:rPr>
          <w:rFonts w:ascii="Times New Roman" w:hAnsi="Times New Roman" w:cs="Times New Roman"/>
          <w:sz w:val="24"/>
          <w:szCs w:val="24"/>
        </w:rPr>
        <w:t>valmisteltu eri vaiheissa</w:t>
      </w:r>
      <w:r w:rsidRPr="009D5E2D">
        <w:rPr>
          <w:rFonts w:ascii="Times New Roman" w:hAnsi="Times New Roman" w:cs="Times New Roman"/>
          <w:sz w:val="24"/>
          <w:szCs w:val="24"/>
        </w:rPr>
        <w:t xml:space="preserve"> jo vuodesta 2013 asti</w:t>
      </w:r>
      <w:r w:rsidR="002C7543" w:rsidRPr="009D5E2D">
        <w:rPr>
          <w:rFonts w:ascii="Times New Roman" w:hAnsi="Times New Roman" w:cs="Times New Roman"/>
          <w:sz w:val="24"/>
          <w:szCs w:val="24"/>
        </w:rPr>
        <w:t xml:space="preserve">, </w:t>
      </w:r>
      <w:r w:rsidRPr="009D5E2D">
        <w:rPr>
          <w:rFonts w:ascii="Times New Roman" w:hAnsi="Times New Roman" w:cs="Times New Roman"/>
          <w:sz w:val="24"/>
          <w:szCs w:val="24"/>
        </w:rPr>
        <w:t xml:space="preserve">mutta </w:t>
      </w:r>
      <w:r w:rsidR="002C7543" w:rsidRPr="009D5E2D">
        <w:rPr>
          <w:rFonts w:ascii="Times New Roman" w:hAnsi="Times New Roman" w:cs="Times New Roman"/>
          <w:sz w:val="24"/>
          <w:szCs w:val="24"/>
        </w:rPr>
        <w:t xml:space="preserve">vailla </w:t>
      </w:r>
      <w:r w:rsidR="00445C1F" w:rsidRPr="009D5E2D">
        <w:rPr>
          <w:rFonts w:ascii="Times New Roman" w:hAnsi="Times New Roman" w:cs="Times New Roman"/>
          <w:sz w:val="24"/>
          <w:szCs w:val="24"/>
        </w:rPr>
        <w:t xml:space="preserve">sanottavaa </w:t>
      </w:r>
      <w:r w:rsidR="00453606" w:rsidRPr="009D5E2D">
        <w:rPr>
          <w:rFonts w:ascii="Times New Roman" w:hAnsi="Times New Roman" w:cs="Times New Roman"/>
          <w:sz w:val="24"/>
          <w:szCs w:val="24"/>
        </w:rPr>
        <w:t>edistymistä</w:t>
      </w:r>
      <w:r w:rsidR="002D1B7F" w:rsidRPr="009D5E2D">
        <w:rPr>
          <w:rFonts w:ascii="Times New Roman" w:hAnsi="Times New Roman" w:cs="Times New Roman"/>
          <w:sz w:val="24"/>
          <w:szCs w:val="24"/>
        </w:rPr>
        <w:t xml:space="preserve"> ja yhteistä tavoitetilaa</w:t>
      </w:r>
      <w:r w:rsidR="00C503D3" w:rsidRPr="009D5E2D">
        <w:rPr>
          <w:rFonts w:ascii="Times New Roman" w:hAnsi="Times New Roman" w:cs="Times New Roman"/>
          <w:sz w:val="24"/>
          <w:szCs w:val="24"/>
        </w:rPr>
        <w:t>.</w:t>
      </w:r>
      <w:r w:rsidR="002C7543" w:rsidRPr="009D5E2D">
        <w:rPr>
          <w:rFonts w:ascii="Times New Roman" w:hAnsi="Times New Roman" w:cs="Times New Roman"/>
          <w:sz w:val="24"/>
          <w:szCs w:val="24"/>
        </w:rPr>
        <w:t xml:space="preserve"> </w:t>
      </w:r>
      <w:r w:rsidR="00813965" w:rsidRPr="009D5E2D">
        <w:rPr>
          <w:rFonts w:ascii="Times New Roman" w:hAnsi="Times New Roman" w:cs="Times New Roman"/>
          <w:sz w:val="24"/>
          <w:szCs w:val="24"/>
        </w:rPr>
        <w:t>Kun</w:t>
      </w:r>
      <w:r w:rsidRPr="009D5E2D">
        <w:rPr>
          <w:rFonts w:ascii="Times New Roman" w:hAnsi="Times New Roman" w:cs="Times New Roman"/>
          <w:sz w:val="24"/>
          <w:szCs w:val="24"/>
        </w:rPr>
        <w:t xml:space="preserve"> lakia </w:t>
      </w:r>
      <w:r w:rsidR="00C503D3" w:rsidRPr="009D5E2D">
        <w:rPr>
          <w:rFonts w:ascii="Times New Roman" w:hAnsi="Times New Roman" w:cs="Times New Roman"/>
          <w:sz w:val="24"/>
          <w:szCs w:val="24"/>
        </w:rPr>
        <w:t xml:space="preserve">ei </w:t>
      </w:r>
      <w:r w:rsidRPr="009D5E2D">
        <w:rPr>
          <w:rFonts w:ascii="Times New Roman" w:hAnsi="Times New Roman" w:cs="Times New Roman"/>
          <w:sz w:val="24"/>
          <w:szCs w:val="24"/>
        </w:rPr>
        <w:t>ole pystytty uudistamaan, on siihen tehty joitakin muutoksia</w:t>
      </w:r>
      <w:r w:rsidR="00445C1F" w:rsidRPr="009D5E2D">
        <w:rPr>
          <w:rFonts w:ascii="Times New Roman" w:hAnsi="Times New Roman" w:cs="Times New Roman"/>
          <w:sz w:val="24"/>
          <w:szCs w:val="24"/>
        </w:rPr>
        <w:t xml:space="preserve">. </w:t>
      </w:r>
      <w:r w:rsidR="00C503D3" w:rsidRPr="009D5E2D">
        <w:rPr>
          <w:rFonts w:ascii="Times New Roman" w:hAnsi="Times New Roman" w:cs="Times New Roman"/>
          <w:sz w:val="24"/>
          <w:szCs w:val="24"/>
        </w:rPr>
        <w:t>Tilanne arkistokentällä on auki ja uutta lakia tarvitaan muun muassa suomalaisen arkistokentän edelleen jatkuneen sirpaloitumisen</w:t>
      </w:r>
      <w:r w:rsidR="00CE66BC" w:rsidRPr="009D5E2D">
        <w:rPr>
          <w:rFonts w:ascii="Times New Roman" w:hAnsi="Times New Roman" w:cs="Times New Roman"/>
          <w:sz w:val="24"/>
          <w:szCs w:val="24"/>
        </w:rPr>
        <w:t xml:space="preserve"> ja vähenevien </w:t>
      </w:r>
      <w:r w:rsidR="00A734A8" w:rsidRPr="009D5E2D">
        <w:rPr>
          <w:rFonts w:ascii="Times New Roman" w:hAnsi="Times New Roman" w:cs="Times New Roman"/>
          <w:sz w:val="24"/>
          <w:szCs w:val="24"/>
        </w:rPr>
        <w:t>resurssien</w:t>
      </w:r>
      <w:r w:rsidR="00C503D3" w:rsidRPr="009D5E2D">
        <w:rPr>
          <w:rFonts w:ascii="Times New Roman" w:hAnsi="Times New Roman" w:cs="Times New Roman"/>
          <w:sz w:val="24"/>
          <w:szCs w:val="24"/>
        </w:rPr>
        <w:t xml:space="preserve"> johdosta. </w:t>
      </w:r>
      <w:r w:rsidR="00445C1F" w:rsidRPr="009D5E2D">
        <w:rPr>
          <w:rFonts w:ascii="Times New Roman" w:hAnsi="Times New Roman" w:cs="Times New Roman"/>
          <w:sz w:val="24"/>
          <w:szCs w:val="24"/>
        </w:rPr>
        <w:t xml:space="preserve">Arkistokentällä on monenlaisia toimijoita ja vain osa nauttii valtionavusta. </w:t>
      </w:r>
      <w:r w:rsidR="00CE66BC" w:rsidRPr="009D5E2D">
        <w:rPr>
          <w:rFonts w:ascii="Times New Roman" w:hAnsi="Times New Roman" w:cs="Times New Roman"/>
          <w:sz w:val="24"/>
          <w:szCs w:val="24"/>
        </w:rPr>
        <w:t xml:space="preserve">Suomessa </w:t>
      </w:r>
      <w:r w:rsidRPr="009D5E2D">
        <w:rPr>
          <w:rFonts w:ascii="Times New Roman" w:hAnsi="Times New Roman" w:cs="Times New Roman"/>
          <w:sz w:val="24"/>
          <w:szCs w:val="24"/>
        </w:rPr>
        <w:t>laki yksi</w:t>
      </w:r>
      <w:r w:rsidR="00CE66BC" w:rsidRPr="009D5E2D">
        <w:rPr>
          <w:rFonts w:ascii="Times New Roman" w:hAnsi="Times New Roman" w:cs="Times New Roman"/>
          <w:sz w:val="24"/>
          <w:szCs w:val="24"/>
        </w:rPr>
        <w:t>tyisten arkistojen valtionapujärjestelmä</w:t>
      </w:r>
      <w:r w:rsidR="0012247A" w:rsidRPr="009D5E2D">
        <w:rPr>
          <w:rFonts w:ascii="Times New Roman" w:hAnsi="Times New Roman" w:cs="Times New Roman"/>
          <w:sz w:val="24"/>
          <w:szCs w:val="24"/>
        </w:rPr>
        <w:t>stä</w:t>
      </w:r>
      <w:r w:rsidR="00CE66BC" w:rsidRPr="009D5E2D">
        <w:rPr>
          <w:rFonts w:ascii="Times New Roman" w:hAnsi="Times New Roman" w:cs="Times New Roman"/>
          <w:sz w:val="24"/>
          <w:szCs w:val="24"/>
        </w:rPr>
        <w:t xml:space="preserve"> luotiin jo 1970-luvulla</w:t>
      </w:r>
      <w:r w:rsidR="00445C1F" w:rsidRPr="009D5E2D">
        <w:rPr>
          <w:rFonts w:ascii="Times New Roman" w:hAnsi="Times New Roman" w:cs="Times New Roman"/>
          <w:sz w:val="24"/>
          <w:szCs w:val="24"/>
        </w:rPr>
        <w:t xml:space="preserve">, </w:t>
      </w:r>
      <w:r w:rsidR="00453606" w:rsidRPr="009D5E2D">
        <w:rPr>
          <w:rFonts w:ascii="Times New Roman" w:hAnsi="Times New Roman" w:cs="Times New Roman"/>
          <w:sz w:val="24"/>
          <w:szCs w:val="24"/>
        </w:rPr>
        <w:t>j</w:t>
      </w:r>
      <w:r w:rsidR="00445C1F" w:rsidRPr="009D5E2D">
        <w:rPr>
          <w:rFonts w:ascii="Times New Roman" w:hAnsi="Times New Roman" w:cs="Times New Roman"/>
          <w:sz w:val="24"/>
          <w:szCs w:val="24"/>
        </w:rPr>
        <w:t>a</w:t>
      </w:r>
      <w:r w:rsidR="00CE66BC" w:rsidRPr="009D5E2D">
        <w:rPr>
          <w:rFonts w:ascii="Times New Roman" w:hAnsi="Times New Roman" w:cs="Times New Roman"/>
          <w:sz w:val="24"/>
          <w:szCs w:val="24"/>
        </w:rPr>
        <w:t xml:space="preserve"> </w:t>
      </w:r>
      <w:r w:rsidR="00453606" w:rsidRPr="009D5E2D">
        <w:rPr>
          <w:rFonts w:ascii="Times New Roman" w:hAnsi="Times New Roman" w:cs="Times New Roman"/>
          <w:sz w:val="24"/>
          <w:szCs w:val="24"/>
        </w:rPr>
        <w:t xml:space="preserve">sitä </w:t>
      </w:r>
      <w:r w:rsidR="00CE66BC" w:rsidRPr="009D5E2D">
        <w:rPr>
          <w:rFonts w:ascii="Times New Roman" w:hAnsi="Times New Roman" w:cs="Times New Roman"/>
          <w:sz w:val="24"/>
          <w:szCs w:val="24"/>
        </w:rPr>
        <w:t xml:space="preserve">uudistettiin </w:t>
      </w:r>
      <w:r w:rsidR="00445C1F" w:rsidRPr="009D5E2D">
        <w:rPr>
          <w:rFonts w:ascii="Times New Roman" w:hAnsi="Times New Roman" w:cs="Times New Roman"/>
          <w:sz w:val="24"/>
          <w:szCs w:val="24"/>
        </w:rPr>
        <w:t>vuonna 20</w:t>
      </w:r>
      <w:r w:rsidR="00B30BFE" w:rsidRPr="009D5E2D">
        <w:rPr>
          <w:rFonts w:ascii="Times New Roman" w:hAnsi="Times New Roman" w:cs="Times New Roman"/>
          <w:sz w:val="24"/>
          <w:szCs w:val="24"/>
        </w:rPr>
        <w:t>0</w:t>
      </w:r>
      <w:r w:rsidR="00445C1F" w:rsidRPr="009D5E2D">
        <w:rPr>
          <w:rFonts w:ascii="Times New Roman" w:hAnsi="Times New Roman" w:cs="Times New Roman"/>
          <w:sz w:val="24"/>
          <w:szCs w:val="24"/>
        </w:rPr>
        <w:t>6</w:t>
      </w:r>
      <w:r w:rsidR="00B30BFE" w:rsidRPr="009D5E2D">
        <w:rPr>
          <w:rFonts w:ascii="Times New Roman" w:hAnsi="Times New Roman" w:cs="Times New Roman"/>
          <w:sz w:val="24"/>
          <w:szCs w:val="24"/>
        </w:rPr>
        <w:t xml:space="preserve"> (L</w:t>
      </w:r>
      <w:r w:rsidR="00A40FA7" w:rsidRPr="009D5E2D">
        <w:rPr>
          <w:rFonts w:ascii="Times New Roman" w:eastAsia="Times New Roman" w:hAnsi="Times New Roman" w:cs="Times New Roman"/>
          <w:sz w:val="24"/>
          <w:szCs w:val="24"/>
        </w:rPr>
        <w:t xml:space="preserve"> yksityisten arkistojen valtionavusta</w:t>
      </w:r>
      <w:r w:rsidR="00A40FA7" w:rsidRPr="009D5E2D">
        <w:rPr>
          <w:rFonts w:ascii="Times New Roman" w:hAnsi="Times New Roman" w:cs="Times New Roman"/>
          <w:sz w:val="24"/>
          <w:szCs w:val="24"/>
        </w:rPr>
        <w:t xml:space="preserve"> </w:t>
      </w:r>
      <w:r w:rsidR="00B30BFE" w:rsidRPr="009D5E2D">
        <w:rPr>
          <w:rFonts w:ascii="Times New Roman" w:hAnsi="Times New Roman" w:cs="Times New Roman"/>
          <w:sz w:val="24"/>
          <w:szCs w:val="24"/>
        </w:rPr>
        <w:t>1006/2006)</w:t>
      </w:r>
      <w:r w:rsidR="00453606" w:rsidRPr="009D5E2D">
        <w:rPr>
          <w:rFonts w:ascii="Times New Roman" w:hAnsi="Times New Roman" w:cs="Times New Roman"/>
          <w:sz w:val="24"/>
          <w:szCs w:val="24"/>
        </w:rPr>
        <w:t>. Lain</w:t>
      </w:r>
      <w:r w:rsidRPr="009D5E2D">
        <w:rPr>
          <w:rFonts w:ascii="Times New Roman" w:hAnsi="Times New Roman" w:cs="Times New Roman"/>
          <w:sz w:val="24"/>
          <w:szCs w:val="24"/>
        </w:rPr>
        <w:t xml:space="preserve"> tarkoituksena on edistää kansalliseen kulttuuriperintöön kuuluvien yksityisten arkistoaineistojen säilymistä ja käyttöä</w:t>
      </w:r>
      <w:r w:rsidR="00445C1F" w:rsidRPr="009D5E2D">
        <w:rPr>
          <w:rFonts w:ascii="Times New Roman" w:hAnsi="Times New Roman" w:cs="Times New Roman"/>
          <w:sz w:val="24"/>
          <w:szCs w:val="24"/>
        </w:rPr>
        <w:t>.</w:t>
      </w:r>
      <w:r w:rsidRPr="009D5E2D">
        <w:rPr>
          <w:rFonts w:ascii="Times New Roman" w:hAnsi="Times New Roman" w:cs="Times New Roman"/>
          <w:sz w:val="24"/>
          <w:szCs w:val="24"/>
        </w:rPr>
        <w:t xml:space="preserve"> </w:t>
      </w:r>
      <w:r w:rsidR="00445C1F" w:rsidRPr="009D5E2D">
        <w:rPr>
          <w:rFonts w:ascii="Times New Roman" w:hAnsi="Times New Roman" w:cs="Times New Roman"/>
          <w:sz w:val="24"/>
          <w:szCs w:val="24"/>
        </w:rPr>
        <w:t>N</w:t>
      </w:r>
      <w:r w:rsidRPr="009D5E2D">
        <w:rPr>
          <w:rFonts w:ascii="Times New Roman" w:hAnsi="Times New Roman" w:cs="Times New Roman"/>
          <w:sz w:val="24"/>
          <w:szCs w:val="24"/>
        </w:rPr>
        <w:t>äitä aineistoja säilyttävien yksityisten arkistojen toimintaedellytyks</w:t>
      </w:r>
      <w:r w:rsidR="00445C1F" w:rsidRPr="009D5E2D">
        <w:rPr>
          <w:rFonts w:ascii="Times New Roman" w:hAnsi="Times New Roman" w:cs="Times New Roman"/>
          <w:sz w:val="24"/>
          <w:szCs w:val="24"/>
        </w:rPr>
        <w:t>et turvataan</w:t>
      </w:r>
      <w:r w:rsidRPr="009D5E2D">
        <w:rPr>
          <w:rFonts w:ascii="Times New Roman" w:hAnsi="Times New Roman" w:cs="Times New Roman"/>
          <w:sz w:val="24"/>
          <w:szCs w:val="24"/>
        </w:rPr>
        <w:t xml:space="preserve"> niille myönnettävillä valtionavustuksilla</w:t>
      </w:r>
      <w:r w:rsidR="00445C1F" w:rsidRPr="009D5E2D">
        <w:rPr>
          <w:rFonts w:ascii="Times New Roman" w:hAnsi="Times New Roman" w:cs="Times New Roman"/>
          <w:sz w:val="24"/>
          <w:szCs w:val="24"/>
        </w:rPr>
        <w:t>.</w:t>
      </w:r>
      <w:r w:rsidRPr="009D5E2D">
        <w:rPr>
          <w:rFonts w:ascii="Times New Roman" w:hAnsi="Times New Roman" w:cs="Times New Roman"/>
          <w:sz w:val="24"/>
          <w:szCs w:val="24"/>
        </w:rPr>
        <w:t xml:space="preserve"> Valtionapuviranomaisena </w:t>
      </w:r>
      <w:r w:rsidR="00445C1F" w:rsidRPr="009D5E2D">
        <w:rPr>
          <w:rFonts w:ascii="Times New Roman" w:hAnsi="Times New Roman" w:cs="Times New Roman"/>
          <w:sz w:val="24"/>
          <w:szCs w:val="24"/>
        </w:rPr>
        <w:t>toimii</w:t>
      </w:r>
      <w:r w:rsidRPr="009D5E2D">
        <w:rPr>
          <w:rFonts w:ascii="Times New Roman" w:hAnsi="Times New Roman" w:cs="Times New Roman"/>
          <w:sz w:val="24"/>
          <w:szCs w:val="24"/>
        </w:rPr>
        <w:t xml:space="preserve"> Kansallisarkisto. Laissa puhutaan pysyväisluot</w:t>
      </w:r>
      <w:r w:rsidR="0012247A" w:rsidRPr="009D5E2D">
        <w:rPr>
          <w:rFonts w:ascii="Times New Roman" w:hAnsi="Times New Roman" w:cs="Times New Roman"/>
          <w:sz w:val="24"/>
          <w:szCs w:val="24"/>
        </w:rPr>
        <w:t>eisesta</w:t>
      </w:r>
      <w:r w:rsidRPr="009D5E2D">
        <w:rPr>
          <w:rFonts w:ascii="Times New Roman" w:hAnsi="Times New Roman" w:cs="Times New Roman"/>
          <w:sz w:val="24"/>
          <w:szCs w:val="24"/>
        </w:rPr>
        <w:t xml:space="preserve"> valtionavusta ja harkinnanvaraisesta valtionavusta. Pysyväisluont</w:t>
      </w:r>
      <w:r w:rsidR="00B30BFE" w:rsidRPr="009D5E2D">
        <w:rPr>
          <w:rFonts w:ascii="Times New Roman" w:hAnsi="Times New Roman" w:cs="Times New Roman"/>
          <w:sz w:val="24"/>
          <w:szCs w:val="24"/>
        </w:rPr>
        <w:t>e</w:t>
      </w:r>
      <w:r w:rsidRPr="009D5E2D">
        <w:rPr>
          <w:rFonts w:ascii="Times New Roman" w:hAnsi="Times New Roman" w:cs="Times New Roman"/>
          <w:sz w:val="24"/>
          <w:szCs w:val="24"/>
        </w:rPr>
        <w:t>ista valtionavustusta voidaan myöntää sellaisille rekisteröidyille yhdistyksille tai säätiöi</w:t>
      </w:r>
      <w:r w:rsidR="00B30BFE" w:rsidRPr="009D5E2D">
        <w:rPr>
          <w:rFonts w:ascii="Times New Roman" w:hAnsi="Times New Roman" w:cs="Times New Roman"/>
          <w:sz w:val="24"/>
          <w:szCs w:val="24"/>
        </w:rPr>
        <w:t>lle, jotka</w:t>
      </w:r>
      <w:r w:rsidRPr="009D5E2D">
        <w:rPr>
          <w:rFonts w:ascii="Times New Roman" w:hAnsi="Times New Roman" w:cs="Times New Roman"/>
          <w:sz w:val="24"/>
          <w:szCs w:val="24"/>
        </w:rPr>
        <w:t xml:space="preserve"> </w:t>
      </w:r>
      <w:r w:rsidR="00B30BFE" w:rsidRPr="009D5E2D">
        <w:rPr>
          <w:rFonts w:ascii="Times New Roman" w:hAnsi="Times New Roman" w:cs="Times New Roman"/>
          <w:sz w:val="24"/>
          <w:szCs w:val="24"/>
        </w:rPr>
        <w:t>ylläpitivät</w:t>
      </w:r>
      <w:r w:rsidRPr="009D5E2D">
        <w:rPr>
          <w:rFonts w:ascii="Times New Roman" w:hAnsi="Times New Roman" w:cs="Times New Roman"/>
          <w:sz w:val="24"/>
          <w:szCs w:val="24"/>
        </w:rPr>
        <w:t xml:space="preserve"> toiminnaltaan tieteellisesti ja yhteiskunnallisesti merkittävi</w:t>
      </w:r>
      <w:r w:rsidR="00B30BFE" w:rsidRPr="009D5E2D">
        <w:rPr>
          <w:rFonts w:ascii="Times New Roman" w:hAnsi="Times New Roman" w:cs="Times New Roman"/>
          <w:sz w:val="24"/>
          <w:szCs w:val="24"/>
        </w:rPr>
        <w:t>ä</w:t>
      </w:r>
      <w:r w:rsidRPr="009D5E2D">
        <w:rPr>
          <w:rFonts w:ascii="Times New Roman" w:hAnsi="Times New Roman" w:cs="Times New Roman"/>
          <w:sz w:val="24"/>
          <w:szCs w:val="24"/>
        </w:rPr>
        <w:t xml:space="preserve"> yksityisi</w:t>
      </w:r>
      <w:r w:rsidR="00B30BFE" w:rsidRPr="009D5E2D">
        <w:rPr>
          <w:rFonts w:ascii="Times New Roman" w:hAnsi="Times New Roman" w:cs="Times New Roman"/>
          <w:sz w:val="24"/>
          <w:szCs w:val="24"/>
        </w:rPr>
        <w:t>ä</w:t>
      </w:r>
      <w:r w:rsidRPr="009D5E2D">
        <w:rPr>
          <w:rFonts w:ascii="Times New Roman" w:hAnsi="Times New Roman" w:cs="Times New Roman"/>
          <w:sz w:val="24"/>
          <w:szCs w:val="24"/>
        </w:rPr>
        <w:t xml:space="preserve"> arkisto</w:t>
      </w:r>
      <w:r w:rsidR="00B30BFE" w:rsidRPr="009D5E2D">
        <w:rPr>
          <w:rFonts w:ascii="Times New Roman" w:hAnsi="Times New Roman" w:cs="Times New Roman"/>
          <w:sz w:val="24"/>
          <w:szCs w:val="24"/>
        </w:rPr>
        <w:t>ja,</w:t>
      </w:r>
      <w:r w:rsidRPr="009D5E2D">
        <w:rPr>
          <w:rFonts w:ascii="Times New Roman" w:hAnsi="Times New Roman" w:cs="Times New Roman"/>
          <w:sz w:val="24"/>
          <w:szCs w:val="24"/>
        </w:rPr>
        <w:t xml:space="preserve"> jotka </w:t>
      </w:r>
      <w:r w:rsidR="00492D02" w:rsidRPr="009D5E2D">
        <w:rPr>
          <w:rFonts w:ascii="Times New Roman" w:hAnsi="Times New Roman" w:cs="Times New Roman"/>
          <w:sz w:val="24"/>
          <w:szCs w:val="24"/>
        </w:rPr>
        <w:t>opetus</w:t>
      </w:r>
      <w:r w:rsidR="00813965" w:rsidRPr="009D5E2D">
        <w:rPr>
          <w:rFonts w:ascii="Times New Roman" w:hAnsi="Times New Roman" w:cs="Times New Roman"/>
          <w:sz w:val="24"/>
          <w:szCs w:val="24"/>
        </w:rPr>
        <w:t>- ja kulttuuri</w:t>
      </w:r>
      <w:r w:rsidRPr="009D5E2D">
        <w:rPr>
          <w:rFonts w:ascii="Times New Roman" w:hAnsi="Times New Roman" w:cs="Times New Roman"/>
          <w:sz w:val="24"/>
          <w:szCs w:val="24"/>
        </w:rPr>
        <w:t>ministeriö, Kansallisarkiston lausunnon pohjalta, on hyväksynyt oikeutetuksi valtionavustukseen. Pysyväisluonteista valtionavustusta voidaan myöntää enintään 80</w:t>
      </w:r>
      <w:r w:rsidR="00C503D3" w:rsidRPr="009D5E2D">
        <w:rPr>
          <w:rFonts w:ascii="Times New Roman" w:hAnsi="Times New Roman" w:cs="Times New Roman"/>
          <w:sz w:val="24"/>
          <w:szCs w:val="24"/>
        </w:rPr>
        <w:t xml:space="preserve"> prosenttia</w:t>
      </w:r>
      <w:r w:rsidRPr="009D5E2D">
        <w:rPr>
          <w:rFonts w:ascii="Times New Roman" w:hAnsi="Times New Roman" w:cs="Times New Roman"/>
          <w:sz w:val="24"/>
          <w:szCs w:val="24"/>
        </w:rPr>
        <w:t xml:space="preserve"> arkiston hyväksyttävistä menoista, joihin sisällytetään henkilöstö-, kiinteistö- ja toimintamenot. </w:t>
      </w:r>
    </w:p>
    <w:p w14:paraId="29DC17A8" w14:textId="77777777" w:rsidR="00A7305F" w:rsidRPr="009D5E2D" w:rsidRDefault="00A7305F" w:rsidP="009D5E2D">
      <w:pPr>
        <w:spacing w:after="0" w:line="480" w:lineRule="auto"/>
        <w:jc w:val="both"/>
        <w:rPr>
          <w:rFonts w:ascii="Times New Roman" w:hAnsi="Times New Roman" w:cs="Times New Roman"/>
          <w:sz w:val="24"/>
          <w:szCs w:val="24"/>
        </w:rPr>
      </w:pPr>
    </w:p>
    <w:p w14:paraId="1468486C" w14:textId="69EA2D5E" w:rsidR="001A34C0" w:rsidRPr="009D5E2D" w:rsidRDefault="0079554E"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Valtionavustusta määrättäessä otetaan huomioon arkiston toiminnan laatu ja laajuus sekä taloudellisuus ja tuloksellisuus. Harkinnanvarai</w:t>
      </w:r>
      <w:r w:rsidR="00B30BFE" w:rsidRPr="009D5E2D">
        <w:rPr>
          <w:rFonts w:ascii="Times New Roman" w:hAnsi="Times New Roman" w:cs="Times New Roman"/>
          <w:sz w:val="24"/>
          <w:szCs w:val="24"/>
        </w:rPr>
        <w:t xml:space="preserve">nen </w:t>
      </w:r>
      <w:r w:rsidRPr="009D5E2D">
        <w:rPr>
          <w:rFonts w:ascii="Times New Roman" w:hAnsi="Times New Roman" w:cs="Times New Roman"/>
          <w:sz w:val="24"/>
          <w:szCs w:val="24"/>
        </w:rPr>
        <w:t xml:space="preserve">valtionavustus on jaoteltu kahteen eri luokkaan, </w:t>
      </w:r>
      <w:r w:rsidR="00B30BFE" w:rsidRPr="009D5E2D">
        <w:rPr>
          <w:rFonts w:ascii="Times New Roman" w:hAnsi="Times New Roman" w:cs="Times New Roman"/>
          <w:sz w:val="24"/>
          <w:szCs w:val="24"/>
        </w:rPr>
        <w:t xml:space="preserve">jotka ovat </w:t>
      </w:r>
      <w:r w:rsidRPr="009D5E2D">
        <w:rPr>
          <w:rFonts w:ascii="Times New Roman" w:hAnsi="Times New Roman" w:cs="Times New Roman"/>
          <w:sz w:val="24"/>
          <w:szCs w:val="24"/>
        </w:rPr>
        <w:t>erityinen harkinnanvarainen valtionavustus ja kertaluont</w:t>
      </w:r>
      <w:r w:rsidR="009D738F" w:rsidRPr="009D5E2D">
        <w:rPr>
          <w:rFonts w:ascii="Times New Roman" w:hAnsi="Times New Roman" w:cs="Times New Roman"/>
          <w:sz w:val="24"/>
          <w:szCs w:val="24"/>
        </w:rPr>
        <w:t>e</w:t>
      </w:r>
      <w:r w:rsidRPr="009D5E2D">
        <w:rPr>
          <w:rFonts w:ascii="Times New Roman" w:hAnsi="Times New Roman" w:cs="Times New Roman"/>
          <w:sz w:val="24"/>
          <w:szCs w:val="24"/>
        </w:rPr>
        <w:t xml:space="preserve">inen harkinnanvarainen avustus. </w:t>
      </w:r>
      <w:r w:rsidR="009D738F" w:rsidRPr="009D5E2D">
        <w:rPr>
          <w:rFonts w:ascii="Times New Roman" w:hAnsi="Times New Roman" w:cs="Times New Roman"/>
          <w:sz w:val="24"/>
          <w:szCs w:val="24"/>
        </w:rPr>
        <w:t xml:space="preserve">Molempia edellä mainittuja tukia voidaan myöntää pysyväisluonteista valtionavustusta saavalle arkistolle monin eri perustein, kuten huomattavien erityismenojen tai suurten kehityshankkeiden </w:t>
      </w:r>
      <w:r w:rsidR="009D738F" w:rsidRPr="009D5E2D">
        <w:rPr>
          <w:rFonts w:ascii="Times New Roman" w:hAnsi="Times New Roman" w:cs="Times New Roman"/>
          <w:sz w:val="24"/>
          <w:szCs w:val="24"/>
        </w:rPr>
        <w:lastRenderedPageBreak/>
        <w:t xml:space="preserve">kustannusten kattamiseksi. </w:t>
      </w:r>
      <w:r w:rsidRPr="009D5E2D">
        <w:rPr>
          <w:rFonts w:ascii="Times New Roman" w:hAnsi="Times New Roman" w:cs="Times New Roman"/>
          <w:sz w:val="24"/>
          <w:szCs w:val="24"/>
        </w:rPr>
        <w:t>Nämä kaikki avustukse</w:t>
      </w:r>
      <w:r w:rsidR="009D738F" w:rsidRPr="009D5E2D">
        <w:rPr>
          <w:rFonts w:ascii="Times New Roman" w:hAnsi="Times New Roman" w:cs="Times New Roman"/>
          <w:sz w:val="24"/>
          <w:szCs w:val="24"/>
        </w:rPr>
        <w:t>t</w:t>
      </w:r>
      <w:r w:rsidRPr="009D5E2D">
        <w:rPr>
          <w:rFonts w:ascii="Times New Roman" w:hAnsi="Times New Roman" w:cs="Times New Roman"/>
          <w:sz w:val="24"/>
          <w:szCs w:val="24"/>
        </w:rPr>
        <w:t xml:space="preserve"> myönnetään valtion talousarvio</w:t>
      </w:r>
      <w:r w:rsidR="009D738F" w:rsidRPr="009D5E2D">
        <w:rPr>
          <w:rFonts w:ascii="Times New Roman" w:hAnsi="Times New Roman" w:cs="Times New Roman"/>
          <w:sz w:val="24"/>
          <w:szCs w:val="24"/>
        </w:rPr>
        <w:t>ssa</w:t>
      </w:r>
      <w:r w:rsidRPr="009D5E2D">
        <w:rPr>
          <w:rFonts w:ascii="Times New Roman" w:hAnsi="Times New Roman" w:cs="Times New Roman"/>
          <w:sz w:val="24"/>
          <w:szCs w:val="24"/>
        </w:rPr>
        <w:t xml:space="preserve"> erikseen osoitetusta määrärahasta. Määräraha puolestaan osoitetaan arpajaislain</w:t>
      </w:r>
      <w:r w:rsidR="00C503D3" w:rsidRPr="009D5E2D">
        <w:rPr>
          <w:rFonts w:ascii="Times New Roman" w:hAnsi="Times New Roman" w:cs="Times New Roman"/>
          <w:sz w:val="24"/>
          <w:szCs w:val="24"/>
        </w:rPr>
        <w:t xml:space="preserve"> 17</w:t>
      </w:r>
      <w:r w:rsidR="009D738F" w:rsidRPr="009D5E2D">
        <w:rPr>
          <w:rFonts w:ascii="Times New Roman" w:hAnsi="Times New Roman" w:cs="Times New Roman"/>
          <w:sz w:val="24"/>
          <w:szCs w:val="24"/>
        </w:rPr>
        <w:t>, §</w:t>
      </w:r>
      <w:r w:rsidR="00C503D3" w:rsidRPr="009D5E2D">
        <w:rPr>
          <w:rFonts w:ascii="Times New Roman" w:hAnsi="Times New Roman" w:cs="Times New Roman"/>
          <w:sz w:val="24"/>
          <w:szCs w:val="24"/>
        </w:rPr>
        <w:t>:s</w:t>
      </w:r>
      <w:r w:rsidR="00EA6D14" w:rsidRPr="009D5E2D">
        <w:rPr>
          <w:rFonts w:ascii="Times New Roman" w:hAnsi="Times New Roman" w:cs="Times New Roman"/>
          <w:sz w:val="24"/>
          <w:szCs w:val="24"/>
        </w:rPr>
        <w:t>t</w:t>
      </w:r>
      <w:r w:rsidR="009D738F" w:rsidRPr="009D5E2D">
        <w:rPr>
          <w:rFonts w:ascii="Times New Roman" w:hAnsi="Times New Roman" w:cs="Times New Roman"/>
          <w:sz w:val="24"/>
          <w:szCs w:val="24"/>
        </w:rPr>
        <w:t>ä</w:t>
      </w:r>
      <w:r w:rsidR="00EA6D14" w:rsidRPr="009D5E2D">
        <w:rPr>
          <w:rFonts w:ascii="Times New Roman" w:hAnsi="Times New Roman" w:cs="Times New Roman"/>
          <w:sz w:val="24"/>
          <w:szCs w:val="24"/>
        </w:rPr>
        <w:t xml:space="preserve"> </w:t>
      </w:r>
      <w:r w:rsidR="00C503D3" w:rsidRPr="009D5E2D">
        <w:rPr>
          <w:rFonts w:ascii="Times New Roman" w:hAnsi="Times New Roman" w:cs="Times New Roman"/>
          <w:sz w:val="24"/>
          <w:szCs w:val="24"/>
        </w:rPr>
        <w:t xml:space="preserve">tarkoitetusta Veikkauksen tuotosta, joka valtion talousarviossa on erikseen osoitettu käytettäväksi tieteen tukemiseen. </w:t>
      </w:r>
    </w:p>
    <w:p w14:paraId="7C5F9593" w14:textId="77777777" w:rsidR="001A34C0" w:rsidRPr="009D5E2D" w:rsidRDefault="001A34C0" w:rsidP="009D5E2D">
      <w:pPr>
        <w:spacing w:after="0" w:line="480" w:lineRule="auto"/>
        <w:jc w:val="both"/>
        <w:rPr>
          <w:rFonts w:ascii="Times New Roman" w:hAnsi="Times New Roman" w:cs="Times New Roman"/>
          <w:sz w:val="24"/>
          <w:szCs w:val="24"/>
        </w:rPr>
      </w:pPr>
    </w:p>
    <w:p w14:paraId="528362A4" w14:textId="73F7E522" w:rsidR="007D704B" w:rsidRPr="009D5E2D" w:rsidRDefault="00C503D3" w:rsidP="009D5E2D">
      <w:pPr>
        <w:pStyle w:val="Otsikko1"/>
        <w:jc w:val="both"/>
        <w:rPr>
          <w:rFonts w:cs="Times New Roman"/>
          <w:sz w:val="24"/>
          <w:szCs w:val="24"/>
        </w:rPr>
      </w:pPr>
      <w:bookmarkStart w:id="9" w:name="_Toc80009636"/>
      <w:bookmarkStart w:id="10" w:name="_Toc80010967"/>
      <w:r w:rsidRPr="009D5E2D">
        <w:rPr>
          <w:rFonts w:cs="Times New Roman"/>
          <w:sz w:val="24"/>
          <w:szCs w:val="24"/>
        </w:rPr>
        <w:t>Arkiston arvonmuodostus</w:t>
      </w:r>
      <w:bookmarkEnd w:id="9"/>
      <w:bookmarkEnd w:id="10"/>
    </w:p>
    <w:p w14:paraId="081E4942" w14:textId="77777777" w:rsidR="002A6B1A" w:rsidRPr="009D5E2D" w:rsidRDefault="002A6B1A" w:rsidP="009D5E2D">
      <w:pPr>
        <w:jc w:val="both"/>
        <w:rPr>
          <w:rFonts w:ascii="Times New Roman" w:hAnsi="Times New Roman" w:cs="Times New Roman"/>
          <w:sz w:val="24"/>
          <w:szCs w:val="24"/>
        </w:rPr>
      </w:pPr>
    </w:p>
    <w:p w14:paraId="443D83EC" w14:textId="74EF11DC" w:rsidR="009F4A42" w:rsidRPr="009D5E2D" w:rsidRDefault="009F4A42"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Kun Eurooppaan valittiin seitsemän kulttuuripääkaupunkia vuonna 2000, Helsinki oli yksi valituista. Kaupunkien yhteistyön hedelmänä syntyi kirja </w:t>
      </w:r>
      <w:r w:rsidRPr="009D5E2D">
        <w:rPr>
          <w:rFonts w:ascii="Times New Roman" w:hAnsi="Times New Roman" w:cs="Times New Roman"/>
          <w:i/>
          <w:iCs/>
          <w:sz w:val="24"/>
          <w:szCs w:val="24"/>
        </w:rPr>
        <w:t>Evidence! Europe Reflected in Archives</w:t>
      </w:r>
      <w:r w:rsidRPr="009D5E2D">
        <w:rPr>
          <w:rFonts w:ascii="Times New Roman" w:hAnsi="Times New Roman" w:cs="Times New Roman"/>
          <w:sz w:val="24"/>
          <w:szCs w:val="24"/>
        </w:rPr>
        <w:t xml:space="preserve"> (2000), joka julistaa kaupunginarkistojen ilosanomaa. Useat</w:t>
      </w:r>
      <w:r w:rsidR="00C121DC" w:rsidRPr="009D5E2D">
        <w:rPr>
          <w:rFonts w:ascii="Times New Roman" w:hAnsi="Times New Roman" w:cs="Times New Roman"/>
          <w:sz w:val="24"/>
          <w:szCs w:val="24"/>
        </w:rPr>
        <w:t xml:space="preserve"> vuoden 2000</w:t>
      </w:r>
      <w:r w:rsidRPr="009D5E2D">
        <w:rPr>
          <w:rFonts w:ascii="Times New Roman" w:hAnsi="Times New Roman" w:cs="Times New Roman"/>
          <w:sz w:val="24"/>
          <w:szCs w:val="24"/>
        </w:rPr>
        <w:t xml:space="preserve"> kulttuuripääkaupungeista (Santiago de Compostela, Bologna, Praha, Krakova) kuuluvat maanosamme vanhimpiin. </w:t>
      </w:r>
      <w:r w:rsidR="00C121DC" w:rsidRPr="009D5E2D">
        <w:rPr>
          <w:rFonts w:ascii="Times New Roman" w:hAnsi="Times New Roman" w:cs="Times New Roman"/>
          <w:sz w:val="24"/>
          <w:szCs w:val="24"/>
        </w:rPr>
        <w:t>Pramea kirja osoittaa, kuinka k</w:t>
      </w:r>
      <w:r w:rsidRPr="009D5E2D">
        <w:rPr>
          <w:rFonts w:ascii="Times New Roman" w:hAnsi="Times New Roman" w:cs="Times New Roman"/>
          <w:sz w:val="24"/>
          <w:szCs w:val="24"/>
        </w:rPr>
        <w:t xml:space="preserve">aupunginarkistot ilmaisevat urbaania arvovaltaa ja </w:t>
      </w:r>
      <w:r w:rsidR="00C121DC" w:rsidRPr="009D5E2D">
        <w:rPr>
          <w:rFonts w:ascii="Times New Roman" w:hAnsi="Times New Roman" w:cs="Times New Roman"/>
          <w:sz w:val="24"/>
          <w:szCs w:val="24"/>
        </w:rPr>
        <w:t xml:space="preserve">Euroopan </w:t>
      </w:r>
      <w:r w:rsidRPr="009D5E2D">
        <w:rPr>
          <w:rFonts w:ascii="Times New Roman" w:hAnsi="Times New Roman" w:cs="Times New Roman"/>
          <w:sz w:val="24"/>
          <w:szCs w:val="24"/>
        </w:rPr>
        <w:t xml:space="preserve">pitkää historiaa. </w:t>
      </w:r>
      <w:r w:rsidR="00C121DC" w:rsidRPr="009D5E2D">
        <w:rPr>
          <w:rFonts w:ascii="Times New Roman" w:hAnsi="Times New Roman" w:cs="Times New Roman"/>
          <w:sz w:val="24"/>
          <w:szCs w:val="24"/>
        </w:rPr>
        <w:t xml:space="preserve">Niissä säilöttyjen </w:t>
      </w:r>
      <w:r w:rsidRPr="009D5E2D">
        <w:rPr>
          <w:rFonts w:ascii="Times New Roman" w:hAnsi="Times New Roman" w:cs="Times New Roman"/>
          <w:sz w:val="24"/>
          <w:szCs w:val="24"/>
        </w:rPr>
        <w:t>arkisto</w:t>
      </w:r>
      <w:r w:rsidR="002D1B7F" w:rsidRPr="009D5E2D">
        <w:rPr>
          <w:rFonts w:ascii="Times New Roman" w:hAnsi="Times New Roman" w:cs="Times New Roman"/>
          <w:sz w:val="24"/>
          <w:szCs w:val="24"/>
        </w:rPr>
        <w:t>dokumenttien</w:t>
      </w:r>
      <w:r w:rsidRPr="009D5E2D">
        <w:rPr>
          <w:rFonts w:ascii="Times New Roman" w:hAnsi="Times New Roman" w:cs="Times New Roman"/>
          <w:sz w:val="24"/>
          <w:szCs w:val="24"/>
        </w:rPr>
        <w:t xml:space="preserve"> määrä on lähes rajaton ja eurooppalainen kaupunkikulttuurinen historia on kuvattuna</w:t>
      </w:r>
      <w:r w:rsidR="00C121DC" w:rsidRPr="009D5E2D">
        <w:rPr>
          <w:rFonts w:ascii="Times New Roman" w:hAnsi="Times New Roman" w:cs="Times New Roman"/>
          <w:sz w:val="24"/>
          <w:szCs w:val="24"/>
        </w:rPr>
        <w:t xml:space="preserve"> laveasti erityyppisten </w:t>
      </w:r>
      <w:r w:rsidR="002D1B7F" w:rsidRPr="009D5E2D">
        <w:rPr>
          <w:rFonts w:ascii="Times New Roman" w:hAnsi="Times New Roman" w:cs="Times New Roman"/>
          <w:sz w:val="24"/>
          <w:szCs w:val="24"/>
        </w:rPr>
        <w:t>asiakirja-aineistojen</w:t>
      </w:r>
      <w:r w:rsidR="00C121DC" w:rsidRPr="009D5E2D">
        <w:rPr>
          <w:rFonts w:ascii="Times New Roman" w:hAnsi="Times New Roman" w:cs="Times New Roman"/>
          <w:sz w:val="24"/>
          <w:szCs w:val="24"/>
        </w:rPr>
        <w:t xml:space="preserve"> valossa</w:t>
      </w:r>
      <w:r w:rsidRPr="009D5E2D">
        <w:rPr>
          <w:rFonts w:ascii="Times New Roman" w:hAnsi="Times New Roman" w:cs="Times New Roman"/>
          <w:sz w:val="24"/>
          <w:szCs w:val="24"/>
        </w:rPr>
        <w:t>. Esipuheessa, jonka on laatinut Bergenin kaupunginarkiston johtaja Arne Skivenes, määritellään arkiston kulttuuriperintörooli</w:t>
      </w:r>
      <w:r w:rsidR="00C121DC" w:rsidRPr="009D5E2D">
        <w:rPr>
          <w:rFonts w:ascii="Times New Roman" w:hAnsi="Times New Roman" w:cs="Times New Roman"/>
          <w:sz w:val="24"/>
          <w:szCs w:val="24"/>
        </w:rPr>
        <w:t xml:space="preserve"> osana yhteistä identiteetin rakennusta</w:t>
      </w:r>
      <w:r w:rsidR="009D738F" w:rsidRPr="009D5E2D">
        <w:rPr>
          <w:rFonts w:ascii="Times New Roman" w:hAnsi="Times New Roman" w:cs="Times New Roman"/>
          <w:sz w:val="24"/>
          <w:szCs w:val="24"/>
        </w:rPr>
        <w:t>:</w:t>
      </w:r>
    </w:p>
    <w:p w14:paraId="2221E83A" w14:textId="303CD165" w:rsidR="009F4A42" w:rsidRPr="009D5E2D" w:rsidRDefault="00C121DC" w:rsidP="009D5E2D">
      <w:pPr>
        <w:spacing w:after="0" w:line="240" w:lineRule="auto"/>
        <w:ind w:left="1304"/>
        <w:jc w:val="both"/>
        <w:rPr>
          <w:rFonts w:ascii="Times New Roman" w:hAnsi="Times New Roman" w:cs="Times New Roman"/>
          <w:sz w:val="24"/>
          <w:szCs w:val="24"/>
          <w:lang w:val="en-US"/>
        </w:rPr>
      </w:pPr>
      <w:r w:rsidRPr="009D5E2D">
        <w:rPr>
          <w:rFonts w:ascii="Times New Roman" w:hAnsi="Times New Roman" w:cs="Times New Roman"/>
          <w:sz w:val="24"/>
          <w:szCs w:val="24"/>
          <w:lang w:val="en-US"/>
        </w:rPr>
        <w:t>Archives</w:t>
      </w:r>
      <w:r w:rsidR="009F4A42" w:rsidRPr="009D5E2D">
        <w:rPr>
          <w:rFonts w:ascii="Times New Roman" w:hAnsi="Times New Roman" w:cs="Times New Roman"/>
          <w:sz w:val="24"/>
          <w:szCs w:val="24"/>
          <w:lang w:val="en-US"/>
        </w:rPr>
        <w:t xml:space="preserve"> matter. They are important in </w:t>
      </w:r>
      <w:r w:rsidRPr="009D5E2D">
        <w:rPr>
          <w:rFonts w:ascii="Times New Roman" w:hAnsi="Times New Roman" w:cs="Times New Roman"/>
          <w:sz w:val="24"/>
          <w:szCs w:val="24"/>
          <w:lang w:val="en-US"/>
        </w:rPr>
        <w:t>our</w:t>
      </w:r>
      <w:r w:rsidR="009F4A42" w:rsidRPr="009D5E2D">
        <w:rPr>
          <w:rFonts w:ascii="Times New Roman" w:hAnsi="Times New Roman" w:cs="Times New Roman"/>
          <w:sz w:val="24"/>
          <w:szCs w:val="24"/>
          <w:lang w:val="en-US"/>
        </w:rPr>
        <w:t xml:space="preserve"> daily lives, documenting our rights and the structures of our society. They are important because they aggregate the knowledge of the past. </w:t>
      </w:r>
      <w:r w:rsidRPr="009D5E2D">
        <w:rPr>
          <w:rFonts w:ascii="Times New Roman" w:hAnsi="Times New Roman" w:cs="Times New Roman"/>
          <w:sz w:val="24"/>
          <w:szCs w:val="24"/>
          <w:lang w:val="en-US"/>
        </w:rPr>
        <w:t>T</w:t>
      </w:r>
      <w:r w:rsidR="009F4A42" w:rsidRPr="009D5E2D">
        <w:rPr>
          <w:rFonts w:ascii="Times New Roman" w:hAnsi="Times New Roman" w:cs="Times New Roman"/>
          <w:sz w:val="24"/>
          <w:szCs w:val="24"/>
          <w:lang w:val="en-US"/>
        </w:rPr>
        <w:t xml:space="preserve">hey are </w:t>
      </w:r>
      <w:r w:rsidRPr="009D5E2D">
        <w:rPr>
          <w:rFonts w:ascii="Times New Roman" w:hAnsi="Times New Roman" w:cs="Times New Roman"/>
          <w:sz w:val="24"/>
          <w:szCs w:val="24"/>
          <w:lang w:val="en-US"/>
        </w:rPr>
        <w:t>vital because</w:t>
      </w:r>
      <w:r w:rsidR="009F4A42" w:rsidRPr="009D5E2D">
        <w:rPr>
          <w:rFonts w:ascii="Times New Roman" w:hAnsi="Times New Roman" w:cs="Times New Roman"/>
          <w:sz w:val="24"/>
          <w:szCs w:val="24"/>
          <w:lang w:val="en-US"/>
        </w:rPr>
        <w:t xml:space="preserve"> they </w:t>
      </w:r>
      <w:r w:rsidRPr="009D5E2D">
        <w:rPr>
          <w:rFonts w:ascii="Times New Roman" w:hAnsi="Times New Roman" w:cs="Times New Roman"/>
          <w:sz w:val="24"/>
          <w:szCs w:val="24"/>
          <w:lang w:val="en-US"/>
        </w:rPr>
        <w:t>document</w:t>
      </w:r>
      <w:r w:rsidR="009F4A42" w:rsidRPr="009D5E2D">
        <w:rPr>
          <w:rFonts w:ascii="Times New Roman" w:hAnsi="Times New Roman" w:cs="Times New Roman"/>
          <w:sz w:val="24"/>
          <w:szCs w:val="24"/>
          <w:lang w:val="en-US"/>
        </w:rPr>
        <w:t xml:space="preserve"> our common heri</w:t>
      </w:r>
      <w:r w:rsidR="005C1CC4">
        <w:rPr>
          <w:rFonts w:ascii="Times New Roman" w:hAnsi="Times New Roman" w:cs="Times New Roman"/>
          <w:sz w:val="24"/>
          <w:szCs w:val="24"/>
          <w:lang w:val="en-US"/>
        </w:rPr>
        <w:t>tage, our roots, our identity.</w:t>
      </w:r>
      <w:r w:rsidR="009F4A42" w:rsidRPr="009D5E2D">
        <w:rPr>
          <w:rFonts w:ascii="Times New Roman" w:hAnsi="Times New Roman" w:cs="Times New Roman"/>
          <w:sz w:val="24"/>
          <w:szCs w:val="24"/>
          <w:lang w:val="en-US"/>
        </w:rPr>
        <w:t xml:space="preserve"> </w:t>
      </w:r>
    </w:p>
    <w:p w14:paraId="107A50ED" w14:textId="77777777" w:rsidR="009F4A42" w:rsidRPr="009D5E2D" w:rsidRDefault="009F4A42" w:rsidP="009D5E2D">
      <w:pPr>
        <w:spacing w:after="0" w:line="480" w:lineRule="auto"/>
        <w:jc w:val="both"/>
        <w:rPr>
          <w:rFonts w:ascii="Times New Roman" w:hAnsi="Times New Roman" w:cs="Times New Roman"/>
          <w:sz w:val="24"/>
          <w:szCs w:val="24"/>
          <w:lang w:val="en-US"/>
        </w:rPr>
      </w:pPr>
    </w:p>
    <w:p w14:paraId="130C1E9C" w14:textId="68272F9E" w:rsidR="003B1042" w:rsidRPr="009D5E2D" w:rsidRDefault="00CE66BC"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Suomessa a</w:t>
      </w:r>
      <w:r w:rsidR="00E60A67" w:rsidRPr="009D5E2D">
        <w:rPr>
          <w:rFonts w:ascii="Times New Roman" w:hAnsi="Times New Roman" w:cs="Times New Roman"/>
          <w:sz w:val="24"/>
          <w:szCs w:val="24"/>
        </w:rPr>
        <w:t>rkistoihin liittyvät mielikuvat</w:t>
      </w:r>
      <w:r w:rsidRPr="009D5E2D">
        <w:rPr>
          <w:rFonts w:ascii="Times New Roman" w:hAnsi="Times New Roman" w:cs="Times New Roman"/>
          <w:sz w:val="24"/>
          <w:szCs w:val="24"/>
        </w:rPr>
        <w:t xml:space="preserve"> ovat lähtökohtaisesti vahvoja ja positiivisia</w:t>
      </w:r>
      <w:r w:rsidR="00E60A67" w:rsidRPr="009D5E2D">
        <w:rPr>
          <w:rFonts w:ascii="Times New Roman" w:hAnsi="Times New Roman" w:cs="Times New Roman"/>
          <w:sz w:val="24"/>
          <w:szCs w:val="24"/>
        </w:rPr>
        <w:t xml:space="preserve">. </w:t>
      </w:r>
      <w:r w:rsidR="00C503D3" w:rsidRPr="009D5E2D">
        <w:rPr>
          <w:rFonts w:ascii="Times New Roman" w:hAnsi="Times New Roman" w:cs="Times New Roman"/>
          <w:sz w:val="24"/>
          <w:szCs w:val="24"/>
        </w:rPr>
        <w:t>Meillä ja muualla arkisto käsitteenä</w:t>
      </w:r>
      <w:r w:rsidR="006D53B7" w:rsidRPr="009D5E2D">
        <w:rPr>
          <w:rFonts w:ascii="Times New Roman" w:hAnsi="Times New Roman" w:cs="Times New Roman"/>
          <w:sz w:val="24"/>
          <w:szCs w:val="24"/>
        </w:rPr>
        <w:t xml:space="preserve"> avautuu </w:t>
      </w:r>
      <w:r w:rsidRPr="009D5E2D">
        <w:rPr>
          <w:rFonts w:ascii="Times New Roman" w:hAnsi="Times New Roman" w:cs="Times New Roman"/>
          <w:sz w:val="24"/>
          <w:szCs w:val="24"/>
        </w:rPr>
        <w:t xml:space="preserve">aina </w:t>
      </w:r>
      <w:r w:rsidR="006D53B7" w:rsidRPr="009D5E2D">
        <w:rPr>
          <w:rFonts w:ascii="Times New Roman" w:hAnsi="Times New Roman" w:cs="Times New Roman"/>
          <w:sz w:val="24"/>
          <w:szCs w:val="24"/>
        </w:rPr>
        <w:t>suhteessa historiaansa – omaan, valtiolliseen</w:t>
      </w:r>
      <w:r w:rsidRPr="009D5E2D">
        <w:rPr>
          <w:rFonts w:ascii="Times New Roman" w:hAnsi="Times New Roman" w:cs="Times New Roman"/>
          <w:sz w:val="24"/>
          <w:szCs w:val="24"/>
        </w:rPr>
        <w:t>, kansalliseen</w:t>
      </w:r>
      <w:r w:rsidR="006D53B7" w:rsidRPr="009D5E2D">
        <w:rPr>
          <w:rFonts w:ascii="Times New Roman" w:hAnsi="Times New Roman" w:cs="Times New Roman"/>
          <w:sz w:val="24"/>
          <w:szCs w:val="24"/>
        </w:rPr>
        <w:t xml:space="preserve"> ja paikalliseen. Kuten </w:t>
      </w:r>
      <w:r w:rsidR="006D53B7" w:rsidRPr="009D5E2D">
        <w:rPr>
          <w:rFonts w:ascii="Times New Roman" w:hAnsi="Times New Roman" w:cs="Times New Roman"/>
          <w:i/>
          <w:iCs/>
          <w:sz w:val="24"/>
          <w:szCs w:val="24"/>
        </w:rPr>
        <w:t>Suomen arkistolaitos 200 vuotta</w:t>
      </w:r>
      <w:r w:rsidR="006D53B7" w:rsidRPr="009D5E2D">
        <w:rPr>
          <w:rFonts w:ascii="Times New Roman" w:hAnsi="Times New Roman" w:cs="Times New Roman"/>
          <w:sz w:val="24"/>
          <w:szCs w:val="24"/>
        </w:rPr>
        <w:t xml:space="preserve"> -teos (2016) kirjaa, kansalli</w:t>
      </w:r>
      <w:r w:rsidR="00C121DC" w:rsidRPr="009D5E2D">
        <w:rPr>
          <w:rFonts w:ascii="Times New Roman" w:hAnsi="Times New Roman" w:cs="Times New Roman"/>
          <w:sz w:val="24"/>
          <w:szCs w:val="24"/>
        </w:rPr>
        <w:t>s</w:t>
      </w:r>
      <w:r w:rsidR="006D53B7" w:rsidRPr="009D5E2D">
        <w:rPr>
          <w:rFonts w:ascii="Times New Roman" w:hAnsi="Times New Roman" w:cs="Times New Roman"/>
          <w:sz w:val="24"/>
          <w:szCs w:val="24"/>
        </w:rPr>
        <w:t>en arkisto</w:t>
      </w:r>
      <w:r w:rsidR="00C121DC" w:rsidRPr="009D5E2D">
        <w:rPr>
          <w:rFonts w:ascii="Times New Roman" w:hAnsi="Times New Roman" w:cs="Times New Roman"/>
          <w:sz w:val="24"/>
          <w:szCs w:val="24"/>
        </w:rPr>
        <w:t>hallinnon suuri historia on perinteisesti nähty osana valtiomuodostumista.</w:t>
      </w:r>
      <w:r w:rsidR="00EA6D14" w:rsidRPr="009D5E2D">
        <w:rPr>
          <w:rFonts w:ascii="Times New Roman" w:hAnsi="Times New Roman" w:cs="Times New Roman"/>
          <w:sz w:val="24"/>
          <w:szCs w:val="24"/>
        </w:rPr>
        <w:t xml:space="preserve"> S</w:t>
      </w:r>
      <w:r w:rsidRPr="009D5E2D">
        <w:rPr>
          <w:rFonts w:ascii="Times New Roman" w:hAnsi="Times New Roman" w:cs="Times New Roman"/>
          <w:sz w:val="24"/>
          <w:szCs w:val="24"/>
        </w:rPr>
        <w:t xml:space="preserve">uomessa </w:t>
      </w:r>
      <w:r w:rsidR="00C121DC" w:rsidRPr="009D5E2D">
        <w:rPr>
          <w:rFonts w:ascii="Times New Roman" w:hAnsi="Times New Roman" w:cs="Times New Roman"/>
          <w:sz w:val="24"/>
          <w:szCs w:val="24"/>
        </w:rPr>
        <w:t xml:space="preserve">”arkistolaitos” </w:t>
      </w:r>
      <w:r w:rsidRPr="009D5E2D">
        <w:rPr>
          <w:rFonts w:ascii="Times New Roman" w:hAnsi="Times New Roman" w:cs="Times New Roman"/>
          <w:sz w:val="24"/>
          <w:szCs w:val="24"/>
        </w:rPr>
        <w:t>sai alkunsa Ruotsin ja V</w:t>
      </w:r>
      <w:r w:rsidR="00EA6D14" w:rsidRPr="009D5E2D">
        <w:rPr>
          <w:rFonts w:ascii="Times New Roman" w:hAnsi="Times New Roman" w:cs="Times New Roman"/>
          <w:sz w:val="24"/>
          <w:szCs w:val="24"/>
        </w:rPr>
        <w:t>enäjän Haminassa 1809 solmiman rauhansopimuksen nojalla. Ruotsin tuli luovuttaa Suomen uudelle hallinnolle Venäjän valtaan siirtyneitä alueita koskevat</w:t>
      </w:r>
      <w:r w:rsidRPr="009D5E2D">
        <w:rPr>
          <w:rFonts w:ascii="Times New Roman" w:hAnsi="Times New Roman" w:cs="Times New Roman"/>
          <w:sz w:val="24"/>
          <w:szCs w:val="24"/>
        </w:rPr>
        <w:t xml:space="preserve"> asiakirjat ja kartat. Arkistot</w:t>
      </w:r>
      <w:r w:rsidR="00EA6D14" w:rsidRPr="009D5E2D">
        <w:rPr>
          <w:rFonts w:ascii="Times New Roman" w:hAnsi="Times New Roman" w:cs="Times New Roman"/>
          <w:sz w:val="24"/>
          <w:szCs w:val="24"/>
        </w:rPr>
        <w:t>o</w:t>
      </w:r>
      <w:r w:rsidRPr="009D5E2D">
        <w:rPr>
          <w:rFonts w:ascii="Times New Roman" w:hAnsi="Times New Roman" w:cs="Times New Roman"/>
          <w:sz w:val="24"/>
          <w:szCs w:val="24"/>
        </w:rPr>
        <w:t>i</w:t>
      </w:r>
      <w:r w:rsidR="00EA6D14" w:rsidRPr="009D5E2D">
        <w:rPr>
          <w:rFonts w:ascii="Times New Roman" w:hAnsi="Times New Roman" w:cs="Times New Roman"/>
          <w:sz w:val="24"/>
          <w:szCs w:val="24"/>
        </w:rPr>
        <w:t xml:space="preserve">minta alkoi Turussa, josta ”Suomen yleinen arkisto” siirrettiin kymmenen vuotta </w:t>
      </w:r>
      <w:r w:rsidR="00EA6D14" w:rsidRPr="009D5E2D">
        <w:rPr>
          <w:rFonts w:ascii="Times New Roman" w:hAnsi="Times New Roman" w:cs="Times New Roman"/>
          <w:sz w:val="24"/>
          <w:szCs w:val="24"/>
        </w:rPr>
        <w:lastRenderedPageBreak/>
        <w:t xml:space="preserve">myöhemmin uuteen pääkaupunkiin Helsinkiin. Syntyi arkistolaitos, jonka perustamisvuodeksi lasketaan 1816. Tuolloin keisari Aleksanteri I vahvisti Senaatin esityksestä pysyvän arkistonhoitajan viran perustamisen. </w:t>
      </w:r>
    </w:p>
    <w:p w14:paraId="1C9B40C9" w14:textId="77777777" w:rsidR="003B1042" w:rsidRPr="009D5E2D" w:rsidRDefault="003B1042" w:rsidP="009D5E2D">
      <w:pPr>
        <w:spacing w:after="0" w:line="480" w:lineRule="auto"/>
        <w:jc w:val="both"/>
        <w:rPr>
          <w:rFonts w:ascii="Times New Roman" w:hAnsi="Times New Roman" w:cs="Times New Roman"/>
          <w:sz w:val="24"/>
          <w:szCs w:val="24"/>
        </w:rPr>
      </w:pPr>
    </w:p>
    <w:p w14:paraId="1CAE6EAC" w14:textId="286EAB7D" w:rsidR="003B1042" w:rsidRPr="009D5E2D" w:rsidRDefault="006D53B7"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Onko </w:t>
      </w:r>
      <w:r w:rsidR="00CE66BC" w:rsidRPr="009D5E2D">
        <w:rPr>
          <w:rFonts w:ascii="Times New Roman" w:hAnsi="Times New Roman" w:cs="Times New Roman"/>
          <w:sz w:val="24"/>
          <w:szCs w:val="24"/>
        </w:rPr>
        <w:t xml:space="preserve">arkistojen </w:t>
      </w:r>
      <w:r w:rsidRPr="009D5E2D">
        <w:rPr>
          <w:rFonts w:ascii="Times New Roman" w:hAnsi="Times New Roman" w:cs="Times New Roman"/>
          <w:sz w:val="24"/>
          <w:szCs w:val="24"/>
        </w:rPr>
        <w:t>historian kertaamisella merkitystä? Historian tunteminen ja ”menneisyydeltä kysyminen” antaa osviittaa tä</w:t>
      </w:r>
      <w:r w:rsidR="00CE66BC" w:rsidRPr="009D5E2D">
        <w:rPr>
          <w:rFonts w:ascii="Times New Roman" w:hAnsi="Times New Roman" w:cs="Times New Roman"/>
          <w:sz w:val="24"/>
          <w:szCs w:val="24"/>
        </w:rPr>
        <w:t xml:space="preserve">hän hetkeen ja tulevaisuuteen. </w:t>
      </w:r>
      <w:r w:rsidR="00115A39" w:rsidRPr="009D5E2D">
        <w:rPr>
          <w:rFonts w:ascii="Times New Roman" w:hAnsi="Times New Roman" w:cs="Times New Roman"/>
          <w:sz w:val="24"/>
          <w:szCs w:val="24"/>
        </w:rPr>
        <w:t xml:space="preserve">Suomessa arkistot ovat olennainen osa niin sanottua julkista sektoria, jonka piiriin on muodostunut [vahva] virka- ja hallintokulttuuri, ja jonka toimintamenetelmät myös yksityisen puolen arkistonmuodostajat ovat omaksuneet. </w:t>
      </w:r>
      <w:r w:rsidR="00CE66BC" w:rsidRPr="009D5E2D">
        <w:rPr>
          <w:rFonts w:ascii="Times New Roman" w:hAnsi="Times New Roman" w:cs="Times New Roman"/>
          <w:sz w:val="24"/>
          <w:szCs w:val="24"/>
        </w:rPr>
        <w:t>Arkistojen tarinallistaminen</w:t>
      </w:r>
      <w:r w:rsidRPr="009D5E2D">
        <w:rPr>
          <w:rFonts w:ascii="Times New Roman" w:hAnsi="Times New Roman" w:cs="Times New Roman"/>
          <w:sz w:val="24"/>
          <w:szCs w:val="24"/>
        </w:rPr>
        <w:t xml:space="preserve"> rakentuu</w:t>
      </w:r>
      <w:r w:rsidR="00115A39" w:rsidRPr="009D5E2D">
        <w:rPr>
          <w:rFonts w:ascii="Times New Roman" w:hAnsi="Times New Roman" w:cs="Times New Roman"/>
          <w:sz w:val="24"/>
          <w:szCs w:val="24"/>
        </w:rPr>
        <w:t xml:space="preserve"> institutionaalisesta</w:t>
      </w:r>
      <w:r w:rsidRPr="009D5E2D">
        <w:rPr>
          <w:rFonts w:ascii="Times New Roman" w:hAnsi="Times New Roman" w:cs="Times New Roman"/>
          <w:sz w:val="24"/>
          <w:szCs w:val="24"/>
        </w:rPr>
        <w:t xml:space="preserve"> </w:t>
      </w:r>
      <w:r w:rsidR="00EA6D14" w:rsidRPr="009D5E2D">
        <w:rPr>
          <w:rFonts w:ascii="Times New Roman" w:hAnsi="Times New Roman" w:cs="Times New Roman"/>
          <w:sz w:val="24"/>
          <w:szCs w:val="24"/>
        </w:rPr>
        <w:t xml:space="preserve">roolista osana yleistä ja kansallista sekä alueellista ja paikallista </w:t>
      </w:r>
      <w:r w:rsidR="00115A39" w:rsidRPr="009D5E2D">
        <w:rPr>
          <w:rFonts w:ascii="Times New Roman" w:hAnsi="Times New Roman" w:cs="Times New Roman"/>
          <w:sz w:val="24"/>
          <w:szCs w:val="24"/>
        </w:rPr>
        <w:t>toiminta-alaa</w:t>
      </w:r>
      <w:r w:rsidR="00EA6D14" w:rsidRPr="009D5E2D">
        <w:rPr>
          <w:rFonts w:ascii="Times New Roman" w:hAnsi="Times New Roman" w:cs="Times New Roman"/>
          <w:sz w:val="24"/>
          <w:szCs w:val="24"/>
        </w:rPr>
        <w:t xml:space="preserve">. Uudistaminen ei onnistu ilman tuntumaa arkistojen edustamaan ”hiljaiseen tietoon”. </w:t>
      </w:r>
      <w:r w:rsidR="00264588" w:rsidRPr="009D5E2D">
        <w:rPr>
          <w:rFonts w:ascii="Times New Roman" w:hAnsi="Times New Roman" w:cs="Times New Roman"/>
          <w:sz w:val="24"/>
          <w:szCs w:val="24"/>
        </w:rPr>
        <w:t xml:space="preserve">Arkistoilla on </w:t>
      </w:r>
      <w:r w:rsidR="009820D7" w:rsidRPr="009D5E2D">
        <w:rPr>
          <w:rFonts w:ascii="Times New Roman" w:hAnsi="Times New Roman" w:cs="Times New Roman"/>
          <w:sz w:val="24"/>
          <w:szCs w:val="24"/>
        </w:rPr>
        <w:t xml:space="preserve">pitkä </w:t>
      </w:r>
      <w:r w:rsidR="00264588" w:rsidRPr="009D5E2D">
        <w:rPr>
          <w:rFonts w:ascii="Times New Roman" w:hAnsi="Times New Roman" w:cs="Times New Roman"/>
          <w:sz w:val="24"/>
          <w:szCs w:val="24"/>
        </w:rPr>
        <w:t>historiansa ja siitä nouseva itseymmärrys</w:t>
      </w:r>
      <w:r w:rsidR="000A2F96" w:rsidRPr="009D5E2D">
        <w:rPr>
          <w:rFonts w:ascii="Times New Roman" w:hAnsi="Times New Roman" w:cs="Times New Roman"/>
          <w:sz w:val="24"/>
          <w:szCs w:val="24"/>
        </w:rPr>
        <w:t xml:space="preserve"> Euroopassa, Pohjoismaissa ja Suomessa</w:t>
      </w:r>
      <w:r w:rsidR="00745C9C" w:rsidRPr="009D5E2D">
        <w:rPr>
          <w:rFonts w:ascii="Times New Roman" w:hAnsi="Times New Roman" w:cs="Times New Roman"/>
          <w:sz w:val="24"/>
          <w:szCs w:val="24"/>
        </w:rPr>
        <w:t xml:space="preserve">. </w:t>
      </w:r>
      <w:r w:rsidR="009820D7" w:rsidRPr="009D5E2D">
        <w:rPr>
          <w:rFonts w:ascii="Times New Roman" w:hAnsi="Times New Roman" w:cs="Times New Roman"/>
          <w:sz w:val="24"/>
          <w:szCs w:val="24"/>
        </w:rPr>
        <w:t>Instituutioina</w:t>
      </w:r>
      <w:r w:rsidR="00745C9C" w:rsidRPr="009D5E2D">
        <w:rPr>
          <w:rFonts w:ascii="Times New Roman" w:hAnsi="Times New Roman" w:cs="Times New Roman"/>
          <w:sz w:val="24"/>
          <w:szCs w:val="24"/>
        </w:rPr>
        <w:t xml:space="preserve"> ne edustavat</w:t>
      </w:r>
      <w:r w:rsidR="009820D7" w:rsidRPr="009D5E2D">
        <w:rPr>
          <w:rFonts w:ascii="Times New Roman" w:hAnsi="Times New Roman" w:cs="Times New Roman"/>
          <w:sz w:val="24"/>
          <w:szCs w:val="24"/>
        </w:rPr>
        <w:t xml:space="preserve"> jatkuvuutta ja traditiota sekä valtaa ja pysyvyyttä. Arkistot kestävät monenlaisia näkökulmia, ja ne pitävät sisällään useita merkityksiä ja tarinoita. </w:t>
      </w:r>
      <w:r w:rsidR="00316A7D" w:rsidRPr="009D5E2D">
        <w:rPr>
          <w:rFonts w:ascii="Times New Roman" w:hAnsi="Times New Roman" w:cs="Times New Roman"/>
          <w:sz w:val="24"/>
          <w:szCs w:val="24"/>
        </w:rPr>
        <w:t xml:space="preserve">Mielleyhtymät Euroopassa vievät suuriin </w:t>
      </w:r>
      <w:r w:rsidR="00813965" w:rsidRPr="009D5E2D">
        <w:rPr>
          <w:rFonts w:ascii="Times New Roman" w:hAnsi="Times New Roman" w:cs="Times New Roman"/>
          <w:sz w:val="24"/>
          <w:szCs w:val="24"/>
        </w:rPr>
        <w:t xml:space="preserve">valtiollisiin </w:t>
      </w:r>
      <w:r w:rsidR="00316A7D" w:rsidRPr="009D5E2D">
        <w:rPr>
          <w:rFonts w:ascii="Times New Roman" w:hAnsi="Times New Roman" w:cs="Times New Roman"/>
          <w:sz w:val="24"/>
          <w:szCs w:val="24"/>
        </w:rPr>
        <w:t xml:space="preserve">historiallisiin kokoelmiin, keskusvallan hallintokulttuuriin ja -laitoksiin sekä mahtipontisiin arkistorakennuksiin pääkaupunkien keskustoissa. </w:t>
      </w:r>
    </w:p>
    <w:p w14:paraId="0EBBC5FB" w14:textId="77777777" w:rsidR="003B1042" w:rsidRPr="009D5E2D" w:rsidRDefault="003B1042" w:rsidP="009D5E2D">
      <w:pPr>
        <w:spacing w:after="0" w:line="480" w:lineRule="auto"/>
        <w:jc w:val="both"/>
        <w:rPr>
          <w:rFonts w:ascii="Times New Roman" w:hAnsi="Times New Roman" w:cs="Times New Roman"/>
          <w:sz w:val="24"/>
          <w:szCs w:val="24"/>
        </w:rPr>
      </w:pPr>
    </w:p>
    <w:p w14:paraId="3F6CE3A8" w14:textId="7B49F293" w:rsidR="007B6FE9" w:rsidRPr="009D5E2D" w:rsidRDefault="00EA6D14"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A</w:t>
      </w:r>
      <w:r w:rsidR="009820D7" w:rsidRPr="009D5E2D">
        <w:rPr>
          <w:rFonts w:ascii="Times New Roman" w:hAnsi="Times New Roman" w:cs="Times New Roman"/>
          <w:sz w:val="24"/>
          <w:szCs w:val="24"/>
        </w:rPr>
        <w:t>rkistot rakentavat kertomusta meistä ja muista sekä suoraan että symbolisesti. Ne edustavat kansallista ja kollektiivista kulttuurista ja sosiaalista pääomaa</w:t>
      </w:r>
      <w:r w:rsidR="00453606" w:rsidRPr="009D5E2D">
        <w:rPr>
          <w:rFonts w:ascii="Times New Roman" w:hAnsi="Times New Roman" w:cs="Times New Roman"/>
          <w:sz w:val="24"/>
          <w:szCs w:val="24"/>
        </w:rPr>
        <w:t xml:space="preserve"> ja tuottavat merkityksiä suhteessa ajastaan nouseviin kysymyksiin</w:t>
      </w:r>
      <w:r w:rsidR="009820D7" w:rsidRPr="009D5E2D">
        <w:rPr>
          <w:rFonts w:ascii="Times New Roman" w:hAnsi="Times New Roman" w:cs="Times New Roman"/>
          <w:sz w:val="24"/>
          <w:szCs w:val="24"/>
        </w:rPr>
        <w:t>. Kulttuuri määrittyy tässä yhteydessä leveästi, monimutkaisena tiedon ja taiteen, uskomusten, arvojen ja asenteiden, lakien ja moraalikäsitysten muodostamana kudelmana. Tiedon säilyttäminen, sen välittäminen ja tiedon käyttäminen liittyvät arkistolaitoksen olemukseen ja omakuvaan.</w:t>
      </w:r>
      <w:r w:rsidR="00316A7D" w:rsidRPr="009D5E2D">
        <w:rPr>
          <w:rFonts w:ascii="Times New Roman" w:hAnsi="Times New Roman" w:cs="Times New Roman"/>
          <w:sz w:val="24"/>
          <w:szCs w:val="24"/>
        </w:rPr>
        <w:t xml:space="preserve"> Kuten</w:t>
      </w:r>
      <w:r w:rsidR="009820D7" w:rsidRPr="009D5E2D">
        <w:rPr>
          <w:rFonts w:ascii="Times New Roman" w:hAnsi="Times New Roman" w:cs="Times New Roman"/>
          <w:sz w:val="24"/>
          <w:szCs w:val="24"/>
        </w:rPr>
        <w:t xml:space="preserve"> </w:t>
      </w:r>
      <w:r w:rsidR="00316A7D" w:rsidRPr="009D5E2D">
        <w:rPr>
          <w:rFonts w:ascii="Times New Roman" w:hAnsi="Times New Roman" w:cs="Times New Roman"/>
          <w:i/>
          <w:iCs/>
          <w:sz w:val="24"/>
          <w:szCs w:val="24"/>
        </w:rPr>
        <w:t>Suomen arkistolaitos 200 vuotta</w:t>
      </w:r>
      <w:r w:rsidR="00316A7D" w:rsidRPr="009D5E2D">
        <w:rPr>
          <w:rFonts w:ascii="Times New Roman" w:hAnsi="Times New Roman" w:cs="Times New Roman"/>
          <w:sz w:val="24"/>
          <w:szCs w:val="24"/>
        </w:rPr>
        <w:t xml:space="preserve"> </w:t>
      </w:r>
      <w:r w:rsidR="00115A39" w:rsidRPr="009D5E2D">
        <w:rPr>
          <w:rFonts w:ascii="Times New Roman" w:hAnsi="Times New Roman" w:cs="Times New Roman"/>
          <w:sz w:val="24"/>
          <w:szCs w:val="24"/>
        </w:rPr>
        <w:t>-</w:t>
      </w:r>
      <w:r w:rsidR="00316A7D" w:rsidRPr="009D5E2D">
        <w:rPr>
          <w:rFonts w:ascii="Times New Roman" w:hAnsi="Times New Roman" w:cs="Times New Roman"/>
          <w:sz w:val="24"/>
          <w:szCs w:val="24"/>
        </w:rPr>
        <w:t>teos osoittaa, j</w:t>
      </w:r>
      <w:r w:rsidRPr="009D5E2D">
        <w:rPr>
          <w:rFonts w:ascii="Times New Roman" w:hAnsi="Times New Roman" w:cs="Times New Roman"/>
          <w:sz w:val="24"/>
          <w:szCs w:val="24"/>
        </w:rPr>
        <w:t xml:space="preserve">ulkiseen arkistolaitokseen on sen koko pitkän olemassaolon aikana kohdistunut useita uudistamistarpeita. Pysyvää on yhteinen ja jaettu ymmärrys arkistotoimen </w:t>
      </w:r>
      <w:r w:rsidR="00813965" w:rsidRPr="009D5E2D">
        <w:rPr>
          <w:rFonts w:ascii="Times New Roman" w:hAnsi="Times New Roman" w:cs="Times New Roman"/>
          <w:sz w:val="24"/>
          <w:szCs w:val="24"/>
        </w:rPr>
        <w:t xml:space="preserve">yhteiskunnallisesta </w:t>
      </w:r>
      <w:r w:rsidRPr="009D5E2D">
        <w:rPr>
          <w:rFonts w:ascii="Times New Roman" w:hAnsi="Times New Roman" w:cs="Times New Roman"/>
          <w:sz w:val="24"/>
          <w:szCs w:val="24"/>
        </w:rPr>
        <w:t xml:space="preserve">roolista ja tarkoituksesta. Se säilyttää (tulevaisuudessakin) menneisyyden dokumentteja sekä nykyhetkellä syntyviä asiakirjoja </w:t>
      </w:r>
      <w:r w:rsidRPr="009D5E2D">
        <w:rPr>
          <w:rFonts w:ascii="Times New Roman" w:hAnsi="Times New Roman" w:cs="Times New Roman"/>
          <w:sz w:val="24"/>
          <w:szCs w:val="24"/>
        </w:rPr>
        <w:lastRenderedPageBreak/>
        <w:t xml:space="preserve">ja muita tallenteita. Arkistotoimi luo näiden tallenteiden avulla samalla </w:t>
      </w:r>
      <w:r w:rsidR="009D5E2D">
        <w:rPr>
          <w:rFonts w:ascii="Times New Roman" w:hAnsi="Times New Roman" w:cs="Times New Roman"/>
          <w:sz w:val="24"/>
          <w:szCs w:val="24"/>
        </w:rPr>
        <w:t xml:space="preserve">kertaa </w:t>
      </w:r>
      <w:r w:rsidR="00A40FA7" w:rsidRPr="009D5E2D">
        <w:rPr>
          <w:rFonts w:ascii="Times New Roman" w:hAnsi="Times New Roman" w:cs="Times New Roman"/>
          <w:sz w:val="24"/>
          <w:szCs w:val="24"/>
        </w:rPr>
        <w:t xml:space="preserve">kansallista kulttuuriperintöä ja </w:t>
      </w:r>
      <w:r w:rsidRPr="009D5E2D">
        <w:rPr>
          <w:rFonts w:ascii="Times New Roman" w:hAnsi="Times New Roman" w:cs="Times New Roman"/>
          <w:sz w:val="24"/>
          <w:szCs w:val="24"/>
        </w:rPr>
        <w:t xml:space="preserve">pitää arkistoaineistoja käytössä yhteiskunnassa </w:t>
      </w:r>
      <w:r w:rsidR="007B6FE9" w:rsidRPr="009D5E2D">
        <w:rPr>
          <w:rFonts w:ascii="Times New Roman" w:hAnsi="Times New Roman" w:cs="Times New Roman"/>
          <w:sz w:val="24"/>
          <w:szCs w:val="24"/>
        </w:rPr>
        <w:t xml:space="preserve">tulevaisuudessakin </w:t>
      </w:r>
      <w:r w:rsidRPr="009D5E2D">
        <w:rPr>
          <w:rFonts w:ascii="Times New Roman" w:hAnsi="Times New Roman" w:cs="Times New Roman"/>
          <w:sz w:val="24"/>
          <w:szCs w:val="24"/>
        </w:rPr>
        <w:t>esiintyvän monimuotoisen t</w:t>
      </w:r>
      <w:r w:rsidR="003B1042" w:rsidRPr="009D5E2D">
        <w:rPr>
          <w:rFonts w:ascii="Times New Roman" w:hAnsi="Times New Roman" w:cs="Times New Roman"/>
          <w:sz w:val="24"/>
          <w:szCs w:val="24"/>
        </w:rPr>
        <w:t xml:space="preserve">iedon tarpeen tyydyttämiseksi. </w:t>
      </w:r>
    </w:p>
    <w:p w14:paraId="7AB22171" w14:textId="77777777" w:rsidR="00314E83" w:rsidRPr="009D5E2D" w:rsidRDefault="00314E83" w:rsidP="009D5E2D">
      <w:pPr>
        <w:spacing w:after="0" w:line="480" w:lineRule="auto"/>
        <w:jc w:val="both"/>
        <w:rPr>
          <w:rFonts w:ascii="Times New Roman" w:hAnsi="Times New Roman" w:cs="Times New Roman"/>
          <w:sz w:val="24"/>
          <w:szCs w:val="24"/>
        </w:rPr>
      </w:pPr>
    </w:p>
    <w:p w14:paraId="284E38D3" w14:textId="36AF90B9" w:rsidR="007B6FE9" w:rsidRPr="009D5E2D" w:rsidRDefault="00314E83" w:rsidP="009D5E2D">
      <w:pPr>
        <w:pStyle w:val="Otsikko1"/>
        <w:jc w:val="both"/>
        <w:rPr>
          <w:rFonts w:cs="Times New Roman"/>
          <w:sz w:val="24"/>
          <w:szCs w:val="24"/>
        </w:rPr>
      </w:pPr>
      <w:bookmarkStart w:id="11" w:name="_Toc80009637"/>
      <w:bookmarkStart w:id="12" w:name="_Toc80010968"/>
      <w:r w:rsidRPr="009D5E2D">
        <w:rPr>
          <w:rFonts w:cs="Times New Roman"/>
          <w:sz w:val="24"/>
          <w:szCs w:val="24"/>
        </w:rPr>
        <w:t>Arkistolaitoksen eurooppalaiset juuret</w:t>
      </w:r>
      <w:bookmarkEnd w:id="11"/>
      <w:bookmarkEnd w:id="12"/>
    </w:p>
    <w:p w14:paraId="5F63F771" w14:textId="77777777" w:rsidR="00314E83" w:rsidRPr="009D5E2D" w:rsidRDefault="00314E83" w:rsidP="009D5E2D">
      <w:pPr>
        <w:spacing w:after="0" w:line="480" w:lineRule="auto"/>
        <w:jc w:val="both"/>
        <w:rPr>
          <w:rFonts w:ascii="Times New Roman" w:hAnsi="Times New Roman" w:cs="Times New Roman"/>
          <w:sz w:val="24"/>
          <w:szCs w:val="24"/>
        </w:rPr>
      </w:pPr>
    </w:p>
    <w:p w14:paraId="32CADE3B" w14:textId="3B0CB9A7" w:rsidR="003B1042" w:rsidRPr="009D5E2D" w:rsidRDefault="00316A7D"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A</w:t>
      </w:r>
      <w:r w:rsidR="00EA6D14" w:rsidRPr="009D5E2D">
        <w:rPr>
          <w:rFonts w:ascii="Times New Roman" w:hAnsi="Times New Roman" w:cs="Times New Roman"/>
          <w:sz w:val="24"/>
          <w:szCs w:val="24"/>
        </w:rPr>
        <w:t>rkisto</w:t>
      </w:r>
      <w:r w:rsidR="004E404F" w:rsidRPr="009D5E2D">
        <w:rPr>
          <w:rFonts w:ascii="Times New Roman" w:hAnsi="Times New Roman" w:cs="Times New Roman"/>
          <w:sz w:val="24"/>
          <w:szCs w:val="24"/>
        </w:rPr>
        <w:t>ihin liittyy pitkä historia ja se</w:t>
      </w:r>
      <w:r w:rsidR="00EA6D14" w:rsidRPr="009D5E2D">
        <w:rPr>
          <w:rFonts w:ascii="Times New Roman" w:hAnsi="Times New Roman" w:cs="Times New Roman"/>
          <w:sz w:val="24"/>
          <w:szCs w:val="24"/>
        </w:rPr>
        <w:t xml:space="preserve"> ker</w:t>
      </w:r>
      <w:r w:rsidR="004E404F" w:rsidRPr="009D5E2D">
        <w:rPr>
          <w:rFonts w:ascii="Times New Roman" w:hAnsi="Times New Roman" w:cs="Times New Roman"/>
          <w:sz w:val="24"/>
          <w:szCs w:val="24"/>
        </w:rPr>
        <w:t>rataan toistuvasti</w:t>
      </w:r>
      <w:r w:rsidR="00EA6D14" w:rsidRPr="009D5E2D">
        <w:rPr>
          <w:rFonts w:ascii="Times New Roman" w:hAnsi="Times New Roman" w:cs="Times New Roman"/>
          <w:sz w:val="24"/>
          <w:szCs w:val="24"/>
        </w:rPr>
        <w:t xml:space="preserve"> </w:t>
      </w:r>
      <w:r w:rsidR="004E404F" w:rsidRPr="009D5E2D">
        <w:rPr>
          <w:rFonts w:ascii="Times New Roman" w:hAnsi="Times New Roman" w:cs="Times New Roman"/>
          <w:sz w:val="24"/>
          <w:szCs w:val="24"/>
        </w:rPr>
        <w:t>osana institutionaalista itseymmärrystä</w:t>
      </w:r>
      <w:r w:rsidRPr="009D5E2D">
        <w:rPr>
          <w:rFonts w:ascii="Times New Roman" w:hAnsi="Times New Roman" w:cs="Times New Roman"/>
          <w:sz w:val="24"/>
          <w:szCs w:val="24"/>
        </w:rPr>
        <w:t>, kuten tässä selonteossa käytetyt kotimaiset ja pohjoismaiset esiselvitykset osoittavat</w:t>
      </w:r>
      <w:r w:rsidR="00EA6D14" w:rsidRPr="009D5E2D">
        <w:rPr>
          <w:rFonts w:ascii="Times New Roman" w:hAnsi="Times New Roman" w:cs="Times New Roman"/>
          <w:sz w:val="24"/>
          <w:szCs w:val="24"/>
        </w:rPr>
        <w:t>. Katsaus menneisyyteen on olennainen osa ennen jokaista arkistotoimea koskevaa muutosta</w:t>
      </w:r>
      <w:r w:rsidR="00E56AC6" w:rsidRPr="009D5E2D">
        <w:rPr>
          <w:rFonts w:ascii="Times New Roman" w:hAnsi="Times New Roman" w:cs="Times New Roman"/>
          <w:sz w:val="24"/>
          <w:szCs w:val="24"/>
        </w:rPr>
        <w:t xml:space="preserve"> </w:t>
      </w:r>
      <w:r w:rsidR="00115A39" w:rsidRPr="009D5E2D">
        <w:rPr>
          <w:rFonts w:ascii="Times New Roman" w:hAnsi="Times New Roman" w:cs="Times New Roman"/>
          <w:sz w:val="24"/>
          <w:szCs w:val="24"/>
        </w:rPr>
        <w:t>ja siten</w:t>
      </w:r>
      <w:r w:rsidR="00E56AC6" w:rsidRPr="009D5E2D">
        <w:rPr>
          <w:rFonts w:ascii="Times New Roman" w:hAnsi="Times New Roman" w:cs="Times New Roman"/>
          <w:sz w:val="24"/>
          <w:szCs w:val="24"/>
        </w:rPr>
        <w:t xml:space="preserve"> halutaan asettua osaksi kulttuurista jatkuvuutta</w:t>
      </w:r>
      <w:r w:rsidR="00EA6D14" w:rsidRPr="009D5E2D">
        <w:rPr>
          <w:rFonts w:ascii="Times New Roman" w:hAnsi="Times New Roman" w:cs="Times New Roman"/>
          <w:sz w:val="24"/>
          <w:szCs w:val="24"/>
        </w:rPr>
        <w:t xml:space="preserve">. </w:t>
      </w:r>
      <w:r w:rsidR="007B6FE9" w:rsidRPr="009D5E2D">
        <w:rPr>
          <w:rFonts w:ascii="Times New Roman" w:hAnsi="Times New Roman" w:cs="Times New Roman"/>
          <w:sz w:val="24"/>
          <w:szCs w:val="24"/>
        </w:rPr>
        <w:t xml:space="preserve">Ruotsalainen arkistoselonteko </w:t>
      </w:r>
      <w:r w:rsidR="007B6FE9" w:rsidRPr="009D5E2D">
        <w:rPr>
          <w:rFonts w:ascii="Times New Roman" w:hAnsi="Times New Roman" w:cs="Times New Roman"/>
          <w:i/>
          <w:iCs/>
          <w:sz w:val="24"/>
          <w:szCs w:val="24"/>
        </w:rPr>
        <w:t xml:space="preserve">Härifrån till evigheten. En långsiktig arkivpolitik för förvaltning och kulturarv </w:t>
      </w:r>
      <w:r w:rsidR="007B6FE9" w:rsidRPr="009D5E2D">
        <w:rPr>
          <w:rFonts w:ascii="Times New Roman" w:hAnsi="Times New Roman" w:cs="Times New Roman"/>
          <w:sz w:val="24"/>
          <w:szCs w:val="24"/>
        </w:rPr>
        <w:t>(2019) aloittaa kaukaa eli</w:t>
      </w:r>
      <w:r w:rsidR="00492D02" w:rsidRPr="009D5E2D">
        <w:rPr>
          <w:rFonts w:ascii="Times New Roman" w:hAnsi="Times New Roman" w:cs="Times New Roman"/>
          <w:sz w:val="24"/>
          <w:szCs w:val="24"/>
        </w:rPr>
        <w:t xml:space="preserve"> esihistoriasta.</w:t>
      </w:r>
      <w:r w:rsidR="007B6FE9" w:rsidRPr="009D5E2D">
        <w:rPr>
          <w:rFonts w:ascii="Times New Roman" w:hAnsi="Times New Roman" w:cs="Times New Roman"/>
          <w:sz w:val="24"/>
          <w:szCs w:val="24"/>
        </w:rPr>
        <w:t xml:space="preserve"> </w:t>
      </w:r>
      <w:r w:rsidR="009820D7" w:rsidRPr="009D5E2D">
        <w:rPr>
          <w:rFonts w:ascii="Times New Roman" w:hAnsi="Times New Roman" w:cs="Times New Roman"/>
          <w:sz w:val="24"/>
          <w:szCs w:val="24"/>
        </w:rPr>
        <w:t>Arkistotoimintaa on ollut olemassa jo esihistoriallisella ajalla</w:t>
      </w:r>
      <w:r w:rsidR="00F509F0" w:rsidRPr="009D5E2D">
        <w:rPr>
          <w:rFonts w:ascii="Times New Roman" w:hAnsi="Times New Roman" w:cs="Times New Roman"/>
          <w:sz w:val="24"/>
          <w:szCs w:val="24"/>
        </w:rPr>
        <w:t>, kirjoitustaidon muodostumisen alkuvaiheessa</w:t>
      </w:r>
      <w:r w:rsidR="009820D7" w:rsidRPr="009D5E2D">
        <w:rPr>
          <w:rFonts w:ascii="Times New Roman" w:hAnsi="Times New Roman" w:cs="Times New Roman"/>
          <w:sz w:val="24"/>
          <w:szCs w:val="24"/>
        </w:rPr>
        <w:t xml:space="preserve">. </w:t>
      </w:r>
      <w:r w:rsidR="00F509F0" w:rsidRPr="009D5E2D">
        <w:rPr>
          <w:rFonts w:ascii="Times New Roman" w:hAnsi="Times New Roman" w:cs="Times New Roman"/>
          <w:sz w:val="24"/>
          <w:szCs w:val="24"/>
        </w:rPr>
        <w:t>K</w:t>
      </w:r>
      <w:r w:rsidR="009820D7" w:rsidRPr="009D5E2D">
        <w:rPr>
          <w:rFonts w:ascii="Times New Roman" w:hAnsi="Times New Roman" w:cs="Times New Roman"/>
          <w:sz w:val="24"/>
          <w:szCs w:val="24"/>
        </w:rPr>
        <w:t>reikan sana ἀρχεῖον (</w:t>
      </w:r>
      <w:r w:rsidR="009820D7" w:rsidRPr="009D5E2D">
        <w:rPr>
          <w:rFonts w:ascii="Times New Roman" w:hAnsi="Times New Roman" w:cs="Times New Roman"/>
          <w:i/>
          <w:iCs/>
          <w:sz w:val="24"/>
          <w:szCs w:val="24"/>
        </w:rPr>
        <w:t>arkheion</w:t>
      </w:r>
      <w:r w:rsidR="009820D7" w:rsidRPr="009D5E2D">
        <w:rPr>
          <w:rFonts w:ascii="Times New Roman" w:hAnsi="Times New Roman" w:cs="Times New Roman"/>
          <w:sz w:val="24"/>
          <w:szCs w:val="24"/>
        </w:rPr>
        <w:t>)</w:t>
      </w:r>
      <w:r w:rsidR="003125CD" w:rsidRPr="009D5E2D">
        <w:rPr>
          <w:rFonts w:ascii="Times New Roman" w:hAnsi="Times New Roman" w:cs="Times New Roman"/>
          <w:sz w:val="24"/>
          <w:szCs w:val="24"/>
        </w:rPr>
        <w:t xml:space="preserve"> viittaa hallinnoimiseen</w:t>
      </w:r>
      <w:r w:rsidR="00F509F0" w:rsidRPr="009D5E2D">
        <w:rPr>
          <w:rFonts w:ascii="Times New Roman" w:hAnsi="Times New Roman" w:cs="Times New Roman"/>
          <w:sz w:val="24"/>
          <w:szCs w:val="24"/>
        </w:rPr>
        <w:t xml:space="preserve"> ja</w:t>
      </w:r>
      <w:r w:rsidR="003125CD" w:rsidRPr="009D5E2D">
        <w:rPr>
          <w:rFonts w:ascii="Times New Roman" w:hAnsi="Times New Roman" w:cs="Times New Roman"/>
          <w:sz w:val="24"/>
          <w:szCs w:val="24"/>
        </w:rPr>
        <w:t xml:space="preserve"> johtamiseen</w:t>
      </w:r>
      <w:r w:rsidR="00F509F0" w:rsidRPr="009D5E2D">
        <w:rPr>
          <w:rFonts w:ascii="Times New Roman" w:hAnsi="Times New Roman" w:cs="Times New Roman"/>
          <w:sz w:val="24"/>
          <w:szCs w:val="24"/>
        </w:rPr>
        <w:t xml:space="preserve"> sekä niitä ilmentäviin arkistotiloihin. Näin sana ”arkisto” käsitteenä liittyy</w:t>
      </w:r>
      <w:r w:rsidR="003125CD" w:rsidRPr="009D5E2D">
        <w:rPr>
          <w:rFonts w:ascii="Times New Roman" w:hAnsi="Times New Roman" w:cs="Times New Roman"/>
          <w:sz w:val="24"/>
          <w:szCs w:val="24"/>
        </w:rPr>
        <w:t xml:space="preserve"> vallankäytön instituutioiden historiaan sekä konkreettisessa (arkisto</w:t>
      </w:r>
      <w:r w:rsidR="00E36DA3" w:rsidRPr="009D5E2D">
        <w:rPr>
          <w:rFonts w:ascii="Times New Roman" w:hAnsi="Times New Roman" w:cs="Times New Roman"/>
          <w:sz w:val="24"/>
          <w:szCs w:val="24"/>
        </w:rPr>
        <w:t>t</w:t>
      </w:r>
      <w:r w:rsidR="003125CD" w:rsidRPr="009D5E2D">
        <w:rPr>
          <w:rFonts w:ascii="Times New Roman" w:hAnsi="Times New Roman" w:cs="Times New Roman"/>
          <w:sz w:val="24"/>
          <w:szCs w:val="24"/>
        </w:rPr>
        <w:t xml:space="preserve">) että symbolisessa mielessä (julkinen valta ja sen näkyväksi tekeminen). Arkistotoimi kietoutui jo varhain siihen, jota myöhemmin tapaamme kutsua julkiseksi vallaksi ja </w:t>
      </w:r>
      <w:r w:rsidR="00E36DA3" w:rsidRPr="009D5E2D">
        <w:rPr>
          <w:rFonts w:ascii="Times New Roman" w:hAnsi="Times New Roman" w:cs="Times New Roman"/>
          <w:sz w:val="24"/>
          <w:szCs w:val="24"/>
        </w:rPr>
        <w:t xml:space="preserve">siinä tapahtuvaksi </w:t>
      </w:r>
      <w:r w:rsidR="003125CD" w:rsidRPr="009D5E2D">
        <w:rPr>
          <w:rFonts w:ascii="Times New Roman" w:hAnsi="Times New Roman" w:cs="Times New Roman"/>
          <w:sz w:val="24"/>
          <w:szCs w:val="24"/>
        </w:rPr>
        <w:t>vallankäytöksi</w:t>
      </w:r>
      <w:r w:rsidR="00F509F0" w:rsidRPr="009D5E2D">
        <w:rPr>
          <w:rFonts w:ascii="Times New Roman" w:hAnsi="Times New Roman" w:cs="Times New Roman"/>
          <w:sz w:val="24"/>
          <w:szCs w:val="24"/>
        </w:rPr>
        <w:t>. Se näkyy valtiollisen kehityksen ja arkistolaitoksen likeisessä suhteessa</w:t>
      </w:r>
      <w:r w:rsidR="00EA6D14" w:rsidRPr="009D5E2D">
        <w:rPr>
          <w:rFonts w:ascii="Times New Roman" w:hAnsi="Times New Roman" w:cs="Times New Roman"/>
          <w:sz w:val="24"/>
          <w:szCs w:val="24"/>
        </w:rPr>
        <w:t>. Asiantila on</w:t>
      </w:r>
      <w:r w:rsidR="00F509F0" w:rsidRPr="009D5E2D">
        <w:rPr>
          <w:rFonts w:ascii="Times New Roman" w:hAnsi="Times New Roman" w:cs="Times New Roman"/>
          <w:sz w:val="24"/>
          <w:szCs w:val="24"/>
        </w:rPr>
        <w:t xml:space="preserve"> </w:t>
      </w:r>
      <w:r w:rsidR="00E36DA3" w:rsidRPr="009D5E2D">
        <w:rPr>
          <w:rFonts w:ascii="Times New Roman" w:hAnsi="Times New Roman" w:cs="Times New Roman"/>
          <w:sz w:val="24"/>
          <w:szCs w:val="24"/>
        </w:rPr>
        <w:t>edelleen</w:t>
      </w:r>
      <w:r w:rsidR="00F509F0" w:rsidRPr="009D5E2D">
        <w:rPr>
          <w:rFonts w:ascii="Times New Roman" w:hAnsi="Times New Roman" w:cs="Times New Roman"/>
          <w:sz w:val="24"/>
          <w:szCs w:val="24"/>
        </w:rPr>
        <w:t xml:space="preserve"> tunnusomaista Euroopan mai</w:t>
      </w:r>
      <w:r w:rsidR="00EA6D14" w:rsidRPr="009D5E2D">
        <w:rPr>
          <w:rFonts w:ascii="Times New Roman" w:hAnsi="Times New Roman" w:cs="Times New Roman"/>
          <w:sz w:val="24"/>
          <w:szCs w:val="24"/>
        </w:rPr>
        <w:t>den arkistolaitokselle</w:t>
      </w:r>
      <w:r w:rsidR="00F509F0" w:rsidRPr="009D5E2D">
        <w:rPr>
          <w:rFonts w:ascii="Times New Roman" w:hAnsi="Times New Roman" w:cs="Times New Roman"/>
          <w:sz w:val="24"/>
          <w:szCs w:val="24"/>
        </w:rPr>
        <w:t>. Asetelma antoi</w:t>
      </w:r>
      <w:r w:rsidR="00EA6D14" w:rsidRPr="009D5E2D">
        <w:rPr>
          <w:rFonts w:ascii="Times New Roman" w:hAnsi="Times New Roman" w:cs="Times New Roman"/>
          <w:sz w:val="24"/>
          <w:szCs w:val="24"/>
        </w:rPr>
        <w:t xml:space="preserve"> ja edelleen antaa</w:t>
      </w:r>
      <w:r w:rsidR="00F509F0" w:rsidRPr="009D5E2D">
        <w:rPr>
          <w:rFonts w:ascii="Times New Roman" w:hAnsi="Times New Roman" w:cs="Times New Roman"/>
          <w:sz w:val="24"/>
          <w:szCs w:val="24"/>
        </w:rPr>
        <w:t xml:space="preserve"> arkistoille roolin valtiollisen </w:t>
      </w:r>
      <w:r w:rsidR="00EA6D14" w:rsidRPr="009D5E2D">
        <w:rPr>
          <w:rFonts w:ascii="Times New Roman" w:hAnsi="Times New Roman" w:cs="Times New Roman"/>
          <w:sz w:val="24"/>
          <w:szCs w:val="24"/>
        </w:rPr>
        <w:t>hallintojärjestelmän</w:t>
      </w:r>
      <w:r w:rsidR="00F509F0" w:rsidRPr="009D5E2D">
        <w:rPr>
          <w:rFonts w:ascii="Times New Roman" w:hAnsi="Times New Roman" w:cs="Times New Roman"/>
          <w:sz w:val="24"/>
          <w:szCs w:val="24"/>
        </w:rPr>
        <w:t xml:space="preserve"> vaalijoina ja </w:t>
      </w:r>
      <w:r w:rsidR="00EA6D14" w:rsidRPr="009D5E2D">
        <w:rPr>
          <w:rFonts w:ascii="Times New Roman" w:hAnsi="Times New Roman" w:cs="Times New Roman"/>
          <w:sz w:val="24"/>
          <w:szCs w:val="24"/>
        </w:rPr>
        <w:t xml:space="preserve">kansallisen kulttuuriperinnön </w:t>
      </w:r>
      <w:r w:rsidR="00F509F0" w:rsidRPr="009D5E2D">
        <w:rPr>
          <w:rFonts w:ascii="Times New Roman" w:hAnsi="Times New Roman" w:cs="Times New Roman"/>
          <w:sz w:val="24"/>
          <w:szCs w:val="24"/>
        </w:rPr>
        <w:t xml:space="preserve">vartijoina. </w:t>
      </w:r>
    </w:p>
    <w:p w14:paraId="6FCF53BE" w14:textId="77777777" w:rsidR="003B1042" w:rsidRPr="009D5E2D" w:rsidRDefault="003B1042" w:rsidP="009D5E2D">
      <w:pPr>
        <w:spacing w:after="0" w:line="480" w:lineRule="auto"/>
        <w:jc w:val="both"/>
        <w:rPr>
          <w:rFonts w:ascii="Times New Roman" w:hAnsi="Times New Roman" w:cs="Times New Roman"/>
          <w:sz w:val="24"/>
          <w:szCs w:val="24"/>
        </w:rPr>
      </w:pPr>
    </w:p>
    <w:p w14:paraId="7D88F038" w14:textId="0BB58C83" w:rsidR="00640C43" w:rsidRPr="009D5E2D" w:rsidRDefault="009820D7"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Arkistoaines, </w:t>
      </w:r>
      <w:r w:rsidR="00F509F0" w:rsidRPr="009D5E2D">
        <w:rPr>
          <w:rFonts w:ascii="Times New Roman" w:hAnsi="Times New Roman" w:cs="Times New Roman"/>
          <w:sz w:val="24"/>
          <w:szCs w:val="24"/>
        </w:rPr>
        <w:t xml:space="preserve">dokumentit ja asiakirjat </w:t>
      </w:r>
      <w:r w:rsidRPr="009D5E2D">
        <w:rPr>
          <w:rFonts w:ascii="Times New Roman" w:hAnsi="Times New Roman" w:cs="Times New Roman"/>
          <w:sz w:val="24"/>
          <w:szCs w:val="24"/>
        </w:rPr>
        <w:t xml:space="preserve">avautuvat monimutkaisessa yhteydessään </w:t>
      </w:r>
      <w:r w:rsidR="00F509F0" w:rsidRPr="009D5E2D">
        <w:rPr>
          <w:rFonts w:ascii="Times New Roman" w:hAnsi="Times New Roman" w:cs="Times New Roman"/>
          <w:sz w:val="24"/>
          <w:szCs w:val="24"/>
        </w:rPr>
        <w:t>osa</w:t>
      </w:r>
      <w:r w:rsidR="00E36DA3" w:rsidRPr="009D5E2D">
        <w:rPr>
          <w:rFonts w:ascii="Times New Roman" w:hAnsi="Times New Roman" w:cs="Times New Roman"/>
          <w:sz w:val="24"/>
          <w:szCs w:val="24"/>
        </w:rPr>
        <w:t>ksi</w:t>
      </w:r>
      <w:r w:rsidRPr="009D5E2D">
        <w:rPr>
          <w:rFonts w:ascii="Times New Roman" w:hAnsi="Times New Roman" w:cs="Times New Roman"/>
          <w:sz w:val="24"/>
          <w:szCs w:val="24"/>
        </w:rPr>
        <w:t xml:space="preserve"> </w:t>
      </w:r>
      <w:r w:rsidR="00F509F0" w:rsidRPr="009D5E2D">
        <w:rPr>
          <w:rFonts w:ascii="Times New Roman" w:hAnsi="Times New Roman" w:cs="Times New Roman"/>
          <w:sz w:val="24"/>
          <w:szCs w:val="24"/>
        </w:rPr>
        <w:t>valtiollista,</w:t>
      </w:r>
      <w:r w:rsidRPr="009D5E2D">
        <w:rPr>
          <w:rFonts w:ascii="Times New Roman" w:hAnsi="Times New Roman" w:cs="Times New Roman"/>
          <w:sz w:val="24"/>
          <w:szCs w:val="24"/>
        </w:rPr>
        <w:t xml:space="preserve"> materiaalis</w:t>
      </w:r>
      <w:r w:rsidR="00E36DA3" w:rsidRPr="009D5E2D">
        <w:rPr>
          <w:rFonts w:ascii="Times New Roman" w:hAnsi="Times New Roman" w:cs="Times New Roman"/>
          <w:sz w:val="24"/>
          <w:szCs w:val="24"/>
        </w:rPr>
        <w:t>ta</w:t>
      </w:r>
      <w:r w:rsidRPr="009D5E2D">
        <w:rPr>
          <w:rFonts w:ascii="Times New Roman" w:hAnsi="Times New Roman" w:cs="Times New Roman"/>
          <w:sz w:val="24"/>
          <w:szCs w:val="24"/>
        </w:rPr>
        <w:t xml:space="preserve"> kulttuuriperintö</w:t>
      </w:r>
      <w:r w:rsidR="00F509F0" w:rsidRPr="009D5E2D">
        <w:rPr>
          <w:rFonts w:ascii="Times New Roman" w:hAnsi="Times New Roman" w:cs="Times New Roman"/>
          <w:sz w:val="24"/>
          <w:szCs w:val="24"/>
        </w:rPr>
        <w:t>ä.</w:t>
      </w:r>
      <w:r w:rsidRPr="009D5E2D">
        <w:rPr>
          <w:rFonts w:ascii="Times New Roman" w:hAnsi="Times New Roman" w:cs="Times New Roman"/>
          <w:sz w:val="24"/>
          <w:szCs w:val="24"/>
        </w:rPr>
        <w:t xml:space="preserve"> </w:t>
      </w:r>
      <w:r w:rsidR="00F509F0" w:rsidRPr="009D5E2D">
        <w:rPr>
          <w:rFonts w:ascii="Times New Roman" w:hAnsi="Times New Roman" w:cs="Times New Roman"/>
          <w:sz w:val="24"/>
          <w:szCs w:val="24"/>
        </w:rPr>
        <w:t xml:space="preserve"> </w:t>
      </w:r>
      <w:r w:rsidR="00495EE8" w:rsidRPr="009D5E2D">
        <w:rPr>
          <w:rFonts w:ascii="Times New Roman" w:hAnsi="Times New Roman" w:cs="Times New Roman"/>
          <w:sz w:val="24"/>
          <w:szCs w:val="24"/>
        </w:rPr>
        <w:t xml:space="preserve">Arkistot toimivat dokumentaationa ihmisen toiminnasta ajassaan ja paikassaan.  </w:t>
      </w:r>
      <w:r w:rsidR="00F509F0" w:rsidRPr="009D5E2D">
        <w:rPr>
          <w:rFonts w:ascii="Times New Roman" w:hAnsi="Times New Roman" w:cs="Times New Roman"/>
          <w:sz w:val="24"/>
          <w:szCs w:val="24"/>
        </w:rPr>
        <w:t>Asema tuottaa</w:t>
      </w:r>
      <w:r w:rsidRPr="009D5E2D">
        <w:rPr>
          <w:rFonts w:ascii="Times New Roman" w:hAnsi="Times New Roman" w:cs="Times New Roman"/>
          <w:sz w:val="24"/>
          <w:szCs w:val="24"/>
        </w:rPr>
        <w:t xml:space="preserve"> </w:t>
      </w:r>
      <w:r w:rsidR="00F509F0" w:rsidRPr="009D5E2D">
        <w:rPr>
          <w:rFonts w:ascii="Times New Roman" w:hAnsi="Times New Roman" w:cs="Times New Roman"/>
          <w:sz w:val="24"/>
          <w:szCs w:val="24"/>
        </w:rPr>
        <w:t xml:space="preserve">ylisukupolvista </w:t>
      </w:r>
      <w:r w:rsidRPr="009D5E2D">
        <w:rPr>
          <w:rFonts w:ascii="Times New Roman" w:hAnsi="Times New Roman" w:cs="Times New Roman"/>
          <w:sz w:val="24"/>
          <w:szCs w:val="24"/>
        </w:rPr>
        <w:t>”historiapoliittis</w:t>
      </w:r>
      <w:r w:rsidR="00F509F0" w:rsidRPr="009D5E2D">
        <w:rPr>
          <w:rFonts w:ascii="Times New Roman" w:hAnsi="Times New Roman" w:cs="Times New Roman"/>
          <w:sz w:val="24"/>
          <w:szCs w:val="24"/>
        </w:rPr>
        <w:t>ta</w:t>
      </w:r>
      <w:r w:rsidRPr="009D5E2D">
        <w:rPr>
          <w:rFonts w:ascii="Times New Roman" w:hAnsi="Times New Roman" w:cs="Times New Roman"/>
          <w:sz w:val="24"/>
          <w:szCs w:val="24"/>
        </w:rPr>
        <w:t>” arvo</w:t>
      </w:r>
      <w:r w:rsidR="00F509F0" w:rsidRPr="009D5E2D">
        <w:rPr>
          <w:rFonts w:ascii="Times New Roman" w:hAnsi="Times New Roman" w:cs="Times New Roman"/>
          <w:sz w:val="24"/>
          <w:szCs w:val="24"/>
        </w:rPr>
        <w:t>muodostusta.</w:t>
      </w:r>
      <w:r w:rsidRPr="009D5E2D">
        <w:rPr>
          <w:rFonts w:ascii="Times New Roman" w:hAnsi="Times New Roman" w:cs="Times New Roman"/>
          <w:sz w:val="24"/>
          <w:szCs w:val="24"/>
        </w:rPr>
        <w:t xml:space="preserve"> Tässä jälkimmäisessä tehtävissään </w:t>
      </w:r>
      <w:r w:rsidR="00E36DA3" w:rsidRPr="009D5E2D">
        <w:rPr>
          <w:rFonts w:ascii="Times New Roman" w:hAnsi="Times New Roman" w:cs="Times New Roman"/>
          <w:sz w:val="24"/>
          <w:szCs w:val="24"/>
        </w:rPr>
        <w:t>arkistot</w:t>
      </w:r>
      <w:r w:rsidRPr="009D5E2D">
        <w:rPr>
          <w:rFonts w:ascii="Times New Roman" w:hAnsi="Times New Roman" w:cs="Times New Roman"/>
          <w:sz w:val="24"/>
          <w:szCs w:val="24"/>
        </w:rPr>
        <w:t xml:space="preserve"> ovat uniikkeja, ainutkertaisia todistuksia ihmisen toiminnasta</w:t>
      </w:r>
      <w:r w:rsidR="00F509F0" w:rsidRPr="009D5E2D">
        <w:rPr>
          <w:rFonts w:ascii="Times New Roman" w:hAnsi="Times New Roman" w:cs="Times New Roman"/>
          <w:sz w:val="24"/>
          <w:szCs w:val="24"/>
        </w:rPr>
        <w:t xml:space="preserve">, </w:t>
      </w:r>
      <w:r w:rsidR="00F509F0" w:rsidRPr="009D5E2D">
        <w:rPr>
          <w:rFonts w:ascii="Times New Roman" w:hAnsi="Times New Roman" w:cs="Times New Roman"/>
          <w:sz w:val="24"/>
          <w:szCs w:val="24"/>
        </w:rPr>
        <w:lastRenderedPageBreak/>
        <w:t xml:space="preserve">menneisyyden </w:t>
      </w:r>
      <w:r w:rsidRPr="009D5E2D">
        <w:rPr>
          <w:rFonts w:ascii="Times New Roman" w:hAnsi="Times New Roman" w:cs="Times New Roman"/>
          <w:sz w:val="24"/>
          <w:szCs w:val="24"/>
        </w:rPr>
        <w:t xml:space="preserve">ainutkertaisia jälkiä. </w:t>
      </w:r>
      <w:r w:rsidR="00617A56" w:rsidRPr="009D5E2D">
        <w:rPr>
          <w:rFonts w:ascii="Times New Roman" w:hAnsi="Times New Roman" w:cs="Times New Roman"/>
          <w:sz w:val="24"/>
          <w:szCs w:val="24"/>
        </w:rPr>
        <w:t>Avainsana on resilienssi</w:t>
      </w:r>
      <w:r w:rsidR="00115A39" w:rsidRPr="009D5E2D">
        <w:rPr>
          <w:rFonts w:ascii="Times New Roman" w:hAnsi="Times New Roman" w:cs="Times New Roman"/>
          <w:sz w:val="24"/>
          <w:szCs w:val="24"/>
        </w:rPr>
        <w:t xml:space="preserve"> eli</w:t>
      </w:r>
      <w:r w:rsidR="00617A56" w:rsidRPr="009D5E2D">
        <w:rPr>
          <w:rFonts w:ascii="Times New Roman" w:hAnsi="Times New Roman" w:cs="Times New Roman"/>
          <w:sz w:val="24"/>
          <w:szCs w:val="24"/>
        </w:rPr>
        <w:t xml:space="preserve"> kestävyys ja kyky sopeutua uudistuksiin ja modernisaatioihin. </w:t>
      </w:r>
      <w:r w:rsidR="00264588" w:rsidRPr="009D5E2D">
        <w:rPr>
          <w:rFonts w:ascii="Times New Roman" w:hAnsi="Times New Roman" w:cs="Times New Roman"/>
          <w:sz w:val="24"/>
          <w:szCs w:val="24"/>
        </w:rPr>
        <w:t xml:space="preserve">Arkistot edustavat aikaketjujen </w:t>
      </w:r>
      <w:r w:rsidR="00F509F0" w:rsidRPr="009D5E2D">
        <w:rPr>
          <w:rFonts w:ascii="Times New Roman" w:hAnsi="Times New Roman" w:cs="Times New Roman"/>
          <w:sz w:val="24"/>
          <w:szCs w:val="24"/>
        </w:rPr>
        <w:t xml:space="preserve">ja periodien </w:t>
      </w:r>
      <w:r w:rsidR="00264588" w:rsidRPr="009D5E2D">
        <w:rPr>
          <w:rFonts w:ascii="Times New Roman" w:hAnsi="Times New Roman" w:cs="Times New Roman"/>
          <w:sz w:val="24"/>
          <w:szCs w:val="24"/>
        </w:rPr>
        <w:t>muodostamassa ajattelussa jatkavuutta, pysyvyyttä ja tietynlaista muuttumattomuutta. Arkistolainsäädännön uudistamisen tarve nousee jännitteestä, joka tästä asetelmasta syntyy</w:t>
      </w:r>
      <w:r w:rsidR="00F509F0" w:rsidRPr="009D5E2D">
        <w:rPr>
          <w:rFonts w:ascii="Times New Roman" w:hAnsi="Times New Roman" w:cs="Times New Roman"/>
          <w:sz w:val="24"/>
          <w:szCs w:val="24"/>
        </w:rPr>
        <w:t>, kun ympärillä olevaan yhteiskuntaan kohdistuu muutospaineita.</w:t>
      </w:r>
      <w:r w:rsidR="00264588" w:rsidRPr="009D5E2D">
        <w:rPr>
          <w:rFonts w:ascii="Times New Roman" w:hAnsi="Times New Roman" w:cs="Times New Roman"/>
          <w:sz w:val="24"/>
          <w:szCs w:val="24"/>
        </w:rPr>
        <w:t xml:space="preserve"> </w:t>
      </w:r>
      <w:r w:rsidR="000A2F96" w:rsidRPr="009D5E2D">
        <w:rPr>
          <w:rFonts w:ascii="Times New Roman" w:hAnsi="Times New Roman" w:cs="Times New Roman"/>
          <w:sz w:val="24"/>
          <w:szCs w:val="24"/>
        </w:rPr>
        <w:t>Arkisto on ”lait</w:t>
      </w:r>
      <w:r w:rsidR="00E36DA3" w:rsidRPr="009D5E2D">
        <w:rPr>
          <w:rFonts w:ascii="Times New Roman" w:hAnsi="Times New Roman" w:cs="Times New Roman"/>
          <w:sz w:val="24"/>
          <w:szCs w:val="24"/>
        </w:rPr>
        <w:t>o</w:t>
      </w:r>
      <w:r w:rsidR="000A2F96" w:rsidRPr="009D5E2D">
        <w:rPr>
          <w:rFonts w:ascii="Times New Roman" w:hAnsi="Times New Roman" w:cs="Times New Roman"/>
          <w:sz w:val="24"/>
          <w:szCs w:val="24"/>
        </w:rPr>
        <w:t>s” sanan jokaisessa merkityksessä, j</w:t>
      </w:r>
      <w:r w:rsidR="00E36DA3" w:rsidRPr="009D5E2D">
        <w:rPr>
          <w:rFonts w:ascii="Times New Roman" w:hAnsi="Times New Roman" w:cs="Times New Roman"/>
          <w:sz w:val="24"/>
          <w:szCs w:val="24"/>
        </w:rPr>
        <w:t>a kulloinenkin</w:t>
      </w:r>
      <w:r w:rsidR="000A2F96" w:rsidRPr="009D5E2D">
        <w:rPr>
          <w:rFonts w:ascii="Times New Roman" w:hAnsi="Times New Roman" w:cs="Times New Roman"/>
          <w:sz w:val="24"/>
          <w:szCs w:val="24"/>
        </w:rPr>
        <w:t xml:space="preserve"> uudistamistarve liittyy muun yhteiskunnan muutosvoimiin.</w:t>
      </w:r>
    </w:p>
    <w:p w14:paraId="556E5378" w14:textId="77777777" w:rsidR="00640C43" w:rsidRPr="009D5E2D" w:rsidRDefault="00640C43" w:rsidP="009D5E2D">
      <w:pPr>
        <w:spacing w:after="0" w:line="480" w:lineRule="auto"/>
        <w:jc w:val="both"/>
        <w:rPr>
          <w:rFonts w:ascii="Times New Roman" w:hAnsi="Times New Roman" w:cs="Times New Roman"/>
          <w:sz w:val="24"/>
          <w:szCs w:val="24"/>
        </w:rPr>
      </w:pPr>
    </w:p>
    <w:p w14:paraId="7C51BEF5" w14:textId="1A281517" w:rsidR="00640C43" w:rsidRPr="009D5E2D" w:rsidRDefault="00052FA1"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Eurooppalaisilla hovi- ja valtionarkistoilla on usein pitkä historiansa. </w:t>
      </w:r>
      <w:r w:rsidR="00956A0C" w:rsidRPr="009D5E2D">
        <w:rPr>
          <w:rFonts w:ascii="Times New Roman" w:hAnsi="Times New Roman" w:cs="Times New Roman"/>
          <w:sz w:val="24"/>
          <w:szCs w:val="24"/>
        </w:rPr>
        <w:t xml:space="preserve">Vuosisatojen aikana on muodostunut eurooppalainen </w:t>
      </w:r>
      <w:r w:rsidR="006E512F" w:rsidRPr="009D5E2D">
        <w:rPr>
          <w:rFonts w:ascii="Times New Roman" w:hAnsi="Times New Roman" w:cs="Times New Roman"/>
          <w:sz w:val="24"/>
          <w:szCs w:val="24"/>
        </w:rPr>
        <w:t>arvo</w:t>
      </w:r>
      <w:r w:rsidR="00956A0C" w:rsidRPr="009D5E2D">
        <w:rPr>
          <w:rFonts w:ascii="Times New Roman" w:hAnsi="Times New Roman" w:cs="Times New Roman"/>
          <w:sz w:val="24"/>
          <w:szCs w:val="24"/>
        </w:rPr>
        <w:t xml:space="preserve">ymmärrys siitä, mitä </w:t>
      </w:r>
      <w:r w:rsidR="006E512F" w:rsidRPr="009D5E2D">
        <w:rPr>
          <w:rFonts w:ascii="Times New Roman" w:hAnsi="Times New Roman" w:cs="Times New Roman"/>
          <w:sz w:val="24"/>
          <w:szCs w:val="24"/>
        </w:rPr>
        <w:t>arkistot merkitsevät, mikä on niiden konteksti</w:t>
      </w:r>
      <w:r w:rsidR="004E404F" w:rsidRPr="009D5E2D">
        <w:rPr>
          <w:rFonts w:ascii="Times New Roman" w:hAnsi="Times New Roman" w:cs="Times New Roman"/>
          <w:sz w:val="24"/>
          <w:szCs w:val="24"/>
        </w:rPr>
        <w:t>,</w:t>
      </w:r>
      <w:r w:rsidR="006E512F" w:rsidRPr="009D5E2D">
        <w:rPr>
          <w:rFonts w:ascii="Times New Roman" w:hAnsi="Times New Roman" w:cs="Times New Roman"/>
          <w:sz w:val="24"/>
          <w:szCs w:val="24"/>
        </w:rPr>
        <w:t xml:space="preserve"> rakenne</w:t>
      </w:r>
      <w:r w:rsidR="004E404F" w:rsidRPr="009D5E2D">
        <w:rPr>
          <w:rFonts w:ascii="Times New Roman" w:hAnsi="Times New Roman" w:cs="Times New Roman"/>
          <w:sz w:val="24"/>
          <w:szCs w:val="24"/>
        </w:rPr>
        <w:t xml:space="preserve"> ja jatkuvuutta motivoiva voima</w:t>
      </w:r>
      <w:r w:rsidR="006E512F" w:rsidRPr="009D5E2D">
        <w:rPr>
          <w:rFonts w:ascii="Times New Roman" w:hAnsi="Times New Roman" w:cs="Times New Roman"/>
          <w:sz w:val="24"/>
          <w:szCs w:val="24"/>
        </w:rPr>
        <w:t xml:space="preserve">. </w:t>
      </w:r>
      <w:r w:rsidR="006E3ED4" w:rsidRPr="009D5E2D">
        <w:rPr>
          <w:rFonts w:ascii="Times New Roman" w:hAnsi="Times New Roman" w:cs="Times New Roman"/>
          <w:sz w:val="24"/>
          <w:szCs w:val="24"/>
        </w:rPr>
        <w:t>Arkistojen merkitys avautuu tilan</w:t>
      </w:r>
      <w:r w:rsidR="00115A39" w:rsidRPr="009D5E2D">
        <w:rPr>
          <w:rFonts w:ascii="Times New Roman" w:hAnsi="Times New Roman" w:cs="Times New Roman"/>
          <w:sz w:val="24"/>
          <w:szCs w:val="24"/>
        </w:rPr>
        <w:t>t</w:t>
      </w:r>
      <w:r w:rsidR="006E3ED4" w:rsidRPr="009D5E2D">
        <w:rPr>
          <w:rFonts w:ascii="Times New Roman" w:hAnsi="Times New Roman" w:cs="Times New Roman"/>
          <w:sz w:val="24"/>
          <w:szCs w:val="24"/>
        </w:rPr>
        <w:t>eessa, jossa arkistoja ei ol</w:t>
      </w:r>
      <w:r w:rsidR="004E404F" w:rsidRPr="009D5E2D">
        <w:rPr>
          <w:rFonts w:ascii="Times New Roman" w:hAnsi="Times New Roman" w:cs="Times New Roman"/>
          <w:sz w:val="24"/>
          <w:szCs w:val="24"/>
        </w:rPr>
        <w:t>isi enää</w:t>
      </w:r>
      <w:r w:rsidR="004142CA" w:rsidRPr="009D5E2D">
        <w:rPr>
          <w:rFonts w:ascii="Times New Roman" w:hAnsi="Times New Roman" w:cs="Times New Roman"/>
          <w:sz w:val="24"/>
          <w:szCs w:val="24"/>
        </w:rPr>
        <w:t xml:space="preserve"> käytettävissä</w:t>
      </w:r>
      <w:r w:rsidR="007B6FE9" w:rsidRPr="009D5E2D">
        <w:rPr>
          <w:rFonts w:ascii="Times New Roman" w:hAnsi="Times New Roman" w:cs="Times New Roman"/>
          <w:sz w:val="24"/>
          <w:szCs w:val="24"/>
        </w:rPr>
        <w:t>, ne ovat tuhoutuneet</w:t>
      </w:r>
      <w:r w:rsidR="006E3ED4" w:rsidRPr="009D5E2D">
        <w:rPr>
          <w:rFonts w:ascii="Times New Roman" w:hAnsi="Times New Roman" w:cs="Times New Roman"/>
          <w:sz w:val="24"/>
          <w:szCs w:val="24"/>
        </w:rPr>
        <w:t xml:space="preserve"> tai ne ovat </w:t>
      </w:r>
      <w:r w:rsidR="004142CA" w:rsidRPr="009D5E2D">
        <w:rPr>
          <w:rFonts w:ascii="Times New Roman" w:hAnsi="Times New Roman" w:cs="Times New Roman"/>
          <w:sz w:val="24"/>
          <w:szCs w:val="24"/>
        </w:rPr>
        <w:t xml:space="preserve">sisällöllisesti </w:t>
      </w:r>
      <w:r w:rsidR="006E3ED4" w:rsidRPr="009D5E2D">
        <w:rPr>
          <w:rFonts w:ascii="Times New Roman" w:hAnsi="Times New Roman" w:cs="Times New Roman"/>
          <w:sz w:val="24"/>
          <w:szCs w:val="24"/>
        </w:rPr>
        <w:t>puutteellisia</w:t>
      </w:r>
      <w:r w:rsidR="004142CA" w:rsidRPr="009D5E2D">
        <w:rPr>
          <w:rFonts w:ascii="Times New Roman" w:hAnsi="Times New Roman" w:cs="Times New Roman"/>
          <w:sz w:val="24"/>
          <w:szCs w:val="24"/>
        </w:rPr>
        <w:t xml:space="preserve"> ja hajanaisia</w:t>
      </w:r>
      <w:r w:rsidR="006E3ED4" w:rsidRPr="009D5E2D">
        <w:rPr>
          <w:rFonts w:ascii="Times New Roman" w:hAnsi="Times New Roman" w:cs="Times New Roman"/>
          <w:sz w:val="24"/>
          <w:szCs w:val="24"/>
        </w:rPr>
        <w:t xml:space="preserve">.  </w:t>
      </w:r>
      <w:r w:rsidR="00316A7D" w:rsidRPr="009D5E2D">
        <w:rPr>
          <w:rFonts w:ascii="Times New Roman" w:hAnsi="Times New Roman" w:cs="Times New Roman"/>
          <w:sz w:val="24"/>
          <w:szCs w:val="24"/>
        </w:rPr>
        <w:t xml:space="preserve">Arkistohierarkia on myös osa poliittista järjestystä – maailman parhaimmat arkistot löytyvät Euroopasta ja Yhdysvalloista. Eurooppalaisilla hovi- ja valtionarkistoilla on usein pitkä, vuosisatainen historiansa, johon liittyy aimo annos ylpeyttä. </w:t>
      </w:r>
      <w:r w:rsidR="00640C43" w:rsidRPr="009D5E2D">
        <w:rPr>
          <w:rFonts w:ascii="Times New Roman" w:hAnsi="Times New Roman" w:cs="Times New Roman"/>
          <w:sz w:val="24"/>
          <w:szCs w:val="24"/>
        </w:rPr>
        <w:t>Ranskan suuren vallankumouksen 1789 jälkeen seurauksena syntyivät ensimmäiset ”kansallisarkistot”, kun kansalliskokous perusti jo vallankumousvuonna arkiston, jota ryhdyttiin kutsumaan Ranskan Kansallisarkistoksi (</w:t>
      </w:r>
      <w:r w:rsidR="00640C43" w:rsidRPr="009D5E2D">
        <w:rPr>
          <w:rFonts w:ascii="Times New Roman" w:hAnsi="Times New Roman" w:cs="Times New Roman"/>
          <w:i/>
          <w:iCs/>
          <w:sz w:val="24"/>
          <w:szCs w:val="24"/>
        </w:rPr>
        <w:t>Archives Nationales</w:t>
      </w:r>
      <w:r w:rsidR="00640C43" w:rsidRPr="009D5E2D">
        <w:rPr>
          <w:rFonts w:ascii="Times New Roman" w:hAnsi="Times New Roman" w:cs="Times New Roman"/>
          <w:sz w:val="24"/>
          <w:szCs w:val="24"/>
        </w:rPr>
        <w:t xml:space="preserve">). Sinne alettiin koota lakkautettujen viranomaisten ja laitosten arkistoja. Pian saatiin </w:t>
      </w:r>
      <w:r w:rsidR="00115A39" w:rsidRPr="009D5E2D">
        <w:rPr>
          <w:rFonts w:ascii="Times New Roman" w:hAnsi="Times New Roman" w:cs="Times New Roman"/>
          <w:sz w:val="24"/>
          <w:szCs w:val="24"/>
        </w:rPr>
        <w:t xml:space="preserve">myös </w:t>
      </w:r>
      <w:r w:rsidR="00640C43" w:rsidRPr="009D5E2D">
        <w:rPr>
          <w:rFonts w:ascii="Times New Roman" w:hAnsi="Times New Roman" w:cs="Times New Roman"/>
          <w:sz w:val="24"/>
          <w:szCs w:val="24"/>
        </w:rPr>
        <w:t xml:space="preserve">alueellisia arkistoja osaksi Kansallisarkistoa.  </w:t>
      </w:r>
    </w:p>
    <w:p w14:paraId="6717B5C9" w14:textId="77777777" w:rsidR="00640C43" w:rsidRPr="009D5E2D" w:rsidRDefault="00640C43" w:rsidP="009D5E2D">
      <w:pPr>
        <w:spacing w:after="0" w:line="360" w:lineRule="auto"/>
        <w:jc w:val="both"/>
        <w:rPr>
          <w:rFonts w:ascii="Times New Roman" w:hAnsi="Times New Roman" w:cs="Times New Roman"/>
          <w:sz w:val="24"/>
          <w:szCs w:val="24"/>
        </w:rPr>
      </w:pPr>
    </w:p>
    <w:p w14:paraId="30868613" w14:textId="2610B68C" w:rsidR="00640C43" w:rsidRPr="009D5E2D" w:rsidRDefault="00640C43"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Kansainvälisesti on eroja myös siinä, millainen aineisto luetan arkistoaineistoksi. Eroja valaistaan arkistotoimen oppikirjoissa (Lybeck, Jari et al, 2006). </w:t>
      </w:r>
      <w:r w:rsidR="007B6FE9" w:rsidRPr="009D5E2D">
        <w:rPr>
          <w:rFonts w:ascii="Times New Roman" w:hAnsi="Times New Roman" w:cs="Times New Roman"/>
          <w:sz w:val="24"/>
          <w:szCs w:val="24"/>
        </w:rPr>
        <w:t xml:space="preserve">Pohjoismaissa, Hollannissa, Ranskassa ja Italiassa arkistoon kuuluvat kaikki arkistonmuodostajan toiminnassa syntyneet asiakirjat. Saksassa, Yhdysvalloissa ja Englannissa käsite rajataan siten, että arkistoja ovat vain ajankohtaisuutensa menettäneet, pysyvään säilytykseen valitut asiakirjat. Englannissa ja osittain Saksassa sekä Yhdysvalloissa vallitsevan perinteen mukaan ainoastaan </w:t>
      </w:r>
      <w:r w:rsidRPr="009D5E2D">
        <w:rPr>
          <w:rFonts w:ascii="Times New Roman" w:hAnsi="Times New Roman" w:cs="Times New Roman"/>
          <w:sz w:val="24"/>
          <w:szCs w:val="24"/>
        </w:rPr>
        <w:t xml:space="preserve">virallisten </w:t>
      </w:r>
      <w:r w:rsidR="00E56AC6" w:rsidRPr="009D5E2D">
        <w:rPr>
          <w:rFonts w:ascii="Times New Roman" w:hAnsi="Times New Roman" w:cs="Times New Roman"/>
          <w:sz w:val="24"/>
          <w:szCs w:val="24"/>
        </w:rPr>
        <w:t>tehtävien hoidosta</w:t>
      </w:r>
      <w:r w:rsidR="007B6FE9" w:rsidRPr="009D5E2D">
        <w:rPr>
          <w:rFonts w:ascii="Times New Roman" w:hAnsi="Times New Roman" w:cs="Times New Roman"/>
          <w:sz w:val="24"/>
          <w:szCs w:val="24"/>
        </w:rPr>
        <w:t xml:space="preserve"> syntyneet asiakirjakokonaisuudet ovat varsinaisia arkistoja. Ranskassa, Italiassa, Pohjoismaissa sekä osittain </w:t>
      </w:r>
      <w:r w:rsidR="007B6FE9" w:rsidRPr="009D5E2D">
        <w:rPr>
          <w:rFonts w:ascii="Times New Roman" w:hAnsi="Times New Roman" w:cs="Times New Roman"/>
          <w:sz w:val="24"/>
          <w:szCs w:val="24"/>
        </w:rPr>
        <w:lastRenderedPageBreak/>
        <w:t xml:space="preserve">Saksassa, Yhdysvalloissa ja Alankomaissa </w:t>
      </w:r>
      <w:r w:rsidRPr="009D5E2D">
        <w:rPr>
          <w:rFonts w:ascii="Times New Roman" w:hAnsi="Times New Roman" w:cs="Times New Roman"/>
          <w:sz w:val="24"/>
          <w:szCs w:val="24"/>
        </w:rPr>
        <w:t>myös</w:t>
      </w:r>
      <w:r w:rsidR="007B6FE9" w:rsidRPr="009D5E2D">
        <w:rPr>
          <w:rFonts w:ascii="Times New Roman" w:hAnsi="Times New Roman" w:cs="Times New Roman"/>
          <w:sz w:val="24"/>
          <w:szCs w:val="24"/>
        </w:rPr>
        <w:t xml:space="preserve"> yksityistä asiakirjamateriaalia, kuten päiväkirjoja ja kirjeenvaihtoa</w:t>
      </w:r>
      <w:r w:rsidRPr="009D5E2D">
        <w:rPr>
          <w:rFonts w:ascii="Times New Roman" w:hAnsi="Times New Roman" w:cs="Times New Roman"/>
          <w:sz w:val="24"/>
          <w:szCs w:val="24"/>
        </w:rPr>
        <w:t>,</w:t>
      </w:r>
      <w:r w:rsidR="007B6FE9" w:rsidRPr="009D5E2D">
        <w:rPr>
          <w:rFonts w:ascii="Times New Roman" w:hAnsi="Times New Roman" w:cs="Times New Roman"/>
          <w:sz w:val="24"/>
          <w:szCs w:val="24"/>
        </w:rPr>
        <w:t xml:space="preserve"> pidetään arkistomateriaalina.</w:t>
      </w:r>
      <w:r w:rsidRPr="009D5E2D">
        <w:rPr>
          <w:rFonts w:ascii="Times New Roman" w:hAnsi="Times New Roman" w:cs="Times New Roman"/>
          <w:sz w:val="24"/>
          <w:szCs w:val="24"/>
        </w:rPr>
        <w:t xml:space="preserve"> Terminologiset erot ovat edelleen olemassa. Englannin </w:t>
      </w:r>
      <w:r w:rsidRPr="009D5E2D">
        <w:rPr>
          <w:rFonts w:ascii="Times New Roman" w:hAnsi="Times New Roman" w:cs="Times New Roman"/>
          <w:i/>
          <w:iCs/>
          <w:sz w:val="24"/>
          <w:szCs w:val="24"/>
        </w:rPr>
        <w:t>records</w:t>
      </w:r>
      <w:r w:rsidRPr="009D5E2D">
        <w:rPr>
          <w:rFonts w:ascii="Times New Roman" w:hAnsi="Times New Roman" w:cs="Times New Roman"/>
          <w:sz w:val="24"/>
          <w:szCs w:val="24"/>
        </w:rPr>
        <w:t xml:space="preserve"> viittaa ajankohtaisiin tai vain harvakseltaan käytettyihin (</w:t>
      </w:r>
      <w:r w:rsidRPr="009D5E2D">
        <w:rPr>
          <w:rFonts w:ascii="Times New Roman" w:hAnsi="Times New Roman" w:cs="Times New Roman"/>
          <w:i/>
          <w:iCs/>
          <w:sz w:val="24"/>
          <w:szCs w:val="24"/>
        </w:rPr>
        <w:t>semi-active</w:t>
      </w:r>
      <w:r w:rsidRPr="009D5E2D">
        <w:rPr>
          <w:rFonts w:ascii="Times New Roman" w:hAnsi="Times New Roman" w:cs="Times New Roman"/>
          <w:sz w:val="24"/>
          <w:szCs w:val="24"/>
        </w:rPr>
        <w:t xml:space="preserve">) asiakirjoihin. </w:t>
      </w:r>
      <w:r w:rsidRPr="009D5E2D">
        <w:rPr>
          <w:rFonts w:ascii="Times New Roman" w:hAnsi="Times New Roman" w:cs="Times New Roman"/>
          <w:i/>
          <w:iCs/>
          <w:sz w:val="24"/>
          <w:szCs w:val="24"/>
        </w:rPr>
        <w:t>Archives</w:t>
      </w:r>
      <w:r w:rsidRPr="009D5E2D">
        <w:rPr>
          <w:rFonts w:ascii="Times New Roman" w:hAnsi="Times New Roman" w:cs="Times New Roman"/>
          <w:sz w:val="24"/>
          <w:szCs w:val="24"/>
        </w:rPr>
        <w:t xml:space="preserve"> puolestaan viittaa seulottuihin historiallisiin aineistoihin. Samantyyppinen ero on saksan kielen sanoilla </w:t>
      </w:r>
      <w:r w:rsidRPr="009D5E2D">
        <w:rPr>
          <w:rFonts w:ascii="Times New Roman" w:hAnsi="Times New Roman" w:cs="Times New Roman"/>
          <w:i/>
          <w:iCs/>
          <w:sz w:val="24"/>
          <w:szCs w:val="24"/>
        </w:rPr>
        <w:t>Schrif</w:t>
      </w:r>
      <w:r w:rsidR="00115A39" w:rsidRPr="009D5E2D">
        <w:rPr>
          <w:rFonts w:ascii="Times New Roman" w:hAnsi="Times New Roman" w:cs="Times New Roman"/>
          <w:i/>
          <w:iCs/>
          <w:sz w:val="24"/>
          <w:szCs w:val="24"/>
        </w:rPr>
        <w:t>t</w:t>
      </w:r>
      <w:r w:rsidRPr="009D5E2D">
        <w:rPr>
          <w:rFonts w:ascii="Times New Roman" w:hAnsi="Times New Roman" w:cs="Times New Roman"/>
          <w:i/>
          <w:iCs/>
          <w:sz w:val="24"/>
          <w:szCs w:val="24"/>
        </w:rPr>
        <w:t>gut/Registraturgut</w:t>
      </w:r>
      <w:r w:rsidRPr="009D5E2D">
        <w:rPr>
          <w:rFonts w:ascii="Times New Roman" w:hAnsi="Times New Roman" w:cs="Times New Roman"/>
          <w:sz w:val="24"/>
          <w:szCs w:val="24"/>
        </w:rPr>
        <w:t xml:space="preserve"> ja </w:t>
      </w:r>
      <w:r w:rsidRPr="009D5E2D">
        <w:rPr>
          <w:rFonts w:ascii="Times New Roman" w:hAnsi="Times New Roman" w:cs="Times New Roman"/>
          <w:i/>
          <w:iCs/>
          <w:sz w:val="24"/>
          <w:szCs w:val="24"/>
        </w:rPr>
        <w:t>Arch</w:t>
      </w:r>
      <w:r w:rsidR="00115A39" w:rsidRPr="009D5E2D">
        <w:rPr>
          <w:rFonts w:ascii="Times New Roman" w:hAnsi="Times New Roman" w:cs="Times New Roman"/>
          <w:i/>
          <w:iCs/>
          <w:sz w:val="24"/>
          <w:szCs w:val="24"/>
        </w:rPr>
        <w:t>i</w:t>
      </w:r>
      <w:r w:rsidRPr="009D5E2D">
        <w:rPr>
          <w:rFonts w:ascii="Times New Roman" w:hAnsi="Times New Roman" w:cs="Times New Roman"/>
          <w:i/>
          <w:iCs/>
          <w:sz w:val="24"/>
          <w:szCs w:val="24"/>
        </w:rPr>
        <w:t>vgut</w:t>
      </w:r>
      <w:r w:rsidRPr="009D5E2D">
        <w:rPr>
          <w:rFonts w:ascii="Times New Roman" w:hAnsi="Times New Roman" w:cs="Times New Roman"/>
          <w:sz w:val="24"/>
          <w:szCs w:val="24"/>
        </w:rPr>
        <w:t>. Ranska</w:t>
      </w:r>
      <w:r w:rsidR="00052FA1" w:rsidRPr="009D5E2D">
        <w:rPr>
          <w:rFonts w:ascii="Times New Roman" w:hAnsi="Times New Roman" w:cs="Times New Roman"/>
          <w:sz w:val="24"/>
          <w:szCs w:val="24"/>
        </w:rPr>
        <w:t>ssa</w:t>
      </w:r>
      <w:r w:rsidRPr="009D5E2D">
        <w:rPr>
          <w:rFonts w:ascii="Times New Roman" w:hAnsi="Times New Roman" w:cs="Times New Roman"/>
          <w:sz w:val="24"/>
          <w:szCs w:val="24"/>
        </w:rPr>
        <w:t xml:space="preserve"> </w:t>
      </w:r>
      <w:r w:rsidRPr="009D5E2D">
        <w:rPr>
          <w:rFonts w:ascii="Times New Roman" w:hAnsi="Times New Roman" w:cs="Times New Roman"/>
          <w:i/>
          <w:iCs/>
          <w:sz w:val="24"/>
          <w:szCs w:val="24"/>
        </w:rPr>
        <w:t xml:space="preserve">archives </w:t>
      </w:r>
      <w:r w:rsidRPr="009D5E2D">
        <w:rPr>
          <w:rFonts w:ascii="Times New Roman" w:hAnsi="Times New Roman" w:cs="Times New Roman"/>
          <w:sz w:val="24"/>
          <w:szCs w:val="24"/>
        </w:rPr>
        <w:t>kattaa kaikenikäiset ja kaikenlaiset aineisto</w:t>
      </w:r>
      <w:r w:rsidR="00052FA1" w:rsidRPr="009D5E2D">
        <w:rPr>
          <w:rFonts w:ascii="Times New Roman" w:hAnsi="Times New Roman" w:cs="Times New Roman"/>
          <w:sz w:val="24"/>
          <w:szCs w:val="24"/>
        </w:rPr>
        <w:t>t. Y</w:t>
      </w:r>
      <w:r w:rsidRPr="009D5E2D">
        <w:rPr>
          <w:rFonts w:ascii="Times New Roman" w:hAnsi="Times New Roman" w:cs="Times New Roman"/>
          <w:sz w:val="24"/>
          <w:szCs w:val="24"/>
        </w:rPr>
        <w:t xml:space="preserve">leensä </w:t>
      </w:r>
      <w:r w:rsidR="00052FA1" w:rsidRPr="009D5E2D">
        <w:rPr>
          <w:rFonts w:ascii="Times New Roman" w:hAnsi="Times New Roman" w:cs="Times New Roman"/>
          <w:sz w:val="24"/>
          <w:szCs w:val="24"/>
        </w:rPr>
        <w:t xml:space="preserve">sitä </w:t>
      </w:r>
      <w:r w:rsidRPr="009D5E2D">
        <w:rPr>
          <w:rFonts w:ascii="Times New Roman" w:hAnsi="Times New Roman" w:cs="Times New Roman"/>
          <w:sz w:val="24"/>
          <w:szCs w:val="24"/>
        </w:rPr>
        <w:t xml:space="preserve">tarkennetaan muun muassa ilmaisulla </w:t>
      </w:r>
      <w:r w:rsidRPr="009D5E2D">
        <w:rPr>
          <w:rFonts w:ascii="Times New Roman" w:hAnsi="Times New Roman" w:cs="Times New Roman"/>
          <w:i/>
          <w:iCs/>
          <w:sz w:val="24"/>
          <w:szCs w:val="24"/>
        </w:rPr>
        <w:t>archives courantes</w:t>
      </w:r>
      <w:r w:rsidRPr="009D5E2D">
        <w:rPr>
          <w:rFonts w:ascii="Times New Roman" w:hAnsi="Times New Roman" w:cs="Times New Roman"/>
          <w:sz w:val="24"/>
          <w:szCs w:val="24"/>
        </w:rPr>
        <w:t xml:space="preserve">, joka viittaa ”ajankohtaiseen arkistoon”. Yksityisarkistoja koskeva englannin kielen termi </w:t>
      </w:r>
      <w:r w:rsidRPr="009D5E2D">
        <w:rPr>
          <w:rFonts w:ascii="Times New Roman" w:hAnsi="Times New Roman" w:cs="Times New Roman"/>
          <w:i/>
          <w:iCs/>
          <w:sz w:val="24"/>
          <w:szCs w:val="24"/>
        </w:rPr>
        <w:t>private papers</w:t>
      </w:r>
      <w:r w:rsidRPr="009D5E2D">
        <w:rPr>
          <w:rFonts w:ascii="Times New Roman" w:hAnsi="Times New Roman" w:cs="Times New Roman"/>
          <w:sz w:val="24"/>
          <w:szCs w:val="24"/>
        </w:rPr>
        <w:t xml:space="preserve"> koskee yksityisaineistoja, joilta puuttuu arkiston status. Saksan kielessä </w:t>
      </w:r>
      <w:r w:rsidRPr="009D5E2D">
        <w:rPr>
          <w:rFonts w:ascii="Times New Roman" w:hAnsi="Times New Roman" w:cs="Times New Roman"/>
          <w:i/>
          <w:iCs/>
          <w:sz w:val="24"/>
          <w:szCs w:val="24"/>
        </w:rPr>
        <w:t>Nachlass</w:t>
      </w:r>
      <w:r w:rsidRPr="009D5E2D">
        <w:rPr>
          <w:rFonts w:ascii="Times New Roman" w:hAnsi="Times New Roman" w:cs="Times New Roman"/>
          <w:sz w:val="24"/>
          <w:szCs w:val="24"/>
        </w:rPr>
        <w:t xml:space="preserve"> ajaa saman asian.</w:t>
      </w:r>
    </w:p>
    <w:p w14:paraId="61DD1FF9" w14:textId="33D25BF2" w:rsidR="007B6FE9" w:rsidRPr="009D5E2D" w:rsidRDefault="007B6FE9" w:rsidP="009D5E2D">
      <w:pPr>
        <w:spacing w:after="0" w:line="480" w:lineRule="auto"/>
        <w:jc w:val="both"/>
        <w:rPr>
          <w:rFonts w:ascii="Times New Roman" w:hAnsi="Times New Roman" w:cs="Times New Roman"/>
          <w:sz w:val="24"/>
          <w:szCs w:val="24"/>
        </w:rPr>
      </w:pPr>
    </w:p>
    <w:p w14:paraId="0D360BD9" w14:textId="03754467" w:rsidR="006E512F" w:rsidRPr="009D5E2D" w:rsidRDefault="00052FA1" w:rsidP="009D5E2D">
      <w:pPr>
        <w:spacing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Suomalainen arkistoperinne on muodostunut vuosisatojen aikana, osana ruotsalaista, pohjoismaista ja eurooppalaista vaikutusvirtaa. Meillä moderni eurooppalainen asiakirjahallinto ja arkistoinnin kehittäminen liittyivät valtion rakentamiseen ja valtiollisten hallinto-, sota- ja fiskaalisten toimintojen järjestämiseen. </w:t>
      </w:r>
      <w:r w:rsidR="006E512F" w:rsidRPr="009D5E2D">
        <w:rPr>
          <w:rFonts w:ascii="Times New Roman" w:hAnsi="Times New Roman" w:cs="Times New Roman"/>
          <w:sz w:val="24"/>
          <w:szCs w:val="24"/>
        </w:rPr>
        <w:t xml:space="preserve">Vakiintuneen ymmärryksen mukaan arkistot </w:t>
      </w:r>
      <w:r w:rsidR="00A734A8" w:rsidRPr="009D5E2D">
        <w:rPr>
          <w:rFonts w:ascii="Times New Roman" w:hAnsi="Times New Roman" w:cs="Times New Roman"/>
          <w:sz w:val="24"/>
          <w:szCs w:val="24"/>
        </w:rPr>
        <w:t xml:space="preserve">Suomessa </w:t>
      </w:r>
      <w:r w:rsidR="006E512F" w:rsidRPr="009D5E2D">
        <w:rPr>
          <w:rFonts w:ascii="Times New Roman" w:hAnsi="Times New Roman" w:cs="Times New Roman"/>
          <w:sz w:val="24"/>
          <w:szCs w:val="24"/>
        </w:rPr>
        <w:t>merkitsevät kolmea asiaa (</w:t>
      </w:r>
      <w:r w:rsidR="006E512F" w:rsidRPr="009D5E2D">
        <w:rPr>
          <w:rFonts w:ascii="Times New Roman" w:hAnsi="Times New Roman" w:cs="Times New Roman"/>
          <w:i/>
          <w:iCs/>
          <w:sz w:val="24"/>
          <w:szCs w:val="24"/>
        </w:rPr>
        <w:t>Arkistolain esiselvitys 2020</w:t>
      </w:r>
      <w:r w:rsidR="006E512F" w:rsidRPr="009D5E2D">
        <w:rPr>
          <w:rFonts w:ascii="Times New Roman" w:hAnsi="Times New Roman" w:cs="Times New Roman"/>
          <w:sz w:val="24"/>
          <w:szCs w:val="24"/>
        </w:rPr>
        <w:t xml:space="preserve">):  </w:t>
      </w:r>
    </w:p>
    <w:p w14:paraId="6D7148D7" w14:textId="47FB7636" w:rsidR="006E512F" w:rsidRPr="009D5E2D" w:rsidRDefault="006E512F" w:rsidP="009D5E2D">
      <w:pPr>
        <w:spacing w:line="360" w:lineRule="auto"/>
        <w:jc w:val="both"/>
        <w:rPr>
          <w:rFonts w:ascii="Times New Roman" w:hAnsi="Times New Roman" w:cs="Times New Roman"/>
          <w:sz w:val="24"/>
          <w:szCs w:val="24"/>
        </w:rPr>
      </w:pPr>
      <w:r w:rsidRPr="009D5E2D">
        <w:rPr>
          <w:rFonts w:ascii="Times New Roman" w:hAnsi="Times New Roman" w:cs="Times New Roman"/>
          <w:sz w:val="24"/>
          <w:szCs w:val="24"/>
        </w:rPr>
        <w:t>1. Arkistorakennusta, -tilaa tai järjestelmää, jossa tietyn toimijan tai toimijoiden asiakirjoja/asiakirjakokonaisuuksia säilytetään</w:t>
      </w:r>
      <w:r w:rsidR="004142CA" w:rsidRPr="009D5E2D">
        <w:rPr>
          <w:rFonts w:ascii="Times New Roman" w:hAnsi="Times New Roman" w:cs="Times New Roman"/>
          <w:sz w:val="24"/>
          <w:szCs w:val="24"/>
        </w:rPr>
        <w:t xml:space="preserve"> </w:t>
      </w:r>
      <w:r w:rsidRPr="009D5E2D">
        <w:rPr>
          <w:rFonts w:ascii="Times New Roman" w:hAnsi="Times New Roman" w:cs="Times New Roman"/>
          <w:sz w:val="24"/>
          <w:szCs w:val="24"/>
        </w:rPr>
        <w:t xml:space="preserve"> </w:t>
      </w:r>
    </w:p>
    <w:p w14:paraId="2E04451C" w14:textId="133A6716" w:rsidR="006E512F" w:rsidRPr="009D5E2D" w:rsidRDefault="006E512F" w:rsidP="009D5E2D">
      <w:pPr>
        <w:spacing w:line="360" w:lineRule="auto"/>
        <w:jc w:val="both"/>
        <w:rPr>
          <w:rFonts w:ascii="Times New Roman" w:hAnsi="Times New Roman" w:cs="Times New Roman"/>
          <w:sz w:val="24"/>
          <w:szCs w:val="24"/>
        </w:rPr>
      </w:pPr>
      <w:r w:rsidRPr="009D5E2D">
        <w:rPr>
          <w:rFonts w:ascii="Times New Roman" w:hAnsi="Times New Roman" w:cs="Times New Roman"/>
          <w:sz w:val="24"/>
          <w:szCs w:val="24"/>
        </w:rPr>
        <w:t>2. Arkisto-organisaatiota (Kansallisarkisto, SKS</w:t>
      </w:r>
      <w:r w:rsidR="00664C18" w:rsidRPr="009D5E2D">
        <w:rPr>
          <w:rFonts w:ascii="Times New Roman" w:hAnsi="Times New Roman" w:cs="Times New Roman"/>
          <w:sz w:val="24"/>
          <w:szCs w:val="24"/>
        </w:rPr>
        <w:t>, kunta- ja kaupunginark</w:t>
      </w:r>
      <w:r w:rsidR="008335BB" w:rsidRPr="009D5E2D">
        <w:rPr>
          <w:rFonts w:ascii="Times New Roman" w:hAnsi="Times New Roman" w:cs="Times New Roman"/>
          <w:sz w:val="24"/>
          <w:szCs w:val="24"/>
        </w:rPr>
        <w:t>i</w:t>
      </w:r>
      <w:r w:rsidR="00664C18" w:rsidRPr="009D5E2D">
        <w:rPr>
          <w:rFonts w:ascii="Times New Roman" w:hAnsi="Times New Roman" w:cs="Times New Roman"/>
          <w:sz w:val="24"/>
          <w:szCs w:val="24"/>
        </w:rPr>
        <w:t>stot</w:t>
      </w:r>
      <w:r w:rsidRPr="009D5E2D">
        <w:rPr>
          <w:rFonts w:ascii="Times New Roman" w:hAnsi="Times New Roman" w:cs="Times New Roman"/>
          <w:sz w:val="24"/>
          <w:szCs w:val="24"/>
        </w:rPr>
        <w:t>)</w:t>
      </w:r>
    </w:p>
    <w:p w14:paraId="74DC1750" w14:textId="0CED1EDA" w:rsidR="006E512F" w:rsidRPr="009D5E2D" w:rsidRDefault="006E512F" w:rsidP="009D5E2D">
      <w:pPr>
        <w:spacing w:line="360" w:lineRule="auto"/>
        <w:jc w:val="both"/>
        <w:rPr>
          <w:rFonts w:ascii="Times New Roman" w:hAnsi="Times New Roman" w:cs="Times New Roman"/>
          <w:sz w:val="24"/>
          <w:szCs w:val="24"/>
        </w:rPr>
      </w:pPr>
      <w:r w:rsidRPr="009D5E2D">
        <w:rPr>
          <w:rFonts w:ascii="Times New Roman" w:hAnsi="Times New Roman" w:cs="Times New Roman"/>
          <w:sz w:val="24"/>
          <w:szCs w:val="24"/>
        </w:rPr>
        <w:t>3.</w:t>
      </w:r>
      <w:r w:rsidR="002A6B1A" w:rsidRPr="009D5E2D">
        <w:rPr>
          <w:rFonts w:ascii="Times New Roman" w:hAnsi="Times New Roman" w:cs="Times New Roman"/>
          <w:sz w:val="24"/>
          <w:szCs w:val="24"/>
        </w:rPr>
        <w:t xml:space="preserve"> </w:t>
      </w:r>
      <w:r w:rsidRPr="009D5E2D">
        <w:rPr>
          <w:rFonts w:ascii="Times New Roman" w:hAnsi="Times New Roman" w:cs="Times New Roman"/>
          <w:sz w:val="24"/>
          <w:szCs w:val="24"/>
        </w:rPr>
        <w:t>Asiakirjojen kokonaisuutta, tietyn toimijan arkistoa, joka on syntynyt ja kertynyt toimijan toiminnan tuloksena (viranomaisten arkistot syntyvät sen hoitaessa sille kuuluvia tehtäviään)</w:t>
      </w:r>
    </w:p>
    <w:p w14:paraId="6EEAF993" w14:textId="77777777" w:rsidR="005C1CC4" w:rsidRDefault="005C1CC4" w:rsidP="009D5E2D">
      <w:pPr>
        <w:spacing w:before="100" w:beforeAutospacing="1" w:after="100" w:afterAutospacing="1" w:line="480" w:lineRule="auto"/>
        <w:jc w:val="both"/>
        <w:rPr>
          <w:rFonts w:ascii="Times New Roman" w:eastAsia="Times New Roman" w:hAnsi="Times New Roman" w:cs="Times New Roman"/>
          <w:sz w:val="24"/>
          <w:szCs w:val="24"/>
          <w:lang w:eastAsia="fi-FI"/>
        </w:rPr>
      </w:pPr>
    </w:p>
    <w:p w14:paraId="7CB95364" w14:textId="0DBEE1D9" w:rsidR="009200C9" w:rsidRPr="009D5E2D" w:rsidRDefault="009200C9" w:rsidP="009D5E2D">
      <w:pPr>
        <w:spacing w:before="100" w:beforeAutospacing="1" w:after="100" w:afterAutospacing="1" w:line="480" w:lineRule="auto"/>
        <w:jc w:val="both"/>
        <w:rPr>
          <w:rFonts w:ascii="Times New Roman" w:eastAsia="Times New Roman" w:hAnsi="Times New Roman" w:cs="Times New Roman"/>
          <w:sz w:val="24"/>
          <w:szCs w:val="24"/>
          <w:lang w:val="en-GB" w:eastAsia="fi-FI"/>
        </w:rPr>
      </w:pPr>
      <w:r w:rsidRPr="009D5E2D">
        <w:rPr>
          <w:rFonts w:ascii="Times New Roman" w:eastAsia="Times New Roman" w:hAnsi="Times New Roman" w:cs="Times New Roman"/>
          <w:sz w:val="24"/>
          <w:szCs w:val="24"/>
          <w:lang w:eastAsia="fi-FI"/>
        </w:rPr>
        <w:t>Euroopan Neuvoston (</w:t>
      </w:r>
      <w:r w:rsidRPr="009D5E2D">
        <w:rPr>
          <w:rFonts w:ascii="Times New Roman" w:eastAsia="Times New Roman" w:hAnsi="Times New Roman" w:cs="Times New Roman"/>
          <w:i/>
          <w:sz w:val="24"/>
          <w:szCs w:val="24"/>
          <w:lang w:eastAsia="fi-FI"/>
        </w:rPr>
        <w:t>Council of Europe</w:t>
      </w:r>
      <w:r w:rsidRPr="009D5E2D">
        <w:rPr>
          <w:rFonts w:ascii="Times New Roman" w:eastAsia="Times New Roman" w:hAnsi="Times New Roman" w:cs="Times New Roman"/>
          <w:sz w:val="24"/>
          <w:szCs w:val="24"/>
          <w:lang w:eastAsia="fi-FI"/>
        </w:rPr>
        <w:t>) ministerikomitean (</w:t>
      </w:r>
      <w:r w:rsidRPr="009D5E2D">
        <w:rPr>
          <w:rFonts w:ascii="Times New Roman" w:eastAsia="Times New Roman" w:hAnsi="Times New Roman" w:cs="Times New Roman"/>
          <w:i/>
          <w:sz w:val="24"/>
          <w:szCs w:val="24"/>
          <w:lang w:eastAsia="fi-FI"/>
        </w:rPr>
        <w:t>Committee of Ministers</w:t>
      </w:r>
      <w:r w:rsidRPr="009D5E2D">
        <w:rPr>
          <w:rFonts w:ascii="Times New Roman" w:eastAsia="Times New Roman" w:hAnsi="Times New Roman" w:cs="Times New Roman"/>
          <w:sz w:val="24"/>
          <w:szCs w:val="24"/>
          <w:lang w:eastAsia="fi-FI"/>
        </w:rPr>
        <w:t>) antama suositus sanan “arkisto” (</w:t>
      </w:r>
      <w:r w:rsidRPr="009D5E2D">
        <w:rPr>
          <w:rFonts w:ascii="Times New Roman" w:eastAsia="Times New Roman" w:hAnsi="Times New Roman" w:cs="Times New Roman"/>
          <w:i/>
          <w:iCs/>
          <w:sz w:val="24"/>
          <w:szCs w:val="24"/>
          <w:lang w:eastAsia="fi-FI"/>
        </w:rPr>
        <w:t>archive</w:t>
      </w:r>
      <w:r w:rsidRPr="009D5E2D">
        <w:rPr>
          <w:rFonts w:ascii="Times New Roman" w:eastAsia="Times New Roman" w:hAnsi="Times New Roman" w:cs="Times New Roman"/>
          <w:sz w:val="24"/>
          <w:szCs w:val="24"/>
          <w:lang w:eastAsia="fi-FI"/>
        </w:rPr>
        <w:t>) sisällöstä on seuraava (</w:t>
      </w:r>
      <w:r w:rsidRPr="009D5E2D">
        <w:rPr>
          <w:rFonts w:ascii="Times New Roman" w:eastAsia="Times New Roman" w:hAnsi="Times New Roman" w:cs="Times New Roman"/>
          <w:bCs/>
          <w:sz w:val="24"/>
          <w:szCs w:val="24"/>
          <w:lang w:eastAsia="fi-FI"/>
        </w:rPr>
        <w:t xml:space="preserve">Recommendation No. </w:t>
      </w:r>
      <w:r w:rsidRPr="009D5E2D">
        <w:rPr>
          <w:rFonts w:ascii="Times New Roman" w:eastAsia="Times New Roman" w:hAnsi="Times New Roman" w:cs="Times New Roman"/>
          <w:bCs/>
          <w:sz w:val="24"/>
          <w:szCs w:val="24"/>
          <w:lang w:val="en-GB" w:eastAsia="fi-FI"/>
        </w:rPr>
        <w:t>R (2000) 13 of the Committee of Ministers to member states on a European policy on access to archives</w:t>
      </w:r>
      <w:r w:rsidRPr="009D5E2D">
        <w:rPr>
          <w:rFonts w:ascii="Times New Roman" w:eastAsia="Times New Roman" w:hAnsi="Times New Roman" w:cs="Times New Roman"/>
          <w:sz w:val="24"/>
          <w:szCs w:val="24"/>
          <w:lang w:val="en-GB" w:eastAsia="fi-FI"/>
        </w:rPr>
        <w:t>):</w:t>
      </w:r>
    </w:p>
    <w:p w14:paraId="518269DE" w14:textId="1F42E8A8" w:rsidR="009200C9" w:rsidRPr="009D5E2D" w:rsidRDefault="009200C9" w:rsidP="005C1CC4">
      <w:pPr>
        <w:spacing w:line="240" w:lineRule="auto"/>
        <w:jc w:val="both"/>
        <w:rPr>
          <w:rFonts w:ascii="Times New Roman" w:eastAsia="Times New Roman" w:hAnsi="Times New Roman" w:cs="Times New Roman"/>
          <w:sz w:val="24"/>
          <w:szCs w:val="24"/>
          <w:lang w:val="en-GB" w:eastAsia="fi-FI"/>
        </w:rPr>
      </w:pPr>
      <w:r w:rsidRPr="009D5E2D">
        <w:rPr>
          <w:rFonts w:ascii="Times New Roman" w:eastAsia="Times New Roman" w:hAnsi="Times New Roman" w:cs="Times New Roman"/>
          <w:sz w:val="24"/>
          <w:szCs w:val="24"/>
          <w:lang w:val="en-GB" w:eastAsia="fi-FI"/>
        </w:rPr>
        <w:t xml:space="preserve">For the purposes of the present recommendation: </w:t>
      </w:r>
    </w:p>
    <w:p w14:paraId="13245D57" w14:textId="77777777" w:rsidR="009200C9" w:rsidRPr="009D5E2D" w:rsidRDefault="009200C9" w:rsidP="005C1CC4">
      <w:pPr>
        <w:spacing w:line="240" w:lineRule="auto"/>
        <w:jc w:val="both"/>
        <w:rPr>
          <w:rFonts w:ascii="Times New Roman" w:eastAsia="Times New Roman" w:hAnsi="Times New Roman" w:cs="Times New Roman"/>
          <w:sz w:val="24"/>
          <w:szCs w:val="24"/>
          <w:lang w:val="en-GB" w:eastAsia="fi-FI"/>
        </w:rPr>
      </w:pPr>
      <w:r w:rsidRPr="009D5E2D">
        <w:rPr>
          <w:rFonts w:ascii="Times New Roman" w:eastAsia="Times New Roman" w:hAnsi="Times New Roman" w:cs="Times New Roman"/>
          <w:i/>
          <w:iCs/>
          <w:sz w:val="24"/>
          <w:szCs w:val="24"/>
          <w:lang w:val="en-GB" w:eastAsia="fi-FI"/>
        </w:rPr>
        <w:lastRenderedPageBreak/>
        <w:t>a.</w:t>
      </w:r>
      <w:r w:rsidRPr="009D5E2D">
        <w:rPr>
          <w:rFonts w:ascii="Times New Roman" w:eastAsia="Times New Roman" w:hAnsi="Times New Roman" w:cs="Times New Roman"/>
          <w:sz w:val="24"/>
          <w:szCs w:val="24"/>
          <w:lang w:val="en-GB" w:eastAsia="fi-FI"/>
        </w:rPr>
        <w:t xml:space="preserve"> the word “archives” has the following meanings: </w:t>
      </w:r>
    </w:p>
    <w:p w14:paraId="751D9776" w14:textId="77777777" w:rsidR="009200C9" w:rsidRPr="009D5E2D" w:rsidRDefault="009200C9" w:rsidP="005C1CC4">
      <w:pPr>
        <w:spacing w:line="240" w:lineRule="auto"/>
        <w:jc w:val="both"/>
        <w:rPr>
          <w:rFonts w:ascii="Times New Roman" w:eastAsia="Times New Roman" w:hAnsi="Times New Roman" w:cs="Times New Roman"/>
          <w:sz w:val="24"/>
          <w:szCs w:val="24"/>
          <w:lang w:val="en-GB" w:eastAsia="fi-FI"/>
        </w:rPr>
      </w:pPr>
      <w:r w:rsidRPr="009D5E2D">
        <w:rPr>
          <w:rFonts w:ascii="Times New Roman" w:eastAsia="Times New Roman" w:hAnsi="Times New Roman" w:cs="Times New Roman"/>
          <w:sz w:val="24"/>
          <w:szCs w:val="24"/>
          <w:lang w:val="en-GB" w:eastAsia="fi-FI"/>
        </w:rPr>
        <w:t xml:space="preserve">i. when it is written with a lower case “a”: the totality of the documents regardless of date, form or medium, produced or received by any individual or corporate body during the course of their business and transmitted to the Archives for permanent preservation; unless otherwise stated, the present recommendation is only concerned with “public archives”, that is, those produced by official authorities; </w:t>
      </w:r>
    </w:p>
    <w:p w14:paraId="0B48874D" w14:textId="77777777" w:rsidR="009200C9" w:rsidRPr="009D5E2D" w:rsidRDefault="009200C9" w:rsidP="005C1CC4">
      <w:pPr>
        <w:spacing w:line="240" w:lineRule="auto"/>
        <w:jc w:val="both"/>
        <w:rPr>
          <w:rFonts w:ascii="Times New Roman" w:eastAsia="Times New Roman" w:hAnsi="Times New Roman" w:cs="Times New Roman"/>
          <w:sz w:val="24"/>
          <w:szCs w:val="24"/>
          <w:lang w:val="en-GB" w:eastAsia="fi-FI"/>
        </w:rPr>
      </w:pPr>
      <w:r w:rsidRPr="009D5E2D">
        <w:rPr>
          <w:rFonts w:ascii="Times New Roman" w:eastAsia="Times New Roman" w:hAnsi="Times New Roman" w:cs="Times New Roman"/>
          <w:sz w:val="24"/>
          <w:szCs w:val="24"/>
          <w:lang w:val="en-GB" w:eastAsia="fi-FI"/>
        </w:rPr>
        <w:t xml:space="preserve">ii. when it is written with an upper case “A”: the public institutions charged with the preservation of archives; </w:t>
      </w:r>
    </w:p>
    <w:p w14:paraId="787B4B25" w14:textId="77777777" w:rsidR="009200C9" w:rsidRPr="009D5E2D" w:rsidRDefault="009200C9" w:rsidP="005C1CC4">
      <w:pPr>
        <w:spacing w:line="240" w:lineRule="auto"/>
        <w:jc w:val="both"/>
        <w:rPr>
          <w:rFonts w:ascii="Times New Roman" w:eastAsia="Times New Roman" w:hAnsi="Times New Roman" w:cs="Times New Roman"/>
          <w:sz w:val="24"/>
          <w:szCs w:val="24"/>
          <w:lang w:val="en-GB" w:eastAsia="fi-FI"/>
        </w:rPr>
      </w:pPr>
      <w:r w:rsidRPr="009D5E2D">
        <w:rPr>
          <w:rFonts w:ascii="Times New Roman" w:eastAsia="Times New Roman" w:hAnsi="Times New Roman" w:cs="Times New Roman"/>
          <w:i/>
          <w:iCs/>
          <w:sz w:val="24"/>
          <w:szCs w:val="24"/>
          <w:lang w:val="en-GB" w:eastAsia="fi-FI"/>
        </w:rPr>
        <w:t>b.</w:t>
      </w:r>
      <w:r w:rsidRPr="009D5E2D">
        <w:rPr>
          <w:rFonts w:ascii="Times New Roman" w:eastAsia="Times New Roman" w:hAnsi="Times New Roman" w:cs="Times New Roman"/>
          <w:sz w:val="24"/>
          <w:szCs w:val="24"/>
          <w:lang w:val="en-GB" w:eastAsia="fi-FI"/>
        </w:rPr>
        <w:t xml:space="preserve"> the word “access” has the following meanings: </w:t>
      </w:r>
    </w:p>
    <w:p w14:paraId="2CFEB0CC" w14:textId="77777777" w:rsidR="009200C9" w:rsidRPr="009D5E2D" w:rsidRDefault="009200C9" w:rsidP="005C1CC4">
      <w:pPr>
        <w:spacing w:line="240" w:lineRule="auto"/>
        <w:jc w:val="both"/>
        <w:rPr>
          <w:rFonts w:ascii="Times New Roman" w:eastAsia="Times New Roman" w:hAnsi="Times New Roman" w:cs="Times New Roman"/>
          <w:sz w:val="24"/>
          <w:szCs w:val="24"/>
          <w:lang w:val="en-GB" w:eastAsia="fi-FI"/>
        </w:rPr>
      </w:pPr>
      <w:r w:rsidRPr="009D5E2D">
        <w:rPr>
          <w:rFonts w:ascii="Times New Roman" w:eastAsia="Times New Roman" w:hAnsi="Times New Roman" w:cs="Times New Roman"/>
          <w:sz w:val="24"/>
          <w:szCs w:val="24"/>
          <w:lang w:val="en-GB" w:eastAsia="fi-FI"/>
        </w:rPr>
        <w:t xml:space="preserve">i. the function attributed to Archives to make available to users the holdings they have in their custody; </w:t>
      </w:r>
    </w:p>
    <w:p w14:paraId="41D13A61" w14:textId="77777777" w:rsidR="009200C9" w:rsidRPr="009D5E2D" w:rsidRDefault="009200C9" w:rsidP="005C1CC4">
      <w:pPr>
        <w:spacing w:line="240" w:lineRule="auto"/>
        <w:jc w:val="both"/>
        <w:rPr>
          <w:rFonts w:ascii="Times New Roman" w:eastAsia="Times New Roman" w:hAnsi="Times New Roman" w:cs="Times New Roman"/>
          <w:sz w:val="24"/>
          <w:szCs w:val="24"/>
          <w:lang w:val="en-GB" w:eastAsia="fi-FI"/>
        </w:rPr>
      </w:pPr>
      <w:r w:rsidRPr="009D5E2D">
        <w:rPr>
          <w:rFonts w:ascii="Times New Roman" w:eastAsia="Times New Roman" w:hAnsi="Times New Roman" w:cs="Times New Roman"/>
          <w:sz w:val="24"/>
          <w:szCs w:val="24"/>
          <w:lang w:val="en-GB" w:eastAsia="fi-FI"/>
        </w:rPr>
        <w:t xml:space="preserve">ii. the fulfilment of this function; </w:t>
      </w:r>
    </w:p>
    <w:p w14:paraId="12B984E4" w14:textId="77777777" w:rsidR="009200C9" w:rsidRPr="009D5E2D" w:rsidRDefault="009200C9" w:rsidP="005C1CC4">
      <w:pPr>
        <w:spacing w:line="240" w:lineRule="auto"/>
        <w:jc w:val="both"/>
        <w:rPr>
          <w:rFonts w:ascii="Times New Roman" w:eastAsia="Times New Roman" w:hAnsi="Times New Roman" w:cs="Times New Roman"/>
          <w:sz w:val="24"/>
          <w:szCs w:val="24"/>
          <w:lang w:val="en-GB" w:eastAsia="fi-FI"/>
        </w:rPr>
      </w:pPr>
      <w:r w:rsidRPr="009D5E2D">
        <w:rPr>
          <w:rFonts w:ascii="Times New Roman" w:eastAsia="Times New Roman" w:hAnsi="Times New Roman" w:cs="Times New Roman"/>
          <w:i/>
          <w:iCs/>
          <w:sz w:val="24"/>
          <w:szCs w:val="24"/>
          <w:lang w:val="en-GB" w:eastAsia="fi-FI"/>
        </w:rPr>
        <w:t>c.</w:t>
      </w:r>
      <w:r w:rsidRPr="009D5E2D">
        <w:rPr>
          <w:rFonts w:ascii="Times New Roman" w:eastAsia="Times New Roman" w:hAnsi="Times New Roman" w:cs="Times New Roman"/>
          <w:sz w:val="24"/>
          <w:szCs w:val="24"/>
          <w:lang w:val="en-GB" w:eastAsia="fi-FI"/>
        </w:rPr>
        <w:t xml:space="preserve"> “access to archives” means the possibility of consulting archival documents in conformity with national law. This notion of access does not cover the exploitation of documents leading to derived products which shall be subject to specific agreements; </w:t>
      </w:r>
    </w:p>
    <w:p w14:paraId="722BD6A6" w14:textId="77777777" w:rsidR="009200C9" w:rsidRPr="009D5E2D" w:rsidRDefault="009200C9" w:rsidP="005C1CC4">
      <w:pPr>
        <w:spacing w:line="240" w:lineRule="auto"/>
        <w:jc w:val="both"/>
        <w:rPr>
          <w:rFonts w:ascii="Times New Roman" w:eastAsia="Times New Roman" w:hAnsi="Times New Roman" w:cs="Times New Roman"/>
          <w:sz w:val="24"/>
          <w:szCs w:val="24"/>
          <w:lang w:val="en-GB" w:eastAsia="fi-FI"/>
        </w:rPr>
      </w:pPr>
      <w:r w:rsidRPr="009D5E2D">
        <w:rPr>
          <w:rFonts w:ascii="Times New Roman" w:eastAsia="Times New Roman" w:hAnsi="Times New Roman" w:cs="Times New Roman"/>
          <w:i/>
          <w:iCs/>
          <w:sz w:val="24"/>
          <w:szCs w:val="24"/>
          <w:lang w:val="en-GB" w:eastAsia="fi-FI"/>
        </w:rPr>
        <w:t>d</w:t>
      </w:r>
      <w:r w:rsidRPr="009D5E2D">
        <w:rPr>
          <w:rFonts w:ascii="Times New Roman" w:eastAsia="Times New Roman" w:hAnsi="Times New Roman" w:cs="Times New Roman"/>
          <w:sz w:val="24"/>
          <w:szCs w:val="24"/>
          <w:lang w:val="en-GB" w:eastAsia="fi-FI"/>
        </w:rPr>
        <w:t xml:space="preserve">. “user” means any person who consults the archives, with the exception of the staff working in the Archives; </w:t>
      </w:r>
    </w:p>
    <w:p w14:paraId="515AC474" w14:textId="77777777" w:rsidR="002A6B1A" w:rsidRPr="009D5E2D" w:rsidRDefault="009200C9" w:rsidP="005C1CC4">
      <w:pPr>
        <w:spacing w:line="240" w:lineRule="auto"/>
        <w:jc w:val="both"/>
        <w:rPr>
          <w:rFonts w:ascii="Times New Roman" w:eastAsia="Times New Roman" w:hAnsi="Times New Roman" w:cs="Times New Roman"/>
          <w:sz w:val="24"/>
          <w:szCs w:val="24"/>
          <w:lang w:val="en-GB" w:eastAsia="fi-FI"/>
        </w:rPr>
      </w:pPr>
      <w:r w:rsidRPr="009D5E2D">
        <w:rPr>
          <w:rFonts w:ascii="Times New Roman" w:eastAsia="Times New Roman" w:hAnsi="Times New Roman" w:cs="Times New Roman"/>
          <w:i/>
          <w:iCs/>
          <w:sz w:val="24"/>
          <w:szCs w:val="24"/>
          <w:lang w:val="en-GB" w:eastAsia="fi-FI"/>
        </w:rPr>
        <w:t>e.</w:t>
      </w:r>
      <w:r w:rsidRPr="009D5E2D">
        <w:rPr>
          <w:rFonts w:ascii="Times New Roman" w:eastAsia="Times New Roman" w:hAnsi="Times New Roman" w:cs="Times New Roman"/>
          <w:sz w:val="24"/>
          <w:szCs w:val="24"/>
          <w:lang w:val="en-GB" w:eastAsia="fi-FI"/>
        </w:rPr>
        <w:t xml:space="preserve"> “protected personal data” means any information relating to an identified or identifiable individual (data subject) which the law, regulatory texts or courts consider cannot be the subject of communication to the public without risking injury to the interests of that person.</w:t>
      </w:r>
    </w:p>
    <w:p w14:paraId="16D68482" w14:textId="7FC55BAC" w:rsidR="009200C9" w:rsidRPr="009D5E2D" w:rsidRDefault="009200C9" w:rsidP="005C1CC4">
      <w:pPr>
        <w:spacing w:line="240" w:lineRule="auto"/>
        <w:jc w:val="both"/>
        <w:rPr>
          <w:rFonts w:ascii="Times New Roman" w:eastAsia="Times New Roman" w:hAnsi="Times New Roman" w:cs="Times New Roman"/>
          <w:sz w:val="24"/>
          <w:szCs w:val="24"/>
          <w:lang w:val="en-GB" w:eastAsia="fi-FI"/>
        </w:rPr>
      </w:pPr>
      <w:r w:rsidRPr="009D5E2D">
        <w:rPr>
          <w:rFonts w:ascii="Times New Roman" w:eastAsia="Times New Roman" w:hAnsi="Times New Roman" w:cs="Times New Roman"/>
          <w:sz w:val="24"/>
          <w:szCs w:val="24"/>
          <w:lang w:val="en-GB" w:eastAsia="fi-FI"/>
        </w:rPr>
        <w:t xml:space="preserve"> </w:t>
      </w:r>
    </w:p>
    <w:p w14:paraId="1E88AC97" w14:textId="1EAD09C1" w:rsidR="0013011F" w:rsidRPr="009D5E2D" w:rsidRDefault="009200C9" w:rsidP="009D5E2D">
      <w:pPr>
        <w:spacing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Arkistojen toiminta ja kulttuurinen itseymmärrys ovat historiallisesti kerrostuneita. </w:t>
      </w:r>
      <w:r w:rsidR="00316A7D" w:rsidRPr="009D5E2D">
        <w:rPr>
          <w:rFonts w:ascii="Times New Roman" w:hAnsi="Times New Roman" w:cs="Times New Roman"/>
          <w:sz w:val="24"/>
          <w:szCs w:val="24"/>
        </w:rPr>
        <w:t>Kuten Suomen arkistolaitoksen 1800-luvun historia osoittaa, t</w:t>
      </w:r>
      <w:r w:rsidR="00AD1105" w:rsidRPr="009D5E2D">
        <w:rPr>
          <w:rFonts w:ascii="Times New Roman" w:hAnsi="Times New Roman" w:cs="Times New Roman"/>
          <w:sz w:val="24"/>
          <w:szCs w:val="24"/>
        </w:rPr>
        <w:t xml:space="preserve">arvittiin asiakirjoja ja esineitä kertomaan ja dokumentoimaan valtion, hallitsijan ja kansakunnan </w:t>
      </w:r>
      <w:r w:rsidR="003C12D4" w:rsidRPr="009D5E2D">
        <w:rPr>
          <w:rFonts w:ascii="Times New Roman" w:hAnsi="Times New Roman" w:cs="Times New Roman"/>
          <w:sz w:val="24"/>
          <w:szCs w:val="24"/>
        </w:rPr>
        <w:t xml:space="preserve">omaa toimintaa, ja siihen (usein liittyvää) </w:t>
      </w:r>
      <w:r w:rsidR="00AD1105" w:rsidRPr="009D5E2D">
        <w:rPr>
          <w:rFonts w:ascii="Times New Roman" w:hAnsi="Times New Roman" w:cs="Times New Roman"/>
          <w:sz w:val="24"/>
          <w:szCs w:val="24"/>
        </w:rPr>
        <w:t xml:space="preserve">oletettua tai todellista suuruutta. Asiakirjoja tarvittiin valtakunnan hallitsemiseen, historian kirjoittamiseen ja hallinnon järjestämiseen </w:t>
      </w:r>
      <w:r w:rsidR="00D50BF4" w:rsidRPr="009D5E2D">
        <w:rPr>
          <w:rFonts w:ascii="Times New Roman" w:hAnsi="Times New Roman" w:cs="Times New Roman"/>
          <w:sz w:val="24"/>
          <w:szCs w:val="24"/>
        </w:rPr>
        <w:t xml:space="preserve">sekä </w:t>
      </w:r>
      <w:r w:rsidR="003C12D4" w:rsidRPr="009D5E2D">
        <w:rPr>
          <w:rFonts w:ascii="Times New Roman" w:hAnsi="Times New Roman" w:cs="Times New Roman"/>
          <w:sz w:val="24"/>
          <w:szCs w:val="24"/>
        </w:rPr>
        <w:t xml:space="preserve">lainsäädännön </w:t>
      </w:r>
      <w:r w:rsidR="00AD1105" w:rsidRPr="009D5E2D">
        <w:rPr>
          <w:rFonts w:ascii="Times New Roman" w:hAnsi="Times New Roman" w:cs="Times New Roman"/>
          <w:sz w:val="24"/>
          <w:szCs w:val="24"/>
        </w:rPr>
        <w:t xml:space="preserve">uudistamiseen. </w:t>
      </w:r>
      <w:r w:rsidR="00D03094" w:rsidRPr="009D5E2D">
        <w:rPr>
          <w:rFonts w:ascii="Times New Roman" w:hAnsi="Times New Roman" w:cs="Times New Roman"/>
          <w:sz w:val="24"/>
          <w:szCs w:val="24"/>
        </w:rPr>
        <w:t>Myös arkistonhoitajien ammattikunta syntyi osaksi virkamiesvetoista hallintokulttuuria ja byrokraattista itseymmärrystä.</w:t>
      </w:r>
      <w:r w:rsidR="00E56AC6" w:rsidRPr="009D5E2D">
        <w:rPr>
          <w:rFonts w:ascii="Times New Roman" w:hAnsi="Times New Roman" w:cs="Times New Roman"/>
          <w:sz w:val="24"/>
          <w:szCs w:val="24"/>
        </w:rPr>
        <w:t xml:space="preserve"> Nämä kerrostumat ovat edelleen olemassa ”arkistolaitoksessa”, vaikka käsitteet ovat muuttuneet. </w:t>
      </w:r>
    </w:p>
    <w:p w14:paraId="6F5BF7FE" w14:textId="77777777" w:rsidR="00D50BF4" w:rsidRPr="009D5E2D" w:rsidRDefault="00D50BF4" w:rsidP="009D5E2D">
      <w:pPr>
        <w:spacing w:line="480" w:lineRule="auto"/>
        <w:jc w:val="both"/>
        <w:rPr>
          <w:rFonts w:ascii="Times New Roman" w:hAnsi="Times New Roman" w:cs="Times New Roman"/>
          <w:sz w:val="24"/>
          <w:szCs w:val="24"/>
        </w:rPr>
      </w:pPr>
    </w:p>
    <w:p w14:paraId="74CFD1AB" w14:textId="137271B3" w:rsidR="005C1CC4" w:rsidRDefault="005C1CC4" w:rsidP="009D5E2D">
      <w:pPr>
        <w:pStyle w:val="Otsikko1"/>
        <w:jc w:val="both"/>
        <w:rPr>
          <w:rFonts w:cs="Times New Roman"/>
          <w:sz w:val="24"/>
          <w:szCs w:val="24"/>
        </w:rPr>
      </w:pPr>
      <w:bookmarkStart w:id="13" w:name="_Toc80009638"/>
      <w:bookmarkStart w:id="14" w:name="_Toc80010969"/>
    </w:p>
    <w:p w14:paraId="288090E2" w14:textId="77777777" w:rsidR="005C1CC4" w:rsidRPr="005C1CC4" w:rsidRDefault="005C1CC4" w:rsidP="005C1CC4"/>
    <w:p w14:paraId="39DDAE22" w14:textId="1BA3C52B" w:rsidR="001A34C0" w:rsidRPr="009D5E2D" w:rsidRDefault="00453606" w:rsidP="009D5E2D">
      <w:pPr>
        <w:pStyle w:val="Otsikko1"/>
        <w:jc w:val="both"/>
        <w:rPr>
          <w:rFonts w:cs="Times New Roman"/>
          <w:sz w:val="24"/>
          <w:szCs w:val="24"/>
        </w:rPr>
      </w:pPr>
      <w:r w:rsidRPr="009D5E2D">
        <w:rPr>
          <w:rFonts w:cs="Times New Roman"/>
          <w:sz w:val="24"/>
          <w:szCs w:val="24"/>
        </w:rPr>
        <w:lastRenderedPageBreak/>
        <w:t>Arkisto</w:t>
      </w:r>
      <w:r w:rsidR="00D50BF4" w:rsidRPr="009D5E2D">
        <w:rPr>
          <w:rFonts w:cs="Times New Roman"/>
          <w:sz w:val="24"/>
          <w:szCs w:val="24"/>
        </w:rPr>
        <w:t>to</w:t>
      </w:r>
      <w:r w:rsidRPr="009D5E2D">
        <w:rPr>
          <w:rFonts w:cs="Times New Roman"/>
          <w:sz w:val="24"/>
          <w:szCs w:val="24"/>
        </w:rPr>
        <w:t>imen pohjoismainen</w:t>
      </w:r>
      <w:r w:rsidR="001A34C0" w:rsidRPr="009D5E2D">
        <w:rPr>
          <w:rFonts w:cs="Times New Roman"/>
          <w:sz w:val="24"/>
          <w:szCs w:val="24"/>
        </w:rPr>
        <w:t xml:space="preserve"> merkitys</w:t>
      </w:r>
      <w:r w:rsidR="00CC47FB" w:rsidRPr="009D5E2D">
        <w:rPr>
          <w:rFonts w:cs="Times New Roman"/>
          <w:sz w:val="24"/>
          <w:szCs w:val="24"/>
        </w:rPr>
        <w:t>maailma</w:t>
      </w:r>
      <w:bookmarkEnd w:id="13"/>
      <w:bookmarkEnd w:id="14"/>
    </w:p>
    <w:p w14:paraId="344164B8" w14:textId="77777777" w:rsidR="002A6B1A" w:rsidRPr="009D5E2D" w:rsidRDefault="002A6B1A" w:rsidP="009D5E2D">
      <w:pPr>
        <w:jc w:val="both"/>
        <w:rPr>
          <w:rFonts w:ascii="Times New Roman" w:hAnsi="Times New Roman" w:cs="Times New Roman"/>
          <w:sz w:val="24"/>
          <w:szCs w:val="24"/>
        </w:rPr>
      </w:pPr>
    </w:p>
    <w:p w14:paraId="3325CDAF" w14:textId="0743FA1A" w:rsidR="006027CB" w:rsidRPr="009D5E2D" w:rsidRDefault="00314E83" w:rsidP="009D5E2D">
      <w:pPr>
        <w:spacing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Pohjoismaissa ja </w:t>
      </w:r>
      <w:r w:rsidR="002A6F5B" w:rsidRPr="009D5E2D">
        <w:rPr>
          <w:rFonts w:ascii="Times New Roman" w:hAnsi="Times New Roman" w:cs="Times New Roman"/>
          <w:sz w:val="24"/>
          <w:szCs w:val="24"/>
        </w:rPr>
        <w:t>Suomessa arkistojärjestelmä on ollut alisteista hallintorationaliteetille</w:t>
      </w:r>
      <w:r w:rsidR="00E02ADE" w:rsidRPr="009D5E2D">
        <w:rPr>
          <w:rFonts w:ascii="Times New Roman" w:hAnsi="Times New Roman" w:cs="Times New Roman"/>
          <w:sz w:val="24"/>
          <w:szCs w:val="24"/>
        </w:rPr>
        <w:t xml:space="preserve"> eli julki</w:t>
      </w:r>
      <w:r w:rsidR="00D50BF4" w:rsidRPr="009D5E2D">
        <w:rPr>
          <w:rFonts w:ascii="Times New Roman" w:hAnsi="Times New Roman" w:cs="Times New Roman"/>
          <w:sz w:val="24"/>
          <w:szCs w:val="24"/>
        </w:rPr>
        <w:t>n</w:t>
      </w:r>
      <w:r w:rsidR="00E02ADE" w:rsidRPr="009D5E2D">
        <w:rPr>
          <w:rFonts w:ascii="Times New Roman" w:hAnsi="Times New Roman" w:cs="Times New Roman"/>
          <w:sz w:val="24"/>
          <w:szCs w:val="24"/>
        </w:rPr>
        <w:t>en hallinto on asettanut arkiston toiminnalliset kehykset</w:t>
      </w:r>
      <w:r w:rsidR="002A6F5B" w:rsidRPr="009D5E2D">
        <w:rPr>
          <w:rFonts w:ascii="Times New Roman" w:hAnsi="Times New Roman" w:cs="Times New Roman"/>
          <w:sz w:val="24"/>
          <w:szCs w:val="24"/>
        </w:rPr>
        <w:t>. Julkisen, valtiollisen h</w:t>
      </w:r>
      <w:r w:rsidR="0059655D" w:rsidRPr="009D5E2D">
        <w:rPr>
          <w:rFonts w:ascii="Times New Roman" w:hAnsi="Times New Roman" w:cs="Times New Roman"/>
          <w:sz w:val="24"/>
          <w:szCs w:val="24"/>
        </w:rPr>
        <w:t>allinnon kehittyminen ja modernisoituva tekniikka ovat historian eri vaiheissa vaikuttaneet siihen, mitä ja miten arkistoidaan</w:t>
      </w:r>
      <w:r w:rsidR="002A6F5B" w:rsidRPr="009D5E2D">
        <w:rPr>
          <w:rFonts w:ascii="Times New Roman" w:hAnsi="Times New Roman" w:cs="Times New Roman"/>
          <w:sz w:val="24"/>
          <w:szCs w:val="24"/>
        </w:rPr>
        <w:t xml:space="preserve"> ja miten arkistoihin suhtaudutaan.</w:t>
      </w:r>
      <w:r w:rsidR="00E02ADE" w:rsidRPr="009D5E2D">
        <w:rPr>
          <w:rFonts w:ascii="Times New Roman" w:hAnsi="Times New Roman" w:cs="Times New Roman"/>
          <w:sz w:val="24"/>
          <w:szCs w:val="24"/>
        </w:rPr>
        <w:t xml:space="preserve"> </w:t>
      </w:r>
      <w:r w:rsidR="0059655D" w:rsidRPr="009D5E2D">
        <w:rPr>
          <w:rFonts w:ascii="Times New Roman" w:hAnsi="Times New Roman" w:cs="Times New Roman"/>
          <w:sz w:val="24"/>
          <w:szCs w:val="24"/>
        </w:rPr>
        <w:t xml:space="preserve">Arkistoilla on </w:t>
      </w:r>
      <w:r w:rsidR="0018342D" w:rsidRPr="009D5E2D">
        <w:rPr>
          <w:rFonts w:ascii="Times New Roman" w:hAnsi="Times New Roman" w:cs="Times New Roman"/>
          <w:sz w:val="24"/>
          <w:szCs w:val="24"/>
        </w:rPr>
        <w:t xml:space="preserve">aina itseään suurempi </w:t>
      </w:r>
      <w:r w:rsidR="0059655D" w:rsidRPr="009D5E2D">
        <w:rPr>
          <w:rFonts w:ascii="Times New Roman" w:hAnsi="Times New Roman" w:cs="Times New Roman"/>
          <w:sz w:val="24"/>
          <w:szCs w:val="24"/>
        </w:rPr>
        <w:t>tarkoitus</w:t>
      </w:r>
      <w:r w:rsidR="0018342D" w:rsidRPr="009D5E2D">
        <w:rPr>
          <w:rFonts w:ascii="Times New Roman" w:hAnsi="Times New Roman" w:cs="Times New Roman"/>
          <w:sz w:val="24"/>
          <w:szCs w:val="24"/>
        </w:rPr>
        <w:t xml:space="preserve">, ja </w:t>
      </w:r>
      <w:r w:rsidR="000864EF" w:rsidRPr="009D5E2D">
        <w:rPr>
          <w:rFonts w:ascii="Times New Roman" w:hAnsi="Times New Roman" w:cs="Times New Roman"/>
          <w:sz w:val="24"/>
          <w:szCs w:val="24"/>
        </w:rPr>
        <w:t>merkitykset</w:t>
      </w:r>
      <w:r w:rsidR="0018342D" w:rsidRPr="009D5E2D">
        <w:rPr>
          <w:rFonts w:ascii="Times New Roman" w:hAnsi="Times New Roman" w:cs="Times New Roman"/>
          <w:sz w:val="24"/>
          <w:szCs w:val="24"/>
        </w:rPr>
        <w:t xml:space="preserve"> muuttuvat</w:t>
      </w:r>
      <w:r w:rsidR="0059655D" w:rsidRPr="009D5E2D">
        <w:rPr>
          <w:rFonts w:ascii="Times New Roman" w:hAnsi="Times New Roman" w:cs="Times New Roman"/>
          <w:sz w:val="24"/>
          <w:szCs w:val="24"/>
        </w:rPr>
        <w:t xml:space="preserve">. Ruotsalaisen arkistopoliittisen mietinnön </w:t>
      </w:r>
      <w:r w:rsidR="0059655D" w:rsidRPr="009D5E2D">
        <w:rPr>
          <w:rFonts w:ascii="Times New Roman" w:hAnsi="Times New Roman" w:cs="Times New Roman"/>
          <w:i/>
          <w:iCs/>
          <w:sz w:val="24"/>
          <w:szCs w:val="24"/>
        </w:rPr>
        <w:t>Härifrån till evigheten. En långsiktig arkivpolitik för förvaltare och kulturrarv</w:t>
      </w:r>
      <w:r w:rsidR="0059655D" w:rsidRPr="009D5E2D">
        <w:rPr>
          <w:rFonts w:ascii="Times New Roman" w:hAnsi="Times New Roman" w:cs="Times New Roman"/>
          <w:sz w:val="24"/>
          <w:szCs w:val="24"/>
        </w:rPr>
        <w:t xml:space="preserve"> (2019)</w:t>
      </w:r>
      <w:r w:rsidR="006027CB" w:rsidRPr="009D5E2D">
        <w:rPr>
          <w:rFonts w:ascii="Times New Roman" w:hAnsi="Times New Roman" w:cs="Times New Roman"/>
          <w:sz w:val="24"/>
          <w:szCs w:val="24"/>
        </w:rPr>
        <w:t xml:space="preserve"> mukaan arkistotoimintojen perustasot voidaan ryhmitellä neljän paradigman varaan</w:t>
      </w:r>
      <w:r w:rsidR="00E05C29" w:rsidRPr="009D5E2D">
        <w:rPr>
          <w:rFonts w:ascii="Times New Roman" w:hAnsi="Times New Roman" w:cs="Times New Roman"/>
          <w:sz w:val="24"/>
          <w:szCs w:val="24"/>
        </w:rPr>
        <w:t>:</w:t>
      </w:r>
    </w:p>
    <w:p w14:paraId="18C17D30" w14:textId="50216207" w:rsidR="006027CB" w:rsidRPr="009D5E2D" w:rsidRDefault="006027CB" w:rsidP="009D5E2D">
      <w:pPr>
        <w:pStyle w:val="Luettelokappale"/>
        <w:numPr>
          <w:ilvl w:val="0"/>
          <w:numId w:val="5"/>
        </w:numPr>
        <w:spacing w:line="360" w:lineRule="auto"/>
        <w:jc w:val="both"/>
        <w:rPr>
          <w:rFonts w:ascii="Times New Roman" w:hAnsi="Times New Roman" w:cs="Times New Roman"/>
          <w:sz w:val="24"/>
          <w:szCs w:val="24"/>
          <w:lang w:val="sv-SE"/>
        </w:rPr>
      </w:pPr>
      <w:r w:rsidRPr="009D5E2D">
        <w:rPr>
          <w:rFonts w:ascii="Times New Roman" w:hAnsi="Times New Roman" w:cs="Times New Roman"/>
          <w:sz w:val="24"/>
          <w:szCs w:val="24"/>
          <w:lang w:val="sv-SE"/>
        </w:rPr>
        <w:t>arkisto oikeusdokumentaationa (</w:t>
      </w:r>
      <w:r w:rsidR="0018342D" w:rsidRPr="009D5E2D">
        <w:rPr>
          <w:rFonts w:ascii="Times New Roman" w:hAnsi="Times New Roman" w:cs="Times New Roman"/>
          <w:i/>
          <w:iCs/>
          <w:sz w:val="24"/>
          <w:szCs w:val="24"/>
          <w:lang w:val="sv-SE"/>
        </w:rPr>
        <w:t xml:space="preserve">arkiven som </w:t>
      </w:r>
      <w:r w:rsidRPr="009D5E2D">
        <w:rPr>
          <w:rFonts w:ascii="Times New Roman" w:hAnsi="Times New Roman" w:cs="Times New Roman"/>
          <w:i/>
          <w:iCs/>
          <w:sz w:val="24"/>
          <w:szCs w:val="24"/>
          <w:lang w:val="sv-SE"/>
        </w:rPr>
        <w:t>rättighetsdokumentation</w:t>
      </w:r>
      <w:r w:rsidRPr="009D5E2D">
        <w:rPr>
          <w:rFonts w:ascii="Times New Roman" w:hAnsi="Times New Roman" w:cs="Times New Roman"/>
          <w:sz w:val="24"/>
          <w:szCs w:val="24"/>
          <w:lang w:val="sv-SE"/>
        </w:rPr>
        <w:t>)</w:t>
      </w:r>
    </w:p>
    <w:p w14:paraId="3793A731" w14:textId="45E7130E" w:rsidR="0059655D" w:rsidRPr="009D5E2D" w:rsidRDefault="006027CB" w:rsidP="009D5E2D">
      <w:pPr>
        <w:pStyle w:val="Luettelokappale"/>
        <w:numPr>
          <w:ilvl w:val="0"/>
          <w:numId w:val="5"/>
        </w:numPr>
        <w:spacing w:line="360" w:lineRule="auto"/>
        <w:jc w:val="both"/>
        <w:rPr>
          <w:rFonts w:ascii="Times New Roman" w:hAnsi="Times New Roman" w:cs="Times New Roman"/>
          <w:sz w:val="24"/>
          <w:szCs w:val="24"/>
        </w:rPr>
      </w:pPr>
      <w:r w:rsidRPr="009D5E2D">
        <w:rPr>
          <w:rFonts w:ascii="Times New Roman" w:hAnsi="Times New Roman" w:cs="Times New Roman"/>
          <w:sz w:val="24"/>
          <w:szCs w:val="24"/>
        </w:rPr>
        <w:t>arkisto historiallisena lähteenä</w:t>
      </w:r>
      <w:r w:rsidR="0018342D" w:rsidRPr="009D5E2D">
        <w:rPr>
          <w:rFonts w:ascii="Times New Roman" w:hAnsi="Times New Roman" w:cs="Times New Roman"/>
          <w:sz w:val="24"/>
          <w:szCs w:val="24"/>
        </w:rPr>
        <w:t xml:space="preserve"> (</w:t>
      </w:r>
      <w:r w:rsidR="0018342D" w:rsidRPr="009D5E2D">
        <w:rPr>
          <w:rFonts w:ascii="Times New Roman" w:hAnsi="Times New Roman" w:cs="Times New Roman"/>
          <w:i/>
          <w:iCs/>
          <w:sz w:val="24"/>
          <w:szCs w:val="24"/>
        </w:rPr>
        <w:t>ar</w:t>
      </w:r>
      <w:r w:rsidR="000864EF" w:rsidRPr="009D5E2D">
        <w:rPr>
          <w:rFonts w:ascii="Times New Roman" w:hAnsi="Times New Roman" w:cs="Times New Roman"/>
          <w:i/>
          <w:iCs/>
          <w:sz w:val="24"/>
          <w:szCs w:val="24"/>
        </w:rPr>
        <w:t>ki</w:t>
      </w:r>
      <w:r w:rsidR="0018342D" w:rsidRPr="009D5E2D">
        <w:rPr>
          <w:rFonts w:ascii="Times New Roman" w:hAnsi="Times New Roman" w:cs="Times New Roman"/>
          <w:i/>
          <w:iCs/>
          <w:sz w:val="24"/>
          <w:szCs w:val="24"/>
        </w:rPr>
        <w:t>ven som historiska källor</w:t>
      </w:r>
      <w:r w:rsidR="003F4DB5" w:rsidRPr="009D5E2D">
        <w:rPr>
          <w:rFonts w:ascii="Times New Roman" w:hAnsi="Times New Roman" w:cs="Times New Roman"/>
          <w:i/>
          <w:iCs/>
          <w:sz w:val="24"/>
          <w:szCs w:val="24"/>
        </w:rPr>
        <w:t>)</w:t>
      </w:r>
    </w:p>
    <w:p w14:paraId="425FA5A0" w14:textId="0435F6BA" w:rsidR="006027CB" w:rsidRPr="009D5E2D" w:rsidRDefault="006027CB" w:rsidP="009D5E2D">
      <w:pPr>
        <w:pStyle w:val="Luettelokappale"/>
        <w:numPr>
          <w:ilvl w:val="0"/>
          <w:numId w:val="5"/>
        </w:numPr>
        <w:spacing w:line="360" w:lineRule="auto"/>
        <w:jc w:val="both"/>
        <w:rPr>
          <w:rFonts w:ascii="Times New Roman" w:hAnsi="Times New Roman" w:cs="Times New Roman"/>
          <w:sz w:val="24"/>
          <w:szCs w:val="24"/>
          <w:lang w:val="sv-SE"/>
        </w:rPr>
      </w:pPr>
      <w:r w:rsidRPr="009D5E2D">
        <w:rPr>
          <w:rFonts w:ascii="Times New Roman" w:hAnsi="Times New Roman" w:cs="Times New Roman"/>
          <w:sz w:val="24"/>
          <w:szCs w:val="24"/>
          <w:lang w:val="sv-SE"/>
        </w:rPr>
        <w:t xml:space="preserve">arkisto </w:t>
      </w:r>
      <w:bookmarkStart w:id="15" w:name="_Hlk80087210"/>
      <w:r w:rsidRPr="009D5E2D">
        <w:rPr>
          <w:rFonts w:ascii="Times New Roman" w:hAnsi="Times New Roman" w:cs="Times New Roman"/>
          <w:sz w:val="24"/>
          <w:szCs w:val="24"/>
          <w:lang w:val="sv-SE"/>
        </w:rPr>
        <w:t>avoimuuden ja kansalaisten oikeuksien kannalta</w:t>
      </w:r>
      <w:r w:rsidR="0018342D" w:rsidRPr="009D5E2D">
        <w:rPr>
          <w:rFonts w:ascii="Times New Roman" w:hAnsi="Times New Roman" w:cs="Times New Roman"/>
          <w:sz w:val="24"/>
          <w:szCs w:val="24"/>
          <w:lang w:val="sv-SE"/>
        </w:rPr>
        <w:t xml:space="preserve"> (</w:t>
      </w:r>
      <w:r w:rsidR="0018342D" w:rsidRPr="009D5E2D">
        <w:rPr>
          <w:rFonts w:ascii="Times New Roman" w:hAnsi="Times New Roman" w:cs="Times New Roman"/>
          <w:i/>
          <w:iCs/>
          <w:sz w:val="24"/>
          <w:szCs w:val="24"/>
          <w:lang w:val="sv-SE"/>
        </w:rPr>
        <w:t>arkiven som källor för öppenhet och medborgerliga rättigheter</w:t>
      </w:r>
      <w:r w:rsidR="0018342D" w:rsidRPr="009D5E2D">
        <w:rPr>
          <w:rFonts w:ascii="Times New Roman" w:hAnsi="Times New Roman" w:cs="Times New Roman"/>
          <w:sz w:val="24"/>
          <w:szCs w:val="24"/>
          <w:lang w:val="sv-SE"/>
        </w:rPr>
        <w:t>)</w:t>
      </w:r>
    </w:p>
    <w:p w14:paraId="11CAFD56" w14:textId="29FBC51F" w:rsidR="006027CB" w:rsidRPr="009D5E2D" w:rsidRDefault="006027CB" w:rsidP="009D5E2D">
      <w:pPr>
        <w:pStyle w:val="Luettelokappale"/>
        <w:numPr>
          <w:ilvl w:val="0"/>
          <w:numId w:val="5"/>
        </w:numPr>
        <w:spacing w:line="360" w:lineRule="auto"/>
        <w:jc w:val="both"/>
        <w:rPr>
          <w:rFonts w:ascii="Times New Roman" w:hAnsi="Times New Roman" w:cs="Times New Roman"/>
          <w:sz w:val="24"/>
          <w:szCs w:val="24"/>
          <w:lang w:val="sv-SE"/>
        </w:rPr>
      </w:pPr>
      <w:r w:rsidRPr="009D5E2D">
        <w:rPr>
          <w:rFonts w:ascii="Times New Roman" w:hAnsi="Times New Roman" w:cs="Times New Roman"/>
          <w:sz w:val="24"/>
          <w:szCs w:val="24"/>
          <w:lang w:val="sv-SE"/>
        </w:rPr>
        <w:t>arkisto</w:t>
      </w:r>
      <w:r w:rsidR="0018342D" w:rsidRPr="009D5E2D">
        <w:rPr>
          <w:rFonts w:ascii="Times New Roman" w:hAnsi="Times New Roman" w:cs="Times New Roman"/>
          <w:sz w:val="24"/>
          <w:szCs w:val="24"/>
          <w:lang w:val="sv-SE"/>
        </w:rPr>
        <w:t xml:space="preserve"> hyvityksen ja identiteet</w:t>
      </w:r>
      <w:r w:rsidR="00E05C29" w:rsidRPr="009D5E2D">
        <w:rPr>
          <w:rFonts w:ascii="Times New Roman" w:hAnsi="Times New Roman" w:cs="Times New Roman"/>
          <w:sz w:val="24"/>
          <w:szCs w:val="24"/>
          <w:lang w:val="sv-SE"/>
        </w:rPr>
        <w:t>in muodostumisen</w:t>
      </w:r>
      <w:r w:rsidR="0018342D" w:rsidRPr="009D5E2D">
        <w:rPr>
          <w:rFonts w:ascii="Times New Roman" w:hAnsi="Times New Roman" w:cs="Times New Roman"/>
          <w:sz w:val="24"/>
          <w:szCs w:val="24"/>
          <w:lang w:val="sv-SE"/>
        </w:rPr>
        <w:t xml:space="preserve"> </w:t>
      </w:r>
      <w:r w:rsidR="004E404F" w:rsidRPr="009D5E2D">
        <w:rPr>
          <w:rFonts w:ascii="Times New Roman" w:hAnsi="Times New Roman" w:cs="Times New Roman"/>
          <w:sz w:val="24"/>
          <w:szCs w:val="24"/>
          <w:lang w:val="sv-SE"/>
        </w:rPr>
        <w:t>kannalta</w:t>
      </w:r>
      <w:r w:rsidR="0018342D" w:rsidRPr="009D5E2D">
        <w:rPr>
          <w:rFonts w:ascii="Times New Roman" w:hAnsi="Times New Roman" w:cs="Times New Roman"/>
          <w:sz w:val="24"/>
          <w:szCs w:val="24"/>
          <w:lang w:val="sv-SE"/>
        </w:rPr>
        <w:t xml:space="preserve"> </w:t>
      </w:r>
      <w:bookmarkEnd w:id="15"/>
      <w:r w:rsidR="0018342D" w:rsidRPr="009D5E2D">
        <w:rPr>
          <w:rFonts w:ascii="Times New Roman" w:hAnsi="Times New Roman" w:cs="Times New Roman"/>
          <w:sz w:val="24"/>
          <w:szCs w:val="24"/>
          <w:lang w:val="sv-SE"/>
        </w:rPr>
        <w:t>(</w:t>
      </w:r>
      <w:r w:rsidR="0018342D" w:rsidRPr="009D5E2D">
        <w:rPr>
          <w:rFonts w:ascii="Times New Roman" w:hAnsi="Times New Roman" w:cs="Times New Roman"/>
          <w:i/>
          <w:iCs/>
          <w:sz w:val="24"/>
          <w:szCs w:val="24"/>
          <w:lang w:val="sv-SE"/>
        </w:rPr>
        <w:t>arkiven som källor till upprättelse och identitetsskapande</w:t>
      </w:r>
      <w:r w:rsidR="0018342D" w:rsidRPr="009D5E2D">
        <w:rPr>
          <w:rFonts w:ascii="Times New Roman" w:hAnsi="Times New Roman" w:cs="Times New Roman"/>
          <w:sz w:val="24"/>
          <w:szCs w:val="24"/>
          <w:lang w:val="sv-SE"/>
        </w:rPr>
        <w:t>)</w:t>
      </w:r>
    </w:p>
    <w:p w14:paraId="2C3938E1" w14:textId="3AC5F2E1" w:rsidR="00E56AC6" w:rsidRPr="009D5E2D" w:rsidRDefault="00E60A67" w:rsidP="009D5E2D">
      <w:pPr>
        <w:spacing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Arvonmuodostuksella on roolinsa, kun mietitään tulevaisuuden skenaariotyötä. </w:t>
      </w:r>
      <w:r w:rsidR="000864EF" w:rsidRPr="009D5E2D">
        <w:rPr>
          <w:rFonts w:ascii="Times New Roman" w:hAnsi="Times New Roman" w:cs="Times New Roman"/>
          <w:sz w:val="24"/>
          <w:szCs w:val="24"/>
        </w:rPr>
        <w:t xml:space="preserve">Ruotsissa ja siten </w:t>
      </w:r>
      <w:r w:rsidR="003F4DB5" w:rsidRPr="009D5E2D">
        <w:rPr>
          <w:rFonts w:ascii="Times New Roman" w:hAnsi="Times New Roman" w:cs="Times New Roman"/>
          <w:sz w:val="24"/>
          <w:szCs w:val="24"/>
        </w:rPr>
        <w:t xml:space="preserve">myös </w:t>
      </w:r>
      <w:r w:rsidR="000864EF" w:rsidRPr="009D5E2D">
        <w:rPr>
          <w:rFonts w:ascii="Times New Roman" w:hAnsi="Times New Roman" w:cs="Times New Roman"/>
          <w:sz w:val="24"/>
          <w:szCs w:val="24"/>
        </w:rPr>
        <w:t>Suomessa arkiston muodostuminen</w:t>
      </w:r>
      <w:r w:rsidR="00316A7D" w:rsidRPr="009D5E2D">
        <w:rPr>
          <w:rFonts w:ascii="Times New Roman" w:hAnsi="Times New Roman" w:cs="Times New Roman"/>
          <w:sz w:val="24"/>
          <w:szCs w:val="24"/>
        </w:rPr>
        <w:t>, kansanvaltaisuus oheisihanteena</w:t>
      </w:r>
      <w:r w:rsidR="009D1F95" w:rsidRPr="009D5E2D">
        <w:rPr>
          <w:rFonts w:ascii="Times New Roman" w:hAnsi="Times New Roman" w:cs="Times New Roman"/>
          <w:sz w:val="24"/>
          <w:szCs w:val="24"/>
        </w:rPr>
        <w:t>, demokraattinen kehitys</w:t>
      </w:r>
      <w:r w:rsidR="000864EF" w:rsidRPr="009D5E2D">
        <w:rPr>
          <w:rFonts w:ascii="Times New Roman" w:hAnsi="Times New Roman" w:cs="Times New Roman"/>
          <w:sz w:val="24"/>
          <w:szCs w:val="24"/>
        </w:rPr>
        <w:t xml:space="preserve"> ja oikeusvaltio</w:t>
      </w:r>
      <w:r w:rsidR="003F4DB5" w:rsidRPr="009D5E2D">
        <w:rPr>
          <w:rFonts w:ascii="Times New Roman" w:hAnsi="Times New Roman" w:cs="Times New Roman"/>
          <w:sz w:val="24"/>
          <w:szCs w:val="24"/>
        </w:rPr>
        <w:t>ajattelu</w:t>
      </w:r>
      <w:r w:rsidR="000864EF" w:rsidRPr="009D5E2D">
        <w:rPr>
          <w:rFonts w:ascii="Times New Roman" w:hAnsi="Times New Roman" w:cs="Times New Roman"/>
          <w:sz w:val="24"/>
          <w:szCs w:val="24"/>
        </w:rPr>
        <w:t xml:space="preserve"> liittyivät yhteen jo varhain. Arkistoja tarvittiin säilömään kirjallisia dokumentteja, jotka saattoivat koskea niin maanomistusoloja, satoa, verotusta ja väenottoja kuin valtion ja kirkon vallankäytön laajentumista. Julki</w:t>
      </w:r>
      <w:r w:rsidR="00316A7D" w:rsidRPr="009D5E2D">
        <w:rPr>
          <w:rFonts w:ascii="Times New Roman" w:hAnsi="Times New Roman" w:cs="Times New Roman"/>
          <w:sz w:val="24"/>
          <w:szCs w:val="24"/>
        </w:rPr>
        <w:t>siin arkistoihin alettiin myös</w:t>
      </w:r>
      <w:r w:rsidR="000864EF" w:rsidRPr="009D5E2D">
        <w:rPr>
          <w:rFonts w:ascii="Times New Roman" w:hAnsi="Times New Roman" w:cs="Times New Roman"/>
          <w:sz w:val="24"/>
          <w:szCs w:val="24"/>
        </w:rPr>
        <w:t xml:space="preserve"> arkistoida aineistoja, joista voitiin lukea kansalais</w:t>
      </w:r>
      <w:r w:rsidR="00E05C29" w:rsidRPr="009D5E2D">
        <w:rPr>
          <w:rFonts w:ascii="Times New Roman" w:hAnsi="Times New Roman" w:cs="Times New Roman"/>
          <w:sz w:val="24"/>
          <w:szCs w:val="24"/>
        </w:rPr>
        <w:t>t</w:t>
      </w:r>
      <w:r w:rsidR="000864EF" w:rsidRPr="009D5E2D">
        <w:rPr>
          <w:rFonts w:ascii="Times New Roman" w:hAnsi="Times New Roman" w:cs="Times New Roman"/>
          <w:sz w:val="24"/>
          <w:szCs w:val="24"/>
        </w:rPr>
        <w:t xml:space="preserve">en ja viranomaisten suhteista. Ne liittyivät </w:t>
      </w:r>
      <w:r w:rsidR="00E02ADE" w:rsidRPr="009D5E2D">
        <w:rPr>
          <w:rFonts w:ascii="Times New Roman" w:hAnsi="Times New Roman" w:cs="Times New Roman"/>
          <w:sz w:val="24"/>
          <w:szCs w:val="24"/>
        </w:rPr>
        <w:t xml:space="preserve">syntymiseen ja kuolemiseen, </w:t>
      </w:r>
      <w:r w:rsidR="000864EF" w:rsidRPr="009D5E2D">
        <w:rPr>
          <w:rFonts w:ascii="Times New Roman" w:hAnsi="Times New Roman" w:cs="Times New Roman"/>
          <w:sz w:val="24"/>
          <w:szCs w:val="24"/>
        </w:rPr>
        <w:t xml:space="preserve">terveys- ja sosiaalitoimeen, opetukseen ja kasvatukseen, yhteiskunnan avustuksiin ja tukipalveluihin. </w:t>
      </w:r>
    </w:p>
    <w:p w14:paraId="43074DD2" w14:textId="7A6E078F" w:rsidR="003B1042" w:rsidRPr="009D5E2D" w:rsidRDefault="00E60A67" w:rsidP="009D5E2D">
      <w:pPr>
        <w:spacing w:line="480" w:lineRule="auto"/>
        <w:jc w:val="both"/>
        <w:rPr>
          <w:rFonts w:ascii="Times New Roman" w:hAnsi="Times New Roman" w:cs="Times New Roman"/>
          <w:sz w:val="24"/>
          <w:szCs w:val="24"/>
        </w:rPr>
      </w:pPr>
      <w:r w:rsidRPr="009D5E2D">
        <w:rPr>
          <w:rFonts w:ascii="Times New Roman" w:hAnsi="Times New Roman" w:cs="Times New Roman"/>
          <w:sz w:val="24"/>
          <w:szCs w:val="24"/>
        </w:rPr>
        <w:t>H</w:t>
      </w:r>
      <w:r w:rsidR="000864EF" w:rsidRPr="009D5E2D">
        <w:rPr>
          <w:rFonts w:ascii="Times New Roman" w:hAnsi="Times New Roman" w:cs="Times New Roman"/>
          <w:sz w:val="24"/>
          <w:szCs w:val="24"/>
        </w:rPr>
        <w:t>istorian tieteellistyminen 1800-luvulla johti siihen, että historiaa alettiin kirj</w:t>
      </w:r>
      <w:r w:rsidR="00316A7D" w:rsidRPr="009D5E2D">
        <w:rPr>
          <w:rFonts w:ascii="Times New Roman" w:hAnsi="Times New Roman" w:cs="Times New Roman"/>
          <w:sz w:val="24"/>
          <w:szCs w:val="24"/>
        </w:rPr>
        <w:t>oitta lähteisiin nojaten. Asetelma</w:t>
      </w:r>
      <w:r w:rsidR="000864EF" w:rsidRPr="009D5E2D">
        <w:rPr>
          <w:rFonts w:ascii="Times New Roman" w:hAnsi="Times New Roman" w:cs="Times New Roman"/>
          <w:sz w:val="24"/>
          <w:szCs w:val="24"/>
        </w:rPr>
        <w:t xml:space="preserve"> nosti arkistojen yhteiskunnallista arvostusta</w:t>
      </w:r>
      <w:r w:rsidR="00E05C29" w:rsidRPr="009D5E2D">
        <w:rPr>
          <w:rFonts w:ascii="Times New Roman" w:hAnsi="Times New Roman" w:cs="Times New Roman"/>
          <w:sz w:val="24"/>
          <w:szCs w:val="24"/>
        </w:rPr>
        <w:t xml:space="preserve">. </w:t>
      </w:r>
      <w:r w:rsidR="00316A7D" w:rsidRPr="009D5E2D">
        <w:rPr>
          <w:rFonts w:ascii="Times New Roman" w:hAnsi="Times New Roman" w:cs="Times New Roman"/>
          <w:sz w:val="24"/>
          <w:szCs w:val="24"/>
        </w:rPr>
        <w:t>Pian a</w:t>
      </w:r>
      <w:r w:rsidR="003F4DB5" w:rsidRPr="009D5E2D">
        <w:rPr>
          <w:rFonts w:ascii="Times New Roman" w:hAnsi="Times New Roman" w:cs="Times New Roman"/>
          <w:sz w:val="24"/>
          <w:szCs w:val="24"/>
        </w:rPr>
        <w:t>rkistoilta</w:t>
      </w:r>
      <w:r w:rsidR="00316A7D" w:rsidRPr="009D5E2D">
        <w:rPr>
          <w:rFonts w:ascii="Times New Roman" w:hAnsi="Times New Roman" w:cs="Times New Roman"/>
          <w:sz w:val="24"/>
          <w:szCs w:val="24"/>
        </w:rPr>
        <w:t xml:space="preserve"> alettiin</w:t>
      </w:r>
      <w:r w:rsidR="003F4DB5" w:rsidRPr="009D5E2D">
        <w:rPr>
          <w:rFonts w:ascii="Times New Roman" w:hAnsi="Times New Roman" w:cs="Times New Roman"/>
          <w:sz w:val="24"/>
          <w:szCs w:val="24"/>
        </w:rPr>
        <w:t xml:space="preserve"> ed</w:t>
      </w:r>
      <w:r w:rsidR="00316A7D" w:rsidRPr="009D5E2D">
        <w:rPr>
          <w:rFonts w:ascii="Times New Roman" w:hAnsi="Times New Roman" w:cs="Times New Roman"/>
          <w:sz w:val="24"/>
          <w:szCs w:val="24"/>
        </w:rPr>
        <w:t>ellyttää</w:t>
      </w:r>
      <w:r w:rsidR="003F4DB5" w:rsidRPr="009D5E2D">
        <w:rPr>
          <w:rFonts w:ascii="Times New Roman" w:hAnsi="Times New Roman" w:cs="Times New Roman"/>
          <w:sz w:val="24"/>
          <w:szCs w:val="24"/>
        </w:rPr>
        <w:t xml:space="preserve"> uudenlaista avoimuutta</w:t>
      </w:r>
      <w:r w:rsidR="00316A7D" w:rsidRPr="009D5E2D">
        <w:rPr>
          <w:rFonts w:ascii="Times New Roman" w:hAnsi="Times New Roman" w:cs="Times New Roman"/>
          <w:sz w:val="24"/>
          <w:szCs w:val="24"/>
        </w:rPr>
        <w:t xml:space="preserve"> suhteessa modernisoituvaan kansala</w:t>
      </w:r>
      <w:r w:rsidR="00314E83" w:rsidRPr="009D5E2D">
        <w:rPr>
          <w:rFonts w:ascii="Times New Roman" w:hAnsi="Times New Roman" w:cs="Times New Roman"/>
          <w:sz w:val="24"/>
          <w:szCs w:val="24"/>
        </w:rPr>
        <w:t>i</w:t>
      </w:r>
      <w:r w:rsidR="00316A7D" w:rsidRPr="009D5E2D">
        <w:rPr>
          <w:rFonts w:ascii="Times New Roman" w:hAnsi="Times New Roman" w:cs="Times New Roman"/>
          <w:sz w:val="24"/>
          <w:szCs w:val="24"/>
        </w:rPr>
        <w:t>syhteiskuntaan</w:t>
      </w:r>
      <w:r w:rsidRPr="009D5E2D">
        <w:rPr>
          <w:rFonts w:ascii="Times New Roman" w:hAnsi="Times New Roman" w:cs="Times New Roman"/>
          <w:sz w:val="24"/>
          <w:szCs w:val="24"/>
        </w:rPr>
        <w:t>. P</w:t>
      </w:r>
      <w:r w:rsidR="003F4DB5" w:rsidRPr="009D5E2D">
        <w:rPr>
          <w:rFonts w:ascii="Times New Roman" w:hAnsi="Times New Roman" w:cs="Times New Roman"/>
          <w:sz w:val="24"/>
          <w:szCs w:val="24"/>
        </w:rPr>
        <w:t xml:space="preserve">ohjoismaissa sanan- ja </w:t>
      </w:r>
      <w:r w:rsidR="003F4DB5" w:rsidRPr="009D5E2D">
        <w:rPr>
          <w:rFonts w:ascii="Times New Roman" w:hAnsi="Times New Roman" w:cs="Times New Roman"/>
          <w:sz w:val="24"/>
          <w:szCs w:val="24"/>
        </w:rPr>
        <w:lastRenderedPageBreak/>
        <w:t xml:space="preserve">painovapauslainsäädäntö edisti pääsyä hallinnon arkistoihin. Rinnalle alkoi syntyä omia erikois-, yhdistys- ja yksityisarkistoja, perustana omasta toiminnasta syntyneen aineiston tallentaminen. </w:t>
      </w:r>
    </w:p>
    <w:p w14:paraId="64A04B5D" w14:textId="553F80B9" w:rsidR="00486D52" w:rsidRPr="009D5E2D" w:rsidRDefault="00486D52" w:rsidP="009D5E2D">
      <w:pPr>
        <w:spacing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Toisin kuin muissa Pohjoismaissa, joissa arkistot </w:t>
      </w:r>
      <w:r w:rsidR="00492D02" w:rsidRPr="009D5E2D">
        <w:rPr>
          <w:rFonts w:ascii="Times New Roman" w:hAnsi="Times New Roman" w:cs="Times New Roman"/>
          <w:sz w:val="24"/>
          <w:szCs w:val="24"/>
        </w:rPr>
        <w:t xml:space="preserve">selkeästi </w:t>
      </w:r>
      <w:r w:rsidRPr="009D5E2D">
        <w:rPr>
          <w:rFonts w:ascii="Times New Roman" w:hAnsi="Times New Roman" w:cs="Times New Roman"/>
          <w:sz w:val="24"/>
          <w:szCs w:val="24"/>
        </w:rPr>
        <w:t xml:space="preserve">nähdään osana demokratiakehitystä ja identiteettipolitiikka, </w:t>
      </w:r>
      <w:r w:rsidR="00314E83" w:rsidRPr="009D5E2D">
        <w:rPr>
          <w:rFonts w:ascii="Times New Roman" w:hAnsi="Times New Roman" w:cs="Times New Roman"/>
          <w:sz w:val="24"/>
          <w:szCs w:val="24"/>
        </w:rPr>
        <w:t>on</w:t>
      </w:r>
      <w:r w:rsidRPr="009D5E2D">
        <w:rPr>
          <w:rFonts w:ascii="Times New Roman" w:hAnsi="Times New Roman" w:cs="Times New Roman"/>
          <w:sz w:val="24"/>
          <w:szCs w:val="24"/>
        </w:rPr>
        <w:t xml:space="preserve"> Suomessa oltu varovaisempia. </w:t>
      </w:r>
      <w:r w:rsidR="009D1F95" w:rsidRPr="009D5E2D">
        <w:rPr>
          <w:rFonts w:ascii="Times New Roman" w:hAnsi="Times New Roman" w:cs="Times New Roman"/>
          <w:sz w:val="24"/>
          <w:szCs w:val="24"/>
        </w:rPr>
        <w:t>Todellisuudessa meilläkin arkistoilla on ollut poliittinen ja yhteiskunnallinen roolinsa. Arkistoilta kysytään</w:t>
      </w:r>
      <w:r w:rsidRPr="009D5E2D">
        <w:rPr>
          <w:rFonts w:ascii="Times New Roman" w:hAnsi="Times New Roman" w:cs="Times New Roman"/>
          <w:sz w:val="24"/>
          <w:szCs w:val="24"/>
        </w:rPr>
        <w:t xml:space="preserve"> aineistoja, joilla aluksi ”kansa” ja sitten eri</w:t>
      </w:r>
      <w:r w:rsidR="00E05C29" w:rsidRPr="009D5E2D">
        <w:rPr>
          <w:rFonts w:ascii="Times New Roman" w:hAnsi="Times New Roman" w:cs="Times New Roman"/>
          <w:sz w:val="24"/>
          <w:szCs w:val="24"/>
        </w:rPr>
        <w:t xml:space="preserve"> </w:t>
      </w:r>
      <w:r w:rsidRPr="009D5E2D">
        <w:rPr>
          <w:rFonts w:ascii="Times New Roman" w:hAnsi="Times New Roman" w:cs="Times New Roman"/>
          <w:sz w:val="24"/>
          <w:szCs w:val="24"/>
        </w:rPr>
        <w:t xml:space="preserve">vähemmistöt, sodissa hävinneet, marginaalissa olleet väestöryhmät ja/tai ”alistetussa asemassa olevat” kansalaiset ja kansanryhmät ovat voineet lunastaa osansa yhteisestä historiasta ja saaneet </w:t>
      </w:r>
      <w:r w:rsidR="00E05C29" w:rsidRPr="009D5E2D">
        <w:rPr>
          <w:rFonts w:ascii="Times New Roman" w:hAnsi="Times New Roman" w:cs="Times New Roman"/>
          <w:sz w:val="24"/>
          <w:szCs w:val="24"/>
        </w:rPr>
        <w:t xml:space="preserve">paikan osana </w:t>
      </w:r>
      <w:r w:rsidRPr="009D5E2D">
        <w:rPr>
          <w:rFonts w:ascii="Times New Roman" w:hAnsi="Times New Roman" w:cs="Times New Roman"/>
          <w:sz w:val="24"/>
          <w:szCs w:val="24"/>
        </w:rPr>
        <w:t>poliittis</w:t>
      </w:r>
      <w:r w:rsidR="00E05C29" w:rsidRPr="009D5E2D">
        <w:rPr>
          <w:rFonts w:ascii="Times New Roman" w:hAnsi="Times New Roman" w:cs="Times New Roman"/>
          <w:sz w:val="24"/>
          <w:szCs w:val="24"/>
        </w:rPr>
        <w:t>ta</w:t>
      </w:r>
      <w:r w:rsidRPr="009D5E2D">
        <w:rPr>
          <w:rFonts w:ascii="Times New Roman" w:hAnsi="Times New Roman" w:cs="Times New Roman"/>
          <w:sz w:val="24"/>
          <w:szCs w:val="24"/>
        </w:rPr>
        <w:t xml:space="preserve"> julkisuu</w:t>
      </w:r>
      <w:r w:rsidR="00E05C29" w:rsidRPr="009D5E2D">
        <w:rPr>
          <w:rFonts w:ascii="Times New Roman" w:hAnsi="Times New Roman" w:cs="Times New Roman"/>
          <w:sz w:val="24"/>
          <w:szCs w:val="24"/>
        </w:rPr>
        <w:t>tta</w:t>
      </w:r>
      <w:r w:rsidRPr="009D5E2D">
        <w:rPr>
          <w:rFonts w:ascii="Times New Roman" w:hAnsi="Times New Roman" w:cs="Times New Roman"/>
          <w:sz w:val="24"/>
          <w:szCs w:val="24"/>
        </w:rPr>
        <w:t>. Työhön tarvitaan arkistojen palveluksia ja historiankirjoituksen apua, jot</w:t>
      </w:r>
      <w:r w:rsidR="00E05C29" w:rsidRPr="009D5E2D">
        <w:rPr>
          <w:rFonts w:ascii="Times New Roman" w:hAnsi="Times New Roman" w:cs="Times New Roman"/>
          <w:sz w:val="24"/>
          <w:szCs w:val="24"/>
        </w:rPr>
        <w:t>t</w:t>
      </w:r>
      <w:r w:rsidRPr="009D5E2D">
        <w:rPr>
          <w:rFonts w:ascii="Times New Roman" w:hAnsi="Times New Roman" w:cs="Times New Roman"/>
          <w:sz w:val="24"/>
          <w:szCs w:val="24"/>
        </w:rPr>
        <w:t xml:space="preserve">a myös tulevaisuuden ”unohdetut” voivat saada äänensä kuuluviin. </w:t>
      </w:r>
    </w:p>
    <w:p w14:paraId="0CC6B380" w14:textId="77777777" w:rsidR="00E05C29" w:rsidRPr="009D5E2D" w:rsidRDefault="00486D52" w:rsidP="009D5E2D">
      <w:pPr>
        <w:spacing w:line="480" w:lineRule="auto"/>
        <w:jc w:val="both"/>
        <w:rPr>
          <w:rFonts w:ascii="Times New Roman" w:hAnsi="Times New Roman" w:cs="Times New Roman"/>
          <w:sz w:val="24"/>
          <w:szCs w:val="24"/>
        </w:rPr>
      </w:pPr>
      <w:r w:rsidRPr="009D5E2D">
        <w:rPr>
          <w:rFonts w:ascii="Times New Roman" w:hAnsi="Times New Roman" w:cs="Times New Roman"/>
          <w:sz w:val="24"/>
          <w:szCs w:val="24"/>
        </w:rPr>
        <w:t>Ilmiö on tuttu Suomestakin. Ei ole sattumaa, että työväenliike dokumentoi systemaattisesti omaa toimintaansa jo järjestäytymisensä varhaisvaiheesta lähtien. Arkistojen vakiokäyttäjät, sukututkijat, korostavat tutkimuksen identiteettiä tuottavaa merkitystä. Suomen Sukututkimusseuran entisen puheenjohtajan Teppo Ylitalon mukaan ”sukututkimus ei ole pelkkää harmitonta historiaharrastusta, vaan sillä on merkittävä yhteiskunnallinen tehtävä. Sukututkimus on aina tutkijan oman identiteetin etsimistä ja rakentamista. Se on oman ajatusmaailman avartamista tutustumalla erilaisten ihmisten elämänvaiheisiin ja heidän elämänratkaisuihinsa. Se on sosiaalisen koheesion ja yhteiskunnallisen ymmärtämisen lisäämistä.” (</w:t>
      </w:r>
      <w:r w:rsidRPr="009D5E2D">
        <w:rPr>
          <w:rFonts w:ascii="Times New Roman" w:hAnsi="Times New Roman" w:cs="Times New Roman"/>
          <w:i/>
          <w:sz w:val="24"/>
          <w:szCs w:val="24"/>
        </w:rPr>
        <w:t>Kansallisarkiston strategia 2025</w:t>
      </w:r>
      <w:r w:rsidRPr="009D5E2D">
        <w:rPr>
          <w:rFonts w:ascii="Times New Roman" w:hAnsi="Times New Roman" w:cs="Times New Roman"/>
          <w:sz w:val="24"/>
          <w:szCs w:val="24"/>
        </w:rPr>
        <w:t>)</w:t>
      </w:r>
    </w:p>
    <w:p w14:paraId="6527487F" w14:textId="228FEF98" w:rsidR="00486D52" w:rsidRPr="009D5E2D" w:rsidRDefault="00E60A67" w:rsidP="009D5E2D">
      <w:pPr>
        <w:spacing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Arkistojen arvonmuodostuksen keskeinen rooli liittyy yhteiskunnan ja kansalaisten muuttuviin </w:t>
      </w:r>
      <w:r w:rsidR="003D37C9" w:rsidRPr="009D5E2D">
        <w:rPr>
          <w:rFonts w:ascii="Times New Roman" w:hAnsi="Times New Roman" w:cs="Times New Roman"/>
          <w:sz w:val="24"/>
          <w:szCs w:val="24"/>
        </w:rPr>
        <w:t>tiedon</w:t>
      </w:r>
      <w:r w:rsidRPr="009D5E2D">
        <w:rPr>
          <w:rFonts w:ascii="Times New Roman" w:hAnsi="Times New Roman" w:cs="Times New Roman"/>
          <w:sz w:val="24"/>
          <w:szCs w:val="24"/>
        </w:rPr>
        <w:t>tarpeisiin.</w:t>
      </w:r>
      <w:r w:rsidR="003D37C9" w:rsidRPr="009D5E2D">
        <w:rPr>
          <w:rFonts w:ascii="Times New Roman" w:hAnsi="Times New Roman" w:cs="Times New Roman"/>
          <w:sz w:val="24"/>
          <w:szCs w:val="24"/>
        </w:rPr>
        <w:t xml:space="preserve"> Niiden ennakointi on haas</w:t>
      </w:r>
      <w:r w:rsidR="00E56AC6" w:rsidRPr="009D5E2D">
        <w:rPr>
          <w:rFonts w:ascii="Times New Roman" w:hAnsi="Times New Roman" w:cs="Times New Roman"/>
          <w:sz w:val="24"/>
          <w:szCs w:val="24"/>
        </w:rPr>
        <w:t>tavaa – emme voi tietää, mikä tulee olemaan</w:t>
      </w:r>
      <w:r w:rsidR="003D37C9" w:rsidRPr="009D5E2D">
        <w:rPr>
          <w:rFonts w:ascii="Times New Roman" w:hAnsi="Times New Roman" w:cs="Times New Roman"/>
          <w:sz w:val="24"/>
          <w:szCs w:val="24"/>
        </w:rPr>
        <w:t xml:space="preserve"> ajankohtainen, kansallista tai kansalaisten identiteettiä askarruttava aihe tai teema tulevaisuudessa, </w:t>
      </w:r>
      <w:r w:rsidR="00314E83" w:rsidRPr="009D5E2D">
        <w:rPr>
          <w:rFonts w:ascii="Times New Roman" w:hAnsi="Times New Roman" w:cs="Times New Roman"/>
          <w:sz w:val="24"/>
          <w:szCs w:val="24"/>
        </w:rPr>
        <w:t>joihin</w:t>
      </w:r>
      <w:r w:rsidR="003D37C9" w:rsidRPr="009D5E2D">
        <w:rPr>
          <w:rFonts w:ascii="Times New Roman" w:hAnsi="Times New Roman" w:cs="Times New Roman"/>
          <w:sz w:val="24"/>
          <w:szCs w:val="24"/>
        </w:rPr>
        <w:t xml:space="preserve"> vastauksia </w:t>
      </w:r>
      <w:r w:rsidR="00E56AC6" w:rsidRPr="009D5E2D">
        <w:rPr>
          <w:rFonts w:ascii="Times New Roman" w:hAnsi="Times New Roman" w:cs="Times New Roman"/>
          <w:sz w:val="24"/>
          <w:szCs w:val="24"/>
        </w:rPr>
        <w:t>haetaan</w:t>
      </w:r>
      <w:r w:rsidR="003D37C9" w:rsidRPr="009D5E2D">
        <w:rPr>
          <w:rFonts w:ascii="Times New Roman" w:hAnsi="Times New Roman" w:cs="Times New Roman"/>
          <w:sz w:val="24"/>
          <w:szCs w:val="24"/>
        </w:rPr>
        <w:t xml:space="preserve"> arkistoista. </w:t>
      </w:r>
      <w:r w:rsidR="00E507E6" w:rsidRPr="009D5E2D">
        <w:rPr>
          <w:rFonts w:ascii="Times New Roman" w:hAnsi="Times New Roman" w:cs="Times New Roman"/>
          <w:sz w:val="24"/>
          <w:szCs w:val="24"/>
        </w:rPr>
        <w:t>Varmaa on, että a</w:t>
      </w:r>
      <w:r w:rsidR="003D37C9" w:rsidRPr="009D5E2D">
        <w:rPr>
          <w:rFonts w:ascii="Times New Roman" w:hAnsi="Times New Roman" w:cs="Times New Roman"/>
          <w:sz w:val="24"/>
          <w:szCs w:val="24"/>
        </w:rPr>
        <w:t>rkistoilla</w:t>
      </w:r>
      <w:r w:rsidR="00E507E6" w:rsidRPr="009D5E2D">
        <w:rPr>
          <w:rFonts w:ascii="Times New Roman" w:hAnsi="Times New Roman" w:cs="Times New Roman"/>
          <w:sz w:val="24"/>
          <w:szCs w:val="24"/>
        </w:rPr>
        <w:t xml:space="preserve"> on tulevaisuudessakin</w:t>
      </w:r>
      <w:r w:rsidR="003D37C9" w:rsidRPr="009D5E2D">
        <w:rPr>
          <w:rFonts w:ascii="Times New Roman" w:hAnsi="Times New Roman" w:cs="Times New Roman"/>
          <w:sz w:val="24"/>
          <w:szCs w:val="24"/>
        </w:rPr>
        <w:t xml:space="preserve"> historiapoliittinen rooli, kun arkistotietojen pohjalta </w:t>
      </w:r>
      <w:r w:rsidR="00E507E6" w:rsidRPr="009D5E2D">
        <w:rPr>
          <w:rFonts w:ascii="Times New Roman" w:hAnsi="Times New Roman" w:cs="Times New Roman"/>
          <w:sz w:val="24"/>
          <w:szCs w:val="24"/>
        </w:rPr>
        <w:t>aletaan</w:t>
      </w:r>
      <w:r w:rsidR="003D37C9" w:rsidRPr="009D5E2D">
        <w:rPr>
          <w:rFonts w:ascii="Times New Roman" w:hAnsi="Times New Roman" w:cs="Times New Roman"/>
          <w:sz w:val="24"/>
          <w:szCs w:val="24"/>
        </w:rPr>
        <w:t xml:space="preserve"> </w:t>
      </w:r>
      <w:r w:rsidR="00E507E6" w:rsidRPr="009D5E2D">
        <w:rPr>
          <w:rFonts w:ascii="Times New Roman" w:hAnsi="Times New Roman" w:cs="Times New Roman"/>
          <w:sz w:val="24"/>
          <w:szCs w:val="24"/>
        </w:rPr>
        <w:t>arvioida</w:t>
      </w:r>
      <w:r w:rsidR="003D37C9" w:rsidRPr="009D5E2D">
        <w:rPr>
          <w:rFonts w:ascii="Times New Roman" w:hAnsi="Times New Roman" w:cs="Times New Roman"/>
          <w:sz w:val="24"/>
          <w:szCs w:val="24"/>
        </w:rPr>
        <w:t xml:space="preserve"> aikaisemmin koettuja epäoikeudenmukaisuuksia </w:t>
      </w:r>
      <w:r w:rsidR="00E05C29" w:rsidRPr="009D5E2D">
        <w:rPr>
          <w:rFonts w:ascii="Times New Roman" w:hAnsi="Times New Roman" w:cs="Times New Roman"/>
          <w:sz w:val="24"/>
          <w:szCs w:val="24"/>
        </w:rPr>
        <w:t>t</w:t>
      </w:r>
      <w:r w:rsidR="003D37C9" w:rsidRPr="009D5E2D">
        <w:rPr>
          <w:rFonts w:ascii="Times New Roman" w:hAnsi="Times New Roman" w:cs="Times New Roman"/>
          <w:sz w:val="24"/>
          <w:szCs w:val="24"/>
        </w:rPr>
        <w:t>ai tulkit</w:t>
      </w:r>
      <w:r w:rsidR="00E507E6" w:rsidRPr="009D5E2D">
        <w:rPr>
          <w:rFonts w:ascii="Times New Roman" w:hAnsi="Times New Roman" w:cs="Times New Roman"/>
          <w:sz w:val="24"/>
          <w:szCs w:val="24"/>
        </w:rPr>
        <w:t>aan</w:t>
      </w:r>
      <w:r w:rsidR="003D37C9" w:rsidRPr="009D5E2D">
        <w:rPr>
          <w:rFonts w:ascii="Times New Roman" w:hAnsi="Times New Roman" w:cs="Times New Roman"/>
          <w:sz w:val="24"/>
          <w:szCs w:val="24"/>
        </w:rPr>
        <w:t xml:space="preserve"> uudella tavalla (sorrettujen tai alisteisessa asemassa olevien) kansalaisten tai kansanryhmien asemaa ja paikkaa historiassa.</w:t>
      </w:r>
      <w:r w:rsidR="00E507E6" w:rsidRPr="009D5E2D">
        <w:rPr>
          <w:rFonts w:ascii="Times New Roman" w:hAnsi="Times New Roman" w:cs="Times New Roman"/>
          <w:sz w:val="24"/>
          <w:szCs w:val="24"/>
        </w:rPr>
        <w:t xml:space="preserve"> Yhteiskunnallisen tiedon tarve ja</w:t>
      </w:r>
      <w:r w:rsidR="003D37C9" w:rsidRPr="009D5E2D">
        <w:rPr>
          <w:rFonts w:ascii="Times New Roman" w:hAnsi="Times New Roman" w:cs="Times New Roman"/>
          <w:sz w:val="24"/>
          <w:szCs w:val="24"/>
        </w:rPr>
        <w:t xml:space="preserve"> historiantutkimuksen kysymyksenasettelu muuttu</w:t>
      </w:r>
      <w:r w:rsidR="00E507E6" w:rsidRPr="009D5E2D">
        <w:rPr>
          <w:rFonts w:ascii="Times New Roman" w:hAnsi="Times New Roman" w:cs="Times New Roman"/>
          <w:sz w:val="24"/>
          <w:szCs w:val="24"/>
        </w:rPr>
        <w:t>vat</w:t>
      </w:r>
      <w:r w:rsidR="003D37C9" w:rsidRPr="009D5E2D">
        <w:rPr>
          <w:rFonts w:ascii="Times New Roman" w:hAnsi="Times New Roman" w:cs="Times New Roman"/>
          <w:sz w:val="24"/>
          <w:szCs w:val="24"/>
        </w:rPr>
        <w:t xml:space="preserve"> aikakontekstissaan, ja arkisto</w:t>
      </w:r>
      <w:r w:rsidR="00E507E6" w:rsidRPr="009D5E2D">
        <w:rPr>
          <w:rFonts w:ascii="Times New Roman" w:hAnsi="Times New Roman" w:cs="Times New Roman"/>
          <w:sz w:val="24"/>
          <w:szCs w:val="24"/>
        </w:rPr>
        <w:t>ilta vaaditaan</w:t>
      </w:r>
      <w:r w:rsidR="003D37C9" w:rsidRPr="009D5E2D">
        <w:rPr>
          <w:rFonts w:ascii="Times New Roman" w:hAnsi="Times New Roman" w:cs="Times New Roman"/>
          <w:sz w:val="24"/>
          <w:szCs w:val="24"/>
        </w:rPr>
        <w:t xml:space="preserve"> </w:t>
      </w:r>
      <w:r w:rsidR="003D37C9" w:rsidRPr="009D5E2D">
        <w:rPr>
          <w:rFonts w:ascii="Times New Roman" w:hAnsi="Times New Roman" w:cs="Times New Roman"/>
          <w:sz w:val="24"/>
          <w:szCs w:val="24"/>
        </w:rPr>
        <w:lastRenderedPageBreak/>
        <w:t xml:space="preserve">uusien </w:t>
      </w:r>
      <w:r w:rsidR="00E507E6" w:rsidRPr="009D5E2D">
        <w:rPr>
          <w:rFonts w:ascii="Times New Roman" w:hAnsi="Times New Roman" w:cs="Times New Roman"/>
          <w:sz w:val="24"/>
          <w:szCs w:val="24"/>
        </w:rPr>
        <w:t>vastauksia</w:t>
      </w:r>
      <w:r w:rsidR="003D37C9" w:rsidRPr="009D5E2D">
        <w:rPr>
          <w:rFonts w:ascii="Times New Roman" w:hAnsi="Times New Roman" w:cs="Times New Roman"/>
          <w:sz w:val="24"/>
          <w:szCs w:val="24"/>
        </w:rPr>
        <w:t>. Arkistolaitosta on tarvittu – tai sen suorastaan odotetaan osallistuvan – vastaamaan alati muuttuvi</w:t>
      </w:r>
      <w:r w:rsidR="00E05C29" w:rsidRPr="009D5E2D">
        <w:rPr>
          <w:rFonts w:ascii="Times New Roman" w:hAnsi="Times New Roman" w:cs="Times New Roman"/>
          <w:sz w:val="24"/>
          <w:szCs w:val="24"/>
        </w:rPr>
        <w:t>in y</w:t>
      </w:r>
      <w:r w:rsidR="003D37C9" w:rsidRPr="009D5E2D">
        <w:rPr>
          <w:rFonts w:ascii="Times New Roman" w:hAnsi="Times New Roman" w:cs="Times New Roman"/>
          <w:sz w:val="24"/>
          <w:szCs w:val="24"/>
        </w:rPr>
        <w:t>hteiskunnallisia tietotoiveita.</w:t>
      </w:r>
      <w:r w:rsidR="00E05C29" w:rsidRPr="009D5E2D">
        <w:rPr>
          <w:rFonts w:ascii="Times New Roman" w:hAnsi="Times New Roman" w:cs="Times New Roman"/>
          <w:sz w:val="24"/>
          <w:szCs w:val="24"/>
        </w:rPr>
        <w:t xml:space="preserve"> Tämän skenaariotyön keskiöön nousee tutkimuksellinen näkökulma sekä kysymys siitä</w:t>
      </w:r>
      <w:r w:rsidR="00486D52" w:rsidRPr="009D5E2D">
        <w:rPr>
          <w:rFonts w:ascii="Times New Roman" w:hAnsi="Times New Roman" w:cs="Times New Roman"/>
          <w:sz w:val="24"/>
          <w:szCs w:val="24"/>
        </w:rPr>
        <w:t xml:space="preserve">, mikä on arkistojen rooli vuonna 2050.  </w:t>
      </w:r>
    </w:p>
    <w:p w14:paraId="757FB797" w14:textId="77777777" w:rsidR="005C1CC4" w:rsidRDefault="005C1CC4" w:rsidP="009D5E2D">
      <w:pPr>
        <w:pStyle w:val="Otsikko1"/>
        <w:jc w:val="both"/>
        <w:rPr>
          <w:rFonts w:cs="Times New Roman"/>
          <w:sz w:val="24"/>
          <w:szCs w:val="24"/>
        </w:rPr>
      </w:pPr>
      <w:bookmarkStart w:id="16" w:name="_Toc80009639"/>
      <w:bookmarkStart w:id="17" w:name="_Toc80010970"/>
    </w:p>
    <w:p w14:paraId="331D31C2" w14:textId="20EB148A" w:rsidR="003B1042" w:rsidRPr="009D5E2D" w:rsidRDefault="007D704B" w:rsidP="009D5E2D">
      <w:pPr>
        <w:pStyle w:val="Otsikko1"/>
        <w:jc w:val="both"/>
        <w:rPr>
          <w:rFonts w:cs="Times New Roman"/>
          <w:sz w:val="24"/>
          <w:szCs w:val="24"/>
        </w:rPr>
      </w:pPr>
      <w:r w:rsidRPr="009D5E2D">
        <w:rPr>
          <w:rFonts w:cs="Times New Roman"/>
          <w:sz w:val="24"/>
          <w:szCs w:val="24"/>
        </w:rPr>
        <w:t xml:space="preserve">Skenaariotyön </w:t>
      </w:r>
      <w:r w:rsidR="003B1042" w:rsidRPr="009D5E2D">
        <w:rPr>
          <w:rFonts w:cs="Times New Roman"/>
          <w:sz w:val="24"/>
          <w:szCs w:val="24"/>
        </w:rPr>
        <w:t>kehykset ja näkökulmien valinta</w:t>
      </w:r>
      <w:bookmarkEnd w:id="16"/>
      <w:bookmarkEnd w:id="17"/>
    </w:p>
    <w:p w14:paraId="3E40DF89" w14:textId="77777777" w:rsidR="002A6B1A" w:rsidRPr="009D5E2D" w:rsidRDefault="002A6B1A" w:rsidP="009D5E2D">
      <w:pPr>
        <w:jc w:val="both"/>
        <w:rPr>
          <w:rFonts w:ascii="Times New Roman" w:hAnsi="Times New Roman" w:cs="Times New Roman"/>
          <w:sz w:val="24"/>
          <w:szCs w:val="24"/>
        </w:rPr>
      </w:pPr>
    </w:p>
    <w:p w14:paraId="5F9F3519" w14:textId="68556ACF" w:rsidR="00E507E6" w:rsidRPr="009D5E2D" w:rsidRDefault="00E507E6" w:rsidP="009D5E2D">
      <w:pPr>
        <w:spacing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Monta voimakenttää kohtaa tässä selonteossa: digitaaliseksi muuttunut toimintaympäristö ja </w:t>
      </w:r>
      <w:r w:rsidR="00DA0120" w:rsidRPr="009D5E2D">
        <w:rPr>
          <w:rFonts w:ascii="Times New Roman" w:hAnsi="Times New Roman" w:cs="Times New Roman"/>
          <w:sz w:val="24"/>
          <w:szCs w:val="24"/>
        </w:rPr>
        <w:t xml:space="preserve">tarve uudistaa </w:t>
      </w:r>
      <w:r w:rsidRPr="009D5E2D">
        <w:rPr>
          <w:rFonts w:ascii="Times New Roman" w:hAnsi="Times New Roman" w:cs="Times New Roman"/>
          <w:sz w:val="24"/>
          <w:szCs w:val="24"/>
        </w:rPr>
        <w:t>vanhentunut arkistolaki sekä</w:t>
      </w:r>
      <w:r w:rsidR="009D2D0B" w:rsidRPr="009D5E2D">
        <w:rPr>
          <w:rFonts w:ascii="Times New Roman" w:hAnsi="Times New Roman" w:cs="Times New Roman"/>
          <w:sz w:val="24"/>
          <w:szCs w:val="24"/>
        </w:rPr>
        <w:t xml:space="preserve"> ajankohtais</w:t>
      </w:r>
      <w:r w:rsidRPr="009D5E2D">
        <w:rPr>
          <w:rFonts w:ascii="Times New Roman" w:hAnsi="Times New Roman" w:cs="Times New Roman"/>
          <w:sz w:val="24"/>
          <w:szCs w:val="24"/>
        </w:rPr>
        <w:t>pohdinta arkistojen tulevaisuuden roolista ja käyttäjätarpeista. Tietoaineisto, joka tulee viranomaisilta, on vuodesta 2020 alkaen lähes täysin sähköisessä formaatissa eli digitaalista, mikä tuo aivan toiset haasteet kuin edellisen arkistolain aika</w:t>
      </w:r>
      <w:r w:rsidR="00F04FEF" w:rsidRPr="009D5E2D">
        <w:rPr>
          <w:rFonts w:ascii="Times New Roman" w:hAnsi="Times New Roman" w:cs="Times New Roman"/>
          <w:sz w:val="24"/>
          <w:szCs w:val="24"/>
        </w:rPr>
        <w:t>a</w:t>
      </w:r>
      <w:r w:rsidRPr="009D5E2D">
        <w:rPr>
          <w:rFonts w:ascii="Times New Roman" w:hAnsi="Times New Roman" w:cs="Times New Roman"/>
          <w:sz w:val="24"/>
          <w:szCs w:val="24"/>
        </w:rPr>
        <w:t>n vuonna 1994. Seulontakysymykset nousevat keskiöön. Vaikka tulevaisuudessa arkistot muuttuisivat sähköisiksi ja jo olemassa oleva paperiaineisto saataisiin kuvattua sähköiseen muotoon, eivät arkistot voi luopua</w:t>
      </w:r>
      <w:r w:rsidR="00DA0120" w:rsidRPr="009D5E2D">
        <w:rPr>
          <w:rFonts w:ascii="Times New Roman" w:hAnsi="Times New Roman" w:cs="Times New Roman"/>
          <w:sz w:val="24"/>
          <w:szCs w:val="24"/>
        </w:rPr>
        <w:t xml:space="preserve"> kaikesta</w:t>
      </w:r>
      <w:r w:rsidRPr="009D5E2D">
        <w:rPr>
          <w:rFonts w:ascii="Times New Roman" w:hAnsi="Times New Roman" w:cs="Times New Roman"/>
          <w:sz w:val="24"/>
          <w:szCs w:val="24"/>
        </w:rPr>
        <w:t xml:space="preserve"> fyysisestä aineistosta – ne ovat osa materiaalista kulttuuriperintöä. Arkistoissa jo olevaa aineistoja </w:t>
      </w:r>
      <w:r w:rsidR="00014603" w:rsidRPr="009D5E2D">
        <w:rPr>
          <w:rFonts w:ascii="Times New Roman" w:hAnsi="Times New Roman" w:cs="Times New Roman"/>
          <w:sz w:val="24"/>
          <w:szCs w:val="24"/>
        </w:rPr>
        <w:t xml:space="preserve">ei </w:t>
      </w:r>
      <w:r w:rsidRPr="009D5E2D">
        <w:rPr>
          <w:rFonts w:ascii="Times New Roman" w:hAnsi="Times New Roman" w:cs="Times New Roman"/>
          <w:sz w:val="24"/>
          <w:szCs w:val="24"/>
        </w:rPr>
        <w:t xml:space="preserve">tuhota vain sen takia, että ne saatu digitaaliseen muotoon. </w:t>
      </w:r>
      <w:r w:rsidR="00014603" w:rsidRPr="009D5E2D">
        <w:rPr>
          <w:rFonts w:ascii="Times New Roman" w:hAnsi="Times New Roman" w:cs="Times New Roman"/>
          <w:sz w:val="24"/>
          <w:szCs w:val="24"/>
        </w:rPr>
        <w:t xml:space="preserve">Edelleen arkistot </w:t>
      </w:r>
      <w:r w:rsidR="009D2D0B" w:rsidRPr="009D5E2D">
        <w:rPr>
          <w:rFonts w:ascii="Times New Roman" w:hAnsi="Times New Roman" w:cs="Times New Roman"/>
          <w:sz w:val="24"/>
          <w:szCs w:val="24"/>
        </w:rPr>
        <w:t xml:space="preserve">joutuvat </w:t>
      </w:r>
      <w:r w:rsidR="00014603" w:rsidRPr="009D5E2D">
        <w:rPr>
          <w:rFonts w:ascii="Times New Roman" w:hAnsi="Times New Roman" w:cs="Times New Roman"/>
          <w:sz w:val="24"/>
          <w:szCs w:val="24"/>
        </w:rPr>
        <w:t>vastaanotta</w:t>
      </w:r>
      <w:r w:rsidR="009D2D0B" w:rsidRPr="009D5E2D">
        <w:rPr>
          <w:rFonts w:ascii="Times New Roman" w:hAnsi="Times New Roman" w:cs="Times New Roman"/>
          <w:sz w:val="24"/>
          <w:szCs w:val="24"/>
        </w:rPr>
        <w:t>maan</w:t>
      </w:r>
      <w:r w:rsidRPr="009D5E2D">
        <w:rPr>
          <w:rFonts w:ascii="Times New Roman" w:hAnsi="Times New Roman" w:cs="Times New Roman"/>
          <w:sz w:val="24"/>
          <w:szCs w:val="24"/>
        </w:rPr>
        <w:t xml:space="preserve"> </w:t>
      </w:r>
      <w:r w:rsidR="00014603" w:rsidRPr="009D5E2D">
        <w:rPr>
          <w:rFonts w:ascii="Times New Roman" w:hAnsi="Times New Roman" w:cs="Times New Roman"/>
          <w:sz w:val="24"/>
          <w:szCs w:val="24"/>
        </w:rPr>
        <w:t xml:space="preserve">analogisia aineistoja, joiden kattavuus ulottuu useiden vuosikymmenten taakse. </w:t>
      </w:r>
    </w:p>
    <w:p w14:paraId="79C4DEA3" w14:textId="15EA80A9" w:rsidR="00E507E6" w:rsidRPr="009D5E2D" w:rsidRDefault="00E507E6" w:rsidP="009D5E2D">
      <w:pPr>
        <w:spacing w:line="480" w:lineRule="auto"/>
        <w:jc w:val="both"/>
        <w:rPr>
          <w:rFonts w:ascii="Times New Roman" w:hAnsi="Times New Roman" w:cs="Times New Roman"/>
          <w:sz w:val="24"/>
          <w:szCs w:val="24"/>
        </w:rPr>
      </w:pPr>
      <w:r w:rsidRPr="009D5E2D">
        <w:rPr>
          <w:rFonts w:ascii="Times New Roman" w:hAnsi="Times New Roman" w:cs="Times New Roman"/>
          <w:sz w:val="24"/>
          <w:szCs w:val="24"/>
        </w:rPr>
        <w:t>Olennainen kysymys liittyy</w:t>
      </w:r>
      <w:r w:rsidR="00014603" w:rsidRPr="009D5E2D">
        <w:rPr>
          <w:rFonts w:ascii="Times New Roman" w:hAnsi="Times New Roman" w:cs="Times New Roman"/>
          <w:sz w:val="24"/>
          <w:szCs w:val="24"/>
        </w:rPr>
        <w:t>kin</w:t>
      </w:r>
      <w:r w:rsidRPr="009D5E2D">
        <w:rPr>
          <w:rFonts w:ascii="Times New Roman" w:hAnsi="Times New Roman" w:cs="Times New Roman"/>
          <w:sz w:val="24"/>
          <w:szCs w:val="24"/>
        </w:rPr>
        <w:t xml:space="preserve"> kansalliseen kulttuuriperintöön kuuluvan tietoaineiston säilyttämiseen ja käytettävyyden varmistamiseen digitaalisessa toimintaympäristössä. Nyt digitaaliseen muotoon siirtäminen tehdään tiedonhallintalain mukaisesti alkuperäisessä käyttötarkoi</w:t>
      </w:r>
      <w:r w:rsidR="00E56AC6" w:rsidRPr="009D5E2D">
        <w:rPr>
          <w:rFonts w:ascii="Times New Roman" w:hAnsi="Times New Roman" w:cs="Times New Roman"/>
          <w:sz w:val="24"/>
          <w:szCs w:val="24"/>
        </w:rPr>
        <w:t>tuksessa. On tarve ymmärtää</w:t>
      </w:r>
      <w:r w:rsidRPr="009D5E2D">
        <w:rPr>
          <w:rFonts w:ascii="Times New Roman" w:hAnsi="Times New Roman" w:cs="Times New Roman"/>
          <w:sz w:val="24"/>
          <w:szCs w:val="24"/>
        </w:rPr>
        <w:t xml:space="preserve"> arkistoinnin näkökulma</w:t>
      </w:r>
      <w:r w:rsidR="0003646C" w:rsidRPr="009D5E2D">
        <w:rPr>
          <w:rFonts w:ascii="Times New Roman" w:hAnsi="Times New Roman" w:cs="Times New Roman"/>
          <w:sz w:val="24"/>
          <w:szCs w:val="24"/>
        </w:rPr>
        <w:t xml:space="preserve"> osana asiakirja</w:t>
      </w:r>
      <w:r w:rsidR="00E56AC6" w:rsidRPr="009D5E2D">
        <w:rPr>
          <w:rFonts w:ascii="Times New Roman" w:hAnsi="Times New Roman" w:cs="Times New Roman"/>
          <w:sz w:val="24"/>
          <w:szCs w:val="24"/>
        </w:rPr>
        <w:t>hallintaa</w:t>
      </w:r>
      <w:r w:rsidRPr="009D5E2D">
        <w:rPr>
          <w:rFonts w:ascii="Times New Roman" w:hAnsi="Times New Roman" w:cs="Times New Roman"/>
          <w:sz w:val="24"/>
          <w:szCs w:val="24"/>
        </w:rPr>
        <w:t xml:space="preserve">. On pohdittava arkistotiedon käyttötarvetta ja käyttäjäkuntaa sekä ennakoitava molempien rooli tulevaisuudessa. Arkistoaineistojen pääkäyttäjät tulevat tulevaisuudessakin edelleen olemaan viranomaisia, akateemisia tutkijoita, median edustajia ja kansalaisia, joita kiinnostaa omaan perheeseen ja sukuun sekä lähiympäristöön tai -historiaan liittyvät teemat. Jo nyt on nähty, kuinka digitaaliset sisällöt ovat </w:t>
      </w:r>
      <w:r w:rsidRPr="009D5E2D">
        <w:rPr>
          <w:rFonts w:ascii="Times New Roman" w:hAnsi="Times New Roman" w:cs="Times New Roman"/>
          <w:sz w:val="24"/>
          <w:szCs w:val="24"/>
        </w:rPr>
        <w:lastRenderedPageBreak/>
        <w:t>laajentaneet ja tulevat edelleen laajentamaan aineistojen tutkimuskäyttöä ja käyttäjiä huomattavasti humanistisen tutkimuksen ulkopuolelle (</w:t>
      </w:r>
      <w:r w:rsidRPr="009D5E2D">
        <w:rPr>
          <w:rFonts w:ascii="Times New Roman" w:hAnsi="Times New Roman" w:cs="Times New Roman"/>
          <w:i/>
          <w:sz w:val="24"/>
          <w:szCs w:val="24"/>
        </w:rPr>
        <w:t>Kansallisarkiston strategia 2025</w:t>
      </w:r>
      <w:r w:rsidRPr="009D5E2D">
        <w:rPr>
          <w:rFonts w:ascii="Times New Roman" w:hAnsi="Times New Roman" w:cs="Times New Roman"/>
          <w:sz w:val="24"/>
          <w:szCs w:val="24"/>
        </w:rPr>
        <w:t xml:space="preserve">). </w:t>
      </w:r>
    </w:p>
    <w:p w14:paraId="68C3418B" w14:textId="6331E8D4" w:rsidR="0003646C" w:rsidRPr="009D5E2D" w:rsidRDefault="00014603" w:rsidP="009D5E2D">
      <w:pPr>
        <w:spacing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Miten </w:t>
      </w:r>
      <w:r w:rsidR="00E56AC6" w:rsidRPr="009D5E2D">
        <w:rPr>
          <w:rFonts w:ascii="Times New Roman" w:hAnsi="Times New Roman" w:cs="Times New Roman"/>
          <w:sz w:val="24"/>
          <w:szCs w:val="24"/>
        </w:rPr>
        <w:t xml:space="preserve">arkistoaineiston laatu, aineiston seulominen ja säilyttäminen sovitetaan digitaaliseen aikaan? </w:t>
      </w:r>
      <w:r w:rsidR="0003646C" w:rsidRPr="009D5E2D">
        <w:rPr>
          <w:rFonts w:ascii="Times New Roman" w:hAnsi="Times New Roman" w:cs="Times New Roman"/>
          <w:sz w:val="24"/>
          <w:szCs w:val="24"/>
        </w:rPr>
        <w:t xml:space="preserve">Kansallisarkiston tutkimusjohtaja Päivi Happonen kiteyttää eräitä haasteita, jotka liittyvät arkistoaineistojen luotettavuuteen: </w:t>
      </w:r>
    </w:p>
    <w:p w14:paraId="579AA4FC" w14:textId="3F92D1BD" w:rsidR="0003646C" w:rsidRPr="009D5E2D" w:rsidRDefault="0003646C" w:rsidP="009D5E2D">
      <w:pPr>
        <w:spacing w:line="276" w:lineRule="auto"/>
        <w:ind w:left="1304"/>
        <w:jc w:val="both"/>
        <w:rPr>
          <w:rFonts w:ascii="Times New Roman" w:hAnsi="Times New Roman" w:cs="Times New Roman"/>
          <w:sz w:val="24"/>
          <w:szCs w:val="24"/>
        </w:rPr>
      </w:pPr>
      <w:r w:rsidRPr="009D5E2D">
        <w:rPr>
          <w:rFonts w:ascii="Times New Roman" w:hAnsi="Times New Roman" w:cs="Times New Roman"/>
          <w:sz w:val="24"/>
          <w:szCs w:val="24"/>
        </w:rPr>
        <w:t>Suuri osa julkishallinnon tietoaineistoista on rekistereitä, joista monet ovat henkilörekistereitä. Tästä seuraa erityisvaatimuksia niiden tutkimuskäytölle, mikä vaikuttaa digitaalisten palveluiden toteuttamiseen. Tutkimuskäytössä keskeistä on eri rekisterien tietojen yhdistäminen uuden tiedon tuottamiseksi. Tiedon avointa saatavuutta korostavan Euroopan data-aluetta koskevan tiedonannon ja yleisen tietosuoja-asetuksen yhdistäminen hallituksi toimintatavaksi on yksi tulevien vuosien keskeisistä haasteista.</w:t>
      </w:r>
    </w:p>
    <w:p w14:paraId="62B836C7" w14:textId="77777777" w:rsidR="0003646C" w:rsidRPr="009D5E2D" w:rsidRDefault="0003646C" w:rsidP="009D5E2D">
      <w:pPr>
        <w:spacing w:line="276" w:lineRule="auto"/>
        <w:ind w:left="1304"/>
        <w:jc w:val="both"/>
        <w:rPr>
          <w:rFonts w:ascii="Times New Roman" w:hAnsi="Times New Roman" w:cs="Times New Roman"/>
          <w:sz w:val="24"/>
          <w:szCs w:val="24"/>
        </w:rPr>
      </w:pPr>
      <w:r w:rsidRPr="009D5E2D">
        <w:rPr>
          <w:rFonts w:ascii="Times New Roman" w:hAnsi="Times New Roman" w:cs="Times New Roman"/>
          <w:sz w:val="24"/>
          <w:szCs w:val="24"/>
        </w:rPr>
        <w:t>Rekisteritiedot ja muut henkilötietoja sisältävät aineistot arkistoidaan siten, että ne mahdollistavat tietojen turvallisen yhdistämisen. Tutkijoille yhdistetyt tiedot tarjotaan joko pseudonymisoidussa tai toisinaan jopa anonymisoidussa muodossa niin, etteivät yksittäistä henkilöä koskevat tiedot paljastu.</w:t>
      </w:r>
    </w:p>
    <w:p w14:paraId="501A6B53" w14:textId="14C79F2E" w:rsidR="0003646C" w:rsidRPr="009D5E2D" w:rsidRDefault="0003646C" w:rsidP="009D5E2D">
      <w:pPr>
        <w:spacing w:line="276" w:lineRule="auto"/>
        <w:ind w:left="1304"/>
        <w:jc w:val="both"/>
        <w:rPr>
          <w:rFonts w:ascii="Times New Roman" w:hAnsi="Times New Roman" w:cs="Times New Roman"/>
          <w:sz w:val="24"/>
          <w:szCs w:val="24"/>
        </w:rPr>
      </w:pPr>
      <w:r w:rsidRPr="009D5E2D">
        <w:rPr>
          <w:rFonts w:ascii="Times New Roman" w:hAnsi="Times New Roman" w:cs="Times New Roman"/>
          <w:sz w:val="24"/>
          <w:szCs w:val="24"/>
        </w:rPr>
        <w:t>Arkistoitavista aineistoista ei voi poistaa henkilötietoja, koska aineistojen on oltava muuttamattomassa muodossa ja aineistojen tieteellinen tai oikeudellinen todistusvoimaisuus ei saa kyseenalaistua. Tutkijan on voitava luottaa käyttämänsä aineiston eheyteen ja muuttumattomuuteen. Luotettavuuden vaatimus koskee myös henkilötietoja sisältävien aineistojen arkistointia yksittäisen kansalaisen oikeusturvan varmistamiseksi.</w:t>
      </w:r>
      <w:r w:rsidR="00D94DD4" w:rsidRPr="009D5E2D">
        <w:rPr>
          <w:rFonts w:ascii="Times New Roman" w:hAnsi="Times New Roman" w:cs="Times New Roman"/>
          <w:sz w:val="24"/>
          <w:szCs w:val="24"/>
        </w:rPr>
        <w:t xml:space="preserve"> (Happonen 2018, Arkistot tutkimuksen mahdollistajina)</w:t>
      </w:r>
    </w:p>
    <w:p w14:paraId="0FF4D517" w14:textId="77777777" w:rsidR="002A6B1A" w:rsidRPr="009D5E2D" w:rsidRDefault="002A6B1A" w:rsidP="009D5E2D">
      <w:pPr>
        <w:spacing w:line="276" w:lineRule="auto"/>
        <w:ind w:left="1304"/>
        <w:jc w:val="both"/>
        <w:rPr>
          <w:rFonts w:ascii="Times New Roman" w:hAnsi="Times New Roman" w:cs="Times New Roman"/>
          <w:sz w:val="24"/>
          <w:szCs w:val="24"/>
        </w:rPr>
      </w:pPr>
    </w:p>
    <w:p w14:paraId="39857160" w14:textId="47595D73" w:rsidR="00014603" w:rsidRPr="009D5E2D" w:rsidRDefault="00E56AC6" w:rsidP="009D5E2D">
      <w:pPr>
        <w:spacing w:line="480" w:lineRule="auto"/>
        <w:jc w:val="both"/>
        <w:rPr>
          <w:rFonts w:ascii="Times New Roman" w:hAnsi="Times New Roman" w:cs="Times New Roman"/>
          <w:sz w:val="24"/>
          <w:szCs w:val="24"/>
        </w:rPr>
      </w:pPr>
      <w:r w:rsidRPr="009D5E2D">
        <w:rPr>
          <w:rFonts w:ascii="Times New Roman" w:hAnsi="Times New Roman" w:cs="Times New Roman"/>
          <w:sz w:val="24"/>
          <w:szCs w:val="24"/>
        </w:rPr>
        <w:t>T</w:t>
      </w:r>
      <w:r w:rsidR="00014603" w:rsidRPr="009D5E2D">
        <w:rPr>
          <w:rFonts w:ascii="Times New Roman" w:hAnsi="Times New Roman" w:cs="Times New Roman"/>
          <w:sz w:val="24"/>
          <w:szCs w:val="24"/>
        </w:rPr>
        <w:t>ie</w:t>
      </w:r>
      <w:r w:rsidR="00852353" w:rsidRPr="009D5E2D">
        <w:rPr>
          <w:rFonts w:ascii="Times New Roman" w:hAnsi="Times New Roman" w:cs="Times New Roman"/>
          <w:sz w:val="24"/>
          <w:szCs w:val="24"/>
        </w:rPr>
        <w:t>don elinkaariajattelu ja digitaalinen</w:t>
      </w:r>
      <w:r w:rsidRPr="009D5E2D">
        <w:rPr>
          <w:rFonts w:ascii="Times New Roman" w:hAnsi="Times New Roman" w:cs="Times New Roman"/>
          <w:sz w:val="24"/>
          <w:szCs w:val="24"/>
        </w:rPr>
        <w:t xml:space="preserve"> asian</w:t>
      </w:r>
      <w:r w:rsidR="00852353" w:rsidRPr="009D5E2D">
        <w:rPr>
          <w:rFonts w:ascii="Times New Roman" w:hAnsi="Times New Roman" w:cs="Times New Roman"/>
          <w:sz w:val="24"/>
          <w:szCs w:val="24"/>
        </w:rPr>
        <w:t>hallinta</w:t>
      </w:r>
      <w:r w:rsidR="00F04FEF" w:rsidRPr="009D5E2D">
        <w:rPr>
          <w:rFonts w:ascii="Times New Roman" w:hAnsi="Times New Roman" w:cs="Times New Roman"/>
          <w:sz w:val="24"/>
          <w:szCs w:val="24"/>
        </w:rPr>
        <w:t xml:space="preserve"> sekä</w:t>
      </w:r>
      <w:r w:rsidR="00014603" w:rsidRPr="009D5E2D">
        <w:rPr>
          <w:rFonts w:ascii="Times New Roman" w:hAnsi="Times New Roman" w:cs="Times New Roman"/>
          <w:sz w:val="24"/>
          <w:szCs w:val="24"/>
        </w:rPr>
        <w:t xml:space="preserve"> tietoon liittyvät seulonta- ja priorisointikysymykset </w:t>
      </w:r>
      <w:r w:rsidR="00852353" w:rsidRPr="009D5E2D">
        <w:rPr>
          <w:rFonts w:ascii="Times New Roman" w:hAnsi="Times New Roman" w:cs="Times New Roman"/>
          <w:sz w:val="24"/>
          <w:szCs w:val="24"/>
        </w:rPr>
        <w:t>tulee tulevaisuudessakin voida ratkaista</w:t>
      </w:r>
      <w:r w:rsidR="00014603" w:rsidRPr="009D5E2D">
        <w:rPr>
          <w:rFonts w:ascii="Times New Roman" w:hAnsi="Times New Roman" w:cs="Times New Roman"/>
          <w:sz w:val="24"/>
          <w:szCs w:val="24"/>
        </w:rPr>
        <w:t xml:space="preserve"> neutraalisti ja ilman pelkoa asiaan liittyvästä politisoitumisen ris</w:t>
      </w:r>
      <w:r w:rsidR="00F04FEF" w:rsidRPr="009D5E2D">
        <w:rPr>
          <w:rFonts w:ascii="Times New Roman" w:hAnsi="Times New Roman" w:cs="Times New Roman"/>
          <w:sz w:val="24"/>
          <w:szCs w:val="24"/>
        </w:rPr>
        <w:t>k</w:t>
      </w:r>
      <w:r w:rsidR="00014603" w:rsidRPr="009D5E2D">
        <w:rPr>
          <w:rFonts w:ascii="Times New Roman" w:hAnsi="Times New Roman" w:cs="Times New Roman"/>
          <w:sz w:val="24"/>
          <w:szCs w:val="24"/>
        </w:rPr>
        <w:t xml:space="preserve">istä. Keskeistä on arvioida, miten voimme ennakoida ja lainsäädännöllisesti turvata riittävän arkistoaineiston säilymisen tulevaisuudessa, kun siirrytään analogisesta arkistosta digitaaliseen, </w:t>
      </w:r>
      <w:r w:rsidR="00F04FEF" w:rsidRPr="009D5E2D">
        <w:rPr>
          <w:rFonts w:ascii="Times New Roman" w:hAnsi="Times New Roman" w:cs="Times New Roman"/>
          <w:sz w:val="24"/>
          <w:szCs w:val="24"/>
        </w:rPr>
        <w:t>samalla kun arkistoinnin taloudelliset reunaehdot kiristyvät odotettavissa olevien heikkojen yleisten talousnäkymien vuoksi</w:t>
      </w:r>
      <w:r w:rsidR="00014603" w:rsidRPr="009D5E2D">
        <w:rPr>
          <w:rFonts w:ascii="Times New Roman" w:hAnsi="Times New Roman" w:cs="Times New Roman"/>
          <w:sz w:val="24"/>
          <w:szCs w:val="24"/>
        </w:rPr>
        <w:t>. Säily</w:t>
      </w:r>
      <w:r w:rsidR="00F04FEF" w:rsidRPr="009D5E2D">
        <w:rPr>
          <w:rFonts w:ascii="Times New Roman" w:hAnsi="Times New Roman" w:cs="Times New Roman"/>
          <w:sz w:val="24"/>
          <w:szCs w:val="24"/>
        </w:rPr>
        <w:t>ttä</w:t>
      </w:r>
      <w:r w:rsidR="00014603" w:rsidRPr="009D5E2D">
        <w:rPr>
          <w:rFonts w:ascii="Times New Roman" w:hAnsi="Times New Roman" w:cs="Times New Roman"/>
          <w:sz w:val="24"/>
          <w:szCs w:val="24"/>
        </w:rPr>
        <w:t xml:space="preserve">misen lisäksi olennainen asia on arkistoaineiston oikea-aikainen käyttöön saattaminen. </w:t>
      </w:r>
    </w:p>
    <w:p w14:paraId="139C15B4" w14:textId="77777777" w:rsidR="005544FF" w:rsidRPr="009D5E2D" w:rsidRDefault="003B1042" w:rsidP="009D5E2D">
      <w:pPr>
        <w:spacing w:line="360" w:lineRule="auto"/>
        <w:jc w:val="both"/>
        <w:rPr>
          <w:rFonts w:ascii="Times New Roman" w:hAnsi="Times New Roman" w:cs="Times New Roman"/>
          <w:bCs/>
          <w:sz w:val="24"/>
          <w:szCs w:val="24"/>
        </w:rPr>
      </w:pPr>
      <w:r w:rsidRPr="009D5E2D">
        <w:rPr>
          <w:rFonts w:ascii="Times New Roman" w:hAnsi="Times New Roman" w:cs="Times New Roman"/>
          <w:b/>
          <w:bCs/>
          <w:sz w:val="24"/>
          <w:szCs w:val="24"/>
        </w:rPr>
        <w:lastRenderedPageBreak/>
        <w:t xml:space="preserve">Skenaariotyön ensimmäinen näkökulma </w:t>
      </w:r>
      <w:r w:rsidRPr="009D5E2D">
        <w:rPr>
          <w:rFonts w:ascii="Times New Roman" w:hAnsi="Times New Roman" w:cs="Times New Roman"/>
          <w:bCs/>
          <w:sz w:val="24"/>
          <w:szCs w:val="24"/>
        </w:rPr>
        <w:t>liittyy julkishallinnon toimintakulttuurin muutokseen digitalisaation vaikutuksesta eli siirryttäessä yhä enemmän sähköiseen asiointii</w:t>
      </w:r>
      <w:r w:rsidR="00E507E6" w:rsidRPr="009D5E2D">
        <w:rPr>
          <w:rFonts w:ascii="Times New Roman" w:hAnsi="Times New Roman" w:cs="Times New Roman"/>
          <w:bCs/>
          <w:sz w:val="24"/>
          <w:szCs w:val="24"/>
        </w:rPr>
        <w:t xml:space="preserve">n. </w:t>
      </w:r>
    </w:p>
    <w:p w14:paraId="066A0375" w14:textId="78D5BDDF" w:rsidR="00C43C3D" w:rsidRPr="009D5E2D" w:rsidRDefault="00C43C3D" w:rsidP="009D5E2D">
      <w:pPr>
        <w:spacing w:line="360" w:lineRule="auto"/>
        <w:jc w:val="both"/>
        <w:rPr>
          <w:rFonts w:ascii="Times New Roman" w:hAnsi="Times New Roman" w:cs="Times New Roman"/>
          <w:sz w:val="24"/>
          <w:szCs w:val="24"/>
        </w:rPr>
      </w:pPr>
      <w:r w:rsidRPr="009D5E2D">
        <w:rPr>
          <w:rFonts w:ascii="Times New Roman" w:hAnsi="Times New Roman" w:cs="Times New Roman"/>
          <w:b/>
          <w:sz w:val="24"/>
          <w:szCs w:val="24"/>
        </w:rPr>
        <w:t>Skenaariotyön toinen näkökulma</w:t>
      </w:r>
      <w:r w:rsidRPr="009D5E2D">
        <w:rPr>
          <w:rFonts w:ascii="Times New Roman" w:hAnsi="Times New Roman" w:cs="Times New Roman"/>
          <w:sz w:val="24"/>
          <w:szCs w:val="24"/>
        </w:rPr>
        <w:t xml:space="preserve"> liittyy </w:t>
      </w:r>
      <w:r w:rsidR="00852353" w:rsidRPr="009D5E2D">
        <w:rPr>
          <w:rFonts w:ascii="Times New Roman" w:hAnsi="Times New Roman" w:cs="Times New Roman"/>
          <w:sz w:val="24"/>
          <w:szCs w:val="24"/>
        </w:rPr>
        <w:t xml:space="preserve">Kansallisarkiston (KA) rooliin </w:t>
      </w:r>
      <w:r w:rsidRPr="009D5E2D">
        <w:rPr>
          <w:rFonts w:ascii="Times New Roman" w:hAnsi="Times New Roman" w:cs="Times New Roman"/>
          <w:sz w:val="24"/>
          <w:szCs w:val="24"/>
        </w:rPr>
        <w:t xml:space="preserve">tulevaisuudessa. </w:t>
      </w:r>
    </w:p>
    <w:p w14:paraId="6C025D66" w14:textId="2A88DD27" w:rsidR="003B1042" w:rsidRPr="009D5E2D" w:rsidRDefault="003B1042" w:rsidP="009D5E2D">
      <w:pPr>
        <w:spacing w:line="360" w:lineRule="auto"/>
        <w:jc w:val="both"/>
        <w:rPr>
          <w:rFonts w:ascii="Times New Roman" w:hAnsi="Times New Roman" w:cs="Times New Roman"/>
          <w:sz w:val="24"/>
          <w:szCs w:val="24"/>
        </w:rPr>
      </w:pPr>
      <w:r w:rsidRPr="009D5E2D">
        <w:rPr>
          <w:rFonts w:ascii="Times New Roman" w:hAnsi="Times New Roman" w:cs="Times New Roman"/>
          <w:b/>
          <w:bCs/>
          <w:sz w:val="24"/>
          <w:szCs w:val="24"/>
        </w:rPr>
        <w:t xml:space="preserve">Skenaariotyön </w:t>
      </w:r>
      <w:r w:rsidR="00C43C3D" w:rsidRPr="009D5E2D">
        <w:rPr>
          <w:rFonts w:ascii="Times New Roman" w:hAnsi="Times New Roman" w:cs="Times New Roman"/>
          <w:b/>
          <w:bCs/>
          <w:sz w:val="24"/>
          <w:szCs w:val="24"/>
        </w:rPr>
        <w:t>kolmas</w:t>
      </w:r>
      <w:r w:rsidR="007D704B" w:rsidRPr="009D5E2D">
        <w:rPr>
          <w:rFonts w:ascii="Times New Roman" w:hAnsi="Times New Roman" w:cs="Times New Roman"/>
          <w:b/>
          <w:bCs/>
          <w:sz w:val="24"/>
          <w:szCs w:val="24"/>
        </w:rPr>
        <w:t xml:space="preserve"> näkökulma</w:t>
      </w:r>
      <w:r w:rsidR="007D704B" w:rsidRPr="009D5E2D">
        <w:rPr>
          <w:rFonts w:ascii="Times New Roman" w:hAnsi="Times New Roman" w:cs="Times New Roman"/>
          <w:bCs/>
          <w:sz w:val="24"/>
          <w:szCs w:val="24"/>
        </w:rPr>
        <w:t xml:space="preserve"> liittyy </w:t>
      </w:r>
      <w:r w:rsidRPr="009D5E2D">
        <w:rPr>
          <w:rFonts w:ascii="Times New Roman" w:hAnsi="Times New Roman" w:cs="Times New Roman"/>
          <w:bCs/>
          <w:sz w:val="24"/>
          <w:szCs w:val="24"/>
        </w:rPr>
        <w:t>arkisto</w:t>
      </w:r>
      <w:r w:rsidR="00426FFE" w:rsidRPr="009D5E2D">
        <w:rPr>
          <w:rFonts w:ascii="Times New Roman" w:hAnsi="Times New Roman" w:cs="Times New Roman"/>
          <w:bCs/>
          <w:sz w:val="24"/>
          <w:szCs w:val="24"/>
        </w:rPr>
        <w:t>kentän</w:t>
      </w:r>
      <w:r w:rsidR="00E507E6" w:rsidRPr="009D5E2D">
        <w:rPr>
          <w:rFonts w:ascii="Times New Roman" w:hAnsi="Times New Roman" w:cs="Times New Roman"/>
          <w:bCs/>
          <w:sz w:val="24"/>
          <w:szCs w:val="24"/>
        </w:rPr>
        <w:t xml:space="preserve"> yleiseen</w:t>
      </w:r>
      <w:r w:rsidRPr="009D5E2D">
        <w:rPr>
          <w:rFonts w:ascii="Times New Roman" w:hAnsi="Times New Roman" w:cs="Times New Roman"/>
          <w:bCs/>
          <w:sz w:val="24"/>
          <w:szCs w:val="24"/>
        </w:rPr>
        <w:t xml:space="preserve"> rooliin </w:t>
      </w:r>
      <w:r w:rsidR="007D704B" w:rsidRPr="009D5E2D">
        <w:rPr>
          <w:rFonts w:ascii="Times New Roman" w:hAnsi="Times New Roman" w:cs="Times New Roman"/>
          <w:bCs/>
          <w:sz w:val="24"/>
          <w:szCs w:val="24"/>
        </w:rPr>
        <w:t>yhteiskunnallis</w:t>
      </w:r>
      <w:r w:rsidRPr="009D5E2D">
        <w:rPr>
          <w:rFonts w:ascii="Times New Roman" w:hAnsi="Times New Roman" w:cs="Times New Roman"/>
          <w:bCs/>
          <w:sz w:val="24"/>
          <w:szCs w:val="24"/>
        </w:rPr>
        <w:t>en tiedontarpeen tyydyttäjinä</w:t>
      </w:r>
      <w:r w:rsidR="007D704B" w:rsidRPr="009D5E2D">
        <w:rPr>
          <w:rFonts w:ascii="Times New Roman" w:hAnsi="Times New Roman" w:cs="Times New Roman"/>
          <w:bCs/>
          <w:sz w:val="24"/>
          <w:szCs w:val="24"/>
        </w:rPr>
        <w:t xml:space="preserve"> tulevaisuudessa</w:t>
      </w:r>
      <w:r w:rsidR="007D704B" w:rsidRPr="009D5E2D">
        <w:rPr>
          <w:rFonts w:ascii="Times New Roman" w:hAnsi="Times New Roman" w:cs="Times New Roman"/>
          <w:b/>
          <w:bCs/>
          <w:sz w:val="24"/>
          <w:szCs w:val="24"/>
        </w:rPr>
        <w:t>.</w:t>
      </w:r>
      <w:r w:rsidR="007D704B" w:rsidRPr="009D5E2D">
        <w:rPr>
          <w:rFonts w:ascii="Times New Roman" w:hAnsi="Times New Roman" w:cs="Times New Roman"/>
          <w:sz w:val="24"/>
          <w:szCs w:val="24"/>
        </w:rPr>
        <w:t xml:space="preserve"> </w:t>
      </w:r>
    </w:p>
    <w:p w14:paraId="1BFEBFEE" w14:textId="65F946D2" w:rsidR="003B1042" w:rsidRPr="009D5E2D" w:rsidRDefault="003B1042" w:rsidP="009D5E2D">
      <w:pPr>
        <w:spacing w:line="360" w:lineRule="auto"/>
        <w:jc w:val="both"/>
        <w:rPr>
          <w:rFonts w:ascii="Times New Roman" w:hAnsi="Times New Roman" w:cs="Times New Roman"/>
          <w:sz w:val="24"/>
          <w:szCs w:val="24"/>
        </w:rPr>
      </w:pPr>
      <w:r w:rsidRPr="009D5E2D">
        <w:rPr>
          <w:rFonts w:ascii="Times New Roman" w:hAnsi="Times New Roman" w:cs="Times New Roman"/>
          <w:b/>
          <w:sz w:val="24"/>
          <w:szCs w:val="24"/>
        </w:rPr>
        <w:t>Skenaariotyön neljäs näkökulma</w:t>
      </w:r>
      <w:r w:rsidRPr="009D5E2D">
        <w:rPr>
          <w:rFonts w:ascii="Times New Roman" w:hAnsi="Times New Roman" w:cs="Times New Roman"/>
          <w:sz w:val="24"/>
          <w:szCs w:val="24"/>
        </w:rPr>
        <w:t xml:space="preserve"> liittyy tutkijoiden näkemy</w:t>
      </w:r>
      <w:r w:rsidR="005544FF" w:rsidRPr="009D5E2D">
        <w:rPr>
          <w:rFonts w:ascii="Times New Roman" w:hAnsi="Times New Roman" w:cs="Times New Roman"/>
          <w:sz w:val="24"/>
          <w:szCs w:val="24"/>
        </w:rPr>
        <w:t>k</w:t>
      </w:r>
      <w:r w:rsidRPr="009D5E2D">
        <w:rPr>
          <w:rFonts w:ascii="Times New Roman" w:hAnsi="Times New Roman" w:cs="Times New Roman"/>
          <w:sz w:val="24"/>
          <w:szCs w:val="24"/>
        </w:rPr>
        <w:t>siin digitalisaation vaikutuksist</w:t>
      </w:r>
      <w:r w:rsidR="00860B32" w:rsidRPr="009D5E2D">
        <w:rPr>
          <w:rFonts w:ascii="Times New Roman" w:hAnsi="Times New Roman" w:cs="Times New Roman"/>
          <w:sz w:val="24"/>
          <w:szCs w:val="24"/>
        </w:rPr>
        <w:t xml:space="preserve">a. </w:t>
      </w:r>
      <w:r w:rsidRPr="009D5E2D">
        <w:rPr>
          <w:rFonts w:ascii="Times New Roman" w:hAnsi="Times New Roman" w:cs="Times New Roman"/>
          <w:sz w:val="24"/>
          <w:szCs w:val="24"/>
        </w:rPr>
        <w:t xml:space="preserve"> </w:t>
      </w:r>
    </w:p>
    <w:p w14:paraId="0FAF8267" w14:textId="77777777" w:rsidR="005544FF" w:rsidRPr="009D5E2D" w:rsidRDefault="005544FF" w:rsidP="009D5E2D">
      <w:pPr>
        <w:spacing w:after="0" w:line="240" w:lineRule="auto"/>
        <w:contextualSpacing/>
        <w:jc w:val="both"/>
        <w:rPr>
          <w:rFonts w:ascii="Times New Roman" w:eastAsia="Times New Roman" w:hAnsi="Times New Roman" w:cs="Times New Roman"/>
          <w:b/>
          <w:sz w:val="24"/>
          <w:szCs w:val="24"/>
          <w:lang w:eastAsia="fi-FI"/>
        </w:rPr>
      </w:pPr>
    </w:p>
    <w:p w14:paraId="73B89F38" w14:textId="56AACA76" w:rsidR="00686C0E" w:rsidRDefault="00D05725" w:rsidP="009D5E2D">
      <w:pPr>
        <w:pStyle w:val="Otsikko1"/>
        <w:jc w:val="both"/>
        <w:rPr>
          <w:rFonts w:eastAsia="Calibri" w:cs="Times New Roman"/>
          <w:sz w:val="24"/>
          <w:szCs w:val="24"/>
          <w:lang w:eastAsia="fi-FI"/>
        </w:rPr>
      </w:pPr>
      <w:bookmarkStart w:id="18" w:name="_Toc80010971"/>
      <w:bookmarkStart w:id="19" w:name="_Toc80009641"/>
      <w:r w:rsidRPr="009D5E2D">
        <w:rPr>
          <w:rFonts w:eastAsia="Times New Roman" w:cs="Times New Roman"/>
          <w:sz w:val="24"/>
          <w:szCs w:val="24"/>
          <w:lang w:eastAsia="fi-FI"/>
        </w:rPr>
        <w:br/>
      </w:r>
      <w:r w:rsidR="00686C0E">
        <w:rPr>
          <w:rFonts w:eastAsia="Calibri" w:cs="Times New Roman"/>
          <w:sz w:val="24"/>
          <w:szCs w:val="24"/>
          <w:lang w:eastAsia="fi-FI"/>
        </w:rPr>
        <w:t>Näkökulma 1</w:t>
      </w:r>
    </w:p>
    <w:p w14:paraId="0E7E4FED" w14:textId="254C1B1B" w:rsidR="003F54D6" w:rsidRPr="009D5E2D" w:rsidRDefault="003F54D6" w:rsidP="009D5E2D">
      <w:pPr>
        <w:pStyle w:val="Otsikko1"/>
        <w:jc w:val="both"/>
        <w:rPr>
          <w:rFonts w:eastAsia="Times New Roman" w:cs="Times New Roman"/>
          <w:sz w:val="24"/>
          <w:szCs w:val="24"/>
          <w:lang w:eastAsia="fi-FI"/>
        </w:rPr>
      </w:pPr>
      <w:r w:rsidRPr="009D5E2D">
        <w:rPr>
          <w:rFonts w:eastAsia="Calibri" w:cs="Times New Roman"/>
          <w:sz w:val="24"/>
          <w:szCs w:val="24"/>
          <w:lang w:eastAsia="fi-FI"/>
        </w:rPr>
        <w:t>Digitaalisuus ja suomalainen julkishallinto</w:t>
      </w:r>
      <w:bookmarkEnd w:id="18"/>
      <w:bookmarkEnd w:id="19"/>
    </w:p>
    <w:p w14:paraId="1ECCE196" w14:textId="77777777" w:rsidR="003F54D6" w:rsidRPr="009D5E2D" w:rsidRDefault="003F54D6" w:rsidP="009D5E2D">
      <w:pPr>
        <w:spacing w:after="0" w:line="240" w:lineRule="auto"/>
        <w:contextualSpacing/>
        <w:jc w:val="both"/>
        <w:rPr>
          <w:rFonts w:ascii="Times New Roman" w:eastAsia="Times New Roman" w:hAnsi="Times New Roman" w:cs="Times New Roman"/>
          <w:b/>
          <w:sz w:val="24"/>
          <w:szCs w:val="24"/>
          <w:lang w:eastAsia="fi-FI"/>
        </w:rPr>
      </w:pPr>
    </w:p>
    <w:p w14:paraId="34F70199" w14:textId="77777777" w:rsidR="003F54D6" w:rsidRPr="009D5E2D" w:rsidRDefault="003F54D6" w:rsidP="009D5E2D">
      <w:pPr>
        <w:spacing w:after="0" w:line="240" w:lineRule="auto"/>
        <w:contextualSpacing/>
        <w:jc w:val="both"/>
        <w:rPr>
          <w:rFonts w:ascii="Times New Roman" w:eastAsia="Times New Roman" w:hAnsi="Times New Roman" w:cs="Times New Roman"/>
          <w:b/>
          <w:sz w:val="24"/>
          <w:szCs w:val="24"/>
          <w:lang w:eastAsia="fi-FI"/>
        </w:rPr>
      </w:pPr>
    </w:p>
    <w:p w14:paraId="233213AF" w14:textId="1695126E" w:rsidR="003F54D6" w:rsidRPr="009D5E2D" w:rsidRDefault="003F54D6" w:rsidP="009D5E2D">
      <w:pPr>
        <w:spacing w:after="0" w:line="48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Koko 2000-lukua on leimannut keskustelu siitä, että yhteiskunta on </w:t>
      </w:r>
      <w:r w:rsidR="00F04FEF" w:rsidRPr="009D5E2D">
        <w:rPr>
          <w:rFonts w:ascii="Times New Roman" w:eastAsia="Times New Roman" w:hAnsi="Times New Roman" w:cs="Times New Roman"/>
          <w:sz w:val="24"/>
          <w:szCs w:val="24"/>
          <w:lang w:eastAsia="fi-FI"/>
        </w:rPr>
        <w:t>-</w:t>
      </w:r>
      <w:r w:rsidRPr="009D5E2D">
        <w:rPr>
          <w:rFonts w:ascii="Times New Roman" w:eastAsia="Times New Roman" w:hAnsi="Times New Roman" w:cs="Times New Roman"/>
          <w:sz w:val="24"/>
          <w:szCs w:val="24"/>
          <w:lang w:eastAsia="fi-FI"/>
        </w:rPr>
        <w:t xml:space="preserve"> jälleen kerran </w:t>
      </w:r>
      <w:r w:rsidR="00F04FEF" w:rsidRPr="009D5E2D">
        <w:rPr>
          <w:rFonts w:ascii="Times New Roman" w:eastAsia="Times New Roman" w:hAnsi="Times New Roman" w:cs="Times New Roman"/>
          <w:sz w:val="24"/>
          <w:szCs w:val="24"/>
          <w:lang w:eastAsia="fi-FI"/>
        </w:rPr>
        <w:t>-</w:t>
      </w:r>
      <w:r w:rsidRPr="009D5E2D">
        <w:rPr>
          <w:rFonts w:ascii="Times New Roman" w:eastAsia="Times New Roman" w:hAnsi="Times New Roman" w:cs="Times New Roman"/>
          <w:sz w:val="24"/>
          <w:szCs w:val="24"/>
          <w:lang w:eastAsia="fi-FI"/>
        </w:rPr>
        <w:t xml:space="preserve"> voimakkaassa muutostilassa, tällä kertaan sähköiseen tiedonhallintaan, tekoälyn käyttöön ja digitalisoitumiseen liittyvissä kysymyksissä. Kuten tässäkin selonteossa todetaan, tilanne on näkyvästi haastanut sekä julkisen hallinnon että tiedonhallinnan ja arkistokentän toimijat pohtimaan rooliaan ja paikk</w:t>
      </w:r>
      <w:r w:rsidR="00F04FEF" w:rsidRPr="009D5E2D">
        <w:rPr>
          <w:rFonts w:ascii="Times New Roman" w:eastAsia="Times New Roman" w:hAnsi="Times New Roman" w:cs="Times New Roman"/>
          <w:sz w:val="24"/>
          <w:szCs w:val="24"/>
          <w:lang w:eastAsia="fi-FI"/>
        </w:rPr>
        <w:t>a</w:t>
      </w:r>
      <w:r w:rsidRPr="009D5E2D">
        <w:rPr>
          <w:rFonts w:ascii="Times New Roman" w:eastAsia="Times New Roman" w:hAnsi="Times New Roman" w:cs="Times New Roman"/>
          <w:sz w:val="24"/>
          <w:szCs w:val="24"/>
          <w:lang w:eastAsia="fi-FI"/>
        </w:rPr>
        <w:t>ansa muutoksen hallinnassa</w:t>
      </w:r>
      <w:r w:rsidR="009D1F95" w:rsidRPr="009D5E2D">
        <w:rPr>
          <w:rFonts w:ascii="Times New Roman" w:eastAsia="Times New Roman" w:hAnsi="Times New Roman" w:cs="Times New Roman"/>
          <w:sz w:val="24"/>
          <w:szCs w:val="24"/>
          <w:lang w:eastAsia="fi-FI"/>
        </w:rPr>
        <w:t xml:space="preserve"> 2020-luvulla</w:t>
      </w:r>
      <w:r w:rsidRPr="009D5E2D">
        <w:rPr>
          <w:rFonts w:ascii="Times New Roman" w:eastAsia="Times New Roman" w:hAnsi="Times New Roman" w:cs="Times New Roman"/>
          <w:sz w:val="24"/>
          <w:szCs w:val="24"/>
          <w:lang w:eastAsia="fi-FI"/>
        </w:rPr>
        <w:t xml:space="preserve">. Digitalisaatio on uusinut merkittävästi myös tutkimuksen haku- ja analysointityökaluja. Massadigitointi, tiedon louhinta, uudenlaiset digitaaliset hakutoiminnot ja tekoälyn käyttöönotto mahdollistavat täysin uudenlaista tiedonhallintaa ja yhteyksien luomista yksityiskohtien välille </w:t>
      </w:r>
      <w:r w:rsidR="00D94DD4" w:rsidRPr="009D5E2D">
        <w:rPr>
          <w:rFonts w:ascii="Times New Roman" w:eastAsia="Times New Roman" w:hAnsi="Times New Roman" w:cs="Times New Roman"/>
          <w:sz w:val="24"/>
          <w:szCs w:val="24"/>
          <w:lang w:eastAsia="fi-FI"/>
        </w:rPr>
        <w:t>(Tolonen &amp; Lahti, 2018)</w:t>
      </w:r>
      <w:r w:rsidR="00A40FA7" w:rsidRPr="009D5E2D">
        <w:rPr>
          <w:rFonts w:ascii="Times New Roman" w:eastAsia="Times New Roman" w:hAnsi="Times New Roman" w:cs="Times New Roman"/>
          <w:sz w:val="24"/>
          <w:szCs w:val="24"/>
          <w:lang w:eastAsia="fi-FI"/>
        </w:rPr>
        <w:t>.</w:t>
      </w:r>
    </w:p>
    <w:p w14:paraId="4FB13D0E" w14:textId="77777777" w:rsidR="004E5FFE" w:rsidRPr="009D5E2D" w:rsidRDefault="004E5FFE" w:rsidP="009D5E2D">
      <w:pPr>
        <w:spacing w:after="0" w:line="480" w:lineRule="auto"/>
        <w:contextualSpacing/>
        <w:jc w:val="both"/>
        <w:rPr>
          <w:rFonts w:ascii="Times New Roman" w:eastAsia="Times New Roman" w:hAnsi="Times New Roman" w:cs="Times New Roman"/>
          <w:sz w:val="24"/>
          <w:szCs w:val="24"/>
          <w:lang w:eastAsia="fi-FI"/>
        </w:rPr>
      </w:pPr>
    </w:p>
    <w:p w14:paraId="26A7929C" w14:textId="6810C4E9" w:rsidR="004E5FFE" w:rsidRPr="009D5E2D" w:rsidRDefault="00DA0120" w:rsidP="009D5E2D">
      <w:pPr>
        <w:pStyle w:val="Otsikko1"/>
        <w:jc w:val="both"/>
        <w:rPr>
          <w:rFonts w:eastAsia="Times New Roman" w:cs="Times New Roman"/>
          <w:sz w:val="24"/>
          <w:szCs w:val="24"/>
          <w:lang w:eastAsia="fi-FI"/>
        </w:rPr>
      </w:pPr>
      <w:bookmarkStart w:id="20" w:name="_Toc80009642"/>
      <w:bookmarkStart w:id="21" w:name="_Toc80010972"/>
      <w:r w:rsidRPr="009D5E2D">
        <w:rPr>
          <w:rFonts w:eastAsia="Times New Roman" w:cs="Times New Roman"/>
          <w:sz w:val="24"/>
          <w:szCs w:val="24"/>
          <w:lang w:eastAsia="fi-FI"/>
        </w:rPr>
        <w:t>Kivuton muutos – sittenkin mahdollista?</w:t>
      </w:r>
      <w:bookmarkEnd w:id="20"/>
      <w:bookmarkEnd w:id="21"/>
    </w:p>
    <w:p w14:paraId="665F1674" w14:textId="77777777" w:rsidR="002A6B1A" w:rsidRPr="009D5E2D" w:rsidRDefault="002A6B1A" w:rsidP="009D5E2D">
      <w:pPr>
        <w:jc w:val="both"/>
        <w:rPr>
          <w:rFonts w:ascii="Times New Roman" w:hAnsi="Times New Roman" w:cs="Times New Roman"/>
          <w:sz w:val="24"/>
          <w:szCs w:val="24"/>
          <w:lang w:eastAsia="fi-FI"/>
        </w:rPr>
      </w:pPr>
    </w:p>
    <w:p w14:paraId="1A1441C7" w14:textId="6FF0CB91" w:rsidR="009D1F95" w:rsidRPr="009D5E2D" w:rsidRDefault="003F54D6" w:rsidP="009D5E2D">
      <w:pPr>
        <w:spacing w:line="480" w:lineRule="auto"/>
        <w:jc w:val="both"/>
        <w:rPr>
          <w:rFonts w:ascii="Times New Roman" w:hAnsi="Times New Roman" w:cs="Times New Roman"/>
          <w:sz w:val="24"/>
          <w:szCs w:val="24"/>
        </w:rPr>
      </w:pPr>
      <w:r w:rsidRPr="009D5E2D">
        <w:rPr>
          <w:rFonts w:ascii="Times New Roman" w:eastAsia="Calibri" w:hAnsi="Times New Roman" w:cs="Times New Roman"/>
          <w:sz w:val="24"/>
          <w:szCs w:val="24"/>
        </w:rPr>
        <w:t xml:space="preserve">Kaikkialla maailmassa digitalisaatio on monimuotoistanut julkisen ja yksityisen sektorin palvelutyötehtäviä, verkottumisen ja viestinnän mahdollisuuksia sekä luonut uusia arvonlisäys- ja ansaintamahdollisuuksia. Suomen kaltaisessa tekniikkamyönteisessä yhteiskunnassa siirtyminen sähköiseen toimintaympäristöön on 2000-luvulla tapahtunut suhteellisen kivuttomasti. Useissa </w:t>
      </w:r>
      <w:r w:rsidR="00A03E79" w:rsidRPr="009D5E2D">
        <w:rPr>
          <w:rFonts w:ascii="Times New Roman" w:eastAsia="Calibri" w:hAnsi="Times New Roman" w:cs="Times New Roman"/>
          <w:sz w:val="24"/>
          <w:szCs w:val="24"/>
        </w:rPr>
        <w:t xml:space="preserve">Tilastokeskuksen, yliopistojen ja yritysten tekemissä </w:t>
      </w:r>
      <w:r w:rsidRPr="009D5E2D">
        <w:rPr>
          <w:rFonts w:ascii="Times New Roman" w:eastAsia="Calibri" w:hAnsi="Times New Roman" w:cs="Times New Roman"/>
          <w:sz w:val="24"/>
          <w:szCs w:val="24"/>
        </w:rPr>
        <w:t xml:space="preserve">selonteoissa on todettu, että valtaosa </w:t>
      </w:r>
      <w:r w:rsidRPr="009D5E2D">
        <w:rPr>
          <w:rFonts w:ascii="Times New Roman" w:eastAsia="Calibri" w:hAnsi="Times New Roman" w:cs="Times New Roman"/>
          <w:sz w:val="24"/>
          <w:szCs w:val="24"/>
        </w:rPr>
        <w:lastRenderedPageBreak/>
        <w:t xml:space="preserve">suomalaisista on kohtuullisen valmis hoitamaan viranomaisasiointiaan ja käyttämään julkisia palveluita sähköisesti. </w:t>
      </w:r>
      <w:r w:rsidR="009D1F95" w:rsidRPr="009D5E2D">
        <w:rPr>
          <w:rFonts w:ascii="Times New Roman" w:eastAsia="Calibri" w:hAnsi="Times New Roman" w:cs="Times New Roman"/>
          <w:sz w:val="24"/>
          <w:szCs w:val="24"/>
        </w:rPr>
        <w:t>Internetin käyttö on yleistä ja yhä enemmän asioita hoidetaan kännykällä kaikissa ikäryhmissä.</w:t>
      </w:r>
      <w:r w:rsidR="009D1F95" w:rsidRPr="009D5E2D">
        <w:rPr>
          <w:rFonts w:ascii="Times New Roman" w:hAnsi="Times New Roman" w:cs="Times New Roman"/>
          <w:sz w:val="24"/>
          <w:szCs w:val="24"/>
        </w:rPr>
        <w:t xml:space="preserve"> </w:t>
      </w:r>
      <w:r w:rsidR="009D1F95" w:rsidRPr="009D5E2D">
        <w:rPr>
          <w:rFonts w:ascii="Times New Roman" w:eastAsia="Calibri" w:hAnsi="Times New Roman" w:cs="Times New Roman"/>
          <w:sz w:val="24"/>
          <w:szCs w:val="24"/>
        </w:rPr>
        <w:t xml:space="preserve">Neljä viidestä 16–89-vuotiaasta suomalaisesta (79 %) käytti nettiä </w:t>
      </w:r>
      <w:r w:rsidR="00F04FEF" w:rsidRPr="009D5E2D">
        <w:rPr>
          <w:rFonts w:ascii="Times New Roman" w:eastAsia="Calibri" w:hAnsi="Times New Roman" w:cs="Times New Roman"/>
          <w:sz w:val="24"/>
          <w:szCs w:val="24"/>
        </w:rPr>
        <w:t>monta kertaa</w:t>
      </w:r>
      <w:r w:rsidR="009D1F95" w:rsidRPr="009D5E2D">
        <w:rPr>
          <w:rFonts w:ascii="Times New Roman" w:eastAsia="Calibri" w:hAnsi="Times New Roman" w:cs="Times New Roman"/>
          <w:sz w:val="24"/>
          <w:szCs w:val="24"/>
        </w:rPr>
        <w:t xml:space="preserve"> päivässä vuonna 2019. Alle 45-vuotiaista niin tekivät lähes kaikki, selviää Tilastokeskusten selvityksestä </w:t>
      </w:r>
      <w:r w:rsidR="009D1F95" w:rsidRPr="009D5E2D">
        <w:rPr>
          <w:rFonts w:ascii="Times New Roman" w:hAnsi="Times New Roman" w:cs="Times New Roman"/>
          <w:i/>
          <w:sz w:val="24"/>
          <w:szCs w:val="24"/>
        </w:rPr>
        <w:t>Väestön tieto- ja viestintätekniikan käyttö</w:t>
      </w:r>
      <w:r w:rsidR="009D1F95" w:rsidRPr="009D5E2D">
        <w:rPr>
          <w:rFonts w:ascii="Times New Roman" w:hAnsi="Times New Roman" w:cs="Times New Roman"/>
          <w:sz w:val="24"/>
          <w:szCs w:val="24"/>
        </w:rPr>
        <w:t xml:space="preserve"> (2019)</w:t>
      </w:r>
      <w:r w:rsidR="00A40FA7" w:rsidRPr="009D5E2D">
        <w:rPr>
          <w:rFonts w:ascii="Times New Roman" w:hAnsi="Times New Roman" w:cs="Times New Roman"/>
          <w:sz w:val="24"/>
          <w:szCs w:val="24"/>
        </w:rPr>
        <w:t>.</w:t>
      </w:r>
    </w:p>
    <w:p w14:paraId="5329E296" w14:textId="3BDDEF5A" w:rsidR="003F54D6" w:rsidRPr="009D5E2D" w:rsidRDefault="00D94DD4" w:rsidP="009D5E2D">
      <w:pPr>
        <w:spacing w:line="480" w:lineRule="auto"/>
        <w:jc w:val="both"/>
        <w:rPr>
          <w:rFonts w:ascii="Times New Roman" w:eastAsia="Calibri" w:hAnsi="Times New Roman" w:cs="Times New Roman"/>
          <w:sz w:val="24"/>
          <w:szCs w:val="24"/>
        </w:rPr>
      </w:pPr>
      <w:r w:rsidRPr="009D5E2D">
        <w:rPr>
          <w:rFonts w:ascii="Times New Roman" w:hAnsi="Times New Roman" w:cs="Times New Roman"/>
          <w:sz w:val="24"/>
          <w:szCs w:val="24"/>
        </w:rPr>
        <w:t xml:space="preserve">Myös </w:t>
      </w:r>
      <w:r w:rsidR="00F04FEF" w:rsidRPr="009D5E2D">
        <w:rPr>
          <w:rFonts w:ascii="Times New Roman" w:hAnsi="Times New Roman" w:cs="Times New Roman"/>
          <w:sz w:val="24"/>
          <w:szCs w:val="24"/>
        </w:rPr>
        <w:t>e</w:t>
      </w:r>
      <w:r w:rsidRPr="009D5E2D">
        <w:rPr>
          <w:rFonts w:ascii="Times New Roman" w:hAnsi="Times New Roman" w:cs="Times New Roman"/>
          <w:sz w:val="24"/>
          <w:szCs w:val="24"/>
        </w:rPr>
        <w:t xml:space="preserve">duskunta on uudistanut strategiaansa ja keskiöön nousee arvotavoite ”yhdessä demokratian parhaaksi – arjessa kehittyen” -mottoineen. Osaaminen, ammattitaito ja palveluhenkisyys on nostettu keskiöön. Kaksi muuta tavoitetta (avoimuus ja kestävyys) keskittyy tarkastelemaan eduskunnan toimintaa laajemmin </w:t>
      </w:r>
      <w:r w:rsidR="00F04FEF" w:rsidRPr="009D5E2D">
        <w:rPr>
          <w:rFonts w:ascii="Times New Roman" w:hAnsi="Times New Roman" w:cs="Times New Roman"/>
          <w:sz w:val="24"/>
          <w:szCs w:val="24"/>
        </w:rPr>
        <w:t xml:space="preserve">palveluhenkisenä </w:t>
      </w:r>
      <w:r w:rsidRPr="009D5E2D">
        <w:rPr>
          <w:rFonts w:ascii="Times New Roman" w:hAnsi="Times New Roman" w:cs="Times New Roman"/>
          <w:sz w:val="24"/>
          <w:szCs w:val="24"/>
        </w:rPr>
        <w:t>instituutiona (</w:t>
      </w:r>
      <w:r w:rsidRPr="009D5E2D">
        <w:rPr>
          <w:rFonts w:ascii="Times New Roman" w:hAnsi="Times New Roman" w:cs="Times New Roman"/>
          <w:i/>
          <w:sz w:val="24"/>
          <w:szCs w:val="24"/>
        </w:rPr>
        <w:t xml:space="preserve">Eduskunnan kanslian strategia </w:t>
      </w:r>
      <w:r w:rsidR="00A40FA7" w:rsidRPr="009D5E2D">
        <w:rPr>
          <w:rFonts w:ascii="Times New Roman" w:hAnsi="Times New Roman" w:cs="Times New Roman"/>
          <w:i/>
          <w:sz w:val="24"/>
          <w:szCs w:val="24"/>
        </w:rPr>
        <w:t>2020–2023</w:t>
      </w:r>
      <w:r w:rsidRPr="009D5E2D">
        <w:rPr>
          <w:rFonts w:ascii="Times New Roman" w:hAnsi="Times New Roman" w:cs="Times New Roman"/>
          <w:sz w:val="24"/>
          <w:szCs w:val="24"/>
        </w:rPr>
        <w:t xml:space="preserve">). </w:t>
      </w:r>
      <w:r w:rsidR="003F54D6" w:rsidRPr="009D5E2D">
        <w:rPr>
          <w:rFonts w:ascii="Times New Roman" w:eastAsia="Calibri" w:hAnsi="Times New Roman" w:cs="Times New Roman"/>
          <w:sz w:val="24"/>
          <w:szCs w:val="24"/>
        </w:rPr>
        <w:t xml:space="preserve">Kuten </w:t>
      </w:r>
      <w:r w:rsidR="003F54D6" w:rsidRPr="009D5E2D">
        <w:rPr>
          <w:rFonts w:ascii="Times New Roman" w:eastAsia="Calibri" w:hAnsi="Times New Roman" w:cs="Times New Roman"/>
          <w:iCs/>
          <w:sz w:val="24"/>
          <w:szCs w:val="24"/>
        </w:rPr>
        <w:t xml:space="preserve">Tilastokeskuksen </w:t>
      </w:r>
      <w:r w:rsidR="003F54D6" w:rsidRPr="009D5E2D">
        <w:rPr>
          <w:rFonts w:ascii="Times New Roman" w:eastAsia="Times New Roman" w:hAnsi="Times New Roman" w:cs="Times New Roman"/>
          <w:bCs/>
          <w:i/>
          <w:sz w:val="24"/>
          <w:szCs w:val="24"/>
          <w:lang w:eastAsia="fi-FI"/>
        </w:rPr>
        <w:t xml:space="preserve">Suomalaiset suhtautuvat varovaisen myönteisesti Suomi.fi -palveluiden käyttöönottoon </w:t>
      </w:r>
      <w:r w:rsidR="003F54D6" w:rsidRPr="009D5E2D">
        <w:rPr>
          <w:rFonts w:ascii="Times New Roman" w:eastAsia="Times New Roman" w:hAnsi="Times New Roman" w:cs="Times New Roman"/>
          <w:bCs/>
          <w:sz w:val="24"/>
          <w:szCs w:val="24"/>
          <w:lang w:eastAsia="fi-FI"/>
        </w:rPr>
        <w:t>–nettijulkaisussa todetaan, muutos oli suhteellisen kivuton, kun julkishallinto</w:t>
      </w:r>
      <w:r w:rsidR="003F54D6" w:rsidRPr="009D5E2D">
        <w:rPr>
          <w:rFonts w:ascii="Times New Roman" w:eastAsia="Calibri" w:hAnsi="Times New Roman" w:cs="Times New Roman"/>
          <w:sz w:val="24"/>
          <w:szCs w:val="24"/>
        </w:rPr>
        <w:t xml:space="preserve"> otti käyttöön Suomi.fi-verkkopalvelun (2018). Palvelussa kansalaisilla on mahdollisuus hoitaa asioitaan, nähdä omia tietojaan eri rekistereistä sekä saada sähköisiä viestejä viranomaisilta. Verkkopalvelua voi käyttää kaikilla laitteilla, joilta pääsee internetiin. Suomi.fi </w:t>
      </w:r>
      <w:r w:rsidR="003F54D6" w:rsidRPr="009D5E2D">
        <w:rPr>
          <w:rFonts w:ascii="Times New Roman" w:eastAsia="Calibri" w:hAnsi="Times New Roman" w:cs="Times New Roman"/>
          <w:sz w:val="24"/>
          <w:szCs w:val="24"/>
        </w:rPr>
        <w:noBreakHyphen/>
        <w:t>palveluita o</w:t>
      </w:r>
      <w:r w:rsidR="00A03E79" w:rsidRPr="009D5E2D">
        <w:rPr>
          <w:rFonts w:ascii="Times New Roman" w:eastAsia="Calibri" w:hAnsi="Times New Roman" w:cs="Times New Roman"/>
          <w:sz w:val="24"/>
          <w:szCs w:val="24"/>
        </w:rPr>
        <w:t>n kehitetty osana v</w:t>
      </w:r>
      <w:r w:rsidR="003F54D6" w:rsidRPr="009D5E2D">
        <w:rPr>
          <w:rFonts w:ascii="Times New Roman" w:eastAsia="Calibri" w:hAnsi="Times New Roman" w:cs="Times New Roman"/>
          <w:sz w:val="24"/>
          <w:szCs w:val="24"/>
        </w:rPr>
        <w:t>altionvarainministeriö johta</w:t>
      </w:r>
      <w:r w:rsidR="00A03E79" w:rsidRPr="009D5E2D">
        <w:rPr>
          <w:rFonts w:ascii="Times New Roman" w:eastAsia="Calibri" w:hAnsi="Times New Roman" w:cs="Times New Roman"/>
          <w:sz w:val="24"/>
          <w:szCs w:val="24"/>
        </w:rPr>
        <w:t>ma</w:t>
      </w:r>
      <w:r w:rsidR="003F54D6" w:rsidRPr="009D5E2D">
        <w:rPr>
          <w:rFonts w:ascii="Times New Roman" w:eastAsia="Calibri" w:hAnsi="Times New Roman" w:cs="Times New Roman"/>
          <w:sz w:val="24"/>
          <w:szCs w:val="24"/>
        </w:rPr>
        <w:t>a Kansallisen palveluarkkitehtuurin toteuttamisohjelmaa ja työ jatkuu.</w:t>
      </w:r>
    </w:p>
    <w:p w14:paraId="51794FC1" w14:textId="6902B765" w:rsidR="00A03E79" w:rsidRPr="009D5E2D" w:rsidRDefault="00A03E79"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Sähköinen arkistointi</w:t>
      </w:r>
      <w:r w:rsidR="00D94DD4" w:rsidRPr="009D5E2D">
        <w:rPr>
          <w:rFonts w:ascii="Times New Roman" w:eastAsia="Calibri" w:hAnsi="Times New Roman" w:cs="Times New Roman"/>
          <w:sz w:val="24"/>
          <w:szCs w:val="24"/>
        </w:rPr>
        <w:t xml:space="preserve"> läpäisee koko julkishallinnon lähivuosina. Se</w:t>
      </w:r>
      <w:r w:rsidRPr="009D5E2D">
        <w:rPr>
          <w:rFonts w:ascii="Times New Roman" w:eastAsia="Calibri" w:hAnsi="Times New Roman" w:cs="Times New Roman"/>
          <w:sz w:val="24"/>
          <w:szCs w:val="24"/>
        </w:rPr>
        <w:t xml:space="preserve"> on jo muuttanut arkistointia ja tulee muuttamaan vielä tulevaisuudessa. </w:t>
      </w:r>
      <w:r w:rsidR="00A07FD5" w:rsidRPr="009D5E2D">
        <w:rPr>
          <w:rFonts w:ascii="Times New Roman" w:eastAsia="Calibri" w:hAnsi="Times New Roman" w:cs="Times New Roman"/>
          <w:sz w:val="24"/>
          <w:szCs w:val="24"/>
        </w:rPr>
        <w:t>Selvitysten</w:t>
      </w:r>
      <w:r w:rsidRPr="009D5E2D">
        <w:rPr>
          <w:rFonts w:ascii="Times New Roman" w:eastAsia="Calibri" w:hAnsi="Times New Roman" w:cs="Times New Roman"/>
          <w:sz w:val="24"/>
          <w:szCs w:val="24"/>
        </w:rPr>
        <w:t xml:space="preserve"> ohella julkishallinnossa on tehty lukuisia julkiselle sektorille suunnattuja kyselyitä (valtionhallinto, kunnat, korkeakoulut). Kaikessa viranomaistyöskentelyssä tiedonhallintalaki on nostanut esiin sähköisen arkistoinnin sekä tiedonhallinnan/asiakirjahallinnon merkitystä ja antanut työkaluja sähköiseen siirtymään.  </w:t>
      </w:r>
    </w:p>
    <w:p w14:paraId="71E68AFB" w14:textId="08835A70" w:rsidR="00A03E79" w:rsidRPr="009D5E2D" w:rsidRDefault="00737E82"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Valtiohallinnon kyselyssä </w:t>
      </w:r>
      <w:r w:rsidR="00A03E79" w:rsidRPr="009D5E2D">
        <w:rPr>
          <w:rFonts w:ascii="Times New Roman" w:eastAsia="Calibri" w:hAnsi="Times New Roman" w:cs="Times New Roman"/>
          <w:sz w:val="24"/>
          <w:szCs w:val="24"/>
        </w:rPr>
        <w:t>haasteet ja vi</w:t>
      </w:r>
      <w:r w:rsidRPr="009D5E2D">
        <w:rPr>
          <w:rFonts w:ascii="Times New Roman" w:eastAsia="Calibri" w:hAnsi="Times New Roman" w:cs="Times New Roman"/>
          <w:sz w:val="24"/>
          <w:szCs w:val="24"/>
        </w:rPr>
        <w:t xml:space="preserve">siot sähköisestä arkistoinnista tulevat hyvin esiin </w:t>
      </w:r>
      <w:r w:rsidRPr="009D5E2D">
        <w:rPr>
          <w:rFonts w:ascii="Times New Roman" w:hAnsi="Times New Roman" w:cs="Times New Roman"/>
          <w:i/>
          <w:sz w:val="24"/>
          <w:szCs w:val="24"/>
        </w:rPr>
        <w:t>Sähköisen arkistoinnin nykytila</w:t>
      </w:r>
      <w:r w:rsidRPr="009D5E2D">
        <w:rPr>
          <w:rFonts w:ascii="Times New Roman" w:hAnsi="Times New Roman" w:cs="Times New Roman"/>
          <w:sz w:val="24"/>
          <w:szCs w:val="24"/>
        </w:rPr>
        <w:t xml:space="preserve"> -nimisessä selvityksessä vuodelta 2020. Se kokosi yhteen korkeakoulu- ja valtiosektorin näkemyksiä. </w:t>
      </w:r>
      <w:r w:rsidRPr="009D5E2D">
        <w:rPr>
          <w:rFonts w:ascii="Times New Roman" w:eastAsia="Calibri" w:hAnsi="Times New Roman" w:cs="Times New Roman"/>
          <w:sz w:val="24"/>
          <w:szCs w:val="24"/>
        </w:rPr>
        <w:t>K</w:t>
      </w:r>
      <w:r w:rsidR="00A03E79" w:rsidRPr="009D5E2D">
        <w:rPr>
          <w:rFonts w:ascii="Times New Roman" w:eastAsia="Calibri" w:hAnsi="Times New Roman" w:cs="Times New Roman"/>
          <w:sz w:val="24"/>
          <w:szCs w:val="24"/>
        </w:rPr>
        <w:t>yselyyn vastasi</w:t>
      </w:r>
      <w:r w:rsidRPr="009D5E2D">
        <w:rPr>
          <w:rFonts w:ascii="Times New Roman" w:eastAsia="Calibri" w:hAnsi="Times New Roman" w:cs="Times New Roman"/>
          <w:sz w:val="24"/>
          <w:szCs w:val="24"/>
        </w:rPr>
        <w:t xml:space="preserve"> kaikkiaan</w:t>
      </w:r>
      <w:r w:rsidR="00A03E79" w:rsidRPr="009D5E2D">
        <w:rPr>
          <w:rFonts w:ascii="Times New Roman" w:eastAsia="Calibri" w:hAnsi="Times New Roman" w:cs="Times New Roman"/>
          <w:sz w:val="24"/>
          <w:szCs w:val="24"/>
        </w:rPr>
        <w:t xml:space="preserve"> 111 va</w:t>
      </w:r>
      <w:r w:rsidRPr="009D5E2D">
        <w:rPr>
          <w:rFonts w:ascii="Times New Roman" w:eastAsia="Calibri" w:hAnsi="Times New Roman" w:cs="Times New Roman"/>
          <w:sz w:val="24"/>
          <w:szCs w:val="24"/>
        </w:rPr>
        <w:t>ltionhallinnon organisaatiota, kun</w:t>
      </w:r>
      <w:r w:rsidR="00A03E79" w:rsidRPr="009D5E2D">
        <w:rPr>
          <w:rFonts w:ascii="Times New Roman" w:eastAsia="Calibri" w:hAnsi="Times New Roman" w:cs="Times New Roman"/>
          <w:sz w:val="24"/>
          <w:szCs w:val="24"/>
        </w:rPr>
        <w:t xml:space="preserve"> </w:t>
      </w:r>
      <w:r w:rsidR="00A03E79" w:rsidRPr="009D5E2D">
        <w:rPr>
          <w:rFonts w:ascii="Times New Roman" w:eastAsia="Calibri" w:hAnsi="Times New Roman" w:cs="Times New Roman"/>
          <w:sz w:val="24"/>
          <w:szCs w:val="24"/>
        </w:rPr>
        <w:lastRenderedPageBreak/>
        <w:t>kysely lähetettiin yhteensä 138 organisaatiolle. Sama kysely lähetettiin 34 korkeakoululle joista 29 vastasi. Kyselyn seurauksena havaittiin, että</w:t>
      </w:r>
      <w:r w:rsidR="00A40FA7" w:rsidRPr="009D5E2D">
        <w:rPr>
          <w:rFonts w:ascii="Times New Roman" w:eastAsia="Calibri" w:hAnsi="Times New Roman" w:cs="Times New Roman"/>
          <w:sz w:val="24"/>
          <w:szCs w:val="24"/>
        </w:rPr>
        <w:t>:</w:t>
      </w:r>
    </w:p>
    <w:p w14:paraId="346EB38D" w14:textId="77777777" w:rsidR="00A03E79" w:rsidRPr="009D5E2D" w:rsidRDefault="00A03E79" w:rsidP="009D5E2D">
      <w:pPr>
        <w:numPr>
          <w:ilvl w:val="0"/>
          <w:numId w:val="18"/>
        </w:numPr>
        <w:spacing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Kokonaan digitaalisesti toimivia organisaatioita on vähän, mutta prosesseja pyritään sähköistämään aktiivisesti</w:t>
      </w:r>
    </w:p>
    <w:p w14:paraId="15EAF613" w14:textId="77777777" w:rsidR="00A03E79" w:rsidRPr="009D5E2D" w:rsidRDefault="00A03E79" w:rsidP="009D5E2D">
      <w:pPr>
        <w:numPr>
          <w:ilvl w:val="0"/>
          <w:numId w:val="18"/>
        </w:numPr>
        <w:spacing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Valtionhallinnossa odotetaan keskitettyä sähköistä arkistoa – tällä hetkellä vastuut ovat osin epäselviä ja lainsäädännön keskeneräisyys luo epävarmuutta</w:t>
      </w:r>
    </w:p>
    <w:p w14:paraId="71EF062C" w14:textId="59DC9862" w:rsidR="00A03E79" w:rsidRPr="009D5E2D" w:rsidRDefault="00A03E79" w:rsidP="009D5E2D">
      <w:pPr>
        <w:numPr>
          <w:ilvl w:val="0"/>
          <w:numId w:val="18"/>
        </w:numPr>
        <w:spacing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Pitkäaikaissäilytyksen, pysyvän säilytyksen ja arkis</w:t>
      </w:r>
      <w:r w:rsidR="00F04FEF" w:rsidRPr="009D5E2D">
        <w:rPr>
          <w:rFonts w:ascii="Times New Roman" w:eastAsia="Calibri" w:hAnsi="Times New Roman" w:cs="Times New Roman"/>
          <w:sz w:val="24"/>
          <w:szCs w:val="24"/>
        </w:rPr>
        <w:t>t</w:t>
      </w:r>
      <w:r w:rsidRPr="009D5E2D">
        <w:rPr>
          <w:rFonts w:ascii="Times New Roman" w:eastAsia="Calibri" w:hAnsi="Times New Roman" w:cs="Times New Roman"/>
          <w:sz w:val="24"/>
          <w:szCs w:val="24"/>
        </w:rPr>
        <w:t>oinnin tarpeisiin tarvitaan nykyistä enemmän yhteisiä määrittelyjä</w:t>
      </w:r>
    </w:p>
    <w:p w14:paraId="79CCCCED" w14:textId="77777777" w:rsidR="00A03E79" w:rsidRPr="009D5E2D" w:rsidRDefault="00A03E79" w:rsidP="009D5E2D">
      <w:pPr>
        <w:numPr>
          <w:ilvl w:val="0"/>
          <w:numId w:val="18"/>
        </w:numPr>
        <w:spacing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Viranomaiset tuntevat arvonmäärityksen periaatteet hyvin, mutta seulontapäätökset eivät kata kaikkia asiakirjoja tai tietoaineistoja</w:t>
      </w:r>
    </w:p>
    <w:p w14:paraId="40DEA58C" w14:textId="77777777" w:rsidR="00A03E79" w:rsidRPr="009D5E2D" w:rsidRDefault="00A03E79" w:rsidP="009D5E2D">
      <w:pPr>
        <w:numPr>
          <w:ilvl w:val="0"/>
          <w:numId w:val="18"/>
        </w:numPr>
        <w:spacing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Pitkäkestoisen säilyttämisen suunnittelu on usein puutteellista – alle puolella organisaatioista on käytössään tai hankinnassa säilytysjärjestelmä organisaation omaan säilytystarpeeseen</w:t>
      </w:r>
    </w:p>
    <w:p w14:paraId="3881B2AB" w14:textId="1B25472D" w:rsidR="00A03E79" w:rsidRPr="009D5E2D" w:rsidRDefault="00A03E79" w:rsidP="009D5E2D">
      <w:pPr>
        <w:numPr>
          <w:ilvl w:val="0"/>
          <w:numId w:val="18"/>
        </w:numPr>
        <w:spacing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SÄHKE-määräykset ja tiedonohjaus ovat vakiinnuttaneet asemansa asianhallinnassa </w:t>
      </w:r>
    </w:p>
    <w:p w14:paraId="62B0168C" w14:textId="77777777" w:rsidR="00A03E79" w:rsidRPr="009D5E2D" w:rsidRDefault="00A03E79" w:rsidP="009D5E2D">
      <w:pPr>
        <w:numPr>
          <w:ilvl w:val="0"/>
          <w:numId w:val="18"/>
        </w:numPr>
        <w:spacing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Arkistoinnin suunnittelu- ja kehittämistehtäviä hoidetaan keskitetysti – silti joissain organisaatioissa tehtävä on täysin järjestämättä. </w:t>
      </w:r>
    </w:p>
    <w:p w14:paraId="185DDD31" w14:textId="77777777" w:rsidR="00A03E79" w:rsidRPr="009D5E2D" w:rsidRDefault="00A03E79" w:rsidP="009D5E2D">
      <w:pPr>
        <w:numPr>
          <w:ilvl w:val="0"/>
          <w:numId w:val="18"/>
        </w:numPr>
        <w:spacing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Omatoimista digitointia on tehty melko vähän </w:t>
      </w:r>
    </w:p>
    <w:p w14:paraId="63FB5C97" w14:textId="1BE9D15F" w:rsidR="00A03E79" w:rsidRPr="009D5E2D" w:rsidRDefault="00A03E79" w:rsidP="009D5E2D">
      <w:pPr>
        <w:numPr>
          <w:ilvl w:val="0"/>
          <w:numId w:val="18"/>
        </w:numPr>
        <w:spacing w:after="360" w:line="240" w:lineRule="auto"/>
        <w:ind w:left="1077" w:hanging="357"/>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Tietopalveluun sähköisistä aineistoista liittyy paljon haasteita</w:t>
      </w:r>
    </w:p>
    <w:p w14:paraId="16CC5991" w14:textId="77777777" w:rsidR="00580805" w:rsidRDefault="00580805" w:rsidP="009D5E2D">
      <w:pPr>
        <w:spacing w:line="480" w:lineRule="auto"/>
        <w:jc w:val="both"/>
        <w:rPr>
          <w:rFonts w:ascii="Times New Roman" w:hAnsi="Times New Roman" w:cs="Times New Roman"/>
          <w:sz w:val="24"/>
          <w:szCs w:val="24"/>
        </w:rPr>
      </w:pPr>
    </w:p>
    <w:p w14:paraId="32890139" w14:textId="77E13C1F" w:rsidR="00A03E79" w:rsidRPr="009D5E2D" w:rsidRDefault="00737E82" w:rsidP="009D5E2D">
      <w:pPr>
        <w:spacing w:line="480" w:lineRule="auto"/>
        <w:jc w:val="both"/>
        <w:rPr>
          <w:rFonts w:ascii="Times New Roman" w:eastAsia="Calibri" w:hAnsi="Times New Roman" w:cs="Times New Roman"/>
          <w:sz w:val="24"/>
          <w:szCs w:val="24"/>
        </w:rPr>
      </w:pPr>
      <w:r w:rsidRPr="009D5E2D">
        <w:rPr>
          <w:rFonts w:ascii="Times New Roman" w:hAnsi="Times New Roman" w:cs="Times New Roman"/>
          <w:sz w:val="24"/>
          <w:szCs w:val="24"/>
        </w:rPr>
        <w:t xml:space="preserve">Toinen selonteko, </w:t>
      </w:r>
      <w:r w:rsidRPr="009D5E2D">
        <w:rPr>
          <w:rFonts w:ascii="Times New Roman" w:hAnsi="Times New Roman" w:cs="Times New Roman"/>
          <w:i/>
          <w:sz w:val="24"/>
          <w:szCs w:val="24"/>
        </w:rPr>
        <w:t>Sähköisen arkistoinnin tilannekuvan selvitys kunnan toimialoilla 2020</w:t>
      </w:r>
      <w:r w:rsidRPr="009D5E2D">
        <w:rPr>
          <w:rFonts w:ascii="Times New Roman" w:hAnsi="Times New Roman" w:cs="Times New Roman"/>
          <w:sz w:val="24"/>
          <w:szCs w:val="24"/>
        </w:rPr>
        <w:t xml:space="preserve">, kokoaa yhteen </w:t>
      </w:r>
      <w:r w:rsidRPr="009D5E2D">
        <w:rPr>
          <w:rFonts w:ascii="Times New Roman" w:eastAsia="Calibri" w:hAnsi="Times New Roman" w:cs="Times New Roman"/>
          <w:sz w:val="24"/>
          <w:szCs w:val="24"/>
        </w:rPr>
        <w:t>k</w:t>
      </w:r>
      <w:r w:rsidR="00A03E79" w:rsidRPr="009D5E2D">
        <w:rPr>
          <w:rFonts w:ascii="Times New Roman" w:eastAsia="Calibri" w:hAnsi="Times New Roman" w:cs="Times New Roman"/>
          <w:sz w:val="24"/>
          <w:szCs w:val="24"/>
        </w:rPr>
        <w:t>unta</w:t>
      </w:r>
      <w:r w:rsidRPr="009D5E2D">
        <w:rPr>
          <w:rFonts w:ascii="Times New Roman" w:eastAsia="Calibri" w:hAnsi="Times New Roman" w:cs="Times New Roman"/>
          <w:sz w:val="24"/>
          <w:szCs w:val="24"/>
        </w:rPr>
        <w:t>kentän näkemyksiä. Kunta</w:t>
      </w:r>
      <w:r w:rsidR="00A03E79" w:rsidRPr="009D5E2D">
        <w:rPr>
          <w:rFonts w:ascii="Times New Roman" w:eastAsia="Calibri" w:hAnsi="Times New Roman" w:cs="Times New Roman"/>
          <w:sz w:val="24"/>
          <w:szCs w:val="24"/>
        </w:rPr>
        <w:t>puo</w:t>
      </w:r>
      <w:r w:rsidRPr="009D5E2D">
        <w:rPr>
          <w:rFonts w:ascii="Times New Roman" w:eastAsia="Calibri" w:hAnsi="Times New Roman" w:cs="Times New Roman"/>
          <w:sz w:val="24"/>
          <w:szCs w:val="24"/>
        </w:rPr>
        <w:t>lella korostettiin, että</w:t>
      </w:r>
      <w:r w:rsidR="00A03E79" w:rsidRPr="009D5E2D">
        <w:rPr>
          <w:rFonts w:ascii="Times New Roman" w:eastAsia="Calibri" w:hAnsi="Times New Roman" w:cs="Times New Roman"/>
          <w:sz w:val="24"/>
          <w:szCs w:val="24"/>
        </w:rPr>
        <w:t xml:space="preserve"> valtionhallinnon ja kuntas</w:t>
      </w:r>
      <w:r w:rsidRPr="009D5E2D">
        <w:rPr>
          <w:rFonts w:ascii="Times New Roman" w:eastAsia="Calibri" w:hAnsi="Times New Roman" w:cs="Times New Roman"/>
          <w:sz w:val="24"/>
          <w:szCs w:val="24"/>
        </w:rPr>
        <w:t>ektorin tiedonhallinnon yhteys, jatkuvuus</w:t>
      </w:r>
      <w:r w:rsidR="00A03E79" w:rsidRPr="009D5E2D">
        <w:rPr>
          <w:rFonts w:ascii="Times New Roman" w:eastAsia="Calibri" w:hAnsi="Times New Roman" w:cs="Times New Roman"/>
          <w:sz w:val="24"/>
          <w:szCs w:val="24"/>
        </w:rPr>
        <w:t xml:space="preserve"> </w:t>
      </w:r>
      <w:r w:rsidRPr="009D5E2D">
        <w:rPr>
          <w:rFonts w:ascii="Times New Roman" w:eastAsia="Calibri" w:hAnsi="Times New Roman" w:cs="Times New Roman"/>
          <w:sz w:val="24"/>
          <w:szCs w:val="24"/>
        </w:rPr>
        <w:t xml:space="preserve">ja sujuvuus edellyttävät tihentyvää </w:t>
      </w:r>
      <w:r w:rsidR="00A03E79" w:rsidRPr="009D5E2D">
        <w:rPr>
          <w:rFonts w:ascii="Times New Roman" w:eastAsia="Calibri" w:hAnsi="Times New Roman" w:cs="Times New Roman"/>
          <w:sz w:val="24"/>
          <w:szCs w:val="24"/>
        </w:rPr>
        <w:t>yhteistyötä. Kuntapuolelta toivotaan yhä</w:t>
      </w:r>
      <w:r w:rsidRPr="009D5E2D">
        <w:rPr>
          <w:rFonts w:ascii="Times New Roman" w:eastAsia="Calibri" w:hAnsi="Times New Roman" w:cs="Times New Roman"/>
          <w:sz w:val="24"/>
          <w:szCs w:val="24"/>
        </w:rPr>
        <w:t xml:space="preserve"> avoimempaa tiedon liikkuvuutta, ja liikkuvuuden tulisi olla</w:t>
      </w:r>
      <w:r w:rsidR="00A03E79" w:rsidRPr="009D5E2D">
        <w:rPr>
          <w:rFonts w:ascii="Times New Roman" w:eastAsia="Calibri" w:hAnsi="Times New Roman" w:cs="Times New Roman"/>
          <w:sz w:val="24"/>
          <w:szCs w:val="24"/>
        </w:rPr>
        <w:t xml:space="preserve"> vaivatonta yli sektorirajojen. Kuntasektorin arkistointi ja tiedonhallinta </w:t>
      </w:r>
      <w:r w:rsidRPr="009D5E2D">
        <w:rPr>
          <w:rFonts w:ascii="Times New Roman" w:eastAsia="Calibri" w:hAnsi="Times New Roman" w:cs="Times New Roman"/>
          <w:sz w:val="24"/>
          <w:szCs w:val="24"/>
        </w:rPr>
        <w:t>vaativat</w:t>
      </w:r>
      <w:r w:rsidR="00A03E79" w:rsidRPr="009D5E2D">
        <w:rPr>
          <w:rFonts w:ascii="Times New Roman" w:eastAsia="Calibri" w:hAnsi="Times New Roman" w:cs="Times New Roman"/>
          <w:sz w:val="24"/>
          <w:szCs w:val="24"/>
        </w:rPr>
        <w:t xml:space="preserve"> a</w:t>
      </w:r>
      <w:r w:rsidRPr="009D5E2D">
        <w:rPr>
          <w:rFonts w:ascii="Times New Roman" w:eastAsia="Calibri" w:hAnsi="Times New Roman" w:cs="Times New Roman"/>
          <w:sz w:val="24"/>
          <w:szCs w:val="24"/>
        </w:rPr>
        <w:t xml:space="preserve">ikaa ja henkilöstöä. Voimavarat ja </w:t>
      </w:r>
      <w:r w:rsidR="00A03E79" w:rsidRPr="009D5E2D">
        <w:rPr>
          <w:rFonts w:ascii="Times New Roman" w:eastAsia="Calibri" w:hAnsi="Times New Roman" w:cs="Times New Roman"/>
          <w:sz w:val="24"/>
          <w:szCs w:val="24"/>
        </w:rPr>
        <w:t xml:space="preserve">resurssit ovat rajalliset </w:t>
      </w:r>
      <w:r w:rsidRPr="009D5E2D">
        <w:rPr>
          <w:rFonts w:ascii="Times New Roman" w:eastAsia="Calibri" w:hAnsi="Times New Roman" w:cs="Times New Roman"/>
          <w:sz w:val="24"/>
          <w:szCs w:val="24"/>
        </w:rPr>
        <w:t>ja siksi</w:t>
      </w:r>
      <w:r w:rsidR="00A03E79" w:rsidRPr="009D5E2D">
        <w:rPr>
          <w:rFonts w:ascii="Times New Roman" w:eastAsia="Calibri" w:hAnsi="Times New Roman" w:cs="Times New Roman"/>
          <w:sz w:val="24"/>
          <w:szCs w:val="24"/>
        </w:rPr>
        <w:t xml:space="preserve"> kunnat kaipaavat </w:t>
      </w:r>
      <w:r w:rsidRPr="009D5E2D">
        <w:rPr>
          <w:rFonts w:ascii="Times New Roman" w:eastAsia="Calibri" w:hAnsi="Times New Roman" w:cs="Times New Roman"/>
          <w:sz w:val="24"/>
          <w:szCs w:val="24"/>
        </w:rPr>
        <w:t>velvoitelistojen rinnalle</w:t>
      </w:r>
      <w:r w:rsidR="00A03E79" w:rsidRPr="009D5E2D">
        <w:rPr>
          <w:rFonts w:ascii="Times New Roman" w:eastAsia="Calibri" w:hAnsi="Times New Roman" w:cs="Times New Roman"/>
          <w:sz w:val="24"/>
          <w:szCs w:val="24"/>
        </w:rPr>
        <w:t xml:space="preserve"> tuk</w:t>
      </w:r>
      <w:r w:rsidRPr="009D5E2D">
        <w:rPr>
          <w:rFonts w:ascii="Times New Roman" w:eastAsia="Calibri" w:hAnsi="Times New Roman" w:cs="Times New Roman"/>
          <w:sz w:val="24"/>
          <w:szCs w:val="24"/>
        </w:rPr>
        <w:t xml:space="preserve">ea ja lisäresursseja. </w:t>
      </w:r>
      <w:r w:rsidR="00A03E79" w:rsidRPr="009D5E2D">
        <w:rPr>
          <w:rFonts w:ascii="Times New Roman" w:eastAsia="Calibri" w:hAnsi="Times New Roman" w:cs="Times New Roman"/>
          <w:sz w:val="24"/>
          <w:szCs w:val="24"/>
        </w:rPr>
        <w:t>Kuntien ohjaustarve sähköisen arkistoinn</w:t>
      </w:r>
      <w:r w:rsidRPr="009D5E2D">
        <w:rPr>
          <w:rFonts w:ascii="Times New Roman" w:eastAsia="Calibri" w:hAnsi="Times New Roman" w:cs="Times New Roman"/>
          <w:sz w:val="24"/>
          <w:szCs w:val="24"/>
        </w:rPr>
        <w:t>in toimeenpanossa on ilmeinen.  Järjestelmä</w:t>
      </w:r>
      <w:r w:rsidR="00A03E79" w:rsidRPr="009D5E2D">
        <w:rPr>
          <w:rFonts w:ascii="Times New Roman" w:eastAsia="Calibri" w:hAnsi="Times New Roman" w:cs="Times New Roman"/>
          <w:sz w:val="24"/>
          <w:szCs w:val="24"/>
        </w:rPr>
        <w:t xml:space="preserve">kenttä </w:t>
      </w:r>
      <w:r w:rsidRPr="009D5E2D">
        <w:rPr>
          <w:rFonts w:ascii="Times New Roman" w:eastAsia="Calibri" w:hAnsi="Times New Roman" w:cs="Times New Roman"/>
          <w:sz w:val="24"/>
          <w:szCs w:val="24"/>
        </w:rPr>
        <w:t xml:space="preserve">on liian </w:t>
      </w:r>
      <w:r w:rsidR="00A03E79" w:rsidRPr="009D5E2D">
        <w:rPr>
          <w:rFonts w:ascii="Times New Roman" w:eastAsia="Calibri" w:hAnsi="Times New Roman" w:cs="Times New Roman"/>
          <w:sz w:val="24"/>
          <w:szCs w:val="24"/>
        </w:rPr>
        <w:t xml:space="preserve">laaja ja tietoa </w:t>
      </w:r>
      <w:r w:rsidRPr="009D5E2D">
        <w:rPr>
          <w:rFonts w:ascii="Times New Roman" w:eastAsia="Calibri" w:hAnsi="Times New Roman" w:cs="Times New Roman"/>
          <w:sz w:val="24"/>
          <w:szCs w:val="24"/>
        </w:rPr>
        <w:t xml:space="preserve">löytyy monissa eri muodoissa. </w:t>
      </w:r>
      <w:r w:rsidR="00A03E79" w:rsidRPr="009D5E2D">
        <w:rPr>
          <w:rFonts w:ascii="Times New Roman" w:eastAsia="Calibri" w:hAnsi="Times New Roman" w:cs="Times New Roman"/>
          <w:sz w:val="24"/>
          <w:szCs w:val="24"/>
        </w:rPr>
        <w:t>Toivotaan valmiita teknisiä ratkaisuja ja malleja, jotka auttavat käytännön työssä.</w:t>
      </w:r>
    </w:p>
    <w:p w14:paraId="49C6B588" w14:textId="5D59F9BC" w:rsidR="00A03E79" w:rsidRPr="009D5E2D" w:rsidRDefault="00C4745F"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lastRenderedPageBreak/>
        <w:t>Valtiohallinnon selvityksissä korostuu, että jatkossa toivotaan enemmän</w:t>
      </w:r>
      <w:r w:rsidR="00A03E79" w:rsidRPr="009D5E2D">
        <w:rPr>
          <w:rFonts w:ascii="Times New Roman" w:eastAsia="Calibri" w:hAnsi="Times New Roman" w:cs="Times New Roman"/>
          <w:sz w:val="24"/>
          <w:szCs w:val="24"/>
        </w:rPr>
        <w:t xml:space="preserve"> kansall</w:t>
      </w:r>
      <w:r w:rsidRPr="009D5E2D">
        <w:rPr>
          <w:rFonts w:ascii="Times New Roman" w:eastAsia="Calibri" w:hAnsi="Times New Roman" w:cs="Times New Roman"/>
          <w:sz w:val="24"/>
          <w:szCs w:val="24"/>
        </w:rPr>
        <w:t>isten tietopalvelujen ja digitointiin ohjausta. Se voisi tapahtua</w:t>
      </w:r>
      <w:r w:rsidR="00A03E79" w:rsidRPr="009D5E2D">
        <w:rPr>
          <w:rFonts w:ascii="Times New Roman" w:eastAsia="Calibri" w:hAnsi="Times New Roman" w:cs="Times New Roman"/>
          <w:sz w:val="24"/>
          <w:szCs w:val="24"/>
        </w:rPr>
        <w:t xml:space="preserve"> linjaamalla arkis</w:t>
      </w:r>
      <w:r w:rsidRPr="009D5E2D">
        <w:rPr>
          <w:rFonts w:ascii="Times New Roman" w:eastAsia="Calibri" w:hAnsi="Times New Roman" w:cs="Times New Roman"/>
          <w:sz w:val="24"/>
          <w:szCs w:val="24"/>
        </w:rPr>
        <w:t>tointia koskevaa yhteistä</w:t>
      </w:r>
      <w:r w:rsidR="00A03E79" w:rsidRPr="009D5E2D">
        <w:rPr>
          <w:rFonts w:ascii="Times New Roman" w:eastAsia="Calibri" w:hAnsi="Times New Roman" w:cs="Times New Roman"/>
          <w:sz w:val="24"/>
          <w:szCs w:val="24"/>
        </w:rPr>
        <w:t xml:space="preserve"> ti</w:t>
      </w:r>
      <w:r w:rsidRPr="009D5E2D">
        <w:rPr>
          <w:rFonts w:ascii="Times New Roman" w:eastAsia="Calibri" w:hAnsi="Times New Roman" w:cs="Times New Roman"/>
          <w:sz w:val="24"/>
          <w:szCs w:val="24"/>
        </w:rPr>
        <w:t>etojärjestelmäinfrastruktuuria. Samalla arkistoinnin yleisiä perusteita ja resurssien tarvetta tulisi päivittää. Tiedon arvon asettaminen</w:t>
      </w:r>
      <w:r w:rsidR="00A03E79" w:rsidRPr="009D5E2D">
        <w:rPr>
          <w:rFonts w:ascii="Times New Roman" w:eastAsia="Calibri" w:hAnsi="Times New Roman" w:cs="Times New Roman"/>
          <w:sz w:val="24"/>
          <w:szCs w:val="24"/>
        </w:rPr>
        <w:t xml:space="preserve"> ja tieto</w:t>
      </w:r>
      <w:r w:rsidRPr="009D5E2D">
        <w:rPr>
          <w:rFonts w:ascii="Times New Roman" w:eastAsia="Calibri" w:hAnsi="Times New Roman" w:cs="Times New Roman"/>
          <w:sz w:val="24"/>
          <w:szCs w:val="24"/>
        </w:rPr>
        <w:t>a koskevat kriteerit tulisi saattaa julkishallinnossa yhteismitallisiksi, joskin kunnilla pitäisi</w:t>
      </w:r>
      <w:r w:rsidR="00A03E79" w:rsidRPr="009D5E2D">
        <w:rPr>
          <w:rFonts w:ascii="Times New Roman" w:eastAsia="Calibri" w:hAnsi="Times New Roman" w:cs="Times New Roman"/>
          <w:sz w:val="24"/>
          <w:szCs w:val="24"/>
        </w:rPr>
        <w:t xml:space="preserve"> edelleen </w:t>
      </w:r>
      <w:r w:rsidRPr="009D5E2D">
        <w:rPr>
          <w:rFonts w:ascii="Times New Roman" w:eastAsia="Calibri" w:hAnsi="Times New Roman" w:cs="Times New Roman"/>
          <w:sz w:val="24"/>
          <w:szCs w:val="24"/>
        </w:rPr>
        <w:t>olla oikeus määritellä arvonmuodostusta sen tuottamalle</w:t>
      </w:r>
      <w:r w:rsidR="00A03E79" w:rsidRPr="009D5E2D">
        <w:rPr>
          <w:rFonts w:ascii="Times New Roman" w:eastAsia="Calibri" w:hAnsi="Times New Roman" w:cs="Times New Roman"/>
          <w:sz w:val="24"/>
          <w:szCs w:val="24"/>
        </w:rPr>
        <w:t xml:space="preserve"> ti</w:t>
      </w:r>
      <w:r w:rsidRPr="009D5E2D">
        <w:rPr>
          <w:rFonts w:ascii="Times New Roman" w:eastAsia="Calibri" w:hAnsi="Times New Roman" w:cs="Times New Roman"/>
          <w:sz w:val="24"/>
          <w:szCs w:val="24"/>
        </w:rPr>
        <w:t xml:space="preserve">edolle. </w:t>
      </w:r>
      <w:r w:rsidR="00A03E79" w:rsidRPr="009D5E2D">
        <w:rPr>
          <w:rFonts w:ascii="Times New Roman" w:eastAsia="Calibri" w:hAnsi="Times New Roman" w:cs="Times New Roman"/>
          <w:sz w:val="24"/>
          <w:szCs w:val="24"/>
        </w:rPr>
        <w:t>Kansallisella tasolla olisi erityisen tärkeää löytää rahoitusta ja st</w:t>
      </w:r>
      <w:r w:rsidRPr="009D5E2D">
        <w:rPr>
          <w:rFonts w:ascii="Times New Roman" w:eastAsia="Calibri" w:hAnsi="Times New Roman" w:cs="Times New Roman"/>
          <w:sz w:val="24"/>
          <w:szCs w:val="24"/>
        </w:rPr>
        <w:t xml:space="preserve">rategista ohjausta myös tähän. </w:t>
      </w:r>
      <w:r w:rsidR="00F04FEF" w:rsidRPr="009D5E2D">
        <w:rPr>
          <w:rFonts w:ascii="Times New Roman" w:eastAsia="Calibri" w:hAnsi="Times New Roman" w:cs="Times New Roman"/>
          <w:sz w:val="24"/>
          <w:szCs w:val="24"/>
        </w:rPr>
        <w:t>Kun t</w:t>
      </w:r>
      <w:r w:rsidR="00A03E79" w:rsidRPr="009D5E2D">
        <w:rPr>
          <w:rFonts w:ascii="Times New Roman" w:eastAsia="Calibri" w:hAnsi="Times New Roman" w:cs="Times New Roman"/>
          <w:sz w:val="24"/>
          <w:szCs w:val="24"/>
        </w:rPr>
        <w:t>iedonhallintala</w:t>
      </w:r>
      <w:r w:rsidR="00F04FEF" w:rsidRPr="009D5E2D">
        <w:rPr>
          <w:rFonts w:ascii="Times New Roman" w:eastAsia="Calibri" w:hAnsi="Times New Roman" w:cs="Times New Roman"/>
          <w:sz w:val="24"/>
          <w:szCs w:val="24"/>
        </w:rPr>
        <w:t>kia</w:t>
      </w:r>
      <w:r w:rsidR="00A03E79" w:rsidRPr="009D5E2D">
        <w:rPr>
          <w:rFonts w:ascii="Times New Roman" w:eastAsia="Calibri" w:hAnsi="Times New Roman" w:cs="Times New Roman"/>
          <w:sz w:val="24"/>
          <w:szCs w:val="24"/>
        </w:rPr>
        <w:t xml:space="preserve"> sovel</w:t>
      </w:r>
      <w:r w:rsidR="00F04FEF" w:rsidRPr="009D5E2D">
        <w:rPr>
          <w:rFonts w:ascii="Times New Roman" w:eastAsia="Calibri" w:hAnsi="Times New Roman" w:cs="Times New Roman"/>
          <w:sz w:val="24"/>
          <w:szCs w:val="24"/>
        </w:rPr>
        <w:t>letaan</w:t>
      </w:r>
      <w:r w:rsidR="00A03E79" w:rsidRPr="009D5E2D">
        <w:rPr>
          <w:rFonts w:ascii="Times New Roman" w:eastAsia="Calibri" w:hAnsi="Times New Roman" w:cs="Times New Roman"/>
          <w:sz w:val="24"/>
          <w:szCs w:val="24"/>
        </w:rPr>
        <w:t xml:space="preserve"> sähköiseen arkistointiin ja operatiivisissa järjestelmissä olevien tietojen säilyttämiseen</w:t>
      </w:r>
      <w:r w:rsidR="00F04FEF" w:rsidRPr="009D5E2D">
        <w:rPr>
          <w:rFonts w:ascii="Times New Roman" w:eastAsia="Calibri" w:hAnsi="Times New Roman" w:cs="Times New Roman"/>
          <w:sz w:val="24"/>
          <w:szCs w:val="24"/>
        </w:rPr>
        <w:t>, tulisi</w:t>
      </w:r>
      <w:r w:rsidR="00A03E79" w:rsidRPr="009D5E2D">
        <w:rPr>
          <w:rFonts w:ascii="Times New Roman" w:eastAsia="Calibri" w:hAnsi="Times New Roman" w:cs="Times New Roman"/>
          <w:sz w:val="24"/>
          <w:szCs w:val="24"/>
        </w:rPr>
        <w:t xml:space="preserve"> nykyistä enemmän </w:t>
      </w:r>
      <w:r w:rsidR="00D245D9" w:rsidRPr="009D5E2D">
        <w:rPr>
          <w:rFonts w:ascii="Times New Roman" w:eastAsia="Calibri" w:hAnsi="Times New Roman" w:cs="Times New Roman"/>
          <w:sz w:val="24"/>
          <w:szCs w:val="24"/>
        </w:rPr>
        <w:t xml:space="preserve">ottaa </w:t>
      </w:r>
      <w:r w:rsidR="00A03E79" w:rsidRPr="009D5E2D">
        <w:rPr>
          <w:rFonts w:ascii="Times New Roman" w:eastAsia="Calibri" w:hAnsi="Times New Roman" w:cs="Times New Roman"/>
          <w:sz w:val="24"/>
          <w:szCs w:val="24"/>
        </w:rPr>
        <w:t>huomioon tiedonhallinn</w:t>
      </w:r>
      <w:r w:rsidRPr="009D5E2D">
        <w:rPr>
          <w:rFonts w:ascii="Times New Roman" w:eastAsia="Calibri" w:hAnsi="Times New Roman" w:cs="Times New Roman"/>
          <w:sz w:val="24"/>
          <w:szCs w:val="24"/>
        </w:rPr>
        <w:t xml:space="preserve">an asiantuntijoiden näkökulma. </w:t>
      </w:r>
    </w:p>
    <w:p w14:paraId="3F266E1B" w14:textId="77777777" w:rsidR="00580805" w:rsidRDefault="00580805" w:rsidP="009D5E2D">
      <w:pPr>
        <w:pStyle w:val="Otsikko1"/>
        <w:jc w:val="both"/>
        <w:rPr>
          <w:rFonts w:eastAsia="Calibri" w:cs="Times New Roman"/>
          <w:sz w:val="24"/>
          <w:szCs w:val="24"/>
        </w:rPr>
      </w:pPr>
      <w:bookmarkStart w:id="22" w:name="_Toc80009643"/>
      <w:bookmarkStart w:id="23" w:name="_Toc80010973"/>
    </w:p>
    <w:p w14:paraId="7EEA656C" w14:textId="247888D7" w:rsidR="000A2C78" w:rsidRPr="009D5E2D" w:rsidRDefault="00C4745F" w:rsidP="009D5E2D">
      <w:pPr>
        <w:pStyle w:val="Otsikko1"/>
        <w:jc w:val="both"/>
        <w:rPr>
          <w:rFonts w:eastAsia="Calibri" w:cs="Times New Roman"/>
          <w:sz w:val="24"/>
          <w:szCs w:val="24"/>
        </w:rPr>
      </w:pPr>
      <w:r w:rsidRPr="009D5E2D">
        <w:rPr>
          <w:rFonts w:eastAsia="Calibri" w:cs="Times New Roman"/>
          <w:sz w:val="24"/>
          <w:szCs w:val="24"/>
        </w:rPr>
        <w:t xml:space="preserve">”Digitaalisuus etenee </w:t>
      </w:r>
      <w:r w:rsidR="00852353" w:rsidRPr="009D5E2D">
        <w:rPr>
          <w:rFonts w:eastAsia="Calibri" w:cs="Times New Roman"/>
          <w:sz w:val="24"/>
          <w:szCs w:val="24"/>
        </w:rPr>
        <w:t>vääjäämättä</w:t>
      </w:r>
      <w:r w:rsidRPr="009D5E2D">
        <w:rPr>
          <w:rFonts w:eastAsia="Calibri" w:cs="Times New Roman"/>
          <w:sz w:val="24"/>
          <w:szCs w:val="24"/>
        </w:rPr>
        <w:t>”</w:t>
      </w:r>
      <w:bookmarkEnd w:id="22"/>
      <w:bookmarkEnd w:id="23"/>
      <w:r w:rsidRPr="009D5E2D">
        <w:rPr>
          <w:rFonts w:eastAsia="Calibri" w:cs="Times New Roman"/>
          <w:sz w:val="24"/>
          <w:szCs w:val="24"/>
        </w:rPr>
        <w:t xml:space="preserve"> </w:t>
      </w:r>
    </w:p>
    <w:p w14:paraId="7056BA1C" w14:textId="5FAAD95B" w:rsidR="000A2C78" w:rsidRPr="009D5E2D" w:rsidRDefault="003F54D6"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Muutoksen ja jatkuvuuden katveesta esiin nousee ikiaikainen kysymys: onko uuteen sähköis</w:t>
      </w:r>
      <w:r w:rsidR="00F04FEF" w:rsidRPr="009D5E2D">
        <w:rPr>
          <w:rFonts w:ascii="Times New Roman" w:eastAsia="Calibri" w:hAnsi="Times New Roman" w:cs="Times New Roman"/>
          <w:sz w:val="24"/>
          <w:szCs w:val="24"/>
        </w:rPr>
        <w:t>e</w:t>
      </w:r>
      <w:r w:rsidRPr="009D5E2D">
        <w:rPr>
          <w:rFonts w:ascii="Times New Roman" w:eastAsia="Calibri" w:hAnsi="Times New Roman" w:cs="Times New Roman"/>
          <w:sz w:val="24"/>
          <w:szCs w:val="24"/>
        </w:rPr>
        <w:t>en toimintaympäristöön siirtyminen uhka vai mahdollisuus? Kysymys on ajankohtainen muuallakin kuin Suomessa. Tulevaisuudessa digit</w:t>
      </w:r>
      <w:r w:rsidR="00F04FEF" w:rsidRPr="009D5E2D">
        <w:rPr>
          <w:rFonts w:ascii="Times New Roman" w:eastAsia="Calibri" w:hAnsi="Times New Roman" w:cs="Times New Roman"/>
          <w:sz w:val="24"/>
          <w:szCs w:val="24"/>
        </w:rPr>
        <w:t>a</w:t>
      </w:r>
      <w:r w:rsidRPr="009D5E2D">
        <w:rPr>
          <w:rFonts w:ascii="Times New Roman" w:eastAsia="Calibri" w:hAnsi="Times New Roman" w:cs="Times New Roman"/>
          <w:sz w:val="24"/>
          <w:szCs w:val="24"/>
        </w:rPr>
        <w:t>alisen tiedonhallinnan merkitys näyttäytyy entistä suurempana. ”Digitaalisuus etenee vääjäämättä”, on lause, jota kuulee usein toistettavan suomalaisessa julkishallinnossa. Todellisuudessa siirtymävaihe analogisesta digitaaliseen kaipaa sujuvoittamista hallinnon ja yhteiskunnan kaikilla tasoilla. Julkishallinnon siilo</w:t>
      </w:r>
      <w:r w:rsidR="00A06566" w:rsidRPr="009D5E2D">
        <w:rPr>
          <w:rFonts w:ascii="Times New Roman" w:eastAsia="Calibri" w:hAnsi="Times New Roman" w:cs="Times New Roman"/>
          <w:sz w:val="24"/>
          <w:szCs w:val="24"/>
        </w:rPr>
        <w:t>utuminen</w:t>
      </w:r>
      <w:r w:rsidRPr="009D5E2D">
        <w:rPr>
          <w:rFonts w:ascii="Times New Roman" w:eastAsia="Calibri" w:hAnsi="Times New Roman" w:cs="Times New Roman"/>
          <w:sz w:val="24"/>
          <w:szCs w:val="24"/>
        </w:rPr>
        <w:t xml:space="preserve"> ja toimintatavat sekä virastojen toimintakulttuurien taustalla vaikuttava ”hiljainen tieto” ovat taipuneet digitaalisuuteen vasta asteittain. </w:t>
      </w:r>
    </w:p>
    <w:p w14:paraId="2B3CB7E6" w14:textId="29C091EA" w:rsidR="00AB12BA" w:rsidRPr="009D5E2D" w:rsidRDefault="003F54D6"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Virkamiesvetoisessa asiantuntijapaneelissa eli ”arkistoaamukahveilla” kesäkuussa 2021 ilmeni, että suomalaisessa valtionhallinnossa on samaan aikaan käynnissä monenlaisia muutosprosesseja, joiden vaikutuksia ei vielä tunneta </w:t>
      </w:r>
      <w:r w:rsidR="00A06566" w:rsidRPr="009D5E2D">
        <w:rPr>
          <w:rFonts w:ascii="Times New Roman" w:eastAsia="Calibri" w:hAnsi="Times New Roman" w:cs="Times New Roman"/>
          <w:sz w:val="24"/>
          <w:szCs w:val="24"/>
        </w:rPr>
        <w:t xml:space="preserve">suhteessa </w:t>
      </w:r>
      <w:r w:rsidRPr="009D5E2D">
        <w:rPr>
          <w:rFonts w:ascii="Times New Roman" w:eastAsia="Calibri" w:hAnsi="Times New Roman" w:cs="Times New Roman"/>
          <w:sz w:val="24"/>
          <w:szCs w:val="24"/>
        </w:rPr>
        <w:t>tiedonhallintaa</w:t>
      </w:r>
      <w:r w:rsidR="00A06566" w:rsidRPr="009D5E2D">
        <w:rPr>
          <w:rFonts w:ascii="Times New Roman" w:eastAsia="Calibri" w:hAnsi="Times New Roman" w:cs="Times New Roman"/>
          <w:sz w:val="24"/>
          <w:szCs w:val="24"/>
        </w:rPr>
        <w:t>n, asiakirjahallintoon</w:t>
      </w:r>
      <w:r w:rsidRPr="009D5E2D">
        <w:rPr>
          <w:rFonts w:ascii="Times New Roman" w:eastAsia="Calibri" w:hAnsi="Times New Roman" w:cs="Times New Roman"/>
          <w:sz w:val="24"/>
          <w:szCs w:val="24"/>
        </w:rPr>
        <w:t xml:space="preserve"> ja arkistointiin. </w:t>
      </w:r>
      <w:r w:rsidR="00B329FB" w:rsidRPr="009D5E2D">
        <w:rPr>
          <w:rFonts w:ascii="Times New Roman" w:eastAsia="Calibri" w:hAnsi="Times New Roman" w:cs="Times New Roman"/>
          <w:sz w:val="24"/>
          <w:szCs w:val="24"/>
        </w:rPr>
        <w:t xml:space="preserve">Yksi niistä on tiedon digitalisaatio. </w:t>
      </w:r>
      <w:r w:rsidR="000A2C78" w:rsidRPr="009D5E2D">
        <w:rPr>
          <w:rFonts w:ascii="Times New Roman" w:eastAsia="Calibri" w:hAnsi="Times New Roman" w:cs="Times New Roman"/>
          <w:sz w:val="24"/>
          <w:szCs w:val="24"/>
        </w:rPr>
        <w:t xml:space="preserve">Valtiovarainministeriön neuvotteleva virkamies Mikko Saarinen kiteytti asetelman, jossa digitaalisuus on yksi </w:t>
      </w:r>
      <w:r w:rsidR="00FA3D3A" w:rsidRPr="009D5E2D">
        <w:rPr>
          <w:rFonts w:ascii="Times New Roman" w:eastAsia="Calibri" w:hAnsi="Times New Roman" w:cs="Times New Roman"/>
          <w:sz w:val="24"/>
          <w:szCs w:val="24"/>
        </w:rPr>
        <w:t xml:space="preserve">suurista </w:t>
      </w:r>
      <w:r w:rsidR="000A2C78" w:rsidRPr="009D5E2D">
        <w:rPr>
          <w:rFonts w:ascii="Times New Roman" w:eastAsia="Calibri" w:hAnsi="Times New Roman" w:cs="Times New Roman"/>
          <w:sz w:val="24"/>
          <w:szCs w:val="24"/>
        </w:rPr>
        <w:t>muut</w:t>
      </w:r>
      <w:r w:rsidR="00FA3D3A" w:rsidRPr="009D5E2D">
        <w:rPr>
          <w:rFonts w:ascii="Times New Roman" w:eastAsia="Calibri" w:hAnsi="Times New Roman" w:cs="Times New Roman"/>
          <w:sz w:val="24"/>
          <w:szCs w:val="24"/>
        </w:rPr>
        <w:t>osvoimista</w:t>
      </w:r>
      <w:r w:rsidR="000A2C78" w:rsidRPr="009D5E2D">
        <w:rPr>
          <w:rFonts w:ascii="Times New Roman" w:eastAsia="Calibri" w:hAnsi="Times New Roman" w:cs="Times New Roman"/>
          <w:sz w:val="24"/>
          <w:szCs w:val="24"/>
        </w:rPr>
        <w:t xml:space="preserve">, </w:t>
      </w:r>
      <w:r w:rsidR="00FA3D3A" w:rsidRPr="009D5E2D">
        <w:rPr>
          <w:rFonts w:ascii="Times New Roman" w:eastAsia="Calibri" w:hAnsi="Times New Roman" w:cs="Times New Roman"/>
          <w:sz w:val="24"/>
          <w:szCs w:val="24"/>
        </w:rPr>
        <w:t>joka on tuonut</w:t>
      </w:r>
      <w:r w:rsidR="000A2C78" w:rsidRPr="009D5E2D">
        <w:rPr>
          <w:rFonts w:ascii="Times New Roman" w:eastAsia="Calibri" w:hAnsi="Times New Roman" w:cs="Times New Roman"/>
          <w:sz w:val="24"/>
          <w:szCs w:val="24"/>
        </w:rPr>
        <w:t xml:space="preserve"> johtamiseen uusia haasteita: ”Viime vuosikymmenten aikana virastoista tullut merkittävästi suurempia. On tapahtunut </w:t>
      </w:r>
      <w:r w:rsidR="000A2C78" w:rsidRPr="009D5E2D">
        <w:rPr>
          <w:rFonts w:ascii="Times New Roman" w:eastAsia="Calibri" w:hAnsi="Times New Roman" w:cs="Times New Roman"/>
          <w:sz w:val="24"/>
          <w:szCs w:val="24"/>
        </w:rPr>
        <w:lastRenderedPageBreak/>
        <w:t xml:space="preserve">tehtävien kokoamista suurempiin kokonaisuuksiin ja virastojen yhdistämisiä (LKM, MMT). Nyt alkaa olla niin isoja kokonaisuuksia, että hallittavuus ”päällikkövirastoina” helposti katoaa. </w:t>
      </w:r>
      <w:r w:rsidR="00FA3D3A" w:rsidRPr="009D5E2D">
        <w:rPr>
          <w:rFonts w:ascii="Times New Roman" w:eastAsia="Calibri" w:hAnsi="Times New Roman" w:cs="Times New Roman"/>
          <w:sz w:val="24"/>
          <w:szCs w:val="24"/>
        </w:rPr>
        <w:t>Aiemmin</w:t>
      </w:r>
      <w:r w:rsidR="000A2C78" w:rsidRPr="009D5E2D">
        <w:rPr>
          <w:rFonts w:ascii="Times New Roman" w:eastAsia="Calibri" w:hAnsi="Times New Roman" w:cs="Times New Roman"/>
          <w:sz w:val="24"/>
          <w:szCs w:val="24"/>
        </w:rPr>
        <w:t xml:space="preserve"> </w:t>
      </w:r>
      <w:r w:rsidR="00FA3D3A" w:rsidRPr="009D5E2D">
        <w:rPr>
          <w:rFonts w:ascii="Times New Roman" w:eastAsia="Calibri" w:hAnsi="Times New Roman" w:cs="Times New Roman"/>
          <w:sz w:val="24"/>
          <w:szCs w:val="24"/>
        </w:rPr>
        <w:t>oli</w:t>
      </w:r>
      <w:r w:rsidR="000A2C78" w:rsidRPr="009D5E2D">
        <w:rPr>
          <w:rFonts w:ascii="Times New Roman" w:eastAsia="Calibri" w:hAnsi="Times New Roman" w:cs="Times New Roman"/>
          <w:sz w:val="24"/>
          <w:szCs w:val="24"/>
        </w:rPr>
        <w:t xml:space="preserve"> pien</w:t>
      </w:r>
      <w:r w:rsidR="00FA3D3A" w:rsidRPr="009D5E2D">
        <w:rPr>
          <w:rFonts w:ascii="Times New Roman" w:eastAsia="Calibri" w:hAnsi="Times New Roman" w:cs="Times New Roman"/>
          <w:sz w:val="24"/>
          <w:szCs w:val="24"/>
        </w:rPr>
        <w:t>iä</w:t>
      </w:r>
      <w:r w:rsidR="000A2C78" w:rsidRPr="009D5E2D">
        <w:rPr>
          <w:rFonts w:ascii="Times New Roman" w:eastAsia="Calibri" w:hAnsi="Times New Roman" w:cs="Times New Roman"/>
          <w:sz w:val="24"/>
          <w:szCs w:val="24"/>
        </w:rPr>
        <w:t xml:space="preserve"> virasto</w:t>
      </w:r>
      <w:r w:rsidR="00FA3D3A" w:rsidRPr="009D5E2D">
        <w:rPr>
          <w:rFonts w:ascii="Times New Roman" w:eastAsia="Calibri" w:hAnsi="Times New Roman" w:cs="Times New Roman"/>
          <w:sz w:val="24"/>
          <w:szCs w:val="24"/>
        </w:rPr>
        <w:t>ja</w:t>
      </w:r>
      <w:r w:rsidR="00C6037D" w:rsidRPr="009D5E2D">
        <w:rPr>
          <w:rFonts w:ascii="Times New Roman" w:eastAsia="Calibri" w:hAnsi="Times New Roman" w:cs="Times New Roman"/>
          <w:sz w:val="24"/>
          <w:szCs w:val="24"/>
        </w:rPr>
        <w:t xml:space="preserve">, </w:t>
      </w:r>
      <w:r w:rsidR="00C26A57" w:rsidRPr="009D5E2D">
        <w:rPr>
          <w:rFonts w:ascii="Times New Roman" w:eastAsia="Calibri" w:hAnsi="Times New Roman" w:cs="Times New Roman"/>
          <w:sz w:val="24"/>
          <w:szCs w:val="24"/>
        </w:rPr>
        <w:t>mutta ministeriövetoinen</w:t>
      </w:r>
      <w:r w:rsidR="000A2C78" w:rsidRPr="009D5E2D">
        <w:rPr>
          <w:rFonts w:ascii="Times New Roman" w:eastAsia="Calibri" w:hAnsi="Times New Roman" w:cs="Times New Roman"/>
          <w:sz w:val="24"/>
          <w:szCs w:val="24"/>
        </w:rPr>
        <w:t xml:space="preserve"> ohjausmekanismi </w:t>
      </w:r>
      <w:r w:rsidR="00FA3D3A" w:rsidRPr="009D5E2D">
        <w:rPr>
          <w:rFonts w:ascii="Times New Roman" w:eastAsia="Calibri" w:hAnsi="Times New Roman" w:cs="Times New Roman"/>
          <w:sz w:val="24"/>
          <w:szCs w:val="24"/>
        </w:rPr>
        <w:t xml:space="preserve">oli </w:t>
      </w:r>
      <w:r w:rsidR="000A2C78" w:rsidRPr="009D5E2D">
        <w:rPr>
          <w:rFonts w:ascii="Times New Roman" w:eastAsia="Calibri" w:hAnsi="Times New Roman" w:cs="Times New Roman"/>
          <w:sz w:val="24"/>
          <w:szCs w:val="24"/>
        </w:rPr>
        <w:t>jäykkää</w:t>
      </w:r>
      <w:r w:rsidR="00C26A57" w:rsidRPr="009D5E2D">
        <w:rPr>
          <w:rFonts w:ascii="Times New Roman" w:eastAsia="Calibri" w:hAnsi="Times New Roman" w:cs="Times New Roman"/>
          <w:sz w:val="24"/>
          <w:szCs w:val="24"/>
        </w:rPr>
        <w:t xml:space="preserve"> ja hierarkkista</w:t>
      </w:r>
      <w:r w:rsidR="00FA3D3A" w:rsidRPr="009D5E2D">
        <w:rPr>
          <w:rFonts w:ascii="Times New Roman" w:eastAsia="Calibri" w:hAnsi="Times New Roman" w:cs="Times New Roman"/>
          <w:sz w:val="24"/>
          <w:szCs w:val="24"/>
        </w:rPr>
        <w:t xml:space="preserve">. Digitalisaatio läpäisee </w:t>
      </w:r>
      <w:r w:rsidR="00C26A57" w:rsidRPr="009D5E2D">
        <w:rPr>
          <w:rFonts w:ascii="Times New Roman" w:eastAsia="Calibri" w:hAnsi="Times New Roman" w:cs="Times New Roman"/>
          <w:sz w:val="24"/>
          <w:szCs w:val="24"/>
        </w:rPr>
        <w:t xml:space="preserve">jo nyt </w:t>
      </w:r>
      <w:r w:rsidR="00FA3D3A" w:rsidRPr="009D5E2D">
        <w:rPr>
          <w:rFonts w:ascii="Times New Roman" w:eastAsia="Calibri" w:hAnsi="Times New Roman" w:cs="Times New Roman"/>
          <w:sz w:val="24"/>
          <w:szCs w:val="24"/>
        </w:rPr>
        <w:t>kaikki</w:t>
      </w:r>
      <w:r w:rsidR="00C26A57" w:rsidRPr="009D5E2D">
        <w:rPr>
          <w:rFonts w:ascii="Times New Roman" w:eastAsia="Calibri" w:hAnsi="Times New Roman" w:cs="Times New Roman"/>
          <w:sz w:val="24"/>
          <w:szCs w:val="24"/>
        </w:rPr>
        <w:t>a</w:t>
      </w:r>
      <w:r w:rsidR="00FA3D3A" w:rsidRPr="009D5E2D">
        <w:rPr>
          <w:rFonts w:ascii="Times New Roman" w:eastAsia="Calibri" w:hAnsi="Times New Roman" w:cs="Times New Roman"/>
          <w:sz w:val="24"/>
          <w:szCs w:val="24"/>
        </w:rPr>
        <w:t xml:space="preserve"> toimin</w:t>
      </w:r>
      <w:r w:rsidR="00C26A57" w:rsidRPr="009D5E2D">
        <w:rPr>
          <w:rFonts w:ascii="Times New Roman" w:eastAsia="Calibri" w:hAnsi="Times New Roman" w:cs="Times New Roman"/>
          <w:sz w:val="24"/>
          <w:szCs w:val="24"/>
        </w:rPr>
        <w:t>toja</w:t>
      </w:r>
      <w:r w:rsidR="00FA3D3A" w:rsidRPr="009D5E2D">
        <w:rPr>
          <w:rFonts w:ascii="Times New Roman" w:eastAsia="Calibri" w:hAnsi="Times New Roman" w:cs="Times New Roman"/>
          <w:sz w:val="24"/>
          <w:szCs w:val="24"/>
        </w:rPr>
        <w:t xml:space="preserve"> ja näkyy, että </w:t>
      </w:r>
      <w:r w:rsidR="000A2C78" w:rsidRPr="009D5E2D">
        <w:rPr>
          <w:rFonts w:ascii="Times New Roman" w:eastAsia="Calibri" w:hAnsi="Times New Roman" w:cs="Times New Roman"/>
          <w:sz w:val="24"/>
          <w:szCs w:val="24"/>
        </w:rPr>
        <w:t>ministeriö</w:t>
      </w:r>
      <w:r w:rsidR="00FA3D3A" w:rsidRPr="009D5E2D">
        <w:rPr>
          <w:rFonts w:ascii="Times New Roman" w:eastAsia="Calibri" w:hAnsi="Times New Roman" w:cs="Times New Roman"/>
          <w:sz w:val="24"/>
          <w:szCs w:val="24"/>
        </w:rPr>
        <w:t>illä</w:t>
      </w:r>
      <w:r w:rsidR="000A2C78" w:rsidRPr="009D5E2D">
        <w:rPr>
          <w:rFonts w:ascii="Times New Roman" w:eastAsia="Calibri" w:hAnsi="Times New Roman" w:cs="Times New Roman"/>
          <w:sz w:val="24"/>
          <w:szCs w:val="24"/>
        </w:rPr>
        <w:t xml:space="preserve"> ei ole </w:t>
      </w:r>
      <w:r w:rsidR="00FA3D3A" w:rsidRPr="009D5E2D">
        <w:rPr>
          <w:rFonts w:ascii="Times New Roman" w:eastAsia="Calibri" w:hAnsi="Times New Roman" w:cs="Times New Roman"/>
          <w:sz w:val="24"/>
          <w:szCs w:val="24"/>
        </w:rPr>
        <w:t xml:space="preserve">riittävästi </w:t>
      </w:r>
      <w:r w:rsidR="000A2C78" w:rsidRPr="009D5E2D">
        <w:rPr>
          <w:rFonts w:ascii="Times New Roman" w:eastAsia="Calibri" w:hAnsi="Times New Roman" w:cs="Times New Roman"/>
          <w:sz w:val="24"/>
          <w:szCs w:val="24"/>
        </w:rPr>
        <w:t>resursseja ohjaamaan kehitystä</w:t>
      </w:r>
      <w:r w:rsidR="00FA3D3A" w:rsidRPr="009D5E2D">
        <w:rPr>
          <w:rFonts w:ascii="Times New Roman" w:eastAsia="Calibri" w:hAnsi="Times New Roman" w:cs="Times New Roman"/>
          <w:sz w:val="24"/>
          <w:szCs w:val="24"/>
        </w:rPr>
        <w:t>.</w:t>
      </w:r>
      <w:r w:rsidR="000A2C78" w:rsidRPr="009D5E2D">
        <w:rPr>
          <w:rFonts w:ascii="Times New Roman" w:eastAsia="Calibri" w:hAnsi="Times New Roman" w:cs="Times New Roman"/>
          <w:sz w:val="24"/>
          <w:szCs w:val="24"/>
        </w:rPr>
        <w:t xml:space="preserve"> </w:t>
      </w:r>
      <w:r w:rsidR="00FA3D3A" w:rsidRPr="009D5E2D">
        <w:rPr>
          <w:rFonts w:ascii="Times New Roman" w:eastAsia="Calibri" w:hAnsi="Times New Roman" w:cs="Times New Roman"/>
          <w:sz w:val="24"/>
          <w:szCs w:val="24"/>
        </w:rPr>
        <w:t>J</w:t>
      </w:r>
      <w:r w:rsidR="000A2C78" w:rsidRPr="009D5E2D">
        <w:rPr>
          <w:rFonts w:ascii="Times New Roman" w:eastAsia="Calibri" w:hAnsi="Times New Roman" w:cs="Times New Roman"/>
          <w:sz w:val="24"/>
          <w:szCs w:val="24"/>
        </w:rPr>
        <w:t xml:space="preserve">ohdon käsissä </w:t>
      </w:r>
      <w:r w:rsidR="00FA3D3A" w:rsidRPr="009D5E2D">
        <w:rPr>
          <w:rFonts w:ascii="Times New Roman" w:eastAsia="Calibri" w:hAnsi="Times New Roman" w:cs="Times New Roman"/>
          <w:sz w:val="24"/>
          <w:szCs w:val="24"/>
        </w:rPr>
        <w:t xml:space="preserve">on yhä </w:t>
      </w:r>
      <w:r w:rsidR="000A2C78" w:rsidRPr="009D5E2D">
        <w:rPr>
          <w:rFonts w:ascii="Times New Roman" w:eastAsia="Calibri" w:hAnsi="Times New Roman" w:cs="Times New Roman"/>
          <w:sz w:val="24"/>
          <w:szCs w:val="24"/>
        </w:rPr>
        <w:t>enemmän ja enemmän</w:t>
      </w:r>
      <w:r w:rsidR="00FA3D3A" w:rsidRPr="009D5E2D">
        <w:rPr>
          <w:rFonts w:ascii="Times New Roman" w:eastAsia="Calibri" w:hAnsi="Times New Roman" w:cs="Times New Roman"/>
          <w:sz w:val="24"/>
          <w:szCs w:val="24"/>
        </w:rPr>
        <w:t>. E</w:t>
      </w:r>
      <w:r w:rsidR="000A2C78" w:rsidRPr="009D5E2D">
        <w:rPr>
          <w:rFonts w:ascii="Times New Roman" w:eastAsia="Calibri" w:hAnsi="Times New Roman" w:cs="Times New Roman"/>
          <w:sz w:val="24"/>
          <w:szCs w:val="24"/>
        </w:rPr>
        <w:t>i pystytä</w:t>
      </w:r>
      <w:r w:rsidR="00FA3D3A" w:rsidRPr="009D5E2D">
        <w:rPr>
          <w:rFonts w:ascii="Times New Roman" w:eastAsia="Calibri" w:hAnsi="Times New Roman" w:cs="Times New Roman"/>
          <w:sz w:val="24"/>
          <w:szCs w:val="24"/>
        </w:rPr>
        <w:t xml:space="preserve"> todelliseen</w:t>
      </w:r>
      <w:r w:rsidR="000A2C78" w:rsidRPr="009D5E2D">
        <w:rPr>
          <w:rFonts w:ascii="Times New Roman" w:eastAsia="Calibri" w:hAnsi="Times New Roman" w:cs="Times New Roman"/>
          <w:sz w:val="24"/>
          <w:szCs w:val="24"/>
        </w:rPr>
        <w:t xml:space="preserve"> muutokseen, jos ei luoda kehittämiskohteita lähellä </w:t>
      </w:r>
      <w:r w:rsidR="00492D02" w:rsidRPr="009D5E2D">
        <w:rPr>
          <w:rFonts w:ascii="Times New Roman" w:eastAsia="Calibri" w:hAnsi="Times New Roman" w:cs="Times New Roman"/>
          <w:sz w:val="24"/>
          <w:szCs w:val="24"/>
        </w:rPr>
        <w:t>toimintaa...</w:t>
      </w:r>
      <w:r w:rsidR="000A2C78" w:rsidRPr="009D5E2D">
        <w:rPr>
          <w:rFonts w:ascii="Times New Roman" w:eastAsia="Calibri" w:hAnsi="Times New Roman" w:cs="Times New Roman"/>
          <w:sz w:val="24"/>
          <w:szCs w:val="24"/>
        </w:rPr>
        <w:t xml:space="preserve"> </w:t>
      </w:r>
      <w:r w:rsidR="00FA3D3A" w:rsidRPr="009D5E2D">
        <w:rPr>
          <w:rFonts w:ascii="Times New Roman" w:eastAsia="Calibri" w:hAnsi="Times New Roman" w:cs="Times New Roman"/>
          <w:sz w:val="24"/>
          <w:szCs w:val="24"/>
        </w:rPr>
        <w:t>H</w:t>
      </w:r>
      <w:r w:rsidR="000A2C78" w:rsidRPr="009D5E2D">
        <w:rPr>
          <w:rFonts w:ascii="Times New Roman" w:eastAsia="Calibri" w:hAnsi="Times New Roman" w:cs="Times New Roman"/>
          <w:sz w:val="24"/>
          <w:szCs w:val="24"/>
        </w:rPr>
        <w:t xml:space="preserve">idas keino vaikuttaa muutokseen </w:t>
      </w:r>
      <w:r w:rsidR="00FA3D3A" w:rsidRPr="009D5E2D">
        <w:rPr>
          <w:rFonts w:ascii="Times New Roman" w:eastAsia="Calibri" w:hAnsi="Times New Roman" w:cs="Times New Roman"/>
          <w:sz w:val="24"/>
          <w:szCs w:val="24"/>
        </w:rPr>
        <w:t xml:space="preserve">tapahtuu </w:t>
      </w:r>
      <w:r w:rsidR="00C26A57" w:rsidRPr="009D5E2D">
        <w:rPr>
          <w:rFonts w:ascii="Times New Roman" w:eastAsia="Calibri" w:hAnsi="Times New Roman" w:cs="Times New Roman"/>
          <w:sz w:val="24"/>
          <w:szCs w:val="24"/>
        </w:rPr>
        <w:t xml:space="preserve">perinteisesti </w:t>
      </w:r>
      <w:r w:rsidR="000A2C78" w:rsidRPr="009D5E2D">
        <w:rPr>
          <w:rFonts w:ascii="Times New Roman" w:eastAsia="Calibri" w:hAnsi="Times New Roman" w:cs="Times New Roman"/>
          <w:sz w:val="24"/>
          <w:szCs w:val="24"/>
        </w:rPr>
        <w:t>talousarvio</w:t>
      </w:r>
      <w:r w:rsidR="00FA3D3A" w:rsidRPr="009D5E2D">
        <w:rPr>
          <w:rFonts w:ascii="Times New Roman" w:eastAsia="Calibri" w:hAnsi="Times New Roman" w:cs="Times New Roman"/>
          <w:sz w:val="24"/>
          <w:szCs w:val="24"/>
        </w:rPr>
        <w:t>n kautta.”</w:t>
      </w:r>
      <w:r w:rsidR="000A2C78" w:rsidRPr="009D5E2D">
        <w:rPr>
          <w:rFonts w:ascii="Times New Roman" w:eastAsia="Calibri" w:hAnsi="Times New Roman" w:cs="Times New Roman"/>
          <w:sz w:val="24"/>
          <w:szCs w:val="24"/>
        </w:rPr>
        <w:t xml:space="preserve"> </w:t>
      </w:r>
    </w:p>
    <w:p w14:paraId="2D4E2718" w14:textId="65A4DC6F" w:rsidR="00C26A57" w:rsidRPr="009D5E2D" w:rsidRDefault="00FA3D3A"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Aamukahvikeskusteluissa tunnistettiin selkeä</w:t>
      </w:r>
      <w:r w:rsidR="003F54D6" w:rsidRPr="009D5E2D">
        <w:rPr>
          <w:rFonts w:ascii="Times New Roman" w:eastAsia="Calibri" w:hAnsi="Times New Roman" w:cs="Times New Roman"/>
          <w:sz w:val="24"/>
          <w:szCs w:val="24"/>
        </w:rPr>
        <w:t xml:space="preserve"> tarve luoda hallintoon ja ohjausmekanismeihin ”ketteryyttä” ja purkaa hallinnon </w:t>
      </w:r>
      <w:r w:rsidR="00A06566" w:rsidRPr="009D5E2D">
        <w:rPr>
          <w:rFonts w:ascii="Times New Roman" w:eastAsia="Calibri" w:hAnsi="Times New Roman" w:cs="Times New Roman"/>
          <w:sz w:val="24"/>
          <w:szCs w:val="24"/>
        </w:rPr>
        <w:t>sisäisiä ja ulkoisia rajoja</w:t>
      </w:r>
      <w:r w:rsidR="00AB12BA" w:rsidRPr="009D5E2D">
        <w:rPr>
          <w:rFonts w:ascii="Times New Roman" w:eastAsia="Calibri" w:hAnsi="Times New Roman" w:cs="Times New Roman"/>
          <w:sz w:val="24"/>
          <w:szCs w:val="24"/>
        </w:rPr>
        <w:t xml:space="preserve"> sekä kehittää johtamista</w:t>
      </w:r>
      <w:r w:rsidR="003F54D6" w:rsidRPr="009D5E2D">
        <w:rPr>
          <w:rFonts w:ascii="Times New Roman" w:eastAsia="Calibri" w:hAnsi="Times New Roman" w:cs="Times New Roman"/>
          <w:sz w:val="24"/>
          <w:szCs w:val="24"/>
        </w:rPr>
        <w:t xml:space="preserve">. </w:t>
      </w:r>
      <w:r w:rsidR="00AB12BA" w:rsidRPr="009D5E2D">
        <w:rPr>
          <w:rFonts w:ascii="Times New Roman" w:eastAsia="Calibri" w:hAnsi="Times New Roman" w:cs="Times New Roman"/>
          <w:sz w:val="24"/>
          <w:szCs w:val="24"/>
        </w:rPr>
        <w:t xml:space="preserve">Koronan aikaisessa kriisinhoidossa nähtiin paljon hyvää – se on pakottanut uudenlaiseen toimintaan. Saarisen mukaan </w:t>
      </w:r>
      <w:r w:rsidR="00AB12BA" w:rsidRPr="009D5E2D">
        <w:rPr>
          <w:rFonts w:ascii="Times New Roman" w:hAnsi="Times New Roman" w:cs="Times New Roman"/>
          <w:sz w:val="24"/>
          <w:szCs w:val="24"/>
        </w:rPr>
        <w:t>johtamissuhteet ovat muutoksessa, kun korona on häivyttänyt rajoja. Team</w:t>
      </w:r>
      <w:r w:rsidR="00D245D9" w:rsidRPr="009D5E2D">
        <w:rPr>
          <w:rFonts w:ascii="Times New Roman" w:hAnsi="Times New Roman" w:cs="Times New Roman"/>
          <w:sz w:val="24"/>
          <w:szCs w:val="24"/>
        </w:rPr>
        <w:t>s</w:t>
      </w:r>
      <w:r w:rsidR="00686C0E">
        <w:rPr>
          <w:rFonts w:ascii="Times New Roman" w:hAnsi="Times New Roman" w:cs="Times New Roman"/>
          <w:sz w:val="24"/>
          <w:szCs w:val="24"/>
        </w:rPr>
        <w:t xml:space="preserve"> </w:t>
      </w:r>
      <w:r w:rsidR="00D245D9" w:rsidRPr="009D5E2D">
        <w:rPr>
          <w:rFonts w:ascii="Times New Roman" w:hAnsi="Times New Roman" w:cs="Times New Roman"/>
          <w:sz w:val="24"/>
          <w:szCs w:val="24"/>
        </w:rPr>
        <w:t>-ryhmissä</w:t>
      </w:r>
      <w:r w:rsidR="00492D02" w:rsidRPr="009D5E2D">
        <w:rPr>
          <w:rFonts w:ascii="Times New Roman" w:hAnsi="Times New Roman" w:cs="Times New Roman"/>
          <w:sz w:val="24"/>
          <w:szCs w:val="24"/>
        </w:rPr>
        <w:t xml:space="preserve"> ja etätapaamisissa</w:t>
      </w:r>
      <w:r w:rsidR="00AB12BA" w:rsidRPr="009D5E2D">
        <w:rPr>
          <w:rFonts w:ascii="Times New Roman" w:hAnsi="Times New Roman" w:cs="Times New Roman"/>
          <w:sz w:val="24"/>
          <w:szCs w:val="24"/>
        </w:rPr>
        <w:t xml:space="preserve"> on syntynyt uudenlaisia verkostoja eli </w:t>
      </w:r>
      <w:r w:rsidR="00492D02" w:rsidRPr="009D5E2D">
        <w:rPr>
          <w:rFonts w:ascii="Times New Roman" w:hAnsi="Times New Roman" w:cs="Times New Roman"/>
          <w:sz w:val="24"/>
          <w:szCs w:val="24"/>
        </w:rPr>
        <w:t>”</w:t>
      </w:r>
      <w:r w:rsidR="00AB12BA" w:rsidRPr="009D5E2D">
        <w:rPr>
          <w:rFonts w:ascii="Times New Roman" w:hAnsi="Times New Roman" w:cs="Times New Roman"/>
          <w:sz w:val="24"/>
          <w:szCs w:val="24"/>
        </w:rPr>
        <w:t>kriisi voi muuttaa ajattelua ja toimintaa.”</w:t>
      </w:r>
      <w:r w:rsidR="00AB12BA" w:rsidRPr="009D5E2D">
        <w:rPr>
          <w:rFonts w:ascii="Times New Roman" w:eastAsia="Calibri" w:hAnsi="Times New Roman" w:cs="Times New Roman"/>
          <w:sz w:val="24"/>
          <w:szCs w:val="24"/>
        </w:rPr>
        <w:t xml:space="preserve"> </w:t>
      </w:r>
      <w:r w:rsidR="00C26A57" w:rsidRPr="009D5E2D">
        <w:rPr>
          <w:rFonts w:ascii="Times New Roman" w:eastAsia="Calibri" w:hAnsi="Times New Roman" w:cs="Times New Roman"/>
          <w:sz w:val="24"/>
          <w:szCs w:val="24"/>
        </w:rPr>
        <w:t xml:space="preserve">Suomen Kuntaliiton Tuula Seppo </w:t>
      </w:r>
      <w:r w:rsidR="00AB12BA" w:rsidRPr="009D5E2D">
        <w:rPr>
          <w:rFonts w:ascii="Times New Roman" w:eastAsia="Calibri" w:hAnsi="Times New Roman" w:cs="Times New Roman"/>
          <w:sz w:val="24"/>
          <w:szCs w:val="24"/>
        </w:rPr>
        <w:t xml:space="preserve">kuitenkin </w:t>
      </w:r>
      <w:r w:rsidR="00C26A57" w:rsidRPr="009D5E2D">
        <w:rPr>
          <w:rFonts w:ascii="Times New Roman" w:eastAsia="Calibri" w:hAnsi="Times New Roman" w:cs="Times New Roman"/>
          <w:sz w:val="24"/>
          <w:szCs w:val="24"/>
        </w:rPr>
        <w:t>korosti, että valtio</w:t>
      </w:r>
      <w:r w:rsidR="00D245D9" w:rsidRPr="009D5E2D">
        <w:rPr>
          <w:rFonts w:ascii="Times New Roman" w:eastAsia="Calibri" w:hAnsi="Times New Roman" w:cs="Times New Roman"/>
          <w:sz w:val="24"/>
          <w:szCs w:val="24"/>
        </w:rPr>
        <w:t>n</w:t>
      </w:r>
      <w:r w:rsidR="00C26A57" w:rsidRPr="009D5E2D">
        <w:rPr>
          <w:rFonts w:ascii="Times New Roman" w:eastAsia="Calibri" w:hAnsi="Times New Roman" w:cs="Times New Roman"/>
          <w:sz w:val="24"/>
          <w:szCs w:val="24"/>
        </w:rPr>
        <w:t xml:space="preserve">hallinnossa puuttuu </w:t>
      </w:r>
      <w:r w:rsidR="003F54D6" w:rsidRPr="009D5E2D">
        <w:rPr>
          <w:rFonts w:ascii="Times New Roman" w:eastAsia="Calibri" w:hAnsi="Times New Roman" w:cs="Times New Roman"/>
          <w:sz w:val="24"/>
          <w:szCs w:val="24"/>
        </w:rPr>
        <w:t>kokonaisjohtamista ja –hallinnointia</w:t>
      </w:r>
      <w:r w:rsidR="00C26A57" w:rsidRPr="009D5E2D">
        <w:rPr>
          <w:rFonts w:ascii="Times New Roman" w:eastAsia="Calibri" w:hAnsi="Times New Roman" w:cs="Times New Roman"/>
          <w:sz w:val="24"/>
          <w:szCs w:val="24"/>
        </w:rPr>
        <w:t>: ”</w:t>
      </w:r>
      <w:r w:rsidR="00C26A57" w:rsidRPr="009D5E2D">
        <w:rPr>
          <w:rFonts w:ascii="Times New Roman" w:hAnsi="Times New Roman" w:cs="Times New Roman"/>
          <w:sz w:val="24"/>
          <w:szCs w:val="24"/>
        </w:rPr>
        <w:t xml:space="preserve">Siiloutuminen on </w:t>
      </w:r>
      <w:r w:rsidR="00AB12BA" w:rsidRPr="009D5E2D">
        <w:rPr>
          <w:rFonts w:ascii="Times New Roman" w:hAnsi="Times New Roman" w:cs="Times New Roman"/>
          <w:sz w:val="24"/>
          <w:szCs w:val="24"/>
        </w:rPr>
        <w:t xml:space="preserve">edelleen </w:t>
      </w:r>
      <w:r w:rsidR="00C26A57" w:rsidRPr="009D5E2D">
        <w:rPr>
          <w:rFonts w:ascii="Times New Roman" w:hAnsi="Times New Roman" w:cs="Times New Roman"/>
          <w:sz w:val="24"/>
          <w:szCs w:val="24"/>
        </w:rPr>
        <w:t>todellista. Se näkyy siinä, että kuntiin tulee epäselviä ohjeita, kun eri ministeriöissä viedään eteenpäin erilaisia hankkeita. Kunnat ovat vähän hämmentyneitä. Ne haluaisivat kehittää ketterästi asioita…mutta kuka antaa oikeaa ohjeistusta</w:t>
      </w:r>
      <w:r w:rsidR="00AB12BA" w:rsidRPr="009D5E2D">
        <w:rPr>
          <w:rFonts w:ascii="Times New Roman" w:hAnsi="Times New Roman" w:cs="Times New Roman"/>
          <w:sz w:val="24"/>
          <w:szCs w:val="24"/>
        </w:rPr>
        <w:t xml:space="preserve">, </w:t>
      </w:r>
      <w:r w:rsidR="00C26A57" w:rsidRPr="009D5E2D">
        <w:rPr>
          <w:rFonts w:ascii="Times New Roman" w:hAnsi="Times New Roman" w:cs="Times New Roman"/>
          <w:sz w:val="24"/>
          <w:szCs w:val="24"/>
        </w:rPr>
        <w:t xml:space="preserve">kuka </w:t>
      </w:r>
      <w:r w:rsidR="00AB12BA" w:rsidRPr="009D5E2D">
        <w:rPr>
          <w:rFonts w:ascii="Times New Roman" w:hAnsi="Times New Roman" w:cs="Times New Roman"/>
          <w:sz w:val="24"/>
          <w:szCs w:val="24"/>
        </w:rPr>
        <w:t xml:space="preserve">tässä on </w:t>
      </w:r>
      <w:r w:rsidR="00C26A57" w:rsidRPr="009D5E2D">
        <w:rPr>
          <w:rFonts w:ascii="Times New Roman" w:hAnsi="Times New Roman" w:cs="Times New Roman"/>
          <w:sz w:val="24"/>
          <w:szCs w:val="24"/>
        </w:rPr>
        <w:t>oike</w:t>
      </w:r>
      <w:r w:rsidR="00AB12BA" w:rsidRPr="009D5E2D">
        <w:rPr>
          <w:rFonts w:ascii="Times New Roman" w:hAnsi="Times New Roman" w:cs="Times New Roman"/>
          <w:sz w:val="24"/>
          <w:szCs w:val="24"/>
        </w:rPr>
        <w:t>a</w:t>
      </w:r>
      <w:r w:rsidR="00C26A57" w:rsidRPr="009D5E2D">
        <w:rPr>
          <w:rFonts w:ascii="Times New Roman" w:hAnsi="Times New Roman" w:cs="Times New Roman"/>
          <w:sz w:val="24"/>
          <w:szCs w:val="24"/>
        </w:rPr>
        <w:t xml:space="preserve"> ohjeidenantaja. Samalla ollaan tilanteessa, että kukaan ei</w:t>
      </w:r>
      <w:r w:rsidR="00AB12BA" w:rsidRPr="009D5E2D">
        <w:rPr>
          <w:rFonts w:ascii="Times New Roman" w:hAnsi="Times New Roman" w:cs="Times New Roman"/>
          <w:sz w:val="24"/>
          <w:szCs w:val="24"/>
        </w:rPr>
        <w:t xml:space="preserve"> oikein</w:t>
      </w:r>
      <w:r w:rsidR="00C26A57" w:rsidRPr="009D5E2D">
        <w:rPr>
          <w:rFonts w:ascii="Times New Roman" w:hAnsi="Times New Roman" w:cs="Times New Roman"/>
          <w:sz w:val="24"/>
          <w:szCs w:val="24"/>
        </w:rPr>
        <w:t xml:space="preserve"> katso kokonaisuutta.” </w:t>
      </w:r>
    </w:p>
    <w:p w14:paraId="2A3E84FC" w14:textId="77777777" w:rsidR="00C26A57" w:rsidRPr="009D5E2D" w:rsidRDefault="00C26A57" w:rsidP="009D5E2D">
      <w:pPr>
        <w:autoSpaceDE w:val="0"/>
        <w:autoSpaceDN w:val="0"/>
        <w:adjustRightInd w:val="0"/>
        <w:spacing w:after="0" w:line="276" w:lineRule="auto"/>
        <w:jc w:val="both"/>
        <w:rPr>
          <w:rFonts w:ascii="Times New Roman" w:hAnsi="Times New Roman" w:cs="Times New Roman"/>
          <w:sz w:val="24"/>
          <w:szCs w:val="24"/>
        </w:rPr>
      </w:pPr>
    </w:p>
    <w:p w14:paraId="11C17D09" w14:textId="246E045E" w:rsidR="00C6037D" w:rsidRPr="009D5E2D" w:rsidRDefault="00A06566" w:rsidP="009D5E2D">
      <w:pPr>
        <w:spacing w:line="480" w:lineRule="auto"/>
        <w:jc w:val="both"/>
        <w:rPr>
          <w:rFonts w:ascii="Times New Roman" w:hAnsi="Times New Roman" w:cs="Times New Roman"/>
          <w:sz w:val="24"/>
          <w:szCs w:val="24"/>
        </w:rPr>
      </w:pPr>
      <w:r w:rsidRPr="009D5E2D">
        <w:rPr>
          <w:rFonts w:ascii="Times New Roman" w:eastAsia="Calibri" w:hAnsi="Times New Roman" w:cs="Times New Roman"/>
          <w:sz w:val="24"/>
          <w:szCs w:val="24"/>
        </w:rPr>
        <w:t>Verohallinnossa muutos</w:t>
      </w:r>
      <w:r w:rsidR="00C26A57" w:rsidRPr="009D5E2D">
        <w:rPr>
          <w:rFonts w:ascii="Times New Roman" w:eastAsia="Calibri" w:hAnsi="Times New Roman" w:cs="Times New Roman"/>
          <w:sz w:val="24"/>
          <w:szCs w:val="24"/>
        </w:rPr>
        <w:t xml:space="preserve"> eli digitaalinen siirtymä</w:t>
      </w:r>
      <w:r w:rsidRPr="009D5E2D">
        <w:rPr>
          <w:rFonts w:ascii="Times New Roman" w:eastAsia="Calibri" w:hAnsi="Times New Roman" w:cs="Times New Roman"/>
          <w:sz w:val="24"/>
          <w:szCs w:val="24"/>
        </w:rPr>
        <w:t xml:space="preserve"> onnistu</w:t>
      </w:r>
      <w:r w:rsidR="000A2C78" w:rsidRPr="009D5E2D">
        <w:rPr>
          <w:rFonts w:ascii="Times New Roman" w:eastAsia="Calibri" w:hAnsi="Times New Roman" w:cs="Times New Roman"/>
          <w:sz w:val="24"/>
          <w:szCs w:val="24"/>
        </w:rPr>
        <w:t>i</w:t>
      </w:r>
      <w:r w:rsidR="000A2C78" w:rsidRPr="009D5E2D">
        <w:rPr>
          <w:rFonts w:ascii="Times New Roman" w:hAnsi="Times New Roman" w:cs="Times New Roman"/>
          <w:sz w:val="24"/>
          <w:szCs w:val="24"/>
        </w:rPr>
        <w:t>, kuten muutosta johtanut Tiina-Liisa Forsell korosti: ”Johtajuus ja hankkeen toimeenpanevan viraston visio on tosi tärkeää</w:t>
      </w:r>
      <w:r w:rsidR="000A2C78" w:rsidRPr="009D5E2D">
        <w:rPr>
          <w:rFonts w:ascii="Times New Roman" w:eastAsia="Calibri" w:hAnsi="Times New Roman" w:cs="Times New Roman"/>
          <w:sz w:val="24"/>
          <w:szCs w:val="24"/>
        </w:rPr>
        <w:t xml:space="preserve">. </w:t>
      </w:r>
      <w:r w:rsidR="000A2C78" w:rsidRPr="009D5E2D">
        <w:rPr>
          <w:rFonts w:ascii="Times New Roman" w:hAnsi="Times New Roman" w:cs="Times New Roman"/>
          <w:sz w:val="24"/>
          <w:szCs w:val="24"/>
        </w:rPr>
        <w:t>Verohallinnon muutos ja onnistuminen johtui siitä, että oli läheinen linkki lainsäädännön ja toimeenpanon välillä sekä hyvää yhteistyötä. Muutosta kehitettiin aidosti yhdessä.</w:t>
      </w:r>
      <w:r w:rsidR="000A2C78" w:rsidRPr="009D5E2D">
        <w:rPr>
          <w:rFonts w:ascii="Times New Roman" w:eastAsia="Calibri" w:hAnsi="Times New Roman" w:cs="Times New Roman"/>
          <w:sz w:val="24"/>
          <w:szCs w:val="24"/>
        </w:rPr>
        <w:t xml:space="preserve"> Lisäksi tarvittiin </w:t>
      </w:r>
      <w:r w:rsidR="000A2C78" w:rsidRPr="009D5E2D">
        <w:rPr>
          <w:rFonts w:ascii="Times New Roman" w:hAnsi="Times New Roman" w:cs="Times New Roman"/>
          <w:sz w:val="24"/>
          <w:szCs w:val="24"/>
        </w:rPr>
        <w:t>”virastomuskel</w:t>
      </w:r>
      <w:r w:rsidR="00C6037D" w:rsidRPr="009D5E2D">
        <w:rPr>
          <w:rFonts w:ascii="Times New Roman" w:hAnsi="Times New Roman" w:cs="Times New Roman"/>
          <w:sz w:val="24"/>
          <w:szCs w:val="24"/>
        </w:rPr>
        <w:t>eita</w:t>
      </w:r>
      <w:r w:rsidR="000A2C78" w:rsidRPr="009D5E2D">
        <w:rPr>
          <w:rFonts w:ascii="Times New Roman" w:hAnsi="Times New Roman" w:cs="Times New Roman"/>
          <w:sz w:val="24"/>
          <w:szCs w:val="24"/>
        </w:rPr>
        <w:t xml:space="preserve">” eli ison hankkeen taustalla pitää olla </w:t>
      </w:r>
      <w:r w:rsidR="00C26A57" w:rsidRPr="009D5E2D">
        <w:rPr>
          <w:rFonts w:ascii="Times New Roman" w:hAnsi="Times New Roman" w:cs="Times New Roman"/>
          <w:sz w:val="24"/>
          <w:szCs w:val="24"/>
        </w:rPr>
        <w:t>painovoimaa, muutoskyvykkyyttä</w:t>
      </w:r>
      <w:r w:rsidR="000A2C78" w:rsidRPr="009D5E2D">
        <w:rPr>
          <w:rFonts w:ascii="Times New Roman" w:hAnsi="Times New Roman" w:cs="Times New Roman"/>
          <w:sz w:val="24"/>
          <w:szCs w:val="24"/>
        </w:rPr>
        <w:t xml:space="preserve"> ja </w:t>
      </w:r>
      <w:r w:rsidR="00C6037D" w:rsidRPr="009D5E2D">
        <w:rPr>
          <w:rFonts w:ascii="Times New Roman" w:hAnsi="Times New Roman" w:cs="Times New Roman"/>
          <w:sz w:val="24"/>
          <w:szCs w:val="24"/>
        </w:rPr>
        <w:t xml:space="preserve">yhteistä </w:t>
      </w:r>
      <w:r w:rsidR="000A2C78" w:rsidRPr="009D5E2D">
        <w:rPr>
          <w:rFonts w:ascii="Times New Roman" w:hAnsi="Times New Roman" w:cs="Times New Roman"/>
          <w:sz w:val="24"/>
          <w:szCs w:val="24"/>
        </w:rPr>
        <w:t>tahtoa. Olisi myös tarpeen</w:t>
      </w:r>
      <w:r w:rsidR="000A2C78" w:rsidRPr="009D5E2D">
        <w:rPr>
          <w:rFonts w:ascii="Times New Roman" w:eastAsia="Calibri" w:hAnsi="Times New Roman" w:cs="Times New Roman"/>
          <w:sz w:val="24"/>
          <w:szCs w:val="24"/>
        </w:rPr>
        <w:t xml:space="preserve"> rohkeammin</w:t>
      </w:r>
      <w:r w:rsidR="000A2C78" w:rsidRPr="009D5E2D">
        <w:rPr>
          <w:rFonts w:ascii="Times New Roman" w:hAnsi="Times New Roman" w:cs="Times New Roman"/>
          <w:sz w:val="24"/>
          <w:szCs w:val="24"/>
        </w:rPr>
        <w:t xml:space="preserve"> hyödyntää ”yliosaamista” hallintorajojen yli eli </w:t>
      </w:r>
      <w:r w:rsidR="00C6037D" w:rsidRPr="009D5E2D">
        <w:rPr>
          <w:rFonts w:ascii="Times New Roman" w:hAnsi="Times New Roman" w:cs="Times New Roman"/>
          <w:sz w:val="24"/>
          <w:szCs w:val="24"/>
        </w:rPr>
        <w:t xml:space="preserve">lisätä yhteistyötä </w:t>
      </w:r>
      <w:r w:rsidR="000A2C78" w:rsidRPr="009D5E2D">
        <w:rPr>
          <w:rFonts w:ascii="Times New Roman" w:hAnsi="Times New Roman" w:cs="Times New Roman"/>
          <w:sz w:val="24"/>
          <w:szCs w:val="24"/>
        </w:rPr>
        <w:t xml:space="preserve">virastojen </w:t>
      </w:r>
      <w:r w:rsidR="000A2C78" w:rsidRPr="009D5E2D">
        <w:rPr>
          <w:rFonts w:ascii="Times New Roman" w:hAnsi="Times New Roman" w:cs="Times New Roman"/>
          <w:sz w:val="24"/>
          <w:szCs w:val="24"/>
        </w:rPr>
        <w:lastRenderedPageBreak/>
        <w:t>välill</w:t>
      </w:r>
      <w:r w:rsidR="00C6037D" w:rsidRPr="009D5E2D">
        <w:rPr>
          <w:rFonts w:ascii="Times New Roman" w:hAnsi="Times New Roman" w:cs="Times New Roman"/>
          <w:sz w:val="24"/>
          <w:szCs w:val="24"/>
        </w:rPr>
        <w:t>e</w:t>
      </w:r>
      <w:r w:rsidR="000A2C78" w:rsidRPr="009D5E2D">
        <w:rPr>
          <w:rFonts w:ascii="Times New Roman" w:hAnsi="Times New Roman" w:cs="Times New Roman"/>
          <w:sz w:val="24"/>
          <w:szCs w:val="24"/>
        </w:rPr>
        <w:t xml:space="preserve">. </w:t>
      </w:r>
      <w:r w:rsidR="00C6037D" w:rsidRPr="009D5E2D">
        <w:rPr>
          <w:rFonts w:ascii="Times New Roman" w:hAnsi="Times New Roman" w:cs="Times New Roman"/>
          <w:sz w:val="24"/>
          <w:szCs w:val="24"/>
        </w:rPr>
        <w:t>Verohallinnossa tehtiin strategiakierros ja päät</w:t>
      </w:r>
      <w:r w:rsidR="00C26A57" w:rsidRPr="009D5E2D">
        <w:rPr>
          <w:rFonts w:ascii="Times New Roman" w:hAnsi="Times New Roman" w:cs="Times New Roman"/>
          <w:sz w:val="24"/>
          <w:szCs w:val="24"/>
        </w:rPr>
        <w:t>ettiin</w:t>
      </w:r>
      <w:r w:rsidR="00C6037D" w:rsidRPr="009D5E2D">
        <w:rPr>
          <w:rFonts w:ascii="Times New Roman" w:hAnsi="Times New Roman" w:cs="Times New Roman"/>
          <w:sz w:val="24"/>
          <w:szCs w:val="24"/>
        </w:rPr>
        <w:t xml:space="preserve"> panostaa </w:t>
      </w:r>
      <w:r w:rsidR="00C26A57" w:rsidRPr="009D5E2D">
        <w:rPr>
          <w:rFonts w:ascii="Times New Roman" w:hAnsi="Times New Roman" w:cs="Times New Roman"/>
          <w:sz w:val="24"/>
          <w:szCs w:val="24"/>
        </w:rPr>
        <w:t>A</w:t>
      </w:r>
      <w:r w:rsidR="009A7DA8" w:rsidRPr="009D5E2D">
        <w:rPr>
          <w:rFonts w:ascii="Times New Roman" w:hAnsi="Times New Roman" w:cs="Times New Roman"/>
          <w:sz w:val="24"/>
          <w:szCs w:val="24"/>
        </w:rPr>
        <w:t>P</w:t>
      </w:r>
      <w:r w:rsidR="00C26A57" w:rsidRPr="009D5E2D">
        <w:rPr>
          <w:rFonts w:ascii="Times New Roman" w:hAnsi="Times New Roman" w:cs="Times New Roman"/>
          <w:sz w:val="24"/>
          <w:szCs w:val="24"/>
        </w:rPr>
        <w:t>I</w:t>
      </w:r>
      <w:r w:rsidR="00C6037D" w:rsidRPr="009D5E2D">
        <w:rPr>
          <w:rFonts w:ascii="Times New Roman" w:hAnsi="Times New Roman" w:cs="Times New Roman"/>
          <w:sz w:val="24"/>
          <w:szCs w:val="24"/>
        </w:rPr>
        <w:t>-rajapintoihin</w:t>
      </w:r>
      <w:r w:rsidR="00C26A57" w:rsidRPr="009D5E2D">
        <w:rPr>
          <w:rFonts w:ascii="Times New Roman" w:hAnsi="Times New Roman" w:cs="Times New Roman"/>
          <w:sz w:val="24"/>
          <w:szCs w:val="24"/>
        </w:rPr>
        <w:t>. Se</w:t>
      </w:r>
      <w:r w:rsidR="00C6037D" w:rsidRPr="009D5E2D">
        <w:rPr>
          <w:rFonts w:ascii="Times New Roman" w:hAnsi="Times New Roman" w:cs="Times New Roman"/>
          <w:sz w:val="24"/>
          <w:szCs w:val="24"/>
        </w:rPr>
        <w:t xml:space="preserve"> tuottaa </w:t>
      </w:r>
      <w:r w:rsidR="00C26A57" w:rsidRPr="009D5E2D">
        <w:rPr>
          <w:rFonts w:ascii="Times New Roman" w:hAnsi="Times New Roman" w:cs="Times New Roman"/>
          <w:sz w:val="24"/>
          <w:szCs w:val="24"/>
        </w:rPr>
        <w:t xml:space="preserve">nyt </w:t>
      </w:r>
      <w:r w:rsidR="00C6037D" w:rsidRPr="009D5E2D">
        <w:rPr>
          <w:rFonts w:ascii="Times New Roman" w:hAnsi="Times New Roman" w:cs="Times New Roman"/>
          <w:sz w:val="24"/>
          <w:szCs w:val="24"/>
        </w:rPr>
        <w:t>hedelmää</w:t>
      </w:r>
      <w:r w:rsidR="00C26A57" w:rsidRPr="009D5E2D">
        <w:rPr>
          <w:rFonts w:ascii="Times New Roman" w:hAnsi="Times New Roman" w:cs="Times New Roman"/>
          <w:sz w:val="24"/>
          <w:szCs w:val="24"/>
        </w:rPr>
        <w:t>, kun</w:t>
      </w:r>
      <w:r w:rsidR="00C6037D" w:rsidRPr="009D5E2D">
        <w:rPr>
          <w:rFonts w:ascii="Times New Roman" w:hAnsi="Times New Roman" w:cs="Times New Roman"/>
          <w:sz w:val="24"/>
          <w:szCs w:val="24"/>
        </w:rPr>
        <w:t xml:space="preserve"> uusia palveluita syntyy ja muodostuu</w:t>
      </w:r>
      <w:r w:rsidR="00C26A57" w:rsidRPr="009D5E2D">
        <w:rPr>
          <w:rFonts w:ascii="Times New Roman" w:hAnsi="Times New Roman" w:cs="Times New Roman"/>
          <w:sz w:val="24"/>
          <w:szCs w:val="24"/>
        </w:rPr>
        <w:t>.”</w:t>
      </w:r>
    </w:p>
    <w:p w14:paraId="11E8C19F" w14:textId="07AB1919" w:rsidR="003B315B" w:rsidRPr="009D5E2D" w:rsidRDefault="00492D02" w:rsidP="009D5E2D">
      <w:pPr>
        <w:spacing w:line="480" w:lineRule="auto"/>
        <w:jc w:val="both"/>
        <w:rPr>
          <w:rFonts w:ascii="Times New Roman" w:eastAsia="Calibri" w:hAnsi="Times New Roman" w:cs="Times New Roman"/>
          <w:sz w:val="24"/>
          <w:szCs w:val="24"/>
        </w:rPr>
      </w:pPr>
      <w:r w:rsidRPr="009D5E2D">
        <w:rPr>
          <w:rFonts w:ascii="Times New Roman" w:hAnsi="Times New Roman" w:cs="Times New Roman"/>
          <w:sz w:val="24"/>
          <w:szCs w:val="24"/>
        </w:rPr>
        <w:t>Arkistoaamukahveilla oltiin yhtä mieltä siitä, että s</w:t>
      </w:r>
      <w:r w:rsidR="00D1194C" w:rsidRPr="009D5E2D">
        <w:rPr>
          <w:rFonts w:ascii="Times New Roman" w:hAnsi="Times New Roman" w:cs="Times New Roman"/>
          <w:sz w:val="24"/>
          <w:szCs w:val="24"/>
        </w:rPr>
        <w:t xml:space="preserve">uomalainen yhteiskunta on voimakkaassa murroksessa muun muassa väestön ikääntymisen, muuttoliikkeen ja digitalisaation myötä. </w:t>
      </w:r>
      <w:r w:rsidR="00D1194C" w:rsidRPr="009D5E2D">
        <w:rPr>
          <w:rFonts w:ascii="Times New Roman" w:eastAsia="Calibri" w:hAnsi="Times New Roman" w:cs="Times New Roman"/>
          <w:sz w:val="24"/>
          <w:szCs w:val="24"/>
        </w:rPr>
        <w:t>Perinteiset</w:t>
      </w:r>
      <w:r w:rsidR="003F54D6" w:rsidRPr="009D5E2D">
        <w:rPr>
          <w:rFonts w:ascii="Times New Roman" w:eastAsia="Calibri" w:hAnsi="Times New Roman" w:cs="Times New Roman"/>
          <w:sz w:val="24"/>
          <w:szCs w:val="24"/>
        </w:rPr>
        <w:t xml:space="preserve"> toiminnalliset ja poliittiset kehittämisvastuut ovat hämärtyneet </w:t>
      </w:r>
      <w:r w:rsidR="00D245D9" w:rsidRPr="009D5E2D">
        <w:rPr>
          <w:rFonts w:ascii="Times New Roman" w:eastAsia="Calibri" w:hAnsi="Times New Roman" w:cs="Times New Roman"/>
          <w:sz w:val="24"/>
          <w:szCs w:val="24"/>
        </w:rPr>
        <w:t xml:space="preserve">tässä </w:t>
      </w:r>
      <w:r w:rsidR="003F54D6" w:rsidRPr="009D5E2D">
        <w:rPr>
          <w:rFonts w:ascii="Times New Roman" w:eastAsia="Calibri" w:hAnsi="Times New Roman" w:cs="Times New Roman"/>
          <w:sz w:val="24"/>
          <w:szCs w:val="24"/>
        </w:rPr>
        <w:t>monien ministeriöiden ja virastojen</w:t>
      </w:r>
      <w:r w:rsidR="003B315B" w:rsidRPr="009D5E2D">
        <w:rPr>
          <w:rFonts w:ascii="Times New Roman" w:eastAsia="Calibri" w:hAnsi="Times New Roman" w:cs="Times New Roman"/>
          <w:sz w:val="24"/>
          <w:szCs w:val="24"/>
        </w:rPr>
        <w:t>, kaupungin- ja kunnantalojen</w:t>
      </w:r>
      <w:r w:rsidR="003F54D6" w:rsidRPr="009D5E2D">
        <w:rPr>
          <w:rFonts w:ascii="Times New Roman" w:eastAsia="Calibri" w:hAnsi="Times New Roman" w:cs="Times New Roman"/>
          <w:sz w:val="24"/>
          <w:szCs w:val="24"/>
        </w:rPr>
        <w:t xml:space="preserve"> maassa. Päällekkäisyyksiä syntyy, mikä haittaa muun muassa yhteisten digitointitavoitteiden ja </w:t>
      </w:r>
      <w:r w:rsidR="00D245D9" w:rsidRPr="009D5E2D">
        <w:rPr>
          <w:rFonts w:ascii="Times New Roman" w:eastAsia="Calibri" w:hAnsi="Times New Roman" w:cs="Times New Roman"/>
          <w:sz w:val="24"/>
          <w:szCs w:val="24"/>
        </w:rPr>
        <w:t>-</w:t>
      </w:r>
      <w:r w:rsidR="003F54D6" w:rsidRPr="009D5E2D">
        <w:rPr>
          <w:rFonts w:ascii="Times New Roman" w:eastAsia="Calibri" w:hAnsi="Times New Roman" w:cs="Times New Roman"/>
          <w:sz w:val="24"/>
          <w:szCs w:val="24"/>
        </w:rPr>
        <w:t>hankkeiden keskitettyä läpivie</w:t>
      </w:r>
      <w:r w:rsidR="00E855B2" w:rsidRPr="009D5E2D">
        <w:rPr>
          <w:rFonts w:ascii="Times New Roman" w:eastAsia="Calibri" w:hAnsi="Times New Roman" w:cs="Times New Roman"/>
          <w:sz w:val="24"/>
          <w:szCs w:val="24"/>
        </w:rPr>
        <w:t>ntiä.</w:t>
      </w:r>
      <w:r w:rsidR="003F54D6" w:rsidRPr="009D5E2D">
        <w:rPr>
          <w:rFonts w:ascii="Times New Roman" w:eastAsia="Calibri" w:hAnsi="Times New Roman" w:cs="Times New Roman"/>
          <w:sz w:val="24"/>
          <w:szCs w:val="24"/>
        </w:rPr>
        <w:t xml:space="preserve"> Todellinen muutosjohtaminen ja ”muutoskyvykkyys” edellyttää yhteisen vision luomista ja kehittämiskohteiden tuomista aidosti lähelle toimintaa, mikä parhaimmillaan luo muutokselle alhaaltapäin nousevan tarpeen </w:t>
      </w:r>
      <w:r w:rsidR="00A07FD5" w:rsidRPr="009D5E2D">
        <w:rPr>
          <w:rFonts w:ascii="Times New Roman" w:eastAsia="Calibri" w:hAnsi="Times New Roman" w:cs="Times New Roman"/>
          <w:sz w:val="24"/>
          <w:szCs w:val="24"/>
        </w:rPr>
        <w:t>resursoinnin</w:t>
      </w:r>
      <w:r w:rsidR="003F54D6" w:rsidRPr="009D5E2D">
        <w:rPr>
          <w:rFonts w:ascii="Times New Roman" w:eastAsia="Calibri" w:hAnsi="Times New Roman" w:cs="Times New Roman"/>
          <w:sz w:val="24"/>
          <w:szCs w:val="24"/>
        </w:rPr>
        <w:t xml:space="preserve"> ja tulosohjauksen muuttamiseen. Myös lainsäädäntötyötä tarvitaan muutostoiminnan tueksi. </w:t>
      </w:r>
    </w:p>
    <w:p w14:paraId="0F178939" w14:textId="265AAB7D" w:rsidR="004E5FFE" w:rsidRPr="009D5E2D" w:rsidRDefault="00E855B2" w:rsidP="009D5E2D">
      <w:pPr>
        <w:spacing w:line="480" w:lineRule="auto"/>
        <w:jc w:val="both"/>
        <w:rPr>
          <w:rFonts w:ascii="Times New Roman" w:hAnsi="Times New Roman" w:cs="Times New Roman"/>
          <w:sz w:val="24"/>
          <w:szCs w:val="24"/>
        </w:rPr>
      </w:pPr>
      <w:r w:rsidRPr="009D5E2D">
        <w:rPr>
          <w:rFonts w:ascii="Times New Roman" w:eastAsia="Calibri" w:hAnsi="Times New Roman" w:cs="Times New Roman"/>
          <w:sz w:val="24"/>
          <w:szCs w:val="24"/>
        </w:rPr>
        <w:t>Murros</w:t>
      </w:r>
      <w:r w:rsidR="00D1194C" w:rsidRPr="009D5E2D">
        <w:rPr>
          <w:rFonts w:ascii="Times New Roman" w:eastAsia="Calibri" w:hAnsi="Times New Roman" w:cs="Times New Roman"/>
          <w:sz w:val="24"/>
          <w:szCs w:val="24"/>
        </w:rPr>
        <w:t>tilan</w:t>
      </w:r>
      <w:r w:rsidRPr="009D5E2D">
        <w:rPr>
          <w:rFonts w:ascii="Times New Roman" w:eastAsia="Calibri" w:hAnsi="Times New Roman" w:cs="Times New Roman"/>
          <w:sz w:val="24"/>
          <w:szCs w:val="24"/>
        </w:rPr>
        <w:t>ne tiedostettiin pääministeri Sanna Marinin hallitusohjelmaa laadittaessa. Sen ydintavoitteena o</w:t>
      </w:r>
      <w:r w:rsidR="00A40FA7" w:rsidRPr="009D5E2D">
        <w:rPr>
          <w:rFonts w:ascii="Times New Roman" w:eastAsia="Calibri" w:hAnsi="Times New Roman" w:cs="Times New Roman"/>
          <w:sz w:val="24"/>
          <w:szCs w:val="24"/>
        </w:rPr>
        <w:t>n</w:t>
      </w:r>
      <w:r w:rsidR="00D1194C" w:rsidRPr="009D5E2D">
        <w:rPr>
          <w:rFonts w:ascii="Times New Roman" w:hAnsi="Times New Roman" w:cs="Times New Roman"/>
          <w:sz w:val="24"/>
          <w:szCs w:val="24"/>
        </w:rPr>
        <w:t xml:space="preserve"> </w:t>
      </w:r>
      <w:r w:rsidRPr="009D5E2D">
        <w:rPr>
          <w:rFonts w:ascii="Times New Roman" w:hAnsi="Times New Roman" w:cs="Times New Roman"/>
          <w:sz w:val="24"/>
          <w:szCs w:val="24"/>
        </w:rPr>
        <w:t xml:space="preserve">saattaa </w:t>
      </w:r>
      <w:r w:rsidR="00D1194C" w:rsidRPr="009D5E2D">
        <w:rPr>
          <w:rFonts w:ascii="Times New Roman" w:hAnsi="Times New Roman" w:cs="Times New Roman"/>
          <w:sz w:val="24"/>
          <w:szCs w:val="24"/>
        </w:rPr>
        <w:t>suomalainen julkinen hallinto vastaamaan yhteiskunnassa tapahtuviin muutoksiin</w:t>
      </w:r>
      <w:r w:rsidRPr="009D5E2D">
        <w:rPr>
          <w:rFonts w:ascii="Times New Roman" w:hAnsi="Times New Roman" w:cs="Times New Roman"/>
          <w:sz w:val="24"/>
          <w:szCs w:val="24"/>
        </w:rPr>
        <w:t>. Hallitusohjelmassa</w:t>
      </w:r>
      <w:r w:rsidR="00D1194C" w:rsidRPr="009D5E2D">
        <w:rPr>
          <w:rFonts w:ascii="Times New Roman" w:hAnsi="Times New Roman" w:cs="Times New Roman"/>
          <w:sz w:val="24"/>
          <w:szCs w:val="24"/>
        </w:rPr>
        <w:t xml:space="preserve"> </w:t>
      </w:r>
      <w:r w:rsidRPr="009D5E2D">
        <w:rPr>
          <w:rFonts w:ascii="Times New Roman" w:hAnsi="Times New Roman" w:cs="Times New Roman"/>
          <w:sz w:val="24"/>
          <w:szCs w:val="24"/>
        </w:rPr>
        <w:t xml:space="preserve">päätettiin, että </w:t>
      </w:r>
      <w:r w:rsidR="00D1194C" w:rsidRPr="009D5E2D">
        <w:rPr>
          <w:rFonts w:ascii="Times New Roman" w:hAnsi="Times New Roman" w:cs="Times New Roman"/>
          <w:sz w:val="24"/>
          <w:szCs w:val="24"/>
        </w:rPr>
        <w:t>julkiselle hallinnolle ja palveluille</w:t>
      </w:r>
      <w:r w:rsidRPr="009D5E2D">
        <w:rPr>
          <w:rFonts w:ascii="Times New Roman" w:hAnsi="Times New Roman" w:cs="Times New Roman"/>
          <w:sz w:val="24"/>
          <w:szCs w:val="24"/>
        </w:rPr>
        <w:t xml:space="preserve"> tehdään</w:t>
      </w:r>
      <w:r w:rsidR="00D1194C" w:rsidRPr="009D5E2D">
        <w:rPr>
          <w:rFonts w:ascii="Times New Roman" w:hAnsi="Times New Roman" w:cs="Times New Roman"/>
          <w:sz w:val="24"/>
          <w:szCs w:val="24"/>
        </w:rPr>
        <w:t xml:space="preserve"> yhteinen strategia.</w:t>
      </w:r>
      <w:r w:rsidR="003B315B" w:rsidRPr="009D5E2D">
        <w:rPr>
          <w:rFonts w:ascii="Times New Roman" w:hAnsi="Times New Roman" w:cs="Times New Roman"/>
          <w:sz w:val="24"/>
          <w:szCs w:val="24"/>
        </w:rPr>
        <w:t xml:space="preserve">  </w:t>
      </w:r>
      <w:r w:rsidR="00D1194C" w:rsidRPr="009D5E2D">
        <w:rPr>
          <w:rFonts w:ascii="Times New Roman" w:hAnsi="Times New Roman" w:cs="Times New Roman"/>
          <w:sz w:val="24"/>
          <w:szCs w:val="24"/>
        </w:rPr>
        <w:t xml:space="preserve">Mainittu asiakirja, </w:t>
      </w:r>
      <w:r w:rsidR="00D1194C" w:rsidRPr="009D5E2D">
        <w:rPr>
          <w:rFonts w:ascii="Times New Roman" w:hAnsi="Times New Roman" w:cs="Times New Roman"/>
          <w:i/>
          <w:sz w:val="24"/>
          <w:szCs w:val="24"/>
        </w:rPr>
        <w:t xml:space="preserve">Julkisen hallinnon </w:t>
      </w:r>
      <w:r w:rsidR="003B315B" w:rsidRPr="009D5E2D">
        <w:rPr>
          <w:rFonts w:ascii="Times New Roman" w:hAnsi="Times New Roman" w:cs="Times New Roman"/>
          <w:i/>
          <w:sz w:val="24"/>
          <w:szCs w:val="24"/>
        </w:rPr>
        <w:t xml:space="preserve">uudistamisen </w:t>
      </w:r>
      <w:r w:rsidR="00D1194C" w:rsidRPr="009D5E2D">
        <w:rPr>
          <w:rFonts w:ascii="Times New Roman" w:hAnsi="Times New Roman" w:cs="Times New Roman"/>
          <w:i/>
          <w:sz w:val="24"/>
          <w:szCs w:val="24"/>
        </w:rPr>
        <w:t>strategia 2020</w:t>
      </w:r>
      <w:r w:rsidR="00D1194C" w:rsidRPr="009D5E2D">
        <w:rPr>
          <w:rFonts w:ascii="Times New Roman" w:hAnsi="Times New Roman" w:cs="Times New Roman"/>
          <w:sz w:val="24"/>
          <w:szCs w:val="24"/>
        </w:rPr>
        <w:t>,</w:t>
      </w:r>
      <w:r w:rsidR="000F6663" w:rsidRPr="009D5E2D">
        <w:rPr>
          <w:rFonts w:ascii="Times New Roman" w:hAnsi="Times New Roman" w:cs="Times New Roman"/>
          <w:sz w:val="24"/>
          <w:szCs w:val="24"/>
        </w:rPr>
        <w:t xml:space="preserve"> ohjaa ja vahvistaa</w:t>
      </w:r>
      <w:r w:rsidR="00D1194C" w:rsidRPr="009D5E2D">
        <w:rPr>
          <w:rFonts w:ascii="Times New Roman" w:hAnsi="Times New Roman" w:cs="Times New Roman"/>
          <w:sz w:val="24"/>
          <w:szCs w:val="24"/>
        </w:rPr>
        <w:t xml:space="preserve"> julkisen hallinnon uudistamista 2020-luvulla</w:t>
      </w:r>
      <w:r w:rsidR="000F6663" w:rsidRPr="009D5E2D">
        <w:rPr>
          <w:rFonts w:ascii="Times New Roman" w:hAnsi="Times New Roman" w:cs="Times New Roman"/>
          <w:sz w:val="24"/>
          <w:szCs w:val="24"/>
        </w:rPr>
        <w:t xml:space="preserve"> Suomessa</w:t>
      </w:r>
      <w:r w:rsidR="00D1194C" w:rsidRPr="009D5E2D">
        <w:rPr>
          <w:rFonts w:ascii="Times New Roman" w:hAnsi="Times New Roman" w:cs="Times New Roman"/>
          <w:sz w:val="24"/>
          <w:szCs w:val="24"/>
        </w:rPr>
        <w:t xml:space="preserve">. Tavoite on kunnianhimoinen, sillä strategiassa kuvattu hallinnon yhtenäisen ja määrätietoisen uudistamisen tavoitteena on sujuvoittaa arjen palveluita, turvata oikeusvarmuus yhteiskunnassa ja luoda uusia mahdollisuuksia yrityksille ja yhteisöille. Keskeinen käsitekokonaisuus, hyvä julkinen hallinto, </w:t>
      </w:r>
      <w:r w:rsidR="000F6663" w:rsidRPr="009D5E2D">
        <w:rPr>
          <w:rFonts w:ascii="Times New Roman" w:hAnsi="Times New Roman" w:cs="Times New Roman"/>
          <w:sz w:val="24"/>
          <w:szCs w:val="24"/>
        </w:rPr>
        <w:t xml:space="preserve">toteutetaan </w:t>
      </w:r>
      <w:r w:rsidR="00D1194C" w:rsidRPr="009D5E2D">
        <w:rPr>
          <w:rFonts w:ascii="Times New Roman" w:hAnsi="Times New Roman" w:cs="Times New Roman"/>
          <w:sz w:val="24"/>
          <w:szCs w:val="24"/>
        </w:rPr>
        <w:t xml:space="preserve">koko maan alueella </w:t>
      </w:r>
      <w:r w:rsidR="000F6663" w:rsidRPr="009D5E2D">
        <w:rPr>
          <w:rFonts w:ascii="Times New Roman" w:hAnsi="Times New Roman" w:cs="Times New Roman"/>
          <w:sz w:val="24"/>
          <w:szCs w:val="24"/>
        </w:rPr>
        <w:t xml:space="preserve">ja </w:t>
      </w:r>
      <w:r w:rsidR="00D1194C" w:rsidRPr="009D5E2D">
        <w:rPr>
          <w:rFonts w:ascii="Times New Roman" w:hAnsi="Times New Roman" w:cs="Times New Roman"/>
          <w:sz w:val="24"/>
          <w:szCs w:val="24"/>
        </w:rPr>
        <w:t>molemmilla ka</w:t>
      </w:r>
      <w:r w:rsidR="000F6663" w:rsidRPr="009D5E2D">
        <w:rPr>
          <w:rFonts w:ascii="Times New Roman" w:hAnsi="Times New Roman" w:cs="Times New Roman"/>
          <w:sz w:val="24"/>
          <w:szCs w:val="24"/>
        </w:rPr>
        <w:t xml:space="preserve">nsalliskielillä. Se merkitsee </w:t>
      </w:r>
      <w:r w:rsidR="00D1194C" w:rsidRPr="009D5E2D">
        <w:rPr>
          <w:rFonts w:ascii="Times New Roman" w:hAnsi="Times New Roman" w:cs="Times New Roman"/>
          <w:sz w:val="24"/>
          <w:szCs w:val="24"/>
        </w:rPr>
        <w:t>digitaalisen esteettömyyden kehittämistä ja selkeän hallinnollise</w:t>
      </w:r>
      <w:r w:rsidR="000F6663" w:rsidRPr="009D5E2D">
        <w:rPr>
          <w:rFonts w:ascii="Times New Roman" w:hAnsi="Times New Roman" w:cs="Times New Roman"/>
          <w:sz w:val="24"/>
          <w:szCs w:val="24"/>
        </w:rPr>
        <w:t>n kielen käytön laajentamista.  Kuten perinteisesti suomalaisessa yhteiskunnassa, ”h</w:t>
      </w:r>
      <w:r w:rsidR="00D1194C" w:rsidRPr="009D5E2D">
        <w:rPr>
          <w:rFonts w:ascii="Times New Roman" w:hAnsi="Times New Roman" w:cs="Times New Roman"/>
          <w:sz w:val="24"/>
          <w:szCs w:val="24"/>
        </w:rPr>
        <w:t xml:space="preserve">allinnon uudistamisen suunta ja keinot määriteltiin yhdessä eri hallinnonalojen, kuntien, kansalaisyhteiskunnan, tutkijoiden ja eri sidosryhmien kanssa 2020-luvun julkisen hallinnon lupaukseksi, päämääriksi ja toimintalinjauksiksi. Strategian osallistava valmisteluprosessi on ollutkin tärkeässä roolissa valtion, kuntien ja tulevien hyvinvointialueiden välisen yhteistyön sekä hallinnon ja muun yhteiskunnan vuorovaikutuksen vahvistamisessa sekä yhteisen ymmärryksen rakentamiseksi </w:t>
      </w:r>
      <w:r w:rsidR="00D1194C" w:rsidRPr="009D5E2D">
        <w:rPr>
          <w:rFonts w:ascii="Times New Roman" w:hAnsi="Times New Roman" w:cs="Times New Roman"/>
          <w:sz w:val="24"/>
          <w:szCs w:val="24"/>
        </w:rPr>
        <w:lastRenderedPageBreak/>
        <w:t>julkisen hallinnon kehittämisen tarpeesta ja suunnasta</w:t>
      </w:r>
      <w:r w:rsidR="000F6663" w:rsidRPr="009D5E2D">
        <w:rPr>
          <w:rFonts w:ascii="Times New Roman" w:hAnsi="Times New Roman" w:cs="Times New Roman"/>
          <w:sz w:val="24"/>
          <w:szCs w:val="24"/>
        </w:rPr>
        <w:t>” (https://julkaisut.valtioneuvosto.fi/handle/10024/162571)</w:t>
      </w:r>
      <w:r w:rsidR="00A40FA7" w:rsidRPr="009D5E2D">
        <w:rPr>
          <w:rFonts w:ascii="Times New Roman" w:hAnsi="Times New Roman" w:cs="Times New Roman"/>
          <w:sz w:val="24"/>
          <w:szCs w:val="24"/>
        </w:rPr>
        <w:t>.</w:t>
      </w:r>
    </w:p>
    <w:p w14:paraId="53712CB9" w14:textId="4BFC87EB" w:rsidR="00462F6A" w:rsidRPr="009D5E2D" w:rsidRDefault="003B315B" w:rsidP="009D5E2D">
      <w:pPr>
        <w:spacing w:line="480" w:lineRule="auto"/>
        <w:jc w:val="both"/>
        <w:rPr>
          <w:rFonts w:ascii="Times New Roman" w:hAnsi="Times New Roman" w:cs="Times New Roman"/>
          <w:sz w:val="24"/>
          <w:szCs w:val="24"/>
        </w:rPr>
      </w:pPr>
      <w:r w:rsidRPr="009D5E2D">
        <w:rPr>
          <w:rFonts w:ascii="Times New Roman" w:eastAsia="Calibri" w:hAnsi="Times New Roman" w:cs="Times New Roman"/>
          <w:sz w:val="24"/>
          <w:szCs w:val="24"/>
        </w:rPr>
        <w:t>V</w:t>
      </w:r>
      <w:r w:rsidR="00462F6A" w:rsidRPr="009D5E2D">
        <w:rPr>
          <w:rFonts w:ascii="Times New Roman" w:eastAsia="Calibri" w:hAnsi="Times New Roman" w:cs="Times New Roman"/>
          <w:sz w:val="24"/>
          <w:szCs w:val="24"/>
        </w:rPr>
        <w:t xml:space="preserve">altion, kuntien ja kaupunkien sekä aluehallinnon </w:t>
      </w:r>
      <w:r w:rsidR="000F6663" w:rsidRPr="009D5E2D">
        <w:rPr>
          <w:rFonts w:ascii="Times New Roman" w:eastAsia="Calibri" w:hAnsi="Times New Roman" w:cs="Times New Roman"/>
          <w:sz w:val="24"/>
          <w:szCs w:val="24"/>
        </w:rPr>
        <w:t>viranomaisarkistot ovat osa julkista hallintoa</w:t>
      </w:r>
      <w:r w:rsidR="003F54D6" w:rsidRPr="009D5E2D">
        <w:rPr>
          <w:rFonts w:ascii="Times New Roman" w:eastAsia="Calibri" w:hAnsi="Times New Roman" w:cs="Times New Roman"/>
          <w:sz w:val="24"/>
          <w:szCs w:val="24"/>
        </w:rPr>
        <w:t xml:space="preserve"> </w:t>
      </w:r>
      <w:r w:rsidR="000F6663" w:rsidRPr="009D5E2D">
        <w:rPr>
          <w:rFonts w:ascii="Times New Roman" w:eastAsia="Calibri" w:hAnsi="Times New Roman" w:cs="Times New Roman"/>
          <w:sz w:val="24"/>
          <w:szCs w:val="24"/>
        </w:rPr>
        <w:t xml:space="preserve">ja osa uudistamisen strategiaa. </w:t>
      </w:r>
      <w:r w:rsidR="00462F6A" w:rsidRPr="009D5E2D">
        <w:rPr>
          <w:rFonts w:ascii="Times New Roman" w:eastAsia="Calibri" w:hAnsi="Times New Roman" w:cs="Times New Roman"/>
          <w:sz w:val="24"/>
          <w:szCs w:val="24"/>
        </w:rPr>
        <w:t>Julkisen hallinnon strateginen</w:t>
      </w:r>
      <w:r w:rsidR="000F6663" w:rsidRPr="009D5E2D">
        <w:rPr>
          <w:rFonts w:ascii="Times New Roman" w:eastAsia="Calibri" w:hAnsi="Times New Roman" w:cs="Times New Roman"/>
          <w:sz w:val="24"/>
          <w:szCs w:val="24"/>
        </w:rPr>
        <w:t xml:space="preserve"> tavoitteellisuus asettaa tulevaisuuden arkistotoimen pelimerkit uuteen asentoon. </w:t>
      </w:r>
      <w:r w:rsidR="00462F6A" w:rsidRPr="009D5E2D">
        <w:rPr>
          <w:rFonts w:ascii="Times New Roman" w:eastAsia="Calibri" w:hAnsi="Times New Roman" w:cs="Times New Roman"/>
          <w:sz w:val="24"/>
          <w:szCs w:val="24"/>
        </w:rPr>
        <w:t xml:space="preserve">Tiedonhallintaan liittynyt nopea ja ajanmukaistava lainsäädännöllinen kehitys 2000-luvulla haastaa kaikki ministeriöt pohtimaan paikkaansa ja vastuutaan muutoksen edistäjänä. </w:t>
      </w:r>
      <w:r w:rsidR="009D2D0B" w:rsidRPr="009D5E2D">
        <w:rPr>
          <w:rFonts w:ascii="Times New Roman" w:eastAsia="Calibri" w:hAnsi="Times New Roman" w:cs="Times New Roman"/>
          <w:sz w:val="24"/>
          <w:szCs w:val="24"/>
        </w:rPr>
        <w:t xml:space="preserve">Tämän selvitystyön ohjausryhmässä oli vahva näkemys siitä, että </w:t>
      </w:r>
      <w:r w:rsidR="00462F6A" w:rsidRPr="009D5E2D">
        <w:rPr>
          <w:rFonts w:ascii="Times New Roman" w:eastAsia="Calibri" w:hAnsi="Times New Roman" w:cs="Times New Roman"/>
          <w:sz w:val="24"/>
          <w:szCs w:val="24"/>
        </w:rPr>
        <w:t xml:space="preserve">kulttuuriperintökentän ”vanhan toimijan” eli </w:t>
      </w:r>
      <w:r w:rsidR="00492D02" w:rsidRPr="009D5E2D">
        <w:rPr>
          <w:rFonts w:ascii="Times New Roman" w:eastAsia="Calibri" w:hAnsi="Times New Roman" w:cs="Times New Roman"/>
          <w:sz w:val="24"/>
          <w:szCs w:val="24"/>
        </w:rPr>
        <w:t>o</w:t>
      </w:r>
      <w:r w:rsidR="00462F6A" w:rsidRPr="009D5E2D">
        <w:rPr>
          <w:rFonts w:ascii="Times New Roman" w:eastAsia="Calibri" w:hAnsi="Times New Roman" w:cs="Times New Roman"/>
          <w:sz w:val="24"/>
          <w:szCs w:val="24"/>
        </w:rPr>
        <w:t xml:space="preserve">petus- ja kulttuuriministeriön </w:t>
      </w:r>
      <w:r w:rsidR="00852353" w:rsidRPr="009D5E2D">
        <w:rPr>
          <w:rFonts w:ascii="Times New Roman" w:eastAsia="Calibri" w:hAnsi="Times New Roman" w:cs="Times New Roman"/>
          <w:sz w:val="24"/>
          <w:szCs w:val="24"/>
        </w:rPr>
        <w:t xml:space="preserve">uudenlaista, </w:t>
      </w:r>
      <w:r w:rsidR="009D2D0B" w:rsidRPr="009D5E2D">
        <w:rPr>
          <w:rFonts w:ascii="Times New Roman" w:eastAsia="Calibri" w:hAnsi="Times New Roman" w:cs="Times New Roman"/>
          <w:sz w:val="24"/>
          <w:szCs w:val="24"/>
        </w:rPr>
        <w:t>rohkeampaa</w:t>
      </w:r>
      <w:r w:rsidR="00462F6A" w:rsidRPr="009D5E2D">
        <w:rPr>
          <w:rFonts w:ascii="Times New Roman" w:eastAsia="Calibri" w:hAnsi="Times New Roman" w:cs="Times New Roman"/>
          <w:sz w:val="24"/>
          <w:szCs w:val="24"/>
        </w:rPr>
        <w:t xml:space="preserve"> otetta tarvitaan</w:t>
      </w:r>
      <w:r w:rsidRPr="009D5E2D">
        <w:rPr>
          <w:rFonts w:ascii="Times New Roman" w:eastAsia="Calibri" w:hAnsi="Times New Roman" w:cs="Times New Roman"/>
          <w:sz w:val="24"/>
          <w:szCs w:val="24"/>
        </w:rPr>
        <w:t xml:space="preserve"> tulevassa</w:t>
      </w:r>
      <w:r w:rsidR="00462F6A" w:rsidRPr="009D5E2D">
        <w:rPr>
          <w:rFonts w:ascii="Times New Roman" w:hAnsi="Times New Roman" w:cs="Times New Roman"/>
          <w:sz w:val="24"/>
          <w:szCs w:val="24"/>
        </w:rPr>
        <w:t xml:space="preserve"> lainvalmistelussa. Arkistolain muuttaminen ei ole onnistunut samassa aikataulussa tiedonhallinnan osalta, mikä on haitannut arkistokentän muutoksen johtamista. </w:t>
      </w:r>
    </w:p>
    <w:p w14:paraId="0C59A0AC" w14:textId="714187E0" w:rsidR="00DA0120" w:rsidRPr="009D5E2D" w:rsidRDefault="00462F6A" w:rsidP="009D5E2D">
      <w:pPr>
        <w:spacing w:line="48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Haasteita ei ole vain </w:t>
      </w:r>
      <w:r w:rsidR="00492D02" w:rsidRPr="009D5E2D">
        <w:rPr>
          <w:rFonts w:ascii="Times New Roman" w:eastAsia="Times New Roman" w:hAnsi="Times New Roman" w:cs="Times New Roman"/>
          <w:sz w:val="24"/>
          <w:szCs w:val="24"/>
          <w:lang w:eastAsia="fi-FI"/>
        </w:rPr>
        <w:t>o</w:t>
      </w:r>
      <w:r w:rsidRPr="009D5E2D">
        <w:rPr>
          <w:rFonts w:ascii="Times New Roman" w:eastAsia="Times New Roman" w:hAnsi="Times New Roman" w:cs="Times New Roman"/>
          <w:sz w:val="24"/>
          <w:szCs w:val="24"/>
          <w:lang w:eastAsia="fi-FI"/>
        </w:rPr>
        <w:t xml:space="preserve">petus- ja kulttuuriministeriössä, vaan myös arkistokentällä. </w:t>
      </w:r>
      <w:r w:rsidR="000F6663" w:rsidRPr="009D5E2D">
        <w:rPr>
          <w:rFonts w:ascii="Times New Roman" w:eastAsia="Times New Roman" w:hAnsi="Times New Roman" w:cs="Times New Roman"/>
          <w:sz w:val="24"/>
          <w:szCs w:val="24"/>
          <w:lang w:eastAsia="fi-FI"/>
        </w:rPr>
        <w:t>P</w:t>
      </w:r>
      <w:r w:rsidR="003F54D6" w:rsidRPr="009D5E2D">
        <w:rPr>
          <w:rFonts w:ascii="Times New Roman" w:eastAsia="Times New Roman" w:hAnsi="Times New Roman" w:cs="Times New Roman"/>
          <w:sz w:val="24"/>
          <w:szCs w:val="24"/>
          <w:lang w:eastAsia="fi-FI"/>
        </w:rPr>
        <w:t>erinteinen arkistotoimijakenttä rakennuksineen ja tiloineen</w:t>
      </w:r>
      <w:r w:rsidR="000F6663" w:rsidRPr="009D5E2D">
        <w:rPr>
          <w:rFonts w:ascii="Times New Roman" w:eastAsia="Times New Roman" w:hAnsi="Times New Roman" w:cs="Times New Roman"/>
          <w:sz w:val="24"/>
          <w:szCs w:val="24"/>
          <w:lang w:eastAsia="fi-FI"/>
        </w:rPr>
        <w:t>, hyllymetreineen ja mappeineen</w:t>
      </w:r>
      <w:r w:rsidR="003F54D6" w:rsidRPr="009D5E2D">
        <w:rPr>
          <w:rFonts w:ascii="Times New Roman" w:eastAsia="Times New Roman" w:hAnsi="Times New Roman" w:cs="Times New Roman"/>
          <w:sz w:val="24"/>
          <w:szCs w:val="24"/>
          <w:lang w:eastAsia="fi-FI"/>
        </w:rPr>
        <w:t xml:space="preserve"> on yhä olemassa, kun </w:t>
      </w:r>
      <w:r w:rsidR="00737575" w:rsidRPr="009D5E2D">
        <w:rPr>
          <w:rFonts w:ascii="Times New Roman" w:eastAsia="Times New Roman" w:hAnsi="Times New Roman" w:cs="Times New Roman"/>
          <w:sz w:val="24"/>
          <w:szCs w:val="24"/>
          <w:lang w:eastAsia="fi-FI"/>
        </w:rPr>
        <w:t xml:space="preserve">tavoitteena on eteneminen kohti sähköisiä toimintoja. Toisaalta, kuten </w:t>
      </w:r>
      <w:r w:rsidR="009A7DA8" w:rsidRPr="009D5E2D">
        <w:rPr>
          <w:rFonts w:ascii="Times New Roman" w:eastAsia="Times New Roman" w:hAnsi="Times New Roman" w:cs="Times New Roman"/>
          <w:sz w:val="24"/>
          <w:szCs w:val="24"/>
          <w:lang w:eastAsia="fi-FI"/>
        </w:rPr>
        <w:t>julkis</w:t>
      </w:r>
      <w:r w:rsidR="00737575" w:rsidRPr="009D5E2D">
        <w:rPr>
          <w:rFonts w:ascii="Times New Roman" w:eastAsia="Times New Roman" w:hAnsi="Times New Roman" w:cs="Times New Roman"/>
          <w:sz w:val="24"/>
          <w:szCs w:val="24"/>
          <w:lang w:eastAsia="fi-FI"/>
        </w:rPr>
        <w:t>hallinnon strategia hahmottaa, perinteiset fundamentit voidaan asettaa liikkeeseen ja samalla</w:t>
      </w:r>
      <w:r w:rsidR="003F54D6" w:rsidRPr="009D5E2D">
        <w:rPr>
          <w:rFonts w:ascii="Times New Roman" w:eastAsia="Times New Roman" w:hAnsi="Times New Roman" w:cs="Times New Roman"/>
          <w:sz w:val="24"/>
          <w:szCs w:val="24"/>
          <w:lang w:eastAsia="fi-FI"/>
        </w:rPr>
        <w:t xml:space="preserve"> avautuu mahdollisuus uudenlaiseen, arkistotoimijalähtöiseen ajatteluun ja uudenlaiseen yhteistoimintaan ja ylihallinnollisiin kumppanuuksiin. Suomen kaltaisessa valtiovetoisessa maassa on avattava keskustelua siitä, mikä on valtion ja sen eri toimijoiden </w:t>
      </w:r>
      <w:r w:rsidR="00737575" w:rsidRPr="009D5E2D">
        <w:rPr>
          <w:rFonts w:ascii="Times New Roman" w:eastAsia="Times New Roman" w:hAnsi="Times New Roman" w:cs="Times New Roman"/>
          <w:sz w:val="24"/>
          <w:szCs w:val="24"/>
          <w:lang w:eastAsia="fi-FI"/>
        </w:rPr>
        <w:t xml:space="preserve">(alueet, kunnat ja kaupungit) </w:t>
      </w:r>
      <w:r w:rsidR="003F54D6" w:rsidRPr="009D5E2D">
        <w:rPr>
          <w:rFonts w:ascii="Times New Roman" w:eastAsia="Times New Roman" w:hAnsi="Times New Roman" w:cs="Times New Roman"/>
          <w:sz w:val="24"/>
          <w:szCs w:val="24"/>
          <w:lang w:eastAsia="fi-FI"/>
        </w:rPr>
        <w:t>rooli asiakirjallisen kulttuuriperinnön vaalijana tulevaisuudessa – yleisesti ja yhteisesti.</w:t>
      </w:r>
    </w:p>
    <w:p w14:paraId="21D4A78A" w14:textId="36C56E40" w:rsidR="00D05725" w:rsidRPr="009D5E2D" w:rsidRDefault="00E656EB" w:rsidP="009D5E2D">
      <w:pPr>
        <w:spacing w:line="48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Kansallisen kulttuuriperintökentän yhtenäisen metatietojärjestelmän muodostaminen on vielä vaiheessa ja sähköisiä tiedonhaun ja arkistoinnin palveluita on useita</w:t>
      </w:r>
      <w:r w:rsidR="009A7DA8" w:rsidRPr="009D5E2D">
        <w:rPr>
          <w:rFonts w:ascii="Times New Roman" w:eastAsia="Times New Roman" w:hAnsi="Times New Roman" w:cs="Times New Roman"/>
          <w:sz w:val="24"/>
          <w:szCs w:val="24"/>
          <w:lang w:eastAsia="fi-FI"/>
        </w:rPr>
        <w:t xml:space="preserve">. </w:t>
      </w:r>
      <w:r w:rsidRPr="009D5E2D">
        <w:rPr>
          <w:rFonts w:ascii="Times New Roman" w:eastAsia="Times New Roman" w:hAnsi="Times New Roman" w:cs="Times New Roman"/>
          <w:sz w:val="24"/>
          <w:szCs w:val="24"/>
          <w:lang w:eastAsia="fi-FI"/>
        </w:rPr>
        <w:t xml:space="preserve">Uhkana on, että tietoa häviää ja syntyy ”tietoaukkoja”. Järjestelmät kaipaavat aina kehittämistä ja tavoitteeksi tulee asettaa kattava tietojärjestelmäuudistus. Valtiohallinnon asiantuntijat korostavat useita kipukohtia tiedonhallinnan ja arkistoinnin välissä. Tiedon kokonaishallintaan liittyvä syntysähköisen aineiston elinkaariajattelu puuttuu ja viranomaisvastuut ovat epäselviä. Tarve turvalliseen tiedonhallintaan kasvaa, mutta juridiset vastuut ovat edelleen epäselviä. Vastaamatta on myös kysymys: miten välttää päällekkäinen </w:t>
      </w:r>
      <w:r w:rsidRPr="009D5E2D">
        <w:rPr>
          <w:rFonts w:ascii="Times New Roman" w:eastAsia="Times New Roman" w:hAnsi="Times New Roman" w:cs="Times New Roman"/>
          <w:sz w:val="24"/>
          <w:szCs w:val="24"/>
          <w:lang w:eastAsia="fi-FI"/>
        </w:rPr>
        <w:lastRenderedPageBreak/>
        <w:t>arkistointi ja mikä on ”tiedon” lopullinen sijoituspaikka, jos yhteisen tietovarannon luomisessa ei onnistuta. Kuka määrittää onnistumisen ja lopullisen sijoituspaikan? Myös poikkihallinnollis</w:t>
      </w:r>
      <w:r w:rsidR="00E855B2" w:rsidRPr="009D5E2D">
        <w:rPr>
          <w:rFonts w:ascii="Times New Roman" w:eastAsia="Times New Roman" w:hAnsi="Times New Roman" w:cs="Times New Roman"/>
          <w:sz w:val="24"/>
          <w:szCs w:val="24"/>
          <w:lang w:eastAsia="fi-FI"/>
        </w:rPr>
        <w:t>i</w:t>
      </w:r>
      <w:r w:rsidRPr="009D5E2D">
        <w:rPr>
          <w:rFonts w:ascii="Times New Roman" w:eastAsia="Times New Roman" w:hAnsi="Times New Roman" w:cs="Times New Roman"/>
          <w:sz w:val="24"/>
          <w:szCs w:val="24"/>
          <w:lang w:eastAsia="fi-FI"/>
        </w:rPr>
        <w:t>lle palvelu</w:t>
      </w:r>
      <w:r w:rsidR="00E855B2" w:rsidRPr="009D5E2D">
        <w:rPr>
          <w:rFonts w:ascii="Times New Roman" w:eastAsia="Times New Roman" w:hAnsi="Times New Roman" w:cs="Times New Roman"/>
          <w:sz w:val="24"/>
          <w:szCs w:val="24"/>
          <w:lang w:eastAsia="fi-FI"/>
        </w:rPr>
        <w:t>i</w:t>
      </w:r>
      <w:r w:rsidRPr="009D5E2D">
        <w:rPr>
          <w:rFonts w:ascii="Times New Roman" w:eastAsia="Times New Roman" w:hAnsi="Times New Roman" w:cs="Times New Roman"/>
          <w:sz w:val="24"/>
          <w:szCs w:val="24"/>
          <w:lang w:eastAsia="fi-FI"/>
        </w:rPr>
        <w:t xml:space="preserve">lle ja niiden ylläpidolle ei ole vielä löydetty mekanismia. Myös rekisteridatan käyttöön liittyvät palvelut tulisi keskittää. Käyttölupakäytäntöjen uudistaminen kytkeytyy myös julkisuuslain uudistamiseen. </w:t>
      </w:r>
      <w:bookmarkStart w:id="24" w:name="_Toc80009644"/>
    </w:p>
    <w:p w14:paraId="4C7AA937" w14:textId="691A7A35" w:rsidR="00686C0E" w:rsidRDefault="00D05725" w:rsidP="009D5E2D">
      <w:pPr>
        <w:pStyle w:val="Otsikko1"/>
        <w:jc w:val="both"/>
        <w:rPr>
          <w:rFonts w:eastAsia="Times New Roman" w:cs="Times New Roman"/>
          <w:sz w:val="24"/>
          <w:szCs w:val="24"/>
        </w:rPr>
      </w:pPr>
      <w:bookmarkStart w:id="25" w:name="_Toc80010974"/>
      <w:bookmarkStart w:id="26" w:name="_Toc80009645"/>
      <w:bookmarkEnd w:id="24"/>
      <w:r w:rsidRPr="009D5E2D">
        <w:rPr>
          <w:rFonts w:eastAsia="Times New Roman" w:cs="Times New Roman"/>
          <w:sz w:val="24"/>
          <w:szCs w:val="24"/>
        </w:rPr>
        <w:br/>
      </w:r>
      <w:r w:rsidR="00686C0E">
        <w:rPr>
          <w:rFonts w:eastAsia="Times New Roman" w:cs="Times New Roman"/>
          <w:sz w:val="24"/>
          <w:szCs w:val="24"/>
        </w:rPr>
        <w:t>Näkökulma 2</w:t>
      </w:r>
    </w:p>
    <w:p w14:paraId="1728131D" w14:textId="231735E0" w:rsidR="00FB0381" w:rsidRPr="009D5E2D" w:rsidRDefault="00FB0381" w:rsidP="009D5E2D">
      <w:pPr>
        <w:pStyle w:val="Otsikko1"/>
        <w:jc w:val="both"/>
        <w:rPr>
          <w:rFonts w:eastAsia="Times New Roman" w:cs="Times New Roman"/>
          <w:sz w:val="24"/>
          <w:szCs w:val="24"/>
          <w:lang w:eastAsia="fi-FI"/>
        </w:rPr>
      </w:pPr>
      <w:r w:rsidRPr="009D5E2D">
        <w:rPr>
          <w:rFonts w:eastAsia="Times New Roman" w:cs="Times New Roman"/>
          <w:sz w:val="24"/>
          <w:szCs w:val="24"/>
        </w:rPr>
        <w:t>Arkistointikentän kirkastaminen, vastuunjako ja toimivallat</w:t>
      </w:r>
      <w:r w:rsidR="00875DE4" w:rsidRPr="009D5E2D">
        <w:rPr>
          <w:rFonts w:eastAsia="Times New Roman" w:cs="Times New Roman"/>
          <w:sz w:val="24"/>
          <w:szCs w:val="24"/>
        </w:rPr>
        <w:t xml:space="preserve"> sekä Kansallisarkiston rooli</w:t>
      </w:r>
      <w:bookmarkEnd w:id="25"/>
      <w:bookmarkEnd w:id="26"/>
    </w:p>
    <w:p w14:paraId="7772109B" w14:textId="77777777" w:rsidR="00FB0381" w:rsidRPr="009D5E2D" w:rsidRDefault="00FB0381" w:rsidP="009D5E2D">
      <w:pPr>
        <w:spacing w:after="0" w:line="360" w:lineRule="auto"/>
        <w:jc w:val="both"/>
        <w:rPr>
          <w:rFonts w:ascii="Times New Roman" w:eastAsia="Calibri" w:hAnsi="Times New Roman" w:cs="Times New Roman"/>
          <w:sz w:val="24"/>
          <w:szCs w:val="24"/>
        </w:rPr>
      </w:pPr>
    </w:p>
    <w:p w14:paraId="1DDFC951" w14:textId="470BC4B6" w:rsidR="008D272D" w:rsidRPr="009D5E2D" w:rsidRDefault="004E5FFE"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Arkistokentällä, kuten muussakin yhteiskunnallisessa toiminnassa,</w:t>
      </w:r>
      <w:r w:rsidR="002F79F9" w:rsidRPr="009D5E2D">
        <w:rPr>
          <w:rFonts w:ascii="Times New Roman" w:eastAsia="Calibri" w:hAnsi="Times New Roman" w:cs="Times New Roman"/>
          <w:sz w:val="24"/>
          <w:szCs w:val="24"/>
        </w:rPr>
        <w:t xml:space="preserve"> tulevaisuuden</w:t>
      </w:r>
      <w:r w:rsidRPr="009D5E2D">
        <w:rPr>
          <w:rFonts w:ascii="Times New Roman" w:eastAsia="Calibri" w:hAnsi="Times New Roman" w:cs="Times New Roman"/>
          <w:sz w:val="24"/>
          <w:szCs w:val="24"/>
        </w:rPr>
        <w:t xml:space="preserve"> arvonmuodostus rakentuu mahdollisuuksista, joita (uusien ja va</w:t>
      </w:r>
      <w:r w:rsidR="00FA766D" w:rsidRPr="009D5E2D">
        <w:rPr>
          <w:rFonts w:ascii="Times New Roman" w:eastAsia="Calibri" w:hAnsi="Times New Roman" w:cs="Times New Roman"/>
          <w:sz w:val="24"/>
          <w:szCs w:val="24"/>
        </w:rPr>
        <w:t>n</w:t>
      </w:r>
      <w:r w:rsidRPr="009D5E2D">
        <w:rPr>
          <w:rFonts w:ascii="Times New Roman" w:eastAsia="Calibri" w:hAnsi="Times New Roman" w:cs="Times New Roman"/>
          <w:sz w:val="24"/>
          <w:szCs w:val="24"/>
        </w:rPr>
        <w:t>hojen) asiakirjojen digitointi avaa monitaso</w:t>
      </w:r>
      <w:r w:rsidR="00E855B2" w:rsidRPr="009D5E2D">
        <w:rPr>
          <w:rFonts w:ascii="Times New Roman" w:eastAsia="Calibri" w:hAnsi="Times New Roman" w:cs="Times New Roman"/>
          <w:sz w:val="24"/>
          <w:szCs w:val="24"/>
        </w:rPr>
        <w:t>ise</w:t>
      </w:r>
      <w:r w:rsidRPr="009D5E2D">
        <w:rPr>
          <w:rFonts w:ascii="Times New Roman" w:eastAsia="Calibri" w:hAnsi="Times New Roman" w:cs="Times New Roman"/>
          <w:sz w:val="24"/>
          <w:szCs w:val="24"/>
        </w:rPr>
        <w:t xml:space="preserve">lle tutkimukselle ja yhteiskunnalliselle tietokäytölle. </w:t>
      </w:r>
      <w:r w:rsidR="00FB0381" w:rsidRPr="009D5E2D">
        <w:rPr>
          <w:rFonts w:ascii="Times New Roman" w:eastAsia="Calibri" w:hAnsi="Times New Roman" w:cs="Times New Roman"/>
          <w:sz w:val="24"/>
          <w:szCs w:val="24"/>
        </w:rPr>
        <w:t>Suomen keskeisimmällä arkistoviranomaisella eli Kansallisarkistolla on ollut</w:t>
      </w:r>
      <w:r w:rsidR="002F79F9" w:rsidRPr="009D5E2D">
        <w:rPr>
          <w:rFonts w:ascii="Times New Roman" w:eastAsia="Calibri" w:hAnsi="Times New Roman" w:cs="Times New Roman"/>
          <w:sz w:val="24"/>
          <w:szCs w:val="24"/>
        </w:rPr>
        <w:t xml:space="preserve"> kansallisesti </w:t>
      </w:r>
      <w:r w:rsidR="007B4263" w:rsidRPr="009D5E2D">
        <w:rPr>
          <w:rFonts w:ascii="Times New Roman" w:eastAsia="Calibri" w:hAnsi="Times New Roman" w:cs="Times New Roman"/>
          <w:sz w:val="24"/>
          <w:szCs w:val="24"/>
        </w:rPr>
        <w:t xml:space="preserve">tärkeä </w:t>
      </w:r>
      <w:r w:rsidR="002F79F9" w:rsidRPr="009D5E2D">
        <w:rPr>
          <w:rFonts w:ascii="Times New Roman" w:eastAsia="Calibri" w:hAnsi="Times New Roman" w:cs="Times New Roman"/>
          <w:sz w:val="24"/>
          <w:szCs w:val="24"/>
        </w:rPr>
        <w:t>roolinsa useiden viranomais</w:t>
      </w:r>
      <w:r w:rsidR="00FB0381" w:rsidRPr="009D5E2D">
        <w:rPr>
          <w:rFonts w:ascii="Times New Roman" w:eastAsia="Calibri" w:hAnsi="Times New Roman" w:cs="Times New Roman"/>
          <w:sz w:val="24"/>
          <w:szCs w:val="24"/>
        </w:rPr>
        <w:t>aineistojen päätepysäkkinä. Sen asema on turvattu erillisellä lailla ja sitä koskettavia lakeja on myös useita</w:t>
      </w:r>
      <w:r w:rsidR="00FA766D" w:rsidRPr="009D5E2D">
        <w:rPr>
          <w:rFonts w:ascii="Times New Roman" w:eastAsia="Calibri" w:hAnsi="Times New Roman" w:cs="Times New Roman"/>
          <w:sz w:val="24"/>
          <w:szCs w:val="24"/>
        </w:rPr>
        <w:t xml:space="preserve">, mutta ne ovat osin vanhentuneita. </w:t>
      </w:r>
      <w:r w:rsidR="008D272D" w:rsidRPr="009D5E2D">
        <w:rPr>
          <w:rFonts w:ascii="Times New Roman" w:eastAsia="Calibri" w:hAnsi="Times New Roman" w:cs="Times New Roman"/>
          <w:sz w:val="24"/>
          <w:szCs w:val="24"/>
        </w:rPr>
        <w:t xml:space="preserve">Muutoksia on tapahtunut myös toimintaympäristössä. Tietoaineisto, joka tänään tulee viranomaisilta, on pääosin digitaalista, mikä tuo aivan toiset haasteet arkistointiin kuin vuoden 1994 arkistolain säätämisen aikaan ymmärrettiin </w:t>
      </w:r>
      <w:r w:rsidR="007B5395" w:rsidRPr="009D5E2D">
        <w:rPr>
          <w:rFonts w:ascii="Times New Roman" w:eastAsia="Calibri" w:hAnsi="Times New Roman" w:cs="Times New Roman"/>
          <w:sz w:val="24"/>
          <w:szCs w:val="24"/>
        </w:rPr>
        <w:t>(Nuorteva &amp; Happonen, 2016)</w:t>
      </w:r>
      <w:r w:rsidR="00A40FA7" w:rsidRPr="009D5E2D">
        <w:rPr>
          <w:rFonts w:ascii="Times New Roman" w:eastAsia="Calibri" w:hAnsi="Times New Roman" w:cs="Times New Roman"/>
          <w:sz w:val="24"/>
          <w:szCs w:val="24"/>
        </w:rPr>
        <w:t>.</w:t>
      </w:r>
    </w:p>
    <w:p w14:paraId="6A1AECFC" w14:textId="78424E78" w:rsidR="007B4263" w:rsidRPr="009D5E2D" w:rsidRDefault="00FB0381"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Tiedonhallintalaki </w:t>
      </w:r>
      <w:r w:rsidR="002F79F9" w:rsidRPr="009D5E2D">
        <w:rPr>
          <w:rFonts w:ascii="Times New Roman" w:eastAsia="Calibri" w:hAnsi="Times New Roman" w:cs="Times New Roman"/>
          <w:sz w:val="24"/>
          <w:szCs w:val="24"/>
        </w:rPr>
        <w:t xml:space="preserve">selkeytti </w:t>
      </w:r>
      <w:r w:rsidRPr="009D5E2D">
        <w:rPr>
          <w:rFonts w:ascii="Times New Roman" w:eastAsia="Calibri" w:hAnsi="Times New Roman" w:cs="Times New Roman"/>
          <w:sz w:val="24"/>
          <w:szCs w:val="24"/>
        </w:rPr>
        <w:t>olennaisesti aikaisemman lainsäädännön asettamaa säädöskehikkoa</w:t>
      </w:r>
      <w:r w:rsidR="002F79F9" w:rsidRPr="009D5E2D">
        <w:rPr>
          <w:rFonts w:ascii="Times New Roman" w:eastAsia="Calibri" w:hAnsi="Times New Roman" w:cs="Times New Roman"/>
          <w:sz w:val="24"/>
          <w:szCs w:val="24"/>
        </w:rPr>
        <w:t xml:space="preserve">. </w:t>
      </w:r>
      <w:r w:rsidR="002F79F9" w:rsidRPr="009D5E2D">
        <w:rPr>
          <w:rFonts w:ascii="Times New Roman" w:hAnsi="Times New Roman" w:cs="Times New Roman"/>
          <w:sz w:val="24"/>
          <w:szCs w:val="24"/>
        </w:rPr>
        <w:t xml:space="preserve"> Tiedonhallintalaissa tietoaineistojen säilytystarpeen määrittämisestä on säädetty 21</w:t>
      </w:r>
      <w:r w:rsidR="00E855B2" w:rsidRPr="009D5E2D">
        <w:rPr>
          <w:rFonts w:ascii="Times New Roman" w:hAnsi="Times New Roman" w:cs="Times New Roman"/>
          <w:sz w:val="24"/>
          <w:szCs w:val="24"/>
        </w:rPr>
        <w:t>.</w:t>
      </w:r>
      <w:r w:rsidR="002F79F9" w:rsidRPr="009D5E2D">
        <w:rPr>
          <w:rFonts w:ascii="Times New Roman" w:hAnsi="Times New Roman" w:cs="Times New Roman"/>
          <w:sz w:val="24"/>
          <w:szCs w:val="24"/>
        </w:rPr>
        <w:t xml:space="preserve"> §:ssä, mutta säilytysaikojen määrittämisen vastuista, arkistoinnista ja arkistotoimen tehtävistä säädetään erikseen.</w:t>
      </w:r>
      <w:r w:rsidRPr="009D5E2D">
        <w:rPr>
          <w:rFonts w:ascii="Times New Roman" w:eastAsia="Calibri" w:hAnsi="Times New Roman" w:cs="Times New Roman"/>
          <w:sz w:val="24"/>
          <w:szCs w:val="24"/>
        </w:rPr>
        <w:t xml:space="preserve"> Tiedonhallintalain tavoitteena on varmistaa ”viranomaisten tietoaineiston yhdenmukainen ja laadukas hallinta sekä tietoturvallinen käsittely” ja ”mahdollistaa viranomaisten tietoaineistojen turvallinen ja tehokas hyödyntäminen” sekä ”edistää tietojärjestelmien ja tietovarantojen yhteentoimivuutta”. </w:t>
      </w:r>
      <w:r w:rsidR="007B4263" w:rsidRPr="009D5E2D">
        <w:rPr>
          <w:rFonts w:ascii="Times New Roman" w:eastAsia="Calibri" w:hAnsi="Times New Roman" w:cs="Times New Roman"/>
          <w:sz w:val="24"/>
          <w:szCs w:val="24"/>
        </w:rPr>
        <w:t xml:space="preserve">Suomalaisen tiedonhallintalainsäädännön muutokset ovat olleet osa laajempaa, </w:t>
      </w:r>
      <w:r w:rsidR="007B4263" w:rsidRPr="009D5E2D">
        <w:rPr>
          <w:rFonts w:ascii="Times New Roman" w:eastAsia="Calibri" w:hAnsi="Times New Roman" w:cs="Times New Roman"/>
          <w:sz w:val="24"/>
          <w:szCs w:val="24"/>
        </w:rPr>
        <w:lastRenderedPageBreak/>
        <w:t xml:space="preserve">eurooppalaista kehitystä. Tavoitteena on ollut tahto edistää valtion asiakirjahallinnon digitalisaatiota ja lisätä tietoaineistojen yhteensopivuutta sekä helpottaa tiedon kulkemista järjestelmien sisällä. </w:t>
      </w:r>
    </w:p>
    <w:p w14:paraId="47041AF6" w14:textId="77777777" w:rsidR="0038547F" w:rsidRPr="009D5E2D" w:rsidRDefault="0038547F" w:rsidP="009D5E2D">
      <w:pPr>
        <w:spacing w:after="0" w:line="360" w:lineRule="auto"/>
        <w:jc w:val="both"/>
        <w:rPr>
          <w:rFonts w:ascii="Times New Roman" w:eastAsia="Calibri" w:hAnsi="Times New Roman" w:cs="Times New Roman"/>
          <w:b/>
          <w:sz w:val="24"/>
          <w:szCs w:val="24"/>
        </w:rPr>
      </w:pPr>
    </w:p>
    <w:p w14:paraId="423F97D4" w14:textId="77777777" w:rsidR="002702BC" w:rsidRPr="009D5E2D" w:rsidRDefault="002702BC" w:rsidP="009D5E2D">
      <w:p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Voimassa olevan arkistolain mukaan arkistolaki koskettaa seuraavia arkistonmuodostajia:</w:t>
      </w:r>
    </w:p>
    <w:p w14:paraId="0D8EEAE6" w14:textId="77777777" w:rsidR="00580805" w:rsidRDefault="00580805" w:rsidP="009D5E2D">
      <w:pPr>
        <w:spacing w:after="0" w:line="360" w:lineRule="auto"/>
        <w:jc w:val="both"/>
        <w:rPr>
          <w:rFonts w:ascii="Times New Roman" w:hAnsi="Times New Roman" w:cs="Times New Roman"/>
          <w:sz w:val="24"/>
          <w:szCs w:val="24"/>
        </w:rPr>
      </w:pPr>
    </w:p>
    <w:p w14:paraId="1CB076A3" w14:textId="68F15676" w:rsidR="002702BC" w:rsidRPr="009D5E2D" w:rsidRDefault="002702BC" w:rsidP="009D5E2D">
      <w:p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1. Valtion virastoja, laitoksia, tuomioistuimia ja muita lainkäyttöelimiä sekä muita valtion viranomaisia</w:t>
      </w:r>
    </w:p>
    <w:p w14:paraId="38C3FDCB" w14:textId="77777777" w:rsidR="002702BC" w:rsidRPr="009D5E2D" w:rsidRDefault="002702BC" w:rsidP="009D5E2D">
      <w:p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2. Kunnallisia viranomaisia ja toimielimiä</w:t>
      </w:r>
    </w:p>
    <w:p w14:paraId="51EC1F86" w14:textId="20D52AF7" w:rsidR="002702BC" w:rsidRPr="009D5E2D" w:rsidRDefault="002702BC" w:rsidP="009D5E2D">
      <w:p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3. Suomen</w:t>
      </w:r>
      <w:r w:rsidR="00E855B2" w:rsidRPr="009D5E2D">
        <w:rPr>
          <w:rFonts w:ascii="Times New Roman" w:hAnsi="Times New Roman" w:cs="Times New Roman"/>
          <w:sz w:val="24"/>
          <w:szCs w:val="24"/>
        </w:rPr>
        <w:t xml:space="preserve"> </w:t>
      </w:r>
      <w:r w:rsidRPr="009D5E2D">
        <w:rPr>
          <w:rFonts w:ascii="Times New Roman" w:hAnsi="Times New Roman" w:cs="Times New Roman"/>
          <w:sz w:val="24"/>
          <w:szCs w:val="24"/>
        </w:rPr>
        <w:t>Pankkia, Kansaneläkelaitosta, muita itsenäisiä julkisoikeudellisia laitoksia ja yliopistolaissa tarkoitettuja säätiöyliopistoja</w:t>
      </w:r>
    </w:p>
    <w:p w14:paraId="6A823C28" w14:textId="77777777" w:rsidR="002702BC" w:rsidRPr="009D5E2D" w:rsidRDefault="002702BC" w:rsidP="009D5E2D">
      <w:p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4. Valtion ja kunnan liikelaitoksia</w:t>
      </w:r>
    </w:p>
    <w:p w14:paraId="214ABAA0" w14:textId="77777777" w:rsidR="002702BC" w:rsidRPr="009D5E2D" w:rsidRDefault="002702BC" w:rsidP="009D5E2D">
      <w:p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5. Ortodoksista kirkkokuntaa ja sen seurakuntia </w:t>
      </w:r>
    </w:p>
    <w:p w14:paraId="4AE65BC6" w14:textId="77777777" w:rsidR="002702BC" w:rsidRPr="009D5E2D" w:rsidRDefault="002702BC" w:rsidP="009D5E2D">
      <w:p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6. Muita yhteisöjä, toimielimiä ja henkilöitä niiden suorittaessa julkista tehtävää lain tai asetuksen taikka lain tai asetuksen nojalla annetun säännöksen tai määräyksen perusteella siltä osin kuin niille tämän tehtävän johdosta kertyy viranomaisten toiminnan julkisuudesta annetussa laissa tarkoitettuja asiakirjoja. </w:t>
      </w:r>
    </w:p>
    <w:p w14:paraId="4C607E8A" w14:textId="77777777" w:rsidR="002702BC" w:rsidRPr="009D5E2D" w:rsidRDefault="002702BC" w:rsidP="009D5E2D">
      <w:pPr>
        <w:spacing w:after="0" w:line="360" w:lineRule="auto"/>
        <w:jc w:val="both"/>
        <w:rPr>
          <w:rFonts w:ascii="Times New Roman" w:hAnsi="Times New Roman" w:cs="Times New Roman"/>
          <w:sz w:val="24"/>
          <w:szCs w:val="24"/>
        </w:rPr>
      </w:pPr>
    </w:p>
    <w:p w14:paraId="3B94ED56" w14:textId="6ABC2038" w:rsidR="004E2574" w:rsidRPr="009D5E2D" w:rsidRDefault="002702BC" w:rsidP="009D5E2D">
      <w:pPr>
        <w:spacing w:after="0" w:line="480" w:lineRule="auto"/>
        <w:jc w:val="both"/>
        <w:rPr>
          <w:rFonts w:ascii="Times New Roman" w:hAnsi="Times New Roman" w:cs="Times New Roman"/>
          <w:sz w:val="24"/>
          <w:szCs w:val="24"/>
          <w:vertAlign w:val="superscript"/>
        </w:rPr>
      </w:pPr>
      <w:r w:rsidRPr="009D5E2D">
        <w:rPr>
          <w:rFonts w:ascii="Times New Roman" w:hAnsi="Times New Roman" w:cs="Times New Roman"/>
          <w:sz w:val="24"/>
          <w:szCs w:val="24"/>
        </w:rPr>
        <w:t>Eduskuntaan, eduskunnan oikeusasiamiehen kansliaan, valtiontalouden tarkastusvirastoon ja kansainvälisten suhteiden ja Euroopan unionin asioiden tutkimuslaitokseen sovelletaan vain 6</w:t>
      </w:r>
      <w:r w:rsidR="00A125B9" w:rsidRPr="009D5E2D">
        <w:rPr>
          <w:rFonts w:ascii="Times New Roman" w:hAnsi="Times New Roman" w:cs="Times New Roman"/>
          <w:sz w:val="24"/>
          <w:szCs w:val="24"/>
        </w:rPr>
        <w:t>.</w:t>
      </w:r>
      <w:r w:rsidRPr="009D5E2D">
        <w:rPr>
          <w:rFonts w:ascii="Times New Roman" w:hAnsi="Times New Roman" w:cs="Times New Roman"/>
          <w:sz w:val="24"/>
          <w:szCs w:val="24"/>
        </w:rPr>
        <w:t xml:space="preserve"> ja 7</w:t>
      </w:r>
      <w:r w:rsidR="00A125B9" w:rsidRPr="009D5E2D">
        <w:rPr>
          <w:rFonts w:ascii="Times New Roman" w:hAnsi="Times New Roman" w:cs="Times New Roman"/>
          <w:sz w:val="24"/>
          <w:szCs w:val="24"/>
        </w:rPr>
        <w:t>.</w:t>
      </w:r>
      <w:r w:rsidRPr="009D5E2D">
        <w:rPr>
          <w:rFonts w:ascii="Times New Roman" w:hAnsi="Times New Roman" w:cs="Times New Roman"/>
          <w:sz w:val="24"/>
          <w:szCs w:val="24"/>
        </w:rPr>
        <w:t xml:space="preserve"> </w:t>
      </w:r>
      <w:r w:rsidR="00A125B9" w:rsidRPr="009D5E2D">
        <w:rPr>
          <w:rFonts w:ascii="Times New Roman" w:hAnsi="Times New Roman" w:cs="Times New Roman"/>
          <w:sz w:val="24"/>
          <w:szCs w:val="24"/>
        </w:rPr>
        <w:t>pykälän</w:t>
      </w:r>
      <w:r w:rsidRPr="009D5E2D">
        <w:rPr>
          <w:rFonts w:ascii="Times New Roman" w:hAnsi="Times New Roman" w:cs="Times New Roman"/>
          <w:sz w:val="24"/>
          <w:szCs w:val="24"/>
        </w:rPr>
        <w:t xml:space="preserve"> sekä 8</w:t>
      </w:r>
      <w:r w:rsidR="00A125B9" w:rsidRPr="009D5E2D">
        <w:rPr>
          <w:rFonts w:ascii="Times New Roman" w:hAnsi="Times New Roman" w:cs="Times New Roman"/>
          <w:sz w:val="24"/>
          <w:szCs w:val="24"/>
        </w:rPr>
        <w:t>. pykälän</w:t>
      </w:r>
      <w:r w:rsidRPr="009D5E2D">
        <w:rPr>
          <w:rFonts w:ascii="Times New Roman" w:hAnsi="Times New Roman" w:cs="Times New Roman"/>
          <w:sz w:val="24"/>
          <w:szCs w:val="24"/>
        </w:rPr>
        <w:t>1 ja 2 momenttia</w:t>
      </w:r>
      <w:r w:rsidR="00686C0E">
        <w:rPr>
          <w:rFonts w:ascii="Times New Roman" w:hAnsi="Times New Roman" w:cs="Times New Roman"/>
          <w:sz w:val="24"/>
          <w:szCs w:val="24"/>
        </w:rPr>
        <w:t>.</w:t>
      </w:r>
      <w:r w:rsidRPr="009D5E2D">
        <w:rPr>
          <w:rFonts w:ascii="Times New Roman" w:hAnsi="Times New Roman" w:cs="Times New Roman"/>
          <w:sz w:val="24"/>
          <w:szCs w:val="24"/>
          <w:vertAlign w:val="superscript"/>
        </w:rPr>
        <w:footnoteReference w:id="1"/>
      </w:r>
      <w:r w:rsidRPr="009D5E2D">
        <w:rPr>
          <w:rFonts w:ascii="Times New Roman" w:hAnsi="Times New Roman" w:cs="Times New Roman"/>
          <w:sz w:val="24"/>
          <w:szCs w:val="24"/>
        </w:rPr>
        <w:t xml:space="preserve"> Tasavallan presidentin arkistosta säädetään erikseen</w:t>
      </w:r>
      <w:r w:rsidR="00A125B9" w:rsidRPr="009D5E2D">
        <w:rPr>
          <w:rFonts w:ascii="Times New Roman" w:hAnsi="Times New Roman" w:cs="Times New Roman"/>
          <w:sz w:val="24"/>
          <w:szCs w:val="24"/>
        </w:rPr>
        <w:t>, kun</w:t>
      </w:r>
      <w:r w:rsidRPr="009D5E2D">
        <w:rPr>
          <w:rFonts w:ascii="Times New Roman" w:hAnsi="Times New Roman" w:cs="Times New Roman"/>
          <w:sz w:val="24"/>
          <w:szCs w:val="24"/>
        </w:rPr>
        <w:t xml:space="preserve"> </w:t>
      </w:r>
      <w:r w:rsidR="00A125B9" w:rsidRPr="009D5E2D">
        <w:rPr>
          <w:rFonts w:ascii="Times New Roman" w:hAnsi="Times New Roman" w:cs="Times New Roman"/>
          <w:sz w:val="24"/>
          <w:szCs w:val="24"/>
        </w:rPr>
        <w:t xml:space="preserve">sekä </w:t>
      </w:r>
      <w:r w:rsidRPr="009D5E2D">
        <w:rPr>
          <w:rFonts w:ascii="Times New Roman" w:hAnsi="Times New Roman" w:cs="Times New Roman"/>
          <w:sz w:val="24"/>
          <w:szCs w:val="24"/>
        </w:rPr>
        <w:t xml:space="preserve">valtioneuvosto että ministeriöt ovat yksi arkistonmuodostaja. Evankelis-luterilaisen kirkon </w:t>
      </w:r>
      <w:r w:rsidRPr="009D5E2D">
        <w:rPr>
          <w:rFonts w:ascii="Times New Roman" w:hAnsi="Times New Roman" w:cs="Times New Roman"/>
          <w:sz w:val="24"/>
          <w:szCs w:val="24"/>
        </w:rPr>
        <w:lastRenderedPageBreak/>
        <w:t>arkistoihin sovelletaan kirkkolakia. Ahvenanmaan maakunnissa toimiviin viranomaisiin sovelletaan maakuntalakien säädöksiä ja määräyksiä. Ahvenanmaalla toimiviin valtion viranomaisiin sovelletaan arkistolakia Ahvenanmaan itsehallintolain rajoituksin.</w:t>
      </w:r>
    </w:p>
    <w:p w14:paraId="0E4ADC54" w14:textId="77777777" w:rsidR="00277C7F" w:rsidRPr="009D5E2D" w:rsidRDefault="002702BC"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 </w:t>
      </w:r>
    </w:p>
    <w:p w14:paraId="39726863" w14:textId="77777777" w:rsidR="00CF485F" w:rsidRPr="009D5E2D" w:rsidRDefault="00CF485F" w:rsidP="009D5E2D">
      <w:pPr>
        <w:spacing w:after="0" w:line="480" w:lineRule="auto"/>
        <w:jc w:val="both"/>
        <w:rPr>
          <w:rFonts w:ascii="Times New Roman" w:eastAsia="Calibri" w:hAnsi="Times New Roman" w:cs="Times New Roman"/>
          <w:b/>
          <w:sz w:val="24"/>
          <w:szCs w:val="24"/>
        </w:rPr>
      </w:pPr>
    </w:p>
    <w:p w14:paraId="5C2E1C46" w14:textId="01050A8D" w:rsidR="004E2574" w:rsidRPr="009D5E2D" w:rsidRDefault="004E2574" w:rsidP="009D5E2D">
      <w:pPr>
        <w:pStyle w:val="Otsikko1"/>
        <w:jc w:val="both"/>
        <w:rPr>
          <w:rFonts w:cs="Times New Roman"/>
          <w:sz w:val="24"/>
          <w:szCs w:val="24"/>
        </w:rPr>
      </w:pPr>
      <w:bookmarkStart w:id="27" w:name="_Toc80009646"/>
      <w:bookmarkStart w:id="28" w:name="_Toc80010975"/>
      <w:r w:rsidRPr="009D5E2D">
        <w:rPr>
          <w:rFonts w:eastAsia="Calibri" w:cs="Times New Roman"/>
          <w:sz w:val="24"/>
          <w:szCs w:val="24"/>
        </w:rPr>
        <w:t>Kansallisarkiston rooli kirkkaaksi</w:t>
      </w:r>
      <w:bookmarkEnd w:id="27"/>
      <w:bookmarkEnd w:id="28"/>
    </w:p>
    <w:p w14:paraId="6E303C34" w14:textId="4F7685B4" w:rsidR="00277C7F" w:rsidRPr="009D5E2D" w:rsidRDefault="007B4263"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Arkistolain uudistuksen yksi keskeinen tavoite liittyy Kansallisarkiston</w:t>
      </w:r>
      <w:r w:rsidR="00FB0381" w:rsidRPr="009D5E2D">
        <w:rPr>
          <w:rFonts w:ascii="Times New Roman" w:eastAsia="Calibri" w:hAnsi="Times New Roman" w:cs="Times New Roman"/>
          <w:sz w:val="24"/>
          <w:szCs w:val="24"/>
        </w:rPr>
        <w:t xml:space="preserve"> </w:t>
      </w:r>
      <w:r w:rsidRPr="009D5E2D">
        <w:rPr>
          <w:rFonts w:ascii="Times New Roman" w:eastAsia="Calibri" w:hAnsi="Times New Roman" w:cs="Times New Roman"/>
          <w:sz w:val="24"/>
          <w:szCs w:val="24"/>
        </w:rPr>
        <w:t>roolin täsmentämis</w:t>
      </w:r>
      <w:r w:rsidR="00CF485F" w:rsidRPr="009D5E2D">
        <w:rPr>
          <w:rFonts w:ascii="Times New Roman" w:eastAsia="Calibri" w:hAnsi="Times New Roman" w:cs="Times New Roman"/>
          <w:sz w:val="24"/>
          <w:szCs w:val="24"/>
        </w:rPr>
        <w:t>een.</w:t>
      </w:r>
      <w:r w:rsidR="003A7BF4" w:rsidRPr="009D5E2D">
        <w:rPr>
          <w:rFonts w:ascii="Times New Roman" w:eastAsia="Calibri" w:hAnsi="Times New Roman" w:cs="Times New Roman"/>
          <w:color w:val="C00000"/>
          <w:sz w:val="24"/>
          <w:szCs w:val="24"/>
        </w:rPr>
        <w:t xml:space="preserve"> </w:t>
      </w:r>
      <w:r w:rsidR="00A07FD5" w:rsidRPr="009D5E2D">
        <w:rPr>
          <w:rFonts w:ascii="Times New Roman" w:eastAsia="Calibri" w:hAnsi="Times New Roman" w:cs="Times New Roman"/>
          <w:sz w:val="24"/>
          <w:szCs w:val="24"/>
        </w:rPr>
        <w:t>Kehitykselle on annettu suunta</w:t>
      </w:r>
      <w:r w:rsidR="008D272D" w:rsidRPr="009D5E2D">
        <w:rPr>
          <w:rFonts w:ascii="Times New Roman" w:eastAsia="Calibri" w:hAnsi="Times New Roman" w:cs="Times New Roman"/>
          <w:sz w:val="24"/>
          <w:szCs w:val="24"/>
        </w:rPr>
        <w:t>a</w:t>
      </w:r>
      <w:r w:rsidR="00A07FD5" w:rsidRPr="009D5E2D">
        <w:rPr>
          <w:rFonts w:ascii="Times New Roman" w:eastAsia="Calibri" w:hAnsi="Times New Roman" w:cs="Times New Roman"/>
          <w:sz w:val="24"/>
          <w:szCs w:val="24"/>
        </w:rPr>
        <w:t xml:space="preserve"> arkiston omassa, juuri valmistuneessa </w:t>
      </w:r>
      <w:r w:rsidR="00A07FD5" w:rsidRPr="009D5E2D">
        <w:rPr>
          <w:rFonts w:ascii="Times New Roman" w:eastAsia="Calibri" w:hAnsi="Times New Roman" w:cs="Times New Roman"/>
          <w:i/>
          <w:iCs/>
          <w:sz w:val="24"/>
          <w:szCs w:val="24"/>
        </w:rPr>
        <w:t>Kansallisarkiston strategia 2025</w:t>
      </w:r>
      <w:r w:rsidR="00A07FD5" w:rsidRPr="009D5E2D">
        <w:rPr>
          <w:rFonts w:ascii="Times New Roman" w:eastAsia="Calibri" w:hAnsi="Times New Roman" w:cs="Times New Roman"/>
          <w:sz w:val="24"/>
          <w:szCs w:val="24"/>
        </w:rPr>
        <w:t xml:space="preserve"> -julkaisussa (ks. </w:t>
      </w:r>
      <w:r w:rsidR="008D272D" w:rsidRPr="009D5E2D">
        <w:rPr>
          <w:rFonts w:ascii="Times New Roman" w:eastAsia="Calibri" w:hAnsi="Times New Roman" w:cs="Times New Roman"/>
          <w:sz w:val="24"/>
          <w:szCs w:val="24"/>
        </w:rPr>
        <w:t>liite</w:t>
      </w:r>
      <w:r w:rsidR="00E47739" w:rsidRPr="009D5E2D">
        <w:rPr>
          <w:rFonts w:ascii="Times New Roman" w:eastAsia="Calibri" w:hAnsi="Times New Roman" w:cs="Times New Roman"/>
          <w:sz w:val="24"/>
          <w:szCs w:val="24"/>
        </w:rPr>
        <w:t xml:space="preserve"> 2</w:t>
      </w:r>
      <w:r w:rsidR="00A07FD5" w:rsidRPr="009D5E2D">
        <w:rPr>
          <w:rFonts w:ascii="Times New Roman" w:eastAsia="Calibri" w:hAnsi="Times New Roman" w:cs="Times New Roman"/>
          <w:sz w:val="24"/>
          <w:szCs w:val="24"/>
        </w:rPr>
        <w:t xml:space="preserve">). </w:t>
      </w:r>
      <w:r w:rsidR="0038547F" w:rsidRPr="009D5E2D">
        <w:rPr>
          <w:rFonts w:ascii="Times New Roman" w:eastAsia="Calibri" w:hAnsi="Times New Roman" w:cs="Times New Roman"/>
          <w:sz w:val="24"/>
          <w:szCs w:val="24"/>
        </w:rPr>
        <w:t xml:space="preserve">Vanha arkistolaki ei vastaa digitaalisen tiedonhallinnan tarpeita. On </w:t>
      </w:r>
      <w:r w:rsidR="00A125B9" w:rsidRPr="009D5E2D">
        <w:rPr>
          <w:rFonts w:ascii="Times New Roman" w:eastAsia="Calibri" w:hAnsi="Times New Roman" w:cs="Times New Roman"/>
          <w:sz w:val="24"/>
          <w:szCs w:val="24"/>
        </w:rPr>
        <w:t>ollut tarve</w:t>
      </w:r>
      <w:r w:rsidR="0038547F" w:rsidRPr="009D5E2D">
        <w:rPr>
          <w:rFonts w:ascii="Times New Roman" w:eastAsia="Calibri" w:hAnsi="Times New Roman" w:cs="Times New Roman"/>
          <w:sz w:val="24"/>
          <w:szCs w:val="24"/>
        </w:rPr>
        <w:t xml:space="preserve"> tehdä toiminnallisia ”modernisointeja”, jotka eivät ole olemassa olevien lakien mukaisia. On muodostunut katvealueita. Yksi niistä koskee mahdollisuuksia</w:t>
      </w:r>
      <w:r w:rsidR="00FB0381" w:rsidRPr="009D5E2D">
        <w:rPr>
          <w:rFonts w:ascii="Times New Roman" w:eastAsia="Calibri" w:hAnsi="Times New Roman" w:cs="Times New Roman"/>
          <w:sz w:val="24"/>
          <w:szCs w:val="24"/>
        </w:rPr>
        <w:t xml:space="preserve"> ohjata asiakirjahallintoa tiedon operatiivisessa käsittelyv</w:t>
      </w:r>
      <w:r w:rsidRPr="009D5E2D">
        <w:rPr>
          <w:rFonts w:ascii="Times New Roman" w:eastAsia="Calibri" w:hAnsi="Times New Roman" w:cs="Times New Roman"/>
          <w:sz w:val="24"/>
          <w:szCs w:val="24"/>
        </w:rPr>
        <w:t xml:space="preserve">aiheessa. </w:t>
      </w:r>
      <w:r w:rsidR="00277C7F" w:rsidRPr="009D5E2D">
        <w:rPr>
          <w:rFonts w:ascii="Times New Roman" w:eastAsia="Calibri" w:hAnsi="Times New Roman" w:cs="Times New Roman"/>
          <w:sz w:val="24"/>
          <w:szCs w:val="24"/>
        </w:rPr>
        <w:t>Arkistoaamukahveilla toukokuussa 2021 Helsingin kaupungin tiedonhallintapäällikkö, kokenut arkisto-, asiakirja- ja tiedonhallinnan virkamies Jussi Jääskeläinen korosti tarvetta selkeyttää asetelmaa. Hän määritteli tilanteen seuraavasti: ”</w:t>
      </w:r>
      <w:r w:rsidR="00FB0381" w:rsidRPr="009D5E2D">
        <w:rPr>
          <w:rFonts w:ascii="Times New Roman" w:eastAsia="Calibri" w:hAnsi="Times New Roman" w:cs="Times New Roman"/>
          <w:sz w:val="24"/>
          <w:szCs w:val="24"/>
        </w:rPr>
        <w:t>Nykyisin voimassa olevan arkistolain 6 §:n mukaan arkistoon kuuluvat asiakirjat (=tietoaineisto), jotka ovat saapuneet viranomaiselle tai syntyneet sen toiminnan yhteydessä.  Eli asiakirjat kuuluvat heti syntyhetkestä lukien arkistoon. Tiedonhallintalain 23 §:n mukaan säilytysajan päättymisen jälkeen tietoaineistot (=asiakirjat) on arkistoitava tai tuhottava viipymättä.</w:t>
      </w:r>
      <w:r w:rsidR="00277C7F" w:rsidRPr="009D5E2D">
        <w:rPr>
          <w:rFonts w:ascii="Times New Roman" w:eastAsia="+mn-ea" w:hAnsi="Times New Roman" w:cs="Times New Roman"/>
          <w:color w:val="000000"/>
          <w:kern w:val="24"/>
          <w:sz w:val="24"/>
          <w:szCs w:val="24"/>
        </w:rPr>
        <w:t xml:space="preserve"> Toisin sanoen tämän lain mukaan tietoaineisto arkistoidaan vasta sen jälkeen, kun sen käyttötarkoitus operatiivisessa käytössä eli ensisijaiseen käyttötarkoitu</w:t>
      </w:r>
      <w:r w:rsidR="00686C0E">
        <w:rPr>
          <w:rFonts w:ascii="Times New Roman" w:eastAsia="+mn-ea" w:hAnsi="Times New Roman" w:cs="Times New Roman"/>
          <w:color w:val="000000"/>
          <w:kern w:val="24"/>
          <w:sz w:val="24"/>
          <w:szCs w:val="24"/>
        </w:rPr>
        <w:t xml:space="preserve">kseen on päättynyt. </w:t>
      </w:r>
      <w:r w:rsidR="009630A2" w:rsidRPr="009D5E2D">
        <w:rPr>
          <w:rFonts w:ascii="Times New Roman" w:eastAsia="Calibri" w:hAnsi="Times New Roman" w:cs="Times New Roman"/>
          <w:sz w:val="24"/>
          <w:szCs w:val="24"/>
        </w:rPr>
        <w:t xml:space="preserve">Lait ovat tältä osin ristiriidassa eikä ristiriitaa huomioitu tiedonhallintalakia säädettäessä. </w:t>
      </w:r>
      <w:r w:rsidR="009662D6" w:rsidRPr="009D5E2D">
        <w:rPr>
          <w:rFonts w:ascii="Times New Roman" w:eastAsia="Calibri" w:hAnsi="Times New Roman" w:cs="Times New Roman"/>
          <w:sz w:val="24"/>
          <w:szCs w:val="24"/>
        </w:rPr>
        <w:t>Kansallisarkiston määräysvalta operatiivisessa vaiheessa olevaan tietoaineistoon supistui siihen nähden, mitä se oli ennen tiedonhallintalain säätämistä.</w:t>
      </w:r>
      <w:r w:rsidR="00277C7F" w:rsidRPr="009D5E2D">
        <w:rPr>
          <w:rFonts w:ascii="Times New Roman" w:eastAsia="Calibri" w:hAnsi="Times New Roman" w:cs="Times New Roman"/>
          <w:sz w:val="24"/>
          <w:szCs w:val="24"/>
        </w:rPr>
        <w:t>”</w:t>
      </w:r>
      <w:r w:rsidR="009662D6" w:rsidRPr="009D5E2D">
        <w:rPr>
          <w:rFonts w:ascii="Times New Roman" w:eastAsia="Calibri" w:hAnsi="Times New Roman" w:cs="Times New Roman"/>
          <w:sz w:val="24"/>
          <w:szCs w:val="24"/>
        </w:rPr>
        <w:t xml:space="preserve"> </w:t>
      </w:r>
    </w:p>
    <w:p w14:paraId="6C4FE103" w14:textId="77777777" w:rsidR="00277C7F" w:rsidRPr="009D5E2D" w:rsidRDefault="00277C7F" w:rsidP="009D5E2D">
      <w:pPr>
        <w:spacing w:after="0" w:line="480" w:lineRule="auto"/>
        <w:jc w:val="both"/>
        <w:rPr>
          <w:rFonts w:ascii="Times New Roman" w:eastAsia="Calibri" w:hAnsi="Times New Roman" w:cs="Times New Roman"/>
          <w:sz w:val="24"/>
          <w:szCs w:val="24"/>
        </w:rPr>
      </w:pPr>
    </w:p>
    <w:p w14:paraId="55F01061" w14:textId="1CD4514F" w:rsidR="00FB0381" w:rsidRPr="009D5E2D" w:rsidRDefault="009662D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Tällä hetkellä Kansallisarkisto toimii </w:t>
      </w:r>
      <w:r w:rsidR="00880158" w:rsidRPr="009D5E2D">
        <w:rPr>
          <w:rFonts w:ascii="Times New Roman" w:eastAsia="Calibri" w:hAnsi="Times New Roman" w:cs="Times New Roman"/>
          <w:sz w:val="24"/>
          <w:szCs w:val="24"/>
        </w:rPr>
        <w:t>o</w:t>
      </w:r>
      <w:r w:rsidRPr="009D5E2D">
        <w:rPr>
          <w:rFonts w:ascii="Times New Roman" w:eastAsia="Calibri" w:hAnsi="Times New Roman" w:cs="Times New Roman"/>
          <w:sz w:val="24"/>
          <w:szCs w:val="24"/>
        </w:rPr>
        <w:t>petus- ja kulttuuriministeriön alaisena ja arkistotoimen tehtävistä on säädetty arkistolaissa. Tiedonhallintalaki sitoo</w:t>
      </w:r>
      <w:r w:rsidR="007B5395" w:rsidRPr="009D5E2D">
        <w:rPr>
          <w:rFonts w:ascii="Times New Roman" w:eastAsia="Calibri" w:hAnsi="Times New Roman" w:cs="Times New Roman"/>
          <w:sz w:val="24"/>
          <w:szCs w:val="24"/>
        </w:rPr>
        <w:t xml:space="preserve"> tiedonhallinnan ohjaamisen </w:t>
      </w:r>
      <w:r w:rsidR="00880158" w:rsidRPr="009D5E2D">
        <w:rPr>
          <w:rFonts w:ascii="Times New Roman" w:eastAsia="Calibri" w:hAnsi="Times New Roman" w:cs="Times New Roman"/>
          <w:sz w:val="24"/>
          <w:szCs w:val="24"/>
        </w:rPr>
        <w:lastRenderedPageBreak/>
        <w:t>v</w:t>
      </w:r>
      <w:r w:rsidR="007B5395" w:rsidRPr="009D5E2D">
        <w:rPr>
          <w:rFonts w:ascii="Times New Roman" w:eastAsia="Calibri" w:hAnsi="Times New Roman" w:cs="Times New Roman"/>
          <w:sz w:val="24"/>
          <w:szCs w:val="24"/>
        </w:rPr>
        <w:t>altiovarainministeriö</w:t>
      </w:r>
      <w:r w:rsidRPr="009D5E2D">
        <w:rPr>
          <w:rFonts w:ascii="Times New Roman" w:eastAsia="Calibri" w:hAnsi="Times New Roman" w:cs="Times New Roman"/>
          <w:sz w:val="24"/>
          <w:szCs w:val="24"/>
        </w:rPr>
        <w:t>n</w:t>
      </w:r>
      <w:r w:rsidR="007B5395" w:rsidRPr="009D5E2D">
        <w:rPr>
          <w:rFonts w:ascii="Times New Roman" w:eastAsia="Calibri" w:hAnsi="Times New Roman" w:cs="Times New Roman"/>
          <w:sz w:val="24"/>
          <w:szCs w:val="24"/>
        </w:rPr>
        <w:t xml:space="preserve"> hallinnonalan vastuulla olevalle tiedonhallintalautakunnalle</w:t>
      </w:r>
      <w:r w:rsidRPr="009D5E2D">
        <w:rPr>
          <w:rFonts w:ascii="Times New Roman" w:eastAsia="Calibri" w:hAnsi="Times New Roman" w:cs="Times New Roman"/>
          <w:sz w:val="24"/>
          <w:szCs w:val="24"/>
        </w:rPr>
        <w:t xml:space="preserve">. </w:t>
      </w:r>
      <w:r w:rsidR="007B4263" w:rsidRPr="009D5E2D">
        <w:rPr>
          <w:rFonts w:ascii="Times New Roman" w:eastAsia="Calibri" w:hAnsi="Times New Roman" w:cs="Times New Roman"/>
          <w:sz w:val="24"/>
          <w:szCs w:val="24"/>
        </w:rPr>
        <w:t>On toivottavaa, että tiedonhallintalain ja (tulevan) arkistolai</w:t>
      </w:r>
      <w:r w:rsidR="0038547F" w:rsidRPr="009D5E2D">
        <w:rPr>
          <w:rFonts w:ascii="Times New Roman" w:eastAsia="Calibri" w:hAnsi="Times New Roman" w:cs="Times New Roman"/>
          <w:sz w:val="24"/>
          <w:szCs w:val="24"/>
        </w:rPr>
        <w:t>n välinen</w:t>
      </w:r>
      <w:r w:rsidR="009630A2" w:rsidRPr="009D5E2D">
        <w:rPr>
          <w:rFonts w:ascii="Times New Roman" w:eastAsia="Calibri" w:hAnsi="Times New Roman" w:cs="Times New Roman"/>
          <w:sz w:val="24"/>
          <w:szCs w:val="24"/>
        </w:rPr>
        <w:t xml:space="preserve"> </w:t>
      </w:r>
      <w:r w:rsidR="007B4263" w:rsidRPr="009D5E2D">
        <w:rPr>
          <w:rFonts w:ascii="Times New Roman" w:eastAsia="Calibri" w:hAnsi="Times New Roman" w:cs="Times New Roman"/>
          <w:sz w:val="24"/>
          <w:szCs w:val="24"/>
        </w:rPr>
        <w:t xml:space="preserve">mahdollinen </w:t>
      </w:r>
      <w:r w:rsidR="009630A2" w:rsidRPr="009D5E2D">
        <w:rPr>
          <w:rFonts w:ascii="Times New Roman" w:eastAsia="Calibri" w:hAnsi="Times New Roman" w:cs="Times New Roman"/>
          <w:sz w:val="24"/>
          <w:szCs w:val="24"/>
        </w:rPr>
        <w:t xml:space="preserve">ristiriita </w:t>
      </w:r>
      <w:r w:rsidRPr="009D5E2D">
        <w:rPr>
          <w:rFonts w:ascii="Times New Roman" w:eastAsia="Calibri" w:hAnsi="Times New Roman" w:cs="Times New Roman"/>
          <w:sz w:val="24"/>
          <w:szCs w:val="24"/>
        </w:rPr>
        <w:t>selvitetään</w:t>
      </w:r>
      <w:r w:rsidR="009630A2" w:rsidRPr="009D5E2D">
        <w:rPr>
          <w:rFonts w:ascii="Times New Roman" w:eastAsia="Calibri" w:hAnsi="Times New Roman" w:cs="Times New Roman"/>
          <w:sz w:val="24"/>
          <w:szCs w:val="24"/>
        </w:rPr>
        <w:t xml:space="preserve"> </w:t>
      </w:r>
      <w:r w:rsidRPr="009D5E2D">
        <w:rPr>
          <w:rFonts w:ascii="Times New Roman" w:eastAsia="Calibri" w:hAnsi="Times New Roman" w:cs="Times New Roman"/>
          <w:sz w:val="24"/>
          <w:szCs w:val="24"/>
        </w:rPr>
        <w:t>arkistolainsäädäntöä uudistettaessa</w:t>
      </w:r>
      <w:r w:rsidR="007B5395" w:rsidRPr="009D5E2D">
        <w:rPr>
          <w:rFonts w:ascii="Times New Roman" w:eastAsia="Calibri" w:hAnsi="Times New Roman" w:cs="Times New Roman"/>
          <w:sz w:val="24"/>
          <w:szCs w:val="24"/>
        </w:rPr>
        <w:t xml:space="preserve"> ja että työ tapahtuu</w:t>
      </w:r>
      <w:r w:rsidR="0038547F" w:rsidRPr="009D5E2D">
        <w:rPr>
          <w:rFonts w:ascii="Times New Roman" w:eastAsia="Calibri" w:hAnsi="Times New Roman" w:cs="Times New Roman"/>
          <w:sz w:val="24"/>
          <w:szCs w:val="24"/>
        </w:rPr>
        <w:t xml:space="preserve"> </w:t>
      </w:r>
      <w:r w:rsidR="007B5395" w:rsidRPr="009D5E2D">
        <w:rPr>
          <w:rFonts w:ascii="Times New Roman" w:eastAsia="Calibri" w:hAnsi="Times New Roman" w:cs="Times New Roman"/>
          <w:sz w:val="24"/>
          <w:szCs w:val="24"/>
        </w:rPr>
        <w:t>yhdessä V</w:t>
      </w:r>
      <w:r w:rsidR="009630A2" w:rsidRPr="009D5E2D">
        <w:rPr>
          <w:rFonts w:ascii="Times New Roman" w:eastAsia="Calibri" w:hAnsi="Times New Roman" w:cs="Times New Roman"/>
          <w:sz w:val="24"/>
          <w:szCs w:val="24"/>
        </w:rPr>
        <w:t>altiovarainministeriön kanssa.</w:t>
      </w:r>
      <w:r w:rsidRPr="009D5E2D">
        <w:rPr>
          <w:rFonts w:ascii="Times New Roman" w:eastAsia="Calibri" w:hAnsi="Times New Roman" w:cs="Times New Roman"/>
          <w:b/>
          <w:sz w:val="24"/>
          <w:szCs w:val="24"/>
        </w:rPr>
        <w:t xml:space="preserve"> </w:t>
      </w:r>
      <w:r w:rsidR="000E0BAE" w:rsidRPr="009D5E2D">
        <w:rPr>
          <w:rFonts w:ascii="Times New Roman" w:eastAsia="Calibri" w:hAnsi="Times New Roman" w:cs="Times New Roman"/>
          <w:sz w:val="24"/>
          <w:szCs w:val="24"/>
        </w:rPr>
        <w:t xml:space="preserve">Vuoden 2020 alusta voimaan tulleen tiedonhallintalain myötä käsitteet ja niiden määritelmät </w:t>
      </w:r>
      <w:r w:rsidR="007B4263" w:rsidRPr="009D5E2D">
        <w:rPr>
          <w:rFonts w:ascii="Times New Roman" w:eastAsia="Calibri" w:hAnsi="Times New Roman" w:cs="Times New Roman"/>
          <w:sz w:val="24"/>
          <w:szCs w:val="24"/>
        </w:rPr>
        <w:t>ovat muuttuneet</w:t>
      </w:r>
      <w:r w:rsidR="000E0BAE" w:rsidRPr="009D5E2D">
        <w:rPr>
          <w:rFonts w:ascii="Times New Roman" w:eastAsia="Calibri" w:hAnsi="Times New Roman" w:cs="Times New Roman"/>
          <w:sz w:val="24"/>
          <w:szCs w:val="24"/>
        </w:rPr>
        <w:t xml:space="preserve"> tiedonhallinnan kentällä, ja vaikutus </w:t>
      </w:r>
      <w:r w:rsidR="00E47739" w:rsidRPr="009D5E2D">
        <w:rPr>
          <w:rFonts w:ascii="Times New Roman" w:eastAsia="Calibri" w:hAnsi="Times New Roman" w:cs="Times New Roman"/>
          <w:sz w:val="24"/>
          <w:szCs w:val="24"/>
        </w:rPr>
        <w:t>säteilee asiakirjahallintoon ja</w:t>
      </w:r>
      <w:r w:rsidR="000E0BAE" w:rsidRPr="009D5E2D">
        <w:rPr>
          <w:rFonts w:ascii="Times New Roman" w:eastAsia="Calibri" w:hAnsi="Times New Roman" w:cs="Times New Roman"/>
          <w:sz w:val="24"/>
          <w:szCs w:val="24"/>
        </w:rPr>
        <w:t xml:space="preserve"> arkistotoimeen</w:t>
      </w:r>
      <w:r w:rsidR="007B4263" w:rsidRPr="009D5E2D">
        <w:rPr>
          <w:rFonts w:ascii="Times New Roman" w:eastAsia="Calibri" w:hAnsi="Times New Roman" w:cs="Times New Roman"/>
          <w:sz w:val="24"/>
          <w:szCs w:val="24"/>
        </w:rPr>
        <w:t>. A</w:t>
      </w:r>
      <w:r w:rsidR="00FB0381" w:rsidRPr="009D5E2D">
        <w:rPr>
          <w:rFonts w:ascii="Times New Roman" w:eastAsia="Calibri" w:hAnsi="Times New Roman" w:cs="Times New Roman"/>
          <w:sz w:val="24"/>
          <w:szCs w:val="24"/>
        </w:rPr>
        <w:t xml:space="preserve">rkistolainsäädännön uudistamisessa on tärkeää, että käsitteet yhdenmukaistetaan </w:t>
      </w:r>
      <w:r w:rsidR="009630A2" w:rsidRPr="009D5E2D">
        <w:rPr>
          <w:rFonts w:ascii="Times New Roman" w:eastAsia="Calibri" w:hAnsi="Times New Roman" w:cs="Times New Roman"/>
          <w:sz w:val="24"/>
          <w:szCs w:val="24"/>
        </w:rPr>
        <w:t xml:space="preserve">mahdollisten </w:t>
      </w:r>
      <w:r w:rsidR="00FB0381" w:rsidRPr="009D5E2D">
        <w:rPr>
          <w:rFonts w:ascii="Times New Roman" w:eastAsia="Calibri" w:hAnsi="Times New Roman" w:cs="Times New Roman"/>
          <w:sz w:val="24"/>
          <w:szCs w:val="24"/>
        </w:rPr>
        <w:t xml:space="preserve">epäselvyyksien korjaamiseksi. Kuten </w:t>
      </w:r>
      <w:r w:rsidR="00FB0381" w:rsidRPr="009D5E2D">
        <w:rPr>
          <w:rFonts w:ascii="Times New Roman" w:eastAsia="Calibri" w:hAnsi="Times New Roman" w:cs="Times New Roman"/>
          <w:i/>
          <w:sz w:val="24"/>
          <w:szCs w:val="24"/>
        </w:rPr>
        <w:t>Arkistolain esiselvitysraportissa</w:t>
      </w:r>
      <w:r w:rsidR="007B5395" w:rsidRPr="009D5E2D">
        <w:rPr>
          <w:rFonts w:ascii="Times New Roman" w:eastAsia="Calibri" w:hAnsi="Times New Roman" w:cs="Times New Roman"/>
          <w:sz w:val="24"/>
          <w:szCs w:val="24"/>
        </w:rPr>
        <w:t xml:space="preserve"> korostetaan, on jatkotyössä tarpeen ottaa huomioon myös</w:t>
      </w:r>
      <w:r w:rsidR="00FB0381" w:rsidRPr="009D5E2D">
        <w:rPr>
          <w:rFonts w:ascii="Times New Roman" w:eastAsia="Calibri" w:hAnsi="Times New Roman" w:cs="Times New Roman"/>
          <w:sz w:val="24"/>
          <w:szCs w:val="24"/>
        </w:rPr>
        <w:t xml:space="preserve"> arkistoalan oma</w:t>
      </w:r>
      <w:r w:rsidR="007B5395" w:rsidRPr="009D5E2D">
        <w:rPr>
          <w:rFonts w:ascii="Times New Roman" w:eastAsia="Calibri" w:hAnsi="Times New Roman" w:cs="Times New Roman"/>
          <w:sz w:val="24"/>
          <w:szCs w:val="24"/>
        </w:rPr>
        <w:t>n</w:t>
      </w:r>
      <w:r w:rsidR="00FB0381" w:rsidRPr="009D5E2D">
        <w:rPr>
          <w:rFonts w:ascii="Times New Roman" w:eastAsia="Calibri" w:hAnsi="Times New Roman" w:cs="Times New Roman"/>
          <w:sz w:val="24"/>
          <w:szCs w:val="24"/>
        </w:rPr>
        <w:t xml:space="preserve"> termistö</w:t>
      </w:r>
      <w:r w:rsidR="007B5395" w:rsidRPr="009D5E2D">
        <w:rPr>
          <w:rFonts w:ascii="Times New Roman" w:eastAsia="Calibri" w:hAnsi="Times New Roman" w:cs="Times New Roman"/>
          <w:sz w:val="24"/>
          <w:szCs w:val="24"/>
        </w:rPr>
        <w:t>n kehittyminen</w:t>
      </w:r>
      <w:r w:rsidR="00FB0381" w:rsidRPr="009D5E2D">
        <w:rPr>
          <w:rFonts w:ascii="Times New Roman" w:eastAsia="Calibri" w:hAnsi="Times New Roman" w:cs="Times New Roman"/>
          <w:sz w:val="24"/>
          <w:szCs w:val="24"/>
        </w:rPr>
        <w:t>, jota tiedonhallintaan liittyvä lainsäädäntö ei tunnista.</w:t>
      </w:r>
    </w:p>
    <w:p w14:paraId="75B14CB3" w14:textId="77777777" w:rsidR="00FB0381" w:rsidRPr="009D5E2D" w:rsidRDefault="00FB0381" w:rsidP="009D5E2D">
      <w:pPr>
        <w:spacing w:after="0" w:line="360" w:lineRule="auto"/>
        <w:jc w:val="both"/>
        <w:rPr>
          <w:rFonts w:ascii="Times New Roman" w:eastAsia="Calibri" w:hAnsi="Times New Roman" w:cs="Times New Roman"/>
          <w:sz w:val="24"/>
          <w:szCs w:val="24"/>
        </w:rPr>
      </w:pPr>
    </w:p>
    <w:p w14:paraId="5B476EE3" w14:textId="6A0D13FB" w:rsidR="00A879A1" w:rsidRPr="009D5E2D" w:rsidRDefault="00FB0381"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Tiedonhallintalaki velvoittaa viranomaista säilyttämään kaiken arkistoitavan tietoaineiston pelkästään digitaalisena vuodesta 2020 alkaen. </w:t>
      </w:r>
      <w:r w:rsidR="00A07FD5" w:rsidRPr="009D5E2D">
        <w:rPr>
          <w:rFonts w:ascii="Times New Roman" w:eastAsia="Calibri" w:hAnsi="Times New Roman" w:cs="Times New Roman"/>
          <w:sz w:val="24"/>
          <w:szCs w:val="24"/>
        </w:rPr>
        <w:t>Kuitenkin</w:t>
      </w:r>
      <w:r w:rsidRPr="009D5E2D">
        <w:rPr>
          <w:rFonts w:ascii="Times New Roman" w:eastAsia="Calibri" w:hAnsi="Times New Roman" w:cs="Times New Roman"/>
          <w:sz w:val="24"/>
          <w:szCs w:val="24"/>
        </w:rPr>
        <w:t xml:space="preserve"> </w:t>
      </w:r>
      <w:r w:rsidR="00A150B3" w:rsidRPr="009D5E2D">
        <w:rPr>
          <w:rFonts w:ascii="Times New Roman" w:eastAsia="Calibri" w:hAnsi="Times New Roman" w:cs="Times New Roman"/>
          <w:sz w:val="24"/>
          <w:szCs w:val="24"/>
        </w:rPr>
        <w:t xml:space="preserve">myös </w:t>
      </w:r>
      <w:r w:rsidRPr="009D5E2D">
        <w:rPr>
          <w:rFonts w:ascii="Times New Roman" w:eastAsia="Calibri" w:hAnsi="Times New Roman" w:cs="Times New Roman"/>
          <w:sz w:val="24"/>
          <w:szCs w:val="24"/>
        </w:rPr>
        <w:t xml:space="preserve">digitaalisen tietoaineiston todistusvoimaisuuden ja tutkimuskäytön käytettävyyden kannalta on </w:t>
      </w:r>
      <w:r w:rsidRPr="009D5E2D">
        <w:rPr>
          <w:rFonts w:ascii="Times New Roman" w:eastAsia="Calibri" w:hAnsi="Times New Roman" w:cs="Times New Roman"/>
          <w:bCs/>
          <w:sz w:val="24"/>
          <w:szCs w:val="24"/>
        </w:rPr>
        <w:t>olennaista</w:t>
      </w:r>
      <w:r w:rsidRPr="009D5E2D">
        <w:rPr>
          <w:rFonts w:ascii="Times New Roman" w:eastAsia="Calibri" w:hAnsi="Times New Roman" w:cs="Times New Roman"/>
          <w:b/>
          <w:bCs/>
          <w:sz w:val="24"/>
          <w:szCs w:val="24"/>
        </w:rPr>
        <w:t>,</w:t>
      </w:r>
      <w:r w:rsidRPr="009D5E2D">
        <w:rPr>
          <w:rFonts w:ascii="Times New Roman" w:eastAsia="Calibri" w:hAnsi="Times New Roman" w:cs="Times New Roman"/>
          <w:sz w:val="24"/>
          <w:szCs w:val="24"/>
        </w:rPr>
        <w:t xml:space="preserve"> että riittävät metatiedot liitetään tietoaineistoon operatiivisen käytön aikana. </w:t>
      </w:r>
      <w:r w:rsidR="00A150B3" w:rsidRPr="009D5E2D">
        <w:rPr>
          <w:rFonts w:ascii="Times New Roman" w:eastAsia="Calibri" w:hAnsi="Times New Roman" w:cs="Times New Roman"/>
          <w:sz w:val="24"/>
          <w:szCs w:val="24"/>
        </w:rPr>
        <w:t xml:space="preserve">Tulkinnallisia katvealueita on syntynyt myös tiedonohjaus- ja arkistonmuodostussuunnitelmien väliin. Jälkimmäisen sisältö on tyhjentävästi määritelty arkistolaissa. </w:t>
      </w:r>
      <w:r w:rsidR="00A44F79" w:rsidRPr="009D5E2D">
        <w:rPr>
          <w:rFonts w:ascii="Times New Roman" w:eastAsia="Calibri" w:hAnsi="Times New Roman" w:cs="Times New Roman"/>
          <w:sz w:val="24"/>
          <w:szCs w:val="24"/>
        </w:rPr>
        <w:t xml:space="preserve">Todellisuudessa </w:t>
      </w:r>
      <w:r w:rsidR="00A150B3" w:rsidRPr="009D5E2D">
        <w:rPr>
          <w:rFonts w:ascii="Times New Roman" w:eastAsia="Calibri" w:hAnsi="Times New Roman" w:cs="Times New Roman"/>
          <w:sz w:val="24"/>
          <w:szCs w:val="24"/>
        </w:rPr>
        <w:t>Kansallisa</w:t>
      </w:r>
      <w:r w:rsidR="00A44F79" w:rsidRPr="009D5E2D">
        <w:rPr>
          <w:rFonts w:ascii="Times New Roman" w:eastAsia="Calibri" w:hAnsi="Times New Roman" w:cs="Times New Roman"/>
          <w:sz w:val="24"/>
          <w:szCs w:val="24"/>
        </w:rPr>
        <w:t>rkisto Sähke2-määräyksineen on asiallisesti korvannut</w:t>
      </w:r>
      <w:r w:rsidR="00A150B3" w:rsidRPr="009D5E2D">
        <w:rPr>
          <w:rFonts w:ascii="Times New Roman" w:eastAsia="Calibri" w:hAnsi="Times New Roman" w:cs="Times New Roman"/>
          <w:sz w:val="24"/>
          <w:szCs w:val="24"/>
        </w:rPr>
        <w:t xml:space="preserve"> arkistolain mukaisen arkistonmuodostussuunnitelm</w:t>
      </w:r>
      <w:r w:rsidR="007B5395" w:rsidRPr="009D5E2D">
        <w:rPr>
          <w:rFonts w:ascii="Times New Roman" w:eastAsia="Calibri" w:hAnsi="Times New Roman" w:cs="Times New Roman"/>
          <w:sz w:val="24"/>
          <w:szCs w:val="24"/>
        </w:rPr>
        <w:t>an ja ohjannut sen laadintaa, kuten keväällä tehdyistä arkistokyselyistä selviää (ks. liite 1).</w:t>
      </w:r>
    </w:p>
    <w:p w14:paraId="69DFE030" w14:textId="77777777" w:rsidR="00A879A1" w:rsidRPr="009D5E2D" w:rsidRDefault="00A879A1" w:rsidP="009D5E2D">
      <w:pPr>
        <w:spacing w:after="0" w:line="480" w:lineRule="auto"/>
        <w:jc w:val="both"/>
        <w:rPr>
          <w:rFonts w:ascii="Times New Roman" w:eastAsia="Calibri" w:hAnsi="Times New Roman" w:cs="Times New Roman"/>
          <w:sz w:val="24"/>
          <w:szCs w:val="24"/>
        </w:rPr>
      </w:pPr>
    </w:p>
    <w:p w14:paraId="3994CF1B" w14:textId="7F5103AB" w:rsidR="0038547F" w:rsidRPr="009D5E2D" w:rsidRDefault="00A150B3"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Tulevassa arkistolaissa on sanallistettava selkeästi</w:t>
      </w:r>
      <w:r w:rsidR="00A44F79" w:rsidRPr="009D5E2D">
        <w:rPr>
          <w:rFonts w:ascii="Times New Roman" w:eastAsia="Calibri" w:hAnsi="Times New Roman" w:cs="Times New Roman"/>
          <w:sz w:val="24"/>
          <w:szCs w:val="24"/>
        </w:rPr>
        <w:t>, miten</w:t>
      </w:r>
      <w:r w:rsidRPr="009D5E2D">
        <w:rPr>
          <w:rFonts w:ascii="Times New Roman" w:eastAsia="Calibri" w:hAnsi="Times New Roman" w:cs="Times New Roman"/>
          <w:sz w:val="24"/>
          <w:szCs w:val="24"/>
        </w:rPr>
        <w:t xml:space="preserve"> </w:t>
      </w:r>
      <w:r w:rsidR="00A44F79" w:rsidRPr="009D5E2D">
        <w:rPr>
          <w:rFonts w:ascii="Times New Roman" w:eastAsia="Calibri" w:hAnsi="Times New Roman" w:cs="Times New Roman"/>
          <w:sz w:val="24"/>
          <w:szCs w:val="24"/>
        </w:rPr>
        <w:t>t</w:t>
      </w:r>
      <w:r w:rsidRPr="009D5E2D">
        <w:rPr>
          <w:rFonts w:ascii="Times New Roman" w:eastAsia="Calibri" w:hAnsi="Times New Roman" w:cs="Times New Roman"/>
          <w:sz w:val="24"/>
          <w:szCs w:val="24"/>
        </w:rPr>
        <w:t xml:space="preserve">iedonhallintamallista voidaan tuottaa </w:t>
      </w:r>
      <w:r w:rsidR="00A44F79" w:rsidRPr="009D5E2D">
        <w:rPr>
          <w:rFonts w:ascii="Times New Roman" w:eastAsia="Calibri" w:hAnsi="Times New Roman" w:cs="Times New Roman"/>
          <w:sz w:val="24"/>
          <w:szCs w:val="24"/>
        </w:rPr>
        <w:t xml:space="preserve">tai muodostaa tiedonohjaussuunnitelmaa arkistojen käyttöön. </w:t>
      </w:r>
      <w:r w:rsidR="0038547F" w:rsidRPr="009D5E2D">
        <w:rPr>
          <w:rFonts w:ascii="Times New Roman" w:eastAsia="Calibri" w:hAnsi="Times New Roman" w:cs="Times New Roman"/>
          <w:sz w:val="24"/>
          <w:szCs w:val="24"/>
        </w:rPr>
        <w:t xml:space="preserve">Asiasta lausutaan selkeästi </w:t>
      </w:r>
      <w:r w:rsidR="0038547F" w:rsidRPr="009D5E2D">
        <w:rPr>
          <w:rFonts w:ascii="Times New Roman" w:eastAsia="Calibri" w:hAnsi="Times New Roman" w:cs="Times New Roman"/>
          <w:i/>
          <w:sz w:val="24"/>
          <w:szCs w:val="24"/>
        </w:rPr>
        <w:t>Kansallisarkiston strategiassa 2025</w:t>
      </w:r>
      <w:r w:rsidR="0038547F" w:rsidRPr="009D5E2D">
        <w:rPr>
          <w:rFonts w:ascii="Times New Roman" w:eastAsia="Calibri" w:hAnsi="Times New Roman" w:cs="Times New Roman"/>
          <w:sz w:val="24"/>
          <w:szCs w:val="24"/>
        </w:rPr>
        <w:t>: ”Kansallisarkiston tiedonhallinnan ja arkistoinnin ohjaus kohdentuu asiakirjatiedon koko elinkaareen. Ohjaustoiminta ja määräyksenantovaltuutus sovitetaan osaksi valtiovarainministeriön hallinnonalan vastuulla olevaa tiedonhallinnan ohjausta. Kansallisarkisto osallistuu tiedonhallintalautakunnan suositusten valmisteluun. Asiakirja</w:t>
      </w:r>
      <w:r w:rsidR="00A879A1" w:rsidRPr="009D5E2D">
        <w:rPr>
          <w:rFonts w:ascii="Times New Roman" w:eastAsia="Calibri" w:hAnsi="Times New Roman" w:cs="Times New Roman"/>
          <w:sz w:val="24"/>
          <w:szCs w:val="24"/>
        </w:rPr>
        <w:t xml:space="preserve"> </w:t>
      </w:r>
      <w:r w:rsidR="0038547F" w:rsidRPr="009D5E2D">
        <w:rPr>
          <w:rFonts w:ascii="Times New Roman" w:eastAsia="Calibri" w:hAnsi="Times New Roman" w:cs="Times New Roman"/>
          <w:sz w:val="24"/>
          <w:szCs w:val="24"/>
        </w:rPr>
        <w:t>tiedon elinkaaren hallinnan kehittämisessä tehdään yhteistyötä myös yliopistojen kanssa.”</w:t>
      </w:r>
    </w:p>
    <w:p w14:paraId="348D73B9" w14:textId="77777777" w:rsidR="00241853" w:rsidRPr="009D5E2D" w:rsidRDefault="00241853" w:rsidP="009D5E2D">
      <w:pPr>
        <w:spacing w:after="0" w:line="480" w:lineRule="auto"/>
        <w:jc w:val="both"/>
        <w:rPr>
          <w:rFonts w:ascii="Times New Roman" w:eastAsia="Calibri" w:hAnsi="Times New Roman" w:cs="Times New Roman"/>
          <w:sz w:val="24"/>
          <w:szCs w:val="24"/>
        </w:rPr>
      </w:pPr>
    </w:p>
    <w:p w14:paraId="7AADEAAE" w14:textId="298643C6" w:rsidR="006C274F" w:rsidRPr="009D5E2D" w:rsidRDefault="006C274F"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Arkistolainsäädännössä on historiallisesti käytetty termiä ”arkistolaitos”. </w:t>
      </w:r>
      <w:r w:rsidRPr="009D5E2D">
        <w:rPr>
          <w:rFonts w:ascii="Times New Roman" w:eastAsia="Calibri" w:hAnsi="Times New Roman" w:cs="Times New Roman"/>
          <w:i/>
          <w:sz w:val="24"/>
          <w:szCs w:val="24"/>
        </w:rPr>
        <w:t>Arkistolain esiselvitys</w:t>
      </w:r>
      <w:r w:rsidRPr="009D5E2D">
        <w:rPr>
          <w:rFonts w:ascii="Times New Roman" w:eastAsia="Calibri" w:hAnsi="Times New Roman" w:cs="Times New Roman"/>
          <w:sz w:val="24"/>
          <w:szCs w:val="24"/>
        </w:rPr>
        <w:t xml:space="preserve"> -työryhmän raportissa (2020) todetaan kuitenkin kategorisesti, että mainittua arkistolaitosta ei enää o</w:t>
      </w:r>
      <w:r w:rsidR="007B5395" w:rsidRPr="009D5E2D">
        <w:rPr>
          <w:rFonts w:ascii="Times New Roman" w:eastAsia="Calibri" w:hAnsi="Times New Roman" w:cs="Times New Roman"/>
          <w:sz w:val="24"/>
          <w:szCs w:val="24"/>
        </w:rPr>
        <w:t>le olemassa vaan käsite viittasi Kansallisarkistoon ja sen alaisuudessa toimineisiin seitsemään maakunta-arkistoon</w:t>
      </w:r>
      <w:r w:rsidR="00A125B9" w:rsidRPr="009D5E2D">
        <w:rPr>
          <w:rFonts w:ascii="Times New Roman" w:eastAsia="Calibri" w:hAnsi="Times New Roman" w:cs="Times New Roman"/>
          <w:sz w:val="24"/>
          <w:szCs w:val="24"/>
        </w:rPr>
        <w:t xml:space="preserve"> </w:t>
      </w:r>
      <w:r w:rsidR="007B5395" w:rsidRPr="009D5E2D">
        <w:rPr>
          <w:rFonts w:ascii="Times New Roman" w:eastAsia="Calibri" w:hAnsi="Times New Roman" w:cs="Times New Roman"/>
          <w:sz w:val="24"/>
          <w:szCs w:val="24"/>
        </w:rPr>
        <w:t>(Lybeck &amp; al</w:t>
      </w:r>
      <w:r w:rsidR="00A125B9" w:rsidRPr="009D5E2D">
        <w:rPr>
          <w:rFonts w:ascii="Times New Roman" w:eastAsia="Calibri" w:hAnsi="Times New Roman" w:cs="Times New Roman"/>
          <w:sz w:val="24"/>
          <w:szCs w:val="24"/>
        </w:rPr>
        <w:t xml:space="preserve">., </w:t>
      </w:r>
      <w:r w:rsidR="007B5395" w:rsidRPr="009D5E2D">
        <w:rPr>
          <w:rFonts w:ascii="Times New Roman" w:eastAsia="Calibri" w:hAnsi="Times New Roman" w:cs="Times New Roman"/>
          <w:sz w:val="24"/>
          <w:szCs w:val="24"/>
        </w:rPr>
        <w:t>2006)</w:t>
      </w:r>
      <w:r w:rsidR="00A125B9" w:rsidRPr="009D5E2D">
        <w:rPr>
          <w:rFonts w:ascii="Times New Roman" w:eastAsia="Calibri" w:hAnsi="Times New Roman" w:cs="Times New Roman"/>
          <w:sz w:val="24"/>
          <w:szCs w:val="24"/>
        </w:rPr>
        <w:t>.</w:t>
      </w:r>
      <w:r w:rsidR="007B5395" w:rsidRPr="009D5E2D">
        <w:rPr>
          <w:rFonts w:ascii="Times New Roman" w:eastAsia="Calibri" w:hAnsi="Times New Roman" w:cs="Times New Roman"/>
          <w:sz w:val="24"/>
          <w:szCs w:val="24"/>
        </w:rPr>
        <w:t xml:space="preserve"> </w:t>
      </w:r>
      <w:r w:rsidRPr="009D5E2D">
        <w:rPr>
          <w:rFonts w:ascii="Times New Roman" w:eastAsia="Calibri" w:hAnsi="Times New Roman" w:cs="Times New Roman"/>
          <w:sz w:val="24"/>
          <w:szCs w:val="24"/>
        </w:rPr>
        <w:t xml:space="preserve">Asetus arkistolaitoksesta (832/1994), jossa määriteltiin arkistolaitokseen kuuluvat organisaatiot, on </w:t>
      </w:r>
      <w:r w:rsidR="007B5395" w:rsidRPr="009D5E2D">
        <w:rPr>
          <w:rFonts w:ascii="Times New Roman" w:eastAsia="Calibri" w:hAnsi="Times New Roman" w:cs="Times New Roman"/>
          <w:sz w:val="24"/>
          <w:szCs w:val="24"/>
        </w:rPr>
        <w:t>vanhentunut</w:t>
      </w:r>
      <w:r w:rsidRPr="009D5E2D">
        <w:rPr>
          <w:rFonts w:ascii="Times New Roman" w:eastAsia="Calibri" w:hAnsi="Times New Roman" w:cs="Times New Roman"/>
          <w:sz w:val="24"/>
          <w:szCs w:val="24"/>
        </w:rPr>
        <w:t>. Muutokset lainsäädännössä lisäsivät Kansallisarkiston roolia kansallisena keskusarkistona ja tärkeimpänä arkistoviranomaisena. Myös maakunta-arkistot ovat lakanneet ja ne ovat osa Kansallisarkistoa, jonka toimintaa säätelee oma laki (L Kansallisarkistosta 1145/2014). Siinä todetaan yksiselitteisesti, että ”Kansallisarkisto on opetus- ja kulttuuriministeriön hallinnonalaan kuuluva virasto, jonka toimialueena on koko maa” (1</w:t>
      </w:r>
      <w:r w:rsidR="00A40FA7" w:rsidRPr="009D5E2D">
        <w:rPr>
          <w:rFonts w:ascii="Times New Roman" w:eastAsia="Calibri" w:hAnsi="Times New Roman" w:cs="Times New Roman"/>
          <w:sz w:val="24"/>
          <w:szCs w:val="24"/>
        </w:rPr>
        <w:t>.</w:t>
      </w:r>
      <w:r w:rsidRPr="009D5E2D">
        <w:rPr>
          <w:rFonts w:ascii="Times New Roman" w:eastAsia="Calibri" w:hAnsi="Times New Roman" w:cs="Times New Roman"/>
          <w:sz w:val="24"/>
          <w:szCs w:val="24"/>
        </w:rPr>
        <w:t xml:space="preserve"> §). Myös arkistolaissa on useita kohtia, joissa annetaan oikeuksia, toimivaltaa ja tehtäviä Kansallisarkistolle. </w:t>
      </w:r>
    </w:p>
    <w:p w14:paraId="7D10FFC1" w14:textId="77777777" w:rsidR="006C274F" w:rsidRPr="009D5E2D" w:rsidRDefault="006C274F" w:rsidP="009D5E2D">
      <w:pPr>
        <w:spacing w:after="0" w:line="480" w:lineRule="auto"/>
        <w:jc w:val="both"/>
        <w:rPr>
          <w:rFonts w:ascii="Times New Roman" w:eastAsia="Calibri" w:hAnsi="Times New Roman" w:cs="Times New Roman"/>
          <w:sz w:val="24"/>
          <w:szCs w:val="24"/>
        </w:rPr>
      </w:pPr>
    </w:p>
    <w:p w14:paraId="1E05E430" w14:textId="4BB26B9D" w:rsidR="00FB0381" w:rsidRPr="009D5E2D" w:rsidRDefault="00A879A1"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Sitoutuminen digitali</w:t>
      </w:r>
      <w:r w:rsidR="00880158" w:rsidRPr="009D5E2D">
        <w:rPr>
          <w:rFonts w:ascii="Times New Roman" w:eastAsia="Calibri" w:hAnsi="Times New Roman" w:cs="Times New Roman"/>
          <w:sz w:val="24"/>
          <w:szCs w:val="24"/>
        </w:rPr>
        <w:t>s</w:t>
      </w:r>
      <w:r w:rsidRPr="009D5E2D">
        <w:rPr>
          <w:rFonts w:ascii="Times New Roman" w:eastAsia="Calibri" w:hAnsi="Times New Roman" w:cs="Times New Roman"/>
          <w:sz w:val="24"/>
          <w:szCs w:val="24"/>
        </w:rPr>
        <w:t>ointiin</w:t>
      </w:r>
      <w:r w:rsidR="0059526F" w:rsidRPr="009D5E2D">
        <w:rPr>
          <w:rFonts w:ascii="Times New Roman" w:eastAsia="Calibri" w:hAnsi="Times New Roman" w:cs="Times New Roman"/>
          <w:color w:val="C00000"/>
          <w:sz w:val="24"/>
          <w:szCs w:val="24"/>
        </w:rPr>
        <w:t xml:space="preserve"> </w:t>
      </w:r>
      <w:r w:rsidRPr="009D5E2D">
        <w:rPr>
          <w:rFonts w:ascii="Times New Roman" w:eastAsia="Calibri" w:hAnsi="Times New Roman" w:cs="Times New Roman"/>
          <w:sz w:val="24"/>
          <w:szCs w:val="24"/>
        </w:rPr>
        <w:t>on y</w:t>
      </w:r>
      <w:r w:rsidR="008D272D" w:rsidRPr="009D5E2D">
        <w:rPr>
          <w:rFonts w:ascii="Times New Roman" w:eastAsia="Calibri" w:hAnsi="Times New Roman" w:cs="Times New Roman"/>
          <w:sz w:val="24"/>
          <w:szCs w:val="24"/>
        </w:rPr>
        <w:t>hteinen</w:t>
      </w:r>
      <w:r w:rsidRPr="009D5E2D">
        <w:rPr>
          <w:rFonts w:ascii="Times New Roman" w:eastAsia="Calibri" w:hAnsi="Times New Roman" w:cs="Times New Roman"/>
          <w:sz w:val="24"/>
          <w:szCs w:val="24"/>
        </w:rPr>
        <w:t xml:space="preserve"> tavoite</w:t>
      </w:r>
      <w:r w:rsidR="008D272D" w:rsidRPr="009D5E2D">
        <w:rPr>
          <w:rFonts w:ascii="Times New Roman" w:eastAsia="Calibri" w:hAnsi="Times New Roman" w:cs="Times New Roman"/>
          <w:sz w:val="24"/>
          <w:szCs w:val="24"/>
        </w:rPr>
        <w:t xml:space="preserve"> julkishallinnon kaikilla tasoilla</w:t>
      </w:r>
      <w:r w:rsidRPr="009D5E2D">
        <w:rPr>
          <w:rFonts w:ascii="Times New Roman" w:eastAsia="Calibri" w:hAnsi="Times New Roman" w:cs="Times New Roman"/>
          <w:sz w:val="24"/>
          <w:szCs w:val="24"/>
        </w:rPr>
        <w:t xml:space="preserve">. </w:t>
      </w:r>
      <w:r w:rsidR="006C274F" w:rsidRPr="009D5E2D">
        <w:rPr>
          <w:rFonts w:ascii="Times New Roman" w:eastAsia="Calibri" w:hAnsi="Times New Roman" w:cs="Times New Roman"/>
          <w:sz w:val="24"/>
          <w:szCs w:val="24"/>
        </w:rPr>
        <w:t>Kansallisarkisto</w:t>
      </w:r>
      <w:r w:rsidR="0057670F" w:rsidRPr="009D5E2D">
        <w:rPr>
          <w:rFonts w:ascii="Times New Roman" w:eastAsia="Calibri" w:hAnsi="Times New Roman" w:cs="Times New Roman"/>
          <w:sz w:val="24"/>
          <w:szCs w:val="24"/>
        </w:rPr>
        <w:t xml:space="preserve">lla on tulevaisuudessakin oma roolinsa arkistoasiantuntijana </w:t>
      </w:r>
      <w:r w:rsidRPr="009D5E2D">
        <w:rPr>
          <w:rFonts w:ascii="Times New Roman" w:eastAsia="Calibri" w:hAnsi="Times New Roman" w:cs="Times New Roman"/>
          <w:sz w:val="24"/>
          <w:szCs w:val="24"/>
        </w:rPr>
        <w:t>sähköisen</w:t>
      </w:r>
      <w:r w:rsidR="0057670F" w:rsidRPr="009D5E2D">
        <w:rPr>
          <w:rFonts w:ascii="Times New Roman" w:eastAsia="Calibri" w:hAnsi="Times New Roman" w:cs="Times New Roman"/>
          <w:sz w:val="24"/>
          <w:szCs w:val="24"/>
        </w:rPr>
        <w:t xml:space="preserve"> arkistoinnin kokonaisvaltaisena kehittäjänä</w:t>
      </w:r>
      <w:r w:rsidRPr="009D5E2D">
        <w:rPr>
          <w:rFonts w:ascii="Times New Roman" w:eastAsia="Calibri" w:hAnsi="Times New Roman" w:cs="Times New Roman"/>
          <w:sz w:val="24"/>
          <w:szCs w:val="24"/>
        </w:rPr>
        <w:t>.</w:t>
      </w:r>
      <w:r w:rsidR="006C274F" w:rsidRPr="009D5E2D">
        <w:rPr>
          <w:rFonts w:ascii="Times New Roman" w:eastAsia="Calibri" w:hAnsi="Times New Roman" w:cs="Times New Roman"/>
          <w:sz w:val="24"/>
          <w:szCs w:val="24"/>
        </w:rPr>
        <w:t xml:space="preserve"> Kansallisarkiston päätös olla ottamatta vastaan analogista aineistoa, poikkeuksia lukuun ottamatta, kertoo tästä. </w:t>
      </w:r>
      <w:r w:rsidR="006C274F" w:rsidRPr="009D5E2D">
        <w:rPr>
          <w:rFonts w:ascii="Times New Roman" w:eastAsia="Calibri" w:hAnsi="Times New Roman" w:cs="Times New Roman"/>
          <w:i/>
          <w:sz w:val="24"/>
          <w:szCs w:val="24"/>
        </w:rPr>
        <w:t>Kansallisarkiston strategia 2025</w:t>
      </w:r>
      <w:r w:rsidR="006C274F" w:rsidRPr="009D5E2D">
        <w:rPr>
          <w:rFonts w:ascii="Times New Roman" w:eastAsia="Calibri" w:hAnsi="Times New Roman" w:cs="Times New Roman"/>
          <w:sz w:val="24"/>
          <w:szCs w:val="24"/>
        </w:rPr>
        <w:t xml:space="preserve"> -julkaisussa annetaan heti aluksi palvelulupaus, jonka mukaan ”Kansallisarkisto tarjoaa vuonna 2025 asiakkailleen monipuolisia ja tietoturvallisia palveluita, joissa hyödynnetään tekoälyn ja semanttisten järjestelmien tarjoamia mahdollisuuksia.” Kansallisarkiston tavoitteena on olla kansainvälisesti edistyksellinen ja aktiivinen toimija, joka kehittää ja hyödyntää uusia tapoja käyttää ja arkistoida aineistoja kestävällä ja kustannustehokkaalla tavalla. </w:t>
      </w:r>
      <w:r w:rsidR="00FB0381" w:rsidRPr="009D5E2D">
        <w:rPr>
          <w:rFonts w:ascii="Times New Roman" w:eastAsia="Calibri" w:hAnsi="Times New Roman" w:cs="Times New Roman"/>
          <w:sz w:val="24"/>
          <w:szCs w:val="24"/>
        </w:rPr>
        <w:t>Kansallisarkiston strategia antaa hyvää pohjaa arkistolainsäädännön uudistamisen tavoitteiden kirkastamiselle. Strategia on jaettu 4 kohtaan ja niiden alaisiin tavoitteisiin</w:t>
      </w:r>
      <w:r w:rsidR="002601AA" w:rsidRPr="009D5E2D">
        <w:rPr>
          <w:rFonts w:ascii="Times New Roman" w:eastAsia="Calibri" w:hAnsi="Times New Roman" w:cs="Times New Roman"/>
          <w:sz w:val="24"/>
          <w:szCs w:val="24"/>
        </w:rPr>
        <w:t xml:space="preserve"> (</w:t>
      </w:r>
      <w:r w:rsidR="009030CB" w:rsidRPr="009D5E2D">
        <w:rPr>
          <w:rFonts w:ascii="Times New Roman" w:eastAsia="Calibri" w:hAnsi="Times New Roman" w:cs="Times New Roman"/>
          <w:sz w:val="24"/>
          <w:szCs w:val="24"/>
        </w:rPr>
        <w:t>ks.</w:t>
      </w:r>
      <w:r w:rsidR="002601AA" w:rsidRPr="009D5E2D">
        <w:rPr>
          <w:rFonts w:ascii="Times New Roman" w:eastAsia="Calibri" w:hAnsi="Times New Roman" w:cs="Times New Roman"/>
          <w:sz w:val="24"/>
          <w:szCs w:val="24"/>
        </w:rPr>
        <w:t xml:space="preserve"> liite 2).</w:t>
      </w:r>
    </w:p>
    <w:p w14:paraId="630FCD24" w14:textId="77777777" w:rsidR="00FB0381" w:rsidRPr="009D5E2D" w:rsidRDefault="00FB0381" w:rsidP="009D5E2D">
      <w:pPr>
        <w:spacing w:after="0" w:line="360" w:lineRule="auto"/>
        <w:contextualSpacing/>
        <w:jc w:val="both"/>
        <w:rPr>
          <w:rFonts w:ascii="Times New Roman" w:eastAsia="Calibri" w:hAnsi="Times New Roman" w:cs="Times New Roman"/>
          <w:sz w:val="24"/>
          <w:szCs w:val="24"/>
        </w:rPr>
      </w:pPr>
    </w:p>
    <w:p w14:paraId="5376713C" w14:textId="032B663C" w:rsidR="00FB0381" w:rsidRPr="009D5E2D" w:rsidRDefault="00FB0381" w:rsidP="009D5E2D">
      <w:pPr>
        <w:pStyle w:val="Otsikko1"/>
        <w:jc w:val="both"/>
        <w:rPr>
          <w:rFonts w:eastAsia="Calibri" w:cs="Times New Roman"/>
          <w:sz w:val="24"/>
          <w:szCs w:val="24"/>
        </w:rPr>
      </w:pPr>
      <w:bookmarkStart w:id="29" w:name="_Toc80009647"/>
      <w:bookmarkStart w:id="30" w:name="_Toc80010976"/>
      <w:r w:rsidRPr="009D5E2D">
        <w:rPr>
          <w:rFonts w:eastAsia="Calibri" w:cs="Times New Roman"/>
          <w:sz w:val="24"/>
          <w:szCs w:val="24"/>
        </w:rPr>
        <w:lastRenderedPageBreak/>
        <w:t>Kuka luo tiedonhallinnan kansallista arvonmuodostusta?</w:t>
      </w:r>
      <w:bookmarkEnd w:id="29"/>
      <w:bookmarkEnd w:id="30"/>
    </w:p>
    <w:p w14:paraId="01E2F845" w14:textId="54746F93" w:rsidR="00FB0381" w:rsidRPr="009D5E2D" w:rsidRDefault="00FB0381"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Palataan arkistojen ja muiden muistiorganisaatioiden kulttuurihistorialliseen arvonmuodostukseen. Suomessa Kansallisarkisto on ohjannut laajasti ja pitkäjänteisesti yhteiskunnassa tapahtuvaa arkistomuodostusta. Sen seurauksena Suomen historian arkistosarjat ovat kattavat, hyvin hoidetut ja kontrolloidusti valmistetut. Kansallisarkiston asiantuntemus, sen hallinto-osaaminen ja tieteelliset ja kansainväliset verkostot ovat poikkeuksellisen vahvoja, ja eurooppalaisittain hyvin arvostettuja. </w:t>
      </w:r>
      <w:r w:rsidR="003E2ABE" w:rsidRPr="009D5E2D">
        <w:rPr>
          <w:rFonts w:ascii="Times New Roman" w:eastAsia="Calibri" w:hAnsi="Times New Roman" w:cs="Times New Roman"/>
          <w:sz w:val="24"/>
          <w:szCs w:val="24"/>
        </w:rPr>
        <w:t>Yksi uuden arkistolain keskeisistä tavoitteista tulee olla Kansallisarkiston roolin selkeyttäminen ja tutkimuksen tarvitseman aineiston turvaaminen myös tuleville sukupolville.</w:t>
      </w:r>
    </w:p>
    <w:p w14:paraId="667058E4" w14:textId="77777777" w:rsidR="006C274F" w:rsidRPr="009D5E2D" w:rsidRDefault="006C274F" w:rsidP="009D5E2D">
      <w:pPr>
        <w:spacing w:after="0" w:line="480" w:lineRule="auto"/>
        <w:contextualSpacing/>
        <w:jc w:val="both"/>
        <w:rPr>
          <w:rFonts w:ascii="Times New Roman" w:eastAsia="Calibri" w:hAnsi="Times New Roman" w:cs="Times New Roman"/>
          <w:sz w:val="24"/>
          <w:szCs w:val="24"/>
        </w:rPr>
      </w:pPr>
    </w:p>
    <w:p w14:paraId="36D91B25" w14:textId="462A27A6" w:rsidR="00CF485F" w:rsidRPr="009D5E2D" w:rsidRDefault="00FB0381"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Vaikka ”tiedonhallinta” </w:t>
      </w:r>
      <w:r w:rsidR="006C274F" w:rsidRPr="009D5E2D">
        <w:rPr>
          <w:rFonts w:ascii="Times New Roman" w:eastAsia="Calibri" w:hAnsi="Times New Roman" w:cs="Times New Roman"/>
          <w:sz w:val="24"/>
          <w:szCs w:val="24"/>
        </w:rPr>
        <w:t xml:space="preserve">ja ”asiakirjahallinta” </w:t>
      </w:r>
      <w:r w:rsidR="009030CB" w:rsidRPr="009D5E2D">
        <w:rPr>
          <w:rFonts w:ascii="Times New Roman" w:eastAsia="Calibri" w:hAnsi="Times New Roman" w:cs="Times New Roman"/>
          <w:sz w:val="24"/>
          <w:szCs w:val="24"/>
        </w:rPr>
        <w:t>sekä ”asiakirjallinen tieto” ja</w:t>
      </w:r>
      <w:r w:rsidR="0057670F" w:rsidRPr="009D5E2D">
        <w:rPr>
          <w:rFonts w:ascii="Times New Roman" w:eastAsia="Calibri" w:hAnsi="Times New Roman" w:cs="Times New Roman"/>
          <w:sz w:val="24"/>
          <w:szCs w:val="24"/>
        </w:rPr>
        <w:t xml:space="preserve"> ”asiahallinta” ovat käsitteenä nousseet perinteisen </w:t>
      </w:r>
      <w:r w:rsidR="009030CB" w:rsidRPr="009D5E2D">
        <w:rPr>
          <w:rFonts w:ascii="Times New Roman" w:eastAsia="Calibri" w:hAnsi="Times New Roman" w:cs="Times New Roman"/>
          <w:sz w:val="24"/>
          <w:szCs w:val="24"/>
        </w:rPr>
        <w:t xml:space="preserve">”arkiston” ja </w:t>
      </w:r>
      <w:r w:rsidR="0010537D" w:rsidRPr="009D5E2D">
        <w:rPr>
          <w:rFonts w:ascii="Times New Roman" w:eastAsia="Calibri" w:hAnsi="Times New Roman" w:cs="Times New Roman"/>
          <w:sz w:val="24"/>
          <w:szCs w:val="24"/>
        </w:rPr>
        <w:t>”arkistoinnin”</w:t>
      </w:r>
      <w:r w:rsidR="0057670F" w:rsidRPr="009D5E2D">
        <w:rPr>
          <w:rFonts w:ascii="Times New Roman" w:eastAsia="Calibri" w:hAnsi="Times New Roman" w:cs="Times New Roman"/>
          <w:sz w:val="24"/>
          <w:szCs w:val="24"/>
        </w:rPr>
        <w:t xml:space="preserve"> rinnalle</w:t>
      </w:r>
      <w:r w:rsidRPr="009D5E2D">
        <w:rPr>
          <w:rFonts w:ascii="Times New Roman" w:eastAsia="Calibri" w:hAnsi="Times New Roman" w:cs="Times New Roman"/>
          <w:sz w:val="24"/>
          <w:szCs w:val="24"/>
        </w:rPr>
        <w:t xml:space="preserve">, ei Kansallisarkiston ja arkistokentän institutionaalinen asema Suomessa ole muuttunut eikä se tule muuttumaan tulevaisuudessakaan </w:t>
      </w:r>
      <w:r w:rsidR="009030CB" w:rsidRPr="009D5E2D">
        <w:rPr>
          <w:rFonts w:ascii="Times New Roman" w:eastAsia="Calibri" w:hAnsi="Times New Roman" w:cs="Times New Roman"/>
          <w:sz w:val="24"/>
          <w:szCs w:val="24"/>
        </w:rPr>
        <w:t>(</w:t>
      </w:r>
      <w:r w:rsidR="00A125B9" w:rsidRPr="009D5E2D">
        <w:rPr>
          <w:rFonts w:ascii="Times New Roman" w:eastAsia="Calibri" w:hAnsi="Times New Roman" w:cs="Times New Roman"/>
          <w:sz w:val="24"/>
          <w:szCs w:val="24"/>
        </w:rPr>
        <w:t>k</w:t>
      </w:r>
      <w:r w:rsidR="009030CB" w:rsidRPr="009D5E2D">
        <w:rPr>
          <w:rFonts w:ascii="Times New Roman" w:eastAsia="Calibri" w:hAnsi="Times New Roman" w:cs="Times New Roman"/>
          <w:sz w:val="24"/>
          <w:szCs w:val="24"/>
        </w:rPr>
        <w:t>äsitteistä ks. Lybeck &amp; al</w:t>
      </w:r>
      <w:r w:rsidR="00A125B9" w:rsidRPr="009D5E2D">
        <w:rPr>
          <w:rFonts w:ascii="Times New Roman" w:eastAsia="Calibri" w:hAnsi="Times New Roman" w:cs="Times New Roman"/>
          <w:sz w:val="24"/>
          <w:szCs w:val="24"/>
        </w:rPr>
        <w:t>.</w:t>
      </w:r>
      <w:r w:rsidR="009030CB" w:rsidRPr="009D5E2D">
        <w:rPr>
          <w:rFonts w:ascii="Times New Roman" w:eastAsia="Calibri" w:hAnsi="Times New Roman" w:cs="Times New Roman"/>
          <w:sz w:val="24"/>
          <w:szCs w:val="24"/>
        </w:rPr>
        <w:t>, 2006)</w:t>
      </w:r>
      <w:r w:rsidR="00A125B9" w:rsidRPr="009D5E2D">
        <w:rPr>
          <w:rFonts w:ascii="Times New Roman" w:eastAsia="Calibri" w:hAnsi="Times New Roman" w:cs="Times New Roman"/>
          <w:sz w:val="24"/>
          <w:szCs w:val="24"/>
        </w:rPr>
        <w:t>.</w:t>
      </w:r>
      <w:r w:rsidR="009030CB" w:rsidRPr="009D5E2D">
        <w:rPr>
          <w:rFonts w:ascii="Times New Roman" w:eastAsia="Calibri" w:hAnsi="Times New Roman" w:cs="Times New Roman"/>
          <w:sz w:val="24"/>
          <w:szCs w:val="24"/>
        </w:rPr>
        <w:t xml:space="preserve"> </w:t>
      </w:r>
      <w:r w:rsidRPr="009D5E2D">
        <w:rPr>
          <w:rFonts w:ascii="Times New Roman" w:eastAsia="Calibri" w:hAnsi="Times New Roman" w:cs="Times New Roman"/>
          <w:sz w:val="24"/>
          <w:szCs w:val="24"/>
        </w:rPr>
        <w:t>Toiminnallisess</w:t>
      </w:r>
      <w:r w:rsidR="009030CB" w:rsidRPr="009D5E2D">
        <w:rPr>
          <w:rFonts w:ascii="Times New Roman" w:eastAsia="Calibri" w:hAnsi="Times New Roman" w:cs="Times New Roman"/>
          <w:sz w:val="24"/>
          <w:szCs w:val="24"/>
        </w:rPr>
        <w:t>a keskiössä tulee edelleen olemaan</w:t>
      </w:r>
      <w:r w:rsidRPr="009D5E2D">
        <w:rPr>
          <w:rFonts w:ascii="Times New Roman" w:eastAsia="Calibri" w:hAnsi="Times New Roman" w:cs="Times New Roman"/>
          <w:sz w:val="24"/>
          <w:szCs w:val="24"/>
        </w:rPr>
        <w:t xml:space="preserve"> </w:t>
      </w:r>
      <w:r w:rsidR="0010537D" w:rsidRPr="009D5E2D">
        <w:rPr>
          <w:rFonts w:ascii="Times New Roman" w:eastAsia="Calibri" w:hAnsi="Times New Roman" w:cs="Times New Roman"/>
          <w:sz w:val="24"/>
          <w:szCs w:val="24"/>
        </w:rPr>
        <w:t>(</w:t>
      </w:r>
      <w:r w:rsidR="009030CB" w:rsidRPr="009D5E2D">
        <w:rPr>
          <w:rFonts w:ascii="Times New Roman" w:eastAsia="Calibri" w:hAnsi="Times New Roman" w:cs="Times New Roman"/>
          <w:sz w:val="24"/>
          <w:szCs w:val="24"/>
        </w:rPr>
        <w:t xml:space="preserve">tulevaisuudessa </w:t>
      </w:r>
      <w:r w:rsidR="0010537D" w:rsidRPr="009D5E2D">
        <w:rPr>
          <w:rFonts w:ascii="Times New Roman" w:eastAsia="Calibri" w:hAnsi="Times New Roman" w:cs="Times New Roman"/>
          <w:sz w:val="24"/>
          <w:szCs w:val="24"/>
        </w:rPr>
        <w:t>sähköisen) asiakirja</w:t>
      </w:r>
      <w:r w:rsidR="009030CB" w:rsidRPr="009D5E2D">
        <w:rPr>
          <w:rFonts w:ascii="Times New Roman" w:eastAsia="Calibri" w:hAnsi="Times New Roman" w:cs="Times New Roman"/>
          <w:sz w:val="24"/>
          <w:szCs w:val="24"/>
        </w:rPr>
        <w:t xml:space="preserve">llisen tiedon ja </w:t>
      </w:r>
      <w:r w:rsidR="0010537D" w:rsidRPr="009D5E2D">
        <w:rPr>
          <w:rFonts w:ascii="Times New Roman" w:eastAsia="Calibri" w:hAnsi="Times New Roman" w:cs="Times New Roman"/>
          <w:sz w:val="24"/>
          <w:szCs w:val="24"/>
        </w:rPr>
        <w:t>aineiston</w:t>
      </w:r>
      <w:r w:rsidR="009030CB" w:rsidRPr="009D5E2D">
        <w:rPr>
          <w:rFonts w:ascii="Times New Roman" w:eastAsia="Calibri" w:hAnsi="Times New Roman" w:cs="Times New Roman"/>
          <w:sz w:val="24"/>
          <w:szCs w:val="24"/>
        </w:rPr>
        <w:t xml:space="preserve"> seulonta ja</w:t>
      </w:r>
      <w:r w:rsidR="0010537D" w:rsidRPr="009D5E2D">
        <w:rPr>
          <w:rFonts w:ascii="Times New Roman" w:eastAsia="Calibri" w:hAnsi="Times New Roman" w:cs="Times New Roman"/>
          <w:sz w:val="24"/>
          <w:szCs w:val="24"/>
        </w:rPr>
        <w:t xml:space="preserve"> säilyttäminen</w:t>
      </w:r>
      <w:r w:rsidR="003E2ABE" w:rsidRPr="009D5E2D">
        <w:rPr>
          <w:rFonts w:ascii="Times New Roman" w:eastAsia="Calibri" w:hAnsi="Times New Roman" w:cs="Times New Roman"/>
          <w:sz w:val="24"/>
          <w:szCs w:val="24"/>
        </w:rPr>
        <w:t>, arkistoiminen</w:t>
      </w:r>
      <w:r w:rsidRPr="009D5E2D">
        <w:rPr>
          <w:rFonts w:ascii="Times New Roman" w:eastAsia="Calibri" w:hAnsi="Times New Roman" w:cs="Times New Roman"/>
          <w:sz w:val="24"/>
          <w:szCs w:val="24"/>
        </w:rPr>
        <w:t xml:space="preserve"> ja tämän aineiston asettaminen yhteiseen ja yleiseen käyttöön. </w:t>
      </w:r>
      <w:r w:rsidR="00E4558A" w:rsidRPr="009D5E2D">
        <w:rPr>
          <w:rFonts w:ascii="Times New Roman" w:hAnsi="Times New Roman" w:cs="Times New Roman"/>
          <w:sz w:val="24"/>
          <w:szCs w:val="24"/>
        </w:rPr>
        <w:t>Suomessa kaikkien arkistojen käyttö on ollut ilmaista</w:t>
      </w:r>
      <w:r w:rsidR="009030CB" w:rsidRPr="009D5E2D">
        <w:rPr>
          <w:rFonts w:ascii="Times New Roman" w:hAnsi="Times New Roman" w:cs="Times New Roman"/>
          <w:sz w:val="24"/>
          <w:szCs w:val="24"/>
        </w:rPr>
        <w:t>, mikä on ollut osa arkistoihin liittyvää arvonmuodostusta</w:t>
      </w:r>
      <w:r w:rsidR="00E4558A" w:rsidRPr="009D5E2D">
        <w:rPr>
          <w:rFonts w:ascii="Times New Roman" w:hAnsi="Times New Roman" w:cs="Times New Roman"/>
          <w:sz w:val="24"/>
          <w:szCs w:val="24"/>
        </w:rPr>
        <w:t xml:space="preserve">. Jotkut palvelut, kuten kopioinnit ja valokuvaus saattavat maksaa, mutta peruskäyttö on </w:t>
      </w:r>
      <w:r w:rsidR="002702BC" w:rsidRPr="009D5E2D">
        <w:rPr>
          <w:rFonts w:ascii="Times New Roman" w:hAnsi="Times New Roman" w:cs="Times New Roman"/>
          <w:sz w:val="24"/>
          <w:szCs w:val="24"/>
        </w:rPr>
        <w:t>ollut kaikille maksutonta</w:t>
      </w:r>
      <w:r w:rsidR="00E4558A" w:rsidRPr="009D5E2D">
        <w:rPr>
          <w:rFonts w:ascii="Times New Roman" w:hAnsi="Times New Roman" w:cs="Times New Roman"/>
          <w:sz w:val="24"/>
          <w:szCs w:val="24"/>
        </w:rPr>
        <w:t xml:space="preserve">. </w:t>
      </w:r>
      <w:r w:rsidR="006C274F" w:rsidRPr="009D5E2D">
        <w:rPr>
          <w:rFonts w:ascii="Times New Roman" w:eastAsia="Calibri" w:hAnsi="Times New Roman" w:cs="Times New Roman"/>
          <w:sz w:val="24"/>
          <w:szCs w:val="24"/>
        </w:rPr>
        <w:t xml:space="preserve">Perustehtävät eli </w:t>
      </w:r>
      <w:r w:rsidR="0010537D" w:rsidRPr="009D5E2D">
        <w:rPr>
          <w:rFonts w:ascii="Times New Roman" w:eastAsia="Calibri" w:hAnsi="Times New Roman" w:cs="Times New Roman"/>
          <w:sz w:val="24"/>
          <w:szCs w:val="24"/>
        </w:rPr>
        <w:t xml:space="preserve">julkishallinnon </w:t>
      </w:r>
      <w:r w:rsidR="006C274F" w:rsidRPr="009D5E2D">
        <w:rPr>
          <w:rFonts w:ascii="Times New Roman" w:eastAsia="Calibri" w:hAnsi="Times New Roman" w:cs="Times New Roman"/>
          <w:sz w:val="24"/>
          <w:szCs w:val="24"/>
        </w:rPr>
        <w:t>asiakirja-aineiston muodostamisen ohjaus</w:t>
      </w:r>
      <w:r w:rsidR="0010537D" w:rsidRPr="009D5E2D">
        <w:rPr>
          <w:rFonts w:ascii="Times New Roman" w:eastAsia="Calibri" w:hAnsi="Times New Roman" w:cs="Times New Roman"/>
          <w:sz w:val="24"/>
          <w:szCs w:val="24"/>
        </w:rPr>
        <w:t xml:space="preserve"> ja </w:t>
      </w:r>
      <w:r w:rsidR="006C274F" w:rsidRPr="009D5E2D">
        <w:rPr>
          <w:rFonts w:ascii="Times New Roman" w:eastAsia="Calibri" w:hAnsi="Times New Roman" w:cs="Times New Roman"/>
          <w:sz w:val="24"/>
          <w:szCs w:val="24"/>
        </w:rPr>
        <w:t xml:space="preserve">aineiston vastaanotto, sen pitkäaikaissäilytys ja käytön mahdollistaminen tulevat </w:t>
      </w:r>
      <w:r w:rsidR="008D272D" w:rsidRPr="009D5E2D">
        <w:rPr>
          <w:rFonts w:ascii="Times New Roman" w:eastAsia="Calibri" w:hAnsi="Times New Roman" w:cs="Times New Roman"/>
          <w:sz w:val="24"/>
          <w:szCs w:val="24"/>
        </w:rPr>
        <w:t>kuulumaan</w:t>
      </w:r>
      <w:r w:rsidR="006C274F" w:rsidRPr="009D5E2D">
        <w:rPr>
          <w:rFonts w:ascii="Times New Roman" w:eastAsia="Calibri" w:hAnsi="Times New Roman" w:cs="Times New Roman"/>
          <w:sz w:val="24"/>
          <w:szCs w:val="24"/>
        </w:rPr>
        <w:t xml:space="preserve"> Kansallisarkiston ydintehtävi</w:t>
      </w:r>
      <w:r w:rsidR="008D272D" w:rsidRPr="009D5E2D">
        <w:rPr>
          <w:rFonts w:ascii="Times New Roman" w:eastAsia="Calibri" w:hAnsi="Times New Roman" w:cs="Times New Roman"/>
          <w:sz w:val="24"/>
          <w:szCs w:val="24"/>
        </w:rPr>
        <w:t>in</w:t>
      </w:r>
      <w:r w:rsidR="006C274F" w:rsidRPr="009D5E2D">
        <w:rPr>
          <w:rFonts w:ascii="Times New Roman" w:eastAsia="Calibri" w:hAnsi="Times New Roman" w:cs="Times New Roman"/>
          <w:sz w:val="24"/>
          <w:szCs w:val="24"/>
        </w:rPr>
        <w:t xml:space="preserve"> myös tulevaisuudessa.</w:t>
      </w:r>
      <w:r w:rsidR="0010537D" w:rsidRPr="009D5E2D">
        <w:rPr>
          <w:rFonts w:ascii="Times New Roman" w:eastAsia="Calibri" w:hAnsi="Times New Roman" w:cs="Times New Roman"/>
          <w:sz w:val="24"/>
          <w:szCs w:val="24"/>
        </w:rPr>
        <w:t xml:space="preserve"> Samankaltaista työtä tekevät </w:t>
      </w:r>
      <w:r w:rsidR="009030CB" w:rsidRPr="009D5E2D">
        <w:rPr>
          <w:rFonts w:ascii="Times New Roman" w:eastAsia="Calibri" w:hAnsi="Times New Roman" w:cs="Times New Roman"/>
          <w:sz w:val="24"/>
          <w:szCs w:val="24"/>
        </w:rPr>
        <w:t xml:space="preserve">nyt </w:t>
      </w:r>
      <w:r w:rsidR="0010537D" w:rsidRPr="009D5E2D">
        <w:rPr>
          <w:rFonts w:ascii="Times New Roman" w:eastAsia="Calibri" w:hAnsi="Times New Roman" w:cs="Times New Roman"/>
          <w:sz w:val="24"/>
          <w:szCs w:val="24"/>
        </w:rPr>
        <w:t>myös</w:t>
      </w:r>
      <w:r w:rsidR="009030CB" w:rsidRPr="009D5E2D">
        <w:rPr>
          <w:rFonts w:ascii="Times New Roman" w:eastAsia="Calibri" w:hAnsi="Times New Roman" w:cs="Times New Roman"/>
          <w:sz w:val="24"/>
          <w:szCs w:val="24"/>
        </w:rPr>
        <w:t xml:space="preserve"> kuntien, kaupunkien ja maakuntien</w:t>
      </w:r>
      <w:r w:rsidR="0010537D" w:rsidRPr="009D5E2D">
        <w:rPr>
          <w:rFonts w:ascii="Times New Roman" w:eastAsia="Calibri" w:hAnsi="Times New Roman" w:cs="Times New Roman"/>
          <w:sz w:val="24"/>
          <w:szCs w:val="24"/>
        </w:rPr>
        <w:t xml:space="preserve"> hallinnot.</w:t>
      </w:r>
    </w:p>
    <w:p w14:paraId="010B41AE" w14:textId="6206B84C" w:rsidR="006C274F" w:rsidRPr="009D5E2D" w:rsidRDefault="0010537D"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 </w:t>
      </w:r>
      <w:r w:rsidR="006C274F" w:rsidRPr="009D5E2D">
        <w:rPr>
          <w:rFonts w:ascii="Times New Roman" w:eastAsia="Calibri" w:hAnsi="Times New Roman" w:cs="Times New Roman"/>
          <w:sz w:val="24"/>
          <w:szCs w:val="24"/>
        </w:rPr>
        <w:t xml:space="preserve">  </w:t>
      </w:r>
    </w:p>
    <w:p w14:paraId="5B3DC4A4" w14:textId="025AE557" w:rsidR="00660B4B" w:rsidRPr="009D5E2D" w:rsidRDefault="006C274F" w:rsidP="009D5E2D">
      <w:pPr>
        <w:spacing w:after="0" w:line="480" w:lineRule="auto"/>
        <w:contextualSpacing/>
        <w:jc w:val="both"/>
        <w:rPr>
          <w:rFonts w:ascii="Times New Roman" w:eastAsia="Times New Roman" w:hAnsi="Times New Roman" w:cs="Times New Roman"/>
          <w:color w:val="2E74B5"/>
          <w:sz w:val="24"/>
          <w:szCs w:val="24"/>
        </w:rPr>
      </w:pPr>
      <w:r w:rsidRPr="009D5E2D">
        <w:rPr>
          <w:rFonts w:ascii="Times New Roman" w:eastAsia="Calibri" w:hAnsi="Times New Roman" w:cs="Times New Roman"/>
          <w:sz w:val="24"/>
          <w:szCs w:val="24"/>
        </w:rPr>
        <w:t>Tässä t</w:t>
      </w:r>
      <w:r w:rsidR="0010537D" w:rsidRPr="009D5E2D">
        <w:rPr>
          <w:rFonts w:ascii="Times New Roman" w:eastAsia="Calibri" w:hAnsi="Times New Roman" w:cs="Times New Roman"/>
          <w:sz w:val="24"/>
          <w:szCs w:val="24"/>
        </w:rPr>
        <w:t>ilanteessa on tarpeen analysoida,</w:t>
      </w:r>
      <w:r w:rsidR="00FB0381" w:rsidRPr="009D5E2D">
        <w:rPr>
          <w:rFonts w:ascii="Times New Roman" w:eastAsia="Calibri" w:hAnsi="Times New Roman" w:cs="Times New Roman"/>
          <w:sz w:val="24"/>
          <w:szCs w:val="24"/>
        </w:rPr>
        <w:t xml:space="preserve"> mitä </w:t>
      </w:r>
      <w:r w:rsidR="0010537D" w:rsidRPr="009D5E2D">
        <w:rPr>
          <w:rFonts w:ascii="Times New Roman" w:eastAsia="Calibri" w:hAnsi="Times New Roman" w:cs="Times New Roman"/>
          <w:sz w:val="24"/>
          <w:szCs w:val="24"/>
        </w:rPr>
        <w:t xml:space="preserve">seikkoja </w:t>
      </w:r>
      <w:r w:rsidR="00FB0381" w:rsidRPr="009D5E2D">
        <w:rPr>
          <w:rFonts w:ascii="Times New Roman" w:eastAsia="Calibri" w:hAnsi="Times New Roman" w:cs="Times New Roman"/>
          <w:sz w:val="24"/>
          <w:szCs w:val="24"/>
        </w:rPr>
        <w:t xml:space="preserve">välittyy mahdollisen uuden arkistolain henkeen ja ”lain kirjaimeen” sekä miten tulkitsemme arkistojen yhteiskunnallista roolia tulevaisuudessa. </w:t>
      </w:r>
      <w:r w:rsidR="00FB0381" w:rsidRPr="009D5E2D">
        <w:rPr>
          <w:rFonts w:ascii="Times New Roman" w:eastAsia="Times New Roman" w:hAnsi="Times New Roman" w:cs="Times New Roman"/>
          <w:sz w:val="24"/>
          <w:szCs w:val="24"/>
          <w:lang w:eastAsia="fi-FI"/>
        </w:rPr>
        <w:t xml:space="preserve">Ovatko arkistot vain </w:t>
      </w:r>
      <w:r w:rsidR="0010537D" w:rsidRPr="009D5E2D">
        <w:rPr>
          <w:rFonts w:ascii="Times New Roman" w:eastAsia="Times New Roman" w:hAnsi="Times New Roman" w:cs="Times New Roman"/>
          <w:sz w:val="24"/>
          <w:szCs w:val="24"/>
          <w:lang w:eastAsia="fi-FI"/>
        </w:rPr>
        <w:t xml:space="preserve">digitaalisen aineiston </w:t>
      </w:r>
      <w:r w:rsidR="0058279D" w:rsidRPr="009D5E2D">
        <w:rPr>
          <w:rFonts w:ascii="Times New Roman" w:eastAsia="Times New Roman" w:hAnsi="Times New Roman" w:cs="Times New Roman"/>
          <w:sz w:val="24"/>
          <w:szCs w:val="24"/>
          <w:lang w:eastAsia="fi-FI"/>
        </w:rPr>
        <w:t>(massa-)</w:t>
      </w:r>
      <w:r w:rsidR="0010537D" w:rsidRPr="009D5E2D">
        <w:rPr>
          <w:rFonts w:ascii="Times New Roman" w:eastAsia="Times New Roman" w:hAnsi="Times New Roman" w:cs="Times New Roman"/>
          <w:sz w:val="24"/>
          <w:szCs w:val="24"/>
          <w:lang w:eastAsia="fi-FI"/>
        </w:rPr>
        <w:t xml:space="preserve">käsittelyyn erikoistuneita </w:t>
      </w:r>
      <w:r w:rsidR="00FB0381" w:rsidRPr="009D5E2D">
        <w:rPr>
          <w:rFonts w:ascii="Times New Roman" w:eastAsia="Times New Roman" w:hAnsi="Times New Roman" w:cs="Times New Roman"/>
          <w:sz w:val="24"/>
          <w:szCs w:val="24"/>
          <w:lang w:eastAsia="fi-FI"/>
        </w:rPr>
        <w:t>hallintoyksikköjä vai</w:t>
      </w:r>
      <w:r w:rsidR="0010537D" w:rsidRPr="009D5E2D">
        <w:rPr>
          <w:rFonts w:ascii="Times New Roman" w:eastAsia="Times New Roman" w:hAnsi="Times New Roman" w:cs="Times New Roman"/>
          <w:sz w:val="24"/>
          <w:szCs w:val="24"/>
          <w:lang w:eastAsia="fi-FI"/>
        </w:rPr>
        <w:t xml:space="preserve"> </w:t>
      </w:r>
      <w:r w:rsidR="0010537D" w:rsidRPr="009D5E2D">
        <w:rPr>
          <w:rFonts w:ascii="Times New Roman" w:eastAsia="Times New Roman" w:hAnsi="Times New Roman" w:cs="Times New Roman"/>
          <w:sz w:val="24"/>
          <w:szCs w:val="24"/>
          <w:lang w:eastAsia="fi-FI"/>
        </w:rPr>
        <w:lastRenderedPageBreak/>
        <w:t xml:space="preserve">osa </w:t>
      </w:r>
      <w:r w:rsidR="0058279D" w:rsidRPr="009D5E2D">
        <w:rPr>
          <w:rFonts w:ascii="Times New Roman" w:eastAsia="Times New Roman" w:hAnsi="Times New Roman" w:cs="Times New Roman"/>
          <w:sz w:val="24"/>
          <w:szCs w:val="24"/>
          <w:lang w:eastAsia="fi-FI"/>
        </w:rPr>
        <w:t xml:space="preserve">laajempaa </w:t>
      </w:r>
      <w:r w:rsidR="0010537D" w:rsidRPr="009D5E2D">
        <w:rPr>
          <w:rFonts w:ascii="Times New Roman" w:eastAsia="Times New Roman" w:hAnsi="Times New Roman" w:cs="Times New Roman"/>
          <w:sz w:val="24"/>
          <w:szCs w:val="24"/>
          <w:lang w:eastAsia="fi-FI"/>
        </w:rPr>
        <w:t>kansallista kulttuurista pääomaa</w:t>
      </w:r>
      <w:r w:rsidR="008D272D" w:rsidRPr="009D5E2D">
        <w:rPr>
          <w:rFonts w:ascii="Times New Roman" w:eastAsia="Times New Roman" w:hAnsi="Times New Roman" w:cs="Times New Roman"/>
          <w:sz w:val="24"/>
          <w:szCs w:val="24"/>
          <w:lang w:eastAsia="fi-FI"/>
        </w:rPr>
        <w:t>?</w:t>
      </w:r>
      <w:r w:rsidR="00707F1C" w:rsidRPr="009D5E2D">
        <w:rPr>
          <w:rFonts w:ascii="Times New Roman" w:eastAsia="Times New Roman" w:hAnsi="Times New Roman" w:cs="Times New Roman"/>
          <w:sz w:val="24"/>
          <w:szCs w:val="24"/>
          <w:lang w:eastAsia="fi-FI"/>
        </w:rPr>
        <w:t xml:space="preserve"> S</w:t>
      </w:r>
      <w:r w:rsidR="00FB0381" w:rsidRPr="009D5E2D">
        <w:rPr>
          <w:rFonts w:ascii="Times New Roman" w:eastAsia="Times New Roman" w:hAnsi="Times New Roman" w:cs="Times New Roman"/>
          <w:sz w:val="24"/>
          <w:szCs w:val="24"/>
          <w:lang w:eastAsia="fi-FI"/>
        </w:rPr>
        <w:t>ivistyksellinen osaaminen menneisyyden hallinnassa koskee edelleen ”kaikkien menneisyyttä”, ei vain valtionhallinnon menneisyyttä. Siksi tulee pohtia, voidaanko u</w:t>
      </w:r>
      <w:r w:rsidR="00FB0381" w:rsidRPr="009D5E2D">
        <w:rPr>
          <w:rFonts w:ascii="Times New Roman" w:eastAsia="Times New Roman" w:hAnsi="Times New Roman" w:cs="Times New Roman"/>
          <w:sz w:val="24"/>
          <w:szCs w:val="24"/>
        </w:rPr>
        <w:t xml:space="preserve">uden arkistolain tavoitepykälään kirjata samanlaisia tavoitteita, joita kirjattiin uuteen kirjastolakiin (L Yleisistä kirjastoista </w:t>
      </w:r>
      <w:r w:rsidR="00FB0381" w:rsidRPr="009D5E2D">
        <w:rPr>
          <w:rFonts w:ascii="Times New Roman" w:eastAsia="Times New Roman" w:hAnsi="Times New Roman" w:cs="Times New Roman"/>
          <w:bCs/>
          <w:sz w:val="24"/>
          <w:szCs w:val="24"/>
          <w:lang w:eastAsia="fi-FI"/>
        </w:rPr>
        <w:t>29.12.2016/1492</w:t>
      </w:r>
      <w:r w:rsidR="00FB0381" w:rsidRPr="009D5E2D">
        <w:rPr>
          <w:rFonts w:ascii="Times New Roman" w:eastAsia="Times New Roman" w:hAnsi="Times New Roman" w:cs="Times New Roman"/>
          <w:sz w:val="24"/>
          <w:szCs w:val="24"/>
          <w:lang w:eastAsia="fi-FI"/>
        </w:rPr>
        <w:t>).</w:t>
      </w:r>
      <w:r w:rsidR="00FB0381" w:rsidRPr="009D5E2D">
        <w:rPr>
          <w:rFonts w:ascii="Times New Roman" w:eastAsia="Times New Roman" w:hAnsi="Times New Roman" w:cs="Times New Roman"/>
          <w:color w:val="2E74B5"/>
          <w:sz w:val="24"/>
          <w:szCs w:val="24"/>
        </w:rPr>
        <w:t xml:space="preserve"> </w:t>
      </w:r>
    </w:p>
    <w:p w14:paraId="6E7D6FD1" w14:textId="4D488A1C" w:rsidR="00FB0381" w:rsidRPr="009D5E2D" w:rsidRDefault="0058279D"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Times New Roman" w:hAnsi="Times New Roman" w:cs="Times New Roman"/>
          <w:bCs/>
          <w:sz w:val="24"/>
          <w:szCs w:val="24"/>
          <w:lang w:eastAsia="fi-FI"/>
        </w:rPr>
        <w:t>A</w:t>
      </w:r>
      <w:r w:rsidR="00660B4B" w:rsidRPr="009D5E2D">
        <w:rPr>
          <w:rFonts w:ascii="Times New Roman" w:eastAsia="Times New Roman" w:hAnsi="Times New Roman" w:cs="Times New Roman"/>
          <w:bCs/>
          <w:sz w:val="24"/>
          <w:szCs w:val="24"/>
          <w:lang w:eastAsia="fi-FI"/>
        </w:rPr>
        <w:t>rkistotoimella on rooli</w:t>
      </w:r>
      <w:r w:rsidRPr="009D5E2D">
        <w:rPr>
          <w:rFonts w:ascii="Times New Roman" w:eastAsia="Times New Roman" w:hAnsi="Times New Roman" w:cs="Times New Roman"/>
          <w:bCs/>
          <w:sz w:val="24"/>
          <w:szCs w:val="24"/>
          <w:lang w:eastAsia="fi-FI"/>
        </w:rPr>
        <w:t>, kun tavoitellaan</w:t>
      </w:r>
      <w:r w:rsidR="00660B4B" w:rsidRPr="009D5E2D">
        <w:rPr>
          <w:rFonts w:ascii="Times New Roman" w:eastAsia="Times New Roman" w:hAnsi="Times New Roman" w:cs="Times New Roman"/>
          <w:bCs/>
          <w:sz w:val="24"/>
          <w:szCs w:val="24"/>
          <w:lang w:eastAsia="fi-FI"/>
        </w:rPr>
        <w:t xml:space="preserve"> yhdenvertaisia mahdollisuuksia sivistykseen ja kulttuurin, elinikäiseen oppimiseen ja osaamisen kehittämiseen, tiedon saatavuuteen ja käyttöön</w:t>
      </w:r>
      <w:r w:rsidR="00660B4B" w:rsidRPr="009D5E2D">
        <w:rPr>
          <w:rFonts w:ascii="Times New Roman" w:eastAsia="Times New Roman" w:hAnsi="Times New Roman" w:cs="Times New Roman"/>
          <w:b/>
          <w:bCs/>
          <w:sz w:val="24"/>
          <w:szCs w:val="24"/>
          <w:lang w:eastAsia="fi-FI"/>
        </w:rPr>
        <w:t xml:space="preserve"> </w:t>
      </w:r>
      <w:r w:rsidR="00660B4B" w:rsidRPr="009D5E2D">
        <w:rPr>
          <w:rFonts w:ascii="Times New Roman" w:eastAsia="Times New Roman" w:hAnsi="Times New Roman" w:cs="Times New Roman"/>
          <w:bCs/>
          <w:sz w:val="24"/>
          <w:szCs w:val="24"/>
          <w:lang w:eastAsia="fi-FI"/>
        </w:rPr>
        <w:t>sekä aktiivisen kansalaisuuden, demokratian ja sananvapauden kehittämiseen.</w:t>
      </w:r>
      <w:r w:rsidR="00660B4B" w:rsidRPr="009D5E2D">
        <w:rPr>
          <w:rFonts w:ascii="Times New Roman" w:eastAsia="Times New Roman" w:hAnsi="Times New Roman" w:cs="Times New Roman"/>
          <w:b/>
          <w:bCs/>
          <w:sz w:val="24"/>
          <w:szCs w:val="24"/>
          <w:lang w:eastAsia="fi-FI"/>
        </w:rPr>
        <w:t xml:space="preserve"> </w:t>
      </w:r>
      <w:r w:rsidR="00FB0381" w:rsidRPr="009D5E2D">
        <w:rPr>
          <w:rFonts w:ascii="Times New Roman" w:eastAsia="Times New Roman" w:hAnsi="Times New Roman" w:cs="Times New Roman"/>
          <w:bCs/>
          <w:sz w:val="24"/>
          <w:szCs w:val="24"/>
          <w:lang w:eastAsia="fi-FI"/>
        </w:rPr>
        <w:t>Kirjastolaissa lähtökohtina olivat yhteisöllisyys, moniarvoisuus ja kulttuurinen moninaisuus.</w:t>
      </w:r>
      <w:r w:rsidR="00FB0381" w:rsidRPr="009D5E2D">
        <w:rPr>
          <w:rFonts w:ascii="Times New Roman" w:eastAsia="Times New Roman" w:hAnsi="Times New Roman" w:cs="Times New Roman"/>
          <w:b/>
          <w:bCs/>
          <w:color w:val="2E74B5"/>
          <w:sz w:val="24"/>
          <w:szCs w:val="24"/>
          <w:lang w:eastAsia="fi-FI"/>
        </w:rPr>
        <w:t xml:space="preserve"> </w:t>
      </w:r>
      <w:r w:rsidR="00660B4B" w:rsidRPr="009D5E2D">
        <w:rPr>
          <w:rFonts w:ascii="Times New Roman" w:eastAsia="Times New Roman" w:hAnsi="Times New Roman" w:cs="Times New Roman"/>
          <w:bCs/>
          <w:sz w:val="24"/>
          <w:szCs w:val="24"/>
          <w:lang w:eastAsia="fi-FI"/>
        </w:rPr>
        <w:t xml:space="preserve">Kuten Kansallisarkiston edustaja Päivi Happonen on </w:t>
      </w:r>
      <w:r w:rsidRPr="009D5E2D">
        <w:rPr>
          <w:rFonts w:ascii="Times New Roman" w:eastAsia="Times New Roman" w:hAnsi="Times New Roman" w:cs="Times New Roman"/>
          <w:bCs/>
          <w:sz w:val="24"/>
          <w:szCs w:val="24"/>
          <w:lang w:eastAsia="fi-FI"/>
        </w:rPr>
        <w:t xml:space="preserve">tämän selvitystyön </w:t>
      </w:r>
      <w:r w:rsidR="00660B4B" w:rsidRPr="009D5E2D">
        <w:rPr>
          <w:rFonts w:ascii="Times New Roman" w:eastAsia="Times New Roman" w:hAnsi="Times New Roman" w:cs="Times New Roman"/>
          <w:bCs/>
          <w:sz w:val="24"/>
          <w:szCs w:val="24"/>
          <w:lang w:eastAsia="fi-FI"/>
        </w:rPr>
        <w:t>ohjausryhmässä korostanut, ”t</w:t>
      </w:r>
      <w:r w:rsidR="00FB0381" w:rsidRPr="009D5E2D">
        <w:rPr>
          <w:rFonts w:ascii="Times New Roman" w:eastAsia="Times New Roman" w:hAnsi="Times New Roman" w:cs="Times New Roman"/>
          <w:bCs/>
          <w:sz w:val="24"/>
          <w:szCs w:val="24"/>
          <w:lang w:eastAsia="fi-FI"/>
        </w:rPr>
        <w:t xml:space="preserve">avoitteet eivät tunnu vierailta arkistojen arvonmuodostusta ajatellen. </w:t>
      </w:r>
      <w:r w:rsidR="0010537D" w:rsidRPr="009D5E2D">
        <w:rPr>
          <w:rFonts w:ascii="Times New Roman" w:hAnsi="Times New Roman" w:cs="Times New Roman"/>
          <w:sz w:val="24"/>
          <w:szCs w:val="24"/>
        </w:rPr>
        <w:t>Tavoitteet voidaan rakentaa myös Kansallisarkistojen arvojen mukaisesti. Arvoja ovat avoimuus ja luottamuksellisuus, tasapuolisuus ja riippumattomuus. Näemme ne toimivampina ja pitkäikäisempinä.</w:t>
      </w:r>
      <w:r w:rsidR="00660B4B" w:rsidRPr="009D5E2D">
        <w:rPr>
          <w:rFonts w:ascii="Times New Roman" w:hAnsi="Times New Roman" w:cs="Times New Roman"/>
          <w:sz w:val="24"/>
          <w:szCs w:val="24"/>
        </w:rPr>
        <w:t>”</w:t>
      </w:r>
      <w:r w:rsidR="0010537D" w:rsidRPr="009D5E2D">
        <w:rPr>
          <w:rFonts w:ascii="Times New Roman" w:hAnsi="Times New Roman" w:cs="Times New Roman"/>
          <w:sz w:val="24"/>
          <w:szCs w:val="24"/>
        </w:rPr>
        <w:t xml:space="preserve"> </w:t>
      </w:r>
    </w:p>
    <w:p w14:paraId="1EA3827C" w14:textId="2B72A072" w:rsidR="00686C0E" w:rsidRDefault="00D05725" w:rsidP="009D5E2D">
      <w:pPr>
        <w:pStyle w:val="Otsikko1"/>
        <w:jc w:val="both"/>
        <w:rPr>
          <w:rFonts w:eastAsia="Calibri" w:cs="Times New Roman"/>
          <w:sz w:val="24"/>
          <w:szCs w:val="24"/>
        </w:rPr>
      </w:pPr>
      <w:bookmarkStart w:id="31" w:name="_Toc80010977"/>
      <w:bookmarkStart w:id="32" w:name="_Toc80009649"/>
      <w:r w:rsidRPr="009D5E2D">
        <w:rPr>
          <w:rFonts w:eastAsia="Calibri" w:cs="Times New Roman"/>
          <w:sz w:val="24"/>
          <w:szCs w:val="24"/>
        </w:rPr>
        <w:br/>
      </w:r>
      <w:r w:rsidR="00686C0E">
        <w:rPr>
          <w:rFonts w:eastAsia="Calibri" w:cs="Times New Roman"/>
          <w:sz w:val="24"/>
          <w:szCs w:val="24"/>
        </w:rPr>
        <w:t xml:space="preserve">Näkökulma 3 </w:t>
      </w:r>
    </w:p>
    <w:p w14:paraId="47AE4802" w14:textId="62A2E7CD" w:rsidR="00346E16" w:rsidRPr="009D5E2D" w:rsidRDefault="00346E16" w:rsidP="009D5E2D">
      <w:pPr>
        <w:pStyle w:val="Otsikko1"/>
        <w:jc w:val="both"/>
        <w:rPr>
          <w:rFonts w:eastAsia="Calibri" w:cs="Times New Roman"/>
          <w:sz w:val="24"/>
          <w:szCs w:val="24"/>
        </w:rPr>
      </w:pPr>
      <w:r w:rsidRPr="009D5E2D">
        <w:rPr>
          <w:rFonts w:eastAsia="Calibri" w:cs="Times New Roman"/>
          <w:sz w:val="24"/>
          <w:szCs w:val="24"/>
        </w:rPr>
        <w:t>Arkistokentän moninaisuus: ongelma vai mahdollisuus?</w:t>
      </w:r>
      <w:bookmarkEnd w:id="31"/>
      <w:bookmarkEnd w:id="32"/>
    </w:p>
    <w:p w14:paraId="040D3F36" w14:textId="77777777" w:rsidR="00346E16" w:rsidRPr="009D5E2D" w:rsidRDefault="00346E16" w:rsidP="009D5E2D">
      <w:pPr>
        <w:spacing w:after="0" w:line="360" w:lineRule="auto"/>
        <w:jc w:val="both"/>
        <w:rPr>
          <w:rFonts w:ascii="Times New Roman" w:eastAsia="Calibri" w:hAnsi="Times New Roman" w:cs="Times New Roman"/>
          <w:sz w:val="24"/>
          <w:szCs w:val="24"/>
        </w:rPr>
      </w:pPr>
    </w:p>
    <w:p w14:paraId="04774CA7" w14:textId="37BE2D02" w:rsidR="00B14B6D" w:rsidRPr="009D5E2D" w:rsidRDefault="00B14B6D"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Digitaalisuus on suurin yksittäinen, arkistokentän sisäiseen muutokseen vaikuttanut tekijä 2000-luvulla. Digitaalisuus tuo lähdepohjaan moniäänisyyttä ja helpottaa käytettävyyttä. Tietojen yhdistäminen ja yhteen kokoaminen käy vaivattomammaksi.</w:t>
      </w:r>
      <w:r w:rsidR="0057670F" w:rsidRPr="009D5E2D">
        <w:rPr>
          <w:rFonts w:ascii="Times New Roman" w:eastAsia="Calibri" w:hAnsi="Times New Roman" w:cs="Times New Roman"/>
          <w:sz w:val="24"/>
          <w:szCs w:val="24"/>
        </w:rPr>
        <w:t xml:space="preserve"> </w:t>
      </w:r>
      <w:r w:rsidR="00ED35D7" w:rsidRPr="009D5E2D">
        <w:rPr>
          <w:rFonts w:ascii="Times New Roman" w:eastAsia="Calibri" w:hAnsi="Times New Roman" w:cs="Times New Roman"/>
          <w:sz w:val="24"/>
          <w:szCs w:val="24"/>
        </w:rPr>
        <w:t xml:space="preserve">Tekoäly, semanttiset menetelmät ja muu moderni tiedonhallinta, kuten koneluku, mullistavat tavan hakea tietoa esimerkiksi suurista tietomassoista, summataan </w:t>
      </w:r>
      <w:r w:rsidR="00ED35D7" w:rsidRPr="009D5E2D">
        <w:rPr>
          <w:rFonts w:ascii="Times New Roman" w:eastAsia="Calibri" w:hAnsi="Times New Roman" w:cs="Times New Roman"/>
          <w:i/>
          <w:sz w:val="24"/>
          <w:szCs w:val="24"/>
        </w:rPr>
        <w:t>Kansallisarkiston strategiassa 2025</w:t>
      </w:r>
      <w:r w:rsidR="00ED35D7" w:rsidRPr="009D5E2D">
        <w:rPr>
          <w:rFonts w:ascii="Times New Roman" w:eastAsia="Calibri" w:hAnsi="Times New Roman" w:cs="Times New Roman"/>
          <w:sz w:val="24"/>
          <w:szCs w:val="24"/>
        </w:rPr>
        <w:t xml:space="preserve">. </w:t>
      </w:r>
      <w:r w:rsidR="0057670F" w:rsidRPr="009D5E2D">
        <w:rPr>
          <w:rFonts w:ascii="Times New Roman" w:eastAsia="Calibri" w:hAnsi="Times New Roman" w:cs="Times New Roman"/>
          <w:sz w:val="24"/>
          <w:szCs w:val="24"/>
        </w:rPr>
        <w:t xml:space="preserve">Asiakirja- ja arkistoaineiston käyttäjä selviää voittajana ja arvoa syntyy. </w:t>
      </w:r>
      <w:r w:rsidRPr="009D5E2D">
        <w:rPr>
          <w:rFonts w:ascii="Times New Roman" w:eastAsia="Calibri" w:hAnsi="Times New Roman" w:cs="Times New Roman"/>
          <w:sz w:val="24"/>
          <w:szCs w:val="24"/>
        </w:rPr>
        <w:t xml:space="preserve"> </w:t>
      </w:r>
      <w:r w:rsidR="00ED35D7" w:rsidRPr="009D5E2D">
        <w:rPr>
          <w:rFonts w:ascii="Times New Roman" w:eastAsia="Calibri" w:hAnsi="Times New Roman" w:cs="Times New Roman"/>
          <w:sz w:val="24"/>
          <w:szCs w:val="24"/>
        </w:rPr>
        <w:t>Kansallisarkiston strategiassa</w:t>
      </w:r>
      <w:r w:rsidRPr="009D5E2D">
        <w:rPr>
          <w:rFonts w:ascii="Times New Roman" w:eastAsia="Calibri" w:hAnsi="Times New Roman" w:cs="Times New Roman"/>
          <w:sz w:val="24"/>
          <w:szCs w:val="24"/>
        </w:rPr>
        <w:t xml:space="preserve"> Suomen Sukututkimusseuran entinen puheenjohtaja Teppo Ylitalo visioi tulevaisuutta yhden luukun periaatteella: ”Sieluni silmin näen jo yhden tehokkaan ja kattavan hakupalvelun, jonka kautta voi löyt</w:t>
      </w:r>
      <w:r w:rsidR="00A125B9" w:rsidRPr="009D5E2D">
        <w:rPr>
          <w:rFonts w:ascii="Times New Roman" w:eastAsia="Calibri" w:hAnsi="Times New Roman" w:cs="Times New Roman"/>
          <w:sz w:val="24"/>
          <w:szCs w:val="24"/>
        </w:rPr>
        <w:t>ä</w:t>
      </w:r>
      <w:r w:rsidRPr="009D5E2D">
        <w:rPr>
          <w:rFonts w:ascii="Times New Roman" w:eastAsia="Calibri" w:hAnsi="Times New Roman" w:cs="Times New Roman"/>
          <w:sz w:val="24"/>
          <w:szCs w:val="24"/>
        </w:rPr>
        <w:t xml:space="preserve">ä mahdollisimman paljon aineistoa kerralla. Haku ulottuu asiakirjojen tekstisisältöihin asti, jossa </w:t>
      </w:r>
      <w:r w:rsidRPr="009D5E2D">
        <w:rPr>
          <w:rFonts w:ascii="Times New Roman" w:eastAsia="Calibri" w:hAnsi="Times New Roman" w:cs="Times New Roman"/>
          <w:sz w:val="24"/>
          <w:szCs w:val="24"/>
        </w:rPr>
        <w:lastRenderedPageBreak/>
        <w:t xml:space="preserve">aineistot ovat semanttisesti verkottuneita, jossa aineistojen URL-osoitteet ovat pysyviä ja jossa viitemerkinnät voi luoda automaattisesti.” </w:t>
      </w:r>
    </w:p>
    <w:p w14:paraId="6FC45923" w14:textId="7D804F9E" w:rsidR="00B14B6D" w:rsidRPr="009D5E2D" w:rsidRDefault="00B14B6D" w:rsidP="009D5E2D">
      <w:pPr>
        <w:spacing w:after="0" w:line="48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Sähköisen käytön tulevaisuudessa odottavan mahdollisen ”helppouden” lisäksi arvoa syntyy siitä, että tutkimuskentän tuloksia voidaan käyttää monenlaisia rajoja ylittäen, sähköisesti ja tekoälyn mahdollisuuksia hyödyntäen. Arvoa muodostuu myös siitä, että digitaalisia aineistoja voidaan tarkastella ja käyttää ajasta ja paikasta riippumatta muun muassa uudenlaisten paikallisten, kansallisten ja eurooppalaisten semanttisten portaalien avulla (Suomessa Sotasampo ja Sotasurmasampo). Sitä mukaa kun suuret arkistot ja kirjastot kaikkialla maailmassa kehittävät digitaalisia työkaluja, avautuu mahdollisuuksia uudenlaiseen, paikkariippumattomaan yhteistyöhön ja verkottumiseen.  Eurooppalaisella tasolla on kehitetty ja kehitteillä edelleen tutkimusyhteisöä palvelevia työkaluja, kuten on tehty käsinkirjoitettujen tekstien muuttamisessa koneteksteiksi READ/Transkribus </w:t>
      </w:r>
      <w:r w:rsidR="00AD739B" w:rsidRPr="009D5E2D">
        <w:rPr>
          <w:rFonts w:ascii="Times New Roman" w:eastAsia="Times New Roman" w:hAnsi="Times New Roman" w:cs="Times New Roman"/>
          <w:sz w:val="24"/>
          <w:szCs w:val="24"/>
          <w:lang w:eastAsia="fi-FI"/>
        </w:rPr>
        <w:t>-</w:t>
      </w:r>
      <w:r w:rsidRPr="009D5E2D">
        <w:rPr>
          <w:rFonts w:ascii="Times New Roman" w:eastAsia="Times New Roman" w:hAnsi="Times New Roman" w:cs="Times New Roman"/>
          <w:sz w:val="24"/>
          <w:szCs w:val="24"/>
          <w:lang w:eastAsia="fi-FI"/>
        </w:rPr>
        <w:t xml:space="preserve">hankkeessa. Koneluku mahdollistaa, kuten Suomen ja Pohjoismaiden historian professori Anu Lahtinen analysoi </w:t>
      </w:r>
      <w:r w:rsidRPr="009D5E2D">
        <w:rPr>
          <w:rFonts w:ascii="Times New Roman" w:eastAsia="Times New Roman" w:hAnsi="Times New Roman" w:cs="Times New Roman"/>
          <w:i/>
          <w:sz w:val="24"/>
          <w:szCs w:val="24"/>
          <w:lang w:eastAsia="fi-FI"/>
        </w:rPr>
        <w:t>Kansallisarkiston strategia 2025</w:t>
      </w:r>
      <w:r w:rsidRPr="009D5E2D">
        <w:rPr>
          <w:rFonts w:ascii="Times New Roman" w:eastAsia="Times New Roman" w:hAnsi="Times New Roman" w:cs="Times New Roman"/>
          <w:sz w:val="24"/>
          <w:szCs w:val="24"/>
          <w:lang w:eastAsia="fi-FI"/>
        </w:rPr>
        <w:t xml:space="preserve"> –julkaisussa ”yhä suurempien tekstimassojen läpikäymisen, jolloin tietyn teeman, avainsanan tai henkilön löytäminen alueellisesti ja ajallisesti laajoista aineistoista on mahdollista.” Kone voidaan opettaa myös lukemaan ”vanhoja käsialoja”, mikä helpottaa aineistojen läpilukua. Tämä lisää tutkimuksen tekemisen houkuttelevuutta ja asiakirja-aineiston käytettävyyttä myös ei-asiantuntijoiden keskuudessa. </w:t>
      </w:r>
    </w:p>
    <w:p w14:paraId="5A9C95F0" w14:textId="77777777" w:rsidR="00B14B6D" w:rsidRPr="009D5E2D" w:rsidRDefault="00B14B6D" w:rsidP="009D5E2D">
      <w:pPr>
        <w:spacing w:after="0" w:line="480" w:lineRule="auto"/>
        <w:contextualSpacing/>
        <w:jc w:val="both"/>
        <w:rPr>
          <w:rFonts w:ascii="Times New Roman" w:eastAsia="Times New Roman" w:hAnsi="Times New Roman" w:cs="Times New Roman"/>
          <w:sz w:val="24"/>
          <w:szCs w:val="24"/>
          <w:lang w:eastAsia="fi-FI"/>
        </w:rPr>
      </w:pPr>
    </w:p>
    <w:p w14:paraId="44310CB3" w14:textId="1CA357CD" w:rsidR="00B14B6D" w:rsidRPr="009D5E2D" w:rsidRDefault="00B14B6D" w:rsidP="009D5E2D">
      <w:pPr>
        <w:spacing w:after="0" w:line="48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Kun aineistot ja palvelut siirtyvät verkkoon, tarvitaan </w:t>
      </w:r>
      <w:r w:rsidR="00875DE4" w:rsidRPr="009D5E2D">
        <w:rPr>
          <w:rFonts w:ascii="Times New Roman" w:eastAsia="Times New Roman" w:hAnsi="Times New Roman" w:cs="Times New Roman"/>
          <w:sz w:val="24"/>
          <w:szCs w:val="24"/>
          <w:lang w:eastAsia="fi-FI"/>
        </w:rPr>
        <w:t xml:space="preserve">rohkeaa ja ennakkoluulotonta </w:t>
      </w:r>
      <w:r w:rsidRPr="009D5E2D">
        <w:rPr>
          <w:rFonts w:ascii="Times New Roman" w:eastAsia="Times New Roman" w:hAnsi="Times New Roman" w:cs="Times New Roman"/>
          <w:sz w:val="24"/>
          <w:szCs w:val="24"/>
          <w:lang w:eastAsia="fi-FI"/>
        </w:rPr>
        <w:t>kansallista ja kansainvälistä yhteistyötä muisti- ja arkisto-organisaatioiden välille tukemaan uusie</w:t>
      </w:r>
      <w:r w:rsidR="00875DE4" w:rsidRPr="009D5E2D">
        <w:rPr>
          <w:rFonts w:ascii="Times New Roman" w:eastAsia="Times New Roman" w:hAnsi="Times New Roman" w:cs="Times New Roman"/>
          <w:sz w:val="24"/>
          <w:szCs w:val="24"/>
          <w:lang w:eastAsia="fi-FI"/>
        </w:rPr>
        <w:t>n datapalveluiden ideointia ja kehittämistä</w:t>
      </w:r>
      <w:r w:rsidRPr="009D5E2D">
        <w:rPr>
          <w:rFonts w:ascii="Times New Roman" w:eastAsia="Times New Roman" w:hAnsi="Times New Roman" w:cs="Times New Roman"/>
          <w:sz w:val="24"/>
          <w:szCs w:val="24"/>
          <w:lang w:eastAsia="fi-FI"/>
        </w:rPr>
        <w:t xml:space="preserve">. Tarvitaan myös kansallisvaltiorajoja laajemmat pelisäännöt digitaalisesti tuotetun tiedon säilyvyyden ja luotettavuuden takaamiseksi sekä tiedonhallinnan ja arkistoinnin eurooppalaisten käytänteiden toteuttamiseksi. Perinteisten kansallisten, valtiollisten ja paikallisten arkistojen roolia asemoidaan uudeksi kaikissa eurooppalaisissa maissa. Arkistokentällä on </w:t>
      </w:r>
      <w:r w:rsidRPr="009D5E2D">
        <w:rPr>
          <w:rFonts w:ascii="Times New Roman" w:eastAsia="Times New Roman" w:hAnsi="Times New Roman" w:cs="Times New Roman"/>
          <w:sz w:val="24"/>
          <w:szCs w:val="24"/>
          <w:lang w:eastAsia="fi-FI"/>
        </w:rPr>
        <w:lastRenderedPageBreak/>
        <w:t>historiallisesti vahva kansainvälisen vuorovaikutuksen verkosto. Suomen kannalta keskiössä tänään ovat Viron ja Pohjoismaiden lisäksi Euroopan Union</w:t>
      </w:r>
      <w:r w:rsidR="00AD739B" w:rsidRPr="009D5E2D">
        <w:rPr>
          <w:rFonts w:ascii="Times New Roman" w:eastAsia="Times New Roman" w:hAnsi="Times New Roman" w:cs="Times New Roman"/>
          <w:sz w:val="24"/>
          <w:szCs w:val="24"/>
          <w:lang w:eastAsia="fi-FI"/>
        </w:rPr>
        <w:t>i</w:t>
      </w:r>
      <w:r w:rsidRPr="009D5E2D">
        <w:rPr>
          <w:rFonts w:ascii="Times New Roman" w:eastAsia="Times New Roman" w:hAnsi="Times New Roman" w:cs="Times New Roman"/>
          <w:sz w:val="24"/>
          <w:szCs w:val="24"/>
          <w:lang w:eastAsia="fi-FI"/>
        </w:rPr>
        <w:t xml:space="preserve"> ja sen jäsenvaltiot. </w:t>
      </w:r>
    </w:p>
    <w:p w14:paraId="28C11A2D" w14:textId="77777777" w:rsidR="00B14B6D" w:rsidRPr="009D5E2D" w:rsidRDefault="00B14B6D" w:rsidP="009D5E2D">
      <w:pPr>
        <w:spacing w:after="0" w:line="480" w:lineRule="auto"/>
        <w:contextualSpacing/>
        <w:jc w:val="both"/>
        <w:rPr>
          <w:rFonts w:ascii="Times New Roman" w:eastAsia="Times New Roman" w:hAnsi="Times New Roman" w:cs="Times New Roman"/>
          <w:sz w:val="24"/>
          <w:szCs w:val="24"/>
          <w:lang w:eastAsia="fi-FI"/>
        </w:rPr>
      </w:pPr>
    </w:p>
    <w:p w14:paraId="4C63BD78" w14:textId="77957B11" w:rsidR="00B14B6D" w:rsidRPr="009D5E2D" w:rsidRDefault="00B14B6D" w:rsidP="009D5E2D">
      <w:pPr>
        <w:spacing w:after="0" w:line="48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Arkistotoimijoiden kansainvälisessä asiantuntijapaneelissa ”arkistoaamukahveilla” toukokuussa 2021 ilmeni, että naapurimailta on paljon opittavaa ja Suomella myös annettavaa. Alueellista yhteistyöhalukkuutta lisää se, että EU edistää tiedonhallinnan yhteisten eurooppalaisten ratkaisujen syntymistä. Eurooppalaiset asiantuntijaryhmät ja yhteishankkeet, kuten Euroopa</w:t>
      </w:r>
      <w:r w:rsidR="00AD739B" w:rsidRPr="009D5E2D">
        <w:rPr>
          <w:rFonts w:ascii="Times New Roman" w:eastAsia="Times New Roman" w:hAnsi="Times New Roman" w:cs="Times New Roman"/>
          <w:sz w:val="24"/>
          <w:szCs w:val="24"/>
          <w:lang w:eastAsia="fi-FI"/>
        </w:rPr>
        <w:t>n</w:t>
      </w:r>
      <w:r w:rsidRPr="009D5E2D">
        <w:rPr>
          <w:rFonts w:ascii="Times New Roman" w:eastAsia="Times New Roman" w:hAnsi="Times New Roman" w:cs="Times New Roman"/>
          <w:sz w:val="24"/>
          <w:szCs w:val="24"/>
          <w:lang w:eastAsia="fi-FI"/>
        </w:rPr>
        <w:t xml:space="preserve"> komission rahoittama E-Akr3 </w:t>
      </w:r>
      <w:r w:rsidR="00AD739B" w:rsidRPr="009D5E2D">
        <w:rPr>
          <w:rFonts w:ascii="Times New Roman" w:eastAsia="Times New Roman" w:hAnsi="Times New Roman" w:cs="Times New Roman"/>
          <w:sz w:val="24"/>
          <w:szCs w:val="24"/>
          <w:lang w:eastAsia="fi-FI"/>
        </w:rPr>
        <w:t>-</w:t>
      </w:r>
      <w:r w:rsidRPr="009D5E2D">
        <w:rPr>
          <w:rFonts w:ascii="Times New Roman" w:eastAsia="Times New Roman" w:hAnsi="Times New Roman" w:cs="Times New Roman"/>
          <w:sz w:val="24"/>
          <w:szCs w:val="24"/>
          <w:lang w:eastAsia="fi-FI"/>
        </w:rPr>
        <w:t xml:space="preserve">hanke, mahdollistavat poikkihallinnollisen yhteistyön. Suomi on ollut massadigitoinnin eurooppalainen kärkimaa. Viro tunnetaan maana, joka on onnistunut rakentamaan modernin digitaalisen palvelukonseptin julkishallintoon ja synnyttänyt muun muassa sähköisen äänestysjärjestelmän valtiollisiin vaaleihin. Ruotsin perusteellinen arkistopoliittinen </w:t>
      </w:r>
      <w:r w:rsidRPr="009D5E2D">
        <w:rPr>
          <w:rFonts w:ascii="Times New Roman" w:eastAsia="Times New Roman" w:hAnsi="Times New Roman" w:cs="Times New Roman"/>
          <w:iCs/>
          <w:sz w:val="24"/>
          <w:szCs w:val="24"/>
          <w:lang w:eastAsia="fi-FI"/>
        </w:rPr>
        <w:t>selonteko</w:t>
      </w:r>
      <w:r w:rsidRPr="009D5E2D">
        <w:rPr>
          <w:rFonts w:ascii="Times New Roman" w:eastAsia="Times New Roman" w:hAnsi="Times New Roman" w:cs="Times New Roman"/>
          <w:i/>
          <w:sz w:val="24"/>
          <w:szCs w:val="24"/>
          <w:lang w:eastAsia="fi-FI"/>
        </w:rPr>
        <w:t xml:space="preserve"> Härifrån till evigheten. En långsiktig arkivpolitik för förvaltning och kulturarv</w:t>
      </w:r>
      <w:r w:rsidRPr="009D5E2D">
        <w:rPr>
          <w:rFonts w:ascii="Times New Roman" w:eastAsia="Times New Roman" w:hAnsi="Times New Roman" w:cs="Times New Roman"/>
          <w:sz w:val="24"/>
          <w:szCs w:val="24"/>
          <w:lang w:eastAsia="fi-FI"/>
        </w:rPr>
        <w:t xml:space="preserve"> (2019) antaa pohjaa arkistolain uudistamiselle Suomessakin. Alankomaissa ja Norjassa ollaan edetty pitkälle </w:t>
      </w:r>
      <w:r w:rsidRPr="009D5E2D">
        <w:rPr>
          <w:rFonts w:ascii="Times New Roman" w:eastAsia="Times New Roman" w:hAnsi="Times New Roman" w:cs="Times New Roman"/>
          <w:i/>
          <w:sz w:val="24"/>
          <w:szCs w:val="24"/>
          <w:lang w:eastAsia="fi-FI"/>
        </w:rPr>
        <w:t>Archive by desing</w:t>
      </w:r>
      <w:r w:rsidRPr="009D5E2D">
        <w:rPr>
          <w:rFonts w:ascii="Times New Roman" w:eastAsia="Times New Roman" w:hAnsi="Times New Roman" w:cs="Times New Roman"/>
          <w:sz w:val="24"/>
          <w:szCs w:val="24"/>
          <w:lang w:eastAsia="fi-FI"/>
        </w:rPr>
        <w:t xml:space="preserve"> –pohjaisen, käyttäjälähtöisen digitaalisen asiakirjahallinnon edistämisessä. Norjassa siihen liittyy </w:t>
      </w:r>
      <w:r w:rsidRPr="009D5E2D">
        <w:rPr>
          <w:rFonts w:ascii="Times New Roman" w:eastAsia="Times New Roman" w:hAnsi="Times New Roman" w:cs="Times New Roman"/>
          <w:i/>
          <w:sz w:val="24"/>
          <w:szCs w:val="24"/>
          <w:lang w:eastAsia="fi-FI"/>
        </w:rPr>
        <w:t>Arkivfloken</w:t>
      </w:r>
      <w:r w:rsidR="00AD739B" w:rsidRPr="009D5E2D">
        <w:rPr>
          <w:rFonts w:ascii="Times New Roman" w:eastAsia="Times New Roman" w:hAnsi="Times New Roman" w:cs="Times New Roman"/>
          <w:sz w:val="24"/>
          <w:szCs w:val="24"/>
          <w:lang w:eastAsia="fi-FI"/>
        </w:rPr>
        <w:t xml:space="preserve"> -</w:t>
      </w:r>
      <w:r w:rsidRPr="009D5E2D">
        <w:rPr>
          <w:rFonts w:ascii="Times New Roman" w:eastAsia="Times New Roman" w:hAnsi="Times New Roman" w:cs="Times New Roman"/>
          <w:sz w:val="24"/>
          <w:szCs w:val="24"/>
          <w:lang w:eastAsia="fi-FI"/>
        </w:rPr>
        <w:t>projekti, joka katsoo arkistonmuodostajien kenttää kokonaisuudessaan ja hakee yhteisiä pelisääntöjä ”tiedonhallinnan viheliäisiin haasteisiin” (</w:t>
      </w:r>
      <w:r w:rsidRPr="009D5E2D">
        <w:rPr>
          <w:rFonts w:ascii="Times New Roman" w:eastAsia="Times New Roman" w:hAnsi="Times New Roman" w:cs="Times New Roman"/>
          <w:i/>
          <w:sz w:val="24"/>
          <w:szCs w:val="24"/>
          <w:lang w:eastAsia="fi-FI"/>
        </w:rPr>
        <w:t>wicked problem of records managemen</w:t>
      </w:r>
      <w:r w:rsidRPr="009D5E2D">
        <w:rPr>
          <w:rFonts w:ascii="Times New Roman" w:eastAsia="Times New Roman" w:hAnsi="Times New Roman" w:cs="Times New Roman"/>
          <w:sz w:val="24"/>
          <w:szCs w:val="24"/>
          <w:lang w:eastAsia="fi-FI"/>
        </w:rPr>
        <w:t>t) ja yhteisen digitaalisen arkistotietokannan tuottamiseen. Norjassa on myös tehty skenaariotyötä, joka auttaa tämä</w:t>
      </w:r>
      <w:r w:rsidR="000D1A5D" w:rsidRPr="009D5E2D">
        <w:rPr>
          <w:rFonts w:ascii="Times New Roman" w:eastAsia="Times New Roman" w:hAnsi="Times New Roman" w:cs="Times New Roman"/>
          <w:sz w:val="24"/>
          <w:szCs w:val="24"/>
          <w:lang w:eastAsia="fi-FI"/>
        </w:rPr>
        <w:t xml:space="preserve">n työn teemojen hahmottamisessa (ks. skenaariot). </w:t>
      </w:r>
    </w:p>
    <w:p w14:paraId="27F8434F" w14:textId="77777777" w:rsidR="00B14B6D" w:rsidRPr="009D5E2D" w:rsidRDefault="00B14B6D" w:rsidP="009D5E2D">
      <w:pPr>
        <w:spacing w:after="0" w:line="480" w:lineRule="auto"/>
        <w:contextualSpacing/>
        <w:jc w:val="both"/>
        <w:rPr>
          <w:rFonts w:ascii="Times New Roman" w:eastAsia="Times New Roman" w:hAnsi="Times New Roman" w:cs="Times New Roman"/>
          <w:sz w:val="24"/>
          <w:szCs w:val="24"/>
          <w:lang w:eastAsia="fi-FI"/>
        </w:rPr>
      </w:pPr>
    </w:p>
    <w:p w14:paraId="35DD99A3" w14:textId="470E1172" w:rsidR="00F46479" w:rsidRPr="009D5E2D" w:rsidRDefault="00F46479"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Kuten aiemmin mainitut valtiohallinnon tekemät sähköistä asiointia koskevat kyselyt osoittivat, olemassa oleva murrosvaihe koetaan julkisella ja yksityisellä arkistokentällä haastavaksi. Tukea, ohjeita ja neuvoja kaivataan ja ohjeistuksilta toivotaan selkeyttä. Tiedostetaan lakien ristiriitaisuus ja toivotaan niihin selvyyttä. Arkistokenttää leimaa virkamieskulttuurille ominainen velvollisuuden</w:t>
      </w:r>
      <w:r w:rsidR="000D1A5D" w:rsidRPr="009D5E2D">
        <w:rPr>
          <w:rFonts w:ascii="Times New Roman" w:eastAsia="Calibri" w:hAnsi="Times New Roman" w:cs="Times New Roman"/>
          <w:sz w:val="24"/>
          <w:szCs w:val="24"/>
        </w:rPr>
        <w:t>- ja kunnian</w:t>
      </w:r>
      <w:r w:rsidRPr="009D5E2D">
        <w:rPr>
          <w:rFonts w:ascii="Times New Roman" w:eastAsia="Calibri" w:hAnsi="Times New Roman" w:cs="Times New Roman"/>
          <w:sz w:val="24"/>
          <w:szCs w:val="24"/>
        </w:rPr>
        <w:t>tunto: työt halutaan tehdä mahdollisimman hyvin, mutta keskenään epäselvät säädökset ja lait hankaloittavat ja hidastavat työskentelyä. Resurssipula on k</w:t>
      </w:r>
      <w:r w:rsidR="000D1A5D" w:rsidRPr="009D5E2D">
        <w:rPr>
          <w:rFonts w:ascii="Times New Roman" w:eastAsia="Calibri" w:hAnsi="Times New Roman" w:cs="Times New Roman"/>
          <w:sz w:val="24"/>
          <w:szCs w:val="24"/>
        </w:rPr>
        <w:t xml:space="preserve">untakentällä ratkaiseva. </w:t>
      </w:r>
      <w:r w:rsidR="000D1A5D" w:rsidRPr="009D5E2D">
        <w:rPr>
          <w:rFonts w:ascii="Times New Roman" w:eastAsia="Calibri" w:hAnsi="Times New Roman" w:cs="Times New Roman"/>
          <w:sz w:val="24"/>
          <w:szCs w:val="24"/>
        </w:rPr>
        <w:lastRenderedPageBreak/>
        <w:t>Tiedonhallintaan ja asiakirjahallintoo</w:t>
      </w:r>
      <w:r w:rsidRPr="009D5E2D">
        <w:rPr>
          <w:rFonts w:ascii="Times New Roman" w:eastAsia="Calibri" w:hAnsi="Times New Roman" w:cs="Times New Roman"/>
          <w:sz w:val="24"/>
          <w:szCs w:val="24"/>
        </w:rPr>
        <w:t xml:space="preserve">n liittyvät kysymykset eivät ole </w:t>
      </w:r>
      <w:r w:rsidR="004D3860" w:rsidRPr="009D5E2D">
        <w:rPr>
          <w:rFonts w:ascii="Times New Roman" w:eastAsia="Calibri" w:hAnsi="Times New Roman" w:cs="Times New Roman"/>
          <w:sz w:val="24"/>
          <w:szCs w:val="24"/>
        </w:rPr>
        <w:t>pienempien kriisikuntien asialistojen kärjessä. Samaan aikaan suuret kaupungit, kärjessä Helsinki ja Tampere, ovat ajanmukaistaneet tieto</w:t>
      </w:r>
      <w:r w:rsidR="000D1A5D" w:rsidRPr="009D5E2D">
        <w:rPr>
          <w:rFonts w:ascii="Times New Roman" w:eastAsia="Calibri" w:hAnsi="Times New Roman" w:cs="Times New Roman"/>
          <w:sz w:val="24"/>
          <w:szCs w:val="24"/>
        </w:rPr>
        <w:t>hallintoa ja resursoineet digitaaliseen siirtymään myös resursseja ja henkilötyövuosia</w:t>
      </w:r>
      <w:r w:rsidR="004D3860" w:rsidRPr="009D5E2D">
        <w:rPr>
          <w:rFonts w:ascii="Times New Roman" w:eastAsia="Calibri" w:hAnsi="Times New Roman" w:cs="Times New Roman"/>
          <w:sz w:val="24"/>
          <w:szCs w:val="24"/>
        </w:rPr>
        <w:t xml:space="preserve">.  </w:t>
      </w:r>
      <w:r w:rsidR="000D1A5D" w:rsidRPr="009D5E2D">
        <w:rPr>
          <w:rFonts w:ascii="Times New Roman" w:eastAsia="Calibri" w:hAnsi="Times New Roman" w:cs="Times New Roman"/>
          <w:sz w:val="24"/>
          <w:szCs w:val="24"/>
        </w:rPr>
        <w:t>Kunnat ovat siten</w:t>
      </w:r>
      <w:r w:rsidRPr="009D5E2D">
        <w:rPr>
          <w:rFonts w:ascii="Times New Roman" w:eastAsia="Calibri" w:hAnsi="Times New Roman" w:cs="Times New Roman"/>
          <w:sz w:val="24"/>
          <w:szCs w:val="24"/>
        </w:rPr>
        <w:t xml:space="preserve"> epätasa-arvoisessa roolissa. </w:t>
      </w:r>
    </w:p>
    <w:p w14:paraId="7C147E22" w14:textId="7B40EA57" w:rsidR="00346E16" w:rsidRPr="009D5E2D" w:rsidRDefault="00346E16" w:rsidP="009D5E2D">
      <w:pPr>
        <w:spacing w:after="0" w:line="480" w:lineRule="auto"/>
        <w:contextualSpacing/>
        <w:jc w:val="both"/>
        <w:rPr>
          <w:rFonts w:ascii="Times New Roman" w:eastAsia="Times New Roman" w:hAnsi="Times New Roman" w:cs="Times New Roman"/>
          <w:sz w:val="24"/>
          <w:szCs w:val="24"/>
          <w:lang w:eastAsia="fi-FI"/>
        </w:rPr>
      </w:pPr>
      <w:r w:rsidRPr="009D5E2D">
        <w:rPr>
          <w:rFonts w:ascii="Times New Roman" w:eastAsia="Calibri" w:hAnsi="Times New Roman" w:cs="Times New Roman"/>
          <w:sz w:val="24"/>
          <w:szCs w:val="24"/>
        </w:rPr>
        <w:t>Skenaariotyössä on välttämätöntä ottaa huomioon arkistokentän h</w:t>
      </w:r>
      <w:r w:rsidR="002B314A" w:rsidRPr="009D5E2D">
        <w:rPr>
          <w:rFonts w:ascii="Times New Roman" w:eastAsia="Calibri" w:hAnsi="Times New Roman" w:cs="Times New Roman"/>
          <w:sz w:val="24"/>
          <w:szCs w:val="24"/>
        </w:rPr>
        <w:t>ajanaisuudesta nousevat haasteet</w:t>
      </w:r>
      <w:r w:rsidRPr="009D5E2D">
        <w:rPr>
          <w:rFonts w:ascii="Times New Roman" w:eastAsia="Calibri" w:hAnsi="Times New Roman" w:cs="Times New Roman"/>
          <w:sz w:val="24"/>
          <w:szCs w:val="24"/>
        </w:rPr>
        <w:t>. Kansallisarkiston, kuntien ja kaupunkien arkistojen sekä niin sanottujen valtionapuarkistojen rinnalla on lukuisia yksityisiä ja/tai puolijulkisia arkistoja ja arkistonmuodostajia, joiden rooli olisi tunnistettava ja myös tunnustettava lainsäädännön tasolla. Tehtävät liittyvät laajemmin kansallisen kulttuuriperinnön säilyttämiseen, ja tätä tehtävää ne suorittavat yhdessä kirjastojen ja museoiden kanssa. Arkistoinnin tavoitteena on mahdollisimman monipuolisen aineiston säilyttäminen ja saatavuuden edistäminen.</w:t>
      </w:r>
      <w:r w:rsidR="000D1A5D" w:rsidRPr="009D5E2D">
        <w:rPr>
          <w:rFonts w:ascii="Times New Roman" w:eastAsia="Times New Roman" w:hAnsi="Times New Roman" w:cs="Times New Roman"/>
          <w:sz w:val="24"/>
          <w:szCs w:val="24"/>
          <w:lang w:eastAsia="fi-FI"/>
        </w:rPr>
        <w:t xml:space="preserve"> </w:t>
      </w:r>
      <w:r w:rsidRPr="009D5E2D">
        <w:rPr>
          <w:rFonts w:ascii="Times New Roman" w:eastAsia="Calibri" w:hAnsi="Times New Roman" w:cs="Times New Roman"/>
          <w:sz w:val="24"/>
          <w:szCs w:val="24"/>
        </w:rPr>
        <w:t xml:space="preserve">Tiivistetysti voidaan todeta, että arkistotoimen tarkoituksena on säilyttää kansalliseen kulttuuriperintöön kuuluvat asiakirjat ja niihin sisältyvät tiedot sekä pitää aineistoa yhteiskunnan ja kansalaisten käytettävissä tiedon tarpeen tyydyttämiseksi. Asiakirjojen ja dokumenttien ohella yleistä kansallista kulttuuriperintöaineistoa ovat muun muassa esineet, kirjat, sanomalehdet ja muut painotuotteet, taideteokset, luonnontieteelliset aineistot, kuvat ja audiovisuaaliset aineistot. Mainittu monimuotoisuus ei onnistuisi ilman yksityisiä arkistoja, joihin tallennetaan kulttuuri-, kansalais- ja järjestötoiminnan, liike- ja elinkeinoelämän, poliittisten puolueiden, merkkihenkilöiden, tavallisten ihmisten ja vähemmistöjen aineistoja kokoavia arkistoja. </w:t>
      </w:r>
    </w:p>
    <w:p w14:paraId="2DA15382" w14:textId="77777777" w:rsidR="00346E16" w:rsidRPr="009D5E2D" w:rsidRDefault="00346E16" w:rsidP="009D5E2D">
      <w:pPr>
        <w:spacing w:after="0" w:line="360" w:lineRule="auto"/>
        <w:jc w:val="both"/>
        <w:rPr>
          <w:rFonts w:ascii="Times New Roman" w:eastAsia="Calibri" w:hAnsi="Times New Roman" w:cs="Times New Roman"/>
          <w:b/>
          <w:sz w:val="24"/>
          <w:szCs w:val="24"/>
        </w:rPr>
      </w:pPr>
    </w:p>
    <w:p w14:paraId="210D794C" w14:textId="06FE3D88" w:rsidR="00346E16" w:rsidRPr="009D5E2D" w:rsidRDefault="00346E16" w:rsidP="009D5E2D">
      <w:pPr>
        <w:pStyle w:val="Otsikko1"/>
        <w:jc w:val="both"/>
        <w:rPr>
          <w:rFonts w:eastAsia="Calibri" w:cs="Times New Roman"/>
          <w:sz w:val="24"/>
          <w:szCs w:val="24"/>
        </w:rPr>
      </w:pPr>
      <w:bookmarkStart w:id="33" w:name="_Toc80009650"/>
      <w:bookmarkStart w:id="34" w:name="_Toc80010978"/>
      <w:r w:rsidRPr="009D5E2D">
        <w:rPr>
          <w:rFonts w:eastAsia="Calibri" w:cs="Times New Roman"/>
          <w:sz w:val="24"/>
          <w:szCs w:val="24"/>
        </w:rPr>
        <w:t xml:space="preserve">Arkistokentän </w:t>
      </w:r>
      <w:r w:rsidR="003D4DF0" w:rsidRPr="009D5E2D">
        <w:rPr>
          <w:rFonts w:eastAsia="Calibri" w:cs="Times New Roman"/>
          <w:sz w:val="24"/>
          <w:szCs w:val="24"/>
        </w:rPr>
        <w:t xml:space="preserve">monet </w:t>
      </w:r>
      <w:r w:rsidRPr="009D5E2D">
        <w:rPr>
          <w:rFonts w:eastAsia="Calibri" w:cs="Times New Roman"/>
          <w:sz w:val="24"/>
          <w:szCs w:val="24"/>
        </w:rPr>
        <w:t>vahvat toimijat</w:t>
      </w:r>
      <w:bookmarkEnd w:id="33"/>
      <w:bookmarkEnd w:id="34"/>
    </w:p>
    <w:p w14:paraId="33853545" w14:textId="5CBD724D" w:rsidR="00346E16" w:rsidRPr="009D5E2D" w:rsidRDefault="002B314A"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On </w:t>
      </w:r>
      <w:r w:rsidR="00346E16" w:rsidRPr="009D5E2D">
        <w:rPr>
          <w:rFonts w:ascii="Times New Roman" w:eastAsia="Calibri" w:hAnsi="Times New Roman" w:cs="Times New Roman"/>
          <w:sz w:val="24"/>
          <w:szCs w:val="24"/>
        </w:rPr>
        <w:t>Suomen oloissa ymmärrettävää, että arkistonäkökulma ja arkistoihin liittyvä keskustelu on pääkaupunkive</w:t>
      </w:r>
      <w:r w:rsidR="009B1C35" w:rsidRPr="009D5E2D">
        <w:rPr>
          <w:rFonts w:ascii="Times New Roman" w:eastAsia="Calibri" w:hAnsi="Times New Roman" w:cs="Times New Roman"/>
          <w:sz w:val="24"/>
          <w:szCs w:val="24"/>
        </w:rPr>
        <w:t>toista, ja julkishallinnollinen näkökulma</w:t>
      </w:r>
      <w:r w:rsidR="00346E16" w:rsidRPr="009D5E2D">
        <w:rPr>
          <w:rFonts w:ascii="Times New Roman" w:eastAsia="Calibri" w:hAnsi="Times New Roman" w:cs="Times New Roman"/>
          <w:sz w:val="24"/>
          <w:szCs w:val="24"/>
        </w:rPr>
        <w:t xml:space="preserve"> korostuu. Kansallisarkiston keskeisrooli on kiistaton, mutta sen katveessa elää ja kukoistaa rikas, maanlaajuinen</w:t>
      </w:r>
      <w:r w:rsidR="009B1C35" w:rsidRPr="009D5E2D">
        <w:rPr>
          <w:rFonts w:ascii="Times New Roman" w:eastAsia="Calibri" w:hAnsi="Times New Roman" w:cs="Times New Roman"/>
          <w:sz w:val="24"/>
          <w:szCs w:val="24"/>
        </w:rPr>
        <w:t xml:space="preserve"> erikokoisten</w:t>
      </w:r>
      <w:r w:rsidR="00346E16" w:rsidRPr="009D5E2D">
        <w:rPr>
          <w:rFonts w:ascii="Times New Roman" w:eastAsia="Calibri" w:hAnsi="Times New Roman" w:cs="Times New Roman"/>
          <w:sz w:val="24"/>
          <w:szCs w:val="24"/>
        </w:rPr>
        <w:t xml:space="preserve"> arkistojen </w:t>
      </w:r>
      <w:r w:rsidR="00875DE4" w:rsidRPr="009D5E2D">
        <w:rPr>
          <w:rFonts w:ascii="Times New Roman" w:eastAsia="Calibri" w:hAnsi="Times New Roman" w:cs="Times New Roman"/>
          <w:sz w:val="24"/>
          <w:szCs w:val="24"/>
        </w:rPr>
        <w:t>rihmasto. Siihen kuuluu</w:t>
      </w:r>
      <w:r w:rsidR="00346E16" w:rsidRPr="009D5E2D">
        <w:rPr>
          <w:rFonts w:ascii="Times New Roman" w:eastAsia="Calibri" w:hAnsi="Times New Roman" w:cs="Times New Roman"/>
          <w:sz w:val="24"/>
          <w:szCs w:val="24"/>
        </w:rPr>
        <w:t xml:space="preserve"> e</w:t>
      </w:r>
      <w:r w:rsidR="00652518" w:rsidRPr="009D5E2D">
        <w:rPr>
          <w:rFonts w:ascii="Times New Roman" w:eastAsia="Calibri" w:hAnsi="Times New Roman" w:cs="Times New Roman"/>
          <w:sz w:val="24"/>
          <w:szCs w:val="24"/>
        </w:rPr>
        <w:t>rilaisia arkistoinstituutioita</w:t>
      </w:r>
      <w:r w:rsidR="00346E16" w:rsidRPr="009D5E2D">
        <w:rPr>
          <w:rFonts w:ascii="Times New Roman" w:eastAsia="Calibri" w:hAnsi="Times New Roman" w:cs="Times New Roman"/>
          <w:sz w:val="24"/>
          <w:szCs w:val="24"/>
        </w:rPr>
        <w:t xml:space="preserve"> aina suurista </w:t>
      </w:r>
      <w:r w:rsidR="00652518" w:rsidRPr="009D5E2D">
        <w:rPr>
          <w:rFonts w:ascii="Times New Roman" w:eastAsia="Calibri" w:hAnsi="Times New Roman" w:cs="Times New Roman"/>
          <w:sz w:val="24"/>
          <w:szCs w:val="24"/>
        </w:rPr>
        <w:t>ja perinteis</w:t>
      </w:r>
      <w:r w:rsidR="00AD739B" w:rsidRPr="009D5E2D">
        <w:rPr>
          <w:rFonts w:ascii="Times New Roman" w:eastAsia="Calibri" w:hAnsi="Times New Roman" w:cs="Times New Roman"/>
          <w:sz w:val="24"/>
          <w:szCs w:val="24"/>
        </w:rPr>
        <w:t>i</w:t>
      </w:r>
      <w:r w:rsidR="00652518" w:rsidRPr="009D5E2D">
        <w:rPr>
          <w:rFonts w:ascii="Times New Roman" w:eastAsia="Calibri" w:hAnsi="Times New Roman" w:cs="Times New Roman"/>
          <w:sz w:val="24"/>
          <w:szCs w:val="24"/>
        </w:rPr>
        <w:t xml:space="preserve">stä </w:t>
      </w:r>
      <w:r w:rsidR="00346E16" w:rsidRPr="009D5E2D">
        <w:rPr>
          <w:rFonts w:ascii="Times New Roman" w:eastAsia="Calibri" w:hAnsi="Times New Roman" w:cs="Times New Roman"/>
          <w:sz w:val="24"/>
          <w:szCs w:val="24"/>
        </w:rPr>
        <w:t>kunnallisista kaupunginarkistoista ja yksityisoikeudellisten yhteisöjen arkistoista pieniin kotiseutu-</w:t>
      </w:r>
      <w:r w:rsidR="00AD739B" w:rsidRPr="009D5E2D">
        <w:rPr>
          <w:rFonts w:ascii="Times New Roman" w:eastAsia="Calibri" w:hAnsi="Times New Roman" w:cs="Times New Roman"/>
          <w:sz w:val="24"/>
          <w:szCs w:val="24"/>
        </w:rPr>
        <w:t xml:space="preserve"> ja </w:t>
      </w:r>
      <w:r w:rsidR="00346E16" w:rsidRPr="009D5E2D">
        <w:rPr>
          <w:rFonts w:ascii="Times New Roman" w:eastAsia="Calibri" w:hAnsi="Times New Roman" w:cs="Times New Roman"/>
          <w:sz w:val="24"/>
          <w:szCs w:val="24"/>
        </w:rPr>
        <w:lastRenderedPageBreak/>
        <w:t xml:space="preserve">yhdistysarkistoihin sekä vaatimattomiin, mutta rakkaudella koottuihin yhden suvun/teeman/aihepiirin </w:t>
      </w:r>
      <w:r w:rsidR="00652518" w:rsidRPr="009D5E2D">
        <w:rPr>
          <w:rFonts w:ascii="Times New Roman" w:eastAsia="Calibri" w:hAnsi="Times New Roman" w:cs="Times New Roman"/>
          <w:sz w:val="24"/>
          <w:szCs w:val="24"/>
        </w:rPr>
        <w:t xml:space="preserve">ympärille muodostettuihin </w:t>
      </w:r>
      <w:r w:rsidR="00346E16" w:rsidRPr="009D5E2D">
        <w:rPr>
          <w:rFonts w:ascii="Times New Roman" w:eastAsia="Calibri" w:hAnsi="Times New Roman" w:cs="Times New Roman"/>
          <w:sz w:val="24"/>
          <w:szCs w:val="24"/>
        </w:rPr>
        <w:t xml:space="preserve">asiakirjakokoelmiin. Yhteinen nimittäjä tällä toiminnan kentällä on kulttuurinen ymmärrys arkistoinnin </w:t>
      </w:r>
      <w:r w:rsidR="00652518" w:rsidRPr="009D5E2D">
        <w:rPr>
          <w:rFonts w:ascii="Times New Roman" w:eastAsia="Calibri" w:hAnsi="Times New Roman" w:cs="Times New Roman"/>
          <w:sz w:val="24"/>
          <w:szCs w:val="24"/>
        </w:rPr>
        <w:t>arvonmuodostuksesta. Merkitystä antaa</w:t>
      </w:r>
      <w:r w:rsidR="00346E16" w:rsidRPr="009D5E2D">
        <w:rPr>
          <w:rFonts w:ascii="Times New Roman" w:eastAsia="Calibri" w:hAnsi="Times New Roman" w:cs="Times New Roman"/>
          <w:sz w:val="24"/>
          <w:szCs w:val="24"/>
        </w:rPr>
        <w:t xml:space="preserve"> omaan toimintaan liittyvän asiakirja- ja kuva-ain</w:t>
      </w:r>
      <w:r w:rsidR="00652518" w:rsidRPr="009D5E2D">
        <w:rPr>
          <w:rFonts w:ascii="Times New Roman" w:eastAsia="Calibri" w:hAnsi="Times New Roman" w:cs="Times New Roman"/>
          <w:sz w:val="24"/>
          <w:szCs w:val="24"/>
        </w:rPr>
        <w:t>eiston säilyttämisen tärkeys</w:t>
      </w:r>
      <w:r w:rsidR="00346E16" w:rsidRPr="009D5E2D">
        <w:rPr>
          <w:rFonts w:ascii="Times New Roman" w:eastAsia="Calibri" w:hAnsi="Times New Roman" w:cs="Times New Roman"/>
          <w:sz w:val="24"/>
          <w:szCs w:val="24"/>
        </w:rPr>
        <w:t>. Erottavana tekijänä kentällä on se, että vain osa arkistoista nauttii valtio</w:t>
      </w:r>
      <w:r w:rsidR="00AD739B" w:rsidRPr="009D5E2D">
        <w:rPr>
          <w:rFonts w:ascii="Times New Roman" w:eastAsia="Calibri" w:hAnsi="Times New Roman" w:cs="Times New Roman"/>
          <w:sz w:val="24"/>
          <w:szCs w:val="24"/>
        </w:rPr>
        <w:t>n</w:t>
      </w:r>
      <w:r w:rsidR="00346E16" w:rsidRPr="009D5E2D">
        <w:rPr>
          <w:rFonts w:ascii="Times New Roman" w:eastAsia="Calibri" w:hAnsi="Times New Roman" w:cs="Times New Roman"/>
          <w:sz w:val="24"/>
          <w:szCs w:val="24"/>
        </w:rPr>
        <w:t xml:space="preserve">avusta ja arkistolain tuomasta suojasta. </w:t>
      </w:r>
    </w:p>
    <w:p w14:paraId="1859586F" w14:textId="77777777" w:rsidR="00346E16" w:rsidRPr="009D5E2D" w:rsidRDefault="00346E16" w:rsidP="009D5E2D">
      <w:pPr>
        <w:spacing w:after="0" w:line="480" w:lineRule="auto"/>
        <w:jc w:val="both"/>
        <w:rPr>
          <w:rFonts w:ascii="Times New Roman" w:eastAsia="Calibri" w:hAnsi="Times New Roman" w:cs="Times New Roman"/>
          <w:sz w:val="24"/>
          <w:szCs w:val="24"/>
        </w:rPr>
      </w:pPr>
    </w:p>
    <w:p w14:paraId="36A24EED" w14:textId="5533120E" w:rsidR="00346E16"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Kuten </w:t>
      </w:r>
      <w:r w:rsidRPr="009D5E2D">
        <w:rPr>
          <w:rFonts w:ascii="Times New Roman" w:eastAsia="Calibri" w:hAnsi="Times New Roman" w:cs="Times New Roman"/>
          <w:i/>
          <w:sz w:val="24"/>
          <w:szCs w:val="24"/>
        </w:rPr>
        <w:t>Arkistolain esiselvityksessä</w:t>
      </w:r>
      <w:r w:rsidRPr="009D5E2D">
        <w:rPr>
          <w:rFonts w:ascii="Times New Roman" w:eastAsia="Calibri" w:hAnsi="Times New Roman" w:cs="Times New Roman"/>
          <w:sz w:val="24"/>
          <w:szCs w:val="24"/>
        </w:rPr>
        <w:t xml:space="preserve"> todetaan, monet olemassa olevat lait sisältävät säännöksiä yksityisarkisoista. Näitä ovat muuna muassa Euroopan Unionin yleinen ti</w:t>
      </w:r>
      <w:r w:rsidR="00652518" w:rsidRPr="009D5E2D">
        <w:rPr>
          <w:rFonts w:ascii="Times New Roman" w:eastAsia="Calibri" w:hAnsi="Times New Roman" w:cs="Times New Roman"/>
          <w:sz w:val="24"/>
          <w:szCs w:val="24"/>
        </w:rPr>
        <w:t>etosuoja-asetus, tietosuojalaki,</w:t>
      </w:r>
      <w:r w:rsidRPr="009D5E2D">
        <w:rPr>
          <w:rFonts w:ascii="Times New Roman" w:eastAsia="Calibri" w:hAnsi="Times New Roman" w:cs="Times New Roman"/>
          <w:sz w:val="24"/>
          <w:szCs w:val="24"/>
        </w:rPr>
        <w:t xml:space="preserve"> Laki Kansallisarkistosta, arkistolaki sekä laki yksityisten arkistojen valtionavusta. Kuten esiselvityksessä todetaan, tiedonhallintalakia ei sovelleta yksityisarkistoihin, joskin ”säädettyjä tietoturvamenettelyitä tulee Kansallisarkiston noudattaa yksityisarkistojen kuin myös viranomaisten aineistojen osalta.” </w:t>
      </w:r>
      <w:r w:rsidR="00652518" w:rsidRPr="009D5E2D">
        <w:rPr>
          <w:rFonts w:ascii="Times New Roman" w:eastAsia="Calibri" w:hAnsi="Times New Roman" w:cs="Times New Roman"/>
          <w:sz w:val="24"/>
          <w:szCs w:val="24"/>
        </w:rPr>
        <w:t>Tämän selvitystyön oheistuotteena luotiin katsaus arkistokentän eri toimijoiden itseymmärrykseen ja tilanteeseen. Lainsäädännön yksityisarkistoja koskevat säännökset ovat sekavia, päällekkäisiä ja puutteellisia.</w:t>
      </w:r>
    </w:p>
    <w:p w14:paraId="0BBAA135" w14:textId="77777777" w:rsidR="00346E16" w:rsidRPr="009D5E2D" w:rsidRDefault="00346E16" w:rsidP="009D5E2D">
      <w:pPr>
        <w:spacing w:after="0" w:line="480" w:lineRule="auto"/>
        <w:jc w:val="both"/>
        <w:rPr>
          <w:rFonts w:ascii="Times New Roman" w:eastAsia="Calibri" w:hAnsi="Times New Roman" w:cs="Times New Roman"/>
          <w:sz w:val="24"/>
          <w:szCs w:val="24"/>
        </w:rPr>
      </w:pPr>
    </w:p>
    <w:p w14:paraId="6FA25713" w14:textId="6AD6D766" w:rsidR="002A6B1A"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Merkittävä osa yksityisen arkistokentän toimijoista on saanut aikaan mallikasta</w:t>
      </w:r>
      <w:r w:rsidR="00652518" w:rsidRPr="009D5E2D">
        <w:rPr>
          <w:rFonts w:ascii="Times New Roman" w:eastAsia="Calibri" w:hAnsi="Times New Roman" w:cs="Times New Roman"/>
          <w:sz w:val="24"/>
          <w:szCs w:val="24"/>
        </w:rPr>
        <w:t xml:space="preserve"> arkistonmuodostusta</w:t>
      </w:r>
      <w:r w:rsidRPr="009D5E2D">
        <w:rPr>
          <w:rFonts w:ascii="Times New Roman" w:eastAsia="Calibri" w:hAnsi="Times New Roman" w:cs="Times New Roman"/>
          <w:sz w:val="24"/>
          <w:szCs w:val="24"/>
        </w:rPr>
        <w:t xml:space="preserve"> ja hyvin hoidettua </w:t>
      </w:r>
      <w:r w:rsidR="00652518" w:rsidRPr="009D5E2D">
        <w:rPr>
          <w:rFonts w:ascii="Times New Roman" w:eastAsia="Calibri" w:hAnsi="Times New Roman" w:cs="Times New Roman"/>
          <w:sz w:val="24"/>
          <w:szCs w:val="24"/>
        </w:rPr>
        <w:t xml:space="preserve">tiedonhallintaa ja </w:t>
      </w:r>
      <w:r w:rsidRPr="009D5E2D">
        <w:rPr>
          <w:rFonts w:ascii="Times New Roman" w:eastAsia="Calibri" w:hAnsi="Times New Roman" w:cs="Times New Roman"/>
          <w:sz w:val="24"/>
          <w:szCs w:val="24"/>
        </w:rPr>
        <w:t>asiakirjahallintoa. Kunnallisen itsehallinnon puitteissa suuret kaupungit ovat järjestäneet</w:t>
      </w:r>
      <w:r w:rsidR="00652518" w:rsidRPr="009D5E2D">
        <w:rPr>
          <w:rFonts w:ascii="Times New Roman" w:eastAsia="Calibri" w:hAnsi="Times New Roman" w:cs="Times New Roman"/>
          <w:sz w:val="24"/>
          <w:szCs w:val="24"/>
        </w:rPr>
        <w:t xml:space="preserve"> oman arkistotoimensa jo varhain</w:t>
      </w:r>
      <w:r w:rsidRPr="009D5E2D">
        <w:rPr>
          <w:rFonts w:ascii="Times New Roman" w:eastAsia="Calibri" w:hAnsi="Times New Roman" w:cs="Times New Roman"/>
          <w:sz w:val="24"/>
          <w:szCs w:val="24"/>
        </w:rPr>
        <w:t>. Itsehallinnon pitkä periaate säteilee arkistolain pykälään 9, jonka mukaan ”</w:t>
      </w:r>
      <w:r w:rsidRPr="009D5E2D">
        <w:rPr>
          <w:rFonts w:ascii="Times New Roman" w:eastAsia="Calibri" w:hAnsi="Times New Roman" w:cs="Times New Roman"/>
          <w:i/>
          <w:iCs/>
          <w:sz w:val="24"/>
          <w:szCs w:val="24"/>
        </w:rPr>
        <w:t xml:space="preserve">arkistotoimen järjestäminen kunnassa kuuluu kunnanhallitukselle. Kunnanhallituksen on määrättävä se viranhaltija tai toimihenkilö, joka johtaa kunnan arkistotointa ja arkistonmuodostusta sekä huolehtii kunnan pysyvästi säilytettävistä asiakirjoista.” </w:t>
      </w:r>
      <w:r w:rsidRPr="009D5E2D">
        <w:rPr>
          <w:rFonts w:ascii="Times New Roman" w:eastAsia="Calibri" w:hAnsi="Times New Roman" w:cs="Times New Roman"/>
          <w:sz w:val="24"/>
          <w:szCs w:val="24"/>
        </w:rPr>
        <w:t xml:space="preserve">Jokainen kunnallinen viranomainen on oma arkistonmuodostajansa. Kuntalain (410/2015) pykälässä 90 säädetään, että kunnan hallintosäännössä annetaan tarpeelliset määräykset asiakirjahallinnon järjestämisestä. Tämän perusteella eri kunnissa on määrätty asiakirjahallinnon </w:t>
      </w:r>
      <w:r w:rsidRPr="009D5E2D">
        <w:rPr>
          <w:rFonts w:ascii="Times New Roman" w:eastAsia="Calibri" w:hAnsi="Times New Roman" w:cs="Times New Roman"/>
          <w:sz w:val="24"/>
          <w:szCs w:val="24"/>
        </w:rPr>
        <w:lastRenderedPageBreak/>
        <w:t xml:space="preserve">järjestämisestä vastaava taho. On huomattava, että asiakirjahallinto käsittää myös aktiivikäytössä olevien asiakirjasarjojen ohjauksen, kun taas (usein) arkistotoimi on suppeampi. </w:t>
      </w:r>
    </w:p>
    <w:p w14:paraId="4F1265AE" w14:textId="77777777" w:rsidR="00AD739B" w:rsidRPr="009D5E2D" w:rsidRDefault="00AD739B" w:rsidP="009D5E2D">
      <w:pPr>
        <w:spacing w:after="0" w:line="480" w:lineRule="auto"/>
        <w:jc w:val="both"/>
        <w:rPr>
          <w:rFonts w:ascii="Times New Roman" w:eastAsia="Calibri" w:hAnsi="Times New Roman" w:cs="Times New Roman"/>
          <w:sz w:val="24"/>
          <w:szCs w:val="24"/>
        </w:rPr>
      </w:pPr>
    </w:p>
    <w:p w14:paraId="4F147363" w14:textId="4D23C0A5" w:rsidR="00346E16" w:rsidRPr="009D5E2D" w:rsidRDefault="00652518"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Käytettävyys ja saatavuus ovat arkistokentän itseisarvoja. Paikallisten a</w:t>
      </w:r>
      <w:r w:rsidR="00346E16" w:rsidRPr="009D5E2D">
        <w:rPr>
          <w:rFonts w:ascii="Times New Roman" w:eastAsia="Calibri" w:hAnsi="Times New Roman" w:cs="Times New Roman"/>
          <w:sz w:val="24"/>
          <w:szCs w:val="24"/>
        </w:rPr>
        <w:t>rkistojen arvo liit</w:t>
      </w:r>
      <w:r w:rsidRPr="009D5E2D">
        <w:rPr>
          <w:rFonts w:ascii="Times New Roman" w:eastAsia="Calibri" w:hAnsi="Times New Roman" w:cs="Times New Roman"/>
          <w:sz w:val="24"/>
          <w:szCs w:val="24"/>
        </w:rPr>
        <w:t>tyy sekä kokoelmien ammattimaiseen</w:t>
      </w:r>
      <w:r w:rsidR="00346E16" w:rsidRPr="009D5E2D">
        <w:rPr>
          <w:rFonts w:ascii="Times New Roman" w:eastAsia="Calibri" w:hAnsi="Times New Roman" w:cs="Times New Roman"/>
          <w:sz w:val="24"/>
          <w:szCs w:val="24"/>
        </w:rPr>
        <w:t xml:space="preserve"> säilytykseen, että tiedon </w:t>
      </w:r>
      <w:r w:rsidRPr="009D5E2D">
        <w:rPr>
          <w:rFonts w:ascii="Times New Roman" w:eastAsia="Calibri" w:hAnsi="Times New Roman" w:cs="Times New Roman"/>
          <w:sz w:val="24"/>
          <w:szCs w:val="24"/>
        </w:rPr>
        <w:t xml:space="preserve">ajanmukaiseen </w:t>
      </w:r>
      <w:r w:rsidR="00346E16" w:rsidRPr="009D5E2D">
        <w:rPr>
          <w:rFonts w:ascii="Times New Roman" w:eastAsia="Calibri" w:hAnsi="Times New Roman" w:cs="Times New Roman"/>
          <w:sz w:val="24"/>
          <w:szCs w:val="24"/>
        </w:rPr>
        <w:t xml:space="preserve">antamiseen. </w:t>
      </w:r>
      <w:r w:rsidR="002B314A" w:rsidRPr="009D5E2D">
        <w:rPr>
          <w:rFonts w:ascii="Times New Roman" w:eastAsia="Calibri" w:hAnsi="Times New Roman" w:cs="Times New Roman"/>
          <w:sz w:val="24"/>
          <w:szCs w:val="24"/>
        </w:rPr>
        <w:t xml:space="preserve">Selvitystyön tutkimusavustaja Pirjo Ovaskainen </w:t>
      </w:r>
      <w:r w:rsidR="00FE276C" w:rsidRPr="009D5E2D">
        <w:rPr>
          <w:rFonts w:ascii="Times New Roman" w:eastAsia="Calibri" w:hAnsi="Times New Roman" w:cs="Times New Roman"/>
          <w:sz w:val="24"/>
          <w:szCs w:val="24"/>
        </w:rPr>
        <w:t>kokosi keväällä 20</w:t>
      </w:r>
      <w:r w:rsidRPr="009D5E2D">
        <w:rPr>
          <w:rFonts w:ascii="Times New Roman" w:eastAsia="Calibri" w:hAnsi="Times New Roman" w:cs="Times New Roman"/>
          <w:sz w:val="24"/>
          <w:szCs w:val="24"/>
        </w:rPr>
        <w:t xml:space="preserve">21 arkistokentän </w:t>
      </w:r>
      <w:r w:rsidR="00FE276C" w:rsidRPr="009D5E2D">
        <w:rPr>
          <w:rFonts w:ascii="Times New Roman" w:eastAsia="Calibri" w:hAnsi="Times New Roman" w:cs="Times New Roman"/>
          <w:sz w:val="24"/>
          <w:szCs w:val="24"/>
        </w:rPr>
        <w:t>toimijoilta suullisia ja kirjallisia näkemyksiä nykytilanteen haastei</w:t>
      </w:r>
      <w:r w:rsidR="00607445" w:rsidRPr="009D5E2D">
        <w:rPr>
          <w:rFonts w:ascii="Times New Roman" w:eastAsia="Calibri" w:hAnsi="Times New Roman" w:cs="Times New Roman"/>
          <w:sz w:val="24"/>
          <w:szCs w:val="24"/>
        </w:rPr>
        <w:t>s</w:t>
      </w:r>
      <w:r w:rsidR="00FE276C" w:rsidRPr="009D5E2D">
        <w:rPr>
          <w:rFonts w:ascii="Times New Roman" w:eastAsia="Calibri" w:hAnsi="Times New Roman" w:cs="Times New Roman"/>
          <w:sz w:val="24"/>
          <w:szCs w:val="24"/>
        </w:rPr>
        <w:t>ta ja tulevaisuuden</w:t>
      </w:r>
      <w:r w:rsidR="009030CB" w:rsidRPr="009D5E2D">
        <w:rPr>
          <w:rFonts w:ascii="Times New Roman" w:eastAsia="Calibri" w:hAnsi="Times New Roman" w:cs="Times New Roman"/>
          <w:sz w:val="24"/>
          <w:szCs w:val="24"/>
        </w:rPr>
        <w:t xml:space="preserve"> mahdollisuuksista (ks. liite 1</w:t>
      </w:r>
      <w:r w:rsidR="00FE276C" w:rsidRPr="009D5E2D">
        <w:rPr>
          <w:rFonts w:ascii="Times New Roman" w:eastAsia="Calibri" w:hAnsi="Times New Roman" w:cs="Times New Roman"/>
          <w:sz w:val="24"/>
          <w:szCs w:val="24"/>
        </w:rPr>
        <w:t>). Tätä kirjoittaessa vuonna 2021</w:t>
      </w:r>
      <w:r w:rsidR="00346E16" w:rsidRPr="009D5E2D">
        <w:rPr>
          <w:rFonts w:ascii="Times New Roman" w:eastAsia="Calibri" w:hAnsi="Times New Roman" w:cs="Times New Roman"/>
          <w:sz w:val="24"/>
          <w:szCs w:val="24"/>
        </w:rPr>
        <w:t xml:space="preserve"> yksityis</w:t>
      </w:r>
      <w:r w:rsidR="00607445" w:rsidRPr="009D5E2D">
        <w:rPr>
          <w:rFonts w:ascii="Times New Roman" w:eastAsia="Calibri" w:hAnsi="Times New Roman" w:cs="Times New Roman"/>
          <w:sz w:val="24"/>
          <w:szCs w:val="24"/>
        </w:rPr>
        <w:t>iä arkistoja koskeva sääntely oli hajallaan. L</w:t>
      </w:r>
      <w:r w:rsidR="00346E16" w:rsidRPr="009D5E2D">
        <w:rPr>
          <w:rFonts w:ascii="Times New Roman" w:eastAsia="Calibri" w:hAnsi="Times New Roman" w:cs="Times New Roman"/>
          <w:sz w:val="24"/>
          <w:szCs w:val="24"/>
        </w:rPr>
        <w:t xml:space="preserve">ainsäädäntö </w:t>
      </w:r>
      <w:r w:rsidR="00607445" w:rsidRPr="009D5E2D">
        <w:rPr>
          <w:rFonts w:ascii="Times New Roman" w:eastAsia="Calibri" w:hAnsi="Times New Roman" w:cs="Times New Roman"/>
          <w:sz w:val="24"/>
          <w:szCs w:val="24"/>
        </w:rPr>
        <w:t xml:space="preserve">on </w:t>
      </w:r>
      <w:r w:rsidR="00346E16" w:rsidRPr="009D5E2D">
        <w:rPr>
          <w:rFonts w:ascii="Times New Roman" w:eastAsia="Calibri" w:hAnsi="Times New Roman" w:cs="Times New Roman"/>
          <w:sz w:val="24"/>
          <w:szCs w:val="24"/>
        </w:rPr>
        <w:t xml:space="preserve">keskittynyt – historiallisista syistä – koskemaan viranomaisten asiakirjahallintoa. On syntynyt tilanne, jossa viranomaisten arkistonmuodostuminen ja asiakirjahallinta </w:t>
      </w:r>
      <w:r w:rsidR="00607445" w:rsidRPr="009D5E2D">
        <w:rPr>
          <w:rFonts w:ascii="Times New Roman" w:eastAsia="Calibri" w:hAnsi="Times New Roman" w:cs="Times New Roman"/>
          <w:sz w:val="24"/>
          <w:szCs w:val="24"/>
        </w:rPr>
        <w:t>ovat</w:t>
      </w:r>
      <w:r w:rsidR="00346E16" w:rsidRPr="009D5E2D">
        <w:rPr>
          <w:rFonts w:ascii="Times New Roman" w:eastAsia="Calibri" w:hAnsi="Times New Roman" w:cs="Times New Roman"/>
          <w:sz w:val="24"/>
          <w:szCs w:val="24"/>
        </w:rPr>
        <w:t xml:space="preserve"> hyvink</w:t>
      </w:r>
      <w:r w:rsidR="00FE276C" w:rsidRPr="009D5E2D">
        <w:rPr>
          <w:rFonts w:ascii="Times New Roman" w:eastAsia="Calibri" w:hAnsi="Times New Roman" w:cs="Times New Roman"/>
          <w:sz w:val="24"/>
          <w:szCs w:val="24"/>
        </w:rPr>
        <w:t xml:space="preserve">in säädeltyä, mutta </w:t>
      </w:r>
      <w:r w:rsidR="00346E16" w:rsidRPr="009D5E2D">
        <w:rPr>
          <w:rFonts w:ascii="Times New Roman" w:eastAsia="Calibri" w:hAnsi="Times New Roman" w:cs="Times New Roman"/>
          <w:sz w:val="24"/>
          <w:szCs w:val="24"/>
        </w:rPr>
        <w:t>yksityisellä puolella arkistonmuodostus voi olla jäsentymätöntä ja/tai riippuvaista yksittäisen toimijan resursseista ja osaa</w:t>
      </w:r>
      <w:r w:rsidR="00FE276C" w:rsidRPr="009D5E2D">
        <w:rPr>
          <w:rFonts w:ascii="Times New Roman" w:eastAsia="Calibri" w:hAnsi="Times New Roman" w:cs="Times New Roman"/>
          <w:sz w:val="24"/>
          <w:szCs w:val="24"/>
        </w:rPr>
        <w:t>mistasosta. Todellisuus on</w:t>
      </w:r>
      <w:r w:rsidR="00346E16" w:rsidRPr="009D5E2D">
        <w:rPr>
          <w:rFonts w:ascii="Times New Roman" w:eastAsia="Calibri" w:hAnsi="Times New Roman" w:cs="Times New Roman"/>
          <w:sz w:val="24"/>
          <w:szCs w:val="24"/>
        </w:rPr>
        <w:t xml:space="preserve"> toisenlaista kuin hyvin hallinnoidun arkistovirkamiehen unelmat </w:t>
      </w:r>
      <w:r w:rsidR="00FE276C" w:rsidRPr="009D5E2D">
        <w:rPr>
          <w:rFonts w:ascii="Times New Roman" w:eastAsia="Calibri" w:hAnsi="Times New Roman" w:cs="Times New Roman"/>
          <w:sz w:val="24"/>
          <w:szCs w:val="24"/>
        </w:rPr>
        <w:t xml:space="preserve">tai olemassa oleva lainsäädäntö </w:t>
      </w:r>
      <w:r w:rsidR="00607445" w:rsidRPr="009D5E2D">
        <w:rPr>
          <w:rFonts w:ascii="Times New Roman" w:eastAsia="Calibri" w:hAnsi="Times New Roman" w:cs="Times New Roman"/>
          <w:sz w:val="24"/>
          <w:szCs w:val="24"/>
        </w:rPr>
        <w:t>edellyttäisivät. Digitaalisuus on alkuvaiheessa, k</w:t>
      </w:r>
      <w:r w:rsidR="00346E16" w:rsidRPr="009D5E2D">
        <w:rPr>
          <w:rFonts w:ascii="Times New Roman" w:eastAsia="Calibri" w:hAnsi="Times New Roman" w:cs="Times New Roman"/>
          <w:sz w:val="24"/>
          <w:szCs w:val="24"/>
        </w:rPr>
        <w:t xml:space="preserve">okoelmat voivat ovat hajallaan paperisina tai tallennettuna vanhentuneilla levykkeillä, vailla arkistojärjestämiseen kuuluvaa sisäistä logiikkaa tai </w:t>
      </w:r>
      <w:r w:rsidR="00607445" w:rsidRPr="009D5E2D">
        <w:rPr>
          <w:rFonts w:ascii="Times New Roman" w:eastAsia="Calibri" w:hAnsi="Times New Roman" w:cs="Times New Roman"/>
          <w:sz w:val="24"/>
          <w:szCs w:val="24"/>
        </w:rPr>
        <w:t xml:space="preserve">arkistoymmärrystä. </w:t>
      </w:r>
    </w:p>
    <w:p w14:paraId="28B328E0" w14:textId="77777777" w:rsidR="00607445" w:rsidRPr="009D5E2D" w:rsidRDefault="00607445" w:rsidP="009D5E2D">
      <w:pPr>
        <w:spacing w:after="0" w:line="480" w:lineRule="auto"/>
        <w:jc w:val="both"/>
        <w:rPr>
          <w:rFonts w:ascii="Times New Roman" w:eastAsia="Calibri" w:hAnsi="Times New Roman" w:cs="Times New Roman"/>
          <w:sz w:val="24"/>
          <w:szCs w:val="24"/>
        </w:rPr>
      </w:pPr>
    </w:p>
    <w:p w14:paraId="5E9B7395" w14:textId="6B63AB0B" w:rsidR="00346E16"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Tiedonhallintalaissa tiedonhallinnan tehtävät ja vastuut on määritelty kunnalle, joka toimii tiedonhallintayksikkönä, ja toisaalta kunnalliselle viranomaiselle. </w:t>
      </w:r>
      <w:r w:rsidRPr="009D5E2D">
        <w:rPr>
          <w:rFonts w:ascii="Times New Roman" w:eastAsia="Calibri" w:hAnsi="Times New Roman" w:cs="Times New Roman"/>
          <w:i/>
          <w:sz w:val="24"/>
          <w:szCs w:val="24"/>
        </w:rPr>
        <w:t>Arkistolain esiselvityksen</w:t>
      </w:r>
      <w:r w:rsidRPr="009D5E2D">
        <w:rPr>
          <w:rFonts w:ascii="Times New Roman" w:eastAsia="Calibri" w:hAnsi="Times New Roman" w:cs="Times New Roman"/>
          <w:sz w:val="24"/>
          <w:szCs w:val="24"/>
        </w:rPr>
        <w:t xml:space="preserve"> mukaan tiedonhallintalaki ja kuntalaki ovat osittain keskenään ristiriidassa ja yhteen sovittaminen on tarpeen: ”Nykyisessä muodossaan laissa säädetyt tehtävät ja vastuut muodostavat moniportaisen ja sekavan rakenteen kunnallisen arkistonmuodostuksen toteuttamiselle”.  Tämä asian laita ja muutkin ristiriitaisuudet, kuten</w:t>
      </w:r>
      <w:r w:rsidR="00196E2F" w:rsidRPr="009D5E2D">
        <w:rPr>
          <w:rFonts w:ascii="Times New Roman" w:eastAsia="Calibri" w:hAnsi="Times New Roman" w:cs="Times New Roman"/>
          <w:sz w:val="24"/>
          <w:szCs w:val="24"/>
        </w:rPr>
        <w:t xml:space="preserve"> lainsäädännö</w:t>
      </w:r>
      <w:r w:rsidRPr="009D5E2D">
        <w:rPr>
          <w:rFonts w:ascii="Times New Roman" w:eastAsia="Calibri" w:hAnsi="Times New Roman" w:cs="Times New Roman"/>
          <w:sz w:val="24"/>
          <w:szCs w:val="24"/>
        </w:rPr>
        <w:t xml:space="preserve">llinen päällekkäisyys ja </w:t>
      </w:r>
      <w:r w:rsidR="00196E2F" w:rsidRPr="009D5E2D">
        <w:rPr>
          <w:rFonts w:ascii="Times New Roman" w:eastAsia="Calibri" w:hAnsi="Times New Roman" w:cs="Times New Roman"/>
          <w:sz w:val="24"/>
          <w:szCs w:val="24"/>
        </w:rPr>
        <w:t xml:space="preserve">julkishallintoa koskevien </w:t>
      </w:r>
      <w:r w:rsidRPr="009D5E2D">
        <w:rPr>
          <w:rFonts w:ascii="Times New Roman" w:eastAsia="Calibri" w:hAnsi="Times New Roman" w:cs="Times New Roman"/>
          <w:sz w:val="24"/>
          <w:szCs w:val="24"/>
        </w:rPr>
        <w:t xml:space="preserve">määräysten ristiriitaisuus, nousevat esiin paikallisten arkistoimijoiden antamissa vastauksissa. </w:t>
      </w:r>
    </w:p>
    <w:p w14:paraId="0CADF412" w14:textId="77777777" w:rsidR="00346E16" w:rsidRPr="009D5E2D" w:rsidRDefault="00346E16" w:rsidP="009D5E2D">
      <w:pPr>
        <w:spacing w:after="0" w:line="360" w:lineRule="auto"/>
        <w:jc w:val="both"/>
        <w:rPr>
          <w:rFonts w:ascii="Times New Roman" w:eastAsia="Calibri" w:hAnsi="Times New Roman" w:cs="Times New Roman"/>
          <w:sz w:val="24"/>
          <w:szCs w:val="24"/>
        </w:rPr>
      </w:pPr>
    </w:p>
    <w:p w14:paraId="2A0004E8" w14:textId="41F36BA3" w:rsidR="00346E16" w:rsidRPr="009D5E2D" w:rsidRDefault="00346E16" w:rsidP="009D5E2D">
      <w:pPr>
        <w:pStyle w:val="Otsikko1"/>
        <w:jc w:val="both"/>
        <w:rPr>
          <w:rFonts w:eastAsia="Calibri" w:cs="Times New Roman"/>
          <w:sz w:val="24"/>
          <w:szCs w:val="24"/>
        </w:rPr>
      </w:pPr>
      <w:bookmarkStart w:id="35" w:name="_Toc80009651"/>
      <w:bookmarkStart w:id="36" w:name="_Toc80010979"/>
      <w:r w:rsidRPr="009D5E2D">
        <w:rPr>
          <w:rFonts w:eastAsia="Calibri" w:cs="Times New Roman"/>
          <w:sz w:val="24"/>
          <w:szCs w:val="24"/>
        </w:rPr>
        <w:lastRenderedPageBreak/>
        <w:t>Kipupisteitä ja ilonaiheit</w:t>
      </w:r>
      <w:r w:rsidR="00FF6A24" w:rsidRPr="009D5E2D">
        <w:rPr>
          <w:rFonts w:eastAsia="Calibri" w:cs="Times New Roman"/>
          <w:sz w:val="24"/>
          <w:szCs w:val="24"/>
        </w:rPr>
        <w:t>a</w:t>
      </w:r>
      <w:bookmarkEnd w:id="35"/>
      <w:bookmarkEnd w:id="36"/>
      <w:r w:rsidR="00FF6A24" w:rsidRPr="009D5E2D">
        <w:rPr>
          <w:rFonts w:eastAsia="Calibri" w:cs="Times New Roman"/>
          <w:sz w:val="24"/>
          <w:szCs w:val="24"/>
        </w:rPr>
        <w:t xml:space="preserve"> </w:t>
      </w:r>
    </w:p>
    <w:p w14:paraId="6A8BCEB8" w14:textId="45C79A5C" w:rsidR="00241853"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K</w:t>
      </w:r>
      <w:r w:rsidR="00516726" w:rsidRPr="009D5E2D">
        <w:rPr>
          <w:rFonts w:ascii="Times New Roman" w:eastAsia="Calibri" w:hAnsi="Times New Roman" w:cs="Times New Roman"/>
          <w:sz w:val="24"/>
          <w:szCs w:val="24"/>
        </w:rPr>
        <w:t>eväällä 2021 suoritettu k</w:t>
      </w:r>
      <w:r w:rsidRPr="009D5E2D">
        <w:rPr>
          <w:rFonts w:ascii="Times New Roman" w:eastAsia="Calibri" w:hAnsi="Times New Roman" w:cs="Times New Roman"/>
          <w:sz w:val="24"/>
          <w:szCs w:val="24"/>
        </w:rPr>
        <w:t xml:space="preserve">ysely kuntien ja kaupunkien arkistoille nosti esiin muitakin kipupisteitä, joihin uuden mahdollisen arkistolain toivotaan puuttuvan. Arkistolain vanhentuminen ja </w:t>
      </w:r>
      <w:r w:rsidR="00516726" w:rsidRPr="009D5E2D">
        <w:rPr>
          <w:rFonts w:ascii="Times New Roman" w:eastAsia="Calibri" w:hAnsi="Times New Roman" w:cs="Times New Roman"/>
          <w:sz w:val="24"/>
          <w:szCs w:val="24"/>
        </w:rPr>
        <w:t xml:space="preserve">uusi </w:t>
      </w:r>
      <w:r w:rsidRPr="009D5E2D">
        <w:rPr>
          <w:rFonts w:ascii="Times New Roman" w:eastAsia="Calibri" w:hAnsi="Times New Roman" w:cs="Times New Roman"/>
          <w:sz w:val="24"/>
          <w:szCs w:val="24"/>
        </w:rPr>
        <w:t>tiedonhallintalaki</w:t>
      </w:r>
      <w:r w:rsidR="00995A7B" w:rsidRPr="009D5E2D">
        <w:rPr>
          <w:rFonts w:ascii="Times New Roman" w:eastAsia="Calibri" w:hAnsi="Times New Roman" w:cs="Times New Roman"/>
          <w:sz w:val="24"/>
          <w:szCs w:val="24"/>
        </w:rPr>
        <w:t xml:space="preserve"> ovat vaikuttaneet siihen, että tulkinnallisia ja käsitteellisiä katvealueita on syntynyt, </w:t>
      </w:r>
      <w:r w:rsidR="00607445" w:rsidRPr="009D5E2D">
        <w:rPr>
          <w:rFonts w:ascii="Times New Roman" w:eastAsia="Calibri" w:hAnsi="Times New Roman" w:cs="Times New Roman"/>
          <w:sz w:val="24"/>
          <w:szCs w:val="24"/>
        </w:rPr>
        <w:t>mikä on vaikeuttanut jokapäiväis</w:t>
      </w:r>
      <w:r w:rsidRPr="009D5E2D">
        <w:rPr>
          <w:rFonts w:ascii="Times New Roman" w:eastAsia="Calibri" w:hAnsi="Times New Roman" w:cs="Times New Roman"/>
          <w:sz w:val="24"/>
          <w:szCs w:val="24"/>
        </w:rPr>
        <w:t>en asiakirjahallinnon ohjaustyötä</w:t>
      </w:r>
      <w:r w:rsidR="00607445" w:rsidRPr="009D5E2D">
        <w:rPr>
          <w:rFonts w:ascii="Times New Roman" w:eastAsia="Calibri" w:hAnsi="Times New Roman" w:cs="Times New Roman"/>
          <w:sz w:val="24"/>
          <w:szCs w:val="24"/>
        </w:rPr>
        <w:t xml:space="preserve"> erityisesti pienemmissä arkistoissa</w:t>
      </w:r>
      <w:r w:rsidRPr="009D5E2D">
        <w:rPr>
          <w:rFonts w:ascii="Times New Roman" w:eastAsia="Calibri" w:hAnsi="Times New Roman" w:cs="Times New Roman"/>
          <w:sz w:val="24"/>
          <w:szCs w:val="24"/>
        </w:rPr>
        <w:t>. Useissa kunta- ja kaupunginarkisto</w:t>
      </w:r>
      <w:r w:rsidR="00AD739B" w:rsidRPr="009D5E2D">
        <w:rPr>
          <w:rFonts w:ascii="Times New Roman" w:eastAsia="Calibri" w:hAnsi="Times New Roman" w:cs="Times New Roman"/>
          <w:sz w:val="24"/>
          <w:szCs w:val="24"/>
        </w:rPr>
        <w:t>je</w:t>
      </w:r>
      <w:r w:rsidRPr="009D5E2D">
        <w:rPr>
          <w:rFonts w:ascii="Times New Roman" w:eastAsia="Calibri" w:hAnsi="Times New Roman" w:cs="Times New Roman"/>
          <w:sz w:val="24"/>
          <w:szCs w:val="24"/>
        </w:rPr>
        <w:t>n yksiköissä säilytetään ja kerätään myös erilaisia yksityishenkilöitä koskevia tiet</w:t>
      </w:r>
      <w:r w:rsidR="00995A7B" w:rsidRPr="009D5E2D">
        <w:rPr>
          <w:rFonts w:ascii="Times New Roman" w:eastAsia="Calibri" w:hAnsi="Times New Roman" w:cs="Times New Roman"/>
          <w:sz w:val="24"/>
          <w:szCs w:val="24"/>
        </w:rPr>
        <w:t xml:space="preserve">oaineistoja. </w:t>
      </w:r>
      <w:r w:rsidRPr="009D5E2D">
        <w:rPr>
          <w:rFonts w:ascii="Times New Roman" w:eastAsia="Calibri" w:hAnsi="Times New Roman" w:cs="Times New Roman"/>
          <w:sz w:val="24"/>
          <w:szCs w:val="24"/>
        </w:rPr>
        <w:t>Euroopan Unionin tietosuoja-asetus GDPR on</w:t>
      </w:r>
      <w:r w:rsidR="008A5825" w:rsidRPr="009D5E2D">
        <w:rPr>
          <w:rFonts w:ascii="Times New Roman" w:eastAsia="Calibri" w:hAnsi="Times New Roman" w:cs="Times New Roman"/>
          <w:sz w:val="24"/>
          <w:szCs w:val="24"/>
        </w:rPr>
        <w:t xml:space="preserve"> aiheuttanut huolta henkilötietojen käsittelystä, sillä tietosuoja-asetus on suoraan sovellettavaa ja etusijan saava säädös. Kuten ohjausryhmän jäsen Tomi </w:t>
      </w:r>
      <w:r w:rsidR="008C5FFC" w:rsidRPr="009D5E2D">
        <w:rPr>
          <w:rFonts w:ascii="Times New Roman" w:eastAsia="Calibri" w:hAnsi="Times New Roman" w:cs="Times New Roman"/>
          <w:sz w:val="24"/>
          <w:szCs w:val="24"/>
        </w:rPr>
        <w:t xml:space="preserve">Voutilainen </w:t>
      </w:r>
      <w:r w:rsidR="008A5825" w:rsidRPr="009D5E2D">
        <w:rPr>
          <w:rFonts w:ascii="Times New Roman" w:eastAsia="Calibri" w:hAnsi="Times New Roman" w:cs="Times New Roman"/>
          <w:sz w:val="24"/>
          <w:szCs w:val="24"/>
        </w:rPr>
        <w:t xml:space="preserve">korostaa, tiedonhallintalaissa on käytetty kansallista liikkumavaraa, jonka tietosuoja-asetus on mahdollistanut. Tiedonhallintalaissa on otettu huomioon valtiosääntöiset reunaehdot </w:t>
      </w:r>
      <w:r w:rsidR="000243B2" w:rsidRPr="009D5E2D">
        <w:rPr>
          <w:rFonts w:ascii="Times New Roman" w:eastAsia="Calibri" w:hAnsi="Times New Roman" w:cs="Times New Roman"/>
          <w:sz w:val="24"/>
          <w:szCs w:val="24"/>
        </w:rPr>
        <w:t>henkilötietojen käsittelystä säätämiselle: ”Arkistolaissa tätä ei ole huomioitu, vaikkakin Kansallisarkisto tekee tarpeellisuusharkintaa arkistolain nojalla seulontapäätöksiä tehdessään”</w:t>
      </w:r>
      <w:r w:rsidR="00241853" w:rsidRPr="009D5E2D">
        <w:rPr>
          <w:rFonts w:ascii="Times New Roman" w:eastAsia="Calibri" w:hAnsi="Times New Roman" w:cs="Times New Roman"/>
          <w:sz w:val="24"/>
          <w:szCs w:val="24"/>
        </w:rPr>
        <w:t xml:space="preserve">. </w:t>
      </w:r>
    </w:p>
    <w:p w14:paraId="0C9BC403" w14:textId="77777777" w:rsidR="00241853" w:rsidRPr="009D5E2D" w:rsidRDefault="00241853" w:rsidP="009D5E2D">
      <w:pPr>
        <w:spacing w:after="0" w:line="480" w:lineRule="auto"/>
        <w:jc w:val="both"/>
        <w:rPr>
          <w:rFonts w:ascii="Times New Roman" w:eastAsia="Calibri" w:hAnsi="Times New Roman" w:cs="Times New Roman"/>
          <w:sz w:val="24"/>
          <w:szCs w:val="24"/>
        </w:rPr>
      </w:pPr>
    </w:p>
    <w:p w14:paraId="407A2D5C" w14:textId="66F74891" w:rsidR="00241853" w:rsidRPr="009D5E2D" w:rsidRDefault="00346E16" w:rsidP="009D5E2D">
      <w:pPr>
        <w:spacing w:after="0" w:line="480" w:lineRule="auto"/>
        <w:jc w:val="both"/>
        <w:rPr>
          <w:rFonts w:ascii="Times New Roman" w:eastAsiaTheme="minorEastAsia" w:hAnsi="Times New Roman" w:cs="Times New Roman"/>
          <w:color w:val="000000" w:themeColor="text1"/>
          <w:kern w:val="24"/>
          <w:sz w:val="24"/>
          <w:szCs w:val="24"/>
          <w:lang w:eastAsia="fi-FI"/>
        </w:rPr>
      </w:pPr>
      <w:r w:rsidRPr="009D5E2D">
        <w:rPr>
          <w:rFonts w:ascii="Times New Roman" w:eastAsia="Calibri" w:hAnsi="Times New Roman" w:cs="Times New Roman"/>
          <w:sz w:val="24"/>
          <w:szCs w:val="24"/>
        </w:rPr>
        <w:t xml:space="preserve">Tutkijoiden kannalta tilanne on huolestuttava ja arkistot tiedostavat ristiriidan. Miten turvallisesti voidaan taata riittävän tutkimusaineiston tallentuminen tulevan tutkimuksen käyttöön, jos arkistointihetkellä epäolennaiseksi mielletty aineisto hävitetään? </w:t>
      </w:r>
      <w:r w:rsidR="00241853" w:rsidRPr="009D5E2D">
        <w:rPr>
          <w:rFonts w:ascii="Times New Roman" w:eastAsia="Calibri" w:hAnsi="Times New Roman" w:cs="Times New Roman"/>
          <w:sz w:val="24"/>
          <w:szCs w:val="24"/>
        </w:rPr>
        <w:t>Arkistoaamukahveilla toukokuussa 2021 Helsingin kaupungin tiedonhallintapäällikkö, kokenut arkisto-, asiakirja- ja tiedonhallinnan virkamies Jussi Jääskeläinen korosti tarvetta selkeyttää keinoja, joiden avulla paremmin voidaan hallita tiedon elinkaarta. Asianhallintajärjestelmien tietoaineistojen osalta metatietojen jälkikäteinen liittäminen vasta arkistointivaiheessa on mahdotonta. Jääskeläinen korostikin, että digitaalisessa aineistossa tulee voida säilyttää asiakirjan todistusvoimaisuus ja metatiedot: ”</w:t>
      </w:r>
      <w:r w:rsidR="00241853" w:rsidRPr="009D5E2D">
        <w:rPr>
          <w:rFonts w:ascii="Times New Roman" w:eastAsiaTheme="minorEastAsia" w:hAnsi="Times New Roman" w:cs="Times New Roman"/>
          <w:color w:val="000000" w:themeColor="text1"/>
          <w:kern w:val="24"/>
          <w:sz w:val="24"/>
          <w:szCs w:val="24"/>
          <w:lang w:eastAsia="fi-FI"/>
        </w:rPr>
        <w:t xml:space="preserve">Olennaista on siis taata, että kansallinen asiakirjahallinnon ja arkistoinnin ohjausviranomainen voi jatkossa ohjausvallallaan turvata kansalliseen kulttuuriperintöön kuuluvien tietoaineistojen todistusvoiman ja käytettävyyden tutkimuksen lähteenä.” </w:t>
      </w:r>
    </w:p>
    <w:p w14:paraId="4D6A3008" w14:textId="77777777" w:rsidR="00241853" w:rsidRPr="009D5E2D" w:rsidRDefault="00241853" w:rsidP="009D5E2D">
      <w:pPr>
        <w:spacing w:after="0" w:line="480" w:lineRule="auto"/>
        <w:jc w:val="both"/>
        <w:rPr>
          <w:rFonts w:ascii="Times New Roman" w:eastAsiaTheme="minorEastAsia" w:hAnsi="Times New Roman" w:cs="Times New Roman"/>
          <w:color w:val="000000" w:themeColor="text1"/>
          <w:kern w:val="24"/>
          <w:sz w:val="24"/>
          <w:szCs w:val="24"/>
          <w:lang w:eastAsia="fi-FI"/>
        </w:rPr>
      </w:pPr>
    </w:p>
    <w:p w14:paraId="764BC212" w14:textId="3EB8FA8A" w:rsidR="001642E5" w:rsidRPr="009D5E2D" w:rsidRDefault="00241853" w:rsidP="009D5E2D">
      <w:pPr>
        <w:spacing w:after="0" w:line="480" w:lineRule="auto"/>
        <w:jc w:val="both"/>
        <w:rPr>
          <w:rFonts w:ascii="Times New Roman" w:eastAsiaTheme="minorEastAsia" w:hAnsi="Times New Roman" w:cs="Times New Roman"/>
          <w:color w:val="000000" w:themeColor="text1"/>
          <w:kern w:val="24"/>
          <w:sz w:val="24"/>
          <w:szCs w:val="24"/>
          <w:lang w:eastAsia="fi-FI"/>
        </w:rPr>
      </w:pPr>
      <w:r w:rsidRPr="009D5E2D">
        <w:rPr>
          <w:rFonts w:ascii="Times New Roman" w:eastAsiaTheme="minorEastAsia" w:hAnsi="Times New Roman" w:cs="Times New Roman"/>
          <w:color w:val="000000" w:themeColor="text1"/>
          <w:kern w:val="24"/>
          <w:sz w:val="24"/>
          <w:szCs w:val="24"/>
          <w:lang w:eastAsia="fi-FI"/>
        </w:rPr>
        <w:t xml:space="preserve">Jääskeläinen toi kokeneena arkistohenkilönä esiin sen, että </w:t>
      </w:r>
      <w:r w:rsidRPr="009D5E2D">
        <w:rPr>
          <w:rFonts w:ascii="Times New Roman" w:eastAsiaTheme="minorEastAsia" w:hAnsi="Times New Roman" w:cs="Times New Roman"/>
          <w:bCs/>
          <w:color w:val="000000" w:themeColor="text1"/>
          <w:kern w:val="24"/>
          <w:sz w:val="24"/>
          <w:szCs w:val="24"/>
          <w:lang w:eastAsia="fi-FI"/>
        </w:rPr>
        <w:t>tilanne edellyttää ”</w:t>
      </w:r>
      <w:r w:rsidR="009F4BF9" w:rsidRPr="009D5E2D">
        <w:rPr>
          <w:rFonts w:ascii="Times New Roman" w:eastAsiaTheme="minorEastAsia" w:hAnsi="Times New Roman" w:cs="Times New Roman"/>
          <w:bCs/>
          <w:color w:val="000000" w:themeColor="text1"/>
          <w:kern w:val="24"/>
          <w:sz w:val="24"/>
          <w:szCs w:val="24"/>
          <w:lang w:eastAsia="fi-FI"/>
        </w:rPr>
        <w:t>Kansallisarkiston ohjausvaltaa tietoaineistoihin myös operatiivisessa vaiheessa silloin, kun kyse on pysyvästi säilytettävästä tietoaineistosta arkistointitarkoituk</w:t>
      </w:r>
      <w:r w:rsidRPr="009D5E2D">
        <w:rPr>
          <w:rFonts w:ascii="Times New Roman" w:eastAsiaTheme="minorEastAsia" w:hAnsi="Times New Roman" w:cs="Times New Roman"/>
          <w:bCs/>
          <w:color w:val="000000" w:themeColor="text1"/>
          <w:kern w:val="24"/>
          <w:sz w:val="24"/>
          <w:szCs w:val="24"/>
          <w:lang w:eastAsia="fi-FI"/>
        </w:rPr>
        <w:t xml:space="preserve">seen. </w:t>
      </w:r>
      <w:r w:rsidRPr="009D5E2D">
        <w:rPr>
          <w:rFonts w:ascii="Times New Roman" w:eastAsiaTheme="minorEastAsia" w:hAnsi="Times New Roman" w:cs="Times New Roman"/>
          <w:color w:val="000000" w:themeColor="text1"/>
          <w:kern w:val="24"/>
          <w:sz w:val="24"/>
          <w:szCs w:val="24"/>
          <w:lang w:eastAsia="fi-FI"/>
        </w:rPr>
        <w:t>Se t</w:t>
      </w:r>
      <w:r w:rsidR="009F4BF9" w:rsidRPr="009D5E2D">
        <w:rPr>
          <w:rFonts w:ascii="Times New Roman" w:eastAsiaTheme="minorEastAsia" w:hAnsi="Times New Roman" w:cs="Times New Roman"/>
          <w:color w:val="000000" w:themeColor="text1"/>
          <w:kern w:val="24"/>
          <w:sz w:val="24"/>
          <w:szCs w:val="24"/>
          <w:lang w:eastAsia="fi-FI"/>
        </w:rPr>
        <w:t>arkoittaa käytännössä määräysvaltaa tarvittavien metatietojen kerryttämiseen operatiivisessa käsittelyvaiheessa, esim. tehtäväluokka ja käsittelyvaihe.  Vain näin taataan tieto siitä, minkä viranomaisen tehtävään ja käsittelyvaiheeseen tietoaineisto liittyy. Muuten seurauksena on viranomaisen epämääräinen valtava tietovarasto, jonka todistusvoima ja käytettävyys tutkimuksessa on oleellisesti heikentynyt. On huomattava, että lähes jokaisessa tietovarannossa ja tietojärjestelmässä on arkistoitavia tietoja.</w:t>
      </w:r>
      <w:r w:rsidR="0032172D" w:rsidRPr="009D5E2D">
        <w:rPr>
          <w:rFonts w:ascii="Times New Roman" w:eastAsiaTheme="minorEastAsia" w:hAnsi="Times New Roman" w:cs="Times New Roman"/>
          <w:color w:val="000000" w:themeColor="text1"/>
          <w:kern w:val="24"/>
          <w:sz w:val="24"/>
          <w:szCs w:val="24"/>
          <w:lang w:eastAsia="fi-FI"/>
        </w:rPr>
        <w:t xml:space="preserve"> </w:t>
      </w:r>
      <w:r w:rsidRPr="009D5E2D">
        <w:rPr>
          <w:rFonts w:ascii="Times New Roman" w:eastAsia="Calibri" w:hAnsi="Times New Roman" w:cs="Times New Roman"/>
          <w:sz w:val="24"/>
          <w:szCs w:val="24"/>
        </w:rPr>
        <w:t>Jos uusi arkistolaki tai sen perusteella annettu määräys ei edellytä tiedonohjaussuunnitelman laatimista, niin yllä mainitut ongelmat, todistusvoimaisuus ja tutkimuskäytön käytettävyys, konkretisoituvat käytännössä.  Mikään viranomainen ei tee sellaista työtä, johon laki ei velvoita.</w:t>
      </w:r>
      <w:r w:rsidR="0032172D" w:rsidRPr="009D5E2D">
        <w:rPr>
          <w:rFonts w:ascii="Times New Roman" w:eastAsia="Calibri" w:hAnsi="Times New Roman" w:cs="Times New Roman"/>
          <w:sz w:val="24"/>
          <w:szCs w:val="24"/>
        </w:rPr>
        <w:t>”</w:t>
      </w:r>
    </w:p>
    <w:p w14:paraId="534BB7C4" w14:textId="77777777" w:rsidR="001642E5" w:rsidRPr="009D5E2D" w:rsidRDefault="001642E5" w:rsidP="009D5E2D">
      <w:pPr>
        <w:spacing w:after="0" w:line="480" w:lineRule="auto"/>
        <w:jc w:val="both"/>
        <w:rPr>
          <w:rFonts w:ascii="Times New Roman" w:eastAsiaTheme="minorEastAsia" w:hAnsi="Times New Roman" w:cs="Times New Roman"/>
          <w:color w:val="000000" w:themeColor="text1"/>
          <w:kern w:val="24"/>
          <w:sz w:val="24"/>
          <w:szCs w:val="24"/>
          <w:lang w:eastAsia="fi-FI"/>
        </w:rPr>
      </w:pPr>
    </w:p>
    <w:p w14:paraId="0C3B3018" w14:textId="6776B0AF" w:rsidR="00241853" w:rsidRPr="009D5E2D" w:rsidRDefault="00241853" w:rsidP="009D5E2D">
      <w:pPr>
        <w:spacing w:after="0" w:line="480" w:lineRule="auto"/>
        <w:jc w:val="both"/>
        <w:rPr>
          <w:rFonts w:ascii="Times New Roman" w:eastAsiaTheme="minorEastAsia" w:hAnsi="Times New Roman" w:cs="Times New Roman"/>
          <w:color w:val="000000" w:themeColor="text1"/>
          <w:kern w:val="24"/>
          <w:sz w:val="24"/>
          <w:szCs w:val="24"/>
          <w:lang w:eastAsia="fi-FI"/>
        </w:rPr>
      </w:pPr>
      <w:r w:rsidRPr="009D5E2D">
        <w:rPr>
          <w:rFonts w:ascii="Times New Roman" w:eastAsia="Calibri" w:hAnsi="Times New Roman" w:cs="Times New Roman"/>
          <w:sz w:val="24"/>
          <w:szCs w:val="24"/>
        </w:rPr>
        <w:t>Kansallisarkistossa nähdään, että tiedonohjaussuunnitelmaa tarvitaan</w:t>
      </w:r>
      <w:r w:rsidR="00CF485F" w:rsidRPr="009D5E2D">
        <w:rPr>
          <w:rFonts w:ascii="Times New Roman" w:hAnsi="Times New Roman" w:cs="Times New Roman"/>
          <w:sz w:val="24"/>
          <w:szCs w:val="24"/>
        </w:rPr>
        <w:t xml:space="preserve"> turvaamaan asiakirjojen luotettavuus, käytettävyys ja saatavuus</w:t>
      </w:r>
      <w:r w:rsidRPr="009D5E2D">
        <w:rPr>
          <w:rFonts w:ascii="Times New Roman" w:eastAsia="Calibri" w:hAnsi="Times New Roman" w:cs="Times New Roman"/>
          <w:sz w:val="24"/>
          <w:szCs w:val="24"/>
        </w:rPr>
        <w:t>.  Tiedonhallintalain edellyttämä asiakirjajulkisuuskuvaus on liian ylätasoinen tähän tarkoitukseen. Tarvitaan myös tiedonohjaussuunnitelma, jotta Kansallisarkisto voi päättää pysyvästi arkistointitarkoitukseen säilytettävästä tietoaineistosta.  Tiedonhallintalaki ei edellytä tiedonohjaussuunnitelmaa, vaan sen mukaan arkistonmuodostussuunnitelman tiedot sisällytetään tiedonhallintamalliin. Todellisuudessa arkistonmuodostussuunnitelma on kontekstitiedon osalta vähemmän vaativa kuin tiedonohjaussuunnitelma ja tarkoitettu paperiarkistointiin.</w:t>
      </w:r>
    </w:p>
    <w:p w14:paraId="61422AF9" w14:textId="77777777" w:rsidR="00FF6A24" w:rsidRPr="009D5E2D" w:rsidRDefault="00FF6A24" w:rsidP="009D5E2D">
      <w:pPr>
        <w:spacing w:after="0" w:line="480" w:lineRule="auto"/>
        <w:jc w:val="both"/>
        <w:rPr>
          <w:rFonts w:ascii="Times New Roman" w:eastAsia="Calibri" w:hAnsi="Times New Roman" w:cs="Times New Roman"/>
          <w:sz w:val="24"/>
          <w:szCs w:val="24"/>
        </w:rPr>
      </w:pPr>
    </w:p>
    <w:p w14:paraId="55B0C316" w14:textId="3275303F" w:rsidR="00241853" w:rsidRPr="009D5E2D" w:rsidRDefault="00FF6A24" w:rsidP="009D5E2D">
      <w:pPr>
        <w:pStyle w:val="Otsikko1"/>
        <w:jc w:val="both"/>
        <w:rPr>
          <w:rFonts w:eastAsia="Calibri" w:cs="Times New Roman"/>
          <w:sz w:val="24"/>
          <w:szCs w:val="24"/>
        </w:rPr>
      </w:pPr>
      <w:bookmarkStart w:id="37" w:name="_Toc80009652"/>
      <w:bookmarkStart w:id="38" w:name="_Toc80010980"/>
      <w:r w:rsidRPr="009D5E2D">
        <w:rPr>
          <w:rFonts w:eastAsia="Calibri" w:cs="Times New Roman"/>
          <w:sz w:val="24"/>
          <w:szCs w:val="24"/>
        </w:rPr>
        <w:t>Kaupungin- ja kunnanarkist</w:t>
      </w:r>
      <w:r w:rsidR="00880158" w:rsidRPr="009D5E2D">
        <w:rPr>
          <w:rFonts w:eastAsia="Calibri" w:cs="Times New Roman"/>
          <w:sz w:val="24"/>
          <w:szCs w:val="24"/>
        </w:rPr>
        <w:t>ot</w:t>
      </w:r>
      <w:r w:rsidR="00880158" w:rsidRPr="009D5E2D">
        <w:rPr>
          <w:rFonts w:eastAsia="Calibri" w:cs="Times New Roman"/>
          <w:color w:val="C00000"/>
          <w:sz w:val="24"/>
          <w:szCs w:val="24"/>
        </w:rPr>
        <w:t xml:space="preserve"> </w:t>
      </w:r>
      <w:r w:rsidRPr="009D5E2D">
        <w:rPr>
          <w:rFonts w:eastAsia="Calibri" w:cs="Times New Roman"/>
          <w:sz w:val="24"/>
          <w:szCs w:val="24"/>
        </w:rPr>
        <w:t>portinvartijoina</w:t>
      </w:r>
      <w:bookmarkEnd w:id="37"/>
      <w:bookmarkEnd w:id="38"/>
    </w:p>
    <w:p w14:paraId="735446A2" w14:textId="77777777" w:rsidR="003D4DF0"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Kuntien ja kaupungin arkistotoimijoille suunnatun kyselyn perusteella on selvää, että uudelta arkistolailta ja muilta alan säädöksiltä tahdotaan ennen kaikkea täsmällisyyttä ja selkeyttä sekä </w:t>
      </w:r>
      <w:r w:rsidRPr="009D5E2D">
        <w:rPr>
          <w:rFonts w:ascii="Times New Roman" w:eastAsia="Calibri" w:hAnsi="Times New Roman" w:cs="Times New Roman"/>
          <w:sz w:val="24"/>
          <w:szCs w:val="24"/>
        </w:rPr>
        <w:lastRenderedPageBreak/>
        <w:t xml:space="preserve">helposti ymmärrettäviä ohjeita ja määräyksiä. Kaivataan tietoja siitä, kuka ohjeistaa arkistoja ja kuka määrää säilyttämisestä, tai kuten yksi vastaajista kiteytti, ”selkeyttä koko tiedon elinkaaren aikaiseen hallintaan”. Uudelta arkistolailta toivotaan muun muassa asiakirjahallinnon tehtävien määrittelyä </w:t>
      </w:r>
      <w:r w:rsidR="0032172D" w:rsidRPr="009D5E2D">
        <w:rPr>
          <w:rFonts w:ascii="Times New Roman" w:eastAsia="Calibri" w:hAnsi="Times New Roman" w:cs="Times New Roman"/>
          <w:sz w:val="24"/>
          <w:szCs w:val="24"/>
        </w:rPr>
        <w:t>suhteessa tietohallintoon</w:t>
      </w:r>
      <w:r w:rsidRPr="009D5E2D">
        <w:rPr>
          <w:rFonts w:ascii="Times New Roman" w:eastAsia="Calibri" w:hAnsi="Times New Roman" w:cs="Times New Roman"/>
          <w:sz w:val="24"/>
          <w:szCs w:val="24"/>
        </w:rPr>
        <w:t>. Arkistolaissa pitäisi myös tuoda selkeästi esille kuntien keskusarkistojen rooli päätearkistoina ja tutkimuksen tiedonlähteinä. Yhden vastaajan mielestä arkisto-, julkisuus ja tietosuojalakien tulisi tehdä näkyväksi tutkimuksen moninaisuus. Ongelmia tulee muun muassa salassa pidettävien tietojen antamisesta tutkimuskäyttöön sekä miten laeissa ilmenee erilainen tulkinta ja soveltaminen tiedon tutkimuskäyttöön. Julkisten digitoitujen aineistojen tarjoaminen verkon kautta tutkimuksen tekoon törmää henkilö</w:t>
      </w:r>
      <w:r w:rsidR="009B77A3" w:rsidRPr="009D5E2D">
        <w:rPr>
          <w:rFonts w:ascii="Times New Roman" w:eastAsia="Calibri" w:hAnsi="Times New Roman" w:cs="Times New Roman"/>
          <w:sz w:val="24"/>
          <w:szCs w:val="24"/>
        </w:rPr>
        <w:t>- ja rekisteri</w:t>
      </w:r>
      <w:r w:rsidRPr="009D5E2D">
        <w:rPr>
          <w:rFonts w:ascii="Times New Roman" w:eastAsia="Calibri" w:hAnsi="Times New Roman" w:cs="Times New Roman"/>
          <w:sz w:val="24"/>
          <w:szCs w:val="24"/>
        </w:rPr>
        <w:t>tietojen julkisuuden osalta erilaisiin säännöksiin ja vesittää tietojen tarjoamis</w:t>
      </w:r>
      <w:r w:rsidR="009B77A3" w:rsidRPr="009D5E2D">
        <w:rPr>
          <w:rFonts w:ascii="Times New Roman" w:eastAsia="Calibri" w:hAnsi="Times New Roman" w:cs="Times New Roman"/>
          <w:sz w:val="24"/>
          <w:szCs w:val="24"/>
        </w:rPr>
        <w:t>ta ja hyödyntämistä näiltä osin. E</w:t>
      </w:r>
      <w:r w:rsidRPr="009D5E2D">
        <w:rPr>
          <w:rFonts w:ascii="Times New Roman" w:eastAsia="Calibri" w:hAnsi="Times New Roman" w:cs="Times New Roman"/>
          <w:sz w:val="24"/>
          <w:szCs w:val="24"/>
        </w:rPr>
        <w:t xml:space="preserve">simerkkinä </w:t>
      </w:r>
      <w:r w:rsidR="009B77A3" w:rsidRPr="009D5E2D">
        <w:rPr>
          <w:rFonts w:ascii="Times New Roman" w:eastAsia="Calibri" w:hAnsi="Times New Roman" w:cs="Times New Roman"/>
          <w:sz w:val="24"/>
          <w:szCs w:val="24"/>
        </w:rPr>
        <w:t xml:space="preserve">mainittiin </w:t>
      </w:r>
      <w:r w:rsidRPr="009D5E2D">
        <w:rPr>
          <w:rFonts w:ascii="Times New Roman" w:eastAsia="Calibri" w:hAnsi="Times New Roman" w:cs="Times New Roman"/>
          <w:sz w:val="24"/>
          <w:szCs w:val="24"/>
        </w:rPr>
        <w:t>vanhat kunnalliset pöytäkirjat</w:t>
      </w:r>
      <w:r w:rsidR="009B77A3" w:rsidRPr="009D5E2D">
        <w:rPr>
          <w:rFonts w:ascii="Times New Roman" w:eastAsia="Calibri" w:hAnsi="Times New Roman" w:cs="Times New Roman"/>
          <w:sz w:val="24"/>
          <w:szCs w:val="24"/>
        </w:rPr>
        <w:t xml:space="preserve"> nimi- ja henkilötietoineen</w:t>
      </w:r>
      <w:r w:rsidRPr="009D5E2D">
        <w:rPr>
          <w:rFonts w:ascii="Times New Roman" w:eastAsia="Calibri" w:hAnsi="Times New Roman" w:cs="Times New Roman"/>
          <w:sz w:val="24"/>
          <w:szCs w:val="24"/>
        </w:rPr>
        <w:t>.</w:t>
      </w:r>
    </w:p>
    <w:p w14:paraId="7E44B41B" w14:textId="77777777" w:rsidR="003D4DF0" w:rsidRPr="009D5E2D" w:rsidRDefault="003D4DF0" w:rsidP="009D5E2D">
      <w:pPr>
        <w:spacing w:after="0" w:line="480" w:lineRule="auto"/>
        <w:jc w:val="both"/>
        <w:rPr>
          <w:rFonts w:ascii="Times New Roman" w:eastAsia="Calibri" w:hAnsi="Times New Roman" w:cs="Times New Roman"/>
          <w:sz w:val="24"/>
          <w:szCs w:val="24"/>
        </w:rPr>
      </w:pPr>
    </w:p>
    <w:p w14:paraId="454BC11B" w14:textId="54DC7E70" w:rsidR="009B77A3" w:rsidRPr="009D5E2D" w:rsidRDefault="009B77A3"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Yhdessä arkistokyselyvastauksessa tuotiin esille Kuntaliiton rooli myös ohjaavana ja neuvona osapuolena kuntien arkistojen hoidossa.</w:t>
      </w:r>
      <w:r w:rsidR="00AD739B" w:rsidRPr="009D5E2D">
        <w:rPr>
          <w:rFonts w:ascii="Times New Roman" w:eastAsia="Calibri" w:hAnsi="Times New Roman" w:cs="Times New Roman"/>
          <w:sz w:val="24"/>
          <w:szCs w:val="24"/>
        </w:rPr>
        <w:t xml:space="preserve"> </w:t>
      </w:r>
      <w:r w:rsidR="003D4DF0" w:rsidRPr="009D5E2D">
        <w:rPr>
          <w:rFonts w:ascii="Times New Roman" w:eastAsia="Calibri" w:hAnsi="Times New Roman" w:cs="Times New Roman"/>
          <w:sz w:val="24"/>
          <w:szCs w:val="24"/>
        </w:rPr>
        <w:t>Maalaiskunta-, k</w:t>
      </w:r>
      <w:r w:rsidR="00AD739B" w:rsidRPr="009D5E2D">
        <w:rPr>
          <w:rFonts w:ascii="Times New Roman" w:eastAsia="Calibri" w:hAnsi="Times New Roman" w:cs="Times New Roman"/>
          <w:sz w:val="24"/>
          <w:szCs w:val="24"/>
        </w:rPr>
        <w:t xml:space="preserve">unta- ja </w:t>
      </w:r>
      <w:r w:rsidR="003D4DF0" w:rsidRPr="009D5E2D">
        <w:rPr>
          <w:rFonts w:ascii="Times New Roman" w:eastAsia="Calibri" w:hAnsi="Times New Roman" w:cs="Times New Roman"/>
          <w:sz w:val="24"/>
          <w:szCs w:val="24"/>
        </w:rPr>
        <w:t>kaupunkiliittojen</w:t>
      </w:r>
      <w:r w:rsidR="003D4DF0" w:rsidRPr="009D5E2D">
        <w:rPr>
          <w:rFonts w:ascii="Times New Roman" w:hAnsi="Times New Roman" w:cs="Times New Roman"/>
          <w:sz w:val="24"/>
          <w:szCs w:val="24"/>
        </w:rPr>
        <w:t xml:space="preserve"> alkuvaiheiden yksi tärkeä tehtävä oli tarjota kunnille ”arkistokonsultointeja”</w:t>
      </w:r>
      <w:r w:rsidR="003D4DF0" w:rsidRPr="009D5E2D">
        <w:rPr>
          <w:rFonts w:ascii="Times New Roman" w:eastAsia="Calibri" w:hAnsi="Times New Roman" w:cs="Times New Roman"/>
          <w:sz w:val="24"/>
          <w:szCs w:val="24"/>
        </w:rPr>
        <w:t>. Siksi o</w:t>
      </w:r>
      <w:r w:rsidRPr="009D5E2D">
        <w:rPr>
          <w:rFonts w:ascii="Times New Roman" w:eastAsia="Calibri" w:hAnsi="Times New Roman" w:cs="Times New Roman"/>
          <w:sz w:val="24"/>
          <w:szCs w:val="24"/>
        </w:rPr>
        <w:t>n</w:t>
      </w:r>
      <w:r w:rsidR="003D4DF0" w:rsidRPr="009D5E2D">
        <w:rPr>
          <w:rFonts w:ascii="Times New Roman" w:eastAsia="Calibri" w:hAnsi="Times New Roman" w:cs="Times New Roman"/>
          <w:sz w:val="24"/>
          <w:szCs w:val="24"/>
        </w:rPr>
        <w:t>kin</w:t>
      </w:r>
      <w:r w:rsidRPr="009D5E2D">
        <w:rPr>
          <w:rFonts w:ascii="Times New Roman" w:eastAsia="Calibri" w:hAnsi="Times New Roman" w:cs="Times New Roman"/>
          <w:sz w:val="24"/>
          <w:szCs w:val="24"/>
        </w:rPr>
        <w:t xml:space="preserve"> syytä pohtia Suomen Kuntaliiton ja Kansallisarkiston roolijakoa sekä Kuntaliiton tehtävää </w:t>
      </w:r>
      <w:r w:rsidR="003D4DF0" w:rsidRPr="009D5E2D">
        <w:rPr>
          <w:rFonts w:ascii="Times New Roman" w:eastAsia="Calibri" w:hAnsi="Times New Roman" w:cs="Times New Roman"/>
          <w:sz w:val="24"/>
          <w:szCs w:val="24"/>
        </w:rPr>
        <w:t xml:space="preserve">tulevaisuuden </w:t>
      </w:r>
      <w:r w:rsidRPr="009D5E2D">
        <w:rPr>
          <w:rFonts w:ascii="Times New Roman" w:eastAsia="Calibri" w:hAnsi="Times New Roman" w:cs="Times New Roman"/>
          <w:sz w:val="24"/>
          <w:szCs w:val="24"/>
        </w:rPr>
        <w:t>sillanrakentajana Kansallisarkiston ja kuntien arkistotoimijoiden välille.</w:t>
      </w:r>
      <w:r w:rsidR="003D4DF0" w:rsidRPr="009D5E2D">
        <w:rPr>
          <w:rFonts w:ascii="Times New Roman" w:eastAsia="Calibri" w:hAnsi="Times New Roman" w:cs="Times New Roman"/>
          <w:sz w:val="24"/>
          <w:szCs w:val="24"/>
        </w:rPr>
        <w:t xml:space="preserve"> </w:t>
      </w:r>
      <w:r w:rsidR="00346E16" w:rsidRPr="009D5E2D">
        <w:rPr>
          <w:rFonts w:ascii="Times New Roman" w:eastAsia="Calibri" w:hAnsi="Times New Roman" w:cs="Times New Roman"/>
          <w:sz w:val="24"/>
          <w:szCs w:val="24"/>
        </w:rPr>
        <w:t xml:space="preserve">Suomen Kuntaliitolla ja sen laajalla arkistolla on tärkeä roolinsa maan kaupunkien ja kuntien arkistokentällä. </w:t>
      </w:r>
      <w:r w:rsidRPr="009D5E2D">
        <w:rPr>
          <w:rFonts w:ascii="Times New Roman" w:eastAsia="Calibri" w:hAnsi="Times New Roman" w:cs="Times New Roman"/>
          <w:sz w:val="24"/>
          <w:szCs w:val="24"/>
        </w:rPr>
        <w:t xml:space="preserve">Kuten liiton kotisivuilla todetaan, </w:t>
      </w:r>
      <w:r w:rsidR="00346E16" w:rsidRPr="009D5E2D">
        <w:rPr>
          <w:rFonts w:ascii="Times New Roman" w:eastAsia="Calibri" w:hAnsi="Times New Roman" w:cs="Times New Roman"/>
          <w:sz w:val="24"/>
          <w:szCs w:val="24"/>
        </w:rPr>
        <w:t>”Kuntaliiton ja sen edeltäjäjärjestöjen arkistot ovat Suomen mittakaavassa ainulaatuinen kokonaisuus. Ne dokumentoivat kootusti kuntien toiminnan ja hallinnon kehitystä ja vaiheita: Säilytämme ja pidämme käytettävissä paikallishallintoa kuvaavaa kulttuuriperintöä. Suomen Kuntaliitto ry (Kuntaliitto) syntyi seitsemän keskusjärjestö</w:t>
      </w:r>
      <w:r w:rsidRPr="009D5E2D">
        <w:rPr>
          <w:rFonts w:ascii="Times New Roman" w:eastAsia="Calibri" w:hAnsi="Times New Roman" w:cs="Times New Roman"/>
          <w:sz w:val="24"/>
          <w:szCs w:val="24"/>
        </w:rPr>
        <w:t>n yhdistyessä kesäkuussa 1993. </w:t>
      </w:r>
      <w:r w:rsidR="00346E16" w:rsidRPr="009D5E2D">
        <w:rPr>
          <w:rFonts w:ascii="Times New Roman" w:eastAsia="Calibri" w:hAnsi="Times New Roman" w:cs="Times New Roman"/>
          <w:sz w:val="24"/>
          <w:szCs w:val="24"/>
        </w:rPr>
        <w:t xml:space="preserve">Näistä seitsemästä Kunnallisen työmarkkinalaitoksen, joka käyttää nimeä KT Kuntatyönantajat (KT) arkisto muodostaa edelleen oman erillisen kokonaisuutensa; Muusta liiton toiminnasta poiketen KT hoitaa </w:t>
      </w:r>
      <w:r w:rsidR="00346E16" w:rsidRPr="009D5E2D">
        <w:rPr>
          <w:rFonts w:ascii="Times New Roman" w:eastAsia="Calibri" w:hAnsi="Times New Roman" w:cs="Times New Roman"/>
          <w:sz w:val="24"/>
          <w:szCs w:val="24"/>
        </w:rPr>
        <w:lastRenderedPageBreak/>
        <w:t>lakiin perustuvaa viranomaistehtävää työmarkkinakeskusjärjestönä ja ku</w:t>
      </w:r>
      <w:r w:rsidRPr="009D5E2D">
        <w:rPr>
          <w:rFonts w:ascii="Times New Roman" w:eastAsia="Calibri" w:hAnsi="Times New Roman" w:cs="Times New Roman"/>
          <w:sz w:val="24"/>
          <w:szCs w:val="24"/>
        </w:rPr>
        <w:t>ntatyönantajien edunvalvojana.” (</w:t>
      </w:r>
      <w:hyperlink r:id="rId9" w:history="1">
        <w:r w:rsidRPr="009D5E2D">
          <w:rPr>
            <w:rStyle w:val="Hyperlinkki"/>
            <w:rFonts w:ascii="Times New Roman" w:hAnsi="Times New Roman" w:cs="Times New Roman"/>
            <w:sz w:val="24"/>
            <w:szCs w:val="24"/>
            <w:u w:val="none"/>
          </w:rPr>
          <w:t>https://www.kuntaliitto.fi/kuntaliitto/palvelut/arkisto</w:t>
        </w:r>
      </w:hyperlink>
      <w:r w:rsidRPr="009D5E2D">
        <w:rPr>
          <w:rStyle w:val="Hyperlinkki"/>
          <w:rFonts w:ascii="Times New Roman" w:hAnsi="Times New Roman" w:cs="Times New Roman"/>
          <w:color w:val="000000" w:themeColor="text1"/>
          <w:sz w:val="24"/>
          <w:szCs w:val="24"/>
        </w:rPr>
        <w:t>)</w:t>
      </w:r>
    </w:p>
    <w:p w14:paraId="3C032EB1" w14:textId="77777777" w:rsidR="00346E16" w:rsidRPr="009D5E2D" w:rsidRDefault="00346E16" w:rsidP="009D5E2D">
      <w:pPr>
        <w:spacing w:after="0" w:line="480" w:lineRule="auto"/>
        <w:jc w:val="both"/>
        <w:rPr>
          <w:rFonts w:ascii="Times New Roman" w:eastAsia="Calibri" w:hAnsi="Times New Roman" w:cs="Times New Roman"/>
          <w:sz w:val="24"/>
          <w:szCs w:val="24"/>
        </w:rPr>
      </w:pPr>
    </w:p>
    <w:p w14:paraId="612305F4" w14:textId="6E5FEC65" w:rsidR="00346E16"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Seuraava sitaattikooste ku</w:t>
      </w:r>
      <w:r w:rsidR="003D4DF0" w:rsidRPr="009D5E2D">
        <w:rPr>
          <w:rFonts w:ascii="Times New Roman" w:eastAsia="Calibri" w:hAnsi="Times New Roman" w:cs="Times New Roman"/>
          <w:sz w:val="24"/>
          <w:szCs w:val="24"/>
        </w:rPr>
        <w:t>n</w:t>
      </w:r>
      <w:r w:rsidRPr="009D5E2D">
        <w:rPr>
          <w:rFonts w:ascii="Times New Roman" w:eastAsia="Calibri" w:hAnsi="Times New Roman" w:cs="Times New Roman"/>
          <w:sz w:val="24"/>
          <w:szCs w:val="24"/>
        </w:rPr>
        <w:t>takentä</w:t>
      </w:r>
      <w:r w:rsidR="003D4DF0" w:rsidRPr="009D5E2D">
        <w:rPr>
          <w:rFonts w:ascii="Times New Roman" w:eastAsia="Calibri" w:hAnsi="Times New Roman" w:cs="Times New Roman"/>
          <w:sz w:val="24"/>
          <w:szCs w:val="24"/>
        </w:rPr>
        <w:t>ltä</w:t>
      </w:r>
      <w:r w:rsidRPr="009D5E2D">
        <w:rPr>
          <w:rFonts w:ascii="Times New Roman" w:eastAsia="Calibri" w:hAnsi="Times New Roman" w:cs="Times New Roman"/>
          <w:sz w:val="24"/>
          <w:szCs w:val="24"/>
        </w:rPr>
        <w:t xml:space="preserve"> antaa äänen pienem</w:t>
      </w:r>
      <w:r w:rsidR="0032172D" w:rsidRPr="009D5E2D">
        <w:rPr>
          <w:rFonts w:ascii="Times New Roman" w:eastAsia="Calibri" w:hAnsi="Times New Roman" w:cs="Times New Roman"/>
          <w:sz w:val="24"/>
          <w:szCs w:val="24"/>
        </w:rPr>
        <w:t xml:space="preserve">mille </w:t>
      </w:r>
      <w:r w:rsidR="003D4DF0" w:rsidRPr="009D5E2D">
        <w:rPr>
          <w:rFonts w:ascii="Times New Roman" w:eastAsia="Calibri" w:hAnsi="Times New Roman" w:cs="Times New Roman"/>
          <w:sz w:val="24"/>
          <w:szCs w:val="24"/>
        </w:rPr>
        <w:t>arkisto</w:t>
      </w:r>
      <w:r w:rsidR="0032172D" w:rsidRPr="009D5E2D">
        <w:rPr>
          <w:rFonts w:ascii="Times New Roman" w:eastAsia="Calibri" w:hAnsi="Times New Roman" w:cs="Times New Roman"/>
          <w:sz w:val="24"/>
          <w:szCs w:val="24"/>
        </w:rPr>
        <w:t>toimijoille p</w:t>
      </w:r>
      <w:r w:rsidR="00A05939" w:rsidRPr="009D5E2D">
        <w:rPr>
          <w:rFonts w:ascii="Times New Roman" w:eastAsia="Calibri" w:hAnsi="Times New Roman" w:cs="Times New Roman"/>
          <w:sz w:val="24"/>
          <w:szCs w:val="24"/>
        </w:rPr>
        <w:t xml:space="preserve">ääkaupunkiseudun ulkopuolella. </w:t>
      </w:r>
      <w:r w:rsidRPr="009D5E2D">
        <w:rPr>
          <w:rFonts w:ascii="Times New Roman" w:eastAsia="Calibri" w:hAnsi="Times New Roman" w:cs="Times New Roman"/>
          <w:sz w:val="24"/>
          <w:szCs w:val="24"/>
        </w:rPr>
        <w:t>Kokoon ja resursseihin liittyvistä erilaisuuksista huolimatta vastauksista paistaa läpi ymmärrys kunnalliseen itsehallintoon liittyvän arkistotoimen tärkeydestä – ja myös asiaan kuuluvaa ylpeyttä</w:t>
      </w:r>
      <w:r w:rsidR="009B77A3" w:rsidRPr="009D5E2D">
        <w:rPr>
          <w:rFonts w:ascii="Times New Roman" w:eastAsia="Calibri" w:hAnsi="Times New Roman" w:cs="Times New Roman"/>
          <w:sz w:val="24"/>
          <w:szCs w:val="24"/>
        </w:rPr>
        <w:t xml:space="preserve"> ja kunniantuntoa</w:t>
      </w:r>
      <w:r w:rsidRPr="009D5E2D">
        <w:rPr>
          <w:rFonts w:ascii="Times New Roman" w:eastAsia="Calibri" w:hAnsi="Times New Roman" w:cs="Times New Roman"/>
          <w:sz w:val="24"/>
          <w:szCs w:val="24"/>
        </w:rPr>
        <w:t>, kun työ on hoidettu kunnolla tai menestystä saatu</w:t>
      </w:r>
      <w:r w:rsidR="003D4DF0" w:rsidRPr="009D5E2D">
        <w:rPr>
          <w:rFonts w:ascii="Times New Roman" w:eastAsia="Calibri" w:hAnsi="Times New Roman" w:cs="Times New Roman"/>
          <w:sz w:val="24"/>
          <w:szCs w:val="24"/>
        </w:rPr>
        <w:t>. Pirjo Ovaskaisen tekemään kyselyyn vastasivat seuraavat arkistot, kun valinnassa haluttiin kuulla erikokoisten ja resursseiltaan eritasoisten arkistojen näkemyksiä:</w:t>
      </w:r>
    </w:p>
    <w:p w14:paraId="17A850B0" w14:textId="77777777" w:rsidR="00346E16" w:rsidRPr="009D5E2D" w:rsidRDefault="00346E16" w:rsidP="009D5E2D">
      <w:pPr>
        <w:numPr>
          <w:ilvl w:val="0"/>
          <w:numId w:val="15"/>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Rautavaaran kunnan arkisto</w:t>
      </w:r>
    </w:p>
    <w:p w14:paraId="2F2C2AC2" w14:textId="77777777" w:rsidR="00346E16" w:rsidRPr="009D5E2D" w:rsidRDefault="00346E16" w:rsidP="009D5E2D">
      <w:pPr>
        <w:numPr>
          <w:ilvl w:val="0"/>
          <w:numId w:val="15"/>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Jyväskylän kaupungin keskusarkisto</w:t>
      </w:r>
    </w:p>
    <w:p w14:paraId="4C711E81" w14:textId="77777777" w:rsidR="00346E16" w:rsidRPr="009D5E2D" w:rsidRDefault="00346E16" w:rsidP="009D5E2D">
      <w:pPr>
        <w:numPr>
          <w:ilvl w:val="0"/>
          <w:numId w:val="15"/>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Tampereen kaupungin konsernihallintoon kuuluva asiakirjahallinto</w:t>
      </w:r>
    </w:p>
    <w:p w14:paraId="2AAC2663" w14:textId="77777777" w:rsidR="00346E16" w:rsidRPr="009D5E2D" w:rsidRDefault="00346E16" w:rsidP="009D5E2D">
      <w:pPr>
        <w:numPr>
          <w:ilvl w:val="0"/>
          <w:numId w:val="15"/>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Inarin kunta / lähi- ja pääarkistot</w:t>
      </w:r>
    </w:p>
    <w:p w14:paraId="2949708B" w14:textId="77777777" w:rsidR="00346E16" w:rsidRPr="009D5E2D" w:rsidRDefault="00346E16" w:rsidP="009D5E2D">
      <w:pPr>
        <w:spacing w:after="0" w:line="360" w:lineRule="auto"/>
        <w:jc w:val="both"/>
        <w:rPr>
          <w:rFonts w:ascii="Times New Roman" w:eastAsia="Calibri" w:hAnsi="Times New Roman" w:cs="Times New Roman"/>
          <w:sz w:val="24"/>
          <w:szCs w:val="24"/>
        </w:rPr>
      </w:pPr>
    </w:p>
    <w:p w14:paraId="016F5067" w14:textId="6F292593" w:rsidR="00346E16"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Ensimmäinen kysymys koski oman arkiston ”paikkaa” arkistokentällä, haasteita ja mahdollisia onnistumisia. Vastaukset olivat yllättävän samansuuntaisia</w:t>
      </w:r>
      <w:r w:rsidRPr="009D5E2D">
        <w:rPr>
          <w:rFonts w:ascii="Times New Roman" w:eastAsia="Calibri" w:hAnsi="Times New Roman" w:cs="Times New Roman"/>
          <w:color w:val="538135"/>
          <w:sz w:val="24"/>
          <w:szCs w:val="24"/>
        </w:rPr>
        <w:t xml:space="preserve">: </w:t>
      </w:r>
      <w:r w:rsidRPr="009D5E2D">
        <w:rPr>
          <w:rFonts w:ascii="Times New Roman" w:eastAsia="Calibri" w:hAnsi="Times New Roman" w:cs="Times New Roman"/>
          <w:sz w:val="24"/>
          <w:szCs w:val="24"/>
        </w:rPr>
        <w:t>”Kunnan suurin haaste on varmastikin sähköinen arkistointi ja luvat täyttävä asianhallintajärjestelmä. Haasteena on saattaa paperiarkistot kuntoon niin, että ne säilyvät jälkipolville. Onnistumisena voidaan pitää, että meillä on ollut viimeiset vuodet asiantunteva koulutettu asiakirjahallinnon suunnittelija ja olemme voineet korjata arkistoissa tapahtuneet virheet, tehdä seulontaa, hävittää ja järjestellä. (Rautavaara)</w:t>
      </w:r>
      <w:r w:rsidR="003D4DF0" w:rsidRPr="009D5E2D">
        <w:rPr>
          <w:rFonts w:ascii="Times New Roman" w:eastAsia="Calibri" w:hAnsi="Times New Roman" w:cs="Times New Roman"/>
          <w:sz w:val="24"/>
          <w:szCs w:val="24"/>
        </w:rPr>
        <w:t>.</w:t>
      </w:r>
      <w:r w:rsidRPr="009D5E2D">
        <w:rPr>
          <w:rFonts w:ascii="Times New Roman" w:eastAsia="Calibri" w:hAnsi="Times New Roman" w:cs="Times New Roman"/>
          <w:sz w:val="24"/>
          <w:szCs w:val="24"/>
        </w:rPr>
        <w:t xml:space="preserve"> Onnistumisena on pidetty myös sitä, jos kuntaan on onnistuttu palkkaamaan arkistohoitajia tai </w:t>
      </w:r>
      <w:r w:rsidR="003D4DF0" w:rsidRPr="009D5E2D">
        <w:rPr>
          <w:rFonts w:ascii="Times New Roman" w:eastAsia="Calibri" w:hAnsi="Times New Roman" w:cs="Times New Roman"/>
          <w:sz w:val="24"/>
          <w:szCs w:val="24"/>
        </w:rPr>
        <w:t>-</w:t>
      </w:r>
      <w:r w:rsidRPr="009D5E2D">
        <w:rPr>
          <w:rFonts w:ascii="Times New Roman" w:eastAsia="Calibri" w:hAnsi="Times New Roman" w:cs="Times New Roman"/>
          <w:sz w:val="24"/>
          <w:szCs w:val="24"/>
        </w:rPr>
        <w:t>harjoittelijoita, ja arkistoinnille on löytynyt ymmärrystä kunnan poliittisten päättäjien ja muiden virkamiesten toimesta: ”Kunnan johto on ymmärtäväinen ja näkee arkistoinnin tärkeäksi osaksi tukitoimintoja. Koulutuksiin on päässyt ja arkistoharjoittelijoita on voinut palkata.” (Rautavaara)</w:t>
      </w:r>
    </w:p>
    <w:p w14:paraId="266C32F8" w14:textId="77777777" w:rsidR="00346E16" w:rsidRPr="009D5E2D" w:rsidRDefault="00346E16" w:rsidP="009D5E2D">
      <w:pPr>
        <w:spacing w:after="0" w:line="480" w:lineRule="auto"/>
        <w:ind w:left="720"/>
        <w:contextualSpacing/>
        <w:jc w:val="both"/>
        <w:rPr>
          <w:rFonts w:ascii="Times New Roman" w:eastAsia="Calibri" w:hAnsi="Times New Roman" w:cs="Times New Roman"/>
          <w:color w:val="FF0000"/>
          <w:sz w:val="24"/>
          <w:szCs w:val="24"/>
        </w:rPr>
      </w:pPr>
    </w:p>
    <w:p w14:paraId="1FEC2CBD" w14:textId="77777777" w:rsidR="00346E16" w:rsidRPr="009D5E2D" w:rsidRDefault="00346E16"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lastRenderedPageBreak/>
        <w:t xml:space="preserve">Suuremmilla kaupungeilla on kokoon liittyvä etulyöntiasema, pitkä itsenäisen arkistotoimen historia sekä ymmärrystä ja ylpeyttä omasta toiminnasta. Bonuksena on tullut arvostettu asema omassa organisaatiossa ja toimiva asiakirjahallinnan organisointitapa. Tampereella ollaan tietoisia oman toiminnan tuloksellisuudesta, jota viime vuosina on leimannut siirtyminen sähköiseen asiointiin. Sen suhteen kaupunki on ollut jopa kansallinen edelläkävijä jo vuosikymmen sitten:  </w:t>
      </w:r>
    </w:p>
    <w:p w14:paraId="427D0911" w14:textId="053F12CF" w:rsidR="00346E16" w:rsidRPr="009D5E2D" w:rsidRDefault="00346E16" w:rsidP="009D5E2D">
      <w:pPr>
        <w:spacing w:after="0" w:line="276" w:lineRule="auto"/>
        <w:ind w:left="72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Viimeisen 15 vuoden ajan on tehty paljon työtä, jotta asiakirjahallinto on saanut ajantasaistettua organisaation käyttöön toimintaa tukevan asiakirjahallinnan ohjausvälineistön. Pitkäjänteisen työn ja koulutusten ansiosta myös käyttäjät tuntevat sen hyvin. Kaupungin toiminnassa syntyvä aineisto säilytetään digitaalisena lähes kokonaan, sillä kaupungilla on ollut jo pitkään (vuodesta 2008 lähtien) käytössä kansalliset sähköisen arkistoinnin vaatimukset täyttävä digitaalinen arkisto. Jatkumoa tälle työlle on parhaillaan käynnissä oleva Arkisto 2.0 -projekti, jossa hankitaan ja otetaan käyttöön uusi sähköinen arkisto. </w:t>
      </w:r>
    </w:p>
    <w:p w14:paraId="51D1AE6C" w14:textId="77777777" w:rsidR="00346E16" w:rsidRPr="009D5E2D" w:rsidRDefault="00346E16" w:rsidP="009D5E2D">
      <w:pPr>
        <w:spacing w:after="0" w:line="276" w:lineRule="auto"/>
        <w:ind w:left="720"/>
        <w:contextualSpacing/>
        <w:jc w:val="both"/>
        <w:rPr>
          <w:rFonts w:ascii="Times New Roman" w:eastAsia="Calibri" w:hAnsi="Times New Roman" w:cs="Times New Roman"/>
          <w:sz w:val="24"/>
          <w:szCs w:val="24"/>
        </w:rPr>
      </w:pPr>
    </w:p>
    <w:p w14:paraId="741D5446" w14:textId="6AF20166" w:rsidR="00346E16" w:rsidRPr="009D5E2D" w:rsidRDefault="00346E16"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Haasteena Tampereella, kuten muuallakin, on digitointiprojektien hallinnoiminen ja menestyksekäs hoitaminen ja rahoituksen turvaaminen. Tampereella niin sanottu Raffe </w:t>
      </w:r>
      <w:r w:rsidR="003D4DF0" w:rsidRPr="009D5E2D">
        <w:rPr>
          <w:rFonts w:ascii="Times New Roman" w:eastAsia="Calibri" w:hAnsi="Times New Roman" w:cs="Times New Roman"/>
          <w:sz w:val="24"/>
          <w:szCs w:val="24"/>
        </w:rPr>
        <w:t>-</w:t>
      </w:r>
      <w:r w:rsidRPr="009D5E2D">
        <w:rPr>
          <w:rFonts w:ascii="Times New Roman" w:eastAsia="Calibri" w:hAnsi="Times New Roman" w:cs="Times New Roman"/>
          <w:sz w:val="24"/>
          <w:szCs w:val="24"/>
        </w:rPr>
        <w:t xml:space="preserve">digitointiprojekti on aloitettu ja rahoitus sille varmistettu. Vuosien </w:t>
      </w:r>
      <w:r w:rsidR="00880158" w:rsidRPr="009D5E2D">
        <w:rPr>
          <w:rFonts w:ascii="Times New Roman" w:eastAsia="Calibri" w:hAnsi="Times New Roman" w:cs="Times New Roman"/>
          <w:sz w:val="24"/>
          <w:szCs w:val="24"/>
        </w:rPr>
        <w:t>2019–2022</w:t>
      </w:r>
      <w:r w:rsidRPr="009D5E2D">
        <w:rPr>
          <w:rFonts w:ascii="Times New Roman" w:eastAsia="Calibri" w:hAnsi="Times New Roman" w:cs="Times New Roman"/>
          <w:sz w:val="24"/>
          <w:szCs w:val="24"/>
        </w:rPr>
        <w:t xml:space="preserve"> aikana toteutettava</w:t>
      </w:r>
      <w:r w:rsidR="00880158" w:rsidRPr="009D5E2D">
        <w:rPr>
          <w:rFonts w:ascii="Times New Roman" w:eastAsia="Calibri" w:hAnsi="Times New Roman" w:cs="Times New Roman"/>
          <w:sz w:val="24"/>
          <w:szCs w:val="24"/>
        </w:rPr>
        <w:t>n</w:t>
      </w:r>
      <w:r w:rsidRPr="009D5E2D">
        <w:rPr>
          <w:rFonts w:ascii="Times New Roman" w:eastAsia="Calibri" w:hAnsi="Times New Roman" w:cs="Times New Roman"/>
          <w:sz w:val="24"/>
          <w:szCs w:val="24"/>
        </w:rPr>
        <w:t xml:space="preserve"> arkistojen digitointi</w:t>
      </w:r>
      <w:r w:rsidR="003D4DF0" w:rsidRPr="009D5E2D">
        <w:rPr>
          <w:rFonts w:ascii="Times New Roman" w:eastAsia="Calibri" w:hAnsi="Times New Roman" w:cs="Times New Roman"/>
          <w:sz w:val="24"/>
          <w:szCs w:val="24"/>
        </w:rPr>
        <w:t xml:space="preserve"> -</w:t>
      </w:r>
      <w:r w:rsidRPr="009D5E2D">
        <w:rPr>
          <w:rFonts w:ascii="Times New Roman" w:eastAsia="Calibri" w:hAnsi="Times New Roman" w:cs="Times New Roman"/>
          <w:sz w:val="24"/>
          <w:szCs w:val="24"/>
        </w:rPr>
        <w:t xml:space="preserve">projektin aikana muunnetaan merkittävä osa kaupungin käytetyimmistä paperiarkistoista (noin yksi kilometri) digitaaliseen muotoon. Projektin ensimmäisen vuoden aikana kilpailutettiin ja hankittiin digitointipalvelu kaikkien kaupungin yksiköiden käyttöön sekä laadittiin digitoinnin ohjeistus ja seurantamallit. Arkistoinnin näkökulmasta digitoinnilla varmistetaan aineiston säilyminen ja käytettävyys ja lisäksi digitointi parantaa organisaation tietoaineiston saavutettavuutta. Projektin tavoitteena on tuoda digitoitu tieto mahdollisimman hyvin osaksi kaupungin päätöksentekoprosesseja sekä hyödyntää markkinoilla olevia kehittyneitä välineitä tietojen muuntamiseen ja siirtämiseen olemassa oleviin sähköisiin rekistereihin. </w:t>
      </w:r>
    </w:p>
    <w:p w14:paraId="243708FA" w14:textId="77777777" w:rsidR="00346E16" w:rsidRPr="009D5E2D" w:rsidRDefault="00346E16" w:rsidP="009D5E2D">
      <w:pPr>
        <w:spacing w:after="0" w:line="480" w:lineRule="auto"/>
        <w:ind w:left="720"/>
        <w:contextualSpacing/>
        <w:jc w:val="both"/>
        <w:rPr>
          <w:rFonts w:ascii="Times New Roman" w:eastAsia="Calibri" w:hAnsi="Times New Roman" w:cs="Times New Roman"/>
          <w:color w:val="FFC000"/>
          <w:sz w:val="24"/>
          <w:szCs w:val="24"/>
        </w:rPr>
      </w:pPr>
    </w:p>
    <w:p w14:paraId="6E6028EC" w14:textId="77777777" w:rsidR="00346E16" w:rsidRPr="009D5E2D" w:rsidRDefault="00346E16"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Helsingin ulkopuolisella arkistokentällä koetaan jokapäiväisessä työssä, että paperimaailman lähtökohtiin aikanaan tehty arkistolaki on vanhentunut ja se on jo pitkään vaatinut soveltamista digitaalisessa toimintaympäristössä. Muut työtä hidastavat seikat liittyvät asiakirjahallinnan, </w:t>
      </w:r>
      <w:r w:rsidRPr="009D5E2D">
        <w:rPr>
          <w:rFonts w:ascii="Times New Roman" w:eastAsia="Calibri" w:hAnsi="Times New Roman" w:cs="Times New Roman"/>
          <w:sz w:val="24"/>
          <w:szCs w:val="24"/>
        </w:rPr>
        <w:lastRenderedPageBreak/>
        <w:t>asianhallinnan ja tiedonhallinnan käsitteistön epäselvyyteen kansallisella tasolla. Haastateltavat kokivat haitallisena myös hankkeiden pitkäkestoisuuden ja ajan puutteen. Asiakirjahallinnan merkityksen esiin tuominen oman organisaation sisällä on vaatinut paljon pitkäjänteistä työtä tai asiakirjahallinnan organisoiminen toimivaksi kokonaisuudeksi on vienyt omassa organisaatiossa pitkän ajan. Alan koulutusta kaivataan lisää. Tamperelaiset arkistotoimijat kiteyttivät nykytilanteen puutteista olennaisen: ”Normipohjan epätahtiin tapahtuvat muutokset tuovat isoja haasteita toiminnan kehittämiselle ja hyvälle organisointitavalle. Kansallinen sähköisen arkistoinnin epäselvä ohjaus varsinkin kuntakenttään kohdistuen on hidastanut kehittämistyötä. Uusien toimijoiden tulo ohjauskentälle ei välttämättä selkiytä tilannetta tulevaisuudessa ja asiakirjahallinnan uusien toimintatapojen käyttöönotto on isossa organisaatiossa pitkä ja haastava prosessi.”</w:t>
      </w:r>
    </w:p>
    <w:p w14:paraId="7A0ED839" w14:textId="77777777" w:rsidR="00346E16" w:rsidRPr="009D5E2D" w:rsidRDefault="00346E16" w:rsidP="009D5E2D">
      <w:pPr>
        <w:spacing w:after="0" w:line="480" w:lineRule="auto"/>
        <w:contextualSpacing/>
        <w:jc w:val="both"/>
        <w:rPr>
          <w:rFonts w:ascii="Times New Roman" w:eastAsia="Calibri" w:hAnsi="Times New Roman" w:cs="Times New Roman"/>
          <w:sz w:val="24"/>
          <w:szCs w:val="24"/>
        </w:rPr>
      </w:pPr>
    </w:p>
    <w:p w14:paraId="2689F187" w14:textId="27E4CFE4" w:rsidR="00346E16" w:rsidRPr="009D5E2D" w:rsidRDefault="00346E16"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Jyväskylän arkistotoimijat nostivat esille yhdessä muiden kanssa v</w:t>
      </w:r>
      <w:r w:rsidR="00A05939" w:rsidRPr="009D5E2D">
        <w:rPr>
          <w:rFonts w:ascii="Times New Roman" w:eastAsia="Calibri" w:hAnsi="Times New Roman" w:cs="Times New Roman"/>
          <w:sz w:val="24"/>
          <w:szCs w:val="24"/>
        </w:rPr>
        <w:t xml:space="preserve">aikeuden toimia, kun asian- ja tietohallinnan </w:t>
      </w:r>
      <w:r w:rsidRPr="009D5E2D">
        <w:rPr>
          <w:rFonts w:ascii="Times New Roman" w:eastAsia="Calibri" w:hAnsi="Times New Roman" w:cs="Times New Roman"/>
          <w:sz w:val="24"/>
          <w:szCs w:val="24"/>
        </w:rPr>
        <w:t>ke</w:t>
      </w:r>
      <w:r w:rsidR="00A05939" w:rsidRPr="009D5E2D">
        <w:rPr>
          <w:rFonts w:ascii="Times New Roman" w:eastAsia="Calibri" w:hAnsi="Times New Roman" w:cs="Times New Roman"/>
          <w:sz w:val="24"/>
          <w:szCs w:val="24"/>
        </w:rPr>
        <w:t>ntällä on monta ohjeistajaa</w:t>
      </w:r>
      <w:r w:rsidRPr="009D5E2D">
        <w:rPr>
          <w:rFonts w:ascii="Times New Roman" w:eastAsia="Calibri" w:hAnsi="Times New Roman" w:cs="Times New Roman"/>
          <w:sz w:val="24"/>
          <w:szCs w:val="24"/>
        </w:rPr>
        <w:t xml:space="preserve">, kuten </w:t>
      </w:r>
      <w:r w:rsidR="00A05939" w:rsidRPr="009D5E2D">
        <w:rPr>
          <w:rFonts w:ascii="Times New Roman" w:eastAsia="Calibri" w:hAnsi="Times New Roman" w:cs="Times New Roman"/>
          <w:sz w:val="24"/>
          <w:szCs w:val="24"/>
        </w:rPr>
        <w:t xml:space="preserve">Kansallisarkisto, Suomen Kuntaliitto, </w:t>
      </w:r>
      <w:r w:rsidR="00880158" w:rsidRPr="009D5E2D">
        <w:rPr>
          <w:rFonts w:ascii="Times New Roman" w:eastAsia="Calibri" w:hAnsi="Times New Roman" w:cs="Times New Roman"/>
          <w:sz w:val="24"/>
          <w:szCs w:val="24"/>
        </w:rPr>
        <w:t>ope</w:t>
      </w:r>
      <w:r w:rsidRPr="009D5E2D">
        <w:rPr>
          <w:rFonts w:ascii="Times New Roman" w:eastAsia="Calibri" w:hAnsi="Times New Roman" w:cs="Times New Roman"/>
          <w:sz w:val="24"/>
          <w:szCs w:val="24"/>
        </w:rPr>
        <w:t xml:space="preserve">tus- ja kulttuuriministeriö, valtiovarainministeriö sekä sosiaali- ja terveysministeriö. Tästä huolimatta on toimittu kunnallisen itsehallinnon puitteissa ja </w:t>
      </w:r>
      <w:r w:rsidR="00A05939" w:rsidRPr="009D5E2D">
        <w:rPr>
          <w:rFonts w:ascii="Times New Roman" w:eastAsia="Calibri" w:hAnsi="Times New Roman" w:cs="Times New Roman"/>
          <w:sz w:val="24"/>
          <w:szCs w:val="24"/>
        </w:rPr>
        <w:t>”</w:t>
      </w:r>
      <w:r w:rsidRPr="009D5E2D">
        <w:rPr>
          <w:rFonts w:ascii="Times New Roman" w:eastAsia="Calibri" w:hAnsi="Times New Roman" w:cs="Times New Roman"/>
          <w:sz w:val="24"/>
          <w:szCs w:val="24"/>
        </w:rPr>
        <w:t>saatu paljon aikaan</w:t>
      </w:r>
      <w:r w:rsidR="00A05939" w:rsidRPr="009D5E2D">
        <w:rPr>
          <w:rFonts w:ascii="Times New Roman" w:eastAsia="Calibri" w:hAnsi="Times New Roman" w:cs="Times New Roman"/>
          <w:sz w:val="24"/>
          <w:szCs w:val="24"/>
        </w:rPr>
        <w:t>”, kuten</w:t>
      </w:r>
      <w:r w:rsidRPr="009D5E2D">
        <w:rPr>
          <w:rFonts w:ascii="Times New Roman" w:eastAsia="Calibri" w:hAnsi="Times New Roman" w:cs="Times New Roman"/>
          <w:sz w:val="24"/>
          <w:szCs w:val="24"/>
        </w:rPr>
        <w:t xml:space="preserve"> Jyväskylän kaupunginarkisto</w:t>
      </w:r>
      <w:r w:rsidR="00A05939" w:rsidRPr="009D5E2D">
        <w:rPr>
          <w:rFonts w:ascii="Times New Roman" w:eastAsia="Calibri" w:hAnsi="Times New Roman" w:cs="Times New Roman"/>
          <w:sz w:val="24"/>
          <w:szCs w:val="24"/>
        </w:rPr>
        <w:t>sta kommentoitiin. Arkisto</w:t>
      </w:r>
      <w:r w:rsidRPr="009D5E2D">
        <w:rPr>
          <w:rFonts w:ascii="Times New Roman" w:eastAsia="Calibri" w:hAnsi="Times New Roman" w:cs="Times New Roman"/>
          <w:sz w:val="24"/>
          <w:szCs w:val="24"/>
        </w:rPr>
        <w:t xml:space="preserve"> sai uudet tilat muutama vuosi sitten ja keskeisten tutkimusaineistojen (vanhat rakennuspiirustukset, kunnalliskertomukset, pöytäkirjat) digitointia on jatkettu systemaattisesti ja lisätty niiden käyttöä sähköisen verkkopalvelun kautta. Silti ohjeita kaivataan:</w:t>
      </w:r>
    </w:p>
    <w:p w14:paraId="15039466" w14:textId="77777777" w:rsidR="00346E16" w:rsidRPr="009D5E2D" w:rsidRDefault="00346E16" w:rsidP="009D5E2D">
      <w:pPr>
        <w:spacing w:after="0" w:line="276" w:lineRule="auto"/>
        <w:contextualSpacing/>
        <w:jc w:val="both"/>
        <w:rPr>
          <w:rFonts w:ascii="Times New Roman" w:eastAsia="Calibri" w:hAnsi="Times New Roman" w:cs="Times New Roman"/>
          <w:sz w:val="24"/>
          <w:szCs w:val="24"/>
        </w:rPr>
      </w:pPr>
    </w:p>
    <w:p w14:paraId="4560C40D" w14:textId="253F8AC4" w:rsidR="00346E16" w:rsidRPr="009D5E2D" w:rsidRDefault="00346E16" w:rsidP="009D5E2D">
      <w:pPr>
        <w:spacing w:after="0" w:line="276" w:lineRule="auto"/>
        <w:ind w:left="36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Kuka voi antaa velvoittavia ohjeita? Arkistolainsäädäntö on vanhentunut. Kuntien edunvalvojalla Kuntaliitolla on pieni resurssi asiakirjahallinnon kouluttamisessa, ohjeistamisessa ja säilytysaikojen päivittämisessä. Kansallisella tasolla kuntien ohjaus arkistoasioissa jää toisinaan valtionhallinnon varjoon kuntien moninaisen tehtäväkentän kustannuksella. Kansallista säilytysratkaisua (SAPA) kunnille on odotettu vuosia ja se on jarruttanut kuntien omien sähköisten säilytysratkaisujen kehittämistä. Hyvää on se, että tiedonhallintalaki pyrkii yhtenäistämään tiedonhallinnankenttää ja huomioi tiedon elinkaaren hallinnan ja sen</w:t>
      </w:r>
      <w:r w:rsidR="00D95DC4">
        <w:rPr>
          <w:rFonts w:ascii="Times New Roman" w:eastAsia="Calibri" w:hAnsi="Times New Roman" w:cs="Times New Roman"/>
          <w:sz w:val="24"/>
          <w:szCs w:val="24"/>
        </w:rPr>
        <w:t xml:space="preserve"> vaatimat vastuut erivaiheissa.</w:t>
      </w:r>
    </w:p>
    <w:p w14:paraId="2C4E0D00" w14:textId="77777777" w:rsidR="00346E16" w:rsidRPr="009D5E2D" w:rsidRDefault="00346E16" w:rsidP="009D5E2D">
      <w:pPr>
        <w:spacing w:after="0" w:line="276" w:lineRule="auto"/>
        <w:ind w:left="360"/>
        <w:contextualSpacing/>
        <w:jc w:val="both"/>
        <w:rPr>
          <w:rFonts w:ascii="Times New Roman" w:eastAsia="Calibri" w:hAnsi="Times New Roman" w:cs="Times New Roman"/>
          <w:sz w:val="24"/>
          <w:szCs w:val="24"/>
        </w:rPr>
      </w:pPr>
    </w:p>
    <w:p w14:paraId="49559084" w14:textId="77777777" w:rsidR="00346E16" w:rsidRPr="009D5E2D" w:rsidRDefault="00346E16" w:rsidP="009D5E2D">
      <w:pPr>
        <w:spacing w:after="0" w:line="276" w:lineRule="auto"/>
        <w:ind w:left="360"/>
        <w:contextualSpacing/>
        <w:jc w:val="both"/>
        <w:rPr>
          <w:rFonts w:ascii="Times New Roman" w:eastAsia="Calibri" w:hAnsi="Times New Roman" w:cs="Times New Roman"/>
          <w:sz w:val="24"/>
          <w:szCs w:val="24"/>
        </w:rPr>
      </w:pPr>
    </w:p>
    <w:p w14:paraId="7295F7C9" w14:textId="7AFAF3D7" w:rsidR="00346E16" w:rsidRPr="009D5E2D" w:rsidRDefault="00346E16"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lastRenderedPageBreak/>
        <w:t>Kunnallis- ja kaupunginarkistoissa ollaan tietoisia toimintaa ohjaavien lakien puutteellis</w:t>
      </w:r>
      <w:r w:rsidR="00A05939" w:rsidRPr="009D5E2D">
        <w:rPr>
          <w:rFonts w:ascii="Times New Roman" w:eastAsia="Calibri" w:hAnsi="Times New Roman" w:cs="Times New Roman"/>
          <w:sz w:val="24"/>
          <w:szCs w:val="24"/>
        </w:rPr>
        <w:t>uuksista ja päällekkäisyyksistä. Tunni</w:t>
      </w:r>
      <w:r w:rsidRPr="009D5E2D">
        <w:rPr>
          <w:rFonts w:ascii="Times New Roman" w:eastAsia="Calibri" w:hAnsi="Times New Roman" w:cs="Times New Roman"/>
          <w:sz w:val="24"/>
          <w:szCs w:val="24"/>
        </w:rPr>
        <w:t>stetaan, että kokonaisuudessa on osia, jotka toimivat ja jotka eivät toimi. Vaikka tiedonhallintalain tavoitteet koetaan arkistokentällä hyviksi, on epäselvää, mitä</w:t>
      </w:r>
      <w:r w:rsidR="00A05939" w:rsidRPr="009D5E2D">
        <w:rPr>
          <w:rFonts w:ascii="Times New Roman" w:eastAsia="Calibri" w:hAnsi="Times New Roman" w:cs="Times New Roman"/>
          <w:sz w:val="24"/>
          <w:szCs w:val="24"/>
        </w:rPr>
        <w:t xml:space="preserve"> uuden</w:t>
      </w:r>
      <w:r w:rsidRPr="009D5E2D">
        <w:rPr>
          <w:rFonts w:ascii="Times New Roman" w:eastAsia="Calibri" w:hAnsi="Times New Roman" w:cs="Times New Roman"/>
          <w:sz w:val="24"/>
          <w:szCs w:val="24"/>
        </w:rPr>
        <w:t xml:space="preserve"> lain toteuttaminen käytännössä merkitsee. </w:t>
      </w:r>
      <w:r w:rsidR="00A05939" w:rsidRPr="009D5E2D">
        <w:rPr>
          <w:rFonts w:ascii="Times New Roman" w:eastAsia="Calibri" w:hAnsi="Times New Roman" w:cs="Times New Roman"/>
          <w:sz w:val="24"/>
          <w:szCs w:val="24"/>
        </w:rPr>
        <w:t xml:space="preserve">Kaivattiin lisää koulutusta ja selkeitä ohjeita. </w:t>
      </w:r>
      <w:r w:rsidRPr="009D5E2D">
        <w:rPr>
          <w:rFonts w:ascii="Times New Roman" w:eastAsia="Calibri" w:hAnsi="Times New Roman" w:cs="Times New Roman"/>
          <w:sz w:val="24"/>
          <w:szCs w:val="24"/>
        </w:rPr>
        <w:t>Vastauksista paistaa turhautuminen ja toive asiantilan korjaami</w:t>
      </w:r>
      <w:r w:rsidR="00195EF9" w:rsidRPr="009D5E2D">
        <w:rPr>
          <w:rFonts w:ascii="Times New Roman" w:eastAsia="Calibri" w:hAnsi="Times New Roman" w:cs="Times New Roman"/>
          <w:sz w:val="24"/>
          <w:szCs w:val="24"/>
        </w:rPr>
        <w:t>sesta uudessa arkistolaissa. Toiveena oli myös selkeä arkistoammatillinen marssijärjestys</w:t>
      </w:r>
      <w:r w:rsidRPr="009D5E2D">
        <w:rPr>
          <w:rFonts w:ascii="Times New Roman" w:eastAsia="Calibri" w:hAnsi="Times New Roman" w:cs="Times New Roman"/>
          <w:sz w:val="24"/>
          <w:szCs w:val="24"/>
        </w:rPr>
        <w:t>:</w:t>
      </w:r>
    </w:p>
    <w:p w14:paraId="7E4FC012" w14:textId="22AC1693" w:rsidR="00346E16" w:rsidRPr="009D5E2D" w:rsidRDefault="00346E16" w:rsidP="009D5E2D">
      <w:pPr>
        <w:spacing w:after="0" w:line="276" w:lineRule="auto"/>
        <w:ind w:left="72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Mielelläni noudattaisimme arkistolaitoksen/Kansallisarkiston ohjeita kaikessa vaikkakin valtionvarainministeriö ohjeistaa nykyisin…mutta niistä ohjeista ei oikein ota selvää. Sieltä puuttuu ilmeisesti arkisto-osaaminen ja varsinkin sellainen osaaminen, millä ohjeet, lait ja säädökset kirjoitetaan ymmärrettävässä muodossa. Sillä tavalla, että täällä maallakin ne ymmärre</w:t>
      </w:r>
      <w:r w:rsidR="00D95DC4">
        <w:rPr>
          <w:rFonts w:ascii="Times New Roman" w:eastAsia="Calibri" w:hAnsi="Times New Roman" w:cs="Times New Roman"/>
          <w:sz w:val="24"/>
          <w:szCs w:val="24"/>
        </w:rPr>
        <w:t>ttäisiin.</w:t>
      </w:r>
      <w:r w:rsidRPr="009D5E2D">
        <w:rPr>
          <w:rFonts w:ascii="Times New Roman" w:eastAsia="Calibri" w:hAnsi="Times New Roman" w:cs="Times New Roman"/>
          <w:sz w:val="24"/>
          <w:szCs w:val="24"/>
        </w:rPr>
        <w:t xml:space="preserve"> (Rautavaaran arkisto)</w:t>
      </w:r>
    </w:p>
    <w:p w14:paraId="54885BAA" w14:textId="77777777" w:rsidR="00346E16" w:rsidRPr="009D5E2D" w:rsidRDefault="00346E16" w:rsidP="009D5E2D">
      <w:pPr>
        <w:spacing w:after="0" w:line="360" w:lineRule="auto"/>
        <w:ind w:left="720"/>
        <w:contextualSpacing/>
        <w:jc w:val="both"/>
        <w:rPr>
          <w:rFonts w:ascii="Times New Roman" w:eastAsia="Calibri" w:hAnsi="Times New Roman" w:cs="Times New Roman"/>
          <w:color w:val="FF0000"/>
          <w:sz w:val="24"/>
          <w:szCs w:val="24"/>
        </w:rPr>
      </w:pPr>
    </w:p>
    <w:p w14:paraId="0E315C9B" w14:textId="5C255F8E" w:rsidR="00346E16" w:rsidRPr="009D5E2D" w:rsidRDefault="00346E16" w:rsidP="009D5E2D">
      <w:pPr>
        <w:spacing w:after="0" w:line="276" w:lineRule="auto"/>
        <w:ind w:left="72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Tällä hetkellä vaikein ongelma on se, että arkistolakia ei ole vielä uudistettu ja samaan aikaan tiedonhallintalaki kuitenkin vaikuttaa arkistolailla ohjattaviin asioihin. GDPR:stä käsitteistöä omaksunut tiedonhallintalaki muutti vakiintunutta käsitteistöä esimerkiksi arkistoinnin/pysyvän säilytyksen määrittelyn osalta. Se aiheuttaa selkeitä ongelmia jokapäiväisessä asiakirjahallinnan ohjaustyössä. Yksityisarkistojen aineistojen kertymisen osalta on pelkona, että GDPR:n tuloon reagoidaan liiankin tehokkaasti siten, että juuri mitään aineistoa ei säilytetä my</w:t>
      </w:r>
      <w:r w:rsidR="00D95DC4">
        <w:rPr>
          <w:rFonts w:ascii="Times New Roman" w:eastAsia="Calibri" w:hAnsi="Times New Roman" w:cs="Times New Roman"/>
          <w:sz w:val="24"/>
          <w:szCs w:val="24"/>
        </w:rPr>
        <w:t>öhemmän tutkimuksen tarpeisiin.</w:t>
      </w:r>
      <w:r w:rsidRPr="009D5E2D">
        <w:rPr>
          <w:rFonts w:ascii="Times New Roman" w:eastAsia="Calibri" w:hAnsi="Times New Roman" w:cs="Times New Roman"/>
          <w:sz w:val="24"/>
          <w:szCs w:val="24"/>
        </w:rPr>
        <w:t xml:space="preserve"> (Tampereen arkisto)</w:t>
      </w:r>
    </w:p>
    <w:p w14:paraId="16BA639A" w14:textId="77777777" w:rsidR="00346E16" w:rsidRPr="009D5E2D" w:rsidRDefault="00346E16" w:rsidP="009D5E2D">
      <w:pPr>
        <w:spacing w:after="0" w:line="360" w:lineRule="auto"/>
        <w:ind w:left="720"/>
        <w:contextualSpacing/>
        <w:jc w:val="both"/>
        <w:rPr>
          <w:rFonts w:ascii="Times New Roman" w:eastAsia="Calibri" w:hAnsi="Times New Roman" w:cs="Times New Roman"/>
          <w:sz w:val="24"/>
          <w:szCs w:val="24"/>
        </w:rPr>
      </w:pPr>
    </w:p>
    <w:p w14:paraId="078BD4C1" w14:textId="77777777" w:rsidR="00346E16" w:rsidRPr="009D5E2D" w:rsidRDefault="00346E16"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Jyväskylän arkiston vastauksissa on suoraan ohjeistusta tulevan arkistolain laatimiseen – jos kentän äänellä on merkitystä: ”Arkistolaki on tuotava nykyaikaan ja esimerkiksi asiakirjahallinnon tehtävienmäärittely on saatava samalle tasolle, kuin miten arkistotoimi määritellään. On luotava yhdenmukaiset käsitteet (säilyttäminen, pysyvä säilyttäminen, arkistointi). Eri laeissa puhutaan arkistonmuodostajasta, tiedonhallintayksiköstä ja viranomaisesta eli näiden toimijoiden ja ohjausvastuiden selkeyttäminen. On edelleen epäselvää, kuka ohjeistaa arkistointia, kuka valvoo säilyttämistä ja niin edelleen, eli kaivataan selkeyttä koko tiedon elinkaaren aikaiseen hallintaan.”</w:t>
      </w:r>
    </w:p>
    <w:p w14:paraId="1A6DA05F" w14:textId="77777777" w:rsidR="00346E16" w:rsidRPr="009D5E2D" w:rsidRDefault="00346E16" w:rsidP="009D5E2D">
      <w:pPr>
        <w:spacing w:after="0" w:line="480" w:lineRule="auto"/>
        <w:contextualSpacing/>
        <w:jc w:val="both"/>
        <w:rPr>
          <w:rFonts w:ascii="Times New Roman" w:eastAsia="Calibri" w:hAnsi="Times New Roman" w:cs="Times New Roman"/>
          <w:sz w:val="24"/>
          <w:szCs w:val="24"/>
        </w:rPr>
      </w:pPr>
    </w:p>
    <w:p w14:paraId="7AAE0F16" w14:textId="75FAB53F" w:rsidR="00346E16" w:rsidRPr="009D5E2D" w:rsidRDefault="00195EF9" w:rsidP="009D5E2D">
      <w:pPr>
        <w:spacing w:after="0" w:line="480" w:lineRule="auto"/>
        <w:contextualSpacing/>
        <w:jc w:val="both"/>
        <w:rPr>
          <w:rFonts w:ascii="Times New Roman" w:eastAsia="Calibri" w:hAnsi="Times New Roman" w:cs="Times New Roman"/>
          <w:color w:val="538135"/>
          <w:sz w:val="24"/>
          <w:szCs w:val="24"/>
        </w:rPr>
      </w:pPr>
      <w:r w:rsidRPr="009D5E2D">
        <w:rPr>
          <w:rFonts w:ascii="Times New Roman" w:eastAsia="Calibri" w:hAnsi="Times New Roman" w:cs="Times New Roman"/>
          <w:sz w:val="24"/>
          <w:szCs w:val="24"/>
        </w:rPr>
        <w:t>K</w:t>
      </w:r>
      <w:r w:rsidR="00346E16" w:rsidRPr="009D5E2D">
        <w:rPr>
          <w:rFonts w:ascii="Times New Roman" w:eastAsia="Calibri" w:hAnsi="Times New Roman" w:cs="Times New Roman"/>
          <w:sz w:val="24"/>
          <w:szCs w:val="24"/>
        </w:rPr>
        <w:t>aikissa arkistoissa ymmärretään, että ristiveto analogisen ja sähköisen arkistoinnin välillä edellyttää uudenlaista ajattelua ja toimintaa. Tärkeäksi koettiin se, että perintei</w:t>
      </w:r>
      <w:r w:rsidR="003D4DF0" w:rsidRPr="009D5E2D">
        <w:rPr>
          <w:rFonts w:ascii="Times New Roman" w:eastAsia="Calibri" w:hAnsi="Times New Roman" w:cs="Times New Roman"/>
          <w:sz w:val="24"/>
          <w:szCs w:val="24"/>
        </w:rPr>
        <w:t>n</w:t>
      </w:r>
      <w:r w:rsidR="00346E16" w:rsidRPr="009D5E2D">
        <w:rPr>
          <w:rFonts w:ascii="Times New Roman" w:eastAsia="Calibri" w:hAnsi="Times New Roman" w:cs="Times New Roman"/>
          <w:sz w:val="24"/>
          <w:szCs w:val="24"/>
        </w:rPr>
        <w:t xml:space="preserve">en </w:t>
      </w:r>
      <w:r w:rsidR="00346E16" w:rsidRPr="009D5E2D">
        <w:rPr>
          <w:rFonts w:ascii="Times New Roman" w:eastAsia="Calibri" w:hAnsi="Times New Roman" w:cs="Times New Roman"/>
          <w:sz w:val="24"/>
          <w:szCs w:val="24"/>
        </w:rPr>
        <w:lastRenderedPageBreak/>
        <w:t xml:space="preserve">arkistonmuodostussuunnitelma saataisiin korvattua tiedonohjaussuunnitelmalla. Tähän, tutkimuksellisen näkökulman esiin nostamiseen, liittyi osa kentän toiveista:  </w:t>
      </w:r>
    </w:p>
    <w:p w14:paraId="0285B023" w14:textId="54347CB6" w:rsidR="00346E16" w:rsidRPr="009D5E2D" w:rsidRDefault="00346E16" w:rsidP="009D5E2D">
      <w:pPr>
        <w:spacing w:after="0" w:line="276" w:lineRule="auto"/>
        <w:ind w:left="72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Arkistolaissa tulisi määritellä miksi ja miten tiedonohjaussuunnitelma on tehtävä verrattuna siihen, miten tiedonhallintalaissa on määritelty tiedonhallintamallin tarkoitus. Arkistolaissa tulisi selkeämmin tuoda esille kuntien keskusarkistojen rooli päätearkistoina ja tutkimuksen tiedonlähteinä. Arkistolain, julkisuuslain ja tietosuojalainsäädännön osalta tulisi tehdä näkyväksi tutkimuksen moninaisuus: tieteellinen tutkimus, akateeminen tutkimus, tilaustutkimus (esim. historiikit) ja sukututkimus. Ongelmana on muun muassa salassa pidettävien tietojen antaminen tutkijan käyttöön edellä mainituissa tutkimuslajeissa sekä lakien erilainen tulkinta ja soveltaminen tiedon tutkimuskäyttöön. Avoimien digitoitujen aineistojen tarjoaminen verkon kautta tutkimukselle törmää henkilötietojen julkisuuden osalta erilaisiin säännöksiin ja vesittää tietojen tarjoamista ja hyödyntämistä näiltä osin (esimerkiksi koskien vanhoja pöytäkirja-aineistoja). Kunnat ovat hyvin erikokoisia ja niiden taloudelliset- ja henkilöresurssit asioiden toteuttamiseen vaihtelevat, vaikka v</w:t>
      </w:r>
      <w:r w:rsidR="00D95DC4">
        <w:rPr>
          <w:rFonts w:ascii="Times New Roman" w:eastAsia="Calibri" w:hAnsi="Times New Roman" w:cs="Times New Roman"/>
          <w:sz w:val="24"/>
          <w:szCs w:val="24"/>
        </w:rPr>
        <w:t>elvoitteet ovat kaikille samat.</w:t>
      </w:r>
    </w:p>
    <w:p w14:paraId="5DC2ECFB" w14:textId="77777777" w:rsidR="00346E16" w:rsidRPr="009D5E2D" w:rsidRDefault="00346E16" w:rsidP="009D5E2D">
      <w:pPr>
        <w:spacing w:after="0" w:line="276" w:lineRule="auto"/>
        <w:ind w:left="72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(Jyväskylän arkisto)</w:t>
      </w:r>
    </w:p>
    <w:p w14:paraId="1A0A30DB" w14:textId="77777777" w:rsidR="00346E16" w:rsidRPr="009D5E2D" w:rsidRDefault="00346E16" w:rsidP="009D5E2D">
      <w:pPr>
        <w:spacing w:after="0" w:line="480" w:lineRule="auto"/>
        <w:ind w:left="720"/>
        <w:contextualSpacing/>
        <w:jc w:val="both"/>
        <w:rPr>
          <w:rFonts w:ascii="Times New Roman" w:eastAsia="Calibri" w:hAnsi="Times New Roman" w:cs="Times New Roman"/>
          <w:sz w:val="24"/>
          <w:szCs w:val="24"/>
        </w:rPr>
      </w:pPr>
    </w:p>
    <w:p w14:paraId="1400F99C" w14:textId="2E081D43" w:rsidR="00346E16" w:rsidRPr="009D5E2D" w:rsidRDefault="00346E16"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Suomalainen kunnallinen arkistokenttä on muodostunut kahdensa</w:t>
      </w:r>
      <w:r w:rsidR="00195EF9" w:rsidRPr="009D5E2D">
        <w:rPr>
          <w:rFonts w:ascii="Times New Roman" w:eastAsia="Calibri" w:hAnsi="Times New Roman" w:cs="Times New Roman"/>
          <w:sz w:val="24"/>
          <w:szCs w:val="24"/>
        </w:rPr>
        <w:t>dan</w:t>
      </w:r>
      <w:r w:rsidRPr="009D5E2D">
        <w:rPr>
          <w:rFonts w:ascii="Times New Roman" w:eastAsia="Calibri" w:hAnsi="Times New Roman" w:cs="Times New Roman"/>
          <w:sz w:val="24"/>
          <w:szCs w:val="24"/>
        </w:rPr>
        <w:t xml:space="preserve"> vuoden aikana toimivaksi infrastruktuuriksi, joka olennaisilta osiltaan täydentää julkisen hallinnon toimintaa ja tuo sille selkeyttä ja lisäarvoa. Sähköinen toimintakenttä nähtiin itsestäänselvyytensä tulevaisuudessa, ja toiveena oli kuntien yhteinen sähköinen arkisto. Se mahdollistaisi kuntien välisen tietojen hyödyntämisen, vertailun ja tutkimuskäytön. Jotta yhteiseen sähköiseen arkistoon päästään, on saatava yhteismitallista tiedon luokittelua ja metatietojen määrittelyä. Kokonaisuudessa arkistokentällä on paljon ylpeyttä omasta osaamisesta ja vahva usko (sähköiseen) tulevaisuuteen. Vastaukset kysymykseen ”millaisena haluaisitte nähdä arkistonne tulevaisuudessa” vaihtelevat, mutta yhteistä on tunne siitä, että toiminnalla on merkitystä:  </w:t>
      </w:r>
    </w:p>
    <w:p w14:paraId="0474840E" w14:textId="2EA4D743" w:rsidR="00346E16" w:rsidRPr="009D5E2D" w:rsidRDefault="00346E16" w:rsidP="009D5E2D">
      <w:pPr>
        <w:spacing w:after="0" w:line="276" w:lineRule="auto"/>
        <w:ind w:left="72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Meidän kunnan arkistoista löytyy paljon lähihistoriatietoa, kulttuurihistoriaa ja sukuhistoriaa. Haluaisin tarjota arkistot myös kuntalaisten käyttöön ja tietoisuuteen. On ymmärrettävää, että pieni kunta ei pysty digitoimaan aineistoja ja</w:t>
      </w:r>
      <w:r w:rsidR="00D95DC4">
        <w:rPr>
          <w:rFonts w:ascii="Times New Roman" w:eastAsia="Calibri" w:hAnsi="Times New Roman" w:cs="Times New Roman"/>
          <w:sz w:val="24"/>
          <w:szCs w:val="24"/>
        </w:rPr>
        <w:t xml:space="preserve"> tarjoamaan niitä netin kautta.</w:t>
      </w:r>
      <w:r w:rsidRPr="009D5E2D">
        <w:rPr>
          <w:rFonts w:ascii="Times New Roman" w:eastAsia="Calibri" w:hAnsi="Times New Roman" w:cs="Times New Roman"/>
          <w:sz w:val="24"/>
          <w:szCs w:val="24"/>
        </w:rPr>
        <w:t xml:space="preserve"> (Rautavaaran arkisto)</w:t>
      </w:r>
    </w:p>
    <w:p w14:paraId="04FAD146" w14:textId="77777777" w:rsidR="00346E16" w:rsidRPr="009D5E2D" w:rsidRDefault="00346E16" w:rsidP="009D5E2D">
      <w:pPr>
        <w:spacing w:after="0" w:line="360" w:lineRule="auto"/>
        <w:ind w:left="720"/>
        <w:contextualSpacing/>
        <w:jc w:val="both"/>
        <w:rPr>
          <w:rFonts w:ascii="Times New Roman" w:eastAsia="Calibri" w:hAnsi="Times New Roman" w:cs="Times New Roman"/>
          <w:color w:val="FF0000"/>
          <w:sz w:val="24"/>
          <w:szCs w:val="24"/>
        </w:rPr>
      </w:pPr>
    </w:p>
    <w:p w14:paraId="253B2926" w14:textId="6EBC0622" w:rsidR="00346E16" w:rsidRPr="009D5E2D" w:rsidRDefault="00346E16" w:rsidP="009D5E2D">
      <w:pPr>
        <w:spacing w:after="0" w:line="276" w:lineRule="auto"/>
        <w:ind w:left="72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Meillä on hyvin organisoitu ja toimiva asiakirjahallinnan kokonaisuus, jonka avulla ohjataan laadukkaasti ja vaikuttavasti kaupungin toiminnassa syntyvän asiakirjatiedon elinkaarta.  Tiedot ovat saatavilla laadukkaasti digitaalisesti käytettävissä sähköisten palvelukanavien kautta. Tämä mahdollistaa kaikille helposti saavutettavan ja arkiston. Tulevaisuuden arkisto on vuo</w:t>
      </w:r>
      <w:r w:rsidR="00D95DC4">
        <w:rPr>
          <w:rFonts w:ascii="Times New Roman" w:eastAsia="Calibri" w:hAnsi="Times New Roman" w:cs="Times New Roman"/>
          <w:sz w:val="24"/>
          <w:szCs w:val="24"/>
        </w:rPr>
        <w:t>rovaikutteinen ja houkutteleva.</w:t>
      </w:r>
      <w:r w:rsidRPr="009D5E2D">
        <w:rPr>
          <w:rFonts w:ascii="Times New Roman" w:eastAsia="Calibri" w:hAnsi="Times New Roman" w:cs="Times New Roman"/>
          <w:sz w:val="24"/>
          <w:szCs w:val="24"/>
        </w:rPr>
        <w:t xml:space="preserve"> (Tampereen arkisto)</w:t>
      </w:r>
    </w:p>
    <w:p w14:paraId="69A64B8D" w14:textId="77777777" w:rsidR="00346E16" w:rsidRPr="009D5E2D" w:rsidRDefault="00346E16" w:rsidP="009D5E2D">
      <w:pPr>
        <w:spacing w:after="0" w:line="360" w:lineRule="auto"/>
        <w:contextualSpacing/>
        <w:jc w:val="both"/>
        <w:rPr>
          <w:rFonts w:ascii="Times New Roman" w:eastAsia="Calibri" w:hAnsi="Times New Roman" w:cs="Times New Roman"/>
          <w:color w:val="8EAADB"/>
          <w:sz w:val="24"/>
          <w:szCs w:val="24"/>
        </w:rPr>
      </w:pPr>
    </w:p>
    <w:p w14:paraId="2BAD5BA2" w14:textId="736EF17D" w:rsidR="00346E16" w:rsidRPr="009D5E2D" w:rsidRDefault="00346E16" w:rsidP="009D5E2D">
      <w:pPr>
        <w:spacing w:after="0" w:line="276" w:lineRule="auto"/>
        <w:ind w:left="72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Kaupunginarkisto on laitos, jossa on tietämystä sekä sähköisen että analogisen tiedon käsittelystä. Riittävän resurssin tulisi mahdollistaa sekä perustason arkistotyö sekä digitalisaation vaatima kehittämistyö. Monikanavainen tietopalvelu siten, että arkiston kokoelmat olisivat laajemmin käytössä ja hyödynnettävissä niin ulkoisille asiakkaille ja tutkijoille kuin kaupunginsisäisissä tehtävissä ja tiedolla johtamisessa. Aineistojen digitoinnin ja sähköiseen muotoon muuttamisen tulisi olla jatkuvaa toimintaa tietojen hyödyntämisen tehostamiseksi ja arkistotilojen tarpeenkasvun pysäyttämiseksi. Tämän edellytyksenä on myös se, että järjestelmähankinnoissa huomioidaan tehtäväprosessien vaiheet niin, ettei niihin sisälly manuaalisia tai paperilla hoidettavia osioita. Asiantuntemusta tulee voida syventää siten, että työntekijäresurssia saataisiin kohdistettua varsin mittavan paperiarkiston hoitoon ja tietopalveluun sekä kaupungin asiakirjahallinnon kehittämiseen, sähköistämiseen ja lainsäädän</w:t>
      </w:r>
      <w:r w:rsidR="00D95DC4">
        <w:rPr>
          <w:rFonts w:ascii="Times New Roman" w:eastAsia="Calibri" w:hAnsi="Times New Roman" w:cs="Times New Roman"/>
          <w:sz w:val="24"/>
          <w:szCs w:val="24"/>
        </w:rPr>
        <w:t>nönsyvällisempään tuntemukseen.</w:t>
      </w:r>
      <w:r w:rsidRPr="009D5E2D">
        <w:rPr>
          <w:rFonts w:ascii="Times New Roman" w:eastAsia="Calibri" w:hAnsi="Times New Roman" w:cs="Times New Roman"/>
          <w:sz w:val="24"/>
          <w:szCs w:val="24"/>
        </w:rPr>
        <w:t xml:space="preserve"> (Jyväskylän arkisto)</w:t>
      </w:r>
    </w:p>
    <w:p w14:paraId="34A10F8C" w14:textId="77777777" w:rsidR="00346E16" w:rsidRPr="009D5E2D" w:rsidRDefault="00346E16" w:rsidP="009D5E2D">
      <w:pPr>
        <w:spacing w:after="0" w:line="360" w:lineRule="auto"/>
        <w:ind w:left="720"/>
        <w:contextualSpacing/>
        <w:jc w:val="both"/>
        <w:rPr>
          <w:rFonts w:ascii="Times New Roman" w:eastAsia="Calibri" w:hAnsi="Times New Roman" w:cs="Times New Roman"/>
          <w:color w:val="538135"/>
          <w:sz w:val="24"/>
          <w:szCs w:val="24"/>
        </w:rPr>
      </w:pPr>
    </w:p>
    <w:p w14:paraId="21DE4275" w14:textId="59D47F92" w:rsidR="00346E16" w:rsidRPr="009D5E2D" w:rsidRDefault="00346E16"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Arkistoj</w:t>
      </w:r>
      <w:r w:rsidR="00195EF9" w:rsidRPr="009D5E2D">
        <w:rPr>
          <w:rFonts w:ascii="Times New Roman" w:eastAsia="Calibri" w:hAnsi="Times New Roman" w:cs="Times New Roman"/>
          <w:sz w:val="24"/>
          <w:szCs w:val="24"/>
        </w:rPr>
        <w:t>en henkilökunta oli halukasta</w:t>
      </w:r>
      <w:r w:rsidRPr="009D5E2D">
        <w:rPr>
          <w:rFonts w:ascii="Times New Roman" w:eastAsia="Calibri" w:hAnsi="Times New Roman" w:cs="Times New Roman"/>
          <w:sz w:val="24"/>
          <w:szCs w:val="24"/>
        </w:rPr>
        <w:t xml:space="preserve"> osallistumaan tulevaisuuden visiointiin. Niissä esiin noussee toive siitä, että arkistokentän erilaisuus tunnustetaan, </w:t>
      </w:r>
      <w:r w:rsidR="00195EF9" w:rsidRPr="009D5E2D">
        <w:rPr>
          <w:rFonts w:ascii="Times New Roman" w:eastAsia="Calibri" w:hAnsi="Times New Roman" w:cs="Times New Roman"/>
          <w:sz w:val="24"/>
          <w:szCs w:val="24"/>
        </w:rPr>
        <w:t>yhteen toimiva</w:t>
      </w:r>
      <w:r w:rsidRPr="009D5E2D">
        <w:rPr>
          <w:rFonts w:ascii="Times New Roman" w:eastAsia="Calibri" w:hAnsi="Times New Roman" w:cs="Times New Roman"/>
          <w:sz w:val="24"/>
          <w:szCs w:val="24"/>
        </w:rPr>
        <w:t xml:space="preserve"> </w:t>
      </w:r>
      <w:r w:rsidR="00195EF9" w:rsidRPr="009D5E2D">
        <w:rPr>
          <w:rFonts w:ascii="Times New Roman" w:eastAsia="Calibri" w:hAnsi="Times New Roman" w:cs="Times New Roman"/>
          <w:sz w:val="24"/>
          <w:szCs w:val="24"/>
        </w:rPr>
        <w:t>lainsäädäntö</w:t>
      </w:r>
      <w:r w:rsidRPr="009D5E2D">
        <w:rPr>
          <w:rFonts w:ascii="Times New Roman" w:eastAsia="Calibri" w:hAnsi="Times New Roman" w:cs="Times New Roman"/>
          <w:sz w:val="24"/>
          <w:szCs w:val="24"/>
        </w:rPr>
        <w:t xml:space="preserve"> toteutetaan ja pääkaupunkikeskeisyydestä hellitetään. Useissa kunnan arkistoissa henkilöst</w:t>
      </w:r>
      <w:r w:rsidR="003D4DF0" w:rsidRPr="009D5E2D">
        <w:rPr>
          <w:rFonts w:ascii="Times New Roman" w:eastAsia="Calibri" w:hAnsi="Times New Roman" w:cs="Times New Roman"/>
          <w:sz w:val="24"/>
          <w:szCs w:val="24"/>
        </w:rPr>
        <w:t>ö-</w:t>
      </w:r>
      <w:r w:rsidRPr="009D5E2D">
        <w:rPr>
          <w:rFonts w:ascii="Times New Roman" w:eastAsia="Calibri" w:hAnsi="Times New Roman" w:cs="Times New Roman"/>
          <w:sz w:val="24"/>
          <w:szCs w:val="24"/>
        </w:rPr>
        <w:t xml:space="preserve"> ja resurssipula on todellisuutta – silti työtä tehdään paneutuvasti. Rautavaraan arkistovastaavan mukaan ”arkisto-ohjeita laadittaessa tulisi muistaa, että maalla kunnan- ja kaupungintaloilla arkistoissa työskentelee toimistoalan henkilöitä, joilla ei välttämättä ole arkistoalan koulutusta. Ohjeiden tulisi olla selkeitä, ymmärrettäviä eikä korkeatasoisesti kirjoitettuja, että niistä saisi selvää ja ymmärtäisi mitä tarkoittaa. Olen monen monta kertaa törmännyt ohjeisiin, jotka itse olen kyllä ymmärtänyt mutta jotka olisi varmasti voinut kansantajuisemmin sanoa ja laatia.</w:t>
      </w:r>
    </w:p>
    <w:p w14:paraId="66A838C0" w14:textId="77777777" w:rsidR="00346E16" w:rsidRPr="009D5E2D" w:rsidRDefault="00346E16" w:rsidP="009D5E2D">
      <w:pPr>
        <w:spacing w:after="0" w:line="480" w:lineRule="auto"/>
        <w:contextualSpacing/>
        <w:jc w:val="both"/>
        <w:rPr>
          <w:rFonts w:ascii="Times New Roman" w:eastAsia="Calibri" w:hAnsi="Times New Roman" w:cs="Times New Roman"/>
          <w:sz w:val="24"/>
          <w:szCs w:val="24"/>
        </w:rPr>
      </w:pPr>
    </w:p>
    <w:p w14:paraId="5E960B12" w14:textId="49F167AD" w:rsidR="00346E16" w:rsidRPr="009D5E2D" w:rsidRDefault="00346E16"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Visioissa nähtiin todellisuutena kansallinen ja ajantasainen sähköinen, koko julkishallinnon (ml. kunnat) arkisto. Se olisi selkeäsi ohjeistettu ja pitäisi aikaa myöten sisällään laajasti digitoitua vanhempaa aineistoa, varsinkin pysyvästi säilytettävä. Jyväskylän arkistoväellä visiona oli se, että ”jokainen kunta ei jatkossa enää erikseen pohtisi lakien velvoitteiden täyttämistä, vaan olisi yhtenäiset käytännöt ja ohjeet tai valmiit mallit, joita toteutettaisiin. Työtä voitaisiin jakaa ja käytössä olisi yhteinen tietopankki tietojen yhteismitalliseen hallinnointiin.” Kaikissa visiovastauskissa toivottiin asiakirjahallinnon ja arkisto</w:t>
      </w:r>
      <w:r w:rsidR="003D4DF0" w:rsidRPr="009D5E2D">
        <w:rPr>
          <w:rFonts w:ascii="Times New Roman" w:eastAsia="Calibri" w:hAnsi="Times New Roman" w:cs="Times New Roman"/>
          <w:sz w:val="24"/>
          <w:szCs w:val="24"/>
        </w:rPr>
        <w:t>to</w:t>
      </w:r>
      <w:r w:rsidRPr="009D5E2D">
        <w:rPr>
          <w:rFonts w:ascii="Times New Roman" w:eastAsia="Calibri" w:hAnsi="Times New Roman" w:cs="Times New Roman"/>
          <w:sz w:val="24"/>
          <w:szCs w:val="24"/>
        </w:rPr>
        <w:t xml:space="preserve">imen arvostuksen nostamista, minkä suoraan nähtiin vaikuttavan </w:t>
      </w:r>
      <w:r w:rsidRPr="009D5E2D">
        <w:rPr>
          <w:rFonts w:ascii="Times New Roman" w:eastAsia="Calibri" w:hAnsi="Times New Roman" w:cs="Times New Roman"/>
          <w:sz w:val="24"/>
          <w:szCs w:val="24"/>
        </w:rPr>
        <w:lastRenderedPageBreak/>
        <w:t>resurssien lisäämiseen.  Organisaatioiden tiedonhallinta haluttiin nähdä osana laajempana julkishallinnon kokonaisuutta siihen kohdistuvien vaatimusten ja tiedon käytettävyyden osalta (tietojen virheettömyys, löydettävyys, hyödynnettävyys ja suojaaminen) tiedonhallintalain hengessä. Kuntien arkistokentältä nousee vahva puolto Kansallisarkiston aseman vahvistamiseen, tai kuten Raut</w:t>
      </w:r>
      <w:r w:rsidR="00F24836" w:rsidRPr="009D5E2D">
        <w:rPr>
          <w:rFonts w:ascii="Times New Roman" w:eastAsia="Calibri" w:hAnsi="Times New Roman" w:cs="Times New Roman"/>
          <w:sz w:val="24"/>
          <w:szCs w:val="24"/>
        </w:rPr>
        <w:t>avaaran</w:t>
      </w:r>
      <w:r w:rsidR="00662677" w:rsidRPr="009D5E2D">
        <w:rPr>
          <w:rFonts w:ascii="Times New Roman" w:eastAsia="Calibri" w:hAnsi="Times New Roman" w:cs="Times New Roman"/>
          <w:color w:val="C00000"/>
          <w:sz w:val="24"/>
          <w:szCs w:val="24"/>
        </w:rPr>
        <w:t xml:space="preserve"> </w:t>
      </w:r>
      <w:r w:rsidRPr="009D5E2D">
        <w:rPr>
          <w:rFonts w:ascii="Times New Roman" w:eastAsia="Calibri" w:hAnsi="Times New Roman" w:cs="Times New Roman"/>
          <w:sz w:val="24"/>
          <w:szCs w:val="24"/>
        </w:rPr>
        <w:t xml:space="preserve">arkistovastaava kiteyttää yhteistyö kokemuksen Kansallisarkiston kanssa: ”Mielestäni on perin outoa ja erikoista, että Kansallisarkistolta viedään jalansijaa arkistoalan suunnannäyttäjänä ja päätöksentekoa siirrettään valtiovaranministeriöön. Arkistolaitos eli Kansallisarkisto on Suomen vanhimpia virastoja, jossa arkistoalan osaaminen on huipputasoa ja siellä työskentelee asiantuntijat arkistoalan tehtävissä.” </w:t>
      </w:r>
    </w:p>
    <w:p w14:paraId="3D338BE7" w14:textId="77777777" w:rsidR="00346E16" w:rsidRPr="009D5E2D" w:rsidRDefault="00346E16" w:rsidP="009D5E2D">
      <w:pPr>
        <w:spacing w:after="0" w:line="480" w:lineRule="auto"/>
        <w:jc w:val="both"/>
        <w:rPr>
          <w:rFonts w:ascii="Times New Roman" w:eastAsia="Calibri" w:hAnsi="Times New Roman" w:cs="Times New Roman"/>
          <w:sz w:val="24"/>
          <w:szCs w:val="24"/>
        </w:rPr>
      </w:pPr>
    </w:p>
    <w:p w14:paraId="06EF92F8" w14:textId="53C63C29" w:rsidR="00AA3C69"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Kaupunkien ja kuntien arkistojen toiveet ovat hyvin konkreettisia: toivotaan selkeyttä, järjestelmällisyyttä ja ymmärrettävyyttä. Toiveet ja unelmat liittyvät siihen, että kuntiin saadaan nykyaikainen, toimiva asianhallintajärjestelmä. Huolta tulee kantaa myös paperi</w:t>
      </w:r>
      <w:r w:rsidR="00662677" w:rsidRPr="009D5E2D">
        <w:rPr>
          <w:rFonts w:ascii="Times New Roman" w:eastAsia="Calibri" w:hAnsi="Times New Roman" w:cs="Times New Roman"/>
          <w:sz w:val="24"/>
          <w:szCs w:val="24"/>
        </w:rPr>
        <w:t xml:space="preserve">arkistojenkin </w:t>
      </w:r>
      <w:r w:rsidRPr="009D5E2D">
        <w:rPr>
          <w:rFonts w:ascii="Times New Roman" w:eastAsia="Calibri" w:hAnsi="Times New Roman" w:cs="Times New Roman"/>
          <w:sz w:val="24"/>
          <w:szCs w:val="24"/>
        </w:rPr>
        <w:t xml:space="preserve">pitämisestä hyvässä kunnossa. Visiointi osoitti, että käytettävissä olevat resurssit eivät ole tasapuolisia. Asiantila on otettava huomioon, kun puhutaan esimerkiksi kuntien taannehtivasta digitalisaatiosta. Jos laki tulee sellaista vaatimaan, on löydettävä keinot, jolla valtio tulee mukaan resurssien suuntaamiseen. </w:t>
      </w:r>
      <w:r w:rsidR="00AA3C69" w:rsidRPr="009D5E2D">
        <w:rPr>
          <w:rFonts w:ascii="Times New Roman" w:hAnsi="Times New Roman" w:cs="Times New Roman"/>
          <w:sz w:val="24"/>
          <w:szCs w:val="24"/>
        </w:rPr>
        <w:t>Kunnalliset organisaatiot ovat jo siirtyneet tai siirtyvä</w:t>
      </w:r>
      <w:r w:rsidR="00195EF9" w:rsidRPr="009D5E2D">
        <w:rPr>
          <w:rFonts w:ascii="Times New Roman" w:hAnsi="Times New Roman" w:cs="Times New Roman"/>
          <w:sz w:val="24"/>
          <w:szCs w:val="24"/>
        </w:rPr>
        <w:t>t sähköiseen toimintatapaan. Ovaskaisen kyselyn tulokset ovat linjassa</w:t>
      </w:r>
      <w:r w:rsidR="00195EF9" w:rsidRPr="009D5E2D">
        <w:rPr>
          <w:rFonts w:ascii="Times New Roman" w:eastAsia="Calibri" w:hAnsi="Times New Roman" w:cs="Times New Roman"/>
          <w:sz w:val="24"/>
          <w:szCs w:val="24"/>
        </w:rPr>
        <w:t xml:space="preserve"> suhteessa aiemmin vuonna 2019 tehtyyn </w:t>
      </w:r>
      <w:r w:rsidR="00880158" w:rsidRPr="009D5E2D">
        <w:rPr>
          <w:rFonts w:ascii="Times New Roman" w:hAnsi="Times New Roman" w:cs="Times New Roman"/>
          <w:sz w:val="24"/>
          <w:szCs w:val="24"/>
        </w:rPr>
        <w:t>valti</w:t>
      </w:r>
      <w:r w:rsidR="00FD0C55" w:rsidRPr="009D5E2D">
        <w:rPr>
          <w:rFonts w:ascii="Times New Roman" w:hAnsi="Times New Roman" w:cs="Times New Roman"/>
          <w:sz w:val="24"/>
          <w:szCs w:val="24"/>
        </w:rPr>
        <w:t xml:space="preserve">onvarainministeriön </w:t>
      </w:r>
      <w:r w:rsidR="00AA3C69" w:rsidRPr="009D5E2D">
        <w:rPr>
          <w:rFonts w:ascii="Times New Roman" w:hAnsi="Times New Roman" w:cs="Times New Roman"/>
          <w:sz w:val="24"/>
          <w:szCs w:val="24"/>
        </w:rPr>
        <w:t>kyselyyn</w:t>
      </w:r>
      <w:r w:rsidR="00195EF9" w:rsidRPr="009D5E2D">
        <w:rPr>
          <w:rFonts w:ascii="Times New Roman" w:hAnsi="Times New Roman" w:cs="Times New Roman"/>
          <w:sz w:val="24"/>
          <w:szCs w:val="24"/>
        </w:rPr>
        <w:t>, johon</w:t>
      </w:r>
      <w:r w:rsidR="00AA3C69" w:rsidRPr="009D5E2D">
        <w:rPr>
          <w:rFonts w:ascii="Times New Roman" w:hAnsi="Times New Roman" w:cs="Times New Roman"/>
          <w:sz w:val="24"/>
          <w:szCs w:val="24"/>
        </w:rPr>
        <w:t xml:space="preserve"> vastasi 111 val</w:t>
      </w:r>
      <w:r w:rsidR="00195EF9" w:rsidRPr="009D5E2D">
        <w:rPr>
          <w:rFonts w:ascii="Times New Roman" w:hAnsi="Times New Roman" w:cs="Times New Roman"/>
          <w:sz w:val="24"/>
          <w:szCs w:val="24"/>
        </w:rPr>
        <w:t>tionhallinnon organisaatiota. K</w:t>
      </w:r>
      <w:r w:rsidR="00AA3C69" w:rsidRPr="009D5E2D">
        <w:rPr>
          <w:rFonts w:ascii="Times New Roman" w:hAnsi="Times New Roman" w:cs="Times New Roman"/>
          <w:sz w:val="24"/>
          <w:szCs w:val="24"/>
        </w:rPr>
        <w:t xml:space="preserve">ysely lähetettiin yhteensä 138 organisaatiolle. Sama kysely lähetettiin </w:t>
      </w:r>
      <w:r w:rsidR="00195EF9" w:rsidRPr="009D5E2D">
        <w:rPr>
          <w:rFonts w:ascii="Times New Roman" w:hAnsi="Times New Roman" w:cs="Times New Roman"/>
          <w:sz w:val="24"/>
          <w:szCs w:val="24"/>
        </w:rPr>
        <w:t xml:space="preserve">myös </w:t>
      </w:r>
      <w:r w:rsidR="00AA3C69" w:rsidRPr="009D5E2D">
        <w:rPr>
          <w:rFonts w:ascii="Times New Roman" w:hAnsi="Times New Roman" w:cs="Times New Roman"/>
          <w:sz w:val="24"/>
          <w:szCs w:val="24"/>
        </w:rPr>
        <w:t>34 korkeakoululle</w:t>
      </w:r>
      <w:r w:rsidR="00195EF9" w:rsidRPr="009D5E2D">
        <w:rPr>
          <w:rFonts w:ascii="Times New Roman" w:hAnsi="Times New Roman" w:cs="Times New Roman"/>
          <w:sz w:val="24"/>
          <w:szCs w:val="24"/>
        </w:rPr>
        <w:t>,</w:t>
      </w:r>
      <w:r w:rsidR="00AA3C69" w:rsidRPr="009D5E2D">
        <w:rPr>
          <w:rFonts w:ascii="Times New Roman" w:hAnsi="Times New Roman" w:cs="Times New Roman"/>
          <w:sz w:val="24"/>
          <w:szCs w:val="24"/>
        </w:rPr>
        <w:t xml:space="preserve"> joista</w:t>
      </w:r>
      <w:r w:rsidR="00966AEE" w:rsidRPr="009D5E2D">
        <w:rPr>
          <w:rFonts w:ascii="Times New Roman" w:hAnsi="Times New Roman" w:cs="Times New Roman"/>
          <w:sz w:val="24"/>
          <w:szCs w:val="24"/>
        </w:rPr>
        <w:t xml:space="preserve"> 29 vastasi. Kyselyn tuloksena</w:t>
      </w:r>
      <w:r w:rsidR="00AA3C69" w:rsidRPr="009D5E2D">
        <w:rPr>
          <w:rFonts w:ascii="Times New Roman" w:hAnsi="Times New Roman" w:cs="Times New Roman"/>
          <w:sz w:val="24"/>
          <w:szCs w:val="24"/>
        </w:rPr>
        <w:t xml:space="preserve"> havaittiin, että:</w:t>
      </w:r>
    </w:p>
    <w:p w14:paraId="2FE5EE2A" w14:textId="77777777" w:rsidR="00AA3C69" w:rsidRPr="009D5E2D" w:rsidRDefault="00AA3C69" w:rsidP="009D5E2D">
      <w:pPr>
        <w:numPr>
          <w:ilvl w:val="0"/>
          <w:numId w:val="18"/>
        </w:numPr>
        <w:spacing w:after="0" w:line="480" w:lineRule="auto"/>
        <w:contextualSpacing/>
        <w:jc w:val="both"/>
        <w:rPr>
          <w:rFonts w:ascii="Times New Roman" w:hAnsi="Times New Roman" w:cs="Times New Roman"/>
          <w:sz w:val="24"/>
          <w:szCs w:val="24"/>
        </w:rPr>
      </w:pPr>
      <w:r w:rsidRPr="009D5E2D">
        <w:rPr>
          <w:rFonts w:ascii="Times New Roman" w:hAnsi="Times New Roman" w:cs="Times New Roman"/>
          <w:sz w:val="24"/>
          <w:szCs w:val="24"/>
        </w:rPr>
        <w:t>Kokonaan digitaalisesti toimivia organisaatioita on vähän, mutta prosesseja pyritään sähköistämään aktiivisesti</w:t>
      </w:r>
    </w:p>
    <w:p w14:paraId="22EE9255" w14:textId="77777777" w:rsidR="00AA3C69" w:rsidRPr="009D5E2D" w:rsidRDefault="00AA3C69" w:rsidP="009D5E2D">
      <w:pPr>
        <w:numPr>
          <w:ilvl w:val="0"/>
          <w:numId w:val="18"/>
        </w:numPr>
        <w:spacing w:after="0" w:line="480" w:lineRule="auto"/>
        <w:contextualSpacing/>
        <w:jc w:val="both"/>
        <w:rPr>
          <w:rFonts w:ascii="Times New Roman" w:hAnsi="Times New Roman" w:cs="Times New Roman"/>
          <w:sz w:val="24"/>
          <w:szCs w:val="24"/>
        </w:rPr>
      </w:pPr>
      <w:r w:rsidRPr="009D5E2D">
        <w:rPr>
          <w:rFonts w:ascii="Times New Roman" w:hAnsi="Times New Roman" w:cs="Times New Roman"/>
          <w:sz w:val="24"/>
          <w:szCs w:val="24"/>
        </w:rPr>
        <w:t>Valtionhallinnossa odotetaan keskitettyä sähköistä arkistoa – tällä hetkellä vastuut ovat osin epäselviä ja lainsäädännön keskeneräisyys luo epävarmuutta</w:t>
      </w:r>
    </w:p>
    <w:p w14:paraId="35708EE3" w14:textId="77777777" w:rsidR="00AA3C69" w:rsidRPr="009D5E2D" w:rsidRDefault="00AA3C69" w:rsidP="009D5E2D">
      <w:pPr>
        <w:numPr>
          <w:ilvl w:val="0"/>
          <w:numId w:val="18"/>
        </w:numPr>
        <w:spacing w:after="0" w:line="480" w:lineRule="auto"/>
        <w:contextualSpacing/>
        <w:jc w:val="both"/>
        <w:rPr>
          <w:rFonts w:ascii="Times New Roman" w:hAnsi="Times New Roman" w:cs="Times New Roman"/>
          <w:sz w:val="24"/>
          <w:szCs w:val="24"/>
        </w:rPr>
      </w:pPr>
      <w:r w:rsidRPr="009D5E2D">
        <w:rPr>
          <w:rFonts w:ascii="Times New Roman" w:hAnsi="Times New Roman" w:cs="Times New Roman"/>
          <w:sz w:val="24"/>
          <w:szCs w:val="24"/>
        </w:rPr>
        <w:lastRenderedPageBreak/>
        <w:t>Pitkäaikaissäilytyksen, pysyvän säilytyksen ja arkisoinnin tarpeisiin tarvitaan nykyistä enemmän yhteisiä määrittelyjä</w:t>
      </w:r>
    </w:p>
    <w:p w14:paraId="3A26634C" w14:textId="77777777" w:rsidR="00AA3C69" w:rsidRPr="009D5E2D" w:rsidRDefault="00AA3C69" w:rsidP="009D5E2D">
      <w:pPr>
        <w:numPr>
          <w:ilvl w:val="0"/>
          <w:numId w:val="18"/>
        </w:numPr>
        <w:spacing w:after="0" w:line="480" w:lineRule="auto"/>
        <w:contextualSpacing/>
        <w:jc w:val="both"/>
        <w:rPr>
          <w:rFonts w:ascii="Times New Roman" w:hAnsi="Times New Roman" w:cs="Times New Roman"/>
          <w:sz w:val="24"/>
          <w:szCs w:val="24"/>
        </w:rPr>
      </w:pPr>
      <w:r w:rsidRPr="009D5E2D">
        <w:rPr>
          <w:rFonts w:ascii="Times New Roman" w:hAnsi="Times New Roman" w:cs="Times New Roman"/>
          <w:sz w:val="24"/>
          <w:szCs w:val="24"/>
        </w:rPr>
        <w:t>Viranomaiset tuntevat arvonmäärityksen periaatteet hyvin, mutta seulontapäätökset eivät kata kaikkia asiakirjoja tai tietoaineistoja</w:t>
      </w:r>
    </w:p>
    <w:p w14:paraId="6DBC235D" w14:textId="77777777" w:rsidR="00AA3C69" w:rsidRPr="009D5E2D" w:rsidRDefault="00AA3C69" w:rsidP="009D5E2D">
      <w:pPr>
        <w:numPr>
          <w:ilvl w:val="0"/>
          <w:numId w:val="18"/>
        </w:numPr>
        <w:spacing w:after="0" w:line="480" w:lineRule="auto"/>
        <w:contextualSpacing/>
        <w:jc w:val="both"/>
        <w:rPr>
          <w:rFonts w:ascii="Times New Roman" w:hAnsi="Times New Roman" w:cs="Times New Roman"/>
          <w:sz w:val="24"/>
          <w:szCs w:val="24"/>
        </w:rPr>
      </w:pPr>
      <w:r w:rsidRPr="009D5E2D">
        <w:rPr>
          <w:rFonts w:ascii="Times New Roman" w:hAnsi="Times New Roman" w:cs="Times New Roman"/>
          <w:sz w:val="24"/>
          <w:szCs w:val="24"/>
        </w:rPr>
        <w:t>Pitkäkestoisen säilyttämisen suunnittelu on usein puutteellista – alle puolella organisaatioista on käytössään tai hankinnassa säilytysjärjestelmä organisaation omaan säilytystarpeeseen</w:t>
      </w:r>
    </w:p>
    <w:p w14:paraId="65A58EEF" w14:textId="5E760F42" w:rsidR="00AA3C69" w:rsidRPr="009D5E2D" w:rsidRDefault="00AA3C69" w:rsidP="009D5E2D">
      <w:pPr>
        <w:numPr>
          <w:ilvl w:val="0"/>
          <w:numId w:val="18"/>
        </w:numPr>
        <w:spacing w:after="0" w:line="480" w:lineRule="auto"/>
        <w:contextualSpacing/>
        <w:jc w:val="both"/>
        <w:rPr>
          <w:rFonts w:ascii="Times New Roman" w:hAnsi="Times New Roman" w:cs="Times New Roman"/>
          <w:sz w:val="24"/>
          <w:szCs w:val="24"/>
        </w:rPr>
      </w:pPr>
      <w:r w:rsidRPr="009D5E2D">
        <w:rPr>
          <w:rFonts w:ascii="Times New Roman" w:hAnsi="Times New Roman" w:cs="Times New Roman"/>
          <w:sz w:val="24"/>
          <w:szCs w:val="24"/>
        </w:rPr>
        <w:t xml:space="preserve">SÄHKE-määräykset ja tiedonohjaus ovat vakiinnuttaneet asemansa asianhallinnassa </w:t>
      </w:r>
    </w:p>
    <w:p w14:paraId="1B69533F" w14:textId="77777777" w:rsidR="00AA3C69" w:rsidRPr="009D5E2D" w:rsidRDefault="00AA3C69" w:rsidP="009D5E2D">
      <w:pPr>
        <w:numPr>
          <w:ilvl w:val="0"/>
          <w:numId w:val="18"/>
        </w:numPr>
        <w:spacing w:after="0" w:line="480" w:lineRule="auto"/>
        <w:contextualSpacing/>
        <w:jc w:val="both"/>
        <w:rPr>
          <w:rFonts w:ascii="Times New Roman" w:hAnsi="Times New Roman" w:cs="Times New Roman"/>
          <w:sz w:val="24"/>
          <w:szCs w:val="24"/>
        </w:rPr>
      </w:pPr>
      <w:r w:rsidRPr="009D5E2D">
        <w:rPr>
          <w:rFonts w:ascii="Times New Roman" w:hAnsi="Times New Roman" w:cs="Times New Roman"/>
          <w:sz w:val="24"/>
          <w:szCs w:val="24"/>
        </w:rPr>
        <w:t xml:space="preserve">Arkistoinnin suunnittelu- ja kehittämistehtäviä hoidetaan keskitetysti – silti joissain organisaatioissa tehtävä on täysin järjestämättä. </w:t>
      </w:r>
    </w:p>
    <w:p w14:paraId="32AB6B5C" w14:textId="77777777" w:rsidR="00AA3C69" w:rsidRPr="009D5E2D" w:rsidRDefault="00AA3C69" w:rsidP="009D5E2D">
      <w:pPr>
        <w:numPr>
          <w:ilvl w:val="0"/>
          <w:numId w:val="18"/>
        </w:numPr>
        <w:spacing w:after="0" w:line="480" w:lineRule="auto"/>
        <w:contextualSpacing/>
        <w:jc w:val="both"/>
        <w:rPr>
          <w:rFonts w:ascii="Times New Roman" w:hAnsi="Times New Roman" w:cs="Times New Roman"/>
          <w:sz w:val="24"/>
          <w:szCs w:val="24"/>
        </w:rPr>
      </w:pPr>
      <w:r w:rsidRPr="009D5E2D">
        <w:rPr>
          <w:rFonts w:ascii="Times New Roman" w:hAnsi="Times New Roman" w:cs="Times New Roman"/>
          <w:sz w:val="24"/>
          <w:szCs w:val="24"/>
        </w:rPr>
        <w:t xml:space="preserve">Omatoimista digitointia on tehty melko vähän </w:t>
      </w:r>
    </w:p>
    <w:p w14:paraId="7542693B" w14:textId="002D21CB" w:rsidR="00AA3C69" w:rsidRPr="009D5E2D" w:rsidRDefault="00AA3C69" w:rsidP="009D5E2D">
      <w:pPr>
        <w:numPr>
          <w:ilvl w:val="0"/>
          <w:numId w:val="18"/>
        </w:numPr>
        <w:spacing w:after="0" w:line="480" w:lineRule="auto"/>
        <w:contextualSpacing/>
        <w:jc w:val="both"/>
        <w:rPr>
          <w:rFonts w:ascii="Times New Roman" w:hAnsi="Times New Roman" w:cs="Times New Roman"/>
          <w:sz w:val="24"/>
          <w:szCs w:val="24"/>
        </w:rPr>
      </w:pPr>
      <w:r w:rsidRPr="009D5E2D">
        <w:rPr>
          <w:rFonts w:ascii="Times New Roman" w:hAnsi="Times New Roman" w:cs="Times New Roman"/>
          <w:sz w:val="24"/>
          <w:szCs w:val="24"/>
        </w:rPr>
        <w:t>Tietopalveluun sähköisistä aineistoista liittyy paljon haasteita</w:t>
      </w:r>
    </w:p>
    <w:p w14:paraId="194D3482" w14:textId="4C38488E" w:rsidR="00FD0C55" w:rsidRPr="009D5E2D" w:rsidRDefault="00195EF9" w:rsidP="009D5E2D">
      <w:pPr>
        <w:spacing w:after="0" w:line="480" w:lineRule="auto"/>
        <w:contextualSpacing/>
        <w:jc w:val="both"/>
        <w:rPr>
          <w:rFonts w:ascii="Times New Roman" w:hAnsi="Times New Roman" w:cs="Times New Roman"/>
          <w:sz w:val="24"/>
          <w:szCs w:val="24"/>
        </w:rPr>
      </w:pPr>
      <w:r w:rsidRPr="009D5E2D">
        <w:rPr>
          <w:rFonts w:ascii="Times New Roman" w:hAnsi="Times New Roman" w:cs="Times New Roman"/>
          <w:sz w:val="24"/>
          <w:szCs w:val="24"/>
        </w:rPr>
        <w:t>Vastaavassa kuntakentän</w:t>
      </w:r>
      <w:r w:rsidR="00AA3C69" w:rsidRPr="009D5E2D">
        <w:rPr>
          <w:rFonts w:ascii="Times New Roman" w:hAnsi="Times New Roman" w:cs="Times New Roman"/>
          <w:sz w:val="24"/>
          <w:szCs w:val="24"/>
        </w:rPr>
        <w:t xml:space="preserve"> selvityksessä tuotiin esille valtionhallinnon ja kuntas</w:t>
      </w:r>
      <w:r w:rsidRPr="009D5E2D">
        <w:rPr>
          <w:rFonts w:ascii="Times New Roman" w:hAnsi="Times New Roman" w:cs="Times New Roman"/>
          <w:sz w:val="24"/>
          <w:szCs w:val="24"/>
        </w:rPr>
        <w:t xml:space="preserve">ektorin tiedonhallinnon yhteys. Sen jatkuvuus ja sujuvuus </w:t>
      </w:r>
      <w:r w:rsidR="00966AEE" w:rsidRPr="009D5E2D">
        <w:rPr>
          <w:rFonts w:ascii="Times New Roman" w:hAnsi="Times New Roman" w:cs="Times New Roman"/>
          <w:sz w:val="24"/>
          <w:szCs w:val="24"/>
        </w:rPr>
        <w:t>edellyttä</w:t>
      </w:r>
      <w:r w:rsidRPr="009D5E2D">
        <w:rPr>
          <w:rFonts w:ascii="Times New Roman" w:hAnsi="Times New Roman" w:cs="Times New Roman"/>
          <w:sz w:val="24"/>
          <w:szCs w:val="24"/>
        </w:rPr>
        <w:t>vät yhteistyölle uutta kehikkoa. Kuntapuolelta toivottiin</w:t>
      </w:r>
      <w:r w:rsidR="00AA3C69" w:rsidRPr="009D5E2D">
        <w:rPr>
          <w:rFonts w:ascii="Times New Roman" w:hAnsi="Times New Roman" w:cs="Times New Roman"/>
          <w:sz w:val="24"/>
          <w:szCs w:val="24"/>
        </w:rPr>
        <w:t xml:space="preserve"> yhä avoimempaa tiedon liikkuvuutta</w:t>
      </w:r>
      <w:r w:rsidRPr="009D5E2D">
        <w:rPr>
          <w:rFonts w:ascii="Times New Roman" w:hAnsi="Times New Roman" w:cs="Times New Roman"/>
          <w:sz w:val="24"/>
          <w:szCs w:val="24"/>
        </w:rPr>
        <w:t xml:space="preserve"> – vaivattomasti ja </w:t>
      </w:r>
      <w:r w:rsidR="00AA3C69" w:rsidRPr="009D5E2D">
        <w:rPr>
          <w:rFonts w:ascii="Times New Roman" w:hAnsi="Times New Roman" w:cs="Times New Roman"/>
          <w:sz w:val="24"/>
          <w:szCs w:val="24"/>
        </w:rPr>
        <w:t xml:space="preserve">yli sektorirajojen. Kuntasektorin arkistointi ja tiedonhallinta </w:t>
      </w:r>
      <w:r w:rsidR="00FD0C55" w:rsidRPr="009D5E2D">
        <w:rPr>
          <w:rFonts w:ascii="Times New Roman" w:hAnsi="Times New Roman" w:cs="Times New Roman"/>
          <w:sz w:val="24"/>
          <w:szCs w:val="24"/>
        </w:rPr>
        <w:t>vaativat</w:t>
      </w:r>
      <w:r w:rsidR="00AA3C69" w:rsidRPr="009D5E2D">
        <w:rPr>
          <w:rFonts w:ascii="Times New Roman" w:hAnsi="Times New Roman" w:cs="Times New Roman"/>
          <w:sz w:val="24"/>
          <w:szCs w:val="24"/>
        </w:rPr>
        <w:t xml:space="preserve"> aikaa ja henkilöstöä. Voimavarat</w:t>
      </w:r>
      <w:r w:rsidRPr="009D5E2D">
        <w:rPr>
          <w:rFonts w:ascii="Times New Roman" w:hAnsi="Times New Roman" w:cs="Times New Roman"/>
          <w:sz w:val="24"/>
          <w:szCs w:val="24"/>
        </w:rPr>
        <w:t>/resurssit ovat</w:t>
      </w:r>
      <w:r w:rsidR="00966AEE" w:rsidRPr="009D5E2D">
        <w:rPr>
          <w:rFonts w:ascii="Times New Roman" w:hAnsi="Times New Roman" w:cs="Times New Roman"/>
          <w:sz w:val="24"/>
          <w:szCs w:val="24"/>
        </w:rPr>
        <w:t xml:space="preserve"> rajalliset, joten kunnat kaipaa</w:t>
      </w:r>
      <w:r w:rsidRPr="009D5E2D">
        <w:rPr>
          <w:rFonts w:ascii="Times New Roman" w:hAnsi="Times New Roman" w:cs="Times New Roman"/>
          <w:sz w:val="24"/>
          <w:szCs w:val="24"/>
        </w:rPr>
        <w:t>vat</w:t>
      </w:r>
      <w:r w:rsidR="00AA3C69" w:rsidRPr="009D5E2D">
        <w:rPr>
          <w:rFonts w:ascii="Times New Roman" w:hAnsi="Times New Roman" w:cs="Times New Roman"/>
          <w:sz w:val="24"/>
          <w:szCs w:val="24"/>
        </w:rPr>
        <w:t xml:space="preserve"> tukea ja lisä</w:t>
      </w:r>
      <w:r w:rsidR="00FD0C55" w:rsidRPr="009D5E2D">
        <w:rPr>
          <w:rFonts w:ascii="Times New Roman" w:hAnsi="Times New Roman" w:cs="Times New Roman"/>
          <w:sz w:val="24"/>
          <w:szCs w:val="24"/>
        </w:rPr>
        <w:t xml:space="preserve">resursseja. Kun järjestelmäkenttä on laaja ja tietoa on monissa eri muodoissa, on kuntien ohjaustarve sähköisen arkistoinnin toimeenpanossa ilmeinen. </w:t>
      </w:r>
    </w:p>
    <w:p w14:paraId="20572300" w14:textId="5F625386" w:rsidR="00AA3C69" w:rsidRPr="009D5E2D" w:rsidRDefault="00FD0C55"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Kehittämisehdotuksina</w:t>
      </w:r>
      <w:r w:rsidR="00AA3C69" w:rsidRPr="009D5E2D">
        <w:rPr>
          <w:rFonts w:ascii="Times New Roman" w:hAnsi="Times New Roman" w:cs="Times New Roman"/>
          <w:sz w:val="24"/>
          <w:szCs w:val="24"/>
        </w:rPr>
        <w:t xml:space="preserve"> kuntasektori toivoi:</w:t>
      </w:r>
    </w:p>
    <w:p w14:paraId="6CA3ED95" w14:textId="5B955EA1" w:rsidR="00AA3C69" w:rsidRPr="009D5E2D" w:rsidRDefault="00FD0C55" w:rsidP="009D5E2D">
      <w:pPr>
        <w:pStyle w:val="Luettelokappale"/>
        <w:numPr>
          <w:ilvl w:val="0"/>
          <w:numId w:val="18"/>
        </w:num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valmiita</w:t>
      </w:r>
      <w:r w:rsidR="00AA3C69" w:rsidRPr="009D5E2D">
        <w:rPr>
          <w:rFonts w:ascii="Times New Roman" w:hAnsi="Times New Roman" w:cs="Times New Roman"/>
          <w:sz w:val="24"/>
          <w:szCs w:val="24"/>
        </w:rPr>
        <w:t xml:space="preserve"> teknisiä ratkaisuja ja malleja, </w:t>
      </w:r>
      <w:r w:rsidRPr="009D5E2D">
        <w:rPr>
          <w:rFonts w:ascii="Times New Roman" w:hAnsi="Times New Roman" w:cs="Times New Roman"/>
          <w:sz w:val="24"/>
          <w:szCs w:val="24"/>
        </w:rPr>
        <w:t>jotka auttavat käytännön työssä eli jatkossa olisi kiinnitettävä</w:t>
      </w:r>
      <w:r w:rsidR="00AA3C69" w:rsidRPr="009D5E2D">
        <w:rPr>
          <w:rFonts w:ascii="Times New Roman" w:hAnsi="Times New Roman" w:cs="Times New Roman"/>
          <w:sz w:val="24"/>
          <w:szCs w:val="24"/>
        </w:rPr>
        <w:t xml:space="preserve"> nykyistä enemmän huomiota kansallisten tietopalvelujen ohjaukseen ja toteutuksiin, mm. linjaamalla arkistointia koskevasta tietojärjestelmäinfrastruktuurista. </w:t>
      </w:r>
    </w:p>
    <w:p w14:paraId="2E5D1123" w14:textId="797F7124" w:rsidR="00AA3C69" w:rsidRPr="009D5E2D" w:rsidRDefault="00FD0C55" w:rsidP="009D5E2D">
      <w:pPr>
        <w:pStyle w:val="Luettelokappale"/>
        <w:numPr>
          <w:ilvl w:val="0"/>
          <w:numId w:val="18"/>
        </w:num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arkistoinnin yleisten perusteiden päivittämistä. </w:t>
      </w:r>
      <w:r w:rsidR="00AA3C69" w:rsidRPr="009D5E2D">
        <w:rPr>
          <w:rFonts w:ascii="Times New Roman" w:hAnsi="Times New Roman" w:cs="Times New Roman"/>
          <w:sz w:val="24"/>
          <w:szCs w:val="24"/>
        </w:rPr>
        <w:t xml:space="preserve">Tiedon arvottaminen ja tietoa koskevat kriteerit tulisi olla julkisessa </w:t>
      </w:r>
      <w:r w:rsidRPr="009D5E2D">
        <w:rPr>
          <w:rFonts w:ascii="Times New Roman" w:hAnsi="Times New Roman" w:cs="Times New Roman"/>
          <w:sz w:val="24"/>
          <w:szCs w:val="24"/>
        </w:rPr>
        <w:t>hallinnossa yhteiset, joskin kunnilla pitäisi</w:t>
      </w:r>
      <w:r w:rsidR="00AA3C69" w:rsidRPr="009D5E2D">
        <w:rPr>
          <w:rFonts w:ascii="Times New Roman" w:hAnsi="Times New Roman" w:cs="Times New Roman"/>
          <w:sz w:val="24"/>
          <w:szCs w:val="24"/>
        </w:rPr>
        <w:t xml:space="preserve"> olla edelleen </w:t>
      </w:r>
      <w:r w:rsidRPr="009D5E2D">
        <w:rPr>
          <w:rFonts w:ascii="Times New Roman" w:hAnsi="Times New Roman" w:cs="Times New Roman"/>
          <w:sz w:val="24"/>
          <w:szCs w:val="24"/>
        </w:rPr>
        <w:t>itsehallintonsa puitteissa oikeus määritellä tiedon arvo</w:t>
      </w:r>
      <w:r w:rsidR="00AA3C69" w:rsidRPr="009D5E2D">
        <w:rPr>
          <w:rFonts w:ascii="Times New Roman" w:hAnsi="Times New Roman" w:cs="Times New Roman"/>
          <w:sz w:val="24"/>
          <w:szCs w:val="24"/>
        </w:rPr>
        <w:t>.</w:t>
      </w:r>
    </w:p>
    <w:p w14:paraId="60646E25" w14:textId="77777777" w:rsidR="00FD0C55" w:rsidRPr="009D5E2D" w:rsidRDefault="00FD0C55" w:rsidP="009D5E2D">
      <w:pPr>
        <w:pStyle w:val="Luettelokappale"/>
        <w:numPr>
          <w:ilvl w:val="0"/>
          <w:numId w:val="18"/>
        </w:num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lastRenderedPageBreak/>
        <w:t>enemmän huomiota digitointiin ja valtion tukea</w:t>
      </w:r>
      <w:r w:rsidR="00AA3C69" w:rsidRPr="009D5E2D">
        <w:rPr>
          <w:rFonts w:ascii="Times New Roman" w:hAnsi="Times New Roman" w:cs="Times New Roman"/>
          <w:sz w:val="24"/>
          <w:szCs w:val="24"/>
        </w:rPr>
        <w:t>.</w:t>
      </w:r>
      <w:r w:rsidRPr="009D5E2D">
        <w:rPr>
          <w:rFonts w:ascii="Times New Roman" w:hAnsi="Times New Roman" w:cs="Times New Roman"/>
          <w:sz w:val="24"/>
          <w:szCs w:val="24"/>
        </w:rPr>
        <w:t xml:space="preserve"> Toiveena oli, että k</w:t>
      </w:r>
      <w:r w:rsidR="00AA3C69" w:rsidRPr="009D5E2D">
        <w:rPr>
          <w:rFonts w:ascii="Times New Roman" w:hAnsi="Times New Roman" w:cs="Times New Roman"/>
          <w:sz w:val="24"/>
          <w:szCs w:val="24"/>
        </w:rPr>
        <w:t>ansa</w:t>
      </w:r>
      <w:r w:rsidRPr="009D5E2D">
        <w:rPr>
          <w:rFonts w:ascii="Times New Roman" w:hAnsi="Times New Roman" w:cs="Times New Roman"/>
          <w:sz w:val="24"/>
          <w:szCs w:val="24"/>
        </w:rPr>
        <w:t xml:space="preserve">llisella tasolla olisi </w:t>
      </w:r>
      <w:r w:rsidR="00AA3C69" w:rsidRPr="009D5E2D">
        <w:rPr>
          <w:rFonts w:ascii="Times New Roman" w:hAnsi="Times New Roman" w:cs="Times New Roman"/>
          <w:sz w:val="24"/>
          <w:szCs w:val="24"/>
        </w:rPr>
        <w:t>tärkeää löytää rahoit</w:t>
      </w:r>
      <w:r w:rsidRPr="009D5E2D">
        <w:rPr>
          <w:rFonts w:ascii="Times New Roman" w:hAnsi="Times New Roman" w:cs="Times New Roman"/>
          <w:sz w:val="24"/>
          <w:szCs w:val="24"/>
        </w:rPr>
        <w:t xml:space="preserve">usta ja strategista ohjausta digitointiin. </w:t>
      </w:r>
    </w:p>
    <w:p w14:paraId="4AAC5FB8" w14:textId="74599E47" w:rsidR="00AA3C69" w:rsidRPr="009D5E2D" w:rsidRDefault="00AA3C69" w:rsidP="009D5E2D">
      <w:pPr>
        <w:pStyle w:val="Luettelokappale"/>
        <w:numPr>
          <w:ilvl w:val="0"/>
          <w:numId w:val="18"/>
        </w:num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 </w:t>
      </w:r>
      <w:r w:rsidR="00FD0C55" w:rsidRPr="009D5E2D">
        <w:rPr>
          <w:rFonts w:ascii="Times New Roman" w:hAnsi="Times New Roman" w:cs="Times New Roman"/>
          <w:sz w:val="24"/>
          <w:szCs w:val="24"/>
        </w:rPr>
        <w:t>tukea t</w:t>
      </w:r>
      <w:r w:rsidRPr="009D5E2D">
        <w:rPr>
          <w:rFonts w:ascii="Times New Roman" w:hAnsi="Times New Roman" w:cs="Times New Roman"/>
          <w:sz w:val="24"/>
          <w:szCs w:val="24"/>
        </w:rPr>
        <w:t>iedonhallinnon ja tietohalli</w:t>
      </w:r>
      <w:r w:rsidR="00FD0C55" w:rsidRPr="009D5E2D">
        <w:rPr>
          <w:rFonts w:ascii="Times New Roman" w:hAnsi="Times New Roman" w:cs="Times New Roman"/>
          <w:sz w:val="24"/>
          <w:szCs w:val="24"/>
        </w:rPr>
        <w:t xml:space="preserve">nnon yhteistyöhön. </w:t>
      </w:r>
      <w:r w:rsidRPr="009D5E2D">
        <w:rPr>
          <w:rFonts w:ascii="Times New Roman" w:hAnsi="Times New Roman" w:cs="Times New Roman"/>
          <w:sz w:val="24"/>
          <w:szCs w:val="24"/>
        </w:rPr>
        <w:t>Tiedonhallintalain soveltamisessa sähköiseen arkistointiin ja operatiivisissa järjestelmissä</w:t>
      </w:r>
      <w:r w:rsidR="00FD0C55" w:rsidRPr="009D5E2D">
        <w:rPr>
          <w:rFonts w:ascii="Times New Roman" w:hAnsi="Times New Roman" w:cs="Times New Roman"/>
          <w:sz w:val="24"/>
          <w:szCs w:val="24"/>
        </w:rPr>
        <w:t xml:space="preserve"> olevien tietojen säilyttämisessä</w:t>
      </w:r>
      <w:r w:rsidRPr="009D5E2D">
        <w:rPr>
          <w:rFonts w:ascii="Times New Roman" w:hAnsi="Times New Roman" w:cs="Times New Roman"/>
          <w:sz w:val="24"/>
          <w:szCs w:val="24"/>
        </w:rPr>
        <w:t xml:space="preserve"> pitäisi ottaa nykyistä enemmän huomioon tiedonhallinnan asiantuntijoiden näkökulma. </w:t>
      </w:r>
    </w:p>
    <w:p w14:paraId="51E0E5CB" w14:textId="574CAED4" w:rsidR="00AA3C69" w:rsidRPr="009D5E2D" w:rsidRDefault="00FD0C55" w:rsidP="009D5E2D">
      <w:pPr>
        <w:pStyle w:val="Luettelokappale"/>
        <w:numPr>
          <w:ilvl w:val="0"/>
          <w:numId w:val="18"/>
        </w:num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e</w:t>
      </w:r>
      <w:r w:rsidR="00AA3C69" w:rsidRPr="009D5E2D">
        <w:rPr>
          <w:rFonts w:ascii="Times New Roman" w:hAnsi="Times New Roman" w:cs="Times New Roman"/>
          <w:sz w:val="24"/>
          <w:szCs w:val="24"/>
        </w:rPr>
        <w:t>nemmän resursseja arkistoinnin ohjaamiseen kansallisella tasolla.</w:t>
      </w:r>
    </w:p>
    <w:p w14:paraId="3BDC6F51" w14:textId="77777777" w:rsidR="00AA3C69" w:rsidRPr="009D5E2D" w:rsidRDefault="00AA3C69" w:rsidP="009D5E2D">
      <w:pPr>
        <w:spacing w:after="0" w:line="480" w:lineRule="auto"/>
        <w:jc w:val="both"/>
        <w:rPr>
          <w:rFonts w:ascii="Times New Roman" w:hAnsi="Times New Roman" w:cs="Times New Roman"/>
          <w:sz w:val="24"/>
          <w:szCs w:val="24"/>
        </w:rPr>
      </w:pPr>
    </w:p>
    <w:p w14:paraId="26831956" w14:textId="77777777" w:rsidR="002A6B1A" w:rsidRPr="009D5E2D" w:rsidRDefault="00AA3C69" w:rsidP="009D5E2D">
      <w:pPr>
        <w:spacing w:after="0" w:line="48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Esiin nousseissa vastauksissa </w:t>
      </w:r>
      <w:r w:rsidR="00092B03" w:rsidRPr="009D5E2D">
        <w:rPr>
          <w:rFonts w:ascii="Times New Roman" w:hAnsi="Times New Roman" w:cs="Times New Roman"/>
          <w:sz w:val="24"/>
          <w:szCs w:val="24"/>
        </w:rPr>
        <w:t xml:space="preserve">on monia yhteneviä piirteitä. </w:t>
      </w:r>
      <w:r w:rsidRPr="009D5E2D">
        <w:rPr>
          <w:rFonts w:ascii="Times New Roman" w:hAnsi="Times New Roman" w:cs="Times New Roman"/>
          <w:sz w:val="24"/>
          <w:szCs w:val="24"/>
        </w:rPr>
        <w:t>Tukea, ohjeita ja neuvoja kaivataan ja niihin toivotaan selkeyttä. Tiedostetaan lakien ristiriitaisuus ja toivotaan niihin selvyyttä. Työt haluttaisiin tehdä mahdollisimman hyvin, mutta keskenään epäselvät säädökset ja muut hankaloittavat ja hidastavat työsken</w:t>
      </w:r>
      <w:r w:rsidR="00092B03" w:rsidRPr="009D5E2D">
        <w:rPr>
          <w:rFonts w:ascii="Times New Roman" w:hAnsi="Times New Roman" w:cs="Times New Roman"/>
          <w:sz w:val="24"/>
          <w:szCs w:val="24"/>
        </w:rPr>
        <w:t>telyä. Resurssipula</w:t>
      </w:r>
      <w:r w:rsidRPr="009D5E2D">
        <w:rPr>
          <w:rFonts w:ascii="Times New Roman" w:hAnsi="Times New Roman" w:cs="Times New Roman"/>
          <w:sz w:val="24"/>
          <w:szCs w:val="24"/>
        </w:rPr>
        <w:t xml:space="preserve"> kuntakentällä </w:t>
      </w:r>
      <w:r w:rsidR="00092B03" w:rsidRPr="009D5E2D">
        <w:rPr>
          <w:rFonts w:ascii="Times New Roman" w:hAnsi="Times New Roman" w:cs="Times New Roman"/>
          <w:sz w:val="24"/>
          <w:szCs w:val="24"/>
        </w:rPr>
        <w:t>koskee sähköistä arkistointia</w:t>
      </w:r>
      <w:r w:rsidRPr="009D5E2D">
        <w:rPr>
          <w:rFonts w:ascii="Times New Roman" w:hAnsi="Times New Roman" w:cs="Times New Roman"/>
          <w:sz w:val="24"/>
          <w:szCs w:val="24"/>
        </w:rPr>
        <w:t xml:space="preserve">, </w:t>
      </w:r>
      <w:r w:rsidR="00092B03" w:rsidRPr="009D5E2D">
        <w:rPr>
          <w:rFonts w:ascii="Times New Roman" w:hAnsi="Times New Roman" w:cs="Times New Roman"/>
          <w:sz w:val="24"/>
          <w:szCs w:val="24"/>
        </w:rPr>
        <w:t>mikä lisää kuntien välistä epätasa-arvoa</w:t>
      </w:r>
      <w:r w:rsidRPr="009D5E2D">
        <w:rPr>
          <w:rFonts w:ascii="Times New Roman" w:hAnsi="Times New Roman" w:cs="Times New Roman"/>
          <w:sz w:val="24"/>
          <w:szCs w:val="24"/>
        </w:rPr>
        <w:t xml:space="preserve">. </w:t>
      </w:r>
    </w:p>
    <w:p w14:paraId="372F19F3" w14:textId="77777777" w:rsidR="00D95DC4" w:rsidRDefault="00D95DC4" w:rsidP="009D5E2D">
      <w:pPr>
        <w:pStyle w:val="Otsikko1"/>
        <w:jc w:val="both"/>
        <w:rPr>
          <w:rFonts w:eastAsia="Calibri" w:cs="Times New Roman"/>
          <w:sz w:val="24"/>
          <w:szCs w:val="24"/>
        </w:rPr>
      </w:pPr>
      <w:bookmarkStart w:id="39" w:name="_Toc80009653"/>
      <w:bookmarkStart w:id="40" w:name="_Toc80010981"/>
    </w:p>
    <w:p w14:paraId="37830379" w14:textId="71F74C18" w:rsidR="00346E16" w:rsidRPr="009D5E2D" w:rsidRDefault="00346E16" w:rsidP="009D5E2D">
      <w:pPr>
        <w:pStyle w:val="Otsikko1"/>
        <w:jc w:val="both"/>
        <w:rPr>
          <w:rFonts w:eastAsia="Calibri" w:cs="Times New Roman"/>
          <w:sz w:val="24"/>
          <w:szCs w:val="24"/>
        </w:rPr>
      </w:pPr>
      <w:r w:rsidRPr="009D5E2D">
        <w:rPr>
          <w:rFonts w:eastAsia="Calibri" w:cs="Times New Roman"/>
          <w:sz w:val="24"/>
          <w:szCs w:val="24"/>
        </w:rPr>
        <w:t>Yksityisarkistot osana kansakunnan tietopääomaa</w:t>
      </w:r>
      <w:bookmarkEnd w:id="39"/>
      <w:bookmarkEnd w:id="40"/>
    </w:p>
    <w:p w14:paraId="77985146" w14:textId="1BE9DFC4" w:rsidR="00182E6C" w:rsidRPr="009D5E2D" w:rsidRDefault="00182E6C" w:rsidP="009D5E2D">
      <w:pPr>
        <w:spacing w:after="0" w:line="480" w:lineRule="auto"/>
        <w:jc w:val="both"/>
        <w:rPr>
          <w:rFonts w:ascii="Times New Roman" w:hAnsi="Times New Roman" w:cs="Times New Roman"/>
          <w:sz w:val="24"/>
          <w:szCs w:val="24"/>
        </w:rPr>
      </w:pPr>
      <w:r w:rsidRPr="009D5E2D">
        <w:rPr>
          <w:rFonts w:ascii="Times New Roman" w:eastAsia="Calibri" w:hAnsi="Times New Roman" w:cs="Times New Roman"/>
          <w:sz w:val="24"/>
          <w:szCs w:val="24"/>
        </w:rPr>
        <w:t xml:space="preserve">Arkistokentän kokonaistoimijoiden joukossa yksityisarkistojen rooli on merkittävä. </w:t>
      </w:r>
      <w:r w:rsidR="002810FC" w:rsidRPr="009D5E2D">
        <w:rPr>
          <w:rFonts w:ascii="Times New Roman" w:hAnsi="Times New Roman" w:cs="Times New Roman"/>
          <w:sz w:val="24"/>
          <w:szCs w:val="24"/>
        </w:rPr>
        <w:t xml:space="preserve">Suomessa toimii 11 yksityistä valtionapuarkistoa: </w:t>
      </w:r>
    </w:p>
    <w:p w14:paraId="257CEC5A" w14:textId="5E0646F2" w:rsidR="00182E6C" w:rsidRPr="009D5E2D" w:rsidRDefault="00182E6C" w:rsidP="009D5E2D">
      <w:pPr>
        <w:pStyle w:val="Luettelokappale"/>
        <w:numPr>
          <w:ilvl w:val="0"/>
          <w:numId w:val="18"/>
        </w:num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Kansa</w:t>
      </w:r>
      <w:r w:rsidR="00CF485F" w:rsidRPr="009D5E2D">
        <w:rPr>
          <w:rFonts w:ascii="Times New Roman" w:hAnsi="Times New Roman" w:cs="Times New Roman"/>
          <w:sz w:val="24"/>
          <w:szCs w:val="24"/>
        </w:rPr>
        <w:t>n</w:t>
      </w:r>
      <w:r w:rsidRPr="009D5E2D">
        <w:rPr>
          <w:rFonts w:ascii="Times New Roman" w:hAnsi="Times New Roman" w:cs="Times New Roman"/>
          <w:sz w:val="24"/>
          <w:szCs w:val="24"/>
        </w:rPr>
        <w:t xml:space="preserve"> </w:t>
      </w:r>
      <w:r w:rsidR="00CF485F" w:rsidRPr="009D5E2D">
        <w:rPr>
          <w:rFonts w:ascii="Times New Roman" w:hAnsi="Times New Roman" w:cs="Times New Roman"/>
          <w:sz w:val="24"/>
          <w:szCs w:val="24"/>
        </w:rPr>
        <w:t>A</w:t>
      </w:r>
      <w:r w:rsidRPr="009D5E2D">
        <w:rPr>
          <w:rFonts w:ascii="Times New Roman" w:hAnsi="Times New Roman" w:cs="Times New Roman"/>
          <w:sz w:val="24"/>
          <w:szCs w:val="24"/>
        </w:rPr>
        <w:t>rkisto</w:t>
      </w:r>
      <w:r w:rsidR="00662677" w:rsidRPr="009D5E2D">
        <w:rPr>
          <w:rFonts w:ascii="Times New Roman" w:hAnsi="Times New Roman" w:cs="Times New Roman"/>
          <w:sz w:val="24"/>
          <w:szCs w:val="24"/>
        </w:rPr>
        <w:t xml:space="preserve"> </w:t>
      </w:r>
    </w:p>
    <w:p w14:paraId="75338655" w14:textId="77777777" w:rsidR="00182E6C" w:rsidRPr="009D5E2D" w:rsidRDefault="00182E6C" w:rsidP="009D5E2D">
      <w:pPr>
        <w:pStyle w:val="Luettelokappale"/>
        <w:numPr>
          <w:ilvl w:val="0"/>
          <w:numId w:val="18"/>
        </w:num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Keskustan ja maaseudun arkisto</w:t>
      </w:r>
    </w:p>
    <w:p w14:paraId="04F978D4" w14:textId="77777777" w:rsidR="00182E6C" w:rsidRPr="009D5E2D" w:rsidRDefault="00182E6C" w:rsidP="009D5E2D">
      <w:pPr>
        <w:pStyle w:val="Luettelokappale"/>
        <w:numPr>
          <w:ilvl w:val="0"/>
          <w:numId w:val="18"/>
        </w:num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Porvarillisen Työn arkisto</w:t>
      </w:r>
    </w:p>
    <w:p w14:paraId="57B462C9" w14:textId="77777777" w:rsidR="00182E6C" w:rsidRPr="009D5E2D" w:rsidRDefault="002810FC" w:rsidP="009D5E2D">
      <w:pPr>
        <w:pStyle w:val="Luettelokappale"/>
        <w:numPr>
          <w:ilvl w:val="0"/>
          <w:numId w:val="18"/>
        </w:num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Suomen Elinkeinoelämän Keskusarkisto (Elka)</w:t>
      </w:r>
    </w:p>
    <w:p w14:paraId="0393D9F3" w14:textId="77777777" w:rsidR="00182E6C" w:rsidRPr="009D5E2D" w:rsidRDefault="00182E6C" w:rsidP="009D5E2D">
      <w:pPr>
        <w:pStyle w:val="Luettelokappale"/>
        <w:numPr>
          <w:ilvl w:val="0"/>
          <w:numId w:val="18"/>
        </w:num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Suomen Urheiluarkisto</w:t>
      </w:r>
    </w:p>
    <w:p w14:paraId="25747F7E" w14:textId="77777777" w:rsidR="00182E6C" w:rsidRPr="009D5E2D" w:rsidRDefault="00182E6C" w:rsidP="009D5E2D">
      <w:pPr>
        <w:pStyle w:val="Luettelokappale"/>
        <w:numPr>
          <w:ilvl w:val="0"/>
          <w:numId w:val="18"/>
        </w:num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Svenska centralarkivet</w:t>
      </w:r>
    </w:p>
    <w:p w14:paraId="0A2B95EB" w14:textId="77777777" w:rsidR="00182E6C" w:rsidRPr="009D5E2D" w:rsidRDefault="00182E6C" w:rsidP="009D5E2D">
      <w:pPr>
        <w:pStyle w:val="Luettelokappale"/>
        <w:numPr>
          <w:ilvl w:val="0"/>
          <w:numId w:val="18"/>
        </w:num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Toimihenkilöarkisto</w:t>
      </w:r>
    </w:p>
    <w:p w14:paraId="0A6C5A97" w14:textId="77777777" w:rsidR="00182E6C" w:rsidRPr="009D5E2D" w:rsidRDefault="00182E6C" w:rsidP="009D5E2D">
      <w:pPr>
        <w:pStyle w:val="Luettelokappale"/>
        <w:numPr>
          <w:ilvl w:val="0"/>
          <w:numId w:val="18"/>
        </w:num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Työväen Arkisto</w:t>
      </w:r>
    </w:p>
    <w:p w14:paraId="2993B4FB" w14:textId="77777777" w:rsidR="00182E6C" w:rsidRPr="009D5E2D" w:rsidRDefault="00182E6C" w:rsidP="009D5E2D">
      <w:pPr>
        <w:pStyle w:val="Luettelokappale"/>
        <w:numPr>
          <w:ilvl w:val="0"/>
          <w:numId w:val="18"/>
        </w:num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Urho Kekkosen Arkisto</w:t>
      </w:r>
    </w:p>
    <w:p w14:paraId="71DB11F6" w14:textId="76FEDBD0" w:rsidR="00182E6C" w:rsidRPr="009D5E2D" w:rsidRDefault="002810FC" w:rsidP="009D5E2D">
      <w:pPr>
        <w:pStyle w:val="Luettelokappale"/>
        <w:numPr>
          <w:ilvl w:val="0"/>
          <w:numId w:val="18"/>
        </w:num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Suom</w:t>
      </w:r>
      <w:r w:rsidR="00182E6C" w:rsidRPr="009D5E2D">
        <w:rPr>
          <w:rFonts w:ascii="Times New Roman" w:hAnsi="Times New Roman" w:cs="Times New Roman"/>
          <w:sz w:val="24"/>
          <w:szCs w:val="24"/>
        </w:rPr>
        <w:t xml:space="preserve">alaisen kirjallisuuden Seura </w:t>
      </w:r>
    </w:p>
    <w:p w14:paraId="2F28DC6A" w14:textId="2CB1D7E9" w:rsidR="00182E6C" w:rsidRPr="009D5E2D" w:rsidRDefault="002810FC" w:rsidP="009D5E2D">
      <w:pPr>
        <w:pStyle w:val="Luettelokappale"/>
        <w:numPr>
          <w:ilvl w:val="0"/>
          <w:numId w:val="18"/>
        </w:numPr>
        <w:spacing w:after="0" w:line="360" w:lineRule="auto"/>
        <w:jc w:val="both"/>
        <w:rPr>
          <w:rFonts w:ascii="Times New Roman" w:hAnsi="Times New Roman" w:cs="Times New Roman"/>
          <w:sz w:val="24"/>
          <w:szCs w:val="24"/>
        </w:rPr>
      </w:pPr>
      <w:r w:rsidRPr="009D5E2D">
        <w:rPr>
          <w:rFonts w:ascii="Times New Roman" w:hAnsi="Times New Roman" w:cs="Times New Roman"/>
          <w:sz w:val="24"/>
          <w:szCs w:val="24"/>
        </w:rPr>
        <w:t xml:space="preserve">Svenska </w:t>
      </w:r>
      <w:r w:rsidR="00182E6C" w:rsidRPr="009D5E2D">
        <w:rPr>
          <w:rFonts w:ascii="Times New Roman" w:hAnsi="Times New Roman" w:cs="Times New Roman"/>
          <w:sz w:val="24"/>
          <w:szCs w:val="24"/>
        </w:rPr>
        <w:t>litteratursällskapet i Finland</w:t>
      </w:r>
      <w:r w:rsidRPr="009D5E2D">
        <w:rPr>
          <w:rFonts w:ascii="Times New Roman" w:hAnsi="Times New Roman" w:cs="Times New Roman"/>
          <w:sz w:val="24"/>
          <w:szCs w:val="24"/>
        </w:rPr>
        <w:t xml:space="preserve"> </w:t>
      </w:r>
    </w:p>
    <w:p w14:paraId="0DC53214" w14:textId="77777777" w:rsidR="00182E6C" w:rsidRPr="009D5E2D" w:rsidRDefault="00182E6C" w:rsidP="009D5E2D">
      <w:pPr>
        <w:pStyle w:val="Luettelokappale"/>
        <w:spacing w:after="0" w:line="360" w:lineRule="auto"/>
        <w:ind w:left="1080"/>
        <w:jc w:val="both"/>
        <w:rPr>
          <w:rFonts w:ascii="Times New Roman" w:hAnsi="Times New Roman" w:cs="Times New Roman"/>
          <w:sz w:val="24"/>
          <w:szCs w:val="24"/>
        </w:rPr>
      </w:pPr>
    </w:p>
    <w:p w14:paraId="3F9548A5" w14:textId="3B3B144C" w:rsidR="00182E6C" w:rsidRPr="009D5E2D" w:rsidRDefault="002810FC" w:rsidP="009D5E2D">
      <w:pPr>
        <w:spacing w:after="0" w:line="480" w:lineRule="auto"/>
        <w:jc w:val="both"/>
        <w:rPr>
          <w:rFonts w:ascii="Times New Roman" w:eastAsia="Calibri" w:hAnsi="Times New Roman" w:cs="Times New Roman"/>
          <w:sz w:val="24"/>
          <w:szCs w:val="24"/>
        </w:rPr>
      </w:pPr>
      <w:r w:rsidRPr="009D5E2D">
        <w:rPr>
          <w:rFonts w:ascii="Times New Roman" w:hAnsi="Times New Roman" w:cs="Times New Roman"/>
          <w:sz w:val="24"/>
          <w:szCs w:val="24"/>
        </w:rPr>
        <w:lastRenderedPageBreak/>
        <w:t>Näistä yhdestätoista arkistosta kaksi, Elka ja Urho Kekkosen arkisto toimivat Helsingin ulkopuolella. Ensimmäinen sijaitsee Mikkelissä ja jälkimmäinen Orimattilassa. SKS</w:t>
      </w:r>
      <w:r w:rsidR="00182E6C" w:rsidRPr="009D5E2D">
        <w:rPr>
          <w:rFonts w:ascii="Times New Roman" w:hAnsi="Times New Roman" w:cs="Times New Roman"/>
          <w:sz w:val="24"/>
          <w:szCs w:val="24"/>
        </w:rPr>
        <w:t>:ää</w:t>
      </w:r>
      <w:r w:rsidRPr="009D5E2D">
        <w:rPr>
          <w:rFonts w:ascii="Times New Roman" w:hAnsi="Times New Roman" w:cs="Times New Roman"/>
          <w:sz w:val="24"/>
          <w:szCs w:val="24"/>
        </w:rPr>
        <w:t xml:space="preserve"> ja SLS</w:t>
      </w:r>
      <w:r w:rsidR="00182E6C" w:rsidRPr="009D5E2D">
        <w:rPr>
          <w:rFonts w:ascii="Times New Roman" w:hAnsi="Times New Roman" w:cs="Times New Roman"/>
          <w:sz w:val="24"/>
          <w:szCs w:val="24"/>
        </w:rPr>
        <w:t>:ia</w:t>
      </w:r>
      <w:r w:rsidRPr="009D5E2D">
        <w:rPr>
          <w:rFonts w:ascii="Times New Roman" w:hAnsi="Times New Roman" w:cs="Times New Roman"/>
          <w:sz w:val="24"/>
          <w:szCs w:val="24"/>
        </w:rPr>
        <w:t xml:space="preserve"> lukuun ottamatta muut kuuluva</w:t>
      </w:r>
      <w:r w:rsidR="00182E6C" w:rsidRPr="009D5E2D">
        <w:rPr>
          <w:rFonts w:ascii="Times New Roman" w:hAnsi="Times New Roman" w:cs="Times New Roman"/>
          <w:sz w:val="24"/>
          <w:szCs w:val="24"/>
        </w:rPr>
        <w:t>t Yksityiset keskusarkistot –nimiseen yhdistykseen (</w:t>
      </w:r>
      <w:hyperlink r:id="rId10" w:history="1">
        <w:r w:rsidR="00182E6C" w:rsidRPr="009D5E2D">
          <w:rPr>
            <w:rStyle w:val="Hyperlinkki"/>
            <w:rFonts w:ascii="Times New Roman" w:hAnsi="Times New Roman" w:cs="Times New Roman"/>
            <w:sz w:val="24"/>
            <w:szCs w:val="24"/>
          </w:rPr>
          <w:t>http://www.yksityisetkeskusarkistot.fi/esittely/</w:t>
        </w:r>
      </w:hyperlink>
      <w:r w:rsidR="00182E6C" w:rsidRPr="009D5E2D">
        <w:rPr>
          <w:rFonts w:ascii="Times New Roman" w:hAnsi="Times New Roman" w:cs="Times New Roman"/>
          <w:sz w:val="24"/>
          <w:szCs w:val="24"/>
        </w:rPr>
        <w:t xml:space="preserve">). </w:t>
      </w:r>
      <w:r w:rsidR="00346E16" w:rsidRPr="009D5E2D">
        <w:rPr>
          <w:rFonts w:ascii="Times New Roman" w:eastAsia="Calibri" w:hAnsi="Times New Roman" w:cs="Times New Roman"/>
          <w:sz w:val="24"/>
          <w:szCs w:val="24"/>
        </w:rPr>
        <w:t xml:space="preserve">Merkittävä osa yksityisen arkistokentän toimijoista on järjestäytynyt Arkistoverkosto </w:t>
      </w:r>
      <w:r w:rsidR="003D4DF0" w:rsidRPr="009D5E2D">
        <w:rPr>
          <w:rFonts w:ascii="Times New Roman" w:eastAsia="Calibri" w:hAnsi="Times New Roman" w:cs="Times New Roman"/>
          <w:sz w:val="24"/>
          <w:szCs w:val="24"/>
        </w:rPr>
        <w:t>-</w:t>
      </w:r>
      <w:r w:rsidR="00346E16" w:rsidRPr="009D5E2D">
        <w:rPr>
          <w:rFonts w:ascii="Times New Roman" w:eastAsia="Calibri" w:hAnsi="Times New Roman" w:cs="Times New Roman"/>
          <w:sz w:val="24"/>
          <w:szCs w:val="24"/>
        </w:rPr>
        <w:t xml:space="preserve">nimiseksi </w:t>
      </w:r>
      <w:r w:rsidR="003D4DF0" w:rsidRPr="009D5E2D">
        <w:rPr>
          <w:rFonts w:ascii="Times New Roman" w:eastAsia="Calibri" w:hAnsi="Times New Roman" w:cs="Times New Roman"/>
          <w:sz w:val="24"/>
          <w:szCs w:val="24"/>
        </w:rPr>
        <w:t>yhteistyöelimeksi</w:t>
      </w:r>
      <w:r w:rsidR="00346E16" w:rsidRPr="009D5E2D">
        <w:rPr>
          <w:rFonts w:ascii="Times New Roman" w:eastAsia="Calibri" w:hAnsi="Times New Roman" w:cs="Times New Roman"/>
          <w:sz w:val="24"/>
          <w:szCs w:val="24"/>
        </w:rPr>
        <w:t>. Mukana on sekä valtionavustusta</w:t>
      </w:r>
      <w:r w:rsidR="00182E6C" w:rsidRPr="009D5E2D">
        <w:rPr>
          <w:rFonts w:ascii="Times New Roman" w:eastAsia="Calibri" w:hAnsi="Times New Roman" w:cs="Times New Roman"/>
          <w:sz w:val="24"/>
          <w:szCs w:val="24"/>
        </w:rPr>
        <w:t xml:space="preserve"> saavia,</w:t>
      </w:r>
      <w:r w:rsidR="00346E16" w:rsidRPr="009D5E2D">
        <w:rPr>
          <w:rFonts w:ascii="Times New Roman" w:eastAsia="Calibri" w:hAnsi="Times New Roman" w:cs="Times New Roman"/>
          <w:sz w:val="24"/>
          <w:szCs w:val="24"/>
        </w:rPr>
        <w:t xml:space="preserve"> että ilman sitä toimivia arkistoja. </w:t>
      </w:r>
    </w:p>
    <w:p w14:paraId="65AA7D35" w14:textId="77777777" w:rsidR="00182E6C" w:rsidRPr="009D5E2D" w:rsidRDefault="00182E6C" w:rsidP="009D5E2D">
      <w:pPr>
        <w:spacing w:after="0" w:line="480" w:lineRule="auto"/>
        <w:jc w:val="both"/>
        <w:rPr>
          <w:rFonts w:ascii="Times New Roman" w:eastAsia="Calibri" w:hAnsi="Times New Roman" w:cs="Times New Roman"/>
          <w:sz w:val="24"/>
          <w:szCs w:val="24"/>
        </w:rPr>
      </w:pPr>
    </w:p>
    <w:p w14:paraId="7F7424B4" w14:textId="77777777" w:rsidR="00091906"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Yksityisarkistojen tulevaisuus näyttäytyy Kansallisarkiston sekä kaupunkien ja kuntien arkistoihin verrattuna nähden epävarmempana johtuen suureksi osaksi rahoituspohjan</w:t>
      </w:r>
      <w:r w:rsidR="00091906" w:rsidRPr="009D5E2D">
        <w:rPr>
          <w:rFonts w:ascii="Times New Roman" w:eastAsia="Calibri" w:hAnsi="Times New Roman" w:cs="Times New Roman"/>
          <w:sz w:val="24"/>
          <w:szCs w:val="24"/>
        </w:rPr>
        <w:t xml:space="preserve"> epävakaudesta</w:t>
      </w:r>
      <w:r w:rsidRPr="009D5E2D">
        <w:rPr>
          <w:rFonts w:ascii="Times New Roman" w:eastAsia="Calibri" w:hAnsi="Times New Roman" w:cs="Times New Roman"/>
          <w:sz w:val="24"/>
          <w:szCs w:val="24"/>
        </w:rPr>
        <w:t>. Tämän selonteon valmisteluva</w:t>
      </w:r>
      <w:r w:rsidR="002A682C" w:rsidRPr="009D5E2D">
        <w:rPr>
          <w:rFonts w:ascii="Times New Roman" w:eastAsia="Calibri" w:hAnsi="Times New Roman" w:cs="Times New Roman"/>
          <w:sz w:val="24"/>
          <w:szCs w:val="24"/>
        </w:rPr>
        <w:t xml:space="preserve">iheessa kulttiin yhtä </w:t>
      </w:r>
      <w:r w:rsidR="00182E6C" w:rsidRPr="009D5E2D">
        <w:rPr>
          <w:rFonts w:ascii="Times New Roman" w:eastAsia="Calibri" w:hAnsi="Times New Roman" w:cs="Times New Roman"/>
          <w:sz w:val="24"/>
          <w:szCs w:val="24"/>
        </w:rPr>
        <w:t>suurta</w:t>
      </w:r>
      <w:r w:rsidR="002A682C" w:rsidRPr="009D5E2D">
        <w:rPr>
          <w:rFonts w:ascii="Times New Roman" w:eastAsia="Calibri" w:hAnsi="Times New Roman" w:cs="Times New Roman"/>
          <w:sz w:val="24"/>
          <w:szCs w:val="24"/>
        </w:rPr>
        <w:t xml:space="preserve"> ja kolmea keskikokoista</w:t>
      </w:r>
      <w:r w:rsidR="00182E6C" w:rsidRPr="009D5E2D">
        <w:rPr>
          <w:rFonts w:ascii="Times New Roman" w:eastAsia="Calibri" w:hAnsi="Times New Roman" w:cs="Times New Roman"/>
          <w:sz w:val="24"/>
          <w:szCs w:val="24"/>
        </w:rPr>
        <w:t xml:space="preserve"> yksityisarkistoa. Tutkimusavustaja Pirjo Ovaskainen suoritti </w:t>
      </w:r>
      <w:r w:rsidR="002A682C" w:rsidRPr="009D5E2D">
        <w:rPr>
          <w:rFonts w:ascii="Times New Roman" w:eastAsia="Calibri" w:hAnsi="Times New Roman" w:cs="Times New Roman"/>
          <w:sz w:val="24"/>
          <w:szCs w:val="24"/>
        </w:rPr>
        <w:t xml:space="preserve">keväällä 2021 </w:t>
      </w:r>
      <w:r w:rsidR="00182E6C" w:rsidRPr="009D5E2D">
        <w:rPr>
          <w:rFonts w:ascii="Times New Roman" w:eastAsia="Calibri" w:hAnsi="Times New Roman" w:cs="Times New Roman"/>
          <w:sz w:val="24"/>
          <w:szCs w:val="24"/>
        </w:rPr>
        <w:t xml:space="preserve">kyselytutkimuksen, jonka kohteeksi valittiin </w:t>
      </w:r>
    </w:p>
    <w:p w14:paraId="4B2F04D1" w14:textId="77777777" w:rsidR="00091906" w:rsidRPr="009D5E2D" w:rsidRDefault="00346E16" w:rsidP="009D5E2D">
      <w:pPr>
        <w:pStyle w:val="Luettelokappale"/>
        <w:numPr>
          <w:ilvl w:val="0"/>
          <w:numId w:val="18"/>
        </w:numPr>
        <w:spacing w:after="0" w:line="480" w:lineRule="auto"/>
        <w:jc w:val="both"/>
        <w:rPr>
          <w:rFonts w:ascii="Times New Roman" w:hAnsi="Times New Roman" w:cs="Times New Roman"/>
          <w:sz w:val="24"/>
          <w:szCs w:val="24"/>
        </w:rPr>
      </w:pPr>
      <w:r w:rsidRPr="009D5E2D">
        <w:rPr>
          <w:rFonts w:ascii="Times New Roman" w:eastAsia="Calibri" w:hAnsi="Times New Roman" w:cs="Times New Roman"/>
          <w:sz w:val="24"/>
          <w:szCs w:val="24"/>
        </w:rPr>
        <w:t>Suomalaisen</w:t>
      </w:r>
      <w:r w:rsidR="00091906" w:rsidRPr="009D5E2D">
        <w:rPr>
          <w:rFonts w:ascii="Times New Roman" w:eastAsia="Calibri" w:hAnsi="Times New Roman" w:cs="Times New Roman"/>
          <w:sz w:val="24"/>
          <w:szCs w:val="24"/>
        </w:rPr>
        <w:t xml:space="preserve"> Kirjallisuuden Seuran arkisto</w:t>
      </w:r>
    </w:p>
    <w:p w14:paraId="49AA033B" w14:textId="77777777" w:rsidR="00091906" w:rsidRPr="009D5E2D" w:rsidRDefault="00091906" w:rsidP="009D5E2D">
      <w:pPr>
        <w:pStyle w:val="Luettelokappale"/>
        <w:numPr>
          <w:ilvl w:val="0"/>
          <w:numId w:val="18"/>
        </w:numPr>
        <w:spacing w:after="0" w:line="480" w:lineRule="auto"/>
        <w:jc w:val="both"/>
        <w:rPr>
          <w:rFonts w:ascii="Times New Roman" w:hAnsi="Times New Roman" w:cs="Times New Roman"/>
          <w:sz w:val="24"/>
          <w:szCs w:val="24"/>
        </w:rPr>
      </w:pPr>
      <w:r w:rsidRPr="009D5E2D">
        <w:rPr>
          <w:rFonts w:ascii="Times New Roman" w:eastAsia="Calibri" w:hAnsi="Times New Roman" w:cs="Times New Roman"/>
          <w:sz w:val="24"/>
          <w:szCs w:val="24"/>
        </w:rPr>
        <w:t>Suomen urheilusäätiön arkisto</w:t>
      </w:r>
    </w:p>
    <w:p w14:paraId="43988417" w14:textId="77777777" w:rsidR="00091906" w:rsidRPr="009D5E2D" w:rsidRDefault="00346E16" w:rsidP="009D5E2D">
      <w:pPr>
        <w:pStyle w:val="Luettelokappale"/>
        <w:numPr>
          <w:ilvl w:val="0"/>
          <w:numId w:val="18"/>
        </w:numPr>
        <w:spacing w:after="0" w:line="480" w:lineRule="auto"/>
        <w:jc w:val="both"/>
        <w:rPr>
          <w:rFonts w:ascii="Times New Roman" w:hAnsi="Times New Roman" w:cs="Times New Roman"/>
          <w:sz w:val="24"/>
          <w:szCs w:val="24"/>
        </w:rPr>
      </w:pPr>
      <w:r w:rsidRPr="009D5E2D">
        <w:rPr>
          <w:rFonts w:ascii="Times New Roman" w:eastAsia="Calibri" w:hAnsi="Times New Roman" w:cs="Times New Roman"/>
          <w:sz w:val="24"/>
          <w:szCs w:val="24"/>
        </w:rPr>
        <w:t xml:space="preserve">Tasavallan presidentin Arkistosäätiö, joka ylläpitää Urho Kekkosen arkistoa sekä </w:t>
      </w:r>
    </w:p>
    <w:p w14:paraId="049DE2C7" w14:textId="77777777" w:rsidR="00091906" w:rsidRPr="009D5E2D" w:rsidRDefault="00346E16" w:rsidP="009D5E2D">
      <w:pPr>
        <w:pStyle w:val="Luettelokappale"/>
        <w:numPr>
          <w:ilvl w:val="0"/>
          <w:numId w:val="18"/>
        </w:numPr>
        <w:spacing w:after="0" w:line="480" w:lineRule="auto"/>
        <w:jc w:val="both"/>
        <w:rPr>
          <w:rFonts w:ascii="Times New Roman" w:hAnsi="Times New Roman" w:cs="Times New Roman"/>
          <w:sz w:val="24"/>
          <w:szCs w:val="24"/>
        </w:rPr>
      </w:pPr>
      <w:r w:rsidRPr="009D5E2D">
        <w:rPr>
          <w:rFonts w:ascii="Times New Roman" w:eastAsia="Calibri" w:hAnsi="Times New Roman" w:cs="Times New Roman"/>
          <w:sz w:val="24"/>
          <w:szCs w:val="24"/>
        </w:rPr>
        <w:t>Jacobstads museums arkiv.</w:t>
      </w:r>
      <w:r w:rsidR="002A682C" w:rsidRPr="009D5E2D">
        <w:rPr>
          <w:rFonts w:ascii="Times New Roman" w:eastAsia="Calibri" w:hAnsi="Times New Roman" w:cs="Times New Roman"/>
          <w:sz w:val="24"/>
          <w:szCs w:val="24"/>
        </w:rPr>
        <w:t xml:space="preserve"> </w:t>
      </w:r>
    </w:p>
    <w:p w14:paraId="192F399A" w14:textId="77777777" w:rsidR="00091906" w:rsidRPr="009D5E2D" w:rsidRDefault="00091906" w:rsidP="009D5E2D">
      <w:pPr>
        <w:spacing w:after="0" w:line="480" w:lineRule="auto"/>
        <w:jc w:val="both"/>
        <w:rPr>
          <w:rFonts w:ascii="Times New Roman" w:eastAsia="Calibri" w:hAnsi="Times New Roman" w:cs="Times New Roman"/>
          <w:sz w:val="24"/>
          <w:szCs w:val="24"/>
        </w:rPr>
      </w:pPr>
    </w:p>
    <w:p w14:paraId="75B795EB" w14:textId="1D835714" w:rsidR="002A682C" w:rsidRPr="009D5E2D" w:rsidRDefault="00091906" w:rsidP="009D5E2D">
      <w:pPr>
        <w:spacing w:after="0" w:line="480" w:lineRule="auto"/>
        <w:jc w:val="both"/>
        <w:rPr>
          <w:rFonts w:ascii="Times New Roman" w:hAnsi="Times New Roman" w:cs="Times New Roman"/>
          <w:sz w:val="24"/>
          <w:szCs w:val="24"/>
        </w:rPr>
      </w:pPr>
      <w:r w:rsidRPr="009D5E2D">
        <w:rPr>
          <w:rFonts w:ascii="Times New Roman" w:eastAsia="Calibri" w:hAnsi="Times New Roman" w:cs="Times New Roman"/>
          <w:sz w:val="24"/>
          <w:szCs w:val="24"/>
        </w:rPr>
        <w:t>Kun Kansallisarkiston asema ja rooli on turvattu erikseen lailla, toimivat yksityiset arkistot eri pohjalta.</w:t>
      </w:r>
      <w:r w:rsidRPr="009D5E2D">
        <w:rPr>
          <w:rFonts w:ascii="Times New Roman" w:eastAsia="Calibri" w:hAnsi="Times New Roman" w:cs="Times New Roman"/>
          <w:color w:val="FF0000"/>
          <w:sz w:val="24"/>
          <w:szCs w:val="24"/>
        </w:rPr>
        <w:t xml:space="preserve"> </w:t>
      </w:r>
      <w:r w:rsidR="002A682C" w:rsidRPr="009D5E2D">
        <w:rPr>
          <w:rFonts w:ascii="Times New Roman" w:eastAsia="Calibri" w:hAnsi="Times New Roman" w:cs="Times New Roman"/>
          <w:sz w:val="24"/>
          <w:szCs w:val="24"/>
        </w:rPr>
        <w:t>Vaikka vastauksista välittyi huoli tulevaisuudesta ja omasta paikasta arkistokentällä, oli j</w:t>
      </w:r>
      <w:r w:rsidR="00346E16" w:rsidRPr="009D5E2D">
        <w:rPr>
          <w:rFonts w:ascii="Times New Roman" w:eastAsia="Calibri" w:hAnsi="Times New Roman" w:cs="Times New Roman"/>
          <w:sz w:val="24"/>
          <w:szCs w:val="24"/>
        </w:rPr>
        <w:t>okainen neljästä kyselyyn vastanneesta yksiköstä</w:t>
      </w:r>
      <w:r w:rsidR="002A682C" w:rsidRPr="009D5E2D">
        <w:rPr>
          <w:rFonts w:ascii="Times New Roman" w:eastAsia="Calibri" w:hAnsi="Times New Roman" w:cs="Times New Roman"/>
          <w:sz w:val="24"/>
          <w:szCs w:val="24"/>
        </w:rPr>
        <w:t xml:space="preserve"> sitoutunut jatkamaan</w:t>
      </w:r>
      <w:r w:rsidR="00346E16" w:rsidRPr="009D5E2D">
        <w:rPr>
          <w:rFonts w:ascii="Times New Roman" w:eastAsia="Calibri" w:hAnsi="Times New Roman" w:cs="Times New Roman"/>
          <w:sz w:val="24"/>
          <w:szCs w:val="24"/>
        </w:rPr>
        <w:t xml:space="preserve"> oman erikoisarkistonsa toimintaa</w:t>
      </w:r>
      <w:r w:rsidR="002A682C" w:rsidRPr="009D5E2D">
        <w:rPr>
          <w:rFonts w:ascii="Times New Roman" w:eastAsia="Calibri" w:hAnsi="Times New Roman" w:cs="Times New Roman"/>
          <w:sz w:val="24"/>
          <w:szCs w:val="24"/>
        </w:rPr>
        <w:t>nsa</w:t>
      </w:r>
      <w:r w:rsidR="00346E16" w:rsidRPr="009D5E2D">
        <w:rPr>
          <w:rFonts w:ascii="Times New Roman" w:eastAsia="Calibri" w:hAnsi="Times New Roman" w:cs="Times New Roman"/>
          <w:sz w:val="24"/>
          <w:szCs w:val="24"/>
        </w:rPr>
        <w:t xml:space="preserve"> siitä riippumatta, miten arkis</w:t>
      </w:r>
      <w:r w:rsidR="002A682C" w:rsidRPr="009D5E2D">
        <w:rPr>
          <w:rFonts w:ascii="Times New Roman" w:eastAsia="Calibri" w:hAnsi="Times New Roman" w:cs="Times New Roman"/>
          <w:sz w:val="24"/>
          <w:szCs w:val="24"/>
        </w:rPr>
        <w:t>tokentän lainsäädäntö kehittyy.</w:t>
      </w:r>
      <w:r w:rsidR="00346E16" w:rsidRPr="009D5E2D">
        <w:rPr>
          <w:rFonts w:ascii="Times New Roman" w:eastAsia="Calibri" w:hAnsi="Times New Roman" w:cs="Times New Roman"/>
          <w:sz w:val="24"/>
          <w:szCs w:val="24"/>
        </w:rPr>
        <w:t xml:space="preserve"> Keskeistä ovat suhteet Kansallisarkistoon.</w:t>
      </w:r>
      <w:r w:rsidRPr="009D5E2D">
        <w:rPr>
          <w:rFonts w:ascii="Times New Roman" w:hAnsi="Times New Roman" w:cs="Times New Roman"/>
          <w:sz w:val="24"/>
          <w:szCs w:val="24"/>
        </w:rPr>
        <w:t xml:space="preserve"> </w:t>
      </w:r>
      <w:r w:rsidRPr="009D5E2D">
        <w:rPr>
          <w:rFonts w:ascii="Times New Roman" w:eastAsia="Calibri" w:hAnsi="Times New Roman" w:cs="Times New Roman"/>
          <w:sz w:val="24"/>
          <w:szCs w:val="24"/>
        </w:rPr>
        <w:t xml:space="preserve">Valtionapua nauttivat </w:t>
      </w:r>
      <w:r w:rsidR="002A682C" w:rsidRPr="009D5E2D">
        <w:rPr>
          <w:rFonts w:ascii="Times New Roman" w:eastAsia="Calibri" w:hAnsi="Times New Roman" w:cs="Times New Roman"/>
          <w:sz w:val="24"/>
          <w:szCs w:val="24"/>
        </w:rPr>
        <w:t>arkistot edustavat puolueita</w:t>
      </w:r>
      <w:r w:rsidR="00346E16" w:rsidRPr="009D5E2D">
        <w:rPr>
          <w:rFonts w:ascii="Times New Roman" w:eastAsia="Calibri" w:hAnsi="Times New Roman" w:cs="Times New Roman"/>
          <w:sz w:val="24"/>
          <w:szCs w:val="24"/>
        </w:rPr>
        <w:t>, elinkeinoelämää, ammattiyhdistysliikettä</w:t>
      </w:r>
      <w:r w:rsidR="002A682C" w:rsidRPr="009D5E2D">
        <w:rPr>
          <w:rFonts w:ascii="Times New Roman" w:eastAsia="Calibri" w:hAnsi="Times New Roman" w:cs="Times New Roman"/>
          <w:sz w:val="24"/>
          <w:szCs w:val="24"/>
        </w:rPr>
        <w:t xml:space="preserve"> ja kulttuuri- ja kirjallisuuskenttää</w:t>
      </w:r>
      <w:r w:rsidRPr="009D5E2D">
        <w:rPr>
          <w:rFonts w:ascii="Times New Roman" w:eastAsia="Calibri" w:hAnsi="Times New Roman" w:cs="Times New Roman"/>
          <w:sz w:val="24"/>
          <w:szCs w:val="24"/>
        </w:rPr>
        <w:t xml:space="preserve"> sekä urheilumaailmaa. </w:t>
      </w:r>
      <w:r w:rsidR="00346E16" w:rsidRPr="009D5E2D">
        <w:rPr>
          <w:rFonts w:ascii="Times New Roman" w:eastAsia="Calibri" w:hAnsi="Times New Roman" w:cs="Times New Roman"/>
          <w:sz w:val="24"/>
          <w:szCs w:val="24"/>
        </w:rPr>
        <w:t xml:space="preserve">Yksityisten arkistojen tärkein keino aineiston hankkimiseen perustuu luottamukseen ja toiminnalliseen uskottavuuteen. Keskistä pääomaa ovat suhteet arkistojen luovuttajiin. Yksityisten arkistojen kenttä </w:t>
      </w:r>
      <w:r w:rsidR="00346E16" w:rsidRPr="009D5E2D">
        <w:rPr>
          <w:rFonts w:ascii="Times New Roman" w:eastAsia="Calibri" w:hAnsi="Times New Roman" w:cs="Times New Roman"/>
          <w:sz w:val="24"/>
          <w:szCs w:val="24"/>
        </w:rPr>
        <w:lastRenderedPageBreak/>
        <w:t>on hyvin rakennettu ja monipuolinen. Alan toimijoiden piirissä vallitsee ymmärrys siitä, että yksityinen arkistokenttä muodostaa monipuolisen kokonaisuuden, joka talle</w:t>
      </w:r>
      <w:r w:rsidR="002A682C" w:rsidRPr="009D5E2D">
        <w:rPr>
          <w:rFonts w:ascii="Times New Roman" w:eastAsia="Calibri" w:hAnsi="Times New Roman" w:cs="Times New Roman"/>
          <w:sz w:val="24"/>
          <w:szCs w:val="24"/>
        </w:rPr>
        <w:t>ntaa sellaisia</w:t>
      </w:r>
      <w:r w:rsidR="00346E16" w:rsidRPr="009D5E2D">
        <w:rPr>
          <w:rFonts w:ascii="Times New Roman" w:eastAsia="Calibri" w:hAnsi="Times New Roman" w:cs="Times New Roman"/>
          <w:sz w:val="24"/>
          <w:szCs w:val="24"/>
        </w:rPr>
        <w:t xml:space="preserve"> suomalaisen yhteiskunnan ilmiöitä, jotka jäävät viranomaisarkistojen katveeseen. </w:t>
      </w:r>
      <w:r w:rsidR="002A682C" w:rsidRPr="009D5E2D">
        <w:rPr>
          <w:rFonts w:ascii="Times New Roman" w:eastAsia="Calibri" w:hAnsi="Times New Roman" w:cs="Times New Roman"/>
          <w:sz w:val="24"/>
          <w:szCs w:val="24"/>
        </w:rPr>
        <w:t xml:space="preserve">Taustalla on </w:t>
      </w:r>
      <w:r w:rsidR="00CF485F" w:rsidRPr="009D5E2D">
        <w:rPr>
          <w:rFonts w:ascii="Times New Roman" w:hAnsi="Times New Roman" w:cs="Times New Roman"/>
          <w:sz w:val="24"/>
          <w:szCs w:val="24"/>
        </w:rPr>
        <w:t>kansallinen yksityisarkistojen hankintapolitiikka</w:t>
      </w:r>
      <w:r w:rsidR="002A682C" w:rsidRPr="009D5E2D">
        <w:rPr>
          <w:rFonts w:ascii="Times New Roman" w:eastAsia="Calibri" w:hAnsi="Times New Roman" w:cs="Times New Roman"/>
          <w:sz w:val="24"/>
          <w:szCs w:val="24"/>
        </w:rPr>
        <w:t xml:space="preserve">: </w:t>
      </w:r>
    </w:p>
    <w:p w14:paraId="64CC8812" w14:textId="422F82D4" w:rsidR="009A0D94" w:rsidRPr="009D5E2D" w:rsidRDefault="002A682C" w:rsidP="009D5E2D">
      <w:pPr>
        <w:spacing w:after="0" w:line="276" w:lineRule="auto"/>
        <w:ind w:left="1304"/>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Kansallisarkiston tavoitteena on yhteistyössä yksityisarkistoja säilyttävien toimijoiden kesken varmistaa teemallisesti, ajallisesti ja alueellisesti monimuotoisen ja yhteiskunnallisesti edustavan arkistoaineiston talteen saaminen. Kukin yhteistyössä mukana oleva arkisto-organisaatio noudattaa omaa hankintapolitiikkaansa. Kansallisen hankintapolitiikan kautta arkisto-organisaatioiden hankintaa koordinoidaan ja luodaan edellytykset hankintapoliittiselle työnjaolle. Esimerkiksi Suomen elinkeinoelämän keskusarkisto ELKA vastaa työnjaossa oman hankintapolitiikkansa mukaisesti suomalaisen liike-elämän </w:t>
      </w:r>
      <w:r w:rsidR="00D95DC4">
        <w:rPr>
          <w:rFonts w:ascii="Times New Roman" w:eastAsia="Calibri" w:hAnsi="Times New Roman" w:cs="Times New Roman"/>
          <w:sz w:val="24"/>
          <w:szCs w:val="24"/>
        </w:rPr>
        <w:t>arkistoaineistojen hankinnasta.</w:t>
      </w:r>
    </w:p>
    <w:p w14:paraId="0C658B82" w14:textId="0E72CA6E" w:rsidR="002A682C" w:rsidRPr="009D5E2D" w:rsidRDefault="002A682C" w:rsidP="009D5E2D">
      <w:pPr>
        <w:spacing w:after="0" w:line="276" w:lineRule="auto"/>
        <w:ind w:left="1304"/>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(https://arkisto.fi/fi/palvelut/yksityisarkistojen-vastaanottaminen/kansallisarkiston-hankintapolitiikka</w:t>
      </w:r>
      <w:r w:rsidR="009A0D94" w:rsidRPr="009D5E2D">
        <w:rPr>
          <w:rFonts w:ascii="Times New Roman" w:eastAsia="Calibri" w:hAnsi="Times New Roman" w:cs="Times New Roman"/>
          <w:sz w:val="24"/>
          <w:szCs w:val="24"/>
        </w:rPr>
        <w:t>)</w:t>
      </w:r>
    </w:p>
    <w:p w14:paraId="174C35E6" w14:textId="77777777" w:rsidR="009A0D94" w:rsidRPr="009D5E2D" w:rsidRDefault="009A0D94" w:rsidP="009D5E2D">
      <w:pPr>
        <w:spacing w:line="480" w:lineRule="auto"/>
        <w:jc w:val="both"/>
        <w:rPr>
          <w:rFonts w:ascii="Times New Roman" w:eastAsia="Calibri" w:hAnsi="Times New Roman" w:cs="Times New Roman"/>
          <w:sz w:val="24"/>
          <w:szCs w:val="24"/>
        </w:rPr>
      </w:pPr>
    </w:p>
    <w:p w14:paraId="0E1B45D4" w14:textId="16226972" w:rsidR="00346E16" w:rsidRPr="009D5E2D" w:rsidRDefault="009A0D94"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Yksityisarkistojen </w:t>
      </w:r>
      <w:r w:rsidR="00346E16" w:rsidRPr="009D5E2D">
        <w:rPr>
          <w:rFonts w:ascii="Times New Roman" w:eastAsia="Calibri" w:hAnsi="Times New Roman" w:cs="Times New Roman"/>
          <w:sz w:val="24"/>
          <w:szCs w:val="24"/>
        </w:rPr>
        <w:t>toimintaa ohjaa vahva ymmärrys omasta roolista kulttuuriperinnön tallentajana ja sen saavutettavuuden takaajana. Arkiston luovutusta saattaa edeltää vuosien neuvottelutilanne, ja ratkaisevaa voi olla henkilökohtaiselle tasolle menevän luottamussuhteen luominen arkiston luovuttajan ja arkistotoimijan välille. Aineistot eivät siirry automaattisesti arkistoon, vaan aineistojen saaminen perustuu usein vahvaan luottamussuhteeseen. Usein arkiston yksityinen luonne voi tuoda lisäarvoa luovutustilanteessa. Näin on esimerkiksi Suomen romanien ja inke</w:t>
      </w:r>
      <w:r w:rsidRPr="009D5E2D">
        <w:rPr>
          <w:rFonts w:ascii="Times New Roman" w:eastAsia="Calibri" w:hAnsi="Times New Roman" w:cs="Times New Roman"/>
          <w:sz w:val="24"/>
          <w:szCs w:val="24"/>
        </w:rPr>
        <w:t xml:space="preserve">riläisten arkistojen kohdalla. </w:t>
      </w:r>
      <w:r w:rsidR="00346E16" w:rsidRPr="009D5E2D">
        <w:rPr>
          <w:rFonts w:ascii="Times New Roman" w:eastAsia="Calibri" w:hAnsi="Times New Roman" w:cs="Times New Roman"/>
          <w:sz w:val="24"/>
          <w:szCs w:val="24"/>
        </w:rPr>
        <w:t>Yksityisarkistot ovat toteuttaneet vahvaa arkistopolitiikkaa, kuten Suomalaisen Kirjallisuuden Seuran arkiston esimerkki k</w:t>
      </w:r>
      <w:r w:rsidRPr="009D5E2D">
        <w:rPr>
          <w:rFonts w:ascii="Times New Roman" w:eastAsia="Calibri" w:hAnsi="Times New Roman" w:cs="Times New Roman"/>
          <w:sz w:val="24"/>
          <w:szCs w:val="24"/>
        </w:rPr>
        <w:t>ertoo. SKS:n arkisto on</w:t>
      </w:r>
      <w:r w:rsidR="00346E16" w:rsidRPr="009D5E2D">
        <w:rPr>
          <w:rFonts w:ascii="Times New Roman" w:eastAsia="Calibri" w:hAnsi="Times New Roman" w:cs="Times New Roman"/>
          <w:sz w:val="24"/>
          <w:szCs w:val="24"/>
        </w:rPr>
        <w:t xml:space="preserve"> suuri ja perinteinen toimija kulttuuriperintökentällä. Se on mukana erilaisissa yhteistyöhankkeissa ja nauttii valtionapua. Arkiston vastaus kysymykseen ”</w:t>
      </w:r>
      <w:r w:rsidR="00346E16" w:rsidRPr="009D5E2D">
        <w:rPr>
          <w:rFonts w:ascii="Times New Roman" w:eastAsia="Calibri" w:hAnsi="Times New Roman" w:cs="Times New Roman"/>
          <w:bCs/>
          <w:sz w:val="24"/>
          <w:szCs w:val="24"/>
        </w:rPr>
        <w:t>millaiseksi koette asemanne tällä hetkellä arkistokentällä: suurimmat haasteet, suurimman onnistumiset viimeisen 10 vuoden aikana”, on seuraava:</w:t>
      </w:r>
    </w:p>
    <w:p w14:paraId="47528D03" w14:textId="3E91118D" w:rsidR="00346E16" w:rsidRPr="009D5E2D" w:rsidRDefault="00346E16" w:rsidP="009D5E2D">
      <w:pPr>
        <w:spacing w:after="0" w:line="276" w:lineRule="auto"/>
        <w:ind w:left="720"/>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Vuonna 2021 SKS viettää 190-vuotisjuhlaansa ja rakentaa uutta maanalaista arkisto- ja kirjastomakasiinia päärakennuksensa edustalle Hallituskadun alle. Tilat otetaan käyttöön vuonna 2022. Tuolloin aineistolle saadaan asianmukaiset säilytysolosuhteet ja Helsingin asiakaspalvelu ja henkilöstö keskitetään päärakennukseen. Tämä vahvistaa entisestään SKS:n arkiston asemaa. SKS on kukoistava arkisto, jonka asiantuntemukseen luotetaan. Asiakkaat </w:t>
      </w:r>
      <w:r w:rsidRPr="009D5E2D">
        <w:rPr>
          <w:rFonts w:ascii="Times New Roman" w:eastAsia="Calibri" w:hAnsi="Times New Roman" w:cs="Times New Roman"/>
          <w:sz w:val="24"/>
          <w:szCs w:val="24"/>
        </w:rPr>
        <w:lastRenderedPageBreak/>
        <w:t>arvostavat palvelujamme, saamme runsaasti aineistoa, muistitietokeruumme kiinnostavat, toteutamme uraauurtavia yhteistyöhankkeita (Suomen romanien arkisto, 1918 – minä olin siellä, Inkeri ja inkeriläiset, Stalinin vainojen muistot). Viimeisen 10 vuoden suurimmat haasteet ovat olleet digitalisaatio ja AHAA-hanke, Kansallisarkiston muuttuva yksityisarkistopolitiikka, tieto Veikkaus-voittovarojen vähenemisestä ja ko</w:t>
      </w:r>
      <w:r w:rsidR="00580805">
        <w:rPr>
          <w:rFonts w:ascii="Times New Roman" w:eastAsia="Calibri" w:hAnsi="Times New Roman" w:cs="Times New Roman"/>
          <w:sz w:val="24"/>
          <w:szCs w:val="24"/>
        </w:rPr>
        <w:t>ronapandemian luoma epävarmuus.</w:t>
      </w:r>
    </w:p>
    <w:p w14:paraId="44F8925E" w14:textId="77777777" w:rsidR="00346E16" w:rsidRPr="009D5E2D" w:rsidRDefault="00346E16" w:rsidP="009D5E2D">
      <w:pPr>
        <w:spacing w:after="0" w:line="276" w:lineRule="auto"/>
        <w:ind w:left="720"/>
        <w:jc w:val="both"/>
        <w:rPr>
          <w:rFonts w:ascii="Times New Roman" w:eastAsia="Calibri" w:hAnsi="Times New Roman" w:cs="Times New Roman"/>
          <w:sz w:val="24"/>
          <w:szCs w:val="24"/>
        </w:rPr>
      </w:pPr>
    </w:p>
    <w:p w14:paraId="0F13F7AB" w14:textId="77777777" w:rsidR="00346E16" w:rsidRPr="009D5E2D" w:rsidRDefault="00346E16" w:rsidP="009D5E2D">
      <w:pPr>
        <w:spacing w:after="0" w:line="360" w:lineRule="auto"/>
        <w:jc w:val="both"/>
        <w:rPr>
          <w:rFonts w:ascii="Times New Roman" w:eastAsia="Calibri" w:hAnsi="Times New Roman" w:cs="Times New Roman"/>
          <w:sz w:val="24"/>
          <w:szCs w:val="24"/>
        </w:rPr>
      </w:pPr>
    </w:p>
    <w:p w14:paraId="49C60FF0" w14:textId="01374AC4" w:rsidR="00346E16" w:rsidRPr="009D5E2D" w:rsidRDefault="009A0D94"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Yksityisarkistojen roolin ja tehtävän määrittelyyn kaivataan tulevaisuudessa</w:t>
      </w:r>
      <w:r w:rsidR="00346E16" w:rsidRPr="009D5E2D">
        <w:rPr>
          <w:rFonts w:ascii="Times New Roman" w:eastAsia="Calibri" w:hAnsi="Times New Roman" w:cs="Times New Roman"/>
          <w:sz w:val="24"/>
          <w:szCs w:val="24"/>
        </w:rPr>
        <w:t xml:space="preserve"> selkeämpi</w:t>
      </w:r>
      <w:r w:rsidRPr="009D5E2D">
        <w:rPr>
          <w:rFonts w:ascii="Times New Roman" w:eastAsia="Calibri" w:hAnsi="Times New Roman" w:cs="Times New Roman"/>
          <w:sz w:val="24"/>
          <w:szCs w:val="24"/>
        </w:rPr>
        <w:t>ä</w:t>
      </w:r>
      <w:r w:rsidR="00346E16" w:rsidRPr="009D5E2D">
        <w:rPr>
          <w:rFonts w:ascii="Times New Roman" w:eastAsia="Calibri" w:hAnsi="Times New Roman" w:cs="Times New Roman"/>
          <w:sz w:val="24"/>
          <w:szCs w:val="24"/>
        </w:rPr>
        <w:t xml:space="preserve"> pelisääntöjä. AHAA-aineistonhallintapalvelua on tehty vuodesta 2011 alkaen. Sen tuotantokäyttö käynnistyi vuonna 2020, mutta asiakasliittymiin aineistoa on alettu viedä vasta vuonna 2021. </w:t>
      </w:r>
      <w:r w:rsidRPr="009D5E2D">
        <w:rPr>
          <w:rFonts w:ascii="Times New Roman" w:eastAsia="Calibri" w:hAnsi="Times New Roman" w:cs="Times New Roman"/>
          <w:sz w:val="24"/>
          <w:szCs w:val="24"/>
        </w:rPr>
        <w:t>Kyse on järjestelmästä, jossa on mukana viisi yksityisarkistoa, joista SKS on suurin. Yksityisarkistojen ja Kansallisarkiston päätöksellä alkuvuodesta 2018 tuotantokäyttöön hyväksyttiin järjestelmä, jota yksityisarkistot käyttävät palveluna. Yhteistyö on osallistujien taholla</w:t>
      </w:r>
      <w:r w:rsidR="00346E16" w:rsidRPr="009D5E2D">
        <w:rPr>
          <w:rFonts w:ascii="Times New Roman" w:eastAsia="Calibri" w:hAnsi="Times New Roman" w:cs="Times New Roman"/>
          <w:sz w:val="24"/>
          <w:szCs w:val="24"/>
        </w:rPr>
        <w:t xml:space="preserve"> nähty vaikeana ja raskaana. Vetovoimaa lisäsi lähtötilanne eli </w:t>
      </w:r>
      <w:r w:rsidR="00880158" w:rsidRPr="009D5E2D">
        <w:rPr>
          <w:rFonts w:ascii="Times New Roman" w:eastAsia="Calibri" w:hAnsi="Times New Roman" w:cs="Times New Roman"/>
          <w:sz w:val="24"/>
          <w:szCs w:val="24"/>
        </w:rPr>
        <w:t>ope</w:t>
      </w:r>
      <w:r w:rsidR="00346E16" w:rsidRPr="009D5E2D">
        <w:rPr>
          <w:rFonts w:ascii="Times New Roman" w:eastAsia="Calibri" w:hAnsi="Times New Roman" w:cs="Times New Roman"/>
          <w:sz w:val="24"/>
          <w:szCs w:val="24"/>
        </w:rPr>
        <w:t xml:space="preserve">tus- ja kulttuuriministeriön linjaus rahoittaa </w:t>
      </w:r>
      <w:r w:rsidRPr="009D5E2D">
        <w:rPr>
          <w:rFonts w:ascii="Times New Roman" w:eastAsia="Calibri" w:hAnsi="Times New Roman" w:cs="Times New Roman"/>
          <w:sz w:val="24"/>
          <w:szCs w:val="24"/>
        </w:rPr>
        <w:t>yhteishankkeita siten, että</w:t>
      </w:r>
      <w:r w:rsidR="00346E16" w:rsidRPr="009D5E2D">
        <w:rPr>
          <w:rFonts w:ascii="Times New Roman" w:eastAsia="Calibri" w:hAnsi="Times New Roman" w:cs="Times New Roman"/>
          <w:sz w:val="24"/>
          <w:szCs w:val="24"/>
        </w:rPr>
        <w:t xml:space="preserve"> edut olivat kaikille yhteisiä. Kokonaisuus ei ole kuitenkaan täyttänyt kaikkia lupauksia, kuten SKS:n an</w:t>
      </w:r>
      <w:r w:rsidR="00D95DC4">
        <w:rPr>
          <w:rFonts w:ascii="Times New Roman" w:eastAsia="Calibri" w:hAnsi="Times New Roman" w:cs="Times New Roman"/>
          <w:sz w:val="24"/>
          <w:szCs w:val="24"/>
        </w:rPr>
        <w:t xml:space="preserve">tamassa vastauksessa todetaan: </w:t>
      </w:r>
    </w:p>
    <w:p w14:paraId="4E5E38F0" w14:textId="421CFB2D" w:rsidR="00346E16" w:rsidRPr="009D5E2D" w:rsidRDefault="00346E16" w:rsidP="009D5E2D">
      <w:pPr>
        <w:spacing w:after="0" w:line="276" w:lineRule="auto"/>
        <w:ind w:left="1304"/>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Hankkeeseen käytettiin todella paljon arkiston omaa työaikaa. Se ei ole kuitenkaan palvellut meidän tarpeitamme, sillä Kansallisarkiston johdolla toteutettuna viranomaisnäkökulma on jyrännyt yksityisarkistot. He ovat sanelleet esimerkiksi päätöksiä, jotka koskevat järjestelmän rakennetta, toiminnallisuuksia, ominaisuuksia ja etenemistahtia, kun taas me olemme tehneet työt. Esimerkiksi nyt, kun järjestelmää on vuoden verran käytetty, se on edelleen täysin keskeneräinen. Viikoittain törmäämme tilanteisiin, joissa löydämme uusia puuttuvia ominaisuuksia tai toimintoja, jotka on tehty väärin. Näin me selvitämme, mikä on väärin, puramme tilannetta ja toimitamme tiedot Kansallisarkistolle. Tällöin heillä on valmis testausdata olemassa, jolla virheet voidaan korjata. Me teemme heidän käyttöönottotyötään, koska joudumme omassa operatiivisessa toiminnassamme käyttämään järjestelmää. Samaan aikaan moni oma prosessimme ei toimi, sillä järjestelmää ei ole tehty meidän tarpeitamme ajatellen. </w:t>
      </w:r>
    </w:p>
    <w:p w14:paraId="0FBB255C" w14:textId="77777777" w:rsidR="00346E16" w:rsidRPr="009D5E2D" w:rsidRDefault="00346E16" w:rsidP="009D5E2D">
      <w:pPr>
        <w:spacing w:after="0" w:line="276" w:lineRule="auto"/>
        <w:ind w:left="1304"/>
        <w:jc w:val="both"/>
        <w:rPr>
          <w:rFonts w:ascii="Times New Roman" w:eastAsia="Calibri" w:hAnsi="Times New Roman" w:cs="Times New Roman"/>
          <w:sz w:val="24"/>
          <w:szCs w:val="24"/>
        </w:rPr>
      </w:pPr>
    </w:p>
    <w:p w14:paraId="1994E98E" w14:textId="001EFDD9" w:rsidR="00346E16" w:rsidRPr="009D5E2D" w:rsidRDefault="00346E16" w:rsidP="009D5E2D">
      <w:pPr>
        <w:spacing w:after="0" w:line="276" w:lineRule="auto"/>
        <w:ind w:left="1304"/>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AHAA-vuosien aikana meillä ei ole ollut mahdollisuutta tehdä juurikaan muuta kehitystyötä, sillä sen vaatimat panostukset ovat olleet todella mittavat. Digitalisaatio on kuitenkin tässä ja nyt, ja meidän pitäisi pystyä vastaamaan asiakkaiden tarpeisiin. Nämä vuodet ovat jättäneet meidät jälkeen muusta digikehityksestä, jota joudumme nyt kuromaan umpeen, sillä haluamme olla mukana kulttuuriperintöorganisaatioiden yhteistyössä. Halu yhteistyöhön onkin asia, joka yhdistää meitä muihin organisaatioihin, ennen kaikkea yksityisarkisto</w:t>
      </w:r>
      <w:r w:rsidR="003D4DF0" w:rsidRPr="009D5E2D">
        <w:rPr>
          <w:rFonts w:ascii="Times New Roman" w:eastAsia="Calibri" w:hAnsi="Times New Roman" w:cs="Times New Roman"/>
          <w:sz w:val="24"/>
          <w:szCs w:val="24"/>
        </w:rPr>
        <w:t>i</w:t>
      </w:r>
      <w:r w:rsidRPr="009D5E2D">
        <w:rPr>
          <w:rFonts w:ascii="Times New Roman" w:eastAsia="Calibri" w:hAnsi="Times New Roman" w:cs="Times New Roman"/>
          <w:sz w:val="24"/>
          <w:szCs w:val="24"/>
        </w:rPr>
        <w:t xml:space="preserve">hin. Ne katsovat mieluummin </w:t>
      </w:r>
      <w:r w:rsidRPr="009D5E2D">
        <w:rPr>
          <w:rFonts w:ascii="Times New Roman" w:eastAsia="Calibri" w:hAnsi="Times New Roman" w:cs="Times New Roman"/>
          <w:sz w:val="24"/>
          <w:szCs w:val="24"/>
        </w:rPr>
        <w:lastRenderedPageBreak/>
        <w:t>kulttuuriperintöorganisaatioiden yhteistyön suuntaan, jossa on saatavilla suurempaa synergiaa, kuin Kansallisarkiston suuntaan, sillä etenkin AHAA on osoittanut, kuinka vaikeaa o</w:t>
      </w:r>
      <w:r w:rsidR="00D95DC4">
        <w:rPr>
          <w:rFonts w:ascii="Times New Roman" w:eastAsia="Calibri" w:hAnsi="Times New Roman" w:cs="Times New Roman"/>
          <w:sz w:val="24"/>
          <w:szCs w:val="24"/>
        </w:rPr>
        <w:t>n saada omaa ääntään kuuluviin.</w:t>
      </w:r>
    </w:p>
    <w:p w14:paraId="00D0A9BB" w14:textId="77777777" w:rsidR="00346E16" w:rsidRPr="009D5E2D" w:rsidRDefault="00346E16" w:rsidP="009D5E2D">
      <w:pPr>
        <w:spacing w:after="0" w:line="360" w:lineRule="auto"/>
        <w:jc w:val="both"/>
        <w:rPr>
          <w:rFonts w:ascii="Times New Roman" w:eastAsia="Calibri" w:hAnsi="Times New Roman" w:cs="Times New Roman"/>
          <w:color w:val="7030A0"/>
          <w:sz w:val="24"/>
          <w:szCs w:val="24"/>
        </w:rPr>
      </w:pPr>
    </w:p>
    <w:p w14:paraId="600C26CD" w14:textId="150E846D" w:rsidR="00346E16" w:rsidRPr="009D5E2D" w:rsidRDefault="00A179AE" w:rsidP="009D5E2D">
      <w:pPr>
        <w:spacing w:after="0" w:line="480" w:lineRule="auto"/>
        <w:jc w:val="both"/>
        <w:rPr>
          <w:rFonts w:ascii="Times New Roman" w:eastAsia="Calibri" w:hAnsi="Times New Roman" w:cs="Times New Roman"/>
          <w:i/>
          <w:sz w:val="24"/>
          <w:szCs w:val="24"/>
        </w:rPr>
      </w:pPr>
      <w:r w:rsidRPr="009D5E2D">
        <w:rPr>
          <w:rFonts w:ascii="Times New Roman" w:eastAsia="Calibri" w:hAnsi="Times New Roman" w:cs="Times New Roman"/>
          <w:sz w:val="24"/>
          <w:szCs w:val="24"/>
        </w:rPr>
        <w:t xml:space="preserve">Roolit ja vastuut yksityisarkistokentällä ovat kuitenkin olleet muutoksen alla. </w:t>
      </w:r>
      <w:r w:rsidR="009A0D94" w:rsidRPr="009D5E2D">
        <w:rPr>
          <w:rFonts w:ascii="Times New Roman" w:hAnsi="Times New Roman" w:cs="Times New Roman"/>
          <w:sz w:val="24"/>
          <w:szCs w:val="24"/>
        </w:rPr>
        <w:t>Kansallisarkistossa on edelleen yksityisarkistotoiminto</w:t>
      </w:r>
      <w:r w:rsidR="00346E16" w:rsidRPr="009D5E2D">
        <w:rPr>
          <w:rFonts w:ascii="Times New Roman" w:eastAsia="Calibri" w:hAnsi="Times New Roman" w:cs="Times New Roman"/>
          <w:sz w:val="24"/>
          <w:szCs w:val="24"/>
        </w:rPr>
        <w:t xml:space="preserve"> ja </w:t>
      </w:r>
      <w:r w:rsidR="009A0D94" w:rsidRPr="009D5E2D">
        <w:rPr>
          <w:rFonts w:ascii="Times New Roman" w:eastAsia="Calibri" w:hAnsi="Times New Roman" w:cs="Times New Roman"/>
          <w:sz w:val="24"/>
          <w:szCs w:val="24"/>
        </w:rPr>
        <w:t xml:space="preserve">sillä on </w:t>
      </w:r>
      <w:r w:rsidR="00346E16" w:rsidRPr="009D5E2D">
        <w:rPr>
          <w:rFonts w:ascii="Times New Roman" w:eastAsia="Calibri" w:hAnsi="Times New Roman" w:cs="Times New Roman"/>
          <w:sz w:val="24"/>
          <w:szCs w:val="24"/>
        </w:rPr>
        <w:t>vahva rooli yksityisarkistoja han</w:t>
      </w:r>
      <w:r w:rsidR="009A0D94" w:rsidRPr="009D5E2D">
        <w:rPr>
          <w:rFonts w:ascii="Times New Roman" w:eastAsia="Calibri" w:hAnsi="Times New Roman" w:cs="Times New Roman"/>
          <w:sz w:val="24"/>
          <w:szCs w:val="24"/>
        </w:rPr>
        <w:t>kkivana ja ylläpitävänä organisa</w:t>
      </w:r>
      <w:r w:rsidR="00346E16" w:rsidRPr="009D5E2D">
        <w:rPr>
          <w:rFonts w:ascii="Times New Roman" w:eastAsia="Calibri" w:hAnsi="Times New Roman" w:cs="Times New Roman"/>
          <w:sz w:val="24"/>
          <w:szCs w:val="24"/>
        </w:rPr>
        <w:t>ationa</w:t>
      </w:r>
      <w:r w:rsidRPr="009D5E2D">
        <w:rPr>
          <w:rFonts w:ascii="Times New Roman" w:eastAsia="Calibri" w:hAnsi="Times New Roman" w:cs="Times New Roman"/>
          <w:sz w:val="24"/>
          <w:szCs w:val="24"/>
        </w:rPr>
        <w:t xml:space="preserve">. </w:t>
      </w:r>
      <w:r w:rsidRPr="009D5E2D">
        <w:rPr>
          <w:rFonts w:ascii="Times New Roman" w:hAnsi="Times New Roman" w:cs="Times New Roman"/>
          <w:sz w:val="24"/>
          <w:szCs w:val="24"/>
        </w:rPr>
        <w:t>Kansallisarkisto ottaa edelleen vastaan analogista yksityisaineistoa, mutta pyrkii saattamaan sen digitaaliseen muotoon</w:t>
      </w:r>
      <w:r w:rsidRPr="009D5E2D">
        <w:rPr>
          <w:rFonts w:ascii="Times New Roman" w:eastAsia="Calibri" w:hAnsi="Times New Roman" w:cs="Times New Roman"/>
          <w:sz w:val="24"/>
          <w:szCs w:val="24"/>
        </w:rPr>
        <w:t xml:space="preserve">. </w:t>
      </w:r>
      <w:r w:rsidR="00346E16" w:rsidRPr="009D5E2D">
        <w:rPr>
          <w:rFonts w:ascii="Times New Roman" w:eastAsia="Calibri" w:hAnsi="Times New Roman" w:cs="Times New Roman"/>
          <w:sz w:val="24"/>
          <w:szCs w:val="24"/>
        </w:rPr>
        <w:t>Yksityisarkistoilla on</w:t>
      </w:r>
      <w:r w:rsidRPr="009D5E2D">
        <w:rPr>
          <w:rFonts w:ascii="Times New Roman" w:eastAsia="Calibri" w:hAnsi="Times New Roman" w:cs="Times New Roman"/>
          <w:sz w:val="24"/>
          <w:szCs w:val="24"/>
        </w:rPr>
        <w:t xml:space="preserve"> oman näkemyksensä mukaan</w:t>
      </w:r>
      <w:r w:rsidR="00346E16" w:rsidRPr="009D5E2D">
        <w:rPr>
          <w:rFonts w:ascii="Times New Roman" w:eastAsia="Calibri" w:hAnsi="Times New Roman" w:cs="Times New Roman"/>
          <w:sz w:val="24"/>
          <w:szCs w:val="24"/>
        </w:rPr>
        <w:t xml:space="preserve"> enemmän väljyyttä </w:t>
      </w:r>
      <w:r w:rsidRPr="009D5E2D">
        <w:rPr>
          <w:rFonts w:ascii="Times New Roman" w:eastAsia="Calibri" w:hAnsi="Times New Roman" w:cs="Times New Roman"/>
          <w:sz w:val="24"/>
          <w:szCs w:val="24"/>
        </w:rPr>
        <w:t xml:space="preserve">tässä </w:t>
      </w:r>
      <w:r w:rsidR="00346E16" w:rsidRPr="009D5E2D">
        <w:rPr>
          <w:rFonts w:ascii="Times New Roman" w:eastAsia="Calibri" w:hAnsi="Times New Roman" w:cs="Times New Roman"/>
          <w:sz w:val="24"/>
          <w:szCs w:val="24"/>
        </w:rPr>
        <w:t xml:space="preserve">tilanteessa, </w:t>
      </w:r>
      <w:r w:rsidRPr="009D5E2D">
        <w:rPr>
          <w:rFonts w:ascii="Times New Roman" w:eastAsia="Calibri" w:hAnsi="Times New Roman" w:cs="Times New Roman"/>
          <w:sz w:val="24"/>
          <w:szCs w:val="24"/>
        </w:rPr>
        <w:t>eli suhteessa analogisen aineiston vastaan ottamiseen</w:t>
      </w:r>
      <w:r w:rsidR="00346E16" w:rsidRPr="009D5E2D">
        <w:rPr>
          <w:rFonts w:ascii="Times New Roman" w:eastAsia="Calibri" w:hAnsi="Times New Roman" w:cs="Times New Roman"/>
          <w:sz w:val="24"/>
          <w:szCs w:val="24"/>
        </w:rPr>
        <w:t>. Yksityisarkistoissa epäselvä työnajako koetaan haastavana, ja erityistä huolta tunnetaan oman kulttuuriperintötyön merkityksen jäämisestä katveeseen, kun taustalla on lain määrittelemä vanha asema Kansallisarkistolle. Jo lain 1</w:t>
      </w:r>
      <w:r w:rsidR="00A441C0" w:rsidRPr="009D5E2D">
        <w:rPr>
          <w:rFonts w:ascii="Times New Roman" w:eastAsia="Calibri" w:hAnsi="Times New Roman" w:cs="Times New Roman"/>
          <w:sz w:val="24"/>
          <w:szCs w:val="24"/>
        </w:rPr>
        <w:t>.</w:t>
      </w:r>
      <w:r w:rsidR="00346E16" w:rsidRPr="009D5E2D">
        <w:rPr>
          <w:rFonts w:ascii="Times New Roman" w:eastAsia="Calibri" w:hAnsi="Times New Roman" w:cs="Times New Roman"/>
          <w:sz w:val="24"/>
          <w:szCs w:val="24"/>
        </w:rPr>
        <w:t xml:space="preserve"> § toteaa: </w:t>
      </w:r>
      <w:r w:rsidR="00346E16" w:rsidRPr="009D5E2D">
        <w:rPr>
          <w:rFonts w:ascii="Times New Roman" w:eastAsia="Calibri" w:hAnsi="Times New Roman" w:cs="Times New Roman"/>
          <w:i/>
          <w:sz w:val="24"/>
          <w:szCs w:val="24"/>
        </w:rPr>
        <w:t>Kansalliseen kulttuuriperintöön kuuluvien asiakirjojen ja niihin sisältyvien tietojen pysyvän säilymisen ja saatavuuden varmistamiseksi sekä käytön edistämiseksi on Kansallisarkisto.</w:t>
      </w:r>
    </w:p>
    <w:p w14:paraId="4D396555" w14:textId="77777777" w:rsidR="00346E16" w:rsidRPr="009D5E2D" w:rsidRDefault="00346E16" w:rsidP="009D5E2D">
      <w:pPr>
        <w:spacing w:after="0" w:line="480" w:lineRule="auto"/>
        <w:jc w:val="both"/>
        <w:rPr>
          <w:rFonts w:ascii="Times New Roman" w:eastAsia="Calibri" w:hAnsi="Times New Roman" w:cs="Times New Roman"/>
          <w:sz w:val="24"/>
          <w:szCs w:val="24"/>
        </w:rPr>
      </w:pPr>
    </w:p>
    <w:p w14:paraId="2DF15189" w14:textId="0A317A62" w:rsidR="00346E16"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Sanamuoto antaa Kansallisarkiston suuren vallan asiakirjallisen kulttuuriperinnön vaalimiseen koko arkistokentällä. Tehtävistä määritellään 2</w:t>
      </w:r>
      <w:r w:rsidR="00A441C0" w:rsidRPr="009D5E2D">
        <w:rPr>
          <w:rFonts w:ascii="Times New Roman" w:eastAsia="Calibri" w:hAnsi="Times New Roman" w:cs="Times New Roman"/>
          <w:sz w:val="24"/>
          <w:szCs w:val="24"/>
        </w:rPr>
        <w:t>.</w:t>
      </w:r>
      <w:r w:rsidRPr="009D5E2D">
        <w:rPr>
          <w:rFonts w:ascii="Times New Roman" w:eastAsia="Calibri" w:hAnsi="Times New Roman" w:cs="Times New Roman"/>
          <w:sz w:val="24"/>
          <w:szCs w:val="24"/>
        </w:rPr>
        <w:t xml:space="preserve"> </w:t>
      </w:r>
      <w:r w:rsidR="00A441C0" w:rsidRPr="009D5E2D">
        <w:rPr>
          <w:rFonts w:ascii="Times New Roman" w:eastAsia="Calibri" w:hAnsi="Times New Roman" w:cs="Times New Roman"/>
          <w:sz w:val="24"/>
          <w:szCs w:val="24"/>
        </w:rPr>
        <w:t xml:space="preserve">pykälässä, joka kuuluu: </w:t>
      </w:r>
      <w:r w:rsidR="00A441C0" w:rsidRPr="009D5E2D">
        <w:rPr>
          <w:rFonts w:ascii="Times New Roman" w:eastAsia="Calibri" w:hAnsi="Times New Roman" w:cs="Times New Roman"/>
          <w:i/>
          <w:iCs/>
          <w:sz w:val="24"/>
          <w:szCs w:val="24"/>
        </w:rPr>
        <w:t>Kansallisarkisto</w:t>
      </w:r>
      <w:r w:rsidRPr="009D5E2D">
        <w:rPr>
          <w:rFonts w:ascii="Times New Roman" w:eastAsia="Calibri" w:hAnsi="Times New Roman" w:cs="Times New Roman"/>
          <w:i/>
          <w:iCs/>
          <w:sz w:val="24"/>
          <w:szCs w:val="24"/>
        </w:rPr>
        <w:t> </w:t>
      </w:r>
      <w:r w:rsidRPr="009D5E2D">
        <w:rPr>
          <w:rFonts w:ascii="Times New Roman" w:eastAsia="Calibri" w:hAnsi="Times New Roman" w:cs="Times New Roman"/>
          <w:i/>
          <w:iCs/>
          <w:sz w:val="24"/>
          <w:szCs w:val="24"/>
        </w:rPr>
        <w:t>edistää</w:t>
      </w:r>
      <w:r w:rsidRPr="009D5E2D">
        <w:rPr>
          <w:rFonts w:ascii="Times New Roman" w:eastAsia="Calibri" w:hAnsi="Times New Roman" w:cs="Times New Roman"/>
          <w:i/>
          <w:sz w:val="24"/>
          <w:szCs w:val="24"/>
        </w:rPr>
        <w:t xml:space="preserve"> kansalliseen kulttuuriperintöön kuuluvien yksityisten asiakirjojen ja niihin sisältyvien tietojen säilymistä, hankkia näitä aineistoja pysyvään säilytykseen sekä osallistua yksityisen arkistotoiminnan kehittämiseen yhteistyössä yksityisen arkistotoiminnan harjoittajien kanssa</w:t>
      </w:r>
      <w:r w:rsidR="00A441C0" w:rsidRPr="009D5E2D">
        <w:rPr>
          <w:rFonts w:ascii="Times New Roman" w:eastAsia="Calibri" w:hAnsi="Times New Roman" w:cs="Times New Roman"/>
          <w:i/>
          <w:sz w:val="24"/>
          <w:szCs w:val="24"/>
        </w:rPr>
        <w:t>.</w:t>
      </w:r>
      <w:r w:rsidRPr="009D5E2D">
        <w:rPr>
          <w:rFonts w:ascii="Times New Roman" w:eastAsia="Calibri" w:hAnsi="Times New Roman" w:cs="Times New Roman"/>
          <w:sz w:val="24"/>
          <w:szCs w:val="24"/>
        </w:rPr>
        <w:t xml:space="preserve"> Hallituksen esitys avaa tarkoitusta näiden sanamuotojen takana seuraavasti: ”Säännös toisi nykytilaa selkeyttävästi esille Kansallisarkiston roolin yksityisten asiakirjojen säilymisen edistäjänä ja säilyttäjänä. Lisäksi se loisi Kansallisarkistolle velvoitteen osallistua yksityisiin arkistoaineistoihin kohdistuvan arkistotoiminnan kehittämiseen yhteistyössä yksityisten arkistotoimijoiden kanssa.” Yksityisarkistokentällä koetaan, että aset</w:t>
      </w:r>
      <w:r w:rsidR="00A179AE" w:rsidRPr="009D5E2D">
        <w:rPr>
          <w:rFonts w:ascii="Times New Roman" w:eastAsia="Calibri" w:hAnsi="Times New Roman" w:cs="Times New Roman"/>
          <w:sz w:val="24"/>
          <w:szCs w:val="24"/>
        </w:rPr>
        <w:t>elma kaipaa selkiinnyttämistä ja sama näkemys on myös Kansallisarkistossa.</w:t>
      </w:r>
      <w:r w:rsidR="00A179AE" w:rsidRPr="009D5E2D">
        <w:rPr>
          <w:rFonts w:ascii="Times New Roman" w:hAnsi="Times New Roman" w:cs="Times New Roman"/>
          <w:sz w:val="24"/>
          <w:szCs w:val="24"/>
        </w:rPr>
        <w:t xml:space="preserve"> Valtionapuarkistojen toimintaa on tarkasteltava osana laajempaa arkisto</w:t>
      </w:r>
      <w:r w:rsidR="00097000" w:rsidRPr="009D5E2D">
        <w:rPr>
          <w:rFonts w:ascii="Times New Roman" w:hAnsi="Times New Roman" w:cs="Times New Roman"/>
          <w:sz w:val="24"/>
          <w:szCs w:val="24"/>
        </w:rPr>
        <w:t xml:space="preserve">lainsäädännön uudistamiseen liittyvää </w:t>
      </w:r>
      <w:r w:rsidR="00A179AE" w:rsidRPr="009D5E2D">
        <w:rPr>
          <w:rFonts w:ascii="Times New Roman" w:hAnsi="Times New Roman" w:cs="Times New Roman"/>
          <w:sz w:val="24"/>
          <w:szCs w:val="24"/>
        </w:rPr>
        <w:t xml:space="preserve">kokonaisuutta. </w:t>
      </w:r>
      <w:r w:rsidR="00A179AE" w:rsidRPr="009D5E2D">
        <w:rPr>
          <w:rFonts w:ascii="Times New Roman" w:eastAsia="Calibri" w:hAnsi="Times New Roman" w:cs="Times New Roman"/>
          <w:sz w:val="24"/>
          <w:szCs w:val="24"/>
        </w:rPr>
        <w:t xml:space="preserve"> Yksityisarkistot puolestaan kokevat ongelmalliseksi Kansallisarkiston </w:t>
      </w:r>
      <w:r w:rsidR="00A179AE" w:rsidRPr="009D5E2D">
        <w:rPr>
          <w:rFonts w:ascii="Times New Roman" w:eastAsia="Calibri" w:hAnsi="Times New Roman" w:cs="Times New Roman"/>
          <w:sz w:val="24"/>
          <w:szCs w:val="24"/>
        </w:rPr>
        <w:lastRenderedPageBreak/>
        <w:t>lakisääteisen velvollisuuden</w:t>
      </w:r>
      <w:r w:rsidRPr="009D5E2D">
        <w:rPr>
          <w:rFonts w:ascii="Times New Roman" w:eastAsia="Calibri" w:hAnsi="Times New Roman" w:cs="Times New Roman"/>
          <w:sz w:val="24"/>
          <w:szCs w:val="24"/>
        </w:rPr>
        <w:t xml:space="preserve"> osallistua yksityisten arkistojen toiminnan kehittämiseen. </w:t>
      </w:r>
      <w:r w:rsidR="00A179AE" w:rsidRPr="009D5E2D">
        <w:rPr>
          <w:rFonts w:ascii="Times New Roman" w:eastAsia="Calibri" w:hAnsi="Times New Roman" w:cs="Times New Roman"/>
          <w:sz w:val="24"/>
          <w:szCs w:val="24"/>
        </w:rPr>
        <w:t xml:space="preserve">Yksityisarkistojen vastauksista paistaa huoli riippumattomuuden säilymisestä tilanteessa, jossa </w:t>
      </w:r>
      <w:r w:rsidRPr="009D5E2D">
        <w:rPr>
          <w:rFonts w:ascii="Times New Roman" w:eastAsia="Calibri" w:hAnsi="Times New Roman" w:cs="Times New Roman"/>
          <w:sz w:val="24"/>
          <w:szCs w:val="24"/>
        </w:rPr>
        <w:t xml:space="preserve">valvonnasta ja rahoituksesta vastaava viranomainen on myös se, joka johtaa toiminnan kehittämistä. </w:t>
      </w:r>
    </w:p>
    <w:p w14:paraId="1DD1BE94" w14:textId="77777777" w:rsidR="00346E16" w:rsidRPr="009D5E2D" w:rsidRDefault="00346E16" w:rsidP="009D5E2D">
      <w:pPr>
        <w:spacing w:after="0" w:line="480" w:lineRule="auto"/>
        <w:jc w:val="both"/>
        <w:rPr>
          <w:rFonts w:ascii="Times New Roman" w:eastAsia="Calibri" w:hAnsi="Times New Roman" w:cs="Times New Roman"/>
          <w:color w:val="7030A0"/>
          <w:sz w:val="24"/>
          <w:szCs w:val="24"/>
        </w:rPr>
      </w:pPr>
    </w:p>
    <w:p w14:paraId="28A06CC2" w14:textId="6BAF1C4E" w:rsidR="00346E16"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Tiedot veikkausvoittovarojen vähenemisestä ja koronapandemia</w:t>
      </w:r>
      <w:r w:rsidR="00097000" w:rsidRPr="009D5E2D">
        <w:rPr>
          <w:rFonts w:ascii="Times New Roman" w:eastAsia="Calibri" w:hAnsi="Times New Roman" w:cs="Times New Roman"/>
          <w:sz w:val="24"/>
          <w:szCs w:val="24"/>
        </w:rPr>
        <w:t>n aiheuttama toimintataantuma</w:t>
      </w:r>
      <w:r w:rsidRPr="009D5E2D">
        <w:rPr>
          <w:rFonts w:ascii="Times New Roman" w:eastAsia="Calibri" w:hAnsi="Times New Roman" w:cs="Times New Roman"/>
          <w:sz w:val="24"/>
          <w:szCs w:val="24"/>
        </w:rPr>
        <w:t xml:space="preserve"> ovat asettaneet yksityisen arkistosektorin odottavaan poikkeustilaan. Epävarmuutta luovat rahoitusleikkaukset ja pandemian jälkeinen aika. Arkistotoiminta on pitkäjänteistä, ja se perustuu vuosikymmenien ja vuosisatojen aikana rakentuneille aineistokokoelmille ja institutionalisoituneelle luottamukselle. Toiminnan jatkaminen edellyttä</w:t>
      </w:r>
      <w:r w:rsidR="00097000" w:rsidRPr="009D5E2D">
        <w:rPr>
          <w:rFonts w:ascii="Times New Roman" w:eastAsia="Calibri" w:hAnsi="Times New Roman" w:cs="Times New Roman"/>
          <w:sz w:val="24"/>
          <w:szCs w:val="24"/>
        </w:rPr>
        <w:t>ä vakaata rahoituspohjaa. Uhkaksi koetaan</w:t>
      </w:r>
      <w:r w:rsidRPr="009D5E2D">
        <w:rPr>
          <w:rFonts w:ascii="Times New Roman" w:eastAsia="Calibri" w:hAnsi="Times New Roman" w:cs="Times New Roman"/>
          <w:sz w:val="24"/>
          <w:szCs w:val="24"/>
        </w:rPr>
        <w:t xml:space="preserve"> siirtyminen </w:t>
      </w:r>
      <w:r w:rsidR="00097000" w:rsidRPr="009D5E2D">
        <w:rPr>
          <w:rFonts w:ascii="Times New Roman" w:eastAsia="Calibri" w:hAnsi="Times New Roman" w:cs="Times New Roman"/>
          <w:sz w:val="24"/>
          <w:szCs w:val="24"/>
        </w:rPr>
        <w:t>kohti yhä enemmän vaihtelevia projektirahoituksia</w:t>
      </w:r>
      <w:r w:rsidRPr="009D5E2D">
        <w:rPr>
          <w:rFonts w:ascii="Times New Roman" w:eastAsia="Calibri" w:hAnsi="Times New Roman" w:cs="Times New Roman"/>
          <w:sz w:val="24"/>
          <w:szCs w:val="24"/>
        </w:rPr>
        <w:t xml:space="preserve"> ja/tai rahoituspäätösten saamisen myöhäinen ajankohta, vaikka kyseessä onkin pysyväisluontoinen valtionapu. Urheiluark</w:t>
      </w:r>
      <w:r w:rsidR="00097000" w:rsidRPr="009D5E2D">
        <w:rPr>
          <w:rFonts w:ascii="Times New Roman" w:eastAsia="Calibri" w:hAnsi="Times New Roman" w:cs="Times New Roman"/>
          <w:sz w:val="24"/>
          <w:szCs w:val="24"/>
        </w:rPr>
        <w:t xml:space="preserve">iston vastaus </w:t>
      </w:r>
      <w:r w:rsidR="006F294F" w:rsidRPr="009D5E2D">
        <w:rPr>
          <w:rFonts w:ascii="Times New Roman" w:eastAsia="Calibri" w:hAnsi="Times New Roman" w:cs="Times New Roman"/>
          <w:sz w:val="24"/>
          <w:szCs w:val="24"/>
        </w:rPr>
        <w:t>kiteyttää</w:t>
      </w:r>
      <w:r w:rsidR="00097000" w:rsidRPr="009D5E2D">
        <w:rPr>
          <w:rFonts w:ascii="Times New Roman" w:eastAsia="Calibri" w:hAnsi="Times New Roman" w:cs="Times New Roman"/>
          <w:sz w:val="24"/>
          <w:szCs w:val="24"/>
        </w:rPr>
        <w:t xml:space="preserve"> huolen</w:t>
      </w:r>
      <w:r w:rsidRPr="009D5E2D">
        <w:rPr>
          <w:rFonts w:ascii="Times New Roman" w:eastAsia="Calibri" w:hAnsi="Times New Roman" w:cs="Times New Roman"/>
          <w:sz w:val="24"/>
          <w:szCs w:val="24"/>
        </w:rPr>
        <w:t>:</w:t>
      </w:r>
      <w:r w:rsidR="006F294F" w:rsidRPr="009D5E2D">
        <w:rPr>
          <w:rFonts w:ascii="Times New Roman" w:eastAsia="Calibri" w:hAnsi="Times New Roman" w:cs="Times New Roman"/>
          <w:sz w:val="24"/>
          <w:szCs w:val="24"/>
        </w:rPr>
        <w:t xml:space="preserve"> </w:t>
      </w:r>
      <w:r w:rsidR="006F294F" w:rsidRPr="009D5E2D">
        <w:rPr>
          <w:rFonts w:ascii="Times New Roman" w:eastAsia="Calibri" w:hAnsi="Times New Roman" w:cs="Times New Roman"/>
          <w:sz w:val="24"/>
          <w:szCs w:val="24"/>
        </w:rPr>
        <w:tab/>
      </w:r>
    </w:p>
    <w:p w14:paraId="2D791942" w14:textId="1F6DFB23" w:rsidR="00346E16" w:rsidRPr="009D5E2D" w:rsidRDefault="00346E16" w:rsidP="009D5E2D">
      <w:pPr>
        <w:spacing w:after="0" w:line="276" w:lineRule="auto"/>
        <w:ind w:left="1304"/>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Ehdottomasti suurin haaste on talous. Saamme valtionapua tällä hetkellä 80 prosenttia kuluistamme. Useamman vuoden meitä on jo peloteltu sillä, että valtionapu (sidottuna veikkausvoittovaroihin) tulee radikaalilla tavalla laskemaan. Tällaisessa ”pelon ilmapiirissä” työskentely ei ole ollut kovinkaan inspiroivaa. Vieläkään emme tiedä, mitä tulee syksyn hakemusrumbassa tapahtumaan. Toisaalta tässä ollaan pakotettuja miettimään perin pohjin toimintaa, mikä on hyvä asia. Vaihtoehtoja ei tietysti ole paljon tällaisessa kahden henkilön arkistossa, kun aineistostakaan ei voi luopua ja sitä kautta vähentää vuokrakuluja. Arkistothan eivät ole mitään ”rahantekomasiinoita”. Silti me 80 prosenttia valtionapua saavat arkistot sinnittelemme ja löydämme sen puuttuvan viidenosan kattamaan kulujamme. Siinähän Kansallisarkisto eli siis suomalaiset veronmaksajat saavat hyvää vastinetta, kun 80 prosentin panostuksella Kansallisarkisto pääsee meitä v</w:t>
      </w:r>
      <w:r w:rsidR="00D95DC4">
        <w:rPr>
          <w:rFonts w:ascii="Times New Roman" w:eastAsia="Calibri" w:hAnsi="Times New Roman" w:cs="Times New Roman"/>
          <w:sz w:val="24"/>
          <w:szCs w:val="24"/>
        </w:rPr>
        <w:t>alvomaan koko toiminnan osalta.</w:t>
      </w:r>
    </w:p>
    <w:p w14:paraId="19CAB718" w14:textId="77777777" w:rsidR="00346E16" w:rsidRPr="009D5E2D" w:rsidRDefault="00346E16" w:rsidP="009D5E2D">
      <w:pPr>
        <w:spacing w:after="0" w:line="360" w:lineRule="auto"/>
        <w:jc w:val="both"/>
        <w:rPr>
          <w:rFonts w:ascii="Times New Roman" w:eastAsia="Calibri" w:hAnsi="Times New Roman" w:cs="Times New Roman"/>
          <w:color w:val="7030A0"/>
          <w:sz w:val="24"/>
          <w:szCs w:val="24"/>
        </w:rPr>
      </w:pPr>
    </w:p>
    <w:p w14:paraId="50E2546D" w14:textId="6806F53F" w:rsidR="00346E16"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Yksityisarkistokentällä vallitsee selkeä näkemys siitä, mit</w:t>
      </w:r>
      <w:r w:rsidR="006F294F" w:rsidRPr="009D5E2D">
        <w:rPr>
          <w:rFonts w:ascii="Times New Roman" w:eastAsia="Calibri" w:hAnsi="Times New Roman" w:cs="Times New Roman"/>
          <w:sz w:val="24"/>
          <w:szCs w:val="24"/>
        </w:rPr>
        <w:t>en tilanne voitaisiin ratkaista:</w:t>
      </w:r>
      <w:r w:rsidRPr="009D5E2D">
        <w:rPr>
          <w:rFonts w:ascii="Times New Roman" w:eastAsia="Calibri" w:hAnsi="Times New Roman" w:cs="Times New Roman"/>
          <w:sz w:val="24"/>
          <w:szCs w:val="24"/>
        </w:rPr>
        <w:t xml:space="preserve"> </w:t>
      </w:r>
      <w:r w:rsidR="006F294F" w:rsidRPr="009D5E2D">
        <w:rPr>
          <w:rFonts w:ascii="Times New Roman" w:eastAsia="Calibri" w:hAnsi="Times New Roman" w:cs="Times New Roman"/>
          <w:sz w:val="24"/>
          <w:szCs w:val="24"/>
        </w:rPr>
        <w:t>u</w:t>
      </w:r>
      <w:r w:rsidR="007923E9" w:rsidRPr="009D5E2D">
        <w:rPr>
          <w:rFonts w:ascii="Times New Roman" w:eastAsia="Calibri" w:hAnsi="Times New Roman" w:cs="Times New Roman"/>
          <w:sz w:val="24"/>
          <w:szCs w:val="24"/>
        </w:rPr>
        <w:t xml:space="preserve">skotaan riippumattomuuteen. Todellisuudessa valtioapuarkistoiltakin edellytetään tulosvastuuta, sillä ne toimivat verorahoilla. </w:t>
      </w:r>
      <w:r w:rsidRPr="009D5E2D">
        <w:rPr>
          <w:rFonts w:ascii="Times New Roman" w:eastAsia="Calibri" w:hAnsi="Times New Roman" w:cs="Times New Roman"/>
          <w:sz w:val="24"/>
          <w:szCs w:val="24"/>
        </w:rPr>
        <w:t>Suora sitaatti arkistopalautteesta paaluttaa keskeiset toimenpiteet, tä</w:t>
      </w:r>
      <w:r w:rsidR="00A441C0" w:rsidRPr="009D5E2D">
        <w:rPr>
          <w:rFonts w:ascii="Times New Roman" w:eastAsia="Calibri" w:hAnsi="Times New Roman" w:cs="Times New Roman"/>
          <w:sz w:val="24"/>
          <w:szCs w:val="24"/>
        </w:rPr>
        <w:t>ll</w:t>
      </w:r>
      <w:r w:rsidRPr="009D5E2D">
        <w:rPr>
          <w:rFonts w:ascii="Times New Roman" w:eastAsia="Calibri" w:hAnsi="Times New Roman" w:cs="Times New Roman"/>
          <w:sz w:val="24"/>
          <w:szCs w:val="24"/>
        </w:rPr>
        <w:t xml:space="preserve">ä kertaa SKS:n arkistovastauksesta otettuna: </w:t>
      </w:r>
    </w:p>
    <w:p w14:paraId="15CDB6A9" w14:textId="65E9DAC9" w:rsidR="00346E16" w:rsidRPr="009D5E2D" w:rsidRDefault="00346E16" w:rsidP="009D5E2D">
      <w:pPr>
        <w:spacing w:after="0" w:line="276" w:lineRule="auto"/>
        <w:ind w:left="1304"/>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Lainsäädäntöä tul</w:t>
      </w:r>
      <w:r w:rsidR="00097000" w:rsidRPr="009D5E2D">
        <w:rPr>
          <w:rFonts w:ascii="Times New Roman" w:eastAsia="Calibri" w:hAnsi="Times New Roman" w:cs="Times New Roman"/>
          <w:sz w:val="24"/>
          <w:szCs w:val="24"/>
        </w:rPr>
        <w:t>e</w:t>
      </w:r>
      <w:r w:rsidRPr="009D5E2D">
        <w:rPr>
          <w:rFonts w:ascii="Times New Roman" w:eastAsia="Calibri" w:hAnsi="Times New Roman" w:cs="Times New Roman"/>
          <w:sz w:val="24"/>
          <w:szCs w:val="24"/>
        </w:rPr>
        <w:t>e muuttaa niin, että se p</w:t>
      </w:r>
      <w:r w:rsidR="008E026C">
        <w:rPr>
          <w:rFonts w:ascii="Times New Roman" w:eastAsia="Calibri" w:hAnsi="Times New Roman" w:cs="Times New Roman"/>
          <w:sz w:val="24"/>
          <w:szCs w:val="24"/>
        </w:rPr>
        <w:t>urkaisi Kansallisarkiston kolmoi</w:t>
      </w:r>
      <w:r w:rsidRPr="009D5E2D">
        <w:rPr>
          <w:rFonts w:ascii="Times New Roman" w:eastAsia="Calibri" w:hAnsi="Times New Roman" w:cs="Times New Roman"/>
          <w:sz w:val="24"/>
          <w:szCs w:val="24"/>
        </w:rPr>
        <w:t xml:space="preserve">s- tai jopa neloisroolia. Yksityisarkistojen valvonta, ohjaaminen ja rahoittaminen on erotettava toisistaan ja on arvioitava, mikä Kansallisarkiston on asema yksityisarkistotoimintaa </w:t>
      </w:r>
      <w:r w:rsidRPr="009D5E2D">
        <w:rPr>
          <w:rFonts w:ascii="Times New Roman" w:eastAsia="Calibri" w:hAnsi="Times New Roman" w:cs="Times New Roman"/>
          <w:sz w:val="24"/>
          <w:szCs w:val="24"/>
        </w:rPr>
        <w:lastRenderedPageBreak/>
        <w:t xml:space="preserve">harjoittavana ja kehittävänä organisaationa. On huomioitava, että Kansallisarkiston panostus on vuosi vuodelta pienentynyt, vastaanotto on kutistunut ja henkilötyövuodet ovat vähentyneet. Kansallisarkiston profiili on muuttunut toteuttamisesta muiden valvonnaksi ja ohjaamiseksi. on pohdittava, onko Kansallisarkisto enää vakavasti otettava yksityisarkistotoimija vai ainoastaan organisaatio, jonka tehtävä on kontrolloida yksityisarkistoja. Ne ovat kuitenkin yksityisiä toimijoita, joiden riippumattomuus on alan moninaisuuden lähtökohta.  </w:t>
      </w:r>
    </w:p>
    <w:p w14:paraId="0FE53BCD" w14:textId="77777777" w:rsidR="00346E16" w:rsidRPr="009D5E2D" w:rsidRDefault="00346E16" w:rsidP="009D5E2D">
      <w:pPr>
        <w:spacing w:after="0" w:line="276" w:lineRule="auto"/>
        <w:ind w:left="1304"/>
        <w:jc w:val="both"/>
        <w:rPr>
          <w:rFonts w:ascii="Times New Roman" w:eastAsia="Calibri" w:hAnsi="Times New Roman" w:cs="Times New Roman"/>
          <w:sz w:val="24"/>
          <w:szCs w:val="24"/>
        </w:rPr>
      </w:pPr>
    </w:p>
    <w:p w14:paraId="2A82B582" w14:textId="79268283" w:rsidR="00346E16" w:rsidRPr="009D5E2D" w:rsidRDefault="009C5528"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Yksityisarkistokentän suurilta toimijoilta</w:t>
      </w:r>
      <w:r w:rsidR="00346E16" w:rsidRPr="009D5E2D">
        <w:rPr>
          <w:rFonts w:ascii="Times New Roman" w:eastAsia="Calibri" w:hAnsi="Times New Roman" w:cs="Times New Roman"/>
          <w:sz w:val="24"/>
          <w:szCs w:val="24"/>
        </w:rPr>
        <w:t xml:space="preserve"> tulee palautetta myös koskien Kansallisarkistolailla asetetun yksityisarkis</w:t>
      </w:r>
      <w:r w:rsidRPr="009D5E2D">
        <w:rPr>
          <w:rFonts w:ascii="Times New Roman" w:eastAsia="Calibri" w:hAnsi="Times New Roman" w:cs="Times New Roman"/>
          <w:sz w:val="24"/>
          <w:szCs w:val="24"/>
        </w:rPr>
        <w:t>tojen neuvottelukunnan asemaa. Lakisääteinen n</w:t>
      </w:r>
      <w:r w:rsidR="00346E16" w:rsidRPr="009D5E2D">
        <w:rPr>
          <w:rFonts w:ascii="Times New Roman" w:eastAsia="Calibri" w:hAnsi="Times New Roman" w:cs="Times New Roman"/>
          <w:sz w:val="24"/>
          <w:szCs w:val="24"/>
        </w:rPr>
        <w:t>euvottelukunta toimii Kansallisarkiston alaisuudessa. Puheenj</w:t>
      </w:r>
      <w:r w:rsidRPr="009D5E2D">
        <w:rPr>
          <w:rFonts w:ascii="Times New Roman" w:eastAsia="Calibri" w:hAnsi="Times New Roman" w:cs="Times New Roman"/>
          <w:sz w:val="24"/>
          <w:szCs w:val="24"/>
        </w:rPr>
        <w:t>ohtaja tulee</w:t>
      </w:r>
      <w:r w:rsidR="00346E16" w:rsidRPr="009D5E2D">
        <w:rPr>
          <w:rFonts w:ascii="Times New Roman" w:eastAsia="Calibri" w:hAnsi="Times New Roman" w:cs="Times New Roman"/>
          <w:sz w:val="24"/>
          <w:szCs w:val="24"/>
        </w:rPr>
        <w:t xml:space="preserve"> Kansal</w:t>
      </w:r>
      <w:r w:rsidRPr="009D5E2D">
        <w:rPr>
          <w:rFonts w:ascii="Times New Roman" w:eastAsia="Calibri" w:hAnsi="Times New Roman" w:cs="Times New Roman"/>
          <w:sz w:val="24"/>
          <w:szCs w:val="24"/>
        </w:rPr>
        <w:t>lisarkistosta ja jäsenet</w:t>
      </w:r>
      <w:r w:rsidR="00346E16" w:rsidRPr="009D5E2D">
        <w:rPr>
          <w:rFonts w:ascii="Times New Roman" w:eastAsia="Calibri" w:hAnsi="Times New Roman" w:cs="Times New Roman"/>
          <w:sz w:val="24"/>
          <w:szCs w:val="24"/>
        </w:rPr>
        <w:t xml:space="preserve"> nimittää </w:t>
      </w:r>
      <w:r w:rsidR="00880158" w:rsidRPr="009D5E2D">
        <w:rPr>
          <w:rFonts w:ascii="Times New Roman" w:eastAsia="Calibri" w:hAnsi="Times New Roman" w:cs="Times New Roman"/>
          <w:sz w:val="24"/>
          <w:szCs w:val="24"/>
        </w:rPr>
        <w:t>op</w:t>
      </w:r>
      <w:r w:rsidR="00346E16" w:rsidRPr="009D5E2D">
        <w:rPr>
          <w:rFonts w:ascii="Times New Roman" w:eastAsia="Calibri" w:hAnsi="Times New Roman" w:cs="Times New Roman"/>
          <w:sz w:val="24"/>
          <w:szCs w:val="24"/>
        </w:rPr>
        <w:t>etus- ja kultt</w:t>
      </w:r>
      <w:r w:rsidRPr="009D5E2D">
        <w:rPr>
          <w:rFonts w:ascii="Times New Roman" w:eastAsia="Calibri" w:hAnsi="Times New Roman" w:cs="Times New Roman"/>
          <w:sz w:val="24"/>
          <w:szCs w:val="24"/>
        </w:rPr>
        <w:t xml:space="preserve">uuriministeriö. Eräät yksityisarkistot toivovat enemmän riippumatonta, ammatillista edunvalvontaa ja omaa ”arkistojen neuvottelukuntaa” sekä yhteisverkostoja tiede- ja tutkimuskentän kanssa, </w:t>
      </w:r>
      <w:r w:rsidR="00346E16" w:rsidRPr="009D5E2D">
        <w:rPr>
          <w:rFonts w:ascii="Times New Roman" w:eastAsia="Calibri" w:hAnsi="Times New Roman" w:cs="Times New Roman"/>
          <w:sz w:val="24"/>
          <w:szCs w:val="24"/>
        </w:rPr>
        <w:t xml:space="preserve">esimerkiksi </w:t>
      </w:r>
      <w:r w:rsidRPr="009D5E2D">
        <w:rPr>
          <w:rFonts w:ascii="Times New Roman" w:eastAsia="Calibri" w:hAnsi="Times New Roman" w:cs="Times New Roman"/>
          <w:sz w:val="24"/>
          <w:szCs w:val="24"/>
        </w:rPr>
        <w:t xml:space="preserve">suhteessa </w:t>
      </w:r>
      <w:r w:rsidR="00346E16" w:rsidRPr="009D5E2D">
        <w:rPr>
          <w:rFonts w:ascii="Times New Roman" w:eastAsia="Calibri" w:hAnsi="Times New Roman" w:cs="Times New Roman"/>
          <w:sz w:val="24"/>
          <w:szCs w:val="24"/>
        </w:rPr>
        <w:t>Tie</w:t>
      </w:r>
      <w:r w:rsidRPr="009D5E2D">
        <w:rPr>
          <w:rFonts w:ascii="Times New Roman" w:eastAsia="Calibri" w:hAnsi="Times New Roman" w:cs="Times New Roman"/>
          <w:sz w:val="24"/>
          <w:szCs w:val="24"/>
        </w:rPr>
        <w:t>teellisten Seurain Valtuuskuntaan</w:t>
      </w:r>
      <w:r w:rsidR="00346E16" w:rsidRPr="009D5E2D">
        <w:rPr>
          <w:rFonts w:ascii="Times New Roman" w:eastAsia="Calibri" w:hAnsi="Times New Roman" w:cs="Times New Roman"/>
          <w:sz w:val="24"/>
          <w:szCs w:val="24"/>
        </w:rPr>
        <w:t xml:space="preserve">. </w:t>
      </w:r>
    </w:p>
    <w:p w14:paraId="2E26063D" w14:textId="77777777" w:rsidR="009C5528" w:rsidRPr="009D5E2D" w:rsidRDefault="009C5528" w:rsidP="009D5E2D">
      <w:pPr>
        <w:spacing w:after="0" w:line="480" w:lineRule="auto"/>
        <w:jc w:val="both"/>
        <w:rPr>
          <w:rFonts w:ascii="Times New Roman" w:eastAsia="Calibri" w:hAnsi="Times New Roman" w:cs="Times New Roman"/>
          <w:sz w:val="24"/>
          <w:szCs w:val="24"/>
        </w:rPr>
      </w:pPr>
    </w:p>
    <w:p w14:paraId="1460D4E7" w14:textId="7B000576" w:rsidR="00346E16"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SKS:n arkistopalauteen mukaan on tarpeen lainsäädäntöuudistuksin ja johtosäännöillä ”purkaa yksittäisiin henkilöihin keskittyvää valtaa.” Ollaan tilanteessa, jossa ”Kansallisarkistossa toimiva yksityisarkistoista vastaava johtaja pitää käsissään liikaa yksityisarkistoihin liittyvää valtaa. Hän on yksityisarkistoasiain neuvottelukunnan puheenjohtajana, hän toimii esittelijänä valtioavuissa, hän johtaa Kansallisarkiston johdolla tehtävää yksityisarkistojen kehittämistä. Lisäksi yksityisarkistot raportoivat vastaavalle johtajalle toimintansa ja tuloksellisuutensa samalla kun hän vetää Kansallisarkiston (vähäistä) yksityisarkistotoimintaa. Mainittu johtaja on myös yksityisarkistojen AHAA-palvelu</w:t>
      </w:r>
      <w:r w:rsidR="006F294F" w:rsidRPr="009D5E2D">
        <w:rPr>
          <w:rFonts w:ascii="Times New Roman" w:eastAsia="Calibri" w:hAnsi="Times New Roman" w:cs="Times New Roman"/>
          <w:sz w:val="24"/>
          <w:szCs w:val="24"/>
        </w:rPr>
        <w:t xml:space="preserve">n ohjausryhmän puheenjohtaja.” </w:t>
      </w:r>
      <w:r w:rsidRPr="009D5E2D">
        <w:rPr>
          <w:rFonts w:ascii="Times New Roman" w:eastAsia="Calibri" w:hAnsi="Times New Roman" w:cs="Times New Roman"/>
          <w:sz w:val="24"/>
          <w:szCs w:val="24"/>
        </w:rPr>
        <w:t>Yksityis</w:t>
      </w:r>
      <w:r w:rsidR="006F294F" w:rsidRPr="009D5E2D">
        <w:rPr>
          <w:rFonts w:ascii="Times New Roman" w:eastAsia="Calibri" w:hAnsi="Times New Roman" w:cs="Times New Roman"/>
          <w:sz w:val="24"/>
          <w:szCs w:val="24"/>
        </w:rPr>
        <w:t>arkistot kokevat kaikenlaisen</w:t>
      </w:r>
      <w:r w:rsidRPr="009D5E2D">
        <w:rPr>
          <w:rFonts w:ascii="Times New Roman" w:eastAsia="Calibri" w:hAnsi="Times New Roman" w:cs="Times New Roman"/>
          <w:sz w:val="24"/>
          <w:szCs w:val="24"/>
        </w:rPr>
        <w:t xml:space="preserve"> kontrollin haastavana. Urho Kekkosen arkistosäätiön vastauksissa paistaa selk</w:t>
      </w:r>
      <w:r w:rsidR="00880158" w:rsidRPr="009D5E2D">
        <w:rPr>
          <w:rFonts w:ascii="Times New Roman" w:eastAsia="Calibri" w:hAnsi="Times New Roman" w:cs="Times New Roman"/>
          <w:sz w:val="24"/>
          <w:szCs w:val="24"/>
        </w:rPr>
        <w:t>eä</w:t>
      </w:r>
      <w:r w:rsidRPr="009D5E2D">
        <w:rPr>
          <w:rFonts w:ascii="Times New Roman" w:eastAsia="Calibri" w:hAnsi="Times New Roman" w:cs="Times New Roman"/>
          <w:sz w:val="24"/>
          <w:szCs w:val="24"/>
        </w:rPr>
        <w:t xml:space="preserve"> huoli:</w:t>
      </w:r>
    </w:p>
    <w:p w14:paraId="61D46128" w14:textId="534EC9F4" w:rsidR="00346E16" w:rsidRPr="009D5E2D" w:rsidRDefault="00346E16" w:rsidP="009D5E2D">
      <w:pPr>
        <w:spacing w:after="0" w:line="276" w:lineRule="auto"/>
        <w:ind w:left="1304"/>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Kaikkien 80% valtionapuarkistojen toimintaa rasittavat erilaiset pakolliset tiedonkeruutarpeet, joiden mielekkyyttä emme ymmärrä. Laitamme tunnontarkasti muistiin työaikamme – tosin esimerkiksi UK-arkiston ylipitkiä aukioloaikoja ei oikein voi tilastollisesti esittää. Tämä on kutsumustyö, joka vaatii oikeanlaista asennetta. Tilastoimme tutkijakäynnit, heille kannettujen arkistokoteloiden määrän ja paljon muuta, mutta emme ole saaneet bonuksia hyvistä suoritteista, tai sanktioita päinvastaisessa tapauksessa. Polttava ongelma ovat tekijänoikeusasiat, varsinkin valokuvien käytön suhteen ne ovat varsin haasteellisia. Uskallammeko toimittaa </w:t>
      </w:r>
      <w:r w:rsidRPr="009D5E2D">
        <w:rPr>
          <w:rFonts w:ascii="Times New Roman" w:eastAsia="Calibri" w:hAnsi="Times New Roman" w:cs="Times New Roman"/>
          <w:sz w:val="24"/>
          <w:szCs w:val="24"/>
        </w:rPr>
        <w:lastRenderedPageBreak/>
        <w:t>asiakkaillemme digitoimaamme aineistoa – maksut ovat pienet. Eduskunnalle annoimme kuvia ilmaiseksi ja saimme kuvaajan sukulaiselta laskun. Toivoisimme, että arkistolakiin saataisiin päätös, jolla valokuva-asiat laitettaisiin kuntoon: valtiolta kertakorvaus kuvaajille ja museoille ja arkistoille oikeus antaa tarvitsijoille pientä korvausta vastaan kuvia, vaikkapa 25 vuoden karenssilla kuvanottohetkestä. Salassapitoaikojen lyheneminen on helpottanut asiakirjapuolen toimintaamme, mutta tietosuoja voi aiheuttaa ongelmia: saako tutkijoille antaa kirjeitä ja asiakirjoja, joissa presidenttiä lähestytään poliittisilla, uskonnollisilla tai sairauteen liittyvillä asioilla? Entä valokuvat näistä aihepiireistä? Aina löytyy</w:t>
      </w:r>
      <w:r w:rsidR="008E026C">
        <w:rPr>
          <w:rFonts w:ascii="Times New Roman" w:eastAsia="Calibri" w:hAnsi="Times New Roman" w:cs="Times New Roman"/>
          <w:sz w:val="24"/>
          <w:szCs w:val="24"/>
        </w:rPr>
        <w:t xml:space="preserve"> joku, joka pahoittaa mielensä.</w:t>
      </w:r>
    </w:p>
    <w:p w14:paraId="2BA02110" w14:textId="77777777" w:rsidR="00346E16" w:rsidRPr="009D5E2D" w:rsidRDefault="00346E16" w:rsidP="009D5E2D">
      <w:pPr>
        <w:spacing w:after="0" w:line="480" w:lineRule="auto"/>
        <w:jc w:val="both"/>
        <w:rPr>
          <w:rFonts w:ascii="Times New Roman" w:eastAsia="Calibri" w:hAnsi="Times New Roman" w:cs="Times New Roman"/>
          <w:sz w:val="24"/>
          <w:szCs w:val="24"/>
        </w:rPr>
      </w:pPr>
    </w:p>
    <w:p w14:paraId="39211B02" w14:textId="62D12F12" w:rsidR="00346E16"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Yksityisarkistojen edustajat</w:t>
      </w:r>
      <w:r w:rsidR="006F294F" w:rsidRPr="009D5E2D">
        <w:rPr>
          <w:rFonts w:ascii="Times New Roman" w:eastAsia="Calibri" w:hAnsi="Times New Roman" w:cs="Times New Roman"/>
          <w:sz w:val="24"/>
          <w:szCs w:val="24"/>
        </w:rPr>
        <w:t xml:space="preserve"> paaluttavat tavoitteensa</w:t>
      </w:r>
      <w:r w:rsidRPr="009D5E2D">
        <w:rPr>
          <w:rFonts w:ascii="Times New Roman" w:eastAsia="Calibri" w:hAnsi="Times New Roman" w:cs="Times New Roman"/>
          <w:sz w:val="24"/>
          <w:szCs w:val="24"/>
        </w:rPr>
        <w:t xml:space="preserve"> selkeästi. Toiveena on yksityisluont</w:t>
      </w:r>
      <w:r w:rsidR="00A441C0" w:rsidRPr="009D5E2D">
        <w:rPr>
          <w:rFonts w:ascii="Times New Roman" w:eastAsia="Calibri" w:hAnsi="Times New Roman" w:cs="Times New Roman"/>
          <w:sz w:val="24"/>
          <w:szCs w:val="24"/>
        </w:rPr>
        <w:t>e</w:t>
      </w:r>
      <w:r w:rsidRPr="009D5E2D">
        <w:rPr>
          <w:rFonts w:ascii="Times New Roman" w:eastAsia="Calibri" w:hAnsi="Times New Roman" w:cs="Times New Roman"/>
          <w:sz w:val="24"/>
          <w:szCs w:val="24"/>
        </w:rPr>
        <w:t>isten arkistojen aseman ymmärtäminen, kun arkistolainsäädäntö</w:t>
      </w:r>
      <w:r w:rsidR="009C5528" w:rsidRPr="009D5E2D">
        <w:rPr>
          <w:rFonts w:ascii="Times New Roman" w:eastAsia="Calibri" w:hAnsi="Times New Roman" w:cs="Times New Roman"/>
          <w:sz w:val="24"/>
          <w:szCs w:val="24"/>
        </w:rPr>
        <w:t>ä uudistetaan. Toivotaan ”</w:t>
      </w:r>
      <w:r w:rsidRPr="009D5E2D">
        <w:rPr>
          <w:rFonts w:ascii="Times New Roman" w:eastAsia="Calibri" w:hAnsi="Times New Roman" w:cs="Times New Roman"/>
          <w:sz w:val="24"/>
          <w:szCs w:val="24"/>
        </w:rPr>
        <w:t>kentän äänen</w:t>
      </w:r>
      <w:r w:rsidR="009C5528" w:rsidRPr="009D5E2D">
        <w:rPr>
          <w:rFonts w:ascii="Times New Roman" w:eastAsia="Calibri" w:hAnsi="Times New Roman" w:cs="Times New Roman"/>
          <w:sz w:val="24"/>
          <w:szCs w:val="24"/>
        </w:rPr>
        <w:t>”</w:t>
      </w:r>
      <w:r w:rsidRPr="009D5E2D">
        <w:rPr>
          <w:rFonts w:ascii="Times New Roman" w:eastAsia="Calibri" w:hAnsi="Times New Roman" w:cs="Times New Roman"/>
          <w:sz w:val="24"/>
          <w:szCs w:val="24"/>
        </w:rPr>
        <w:t xml:space="preserve"> kuulemista ja asiantuntemuksen tasavertais</w:t>
      </w:r>
      <w:r w:rsidR="009C5528" w:rsidRPr="009D5E2D">
        <w:rPr>
          <w:rFonts w:ascii="Times New Roman" w:eastAsia="Calibri" w:hAnsi="Times New Roman" w:cs="Times New Roman"/>
          <w:sz w:val="24"/>
          <w:szCs w:val="24"/>
        </w:rPr>
        <w:t>ta arvostamista, kun mahdollisiin uudistuksiin ryhdytään</w:t>
      </w:r>
      <w:r w:rsidRPr="009D5E2D">
        <w:rPr>
          <w:rFonts w:ascii="Times New Roman" w:eastAsia="Calibri" w:hAnsi="Times New Roman" w:cs="Times New Roman"/>
          <w:sz w:val="24"/>
          <w:szCs w:val="24"/>
        </w:rPr>
        <w:t>. Yksityisarkistokentän toimijat näkevät vahvuutenaan tietynlaisen</w:t>
      </w:r>
      <w:r w:rsidR="00A441C0" w:rsidRPr="009D5E2D">
        <w:rPr>
          <w:rFonts w:ascii="Times New Roman" w:eastAsia="Calibri" w:hAnsi="Times New Roman" w:cs="Times New Roman"/>
          <w:sz w:val="24"/>
          <w:szCs w:val="24"/>
        </w:rPr>
        <w:t xml:space="preserve"> </w:t>
      </w:r>
      <w:r w:rsidRPr="009D5E2D">
        <w:rPr>
          <w:rFonts w:ascii="Times New Roman" w:eastAsia="Calibri" w:hAnsi="Times New Roman" w:cs="Times New Roman"/>
          <w:sz w:val="24"/>
          <w:szCs w:val="24"/>
        </w:rPr>
        <w:t>itsenäisyyden ja riippumattomuuden muka</w:t>
      </w:r>
      <w:r w:rsidR="00A441C0" w:rsidRPr="009D5E2D">
        <w:rPr>
          <w:rFonts w:ascii="Times New Roman" w:eastAsia="Calibri" w:hAnsi="Times New Roman" w:cs="Times New Roman"/>
          <w:sz w:val="24"/>
          <w:szCs w:val="24"/>
        </w:rPr>
        <w:t>naan</w:t>
      </w:r>
      <w:r w:rsidRPr="009D5E2D">
        <w:rPr>
          <w:rFonts w:ascii="Times New Roman" w:eastAsia="Calibri" w:hAnsi="Times New Roman" w:cs="Times New Roman"/>
          <w:sz w:val="24"/>
          <w:szCs w:val="24"/>
        </w:rPr>
        <w:t xml:space="preserve"> tuoman rohkeuden ja ne</w:t>
      </w:r>
      <w:r w:rsidR="009C5528" w:rsidRPr="009D5E2D">
        <w:rPr>
          <w:rFonts w:ascii="Times New Roman" w:eastAsia="Calibri" w:hAnsi="Times New Roman" w:cs="Times New Roman"/>
          <w:sz w:val="24"/>
          <w:szCs w:val="24"/>
        </w:rPr>
        <w:t xml:space="preserve">uvokkuuden. </w:t>
      </w:r>
      <w:r w:rsidR="004C5A76" w:rsidRPr="009D5E2D">
        <w:rPr>
          <w:rFonts w:ascii="Times New Roman" w:eastAsia="Calibri" w:hAnsi="Times New Roman" w:cs="Times New Roman"/>
          <w:sz w:val="24"/>
          <w:szCs w:val="24"/>
        </w:rPr>
        <w:t>Kansallisarkisto koetaan paikoin liian suurena ja vahvana toimijana. Joskus henkilösuhteet haittaavat yhteisten asioiden hoitamista. Yhteistyötä ja tukea löytyy verrokeista, kun uusia lakeja joudutaan soveltamaan ja ottamaan käyttöön. Eräs toimijoista summaa toiveena: ”</w:t>
      </w:r>
      <w:r w:rsidRPr="009D5E2D">
        <w:rPr>
          <w:rFonts w:ascii="Times New Roman" w:eastAsia="Calibri" w:hAnsi="Times New Roman" w:cs="Times New Roman"/>
          <w:sz w:val="24"/>
          <w:szCs w:val="24"/>
        </w:rPr>
        <w:t>Lakeihin noin yleisesti ottaen toivoisi, että yksityissektoritoiminta konkreettisesti huomioitaisiin ja yhdessä arvioitaisiin/neuvottaisiin, miten eri lakeja tulee soveltaa.”</w:t>
      </w:r>
    </w:p>
    <w:p w14:paraId="4615FE68" w14:textId="77777777" w:rsidR="00346E16" w:rsidRPr="009D5E2D" w:rsidRDefault="00346E16" w:rsidP="009D5E2D">
      <w:pPr>
        <w:spacing w:after="0" w:line="480" w:lineRule="auto"/>
        <w:jc w:val="both"/>
        <w:rPr>
          <w:rFonts w:ascii="Times New Roman" w:eastAsia="Calibri" w:hAnsi="Times New Roman" w:cs="Times New Roman"/>
          <w:sz w:val="24"/>
          <w:szCs w:val="24"/>
        </w:rPr>
      </w:pPr>
    </w:p>
    <w:p w14:paraId="54CDBE16" w14:textId="77777777" w:rsidR="00346E16"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Yksityisarkistot näkevät roolinsa myös tulevaisuudessa organisaatioina, joille on kertynyt historiallisesti vahvaa toimijuutta kulttuuriperintöorganisaatioiden kentällä. Voimaa antaa yksityisyys organisaatiomuotona. Sen puitteissa pystytään hyvin ja pitkäjänteisesti suunnittelemaan toimintaa ja varautumaan toimintaympäristön muutoksiin. Organisaatioiden vahvuutena nähdään kykyä reagoida asiakkaiden (mukaan lukien luovuttajien) tarpeisiin ja pitää yllä mainetta erinomaisen ja ensiluokkaisen asiakaspalvelun paikkana. Muitakin visioita listattiin, ja alla kooste keskeisimmistä toiveista tulevaisuuden suhteen: </w:t>
      </w:r>
    </w:p>
    <w:p w14:paraId="740237D1" w14:textId="5B6D627C" w:rsidR="00346E16" w:rsidRPr="009D5E2D" w:rsidRDefault="00346E16" w:rsidP="009D5E2D">
      <w:pPr>
        <w:spacing w:after="0" w:line="276" w:lineRule="auto"/>
        <w:ind w:left="1304"/>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Toivoisimme valtionapulain palautuvan vanhaan, hyvään muotoonsa, jota arkistolaitoksen tilaama kansainvälinen arvioitsijaryhmä kehui 2000-luvun alussa. </w:t>
      </w:r>
      <w:r w:rsidRPr="009D5E2D">
        <w:rPr>
          <w:rFonts w:ascii="Times New Roman" w:eastAsia="Calibri" w:hAnsi="Times New Roman" w:cs="Times New Roman"/>
          <w:sz w:val="24"/>
          <w:szCs w:val="24"/>
        </w:rPr>
        <w:lastRenderedPageBreak/>
        <w:t>Rahat jaetaan tietenkin toteutuneiden menojen mukaisesti, mutta olisi hyödyllistä, jos voisimme tehdä suunnittelutyötä vähintään viideksi vuodeksi eteenpäin. Omistamme arkistotilamme, mikä on jo 50 vuotta osoittautunut taloudellisesti erittäin kestäväksi ratkaisuksi. Vuokratiloissa olevat, varsinkin pääkaupunkiseudulla olevat arkistot, maksavat vuosittain yhä suurempia vuok</w:t>
      </w:r>
      <w:r w:rsidR="00A441C0" w:rsidRPr="009D5E2D">
        <w:rPr>
          <w:rFonts w:ascii="Times New Roman" w:eastAsia="Calibri" w:hAnsi="Times New Roman" w:cs="Times New Roman"/>
          <w:sz w:val="24"/>
          <w:szCs w:val="24"/>
        </w:rPr>
        <w:t>r</w:t>
      </w:r>
      <w:r w:rsidRPr="009D5E2D">
        <w:rPr>
          <w:rFonts w:ascii="Times New Roman" w:eastAsia="Calibri" w:hAnsi="Times New Roman" w:cs="Times New Roman"/>
          <w:sz w:val="24"/>
          <w:szCs w:val="24"/>
        </w:rPr>
        <w:t>ia, joista valtio korvaa 80 %. Ulkomaiset kiinteistösijoittajayhtiöt hurraavat tälle. Me omistajat emme saa nykyisin tilojemme käytöstä ja kulumisesta minkäänlaisia korvauksia, mikä on vääryys. Kiinteistöä pitää korjata vuosittain, mutta tämä on edullista verrattuna vuokranmaksuun ja voiko vuokratiloissa olevat tehdä pitkän tähtäimen suunnitelmia tiloje</w:t>
      </w:r>
      <w:r w:rsidR="008E026C">
        <w:rPr>
          <w:rFonts w:ascii="Times New Roman" w:eastAsia="Calibri" w:hAnsi="Times New Roman" w:cs="Times New Roman"/>
          <w:sz w:val="24"/>
          <w:szCs w:val="24"/>
        </w:rPr>
        <w:t>nsa suhteen?</w:t>
      </w:r>
      <w:r w:rsidRPr="009D5E2D">
        <w:rPr>
          <w:rFonts w:ascii="Times New Roman" w:eastAsia="Calibri" w:hAnsi="Times New Roman" w:cs="Times New Roman"/>
          <w:sz w:val="24"/>
          <w:szCs w:val="24"/>
        </w:rPr>
        <w:t xml:space="preserve"> (UK-arkisto)</w:t>
      </w:r>
    </w:p>
    <w:p w14:paraId="1424475D" w14:textId="77777777" w:rsidR="00346E16" w:rsidRPr="009D5E2D" w:rsidRDefault="00346E16" w:rsidP="009D5E2D">
      <w:pPr>
        <w:spacing w:after="0" w:line="360" w:lineRule="auto"/>
        <w:jc w:val="both"/>
        <w:rPr>
          <w:rFonts w:ascii="Times New Roman" w:eastAsia="Calibri" w:hAnsi="Times New Roman" w:cs="Times New Roman"/>
          <w:color w:val="92D050"/>
          <w:sz w:val="24"/>
          <w:szCs w:val="24"/>
        </w:rPr>
      </w:pPr>
    </w:p>
    <w:p w14:paraId="4ED266C4" w14:textId="13CEEB47" w:rsidR="00346E16" w:rsidRPr="009D5E2D" w:rsidRDefault="00346E16" w:rsidP="009D5E2D">
      <w:pPr>
        <w:spacing w:after="0" w:line="276" w:lineRule="auto"/>
        <w:ind w:left="1304"/>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Valtionapu on varmistettu. Siitä ei tarvitse joka hetki kantaa huolta. Arkistomme ottaa hyvin suunnitellun prosessin avulla syntysähköistä aineistoa vastaan, vanhojen kokoelmien digitointi etenee ja näin aineistomme saatavuus on huomattavasti parantunut. Tätä kautta annamme vahvan tukemme suomalaisen liikunta- ja urheiluhistorian akateemiseen mutta myös vähemmän ammattitaitoiseen tutkimukseen, minkä ansiosta seurojen eri toimijoiden historian tietämyksen kasvaessa ylpeys omista juurista kasvaa. Se tuo toimintaan jämäkkyyttä ja identiteettiä. Välillisesti olemme siis vaikuttamassa tutkimuksen edistämisen lisäksi suomalaisten liikkumiseen, mikä kansante</w:t>
      </w:r>
      <w:r w:rsidR="008E026C">
        <w:rPr>
          <w:rFonts w:ascii="Times New Roman" w:eastAsia="Calibri" w:hAnsi="Times New Roman" w:cs="Times New Roman"/>
          <w:sz w:val="24"/>
          <w:szCs w:val="24"/>
        </w:rPr>
        <w:t>rveydellisestikin on arvokasta.</w:t>
      </w:r>
      <w:r w:rsidRPr="009D5E2D">
        <w:rPr>
          <w:rFonts w:ascii="Times New Roman" w:eastAsia="Calibri" w:hAnsi="Times New Roman" w:cs="Times New Roman"/>
          <w:sz w:val="24"/>
          <w:szCs w:val="24"/>
        </w:rPr>
        <w:t xml:space="preserve"> (Urheiluarkisto)</w:t>
      </w:r>
    </w:p>
    <w:p w14:paraId="78BD5EF1" w14:textId="77777777" w:rsidR="00346E16" w:rsidRPr="009D5E2D" w:rsidRDefault="00346E16" w:rsidP="009D5E2D">
      <w:pPr>
        <w:spacing w:after="0" w:line="360" w:lineRule="auto"/>
        <w:jc w:val="both"/>
        <w:rPr>
          <w:rFonts w:ascii="Times New Roman" w:eastAsia="Calibri" w:hAnsi="Times New Roman" w:cs="Times New Roman"/>
          <w:sz w:val="24"/>
          <w:szCs w:val="24"/>
        </w:rPr>
      </w:pPr>
    </w:p>
    <w:p w14:paraId="13F0396A" w14:textId="70F660FC" w:rsidR="00346E16" w:rsidRPr="009D5E2D" w:rsidRDefault="00346E16" w:rsidP="009D5E2D">
      <w:pPr>
        <w:spacing w:after="0" w:line="276" w:lineRule="auto"/>
        <w:ind w:left="1304"/>
        <w:jc w:val="both"/>
        <w:rPr>
          <w:rFonts w:ascii="Times New Roman" w:eastAsia="Calibri" w:hAnsi="Times New Roman" w:cs="Times New Roman"/>
          <w:sz w:val="24"/>
          <w:szCs w:val="24"/>
          <w:lang w:val="sv-SE"/>
        </w:rPr>
      </w:pPr>
      <w:r w:rsidRPr="009D5E2D">
        <w:rPr>
          <w:rFonts w:ascii="Times New Roman" w:eastAsia="Calibri" w:hAnsi="Times New Roman" w:cs="Times New Roman"/>
          <w:sz w:val="24"/>
          <w:szCs w:val="24"/>
        </w:rPr>
        <w:t>Haluaisimme toimivamman yhteistyön Kansallisarkiston kanssa. Haluaisimme yksityisarkistoille yhteistyöelimen, joka on aidosti riippumaton, kuten Museoliitto. Kun arkistokenttä on museomaailmaa huomattavasti pienempi, vastaava osakeyhtiömuotoinen toiminta ei onnistu, mutta tarvitsisimme jonkinlaisen toimintaa kehittävän, etujamme ajavan elimen, joka olisi riippumaton Kansallisarkistosta. Yksityisarkistotoiminnan kehittäminen ei saisi olla sidoksissa valtionapuihin, vaan sen tulisi lähteä yksityisarkistotoiminnan edusta – rahoitusmallis</w:t>
      </w:r>
      <w:r w:rsidR="008E026C">
        <w:rPr>
          <w:rFonts w:ascii="Times New Roman" w:eastAsia="Calibri" w:hAnsi="Times New Roman" w:cs="Times New Roman"/>
          <w:sz w:val="24"/>
          <w:szCs w:val="24"/>
        </w:rPr>
        <w:t>ta riippumatta.</w:t>
      </w:r>
      <w:r w:rsidRPr="009D5E2D">
        <w:rPr>
          <w:rFonts w:ascii="Times New Roman" w:eastAsia="Calibri" w:hAnsi="Times New Roman" w:cs="Times New Roman"/>
          <w:sz w:val="24"/>
          <w:szCs w:val="24"/>
        </w:rPr>
        <w:t xml:space="preserve"> </w:t>
      </w:r>
      <w:r w:rsidRPr="009D5E2D">
        <w:rPr>
          <w:rFonts w:ascii="Times New Roman" w:eastAsia="Calibri" w:hAnsi="Times New Roman" w:cs="Times New Roman"/>
          <w:sz w:val="24"/>
          <w:szCs w:val="24"/>
          <w:lang w:val="sv-SE"/>
        </w:rPr>
        <w:t xml:space="preserve">(SKS:n arkisto) </w:t>
      </w:r>
    </w:p>
    <w:p w14:paraId="01D766B6" w14:textId="77777777" w:rsidR="00346E16" w:rsidRPr="009D5E2D" w:rsidRDefault="00346E16" w:rsidP="009D5E2D">
      <w:pPr>
        <w:spacing w:after="0" w:line="360" w:lineRule="auto"/>
        <w:jc w:val="both"/>
        <w:rPr>
          <w:rFonts w:ascii="Times New Roman" w:eastAsia="Calibri" w:hAnsi="Times New Roman" w:cs="Times New Roman"/>
          <w:color w:val="7030A0"/>
          <w:sz w:val="24"/>
          <w:szCs w:val="24"/>
          <w:lang w:val="sv-SE"/>
        </w:rPr>
      </w:pPr>
    </w:p>
    <w:p w14:paraId="3F8C075E" w14:textId="77777777" w:rsidR="00346E16" w:rsidRPr="009D5E2D" w:rsidRDefault="00346E16" w:rsidP="009D5E2D">
      <w:pPr>
        <w:spacing w:after="0" w:line="276" w:lineRule="auto"/>
        <w:ind w:left="1304"/>
        <w:jc w:val="both"/>
        <w:rPr>
          <w:rFonts w:ascii="Times New Roman" w:eastAsia="Calibri" w:hAnsi="Times New Roman" w:cs="Times New Roman"/>
          <w:sz w:val="24"/>
          <w:szCs w:val="24"/>
        </w:rPr>
      </w:pPr>
      <w:r w:rsidRPr="009D5E2D">
        <w:rPr>
          <w:rFonts w:ascii="Times New Roman" w:eastAsia="Calibri" w:hAnsi="Times New Roman" w:cs="Times New Roman"/>
          <w:sz w:val="24"/>
          <w:szCs w:val="24"/>
          <w:lang w:val="sv-SE"/>
        </w:rPr>
        <w:t xml:space="preserve">Jag tror på pappersarkivet. 500 år gamla dokument visar att papper håller. Jag hoppas viktiga handlingar också i fortsättningen kommer att finns i pappersform. Elektroniska lösningar kommer att dominera men man kan ju se pappersversionen som en säkerhetskopia (fast jag ser pappret som original och den elektroniska som en arbetskopia). Digitalisering av vissa gamla handlingar är bra för att öka tillgängligheten över nätet. Det här minskar på originalens slitage och då håller dokumentet 1000 år! </w:t>
      </w:r>
      <w:r w:rsidRPr="009D5E2D">
        <w:rPr>
          <w:rFonts w:ascii="Times New Roman" w:eastAsia="Calibri" w:hAnsi="Times New Roman" w:cs="Times New Roman"/>
          <w:sz w:val="24"/>
          <w:szCs w:val="24"/>
        </w:rPr>
        <w:t>(Jakobstads arkiv)</w:t>
      </w:r>
    </w:p>
    <w:p w14:paraId="7A038447" w14:textId="77777777" w:rsidR="00346E16" w:rsidRPr="009D5E2D" w:rsidRDefault="00346E16" w:rsidP="009D5E2D">
      <w:pPr>
        <w:spacing w:after="0" w:line="276" w:lineRule="auto"/>
        <w:ind w:left="1304"/>
        <w:jc w:val="both"/>
        <w:rPr>
          <w:rFonts w:ascii="Times New Roman" w:eastAsia="Calibri" w:hAnsi="Times New Roman" w:cs="Times New Roman"/>
          <w:sz w:val="24"/>
          <w:szCs w:val="24"/>
        </w:rPr>
      </w:pPr>
    </w:p>
    <w:p w14:paraId="73F6948C" w14:textId="55AA3E6A" w:rsidR="00346E16" w:rsidRPr="009D5E2D" w:rsidRDefault="00346E16" w:rsidP="009D5E2D">
      <w:pPr>
        <w:spacing w:after="0" w:line="276" w:lineRule="auto"/>
        <w:ind w:left="1304"/>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Toivon tulevaisuudessa kaikenlaisen byrokratian radikaalia vähenemistä ja sitä, että me kaikki voimme keskittyä varsinaiseen työhömme: asiakirjojen järjestämiseen, digitointiin, tutkijapalveluun, omaan tutkimukseen ja hyvän yhteistyön laajentamiseen. Yksityiset Keskusarkistot on hyvä esimerkki siitä, miten arkistot voivat tehdä hedelmällistä yhteistyötä ideolo</w:t>
      </w:r>
      <w:r w:rsidR="008E026C">
        <w:rPr>
          <w:rFonts w:ascii="Times New Roman" w:eastAsia="Calibri" w:hAnsi="Times New Roman" w:cs="Times New Roman"/>
          <w:sz w:val="24"/>
          <w:szCs w:val="24"/>
        </w:rPr>
        <w:t>gisista ym. eroista huolimatta.</w:t>
      </w:r>
      <w:r w:rsidRPr="009D5E2D">
        <w:rPr>
          <w:rFonts w:ascii="Times New Roman" w:eastAsia="Calibri" w:hAnsi="Times New Roman" w:cs="Times New Roman"/>
          <w:sz w:val="24"/>
          <w:szCs w:val="24"/>
        </w:rPr>
        <w:t xml:space="preserve"> (UK-arkisto)</w:t>
      </w:r>
    </w:p>
    <w:p w14:paraId="55ADA955" w14:textId="77777777" w:rsidR="00346E16" w:rsidRPr="009D5E2D" w:rsidRDefault="00346E16" w:rsidP="009D5E2D">
      <w:pPr>
        <w:spacing w:after="0" w:line="276" w:lineRule="auto"/>
        <w:ind w:left="1304"/>
        <w:jc w:val="both"/>
        <w:rPr>
          <w:rFonts w:ascii="Times New Roman" w:eastAsia="Calibri" w:hAnsi="Times New Roman" w:cs="Times New Roman"/>
          <w:sz w:val="24"/>
          <w:szCs w:val="24"/>
        </w:rPr>
      </w:pPr>
    </w:p>
    <w:p w14:paraId="02460011" w14:textId="19F9D1F4" w:rsidR="00346E16"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Yksityisarkistoissa on syvä ymmärrys omaan arkistotoimijuuteen liittyvästä arvonmuodostuksesta. UK-arkiston vastauksessa kiteytetään</w:t>
      </w:r>
      <w:r w:rsidR="00A441C0" w:rsidRPr="009D5E2D">
        <w:rPr>
          <w:rFonts w:ascii="Times New Roman" w:eastAsia="Calibri" w:hAnsi="Times New Roman" w:cs="Times New Roman"/>
          <w:sz w:val="24"/>
          <w:szCs w:val="24"/>
        </w:rPr>
        <w:t>:</w:t>
      </w:r>
      <w:r w:rsidRPr="009D5E2D">
        <w:rPr>
          <w:rFonts w:ascii="Times New Roman" w:eastAsia="Calibri" w:hAnsi="Times New Roman" w:cs="Times New Roman"/>
          <w:sz w:val="24"/>
          <w:szCs w:val="24"/>
        </w:rPr>
        <w:t xml:space="preserve"> ”Yleisesti ottaen arkistokentän tulisi tehdä konkreettista yhteistyötä muiden muistiorganisaatioiden kanssa. Tarvittaessa noustaisiin vaikka barrikadeille puolustamaan humanistisia arvoja yhdessä yliopistojen tutkijoiden kanssa. Meitä tarvitaan! Rahalla ei voi yhteiskunnassa kaikkea mitata. On paljon henkisiä arvoja, jotka tuovat elämään sisältöä ja merkitystä. On tärkeää, ettei Suomen tarvitse Eurooppa-yhteistyössä kärsiä identiteettiongelmista.” </w:t>
      </w:r>
    </w:p>
    <w:p w14:paraId="527D4C04" w14:textId="77777777" w:rsidR="00346E16" w:rsidRPr="009D5E2D" w:rsidRDefault="00346E16" w:rsidP="009D5E2D">
      <w:pPr>
        <w:spacing w:after="0" w:line="480" w:lineRule="auto"/>
        <w:jc w:val="both"/>
        <w:rPr>
          <w:rFonts w:ascii="Times New Roman" w:eastAsia="Calibri" w:hAnsi="Times New Roman" w:cs="Times New Roman"/>
          <w:sz w:val="24"/>
          <w:szCs w:val="24"/>
        </w:rPr>
      </w:pPr>
    </w:p>
    <w:p w14:paraId="006C8E1C" w14:textId="77777777" w:rsidR="002A6B1A" w:rsidRPr="009D5E2D" w:rsidRDefault="00346E16" w:rsidP="009D5E2D">
      <w:pPr>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Tulevalta arkistolainsäädännöltä toivotaan yhteismitallisuutta siitä riippumatta, mistä arkistojen rahoitus tulee. Yksityistä valtionapua saavat arkistot tunnistavat etuoikeutetun asemansa, mutta kaipaavat lisää itsenäisyyttä sekä asemansa ja osaamisena tunnustamista ja paikkaa neuvottelupöydissä, kun lakia mahdollisesti aletaan uudistaa. </w:t>
      </w:r>
      <w:r w:rsidR="004C5A76" w:rsidRPr="009D5E2D">
        <w:rPr>
          <w:rFonts w:ascii="Times New Roman" w:eastAsia="Calibri" w:hAnsi="Times New Roman" w:cs="Times New Roman"/>
          <w:sz w:val="24"/>
          <w:szCs w:val="24"/>
        </w:rPr>
        <w:t xml:space="preserve">Todellisuudessa haasteet liittyvät muutoksen nopeuteen: miten taata pienille toimijoille edellytykset pysyä digitalisaation ja megatrendien mukana. Tämä tulee ottaa huomioon myös yksityisarkistojen toiminnan ja palveluiden kehittämisessä. </w:t>
      </w:r>
      <w:r w:rsidRPr="009D5E2D">
        <w:rPr>
          <w:rFonts w:ascii="Times New Roman" w:eastAsia="Calibri" w:hAnsi="Times New Roman" w:cs="Times New Roman"/>
          <w:sz w:val="24"/>
          <w:szCs w:val="24"/>
        </w:rPr>
        <w:t xml:space="preserve">Arkistollisella tasolla </w:t>
      </w:r>
      <w:r w:rsidR="00256E58" w:rsidRPr="009D5E2D">
        <w:rPr>
          <w:rFonts w:ascii="Times New Roman" w:eastAsia="Calibri" w:hAnsi="Times New Roman" w:cs="Times New Roman"/>
          <w:sz w:val="24"/>
          <w:szCs w:val="24"/>
        </w:rPr>
        <w:t>erityyppisille</w:t>
      </w:r>
      <w:r w:rsidRPr="009D5E2D">
        <w:rPr>
          <w:rFonts w:ascii="Times New Roman" w:eastAsia="Calibri" w:hAnsi="Times New Roman" w:cs="Times New Roman"/>
          <w:sz w:val="24"/>
          <w:szCs w:val="24"/>
        </w:rPr>
        <w:t xml:space="preserve"> organisaatioille kaivataan tasa-arvoa siitä riippumatta, mistä rahoitus koostuu. Yksityisarkistojen toiminta on luonteeltaan pysyvää, joten nykyisin valtionapua saavat organisaatiot eivät saa joutua vuosittain pelkäämään sitä, ettei rahoitusta tulekaan.  Yksityisarkistoilla on runsaasti osaamista ja ammattitaitoa. Lisäksi on halua ja intoa kehittää omaa osaamista ja</w:t>
      </w:r>
      <w:r w:rsidR="00AF6770" w:rsidRPr="009D5E2D">
        <w:rPr>
          <w:rFonts w:ascii="Times New Roman" w:eastAsia="Calibri" w:hAnsi="Times New Roman" w:cs="Times New Roman"/>
          <w:sz w:val="24"/>
          <w:szCs w:val="24"/>
        </w:rPr>
        <w:t xml:space="preserve"> keskittyä omaan erikoisalaan</w:t>
      </w:r>
      <w:r w:rsidR="002A6B1A" w:rsidRPr="009D5E2D">
        <w:rPr>
          <w:rFonts w:ascii="Times New Roman" w:eastAsia="Calibri" w:hAnsi="Times New Roman" w:cs="Times New Roman"/>
          <w:sz w:val="24"/>
          <w:szCs w:val="24"/>
        </w:rPr>
        <w:t xml:space="preserve">. </w:t>
      </w:r>
    </w:p>
    <w:p w14:paraId="6077A889" w14:textId="77777777" w:rsidR="002A6B1A" w:rsidRPr="009D5E2D" w:rsidRDefault="002A6B1A" w:rsidP="009D5E2D">
      <w:pPr>
        <w:spacing w:after="0" w:line="480" w:lineRule="auto"/>
        <w:jc w:val="both"/>
        <w:rPr>
          <w:rFonts w:ascii="Times New Roman" w:eastAsia="Calibri" w:hAnsi="Times New Roman" w:cs="Times New Roman"/>
          <w:sz w:val="24"/>
          <w:szCs w:val="24"/>
        </w:rPr>
      </w:pPr>
    </w:p>
    <w:p w14:paraId="10792AA7" w14:textId="3B64504A" w:rsidR="008E026C" w:rsidRDefault="00D05725" w:rsidP="009D5E2D">
      <w:pPr>
        <w:pStyle w:val="Otsikko1"/>
        <w:jc w:val="both"/>
        <w:rPr>
          <w:rFonts w:cs="Times New Roman"/>
          <w:sz w:val="24"/>
          <w:szCs w:val="24"/>
        </w:rPr>
      </w:pPr>
      <w:bookmarkStart w:id="41" w:name="_Toc80010982"/>
      <w:bookmarkStart w:id="42" w:name="_Toc80009655"/>
      <w:r w:rsidRPr="009D5E2D">
        <w:rPr>
          <w:rFonts w:cs="Times New Roman"/>
          <w:sz w:val="24"/>
          <w:szCs w:val="24"/>
        </w:rPr>
        <w:br/>
      </w:r>
      <w:r w:rsidR="008E026C">
        <w:rPr>
          <w:rFonts w:cs="Times New Roman"/>
          <w:sz w:val="24"/>
          <w:szCs w:val="24"/>
        </w:rPr>
        <w:t>Näkökulma 4</w:t>
      </w:r>
    </w:p>
    <w:p w14:paraId="3F0E579B" w14:textId="362A512E" w:rsidR="003B1042" w:rsidRPr="009D5E2D" w:rsidRDefault="003B1042" w:rsidP="009D5E2D">
      <w:pPr>
        <w:pStyle w:val="Otsikko1"/>
        <w:jc w:val="both"/>
        <w:rPr>
          <w:rFonts w:cs="Times New Roman"/>
          <w:sz w:val="24"/>
          <w:szCs w:val="24"/>
        </w:rPr>
      </w:pPr>
      <w:r w:rsidRPr="009D5E2D">
        <w:rPr>
          <w:rFonts w:cs="Times New Roman"/>
          <w:sz w:val="24"/>
          <w:szCs w:val="24"/>
        </w:rPr>
        <w:t>Ihmistieteiden uusi kukoistus vai finis historiae? Digitaalisuus ja arkistojen käytettävyys tutkimuksen näkökulmasta</w:t>
      </w:r>
      <w:bookmarkEnd w:id="41"/>
      <w:bookmarkEnd w:id="42"/>
      <w:r w:rsidRPr="009D5E2D">
        <w:rPr>
          <w:rFonts w:cs="Times New Roman"/>
          <w:sz w:val="24"/>
          <w:szCs w:val="24"/>
        </w:rPr>
        <w:t xml:space="preserve"> </w:t>
      </w:r>
    </w:p>
    <w:p w14:paraId="48B2BF05" w14:textId="77777777" w:rsidR="0006551A" w:rsidRPr="009D5E2D" w:rsidRDefault="0006551A" w:rsidP="009D5E2D">
      <w:pPr>
        <w:spacing w:after="0" w:line="276" w:lineRule="auto"/>
        <w:jc w:val="both"/>
        <w:rPr>
          <w:rFonts w:ascii="Times New Roman" w:eastAsia="Calibri" w:hAnsi="Times New Roman" w:cs="Times New Roman"/>
          <w:b/>
          <w:bCs/>
          <w:sz w:val="24"/>
          <w:szCs w:val="24"/>
        </w:rPr>
      </w:pPr>
    </w:p>
    <w:p w14:paraId="2443A1D0" w14:textId="77777777" w:rsidR="003B1042" w:rsidRPr="009D5E2D" w:rsidRDefault="003B1042" w:rsidP="009D5E2D">
      <w:pPr>
        <w:spacing w:after="0" w:line="276" w:lineRule="auto"/>
        <w:jc w:val="both"/>
        <w:rPr>
          <w:rFonts w:ascii="Times New Roman" w:hAnsi="Times New Roman" w:cs="Times New Roman"/>
          <w:sz w:val="24"/>
          <w:szCs w:val="24"/>
        </w:rPr>
      </w:pPr>
    </w:p>
    <w:p w14:paraId="22A29FD6" w14:textId="15CA9AF5" w:rsidR="006F294F" w:rsidRPr="009D5E2D" w:rsidRDefault="003B1042" w:rsidP="009D5E2D">
      <w:pPr>
        <w:spacing w:line="480" w:lineRule="auto"/>
        <w:jc w:val="both"/>
        <w:rPr>
          <w:rFonts w:ascii="Times New Roman" w:eastAsia="Calibri" w:hAnsi="Times New Roman" w:cs="Times New Roman"/>
          <w:sz w:val="24"/>
          <w:szCs w:val="24"/>
        </w:rPr>
      </w:pPr>
      <w:r w:rsidRPr="009D5E2D">
        <w:rPr>
          <w:rFonts w:ascii="Times New Roman" w:eastAsia="Times New Roman" w:hAnsi="Times New Roman" w:cs="Times New Roman"/>
          <w:sz w:val="24"/>
          <w:szCs w:val="24"/>
          <w:lang w:eastAsia="fi-FI"/>
        </w:rPr>
        <w:lastRenderedPageBreak/>
        <w:t xml:space="preserve">”Digitalisaatio tarkoittaa kulttuurinmuutosta sekä arkistoaineistoja hyödyntävässä tutkimuksessa, että tutkimustiedon ja tutkimusaineistojen jakamisessa”, summaa Kansallisarkiston neuvottelukunnan puheenjohtaja, historian professori Jari Ojala </w:t>
      </w:r>
      <w:r w:rsidRPr="009D5E2D">
        <w:rPr>
          <w:rFonts w:ascii="Times New Roman" w:eastAsia="Times New Roman" w:hAnsi="Times New Roman" w:cs="Times New Roman"/>
          <w:i/>
          <w:sz w:val="24"/>
          <w:szCs w:val="24"/>
          <w:lang w:eastAsia="fi-FI"/>
        </w:rPr>
        <w:t>Kansallisarkiston strategia 2025</w:t>
      </w:r>
      <w:r w:rsidRPr="009D5E2D">
        <w:rPr>
          <w:rFonts w:ascii="Times New Roman" w:eastAsia="Times New Roman" w:hAnsi="Times New Roman" w:cs="Times New Roman"/>
          <w:sz w:val="24"/>
          <w:szCs w:val="24"/>
          <w:lang w:eastAsia="fi-FI"/>
        </w:rPr>
        <w:t xml:space="preserve"> –julkaisussa. </w:t>
      </w:r>
      <w:r w:rsidR="006F294F" w:rsidRPr="009D5E2D">
        <w:rPr>
          <w:rFonts w:ascii="Times New Roman" w:eastAsia="Times New Roman" w:hAnsi="Times New Roman" w:cs="Times New Roman"/>
          <w:sz w:val="24"/>
          <w:szCs w:val="24"/>
          <w:lang w:eastAsia="fi-FI"/>
        </w:rPr>
        <w:t xml:space="preserve">Tiedonhallintalain uudistusta tervehtivät optimistisesti professorit Ojala ja Kirsi </w:t>
      </w:r>
      <w:r w:rsidR="0054162D" w:rsidRPr="009D5E2D">
        <w:rPr>
          <w:rFonts w:ascii="Times New Roman" w:eastAsia="Times New Roman" w:hAnsi="Times New Roman" w:cs="Times New Roman"/>
          <w:sz w:val="24"/>
          <w:szCs w:val="24"/>
          <w:lang w:eastAsia="fi-FI"/>
        </w:rPr>
        <w:t>Vainio-</w:t>
      </w:r>
      <w:r w:rsidR="006F294F" w:rsidRPr="009D5E2D">
        <w:rPr>
          <w:rFonts w:ascii="Times New Roman" w:eastAsia="Times New Roman" w:hAnsi="Times New Roman" w:cs="Times New Roman"/>
          <w:sz w:val="24"/>
          <w:szCs w:val="24"/>
          <w:lang w:eastAsia="fi-FI"/>
        </w:rPr>
        <w:t xml:space="preserve">Korhonen </w:t>
      </w:r>
      <w:r w:rsidR="006F294F" w:rsidRPr="009D5E2D">
        <w:rPr>
          <w:rFonts w:ascii="Times New Roman" w:eastAsia="Times New Roman" w:hAnsi="Times New Roman" w:cs="Times New Roman"/>
          <w:i/>
          <w:iCs/>
          <w:sz w:val="24"/>
          <w:szCs w:val="24"/>
          <w:lang w:eastAsia="fi-FI"/>
        </w:rPr>
        <w:t>Helsingin Sanomien</w:t>
      </w:r>
      <w:r w:rsidR="006F294F" w:rsidRPr="009D5E2D">
        <w:rPr>
          <w:rFonts w:ascii="Times New Roman" w:eastAsia="Times New Roman" w:hAnsi="Times New Roman" w:cs="Times New Roman"/>
          <w:sz w:val="24"/>
          <w:szCs w:val="24"/>
          <w:lang w:eastAsia="fi-FI"/>
        </w:rPr>
        <w:t xml:space="preserve"> mielipidekirjoituksessa keväällä 2018: ”</w:t>
      </w:r>
      <w:r w:rsidR="006F294F" w:rsidRPr="009D5E2D">
        <w:rPr>
          <w:rFonts w:ascii="Times New Roman" w:hAnsi="Times New Roman" w:cs="Times New Roman"/>
          <w:sz w:val="24"/>
          <w:szCs w:val="24"/>
        </w:rPr>
        <w:t>Tiedonhallintalaki on tervetullut: se yhtenäistää, selkeyttää ja ajan</w:t>
      </w:r>
      <w:r w:rsidR="006F294F" w:rsidRPr="009D5E2D">
        <w:rPr>
          <w:rFonts w:ascii="Times New Roman" w:hAnsi="Times New Roman" w:cs="Times New Roman"/>
          <w:sz w:val="24"/>
          <w:szCs w:val="24"/>
        </w:rPr>
        <w:softHyphen/>
        <w:t>tasaistaa nykyistä sekavaa säädösviidakkoa. Tiedonhallintalaki tulee vaikuttamaan monella tavalla kansalaisten tiedonsaantiin, viranomaistoimintaan, viranomaistiedon kaupalliseen hyödyntämiseen ja tieteelliseen tutkimukseen” (Ojala &amp; Vainio-Korhonen, 2018)</w:t>
      </w:r>
      <w:r w:rsidR="006F294F" w:rsidRPr="009D5E2D">
        <w:rPr>
          <w:rFonts w:ascii="Times New Roman" w:eastAsia="Times New Roman" w:hAnsi="Times New Roman" w:cs="Times New Roman"/>
          <w:sz w:val="24"/>
          <w:szCs w:val="24"/>
          <w:lang w:eastAsia="fi-FI"/>
        </w:rPr>
        <w:t>. Vahva usko digitaaliseen tulevaisuuteen</w:t>
      </w:r>
      <w:r w:rsidR="0006551A" w:rsidRPr="009D5E2D">
        <w:rPr>
          <w:rFonts w:ascii="Times New Roman" w:eastAsia="Times New Roman" w:hAnsi="Times New Roman" w:cs="Times New Roman"/>
          <w:sz w:val="24"/>
          <w:szCs w:val="24"/>
          <w:lang w:eastAsia="fi-FI"/>
        </w:rPr>
        <w:t xml:space="preserve"> nousi voimakkaasti esille myös tutkijoiden arkistoaamukahveilla keväällä 2021. Siihen osallistuivat Ojalan lisäksi Suomen ja Skandinavian historian apulaisprofessori Anu Lahtinen, FT Kati Katajisto ja SKS:n pääsihteeri Tuomas M.I. Lehtonen. </w:t>
      </w:r>
      <w:r w:rsidRPr="009D5E2D">
        <w:rPr>
          <w:rFonts w:ascii="Times New Roman" w:eastAsia="Calibri" w:hAnsi="Times New Roman" w:cs="Times New Roman"/>
          <w:sz w:val="24"/>
          <w:szCs w:val="24"/>
        </w:rPr>
        <w:t xml:space="preserve">Digitaalisuus on tuonut tutkimukseen, erityisesti niin sanottuihin ”ihmistieteisiin”, uusia mahdollisuuksia. Digitaalisten aineistojen ja datatieteen menetelmien käyttö on kaikkialla maailmassa herättänyt keskustelua siitä, miten se vaikuttaa tutkimuksen sisältöihin, aiheenvalintoihin ja teemoihin. </w:t>
      </w:r>
    </w:p>
    <w:p w14:paraId="70E1AC2F" w14:textId="77777777" w:rsidR="006F294F" w:rsidRPr="009D5E2D" w:rsidRDefault="006F294F" w:rsidP="009D5E2D">
      <w:pPr>
        <w:pStyle w:val="Otsikko1"/>
        <w:jc w:val="both"/>
        <w:rPr>
          <w:rFonts w:eastAsia="Calibri" w:cs="Times New Roman"/>
          <w:sz w:val="24"/>
          <w:szCs w:val="24"/>
        </w:rPr>
      </w:pPr>
      <w:bookmarkStart w:id="43" w:name="_Toc80009656"/>
      <w:bookmarkStart w:id="44" w:name="_Toc80010983"/>
      <w:r w:rsidRPr="009D5E2D">
        <w:rPr>
          <w:rFonts w:eastAsia="Calibri" w:cs="Times New Roman"/>
          <w:sz w:val="24"/>
          <w:szCs w:val="24"/>
        </w:rPr>
        <w:t>Uutta tutkimuskulttuuria hahmottamassa</w:t>
      </w:r>
      <w:bookmarkEnd w:id="43"/>
      <w:bookmarkEnd w:id="44"/>
    </w:p>
    <w:p w14:paraId="23ED269D" w14:textId="1A1184FA" w:rsidR="00F141E2" w:rsidRPr="009D5E2D" w:rsidRDefault="006F294F"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Suomessa digitaalisuuden vaikutuksia tutkimukseen</w:t>
      </w:r>
      <w:r w:rsidR="003B1042" w:rsidRPr="009D5E2D">
        <w:rPr>
          <w:rFonts w:ascii="Times New Roman" w:eastAsia="Calibri" w:hAnsi="Times New Roman" w:cs="Times New Roman"/>
          <w:sz w:val="24"/>
          <w:szCs w:val="24"/>
        </w:rPr>
        <w:t xml:space="preserve"> ovat pohtineet ”digitutkimuksen” eli digitaalisten ihmistieteiden pioneerit Mikko Tolonen &amp; Leo Lahti. Suomalaisista historiantutkijoista äänessä ovat olleet muun muassa professori</w:t>
      </w:r>
      <w:r w:rsidR="00AC44E7" w:rsidRPr="009D5E2D">
        <w:rPr>
          <w:rFonts w:ascii="Times New Roman" w:eastAsia="Calibri" w:hAnsi="Times New Roman" w:cs="Times New Roman"/>
          <w:sz w:val="24"/>
          <w:szCs w:val="24"/>
        </w:rPr>
        <w:t>t</w:t>
      </w:r>
      <w:r w:rsidR="003B1042" w:rsidRPr="009D5E2D">
        <w:rPr>
          <w:rFonts w:ascii="Times New Roman" w:eastAsia="Calibri" w:hAnsi="Times New Roman" w:cs="Times New Roman"/>
          <w:sz w:val="24"/>
          <w:szCs w:val="24"/>
        </w:rPr>
        <w:t xml:space="preserve"> Jari </w:t>
      </w:r>
      <w:r w:rsidR="00256E58" w:rsidRPr="009D5E2D">
        <w:rPr>
          <w:rFonts w:ascii="Times New Roman" w:eastAsia="Calibri" w:hAnsi="Times New Roman" w:cs="Times New Roman"/>
          <w:sz w:val="24"/>
          <w:szCs w:val="24"/>
        </w:rPr>
        <w:t>Ojala</w:t>
      </w:r>
      <w:r w:rsidR="003B1042" w:rsidRPr="009D5E2D">
        <w:rPr>
          <w:rFonts w:ascii="Times New Roman" w:eastAsia="Calibri" w:hAnsi="Times New Roman" w:cs="Times New Roman"/>
          <w:sz w:val="24"/>
          <w:szCs w:val="24"/>
        </w:rPr>
        <w:t>, Kirsi Vainio</w:t>
      </w:r>
      <w:r w:rsidR="00256E58" w:rsidRPr="009D5E2D">
        <w:rPr>
          <w:rFonts w:ascii="Times New Roman" w:eastAsia="Calibri" w:hAnsi="Times New Roman" w:cs="Times New Roman"/>
          <w:sz w:val="24"/>
          <w:szCs w:val="24"/>
        </w:rPr>
        <w:t>-Korhonen</w:t>
      </w:r>
      <w:r w:rsidR="003B1042" w:rsidRPr="009D5E2D">
        <w:rPr>
          <w:rFonts w:ascii="Times New Roman" w:eastAsia="Calibri" w:hAnsi="Times New Roman" w:cs="Times New Roman"/>
          <w:sz w:val="24"/>
          <w:szCs w:val="24"/>
        </w:rPr>
        <w:t xml:space="preserve"> ja Anu Lahtinen. Kaikki ovat olleet mukana kehittämässä digitaalisten aineistojen tutkimusta, alan hankkeita ja opetusta sekä auttaneet arkistoja ja kirjastoja muun muassa digitaalisen tutkimuksen infrastruktuurien ja avoimen tieteen alustojen kehittämisessä. </w:t>
      </w:r>
      <w:r w:rsidR="00F141E2" w:rsidRPr="009D5E2D">
        <w:rPr>
          <w:rFonts w:ascii="Times New Roman" w:eastAsia="Times New Roman" w:hAnsi="Times New Roman" w:cs="Times New Roman"/>
          <w:sz w:val="24"/>
          <w:szCs w:val="24"/>
          <w:lang w:eastAsia="fi-FI"/>
        </w:rPr>
        <w:t xml:space="preserve"> </w:t>
      </w:r>
      <w:r w:rsidR="003B1042" w:rsidRPr="009D5E2D">
        <w:rPr>
          <w:rFonts w:ascii="Times New Roman" w:eastAsia="Calibri" w:hAnsi="Times New Roman" w:cs="Times New Roman"/>
          <w:sz w:val="24"/>
          <w:szCs w:val="24"/>
        </w:rPr>
        <w:t xml:space="preserve">Tämän selonteon puitteisiin ei kuulu pohtia digitaalisuuden syvävaikutuksia historian ja yhteiskuntatieteiden </w:t>
      </w:r>
      <w:r w:rsidR="00F141E2" w:rsidRPr="009D5E2D">
        <w:rPr>
          <w:rFonts w:ascii="Times New Roman" w:eastAsia="Calibri" w:hAnsi="Times New Roman" w:cs="Times New Roman"/>
          <w:sz w:val="24"/>
          <w:szCs w:val="24"/>
        </w:rPr>
        <w:t xml:space="preserve">tuleviin </w:t>
      </w:r>
      <w:r w:rsidR="003B1042" w:rsidRPr="009D5E2D">
        <w:rPr>
          <w:rFonts w:ascii="Times New Roman" w:eastAsia="Calibri" w:hAnsi="Times New Roman" w:cs="Times New Roman"/>
          <w:sz w:val="24"/>
          <w:szCs w:val="24"/>
        </w:rPr>
        <w:t>teoreettisiin kysymyksenaset</w:t>
      </w:r>
      <w:r w:rsidR="0085198A" w:rsidRPr="009D5E2D">
        <w:rPr>
          <w:rFonts w:ascii="Times New Roman" w:eastAsia="Calibri" w:hAnsi="Times New Roman" w:cs="Times New Roman"/>
          <w:sz w:val="24"/>
          <w:szCs w:val="24"/>
        </w:rPr>
        <w:t>te</w:t>
      </w:r>
      <w:r w:rsidR="003B1042" w:rsidRPr="009D5E2D">
        <w:rPr>
          <w:rFonts w:ascii="Times New Roman" w:eastAsia="Calibri" w:hAnsi="Times New Roman" w:cs="Times New Roman"/>
          <w:sz w:val="24"/>
          <w:szCs w:val="24"/>
        </w:rPr>
        <w:t xml:space="preserve">luihin. Sen sijaan on paikallaan analysoida muutosta, jonka uudenlaiset menetelmät </w:t>
      </w:r>
      <w:r w:rsidR="003B1042" w:rsidRPr="009D5E2D">
        <w:rPr>
          <w:rFonts w:ascii="Times New Roman" w:eastAsia="Calibri" w:hAnsi="Times New Roman" w:cs="Times New Roman"/>
          <w:sz w:val="24"/>
          <w:szCs w:val="24"/>
        </w:rPr>
        <w:lastRenderedPageBreak/>
        <w:t xml:space="preserve">ja uudet, tutkimukseen piiriin saadut lähdeaineistot merkitsevät arkistojen ja tutkijoiden suhteeseen nyt ja tulevaisuudessa. </w:t>
      </w:r>
    </w:p>
    <w:p w14:paraId="03012D66" w14:textId="099E9600" w:rsidR="0006551A" w:rsidRPr="009D5E2D" w:rsidRDefault="003B1042" w:rsidP="009D5E2D">
      <w:pPr>
        <w:spacing w:line="480" w:lineRule="auto"/>
        <w:jc w:val="both"/>
        <w:rPr>
          <w:rFonts w:ascii="Times New Roman" w:eastAsia="Times New Roman" w:hAnsi="Times New Roman" w:cs="Times New Roman"/>
          <w:sz w:val="24"/>
          <w:szCs w:val="24"/>
          <w:lang w:eastAsia="fi-FI"/>
        </w:rPr>
      </w:pPr>
      <w:r w:rsidRPr="009D5E2D">
        <w:rPr>
          <w:rFonts w:ascii="Times New Roman" w:eastAsia="Calibri" w:hAnsi="Times New Roman" w:cs="Times New Roman"/>
          <w:sz w:val="24"/>
          <w:szCs w:val="24"/>
        </w:rPr>
        <w:t>Suomessa on koko itsenäisyyden ajan vallinnut sanaton ja hiljainen tyytyväisyys kotimaisen arkistolaitoksen luotettavuuteen. Tutkijoilla on ollut arkistohallinnon alusta alkaen käytössään hyvien hallintokäytänteiden mukaisesti säilynyttä laajoja ja kattavia viranomaisaineistoja niin valtion kuin alue- ja paikallishallinnon toimijoilta</w:t>
      </w:r>
      <w:r w:rsidR="0006551A" w:rsidRPr="009D5E2D">
        <w:rPr>
          <w:rFonts w:ascii="Times New Roman" w:eastAsia="Calibri" w:hAnsi="Times New Roman" w:cs="Times New Roman"/>
          <w:sz w:val="24"/>
          <w:szCs w:val="24"/>
        </w:rPr>
        <w:t xml:space="preserve"> kuin monipuolisesti</w:t>
      </w:r>
      <w:r w:rsidRPr="009D5E2D">
        <w:rPr>
          <w:rFonts w:ascii="Times New Roman" w:eastAsia="Calibri" w:hAnsi="Times New Roman" w:cs="Times New Roman"/>
          <w:sz w:val="24"/>
          <w:szCs w:val="24"/>
        </w:rPr>
        <w:t xml:space="preserve"> yksityissektorilta. Aineisto on ollut yhtenäistä ja selkeää, sillä alemmat viranomaistahot ovat yhteensä raportoineet ylemmille viranomaisille ja porrastus on johdonmukaista. </w:t>
      </w:r>
    </w:p>
    <w:p w14:paraId="335BF916" w14:textId="74A326BE" w:rsidR="00AF3860" w:rsidRPr="009D5E2D" w:rsidRDefault="003B1042"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Hyvin järjestetty arkistohallinto on rakentanut toiminnallaan arvonmuodostusta, sillä se on viestinyt yhteiskunnan muustakin järjestyksestä ja systemaattisesta itseymmärryksestä. Tolonen ja Lahti pohtivat artikkelissaan ”Digitaaliset ihmistieteet ja tulevaisuus” </w:t>
      </w:r>
      <w:r w:rsidR="0006551A" w:rsidRPr="009D5E2D">
        <w:rPr>
          <w:rFonts w:ascii="Times New Roman" w:eastAsia="Calibri" w:hAnsi="Times New Roman" w:cs="Times New Roman"/>
          <w:sz w:val="24"/>
          <w:szCs w:val="24"/>
        </w:rPr>
        <w:t xml:space="preserve">(2018) </w:t>
      </w:r>
      <w:r w:rsidRPr="009D5E2D">
        <w:rPr>
          <w:rFonts w:ascii="Times New Roman" w:eastAsia="Calibri" w:hAnsi="Times New Roman" w:cs="Times New Roman"/>
          <w:sz w:val="24"/>
          <w:szCs w:val="24"/>
        </w:rPr>
        <w:t xml:space="preserve">uudenlaisten menetelmien ja tutkimuksen piiriin saatujen lähdeaineistojen vaikutusta. Muutama linja nousee esiin. Monitieteisyys on yksi digitaalisuuden avaamista mahdollisuuksista. Massadatan eli </w:t>
      </w:r>
      <w:r w:rsidRPr="009D5E2D">
        <w:rPr>
          <w:rFonts w:ascii="Times New Roman" w:eastAsia="Calibri" w:hAnsi="Times New Roman" w:cs="Times New Roman"/>
          <w:i/>
          <w:sz w:val="24"/>
          <w:szCs w:val="24"/>
        </w:rPr>
        <w:t>big datan</w:t>
      </w:r>
      <w:r w:rsidRPr="009D5E2D">
        <w:rPr>
          <w:rFonts w:ascii="Times New Roman" w:eastAsia="Calibri" w:hAnsi="Times New Roman" w:cs="Times New Roman"/>
          <w:sz w:val="24"/>
          <w:szCs w:val="24"/>
        </w:rPr>
        <w:t xml:space="preserve"> tutkimuksellinen käsittely vaatii teknisiä erityistaitoja ja –välineitä, mutta yleistyessään ”isot aineistot” voivat vaikuttaa tutkimuksen suuntaa</w:t>
      </w:r>
      <w:r w:rsidR="0006551A" w:rsidRPr="009D5E2D">
        <w:rPr>
          <w:rFonts w:ascii="Times New Roman" w:eastAsia="Calibri" w:hAnsi="Times New Roman" w:cs="Times New Roman"/>
          <w:sz w:val="24"/>
          <w:szCs w:val="24"/>
        </w:rPr>
        <w:t>n uudistavasti</w:t>
      </w:r>
      <w:r w:rsidRPr="009D5E2D">
        <w:rPr>
          <w:rFonts w:ascii="Times New Roman" w:eastAsia="Calibri" w:hAnsi="Times New Roman" w:cs="Times New Roman"/>
          <w:sz w:val="24"/>
          <w:szCs w:val="24"/>
        </w:rPr>
        <w:t xml:space="preserve">. Historiatieteissä voidaan mennä mikrohistoriallisesta otteesta kohti ”ison historian” näkökulmaa. Kiinnostavana koetaan se, millaisia uusia vastauksia perinteisiin tutkimuskysymyksiin voidaan saada, kun käyttöön avautuu uusia aineistoja ja menetelmiä. Rinnakkaisesti, kuten Jari </w:t>
      </w:r>
      <w:r w:rsidR="00BB005E" w:rsidRPr="009D5E2D">
        <w:rPr>
          <w:rFonts w:ascii="Times New Roman" w:eastAsia="Calibri" w:hAnsi="Times New Roman" w:cs="Times New Roman"/>
          <w:sz w:val="24"/>
          <w:szCs w:val="24"/>
        </w:rPr>
        <w:t>Ojala</w:t>
      </w:r>
      <w:r w:rsidRPr="009D5E2D">
        <w:rPr>
          <w:rFonts w:ascii="Times New Roman" w:eastAsia="Calibri" w:hAnsi="Times New Roman" w:cs="Times New Roman"/>
          <w:sz w:val="24"/>
          <w:szCs w:val="24"/>
        </w:rPr>
        <w:t xml:space="preserve"> korostaa </w:t>
      </w:r>
      <w:r w:rsidRPr="009D5E2D">
        <w:rPr>
          <w:rFonts w:ascii="Times New Roman" w:eastAsia="Calibri" w:hAnsi="Times New Roman" w:cs="Times New Roman"/>
          <w:i/>
          <w:sz w:val="24"/>
          <w:szCs w:val="24"/>
        </w:rPr>
        <w:t>Kansallisarkiston strategia 2025</w:t>
      </w:r>
      <w:r w:rsidRPr="009D5E2D">
        <w:rPr>
          <w:rFonts w:ascii="Times New Roman" w:eastAsia="Calibri" w:hAnsi="Times New Roman" w:cs="Times New Roman"/>
          <w:sz w:val="24"/>
          <w:szCs w:val="24"/>
        </w:rPr>
        <w:t xml:space="preserve"> –julkaisussa, tapahtuu uudenlaista arvonmuodostusta: digitaaliset arkistoaineistot, erilaiset hakutoiminnot ja muut digisaaliset työkalut sekä tekoäly mahdollistavat avoimen tieteen periaatteiden toteutumisen. Tutkimuksen toisintaminen on helpompaa, kun digitaaliset verkkoaineistot ovat yhä laajemman käyttäjäkunnan saatavilla.  </w:t>
      </w:r>
    </w:p>
    <w:p w14:paraId="5BFEC9BE" w14:textId="2A3071D7" w:rsidR="00AF3860" w:rsidRPr="009D5E2D" w:rsidRDefault="00AF3860"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Tolosen ja Lahden mukaan digitaalisuus ei ole itseisarvo, vaan väline laajentaa tutkimuksen keinoja ja tuoda lisä menetelmiin. Kun digitaalisten aineistojen käytöstä on tullut valtavirtaa, voidaan palata tutkimukselliseen perusasetelmaan. Yksittäiset tutkimusperinteet eivät katoa, vaan ne oppivat </w:t>
      </w:r>
      <w:r w:rsidRPr="009D5E2D">
        <w:rPr>
          <w:rFonts w:ascii="Times New Roman" w:eastAsia="Calibri" w:hAnsi="Times New Roman" w:cs="Times New Roman"/>
          <w:sz w:val="24"/>
          <w:szCs w:val="24"/>
        </w:rPr>
        <w:lastRenderedPageBreak/>
        <w:t xml:space="preserve">ammentamaan menetelmäkehityksen uusista mahdollisuuksista tuoreita näkökulmia.  Suuremmat haasteet liittyvät kulttuuriperintökentän uudistumiseen ja siinä olennainen osa on arkistojen uusi rooli asiantuntija- ja tietopalveluorganisaatioina sekä laaja-alaisen tieteellisen ja muun tutkimuksen infrastruktuurina. </w:t>
      </w:r>
    </w:p>
    <w:p w14:paraId="7F5E7DD6" w14:textId="622653AC" w:rsidR="003B1042" w:rsidRPr="009D5E2D" w:rsidRDefault="003B1042"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Arkistokentän siirtyminen sähköiseen arkistointiin on muuttanut tutkijoiden suhtautumista lähdeaineiston alkuperäinen/kopio –keskusteluun. </w:t>
      </w:r>
      <w:r w:rsidR="00AF3860" w:rsidRPr="009D5E2D">
        <w:rPr>
          <w:rFonts w:ascii="Times New Roman" w:eastAsia="Calibri" w:hAnsi="Times New Roman" w:cs="Times New Roman"/>
          <w:sz w:val="24"/>
          <w:szCs w:val="24"/>
        </w:rPr>
        <w:t>N</w:t>
      </w:r>
      <w:r w:rsidRPr="009D5E2D">
        <w:rPr>
          <w:rFonts w:ascii="Times New Roman" w:eastAsia="Calibri" w:hAnsi="Times New Roman" w:cs="Times New Roman"/>
          <w:sz w:val="24"/>
          <w:szCs w:val="24"/>
        </w:rPr>
        <w:t xml:space="preserve">ykyään ”perinteiset” ja digitaaliset kulttuuriaineistot nähdään </w:t>
      </w:r>
      <w:r w:rsidR="0006551A" w:rsidRPr="009D5E2D">
        <w:rPr>
          <w:rFonts w:ascii="Times New Roman" w:eastAsia="Calibri" w:hAnsi="Times New Roman" w:cs="Times New Roman"/>
          <w:sz w:val="24"/>
          <w:szCs w:val="24"/>
        </w:rPr>
        <w:t>omanlaisina kokonaisuuksinaan. U</w:t>
      </w:r>
      <w:r w:rsidRPr="009D5E2D">
        <w:rPr>
          <w:rFonts w:ascii="Times New Roman" w:eastAsia="Calibri" w:hAnsi="Times New Roman" w:cs="Times New Roman"/>
          <w:sz w:val="24"/>
          <w:szCs w:val="24"/>
        </w:rPr>
        <w:t>utta on se, että digitaalinen tieto sisältää elementtejä, joita alkuperäisessä kul</w:t>
      </w:r>
      <w:r w:rsidR="0006551A" w:rsidRPr="009D5E2D">
        <w:rPr>
          <w:rFonts w:ascii="Times New Roman" w:eastAsia="Calibri" w:hAnsi="Times New Roman" w:cs="Times New Roman"/>
          <w:sz w:val="24"/>
          <w:szCs w:val="24"/>
        </w:rPr>
        <w:t>ttuuriperintöaineistossa ei ole. Näitä ovat</w:t>
      </w:r>
      <w:r w:rsidRPr="009D5E2D">
        <w:rPr>
          <w:rFonts w:ascii="Times New Roman" w:eastAsia="Calibri" w:hAnsi="Times New Roman" w:cs="Times New Roman"/>
          <w:sz w:val="24"/>
          <w:szCs w:val="24"/>
        </w:rPr>
        <w:t xml:space="preserve"> mahdollisuus yhdistellä ja eritellä erityyppisiä laajoja aineisto-osia sekä digitaalisen aineiston helppo muokattavuus. Tutkijakunnassa vallitsee realistin</w:t>
      </w:r>
      <w:r w:rsidR="00CB1424" w:rsidRPr="009D5E2D">
        <w:rPr>
          <w:rFonts w:ascii="Times New Roman" w:eastAsia="Calibri" w:hAnsi="Times New Roman" w:cs="Times New Roman"/>
          <w:sz w:val="24"/>
          <w:szCs w:val="24"/>
        </w:rPr>
        <w:t xml:space="preserve">en ja kiihkoton näkemys siitä, </w:t>
      </w:r>
      <w:r w:rsidRPr="009D5E2D">
        <w:rPr>
          <w:rFonts w:ascii="Times New Roman" w:eastAsia="Calibri" w:hAnsi="Times New Roman" w:cs="Times New Roman"/>
          <w:sz w:val="24"/>
          <w:szCs w:val="24"/>
        </w:rPr>
        <w:t>amerikkalaisen teknologian historian professorin Melvin Kranzbergi</w:t>
      </w:r>
      <w:r w:rsidR="00CB1424" w:rsidRPr="009D5E2D">
        <w:rPr>
          <w:rFonts w:ascii="Times New Roman" w:eastAsia="Calibri" w:hAnsi="Times New Roman" w:cs="Times New Roman"/>
          <w:sz w:val="24"/>
          <w:szCs w:val="24"/>
        </w:rPr>
        <w:t>n ensimmäistä 'lakia' mukaillen</w:t>
      </w:r>
      <w:r w:rsidRPr="009D5E2D">
        <w:rPr>
          <w:rFonts w:ascii="Times New Roman" w:eastAsia="Calibri" w:hAnsi="Times New Roman" w:cs="Times New Roman"/>
          <w:sz w:val="24"/>
          <w:szCs w:val="24"/>
        </w:rPr>
        <w:t>, että teknologia eli lähdeaineistojen digitalisaatio ei sinällään tuo hyvää, eikä pahaa, eikä se ole neutraalia</w:t>
      </w:r>
      <w:r w:rsidR="00CB1424" w:rsidRPr="009D5E2D">
        <w:rPr>
          <w:rFonts w:ascii="Times New Roman" w:eastAsia="Calibri" w:hAnsi="Times New Roman" w:cs="Times New Roman"/>
          <w:sz w:val="24"/>
          <w:szCs w:val="24"/>
        </w:rPr>
        <w:t xml:space="preserve"> </w:t>
      </w:r>
      <w:r w:rsidR="00461192" w:rsidRPr="009D5E2D">
        <w:rPr>
          <w:rFonts w:ascii="Times New Roman" w:eastAsia="Calibri" w:hAnsi="Times New Roman" w:cs="Times New Roman"/>
          <w:sz w:val="24"/>
          <w:szCs w:val="24"/>
        </w:rPr>
        <w:t>(Kranzberg, 1986</w:t>
      </w:r>
      <w:r w:rsidR="00CB1424" w:rsidRPr="009D5E2D">
        <w:rPr>
          <w:rFonts w:ascii="Times New Roman" w:eastAsia="Calibri" w:hAnsi="Times New Roman" w:cs="Times New Roman"/>
          <w:sz w:val="24"/>
          <w:szCs w:val="24"/>
        </w:rPr>
        <w:t>)</w:t>
      </w:r>
      <w:r w:rsidR="00A441C0" w:rsidRPr="009D5E2D">
        <w:rPr>
          <w:rFonts w:ascii="Times New Roman" w:eastAsia="Calibri" w:hAnsi="Times New Roman" w:cs="Times New Roman"/>
          <w:sz w:val="24"/>
          <w:szCs w:val="24"/>
        </w:rPr>
        <w:t>.</w:t>
      </w:r>
      <w:r w:rsidR="00CB1424" w:rsidRPr="009D5E2D">
        <w:rPr>
          <w:rFonts w:ascii="Times New Roman" w:eastAsia="Calibri" w:hAnsi="Times New Roman" w:cs="Times New Roman"/>
          <w:sz w:val="24"/>
          <w:szCs w:val="24"/>
        </w:rPr>
        <w:t xml:space="preserve"> Sähköiset</w:t>
      </w:r>
      <w:r w:rsidRPr="009D5E2D">
        <w:rPr>
          <w:rFonts w:ascii="Times New Roman" w:eastAsia="Calibri" w:hAnsi="Times New Roman" w:cs="Times New Roman"/>
          <w:sz w:val="24"/>
          <w:szCs w:val="24"/>
        </w:rPr>
        <w:t xml:space="preserve"> aineistot ovat tutkimukselle mahdollistaja, mutta edellyttä</w:t>
      </w:r>
      <w:r w:rsidR="00BB005E" w:rsidRPr="009D5E2D">
        <w:rPr>
          <w:rFonts w:ascii="Times New Roman" w:eastAsia="Calibri" w:hAnsi="Times New Roman" w:cs="Times New Roman"/>
          <w:sz w:val="24"/>
          <w:szCs w:val="24"/>
        </w:rPr>
        <w:t>vät</w:t>
      </w:r>
      <w:r w:rsidRPr="009D5E2D">
        <w:rPr>
          <w:rFonts w:ascii="Times New Roman" w:eastAsia="Calibri" w:hAnsi="Times New Roman" w:cs="Times New Roman"/>
          <w:sz w:val="24"/>
          <w:szCs w:val="24"/>
        </w:rPr>
        <w:t xml:space="preserve"> edelleen perinteistä </w:t>
      </w:r>
      <w:r w:rsidR="00AC44E7" w:rsidRPr="009D5E2D">
        <w:rPr>
          <w:rFonts w:ascii="Times New Roman" w:eastAsia="Calibri" w:hAnsi="Times New Roman" w:cs="Times New Roman"/>
          <w:sz w:val="24"/>
          <w:szCs w:val="24"/>
        </w:rPr>
        <w:t xml:space="preserve">tutkimuksellista </w:t>
      </w:r>
      <w:r w:rsidRPr="009D5E2D">
        <w:rPr>
          <w:rFonts w:ascii="Times New Roman" w:eastAsia="Calibri" w:hAnsi="Times New Roman" w:cs="Times New Roman"/>
          <w:sz w:val="24"/>
          <w:szCs w:val="24"/>
        </w:rPr>
        <w:t>lähdekriittisyyttä ja kykyä aineiston kontekstualisointiin sekä digitalisaation prosessien ymmärtämiseen.</w:t>
      </w:r>
    </w:p>
    <w:p w14:paraId="670E6776" w14:textId="16BD1AA3" w:rsidR="003B1042" w:rsidRPr="009D5E2D" w:rsidRDefault="003B1042"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Anu Lahtinen korostaa </w:t>
      </w:r>
      <w:r w:rsidRPr="009D5E2D">
        <w:rPr>
          <w:rFonts w:ascii="Times New Roman" w:eastAsia="Calibri" w:hAnsi="Times New Roman" w:cs="Times New Roman"/>
          <w:i/>
          <w:sz w:val="24"/>
          <w:szCs w:val="24"/>
        </w:rPr>
        <w:t>Kansallisarkisto strategia 2025</w:t>
      </w:r>
      <w:r w:rsidRPr="009D5E2D">
        <w:rPr>
          <w:rFonts w:ascii="Times New Roman" w:eastAsia="Calibri" w:hAnsi="Times New Roman" w:cs="Times New Roman"/>
          <w:sz w:val="24"/>
          <w:szCs w:val="24"/>
        </w:rPr>
        <w:t xml:space="preserve"> –julkaisussa, että digitalisaatio on </w:t>
      </w:r>
      <w:r w:rsidR="0006551A" w:rsidRPr="009D5E2D">
        <w:rPr>
          <w:rFonts w:ascii="Times New Roman" w:eastAsia="Calibri" w:hAnsi="Times New Roman" w:cs="Times New Roman"/>
          <w:sz w:val="24"/>
          <w:szCs w:val="24"/>
        </w:rPr>
        <w:t xml:space="preserve">monella tavalla </w:t>
      </w:r>
      <w:r w:rsidRPr="009D5E2D">
        <w:rPr>
          <w:rFonts w:ascii="Times New Roman" w:eastAsia="Calibri" w:hAnsi="Times New Roman" w:cs="Times New Roman"/>
          <w:sz w:val="24"/>
          <w:szCs w:val="24"/>
        </w:rPr>
        <w:t>nope</w:t>
      </w:r>
      <w:r w:rsidR="0006551A" w:rsidRPr="009D5E2D">
        <w:rPr>
          <w:rFonts w:ascii="Times New Roman" w:eastAsia="Calibri" w:hAnsi="Times New Roman" w:cs="Times New Roman"/>
          <w:sz w:val="24"/>
          <w:szCs w:val="24"/>
        </w:rPr>
        <w:t>uttanut tutkijoiden työtä. E</w:t>
      </w:r>
      <w:r w:rsidRPr="009D5E2D">
        <w:rPr>
          <w:rFonts w:ascii="Times New Roman" w:eastAsia="Calibri" w:hAnsi="Times New Roman" w:cs="Times New Roman"/>
          <w:sz w:val="24"/>
          <w:szCs w:val="24"/>
        </w:rPr>
        <w:t>rilaisia sähköisiä lähdeaineistoja voidaan tarkastella a</w:t>
      </w:r>
      <w:r w:rsidR="0006551A" w:rsidRPr="009D5E2D">
        <w:rPr>
          <w:rFonts w:ascii="Times New Roman" w:eastAsia="Calibri" w:hAnsi="Times New Roman" w:cs="Times New Roman"/>
          <w:sz w:val="24"/>
          <w:szCs w:val="24"/>
        </w:rPr>
        <w:t>jasta ja paikasta riippumatta. V</w:t>
      </w:r>
      <w:r w:rsidRPr="009D5E2D">
        <w:rPr>
          <w:rFonts w:ascii="Times New Roman" w:eastAsia="Calibri" w:hAnsi="Times New Roman" w:cs="Times New Roman"/>
          <w:sz w:val="24"/>
          <w:szCs w:val="24"/>
        </w:rPr>
        <w:t xml:space="preserve">ielä on analysoimatta digitaalisuuden vaikutus historia- ja yhteiskuntatutkimuksen painopisteisiin. Lahtinen tiivistää monen tutkijan ja akateemisen opettajan kokemuksen todetessaan, että tutkimus (ja opinnäytetöiden tekeminen) on alkanut keskittyä aineistoihin, jotka ovat </w:t>
      </w:r>
      <w:r w:rsidR="0006551A" w:rsidRPr="009D5E2D">
        <w:rPr>
          <w:rFonts w:ascii="Times New Roman" w:eastAsia="Calibri" w:hAnsi="Times New Roman" w:cs="Times New Roman"/>
          <w:sz w:val="24"/>
          <w:szCs w:val="24"/>
        </w:rPr>
        <w:t>digitaalisia ja helposti saatavilla. T</w:t>
      </w:r>
      <w:r w:rsidR="00A441C0" w:rsidRPr="009D5E2D">
        <w:rPr>
          <w:rFonts w:ascii="Times New Roman" w:eastAsia="Calibri" w:hAnsi="Times New Roman" w:cs="Times New Roman"/>
          <w:sz w:val="24"/>
          <w:szCs w:val="24"/>
        </w:rPr>
        <w:t>ä</w:t>
      </w:r>
      <w:r w:rsidR="0006551A" w:rsidRPr="009D5E2D">
        <w:rPr>
          <w:rFonts w:ascii="Times New Roman" w:eastAsia="Calibri" w:hAnsi="Times New Roman" w:cs="Times New Roman"/>
          <w:sz w:val="24"/>
          <w:szCs w:val="24"/>
        </w:rPr>
        <w:t>llaisia aineistoja ovat</w:t>
      </w:r>
      <w:r w:rsidRPr="009D5E2D">
        <w:rPr>
          <w:rFonts w:ascii="Times New Roman" w:eastAsia="Calibri" w:hAnsi="Times New Roman" w:cs="Times New Roman"/>
          <w:sz w:val="24"/>
          <w:szCs w:val="24"/>
        </w:rPr>
        <w:t xml:space="preserve"> sanomalehtiaineistot, digitoidut</w:t>
      </w:r>
      <w:r w:rsidR="0006551A" w:rsidRPr="009D5E2D">
        <w:rPr>
          <w:rFonts w:ascii="Times New Roman" w:eastAsia="Calibri" w:hAnsi="Times New Roman" w:cs="Times New Roman"/>
          <w:sz w:val="24"/>
          <w:szCs w:val="24"/>
        </w:rPr>
        <w:t xml:space="preserve"> kirjat,</w:t>
      </w:r>
      <w:r w:rsidRPr="009D5E2D">
        <w:rPr>
          <w:rFonts w:ascii="Times New Roman" w:eastAsia="Calibri" w:hAnsi="Times New Roman" w:cs="Times New Roman"/>
          <w:sz w:val="24"/>
          <w:szCs w:val="24"/>
        </w:rPr>
        <w:t xml:space="preserve"> julkaisut ja pamfletit. Tutkimuksen näkökulma voi vinoutua, jos paperisiin aineistoihin ei enää kiinnitetä huomiota</w:t>
      </w:r>
      <w:r w:rsidR="00A441C0" w:rsidRPr="009D5E2D">
        <w:rPr>
          <w:rFonts w:ascii="Times New Roman" w:eastAsia="Calibri" w:hAnsi="Times New Roman" w:cs="Times New Roman"/>
          <w:sz w:val="24"/>
          <w:szCs w:val="24"/>
        </w:rPr>
        <w:t>.</w:t>
      </w:r>
    </w:p>
    <w:p w14:paraId="2EA40949" w14:textId="77777777" w:rsidR="003B1042" w:rsidRPr="009D5E2D" w:rsidRDefault="003B1042" w:rsidP="009D5E2D">
      <w:pPr>
        <w:pStyle w:val="Otsikko1"/>
        <w:jc w:val="both"/>
        <w:rPr>
          <w:rFonts w:eastAsia="Calibri" w:cs="Times New Roman"/>
          <w:sz w:val="24"/>
          <w:szCs w:val="24"/>
        </w:rPr>
      </w:pPr>
      <w:bookmarkStart w:id="45" w:name="_Toc80009657"/>
      <w:bookmarkStart w:id="46" w:name="_Toc80010984"/>
      <w:r w:rsidRPr="009D5E2D">
        <w:rPr>
          <w:rFonts w:eastAsia="Calibri" w:cs="Times New Roman"/>
          <w:sz w:val="24"/>
          <w:szCs w:val="24"/>
        </w:rPr>
        <w:lastRenderedPageBreak/>
        <w:t>Lähdevinoumat, tiedonhallinta ja arkistojen haasteet</w:t>
      </w:r>
      <w:bookmarkEnd w:id="45"/>
      <w:bookmarkEnd w:id="46"/>
    </w:p>
    <w:p w14:paraId="6BBDA77F" w14:textId="30A69447" w:rsidR="003B1042" w:rsidRPr="009D5E2D" w:rsidRDefault="001642E5"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A</w:t>
      </w:r>
      <w:r w:rsidR="003B1042" w:rsidRPr="009D5E2D">
        <w:rPr>
          <w:rFonts w:ascii="Times New Roman" w:eastAsia="Calibri" w:hAnsi="Times New Roman" w:cs="Times New Roman"/>
          <w:sz w:val="24"/>
          <w:szCs w:val="24"/>
        </w:rPr>
        <w:t xml:space="preserve">rkistolain uudistamisen viipyminen </w:t>
      </w:r>
      <w:r w:rsidR="00C30530" w:rsidRPr="009D5E2D">
        <w:rPr>
          <w:rFonts w:ascii="Times New Roman" w:eastAsia="Calibri" w:hAnsi="Times New Roman" w:cs="Times New Roman"/>
          <w:sz w:val="24"/>
          <w:szCs w:val="24"/>
        </w:rPr>
        <w:t xml:space="preserve">on </w:t>
      </w:r>
      <w:r w:rsidR="003B1042" w:rsidRPr="009D5E2D">
        <w:rPr>
          <w:rFonts w:ascii="Times New Roman" w:eastAsia="Calibri" w:hAnsi="Times New Roman" w:cs="Times New Roman"/>
          <w:sz w:val="24"/>
          <w:szCs w:val="24"/>
        </w:rPr>
        <w:t>synnytt</w:t>
      </w:r>
      <w:r w:rsidR="00C30530" w:rsidRPr="009D5E2D">
        <w:rPr>
          <w:rFonts w:ascii="Times New Roman" w:eastAsia="Calibri" w:hAnsi="Times New Roman" w:cs="Times New Roman"/>
          <w:sz w:val="24"/>
          <w:szCs w:val="24"/>
        </w:rPr>
        <w:t>änyt huolta myös</w:t>
      </w:r>
      <w:r w:rsidR="003B1042" w:rsidRPr="009D5E2D">
        <w:rPr>
          <w:rFonts w:ascii="Times New Roman" w:eastAsia="Calibri" w:hAnsi="Times New Roman" w:cs="Times New Roman"/>
          <w:sz w:val="24"/>
          <w:szCs w:val="24"/>
        </w:rPr>
        <w:t xml:space="preserve"> tutkijakunnassa. </w:t>
      </w:r>
      <w:r w:rsidR="00461192" w:rsidRPr="009D5E2D">
        <w:rPr>
          <w:rFonts w:ascii="Times New Roman" w:eastAsia="Calibri" w:hAnsi="Times New Roman" w:cs="Times New Roman"/>
          <w:sz w:val="24"/>
          <w:szCs w:val="24"/>
        </w:rPr>
        <w:t xml:space="preserve">Tiedonhallintalaki ei tunne käsitteitä asiakirjahallinto ja arkistotoimi. </w:t>
      </w:r>
      <w:r w:rsidR="003B1042" w:rsidRPr="009D5E2D">
        <w:rPr>
          <w:rFonts w:ascii="Times New Roman" w:eastAsia="Calibri" w:hAnsi="Times New Roman" w:cs="Times New Roman"/>
          <w:sz w:val="24"/>
          <w:szCs w:val="24"/>
        </w:rPr>
        <w:t>Kun tiedonhallintalakia valmisteltiin vuonna 2018, erityisesti historiantutkijat, arkistojen perinteiset suurkäyttäjät, reagoivat julkisuudessakin</w:t>
      </w:r>
      <w:r w:rsidR="00461192" w:rsidRPr="009D5E2D">
        <w:rPr>
          <w:rFonts w:ascii="Times New Roman" w:eastAsia="Calibri" w:hAnsi="Times New Roman" w:cs="Times New Roman"/>
          <w:sz w:val="24"/>
          <w:szCs w:val="24"/>
        </w:rPr>
        <w:t xml:space="preserve"> siihen, että</w:t>
      </w:r>
      <w:r w:rsidR="00461192" w:rsidRPr="009D5E2D">
        <w:rPr>
          <w:rFonts w:ascii="Times New Roman" w:hAnsi="Times New Roman" w:cs="Times New Roman"/>
          <w:sz w:val="24"/>
          <w:szCs w:val="24"/>
        </w:rPr>
        <w:t xml:space="preserve"> </w:t>
      </w:r>
      <w:r w:rsidR="00461192" w:rsidRPr="009D5E2D">
        <w:rPr>
          <w:rFonts w:ascii="Times New Roman" w:eastAsia="Calibri" w:hAnsi="Times New Roman" w:cs="Times New Roman"/>
          <w:sz w:val="24"/>
          <w:szCs w:val="24"/>
        </w:rPr>
        <w:t>arkistoinnista päättäminen olisi vastedes jäämässä eri viranomaisille (Ojanen &amp; Vainio-Korhonen, 2018)</w:t>
      </w:r>
      <w:r w:rsidR="00AC44E7" w:rsidRPr="009D5E2D">
        <w:rPr>
          <w:rFonts w:ascii="Times New Roman" w:eastAsia="Calibri" w:hAnsi="Times New Roman" w:cs="Times New Roman"/>
          <w:sz w:val="24"/>
          <w:szCs w:val="24"/>
        </w:rPr>
        <w:t>.</w:t>
      </w:r>
      <w:r w:rsidR="00C30530" w:rsidRPr="009D5E2D">
        <w:rPr>
          <w:rFonts w:ascii="Times New Roman" w:eastAsia="Calibri" w:hAnsi="Times New Roman" w:cs="Times New Roman"/>
          <w:sz w:val="24"/>
          <w:szCs w:val="24"/>
        </w:rPr>
        <w:t xml:space="preserve"> </w:t>
      </w:r>
      <w:r w:rsidR="003B1042" w:rsidRPr="009D5E2D">
        <w:rPr>
          <w:rFonts w:ascii="Times New Roman" w:eastAsia="Calibri" w:hAnsi="Times New Roman" w:cs="Times New Roman"/>
          <w:sz w:val="24"/>
          <w:szCs w:val="24"/>
        </w:rPr>
        <w:t>Johtavista historiantutkijoista osa toimi myös lainvalmistelun lausunnonantajina historiakentän edunvalvontajärjestöissä. Lausuntovaiheessa korostettiin, että myös tulevaisuudes</w:t>
      </w:r>
      <w:r w:rsidR="00461192" w:rsidRPr="009D5E2D">
        <w:rPr>
          <w:rFonts w:ascii="Times New Roman" w:eastAsia="Calibri" w:hAnsi="Times New Roman" w:cs="Times New Roman"/>
          <w:sz w:val="24"/>
          <w:szCs w:val="24"/>
        </w:rPr>
        <w:t>sa tuli turvata tiedon tehokas ja turvallinen sekä eettisesti tasokas ja luotettava</w:t>
      </w:r>
      <w:r w:rsidR="003B1042" w:rsidRPr="009D5E2D">
        <w:rPr>
          <w:rFonts w:ascii="Times New Roman" w:eastAsia="Calibri" w:hAnsi="Times New Roman" w:cs="Times New Roman"/>
          <w:sz w:val="24"/>
          <w:szCs w:val="24"/>
        </w:rPr>
        <w:t xml:space="preserve"> hyödyntäminen. </w:t>
      </w:r>
      <w:r w:rsidR="003B1042" w:rsidRPr="009D5E2D">
        <w:rPr>
          <w:rFonts w:ascii="Times New Roman" w:eastAsia="Calibri" w:hAnsi="Times New Roman" w:cs="Times New Roman"/>
          <w:i/>
          <w:sz w:val="24"/>
          <w:szCs w:val="24"/>
        </w:rPr>
        <w:t xml:space="preserve">Historiallinen Aikakauskirjan </w:t>
      </w:r>
      <w:r w:rsidR="003B1042" w:rsidRPr="009D5E2D">
        <w:rPr>
          <w:rFonts w:ascii="Times New Roman" w:eastAsia="Calibri" w:hAnsi="Times New Roman" w:cs="Times New Roman"/>
          <w:sz w:val="24"/>
          <w:szCs w:val="24"/>
        </w:rPr>
        <w:t>(116:3/2918) päätoimittaja Anu Lahtinen tiivisti pääkirjoituksessaan ”Finis Historiae?” tiedonhallintalain uudistamishaasteet</w:t>
      </w:r>
      <w:r w:rsidR="00AC44E7" w:rsidRPr="009D5E2D">
        <w:rPr>
          <w:rFonts w:ascii="Times New Roman" w:eastAsia="Calibri" w:hAnsi="Times New Roman" w:cs="Times New Roman"/>
          <w:sz w:val="24"/>
          <w:szCs w:val="24"/>
        </w:rPr>
        <w:t>, Mahdolliset</w:t>
      </w:r>
      <w:r w:rsidR="003B1042" w:rsidRPr="009D5E2D">
        <w:rPr>
          <w:rFonts w:ascii="Times New Roman" w:eastAsia="Calibri" w:hAnsi="Times New Roman" w:cs="Times New Roman"/>
          <w:sz w:val="24"/>
          <w:szCs w:val="24"/>
        </w:rPr>
        <w:t xml:space="preserve"> ”uhat” </w:t>
      </w:r>
      <w:r w:rsidR="00AC44E7" w:rsidRPr="009D5E2D">
        <w:rPr>
          <w:rFonts w:ascii="Times New Roman" w:eastAsia="Calibri" w:hAnsi="Times New Roman" w:cs="Times New Roman"/>
          <w:sz w:val="24"/>
          <w:szCs w:val="24"/>
        </w:rPr>
        <w:t>l</w:t>
      </w:r>
      <w:r w:rsidR="003B1042" w:rsidRPr="009D5E2D">
        <w:rPr>
          <w:rFonts w:ascii="Times New Roman" w:eastAsia="Calibri" w:hAnsi="Times New Roman" w:cs="Times New Roman"/>
          <w:sz w:val="24"/>
          <w:szCs w:val="24"/>
        </w:rPr>
        <w:t xml:space="preserve">iittyvät tiedonhallinnan laatuun, aineiston seulomiseen ja sen säilyttämiseen. Keskeinen kysymys kuului: mikä aineisto </w:t>
      </w:r>
      <w:r w:rsidR="00AC44E7" w:rsidRPr="009D5E2D">
        <w:rPr>
          <w:rFonts w:ascii="Times New Roman" w:eastAsia="Calibri" w:hAnsi="Times New Roman" w:cs="Times New Roman"/>
          <w:sz w:val="24"/>
          <w:szCs w:val="24"/>
        </w:rPr>
        <w:t xml:space="preserve">tulee olemaan </w:t>
      </w:r>
      <w:r w:rsidR="003B1042" w:rsidRPr="009D5E2D">
        <w:rPr>
          <w:rFonts w:ascii="Times New Roman" w:eastAsia="Calibri" w:hAnsi="Times New Roman" w:cs="Times New Roman"/>
          <w:sz w:val="24"/>
          <w:szCs w:val="24"/>
        </w:rPr>
        <w:t>tarpeellista</w:t>
      </w:r>
      <w:r w:rsidR="00AC44E7" w:rsidRPr="009D5E2D">
        <w:rPr>
          <w:rFonts w:ascii="Times New Roman" w:eastAsia="Calibri" w:hAnsi="Times New Roman" w:cs="Times New Roman"/>
          <w:sz w:val="24"/>
          <w:szCs w:val="24"/>
        </w:rPr>
        <w:t xml:space="preserve"> tulevaisuudessa</w:t>
      </w:r>
      <w:r w:rsidR="003B1042" w:rsidRPr="009D5E2D">
        <w:rPr>
          <w:rFonts w:ascii="Times New Roman" w:eastAsia="Calibri" w:hAnsi="Times New Roman" w:cs="Times New Roman"/>
          <w:sz w:val="24"/>
          <w:szCs w:val="24"/>
        </w:rPr>
        <w:t xml:space="preserve"> ja miten </w:t>
      </w:r>
      <w:r w:rsidR="00AC44E7" w:rsidRPr="009D5E2D">
        <w:rPr>
          <w:rFonts w:ascii="Times New Roman" w:eastAsia="Calibri" w:hAnsi="Times New Roman" w:cs="Times New Roman"/>
          <w:sz w:val="24"/>
          <w:szCs w:val="24"/>
        </w:rPr>
        <w:t xml:space="preserve">tuleva </w:t>
      </w:r>
      <w:r w:rsidR="003B1042" w:rsidRPr="009D5E2D">
        <w:rPr>
          <w:rFonts w:ascii="Times New Roman" w:eastAsia="Calibri" w:hAnsi="Times New Roman" w:cs="Times New Roman"/>
          <w:sz w:val="24"/>
          <w:szCs w:val="24"/>
        </w:rPr>
        <w:t>tarpeellisuus voidaan mitata. Vallitsevana oli huoli siitä, että tiedonhallintalakia uudistettaessa loppukäyttäjäasia eli tutkimusnäkökulma tuotiin puutteellisesti mukaan lain valmisteluun. Pohdinnat siitä, mi</w:t>
      </w:r>
      <w:r w:rsidR="00AC44E7" w:rsidRPr="009D5E2D">
        <w:rPr>
          <w:rFonts w:ascii="Times New Roman" w:eastAsia="Calibri" w:hAnsi="Times New Roman" w:cs="Times New Roman"/>
          <w:sz w:val="24"/>
          <w:szCs w:val="24"/>
        </w:rPr>
        <w:t>ten</w:t>
      </w:r>
      <w:r w:rsidR="003B1042" w:rsidRPr="009D5E2D">
        <w:rPr>
          <w:rFonts w:ascii="Times New Roman" w:eastAsia="Calibri" w:hAnsi="Times New Roman" w:cs="Times New Roman"/>
          <w:sz w:val="24"/>
          <w:szCs w:val="24"/>
        </w:rPr>
        <w:t xml:space="preserve"> aineisto</w:t>
      </w:r>
      <w:r w:rsidR="00AC44E7" w:rsidRPr="009D5E2D">
        <w:rPr>
          <w:rFonts w:ascii="Times New Roman" w:eastAsia="Calibri" w:hAnsi="Times New Roman" w:cs="Times New Roman"/>
          <w:sz w:val="24"/>
          <w:szCs w:val="24"/>
        </w:rPr>
        <w:t xml:space="preserve">n ”tuleva </w:t>
      </w:r>
      <w:r w:rsidR="003B1042" w:rsidRPr="009D5E2D">
        <w:rPr>
          <w:rFonts w:ascii="Times New Roman" w:eastAsia="Calibri" w:hAnsi="Times New Roman" w:cs="Times New Roman"/>
          <w:sz w:val="24"/>
          <w:szCs w:val="24"/>
        </w:rPr>
        <w:t>tarpeellisuus” voitaisiin ennakoida arkistointivaiheessa, jäi avoimeksi ja on edelleen avoin.</w:t>
      </w:r>
    </w:p>
    <w:p w14:paraId="65CFA088" w14:textId="6FB3A8B8" w:rsidR="003B1042" w:rsidRPr="009D5E2D" w:rsidRDefault="00C30530"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Todellisuudessa a</w:t>
      </w:r>
      <w:r w:rsidR="003B1042" w:rsidRPr="009D5E2D">
        <w:rPr>
          <w:rFonts w:ascii="Times New Roman" w:eastAsia="Calibri" w:hAnsi="Times New Roman" w:cs="Times New Roman"/>
          <w:sz w:val="24"/>
          <w:szCs w:val="24"/>
        </w:rPr>
        <w:t xml:space="preserve">siakirjoja ei arkistoida vain tulevaisuuden historiantutkijoita ja tulevaa historiantutkimusta varten. Arkistosta löytyvän tiedon tulee olla tulevaisuudessa käyttökelpoista siten, että se tyydyttää mitä moninaisempaa käyttäjäkuntaa, kuten virkamiehiä ja tutkijoita sekä mediakenttää ja ”tavallisia kansalaisia” näiden vaihtelevissa tiedontarpeissa. Vaikka on vaikea ennustaa tulevaisuuden trendejä ja yhteiskunnalliseen keskusteluun nousevia teemoja, varmaa on, että arkistot tulevat edelleen palvelemaan yhteiskuntaa, ja sen moninaisia, ennakoimattomia tiedontarpeita. Siksi keskeinen kysymys kuuluu: miten ennustaa tulevan tutkimuksen tarpeet? </w:t>
      </w:r>
    </w:p>
    <w:p w14:paraId="6FD0BE41" w14:textId="783E1052" w:rsidR="0085198A" w:rsidRPr="009D5E2D" w:rsidRDefault="003B1042"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Tähän asti Suomessa Kansallisarkistolla on ollut vahva rooli valtakunnallisten määräysten antamisesta koskien aineiston seulomis</w:t>
      </w:r>
      <w:r w:rsidR="00A441C0" w:rsidRPr="009D5E2D">
        <w:rPr>
          <w:rFonts w:ascii="Times New Roman" w:eastAsia="Calibri" w:hAnsi="Times New Roman" w:cs="Times New Roman"/>
          <w:sz w:val="24"/>
          <w:szCs w:val="24"/>
        </w:rPr>
        <w:t xml:space="preserve">een </w:t>
      </w:r>
      <w:r w:rsidRPr="009D5E2D">
        <w:rPr>
          <w:rFonts w:ascii="Times New Roman" w:eastAsia="Calibri" w:hAnsi="Times New Roman" w:cs="Times New Roman"/>
          <w:sz w:val="24"/>
          <w:szCs w:val="24"/>
        </w:rPr>
        <w:t>ja säilyttämiseen liittyvi</w:t>
      </w:r>
      <w:r w:rsidR="00A441C0" w:rsidRPr="009D5E2D">
        <w:rPr>
          <w:rFonts w:ascii="Times New Roman" w:eastAsia="Calibri" w:hAnsi="Times New Roman" w:cs="Times New Roman"/>
          <w:sz w:val="24"/>
          <w:szCs w:val="24"/>
        </w:rPr>
        <w:t xml:space="preserve">ä </w:t>
      </w:r>
      <w:r w:rsidRPr="009D5E2D">
        <w:rPr>
          <w:rFonts w:ascii="Times New Roman" w:eastAsia="Calibri" w:hAnsi="Times New Roman" w:cs="Times New Roman"/>
          <w:sz w:val="24"/>
          <w:szCs w:val="24"/>
        </w:rPr>
        <w:t xml:space="preserve">periaatteita. Kun keskeiseksi on noussut julkisen hallinnon yhteisten tietovarantojen yhteentoimivuuden yleinen ohjaus, on löydettävä </w:t>
      </w:r>
      <w:r w:rsidRPr="009D5E2D">
        <w:rPr>
          <w:rFonts w:ascii="Times New Roman" w:eastAsia="Calibri" w:hAnsi="Times New Roman" w:cs="Times New Roman"/>
          <w:sz w:val="24"/>
          <w:szCs w:val="24"/>
        </w:rPr>
        <w:lastRenderedPageBreak/>
        <w:t xml:space="preserve">yhteiset pelimerkit ja ohjausjärjestelmät sekä täsmennettävä arkistonmuodostajan käsitettä, jotta kansallisesti arvokas analoginen ja sähköinen asiakirjallinen kulttuuriperintö säilyy tuleville sukupolville ja tulevaisuudessa. Arkistolain kokonaisuudistus on tarpeen, sillä </w:t>
      </w:r>
      <w:r w:rsidRPr="009D5E2D">
        <w:rPr>
          <w:rFonts w:ascii="Times New Roman" w:hAnsi="Times New Roman" w:cs="Times New Roman"/>
          <w:sz w:val="24"/>
          <w:szCs w:val="24"/>
        </w:rPr>
        <w:t>tiedonhallintalaissa ei mainita arkistonmuodostajan käsitettä. Tiedonhallintalain mukaiset velvoitteet kohdistuvat tiedonhallintayksikköön tai viranomaiseen. Esimerkiksi valtioneuvosto on arkistonmuodostaja, mutta kaikki ministeriöt (12 kpl) ovat tiedonhallintayksikköjä.</w:t>
      </w:r>
    </w:p>
    <w:p w14:paraId="70917479" w14:textId="77777777" w:rsidR="00580805" w:rsidRDefault="00580805" w:rsidP="009D5E2D">
      <w:pPr>
        <w:pStyle w:val="Otsikko1"/>
        <w:jc w:val="both"/>
        <w:rPr>
          <w:rFonts w:eastAsia="Calibri" w:cs="Times New Roman"/>
          <w:sz w:val="24"/>
          <w:szCs w:val="24"/>
        </w:rPr>
      </w:pPr>
      <w:bookmarkStart w:id="47" w:name="_Toc80009658"/>
      <w:bookmarkStart w:id="48" w:name="_Toc80010985"/>
    </w:p>
    <w:p w14:paraId="7F2EC49F" w14:textId="121FFF4A" w:rsidR="003B1042" w:rsidRPr="009D5E2D" w:rsidRDefault="003B1042" w:rsidP="009D5E2D">
      <w:pPr>
        <w:pStyle w:val="Otsikko1"/>
        <w:jc w:val="both"/>
        <w:rPr>
          <w:rFonts w:eastAsia="Calibri" w:cs="Times New Roman"/>
          <w:sz w:val="24"/>
          <w:szCs w:val="24"/>
        </w:rPr>
      </w:pPr>
      <w:r w:rsidRPr="009D5E2D">
        <w:rPr>
          <w:rFonts w:eastAsia="Calibri" w:cs="Times New Roman"/>
          <w:sz w:val="24"/>
          <w:szCs w:val="24"/>
        </w:rPr>
        <w:t>Tutkijoiden huoli ja luottamuspääoman kasvattaminen</w:t>
      </w:r>
      <w:bookmarkEnd w:id="47"/>
      <w:bookmarkEnd w:id="48"/>
    </w:p>
    <w:p w14:paraId="403A1168" w14:textId="4F98A80D" w:rsidR="003B1042" w:rsidRPr="009D5E2D" w:rsidRDefault="003B1042"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Tutkijoiden huoli liittyy säilytettävän </w:t>
      </w:r>
      <w:r w:rsidR="00E7525F" w:rsidRPr="009D5E2D">
        <w:rPr>
          <w:rFonts w:ascii="Times New Roman" w:eastAsia="Calibri" w:hAnsi="Times New Roman" w:cs="Times New Roman"/>
          <w:sz w:val="24"/>
          <w:szCs w:val="24"/>
        </w:rPr>
        <w:t xml:space="preserve">aineisto laatuun ja määrään. </w:t>
      </w:r>
      <w:r w:rsidRPr="009D5E2D">
        <w:rPr>
          <w:rFonts w:ascii="Times New Roman" w:eastAsia="Calibri" w:hAnsi="Times New Roman" w:cs="Times New Roman"/>
          <w:sz w:val="24"/>
          <w:szCs w:val="24"/>
        </w:rPr>
        <w:t xml:space="preserve">Aiheellisesti tai aiheettomasti, huoli liittyi siihen, että tiedonhallintalain soveltamisen jälkeen arkistoihin tallentuisi digitaalisesti pääasiassa </w:t>
      </w:r>
      <w:r w:rsidR="00461192" w:rsidRPr="009D5E2D">
        <w:rPr>
          <w:rFonts w:ascii="Times New Roman" w:eastAsia="Calibri" w:hAnsi="Times New Roman" w:cs="Times New Roman"/>
          <w:sz w:val="24"/>
          <w:szCs w:val="24"/>
        </w:rPr>
        <w:t xml:space="preserve">vain </w:t>
      </w:r>
      <w:r w:rsidRPr="009D5E2D">
        <w:rPr>
          <w:rFonts w:ascii="Times New Roman" w:eastAsia="Calibri" w:hAnsi="Times New Roman" w:cs="Times New Roman"/>
          <w:sz w:val="24"/>
          <w:szCs w:val="24"/>
        </w:rPr>
        <w:t xml:space="preserve">viranomaisten tuottamia toimintakertomuksia, tilastoja ja julkishallinnon selvityksiä vailla yhteyttä (tutkimuksen kannalta) tarpeellisiin tausta-aineistoihin ja arkistonmuodostajiin. Arkistoissa ja muistiorganisaatioissa on perinteisesti kiinnitetty paljon huomiota niin sanottuun metatietoon ja kuvailutietoon. Toisin sanoen: arkistossa oleva aineisto ei ole tutkimuksen kannalta käyttökelpoista, jos sen luonnetta, sisältöä ja tehtävää ei ole kuvattu tallennusvaiheessa. Tutkijat kantavat todellista huolta metadatan ohittamisesta tietohallintaan liittyvässä lainsäädännössä. </w:t>
      </w:r>
    </w:p>
    <w:p w14:paraId="742E147D" w14:textId="33292275" w:rsidR="00EB5DFB" w:rsidRPr="009D5E2D" w:rsidRDefault="003B1042"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Kuten aiemmin osoitettu, tutkijat korostavat, että arkistojen arvo </w:t>
      </w:r>
      <w:r w:rsidR="00A441C0" w:rsidRPr="009D5E2D">
        <w:rPr>
          <w:rFonts w:ascii="Times New Roman" w:eastAsia="Calibri" w:hAnsi="Times New Roman" w:cs="Times New Roman"/>
          <w:sz w:val="24"/>
          <w:szCs w:val="24"/>
        </w:rPr>
        <w:t xml:space="preserve">on </w:t>
      </w:r>
      <w:r w:rsidRPr="009D5E2D">
        <w:rPr>
          <w:rFonts w:ascii="Times New Roman" w:eastAsia="Calibri" w:hAnsi="Times New Roman" w:cs="Times New Roman"/>
          <w:sz w:val="24"/>
          <w:szCs w:val="24"/>
        </w:rPr>
        <w:t>siinä, että sinne tallentuu riittävästi myös jotain sellaista (sattumanvaraises</w:t>
      </w:r>
      <w:r w:rsidR="00A441C0" w:rsidRPr="009D5E2D">
        <w:rPr>
          <w:rFonts w:ascii="Times New Roman" w:eastAsia="Calibri" w:hAnsi="Times New Roman" w:cs="Times New Roman"/>
          <w:sz w:val="24"/>
          <w:szCs w:val="24"/>
        </w:rPr>
        <w:t xml:space="preserve">ti </w:t>
      </w:r>
      <w:r w:rsidRPr="009D5E2D">
        <w:rPr>
          <w:rFonts w:ascii="Times New Roman" w:eastAsia="Calibri" w:hAnsi="Times New Roman" w:cs="Times New Roman"/>
          <w:sz w:val="24"/>
          <w:szCs w:val="24"/>
        </w:rPr>
        <w:t xml:space="preserve">tai suunnittelematta), jonka merkitys avautuu vasta tuleville tutkijoille. Toisaalta tunnustetaan, että digitaalinen arkistointi mahdollistaa huomattavasti suuremman datamäärän arkistoinnin kuin perinteinen analoginen arkistointi. Lisäksi dataa voi käyttää aivan eri tavoin, laajemmin ja monipuolisesti yhdistellen, kuin analogisia aineistoja. Tutkijakunnassa vallitsee selkeä ymmärrys siitä, että tiedonhallintalaki oli tervetullut: se yhtenäisti, selkeytti ja ajantasaisti alan säädösviidakkoa. Laki loi selkeät puitteet ja vaikuttaa monella tavalla kansalaisten tiedonsaantiin, viranomaistoimintaan, viranomaistiedon kaupalliseen hyödyntämiseen ja </w:t>
      </w:r>
      <w:r w:rsidRPr="009D5E2D">
        <w:rPr>
          <w:rFonts w:ascii="Times New Roman" w:eastAsia="Calibri" w:hAnsi="Times New Roman" w:cs="Times New Roman"/>
          <w:sz w:val="24"/>
          <w:szCs w:val="24"/>
        </w:rPr>
        <w:lastRenderedPageBreak/>
        <w:t xml:space="preserve">tieteelliseen tutkimukseen. Kansalaisten mahdollisuus saada itseään koskevaa tietoa turvattiin aiempaa paremmin. </w:t>
      </w:r>
    </w:p>
    <w:p w14:paraId="4E60C648" w14:textId="77777777" w:rsidR="00580805" w:rsidRDefault="00580805" w:rsidP="009D5E2D">
      <w:pPr>
        <w:pStyle w:val="Otsikko1"/>
        <w:jc w:val="both"/>
        <w:rPr>
          <w:rFonts w:eastAsia="Times New Roman" w:cs="Times New Roman"/>
          <w:sz w:val="24"/>
          <w:szCs w:val="24"/>
          <w:lang w:eastAsia="fi-FI"/>
        </w:rPr>
      </w:pPr>
      <w:bookmarkStart w:id="49" w:name="_Toc80009659"/>
      <w:bookmarkStart w:id="50" w:name="_Toc80010986"/>
    </w:p>
    <w:p w14:paraId="011BB549" w14:textId="3E6BF347" w:rsidR="00E7525F" w:rsidRPr="009D5E2D" w:rsidRDefault="00E7525F" w:rsidP="009D5E2D">
      <w:pPr>
        <w:pStyle w:val="Otsikko1"/>
        <w:jc w:val="both"/>
        <w:rPr>
          <w:rFonts w:eastAsia="Times New Roman" w:cs="Times New Roman"/>
          <w:b/>
          <w:sz w:val="24"/>
          <w:szCs w:val="24"/>
          <w:lang w:eastAsia="fi-FI"/>
        </w:rPr>
      </w:pPr>
      <w:r w:rsidRPr="009D5E2D">
        <w:rPr>
          <w:rFonts w:eastAsia="Times New Roman" w:cs="Times New Roman"/>
          <w:sz w:val="24"/>
          <w:szCs w:val="24"/>
          <w:lang w:eastAsia="fi-FI"/>
        </w:rPr>
        <w:t>Uusi arkistolaki ja uudistamisen pohjavirrat</w:t>
      </w:r>
      <w:bookmarkEnd w:id="49"/>
      <w:bookmarkEnd w:id="50"/>
    </w:p>
    <w:p w14:paraId="2F568930" w14:textId="7F93FB88" w:rsidR="0085425D" w:rsidRPr="009D5E2D" w:rsidRDefault="0085425D" w:rsidP="009D5E2D">
      <w:pPr>
        <w:spacing w:after="0" w:line="48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Kun arkistolakia uudistetaan, on palattava arvonmuodostukseen. Pohjimmiltaan arkistointi, analoginen ja/tai sähköinen, liittyy kysymykseen kulttuuriperinnön hallinnasta ja sen siirtämisestä tulevaisuuden käyttöön. Varmaa on, että tulevaisuuden sähköinen asiakirja</w:t>
      </w:r>
      <w:r w:rsidR="00F24836" w:rsidRPr="009D5E2D">
        <w:rPr>
          <w:rFonts w:ascii="Times New Roman" w:eastAsia="Times New Roman" w:hAnsi="Times New Roman" w:cs="Times New Roman"/>
          <w:sz w:val="24"/>
          <w:szCs w:val="24"/>
          <w:lang w:eastAsia="fi-FI"/>
        </w:rPr>
        <w:t>hallinto</w:t>
      </w:r>
      <w:r w:rsidR="000C04C1" w:rsidRPr="009D5E2D">
        <w:rPr>
          <w:rFonts w:ascii="Times New Roman" w:eastAsia="Times New Roman" w:hAnsi="Times New Roman" w:cs="Times New Roman"/>
          <w:sz w:val="24"/>
          <w:szCs w:val="24"/>
          <w:lang w:eastAsia="fi-FI"/>
        </w:rPr>
        <w:t xml:space="preserve"> </w:t>
      </w:r>
      <w:r w:rsidRPr="009D5E2D">
        <w:rPr>
          <w:rFonts w:ascii="Times New Roman" w:eastAsia="Times New Roman" w:hAnsi="Times New Roman" w:cs="Times New Roman"/>
          <w:sz w:val="24"/>
          <w:szCs w:val="24"/>
          <w:lang w:eastAsia="fi-FI"/>
        </w:rPr>
        <w:t xml:space="preserve">on laajempaa kuin perinteinen </w:t>
      </w:r>
      <w:r w:rsidR="00AF1E18" w:rsidRPr="009D5E2D">
        <w:rPr>
          <w:rFonts w:ascii="Times New Roman" w:eastAsia="Times New Roman" w:hAnsi="Times New Roman" w:cs="Times New Roman"/>
          <w:sz w:val="24"/>
          <w:szCs w:val="24"/>
          <w:lang w:eastAsia="fi-FI"/>
        </w:rPr>
        <w:t xml:space="preserve">paperiseen aineistoon perustunut </w:t>
      </w:r>
      <w:r w:rsidRPr="009D5E2D">
        <w:rPr>
          <w:rFonts w:ascii="Times New Roman" w:eastAsia="Times New Roman" w:hAnsi="Times New Roman" w:cs="Times New Roman"/>
          <w:sz w:val="24"/>
          <w:szCs w:val="24"/>
          <w:lang w:eastAsia="fi-FI"/>
        </w:rPr>
        <w:t xml:space="preserve">arkistotoimi on ollut. Varmaa on myös, että arkistojen käyttötarve ei tulevaisuudessa vähene. Kentällä tulee edelleen olemaan vahvoja ja vanhoja arkistoalan ja asiakirjallisen kulttuuriperinnön infrastruktuureista vastanneita toimijoita, kuten </w:t>
      </w:r>
      <w:r w:rsidR="00F24836" w:rsidRPr="009D5E2D">
        <w:rPr>
          <w:rFonts w:ascii="Times New Roman" w:eastAsia="Times New Roman" w:hAnsi="Times New Roman" w:cs="Times New Roman"/>
          <w:sz w:val="24"/>
          <w:szCs w:val="24"/>
          <w:lang w:eastAsia="fi-FI"/>
        </w:rPr>
        <w:t>ope</w:t>
      </w:r>
      <w:r w:rsidRPr="009D5E2D">
        <w:rPr>
          <w:rFonts w:ascii="Times New Roman" w:eastAsia="Times New Roman" w:hAnsi="Times New Roman" w:cs="Times New Roman"/>
          <w:sz w:val="24"/>
          <w:szCs w:val="24"/>
          <w:lang w:eastAsia="fi-FI"/>
        </w:rPr>
        <w:t xml:space="preserve">tus- ja kulttuuriministeriö, Kansallisarkisto sekä julkishallinnon ja kuntien ja kaupunkien arkistotoimet ja vahva yksityisarkistojen rihmasto. Tiedonhallintalaki toi kentälle uuden toimijan, valtioneuvoston asettaman tiedonhallintalautakunnan. Tämä itsenäinen viranomainen toimii valtionvarainministeriön yhteydessä. Toiminnallisten rajapintojen ja uudenlaisten kumppanuuksien löytäminen on yksi tulevaisuuden keskeisistä haasteista. </w:t>
      </w:r>
    </w:p>
    <w:p w14:paraId="303A83EA" w14:textId="77777777" w:rsidR="0085425D" w:rsidRPr="009D5E2D" w:rsidRDefault="0085425D" w:rsidP="009D5E2D">
      <w:pPr>
        <w:spacing w:after="0" w:line="480" w:lineRule="auto"/>
        <w:jc w:val="both"/>
        <w:rPr>
          <w:rFonts w:ascii="Times New Roman" w:eastAsia="Calibri" w:hAnsi="Times New Roman" w:cs="Times New Roman"/>
          <w:sz w:val="24"/>
          <w:szCs w:val="24"/>
        </w:rPr>
      </w:pPr>
    </w:p>
    <w:p w14:paraId="20402BBF" w14:textId="26A44EA4" w:rsidR="00E7525F" w:rsidRPr="009D5E2D" w:rsidRDefault="00E7525F" w:rsidP="009D5E2D">
      <w:pPr>
        <w:spacing w:after="0" w:line="480" w:lineRule="auto"/>
        <w:jc w:val="both"/>
        <w:rPr>
          <w:rFonts w:ascii="Times New Roman" w:eastAsia="Times New Roman" w:hAnsi="Times New Roman" w:cs="Times New Roman"/>
          <w:sz w:val="24"/>
          <w:szCs w:val="24"/>
          <w:lang w:eastAsia="fi-FI"/>
        </w:rPr>
      </w:pPr>
      <w:r w:rsidRPr="009D5E2D">
        <w:rPr>
          <w:rFonts w:ascii="Times New Roman" w:eastAsia="Calibri" w:hAnsi="Times New Roman" w:cs="Times New Roman"/>
          <w:sz w:val="24"/>
          <w:szCs w:val="24"/>
        </w:rPr>
        <w:t xml:space="preserve">Arkistolain uudistamiselle on selvä tarve. </w:t>
      </w:r>
      <w:r w:rsidRPr="009D5E2D">
        <w:rPr>
          <w:rFonts w:ascii="Times New Roman" w:eastAsia="Times New Roman" w:hAnsi="Times New Roman" w:cs="Times New Roman"/>
          <w:sz w:val="24"/>
          <w:szCs w:val="24"/>
          <w:lang w:eastAsia="fi-FI"/>
        </w:rPr>
        <w:t xml:space="preserve">Tässä selonteossa on kartoitettu eri toimijoiden näkökulmia arkistolain uudistamisen tausta-aineistoksi, ohjaamaan valmistelijoiden tulevaa työtä. Selonteon pohjustukseen keväällä 2021 osallistuneet tahot ovat yhtä mieltä useissa kohdin. </w:t>
      </w:r>
      <w:r w:rsidR="00F24836" w:rsidRPr="009D5E2D">
        <w:rPr>
          <w:rFonts w:ascii="Times New Roman" w:eastAsia="Times New Roman" w:hAnsi="Times New Roman" w:cs="Times New Roman"/>
          <w:sz w:val="24"/>
          <w:szCs w:val="24"/>
          <w:lang w:eastAsia="fi-FI"/>
        </w:rPr>
        <w:t>Ensinnäkin</w:t>
      </w:r>
      <w:r w:rsidRPr="009D5E2D">
        <w:rPr>
          <w:rFonts w:ascii="Times New Roman" w:eastAsia="Times New Roman" w:hAnsi="Times New Roman" w:cs="Times New Roman"/>
          <w:sz w:val="24"/>
          <w:szCs w:val="24"/>
          <w:lang w:eastAsia="fi-FI"/>
        </w:rPr>
        <w:t xml:space="preserve"> </w:t>
      </w:r>
      <w:r w:rsidR="00AC44E7" w:rsidRPr="009D5E2D">
        <w:rPr>
          <w:rFonts w:ascii="Times New Roman" w:eastAsia="Times New Roman" w:hAnsi="Times New Roman" w:cs="Times New Roman"/>
          <w:sz w:val="24"/>
          <w:szCs w:val="24"/>
          <w:lang w:eastAsia="fi-FI"/>
        </w:rPr>
        <w:t xml:space="preserve">on luotava </w:t>
      </w:r>
      <w:r w:rsidR="000A6F95" w:rsidRPr="009D5E2D">
        <w:rPr>
          <w:rFonts w:ascii="Times New Roman" w:eastAsia="Times New Roman" w:hAnsi="Times New Roman" w:cs="Times New Roman"/>
          <w:sz w:val="24"/>
          <w:szCs w:val="24"/>
          <w:lang w:eastAsia="fi-FI"/>
        </w:rPr>
        <w:t xml:space="preserve">vahva </w:t>
      </w:r>
      <w:r w:rsidR="00AC44E7" w:rsidRPr="009D5E2D">
        <w:rPr>
          <w:rFonts w:ascii="Times New Roman" w:eastAsia="Times New Roman" w:hAnsi="Times New Roman" w:cs="Times New Roman"/>
          <w:sz w:val="24"/>
          <w:szCs w:val="24"/>
          <w:lang w:eastAsia="fi-FI"/>
        </w:rPr>
        <w:t>tavoite- ja tahtotila uudistamiseen. L</w:t>
      </w:r>
      <w:r w:rsidRPr="009D5E2D">
        <w:rPr>
          <w:rFonts w:ascii="Times New Roman" w:eastAsia="Times New Roman" w:hAnsi="Times New Roman" w:cs="Times New Roman"/>
          <w:sz w:val="24"/>
          <w:szCs w:val="24"/>
          <w:lang w:eastAsia="fi-FI"/>
        </w:rPr>
        <w:t>ainsäädäntötyössä tulee käydä aitoa vuoropuhelua ja arvonmäärittelyä siitä, mitä arkistotyö, tiedon- ja aineistonhallinta sekä tutkimustyö ovat ja millainen niiden tiedontarve tulevaisuudessa tulee olemaan. Tutkijakunnassa vallitsee selkeä näkemys siitä, että olemassa olevat hyvät käytänteet ja arkistolain keskeiset määräykset tulee siirtää uuteen lakiin. Sekä yksityisellä että kunnallisella arkistokentällä on jaettua, vahvaa ymmärrys</w:t>
      </w:r>
      <w:r w:rsidR="00A441C0" w:rsidRPr="009D5E2D">
        <w:rPr>
          <w:rFonts w:ascii="Times New Roman" w:eastAsia="Times New Roman" w:hAnsi="Times New Roman" w:cs="Times New Roman"/>
          <w:sz w:val="24"/>
          <w:szCs w:val="24"/>
          <w:lang w:eastAsia="fi-FI"/>
        </w:rPr>
        <w:t>tä</w:t>
      </w:r>
      <w:r w:rsidRPr="009D5E2D">
        <w:rPr>
          <w:rFonts w:ascii="Times New Roman" w:eastAsia="Times New Roman" w:hAnsi="Times New Roman" w:cs="Times New Roman"/>
          <w:sz w:val="24"/>
          <w:szCs w:val="24"/>
          <w:lang w:eastAsia="fi-FI"/>
        </w:rPr>
        <w:t xml:space="preserve"> sille, </w:t>
      </w:r>
      <w:r w:rsidRPr="009D5E2D">
        <w:rPr>
          <w:rFonts w:ascii="Times New Roman" w:eastAsia="Times New Roman" w:hAnsi="Times New Roman" w:cs="Times New Roman"/>
          <w:sz w:val="24"/>
          <w:szCs w:val="24"/>
          <w:lang w:eastAsia="fi-FI"/>
        </w:rPr>
        <w:lastRenderedPageBreak/>
        <w:t xml:space="preserve">että Kansallisarkiston ohjausroolia sähköisen aineiston elinkaaren ja tiedon hallinnassa tulee vahvistaa, tosin ”kentän ääntä” kuunnellen ja verkottuen.  </w:t>
      </w:r>
    </w:p>
    <w:p w14:paraId="58DB0F3C" w14:textId="77777777" w:rsidR="00E7525F" w:rsidRPr="009D5E2D" w:rsidRDefault="00E7525F" w:rsidP="009D5E2D">
      <w:pPr>
        <w:spacing w:after="0" w:line="480" w:lineRule="auto"/>
        <w:jc w:val="both"/>
        <w:rPr>
          <w:rFonts w:ascii="Times New Roman" w:eastAsia="Times New Roman" w:hAnsi="Times New Roman" w:cs="Times New Roman"/>
          <w:sz w:val="24"/>
          <w:szCs w:val="24"/>
          <w:lang w:eastAsia="fi-FI"/>
        </w:rPr>
      </w:pPr>
    </w:p>
    <w:p w14:paraId="66E44A42" w14:textId="7F0F816B" w:rsidR="00E7525F" w:rsidRPr="009D5E2D" w:rsidRDefault="00E7525F" w:rsidP="009D5E2D">
      <w:pPr>
        <w:spacing w:after="0" w:line="48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Kun uusi laki vaikuttaa laajasti julkishallinnon toimintaan, on sen vaikutusarvio syytä tehdä huolellisesti ja kansainvälisesti vertaillen. Tiedonhallintaa koskevan lainsäädännön selkiyttäminen ja yhtenäistäminen ovat tarpeen. Kuten historian professorit Jari Ojala ja Kirsi Vainio-Korhonen totesivat jo huhtikuussa 2018 </w:t>
      </w:r>
      <w:r w:rsidRPr="009D5E2D">
        <w:rPr>
          <w:rFonts w:ascii="Times New Roman" w:eastAsia="Times New Roman" w:hAnsi="Times New Roman" w:cs="Times New Roman"/>
          <w:i/>
          <w:sz w:val="24"/>
          <w:szCs w:val="24"/>
          <w:lang w:eastAsia="fi-FI"/>
        </w:rPr>
        <w:t>Helsingin Sanomien</w:t>
      </w:r>
      <w:r w:rsidRPr="009D5E2D">
        <w:rPr>
          <w:rFonts w:ascii="Times New Roman" w:eastAsia="Times New Roman" w:hAnsi="Times New Roman" w:cs="Times New Roman"/>
          <w:sz w:val="24"/>
          <w:szCs w:val="24"/>
          <w:lang w:eastAsia="fi-FI"/>
        </w:rPr>
        <w:t xml:space="preserve"> mielipidekirjoituksessaan, tietoaineiston hyödyntäminen jää haaveeksi, jos eri viranomaistahot ovat ”kirjavilla tavoilla vastuussa tietohallinnon järjestämisestä ja tietojärjestelmien valinnasta. Erilaisten tietojärjestelmien määrä todennäköisesti kasvaa, ja rajapintojen rakentaminen käy entistäkin haastavammaksi. Näin ei saavuteta kaupallistettavuuden eikä tiedonvaihdon tavoitteita.” On siksi aidosti pohdittava toimivaa, asiantuntemukseen perustuvaa</w:t>
      </w:r>
      <w:r w:rsidR="00A441C0" w:rsidRPr="009D5E2D">
        <w:rPr>
          <w:rFonts w:ascii="Times New Roman" w:hAnsi="Times New Roman" w:cs="Times New Roman"/>
          <w:sz w:val="24"/>
          <w:szCs w:val="24"/>
        </w:rPr>
        <w:t xml:space="preserve"> </w:t>
      </w:r>
      <w:r w:rsidR="00A441C0" w:rsidRPr="009D5E2D">
        <w:rPr>
          <w:rFonts w:ascii="Times New Roman" w:eastAsia="Times New Roman" w:hAnsi="Times New Roman" w:cs="Times New Roman"/>
          <w:sz w:val="24"/>
          <w:szCs w:val="24"/>
          <w:lang w:eastAsia="fi-FI"/>
        </w:rPr>
        <w:t>työnjakoa julkishallintoon, jotta voidaan tukea kansalaisten tiedonsaantimahdollisuuksia ja tutkimuksen tarpeita.</w:t>
      </w:r>
      <w:r w:rsidRPr="009D5E2D">
        <w:rPr>
          <w:rFonts w:ascii="Times New Roman" w:eastAsia="Times New Roman" w:hAnsi="Times New Roman" w:cs="Times New Roman"/>
          <w:sz w:val="24"/>
          <w:szCs w:val="24"/>
          <w:lang w:eastAsia="fi-FI"/>
        </w:rPr>
        <w:t xml:space="preserve"> </w:t>
      </w:r>
    </w:p>
    <w:p w14:paraId="780A0163" w14:textId="77777777" w:rsidR="00E7525F" w:rsidRPr="009D5E2D" w:rsidRDefault="00E7525F" w:rsidP="009D5E2D">
      <w:pPr>
        <w:spacing w:after="0" w:line="480" w:lineRule="auto"/>
        <w:jc w:val="both"/>
        <w:rPr>
          <w:rFonts w:ascii="Times New Roman" w:eastAsia="Times New Roman" w:hAnsi="Times New Roman" w:cs="Times New Roman"/>
          <w:sz w:val="24"/>
          <w:szCs w:val="24"/>
          <w:lang w:eastAsia="fi-FI"/>
        </w:rPr>
      </w:pPr>
    </w:p>
    <w:p w14:paraId="2538AD64" w14:textId="77777777" w:rsidR="00EB5DFB" w:rsidRPr="009D5E2D" w:rsidRDefault="00E7525F"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Monet aiemmin kuvatut muutokset ovat vaikuttaneet siihen, että </w:t>
      </w:r>
      <w:r w:rsidR="003B1042" w:rsidRPr="009D5E2D">
        <w:rPr>
          <w:rFonts w:ascii="Times New Roman" w:eastAsia="Calibri" w:hAnsi="Times New Roman" w:cs="Times New Roman"/>
          <w:sz w:val="24"/>
          <w:szCs w:val="24"/>
        </w:rPr>
        <w:t xml:space="preserve">aineiston säilytys-, ohjaus- </w:t>
      </w:r>
      <w:r w:rsidR="004719F8" w:rsidRPr="009D5E2D">
        <w:rPr>
          <w:rFonts w:ascii="Times New Roman" w:eastAsia="Calibri" w:hAnsi="Times New Roman" w:cs="Times New Roman"/>
          <w:sz w:val="24"/>
          <w:szCs w:val="24"/>
        </w:rPr>
        <w:t>ja koulutusvastuuta jalkautetaan jo nyt</w:t>
      </w:r>
      <w:r w:rsidR="003B1042" w:rsidRPr="009D5E2D">
        <w:rPr>
          <w:rFonts w:ascii="Times New Roman" w:eastAsia="Calibri" w:hAnsi="Times New Roman" w:cs="Times New Roman"/>
          <w:sz w:val="24"/>
          <w:szCs w:val="24"/>
        </w:rPr>
        <w:t xml:space="preserve"> uudella tavalla. Uudet tiedonhallintayksiköt alkoivat määritellä organisaatiorakenteensa mukaisesti, miten tiedonhallintalaissa säädetyt tehtävät ja niihin liittyvät velvollisuudet toteutetaan organisaatioissa. Osa tehtävistä voi kuulua asiakirjahallinnolle ja osa tietohallinnolle tai muulle hallinnolle. Muutos näkyy sekä valtionhallinnossa että kunta- ja kaupunginarkistoissa, jossa perinteinen arkistotoimi/arkistonmuodostaja on muuttunut tietohallinnaksi. Uusi tilanne on haastanut eri osapuolet pohtimaan rooliaan sekä Suomessa että muualla Euroopassa.</w:t>
      </w:r>
    </w:p>
    <w:p w14:paraId="379D73C8" w14:textId="77777777" w:rsidR="00EB5DFB" w:rsidRPr="009D5E2D" w:rsidRDefault="00EB5DFB" w:rsidP="009D5E2D">
      <w:pPr>
        <w:spacing w:after="0" w:line="480" w:lineRule="auto"/>
        <w:contextualSpacing/>
        <w:jc w:val="both"/>
        <w:rPr>
          <w:rFonts w:ascii="Times New Roman" w:eastAsia="Calibri" w:hAnsi="Times New Roman" w:cs="Times New Roman"/>
          <w:sz w:val="24"/>
          <w:szCs w:val="24"/>
        </w:rPr>
      </w:pPr>
    </w:p>
    <w:p w14:paraId="2BA05D29" w14:textId="6E8623D3" w:rsidR="0085425D" w:rsidRPr="009D5E2D" w:rsidRDefault="003B1042"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Kuten tätä tutkimusta varten tehdyssä, arkistoille suunnatuissa kyselyissä kävi ilmi, erityisesti pienemmät arkistotoimijat ovat kokeneet haasteelliseksi yhdistää asiakirjahallinnon tie</w:t>
      </w:r>
      <w:r w:rsidR="00EB5DFB" w:rsidRPr="009D5E2D">
        <w:rPr>
          <w:rFonts w:ascii="Times New Roman" w:eastAsia="Calibri" w:hAnsi="Times New Roman" w:cs="Times New Roman"/>
          <w:sz w:val="24"/>
          <w:szCs w:val="24"/>
        </w:rPr>
        <w:t>donhallintaan</w:t>
      </w:r>
      <w:r w:rsidRPr="009D5E2D">
        <w:rPr>
          <w:rFonts w:ascii="Times New Roman" w:eastAsia="Calibri" w:hAnsi="Times New Roman" w:cs="Times New Roman"/>
          <w:sz w:val="24"/>
          <w:szCs w:val="24"/>
        </w:rPr>
        <w:t xml:space="preserve">. </w:t>
      </w:r>
      <w:r w:rsidRPr="009D5E2D">
        <w:rPr>
          <w:rFonts w:ascii="Times New Roman" w:eastAsia="Calibri" w:hAnsi="Times New Roman" w:cs="Times New Roman"/>
          <w:sz w:val="24"/>
          <w:szCs w:val="24"/>
        </w:rPr>
        <w:lastRenderedPageBreak/>
        <w:t>Uude</w:t>
      </w:r>
      <w:r w:rsidR="00EB5DFB" w:rsidRPr="009D5E2D">
        <w:rPr>
          <w:rFonts w:ascii="Times New Roman" w:eastAsia="Calibri" w:hAnsi="Times New Roman" w:cs="Times New Roman"/>
          <w:sz w:val="24"/>
          <w:szCs w:val="24"/>
        </w:rPr>
        <w:t>t käsitteet, kuten tiedonhallinta/arkistointi, tietovarannot/arkistoaineistot ja arkistonmuodostus-/tiedonohjaussuunnitelma ja niiden soveltaminen</w:t>
      </w:r>
      <w:r w:rsidRPr="009D5E2D">
        <w:rPr>
          <w:rFonts w:ascii="Times New Roman" w:eastAsia="Calibri" w:hAnsi="Times New Roman" w:cs="Times New Roman"/>
          <w:sz w:val="24"/>
          <w:szCs w:val="24"/>
        </w:rPr>
        <w:t xml:space="preserve"> on koettu erityisesti pienissä ku</w:t>
      </w:r>
      <w:r w:rsidR="004719F8" w:rsidRPr="009D5E2D">
        <w:rPr>
          <w:rFonts w:ascii="Times New Roman" w:eastAsia="Calibri" w:hAnsi="Times New Roman" w:cs="Times New Roman"/>
          <w:sz w:val="24"/>
          <w:szCs w:val="24"/>
        </w:rPr>
        <w:t>nnissa haastavaksi. Seurauksena on ollut julkisen ja</w:t>
      </w:r>
      <w:r w:rsidRPr="009D5E2D">
        <w:rPr>
          <w:rFonts w:ascii="Times New Roman" w:eastAsia="Calibri" w:hAnsi="Times New Roman" w:cs="Times New Roman"/>
          <w:sz w:val="24"/>
          <w:szCs w:val="24"/>
        </w:rPr>
        <w:t xml:space="preserve"> yksityisen sektorin ”arkistolaitoksen”</w:t>
      </w:r>
      <w:r w:rsidR="004719F8" w:rsidRPr="009D5E2D">
        <w:rPr>
          <w:rFonts w:ascii="Times New Roman" w:eastAsia="Calibri" w:hAnsi="Times New Roman" w:cs="Times New Roman"/>
          <w:sz w:val="24"/>
          <w:szCs w:val="24"/>
        </w:rPr>
        <w:t xml:space="preserve"> jatkuva</w:t>
      </w:r>
      <w:r w:rsidR="00EB5DFB" w:rsidRPr="009D5E2D">
        <w:rPr>
          <w:rFonts w:ascii="Times New Roman" w:eastAsia="Calibri" w:hAnsi="Times New Roman" w:cs="Times New Roman"/>
          <w:sz w:val="24"/>
          <w:szCs w:val="24"/>
        </w:rPr>
        <w:t>, osin tehoton</w:t>
      </w:r>
      <w:r w:rsidRPr="009D5E2D">
        <w:rPr>
          <w:rFonts w:ascii="Times New Roman" w:eastAsia="Calibri" w:hAnsi="Times New Roman" w:cs="Times New Roman"/>
          <w:sz w:val="24"/>
          <w:szCs w:val="24"/>
        </w:rPr>
        <w:t xml:space="preserve"> </w:t>
      </w:r>
      <w:r w:rsidR="004719F8" w:rsidRPr="009D5E2D">
        <w:rPr>
          <w:rFonts w:ascii="Times New Roman" w:eastAsia="Calibri" w:hAnsi="Times New Roman" w:cs="Times New Roman"/>
          <w:sz w:val="24"/>
          <w:szCs w:val="24"/>
        </w:rPr>
        <w:t>uudistuminen. Samalla on käynyt selväksi, että olemassa oleva arkistolaki on ollut koko 2000-luvun vanhentunut, kun tiedonhallintalaki uudistu</w:t>
      </w:r>
      <w:r w:rsidR="00A441C0" w:rsidRPr="009D5E2D">
        <w:rPr>
          <w:rFonts w:ascii="Times New Roman" w:eastAsia="Calibri" w:hAnsi="Times New Roman" w:cs="Times New Roman"/>
          <w:sz w:val="24"/>
          <w:szCs w:val="24"/>
        </w:rPr>
        <w:t>i.</w:t>
      </w:r>
      <w:r w:rsidR="004719F8" w:rsidRPr="009D5E2D">
        <w:rPr>
          <w:rFonts w:ascii="Times New Roman" w:eastAsia="Calibri" w:hAnsi="Times New Roman" w:cs="Times New Roman"/>
          <w:sz w:val="24"/>
          <w:szCs w:val="24"/>
        </w:rPr>
        <w:t xml:space="preserve"> Kuten Tomi Voutilainen, </w:t>
      </w:r>
      <w:r w:rsidR="0085425D" w:rsidRPr="009D5E2D">
        <w:rPr>
          <w:rFonts w:ascii="Times New Roman" w:eastAsia="Calibri" w:hAnsi="Times New Roman" w:cs="Times New Roman"/>
          <w:sz w:val="24"/>
          <w:szCs w:val="24"/>
        </w:rPr>
        <w:t>VM:n</w:t>
      </w:r>
      <w:r w:rsidR="004719F8" w:rsidRPr="009D5E2D">
        <w:rPr>
          <w:rFonts w:ascii="Times New Roman" w:eastAsia="Calibri" w:hAnsi="Times New Roman" w:cs="Times New Roman"/>
          <w:sz w:val="24"/>
          <w:szCs w:val="24"/>
        </w:rPr>
        <w:t xml:space="preserve"> jäsen tämän työn ohjausryhmässä korostaa, ”tiedonhallintalaissa on huomioitu perustuslailliset ja EU-oikeuteen perustuvat vaatimukset. </w:t>
      </w:r>
      <w:r w:rsidR="0085425D" w:rsidRPr="009D5E2D">
        <w:rPr>
          <w:rFonts w:ascii="Times New Roman" w:eastAsia="Calibri" w:hAnsi="Times New Roman" w:cs="Times New Roman"/>
          <w:sz w:val="24"/>
          <w:szCs w:val="24"/>
        </w:rPr>
        <w:t>Tätä ei ole huomioitu arkistolaissa, koska sitä ei ole ajantasaistettu. Muu sääntely on kehittynyt ottaen huomioon perusoikeuksista lähtevät vaatimukset, mutta arkistolaki ei ole tässä kehityksessä kulkenut mukana.”</w:t>
      </w:r>
    </w:p>
    <w:p w14:paraId="468CC010" w14:textId="77777777" w:rsidR="0085425D" w:rsidRPr="009D5E2D" w:rsidRDefault="0085425D" w:rsidP="009D5E2D">
      <w:pPr>
        <w:spacing w:after="0" w:line="480" w:lineRule="auto"/>
        <w:contextualSpacing/>
        <w:jc w:val="both"/>
        <w:rPr>
          <w:rFonts w:ascii="Times New Roman" w:eastAsia="Times New Roman" w:hAnsi="Times New Roman" w:cs="Times New Roman"/>
          <w:b/>
          <w:sz w:val="24"/>
          <w:szCs w:val="24"/>
          <w:lang w:eastAsia="fi-FI"/>
        </w:rPr>
      </w:pPr>
    </w:p>
    <w:p w14:paraId="3FDC8BE5" w14:textId="7C4C15CF" w:rsidR="0085425D" w:rsidRPr="009D5E2D" w:rsidRDefault="003B1042"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Kun tulevaisuuden arkistot tulevat olemaan yhä enemmän digitaalisten aineistojen säilytyspaikkoja, on pohdittava paperisen aineiston, analogisen arkiston ja digitaalisen välistä suhdetta. On vahvistettava keinoja, jotta luottamus arkistolaitokseen säilyy, siitä riippumatta, liikutaanko analogisen vai digitaalisen arkistoinnin kentällä. Arkistojen on kaikkialla maailmassa luotava </w:t>
      </w:r>
      <w:r w:rsidR="00FA48A5" w:rsidRPr="009D5E2D">
        <w:rPr>
          <w:rFonts w:ascii="Times New Roman" w:eastAsia="Calibri" w:hAnsi="Times New Roman" w:cs="Times New Roman"/>
          <w:sz w:val="24"/>
          <w:szCs w:val="24"/>
        </w:rPr>
        <w:t xml:space="preserve">uudet </w:t>
      </w:r>
      <w:r w:rsidRPr="009D5E2D">
        <w:rPr>
          <w:rFonts w:ascii="Times New Roman" w:eastAsia="Calibri" w:hAnsi="Times New Roman" w:cs="Times New Roman"/>
          <w:sz w:val="24"/>
          <w:szCs w:val="24"/>
        </w:rPr>
        <w:t xml:space="preserve">toimintatavat ja </w:t>
      </w:r>
      <w:r w:rsidR="00FA48A5" w:rsidRPr="009D5E2D">
        <w:rPr>
          <w:rFonts w:ascii="Times New Roman" w:eastAsia="Calibri" w:hAnsi="Times New Roman" w:cs="Times New Roman"/>
          <w:sz w:val="24"/>
          <w:szCs w:val="24"/>
        </w:rPr>
        <w:t xml:space="preserve">sellainen </w:t>
      </w:r>
      <w:r w:rsidRPr="009D5E2D">
        <w:rPr>
          <w:rFonts w:ascii="Times New Roman" w:eastAsia="Calibri" w:hAnsi="Times New Roman" w:cs="Times New Roman"/>
          <w:sz w:val="24"/>
          <w:szCs w:val="24"/>
        </w:rPr>
        <w:t>infra</w:t>
      </w:r>
      <w:r w:rsidR="00FA48A5" w:rsidRPr="009D5E2D">
        <w:rPr>
          <w:rFonts w:ascii="Times New Roman" w:eastAsia="Calibri" w:hAnsi="Times New Roman" w:cs="Times New Roman"/>
          <w:sz w:val="24"/>
          <w:szCs w:val="24"/>
        </w:rPr>
        <w:t xml:space="preserve">struktuuri, jonka avulla voidaan </w:t>
      </w:r>
      <w:r w:rsidRPr="009D5E2D">
        <w:rPr>
          <w:rFonts w:ascii="Times New Roman" w:eastAsia="Calibri" w:hAnsi="Times New Roman" w:cs="Times New Roman"/>
          <w:sz w:val="24"/>
          <w:szCs w:val="24"/>
        </w:rPr>
        <w:t>saattaa analoginen aineisto digitaaliseen muotoon. Luottamus ei koske vain arkistoa ja sen käyttäjiä, vaan myös kansalaisia ja yhteisöjä arkistonmuodostajana: kenelle jättää</w:t>
      </w:r>
      <w:r w:rsidR="00FA48A5" w:rsidRPr="009D5E2D">
        <w:rPr>
          <w:rFonts w:ascii="Times New Roman" w:eastAsia="Calibri" w:hAnsi="Times New Roman" w:cs="Times New Roman"/>
          <w:sz w:val="24"/>
          <w:szCs w:val="24"/>
        </w:rPr>
        <w:t xml:space="preserve"> ja </w:t>
      </w:r>
      <w:r w:rsidRPr="009D5E2D">
        <w:rPr>
          <w:rFonts w:ascii="Times New Roman" w:eastAsia="Calibri" w:hAnsi="Times New Roman" w:cs="Times New Roman"/>
          <w:sz w:val="24"/>
          <w:szCs w:val="24"/>
        </w:rPr>
        <w:t>luovuttaa omaan toimintaan liittyvää arkistoaineistoa, johon saattaa kuulua myös ”mappi-, korppu- ja paperitavaraa” tulevaisuudessa, jos edellytyksenä on sen digitoiminen tulevaisuuden säilytystä ja käyttöä ajatellen? Mistä löytyvät tallentamiseen tarvittavat välineet yksityistaholle? Muitakin haasteita on. Miten suojata, siirtää ja ottaa vastaan tietotekninen aineisto esimerkiksi tietokoneen sisällä? Miten turvataan arkistointi globalisoituvan yritysmaailman toimijoiden piirissa, kun ne operoivat paikallisella tasolla?  Mistä ja miten toimiviksi saadaan välineet, jotta yksityiset henkilöt voivat tallentaa aine</w:t>
      </w:r>
      <w:r w:rsidR="00FA48A5" w:rsidRPr="009D5E2D">
        <w:rPr>
          <w:rFonts w:ascii="Times New Roman" w:eastAsia="Calibri" w:hAnsi="Times New Roman" w:cs="Times New Roman"/>
          <w:sz w:val="24"/>
          <w:szCs w:val="24"/>
        </w:rPr>
        <w:t>i</w:t>
      </w:r>
      <w:r w:rsidRPr="009D5E2D">
        <w:rPr>
          <w:rFonts w:ascii="Times New Roman" w:eastAsia="Calibri" w:hAnsi="Times New Roman" w:cs="Times New Roman"/>
          <w:sz w:val="24"/>
          <w:szCs w:val="24"/>
        </w:rPr>
        <w:t>s</w:t>
      </w:r>
      <w:r w:rsidR="00E7525F" w:rsidRPr="009D5E2D">
        <w:rPr>
          <w:rFonts w:ascii="Times New Roman" w:eastAsia="Calibri" w:hAnsi="Times New Roman" w:cs="Times New Roman"/>
          <w:sz w:val="24"/>
          <w:szCs w:val="24"/>
        </w:rPr>
        <w:t xml:space="preserve">tojaan digitaalisesti? </w:t>
      </w:r>
    </w:p>
    <w:p w14:paraId="25D997E9" w14:textId="77777777" w:rsidR="0085425D" w:rsidRPr="009D5E2D" w:rsidRDefault="0085425D" w:rsidP="009D5E2D">
      <w:pPr>
        <w:spacing w:after="0" w:line="480" w:lineRule="auto"/>
        <w:contextualSpacing/>
        <w:jc w:val="both"/>
        <w:rPr>
          <w:rFonts w:ascii="Times New Roman" w:eastAsia="Calibri" w:hAnsi="Times New Roman" w:cs="Times New Roman"/>
          <w:sz w:val="24"/>
          <w:szCs w:val="24"/>
        </w:rPr>
      </w:pPr>
    </w:p>
    <w:p w14:paraId="21B6E496" w14:textId="2CBCC0F4" w:rsidR="00EB5DFB" w:rsidRPr="009D5E2D" w:rsidRDefault="00E7525F" w:rsidP="009D5E2D">
      <w:pPr>
        <w:spacing w:after="0" w:line="48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lastRenderedPageBreak/>
        <w:t xml:space="preserve">Siksi on </w:t>
      </w:r>
      <w:r w:rsidR="003B1042" w:rsidRPr="009D5E2D">
        <w:rPr>
          <w:rFonts w:ascii="Times New Roman" w:eastAsia="Times New Roman" w:hAnsi="Times New Roman" w:cs="Times New Roman"/>
          <w:sz w:val="24"/>
          <w:szCs w:val="24"/>
          <w:lang w:eastAsia="fi-FI"/>
        </w:rPr>
        <w:t>pohdittava lainsäädännön roolia arkistokentän mahdollisuuksi</w:t>
      </w:r>
      <w:r w:rsidR="00CA48FE" w:rsidRPr="009D5E2D">
        <w:rPr>
          <w:rFonts w:ascii="Times New Roman" w:eastAsia="Times New Roman" w:hAnsi="Times New Roman" w:cs="Times New Roman"/>
          <w:sz w:val="24"/>
          <w:szCs w:val="24"/>
          <w:lang w:eastAsia="fi-FI"/>
        </w:rPr>
        <w:t xml:space="preserve">lle </w:t>
      </w:r>
      <w:r w:rsidR="003B1042" w:rsidRPr="009D5E2D">
        <w:rPr>
          <w:rFonts w:ascii="Times New Roman" w:eastAsia="Times New Roman" w:hAnsi="Times New Roman" w:cs="Times New Roman"/>
          <w:sz w:val="24"/>
          <w:szCs w:val="24"/>
          <w:lang w:eastAsia="fi-FI"/>
        </w:rPr>
        <w:t>tuottaa riittäviä palveluita, jotta analogiset aineistot saadaan digitaaliseen muotoon ja tutkimuksen käyttöön</w:t>
      </w:r>
      <w:r w:rsidR="0085425D" w:rsidRPr="009D5E2D">
        <w:rPr>
          <w:rFonts w:ascii="Times New Roman" w:eastAsia="Times New Roman" w:hAnsi="Times New Roman" w:cs="Times New Roman"/>
          <w:b/>
          <w:sz w:val="24"/>
          <w:szCs w:val="24"/>
          <w:lang w:eastAsia="fi-FI"/>
        </w:rPr>
        <w:t xml:space="preserve">. </w:t>
      </w:r>
      <w:r w:rsidR="003B1042" w:rsidRPr="009D5E2D">
        <w:rPr>
          <w:rFonts w:ascii="Times New Roman" w:eastAsia="Calibri" w:hAnsi="Times New Roman" w:cs="Times New Roman"/>
          <w:sz w:val="24"/>
          <w:szCs w:val="24"/>
        </w:rPr>
        <w:t>On mahdotonta ennakoida tulevan tutkimuksen tarpeita, mutta eettisen kansallisen asiakirjahallinnon tulee tulevaisuudessakin perustua siihen, että aineistopohja pidetään monipuolisena ja kattavana. Laajan ja avoimen aineiston saatavuus ja maksuttomuus on tähän ast</w:t>
      </w:r>
      <w:r w:rsidR="0085425D" w:rsidRPr="009D5E2D">
        <w:rPr>
          <w:rFonts w:ascii="Times New Roman" w:eastAsia="Calibri" w:hAnsi="Times New Roman" w:cs="Times New Roman"/>
          <w:sz w:val="24"/>
          <w:szCs w:val="24"/>
        </w:rPr>
        <w:t>i ollut itseisarvo. M</w:t>
      </w:r>
      <w:r w:rsidR="003B1042" w:rsidRPr="009D5E2D">
        <w:rPr>
          <w:rFonts w:ascii="Times New Roman" w:eastAsia="Calibri" w:hAnsi="Times New Roman" w:cs="Times New Roman"/>
          <w:sz w:val="24"/>
          <w:szCs w:val="24"/>
        </w:rPr>
        <w:t>onipuolinen, avoin aineisto ja sen säilyttäminen voi tarjota alustan erilaisille, vielä ennakoimattomille tulkinnoille ja yhteiskunnan (oletetuille tuleville) yleistarpeiden tyydyttämiselle. Tiedonhallintalaki koskee v</w:t>
      </w:r>
      <w:r w:rsidR="003B1042" w:rsidRPr="009D5E2D">
        <w:rPr>
          <w:rFonts w:ascii="Times New Roman" w:hAnsi="Times New Roman" w:cs="Times New Roman"/>
          <w:sz w:val="24"/>
          <w:szCs w:val="24"/>
        </w:rPr>
        <w:t>altion virastoja ja laitoksia sekä kuntia ja kuntayhtymiä</w:t>
      </w:r>
      <w:r w:rsidR="003B1042" w:rsidRPr="009D5E2D">
        <w:rPr>
          <w:rFonts w:ascii="Times New Roman" w:eastAsia="Calibri" w:hAnsi="Times New Roman" w:cs="Times New Roman"/>
          <w:sz w:val="24"/>
          <w:szCs w:val="24"/>
        </w:rPr>
        <w:t xml:space="preserve">. Se </w:t>
      </w:r>
      <w:r w:rsidR="00EB5DFB" w:rsidRPr="009D5E2D">
        <w:rPr>
          <w:rFonts w:ascii="Times New Roman" w:eastAsia="Calibri" w:hAnsi="Times New Roman" w:cs="Times New Roman"/>
          <w:sz w:val="24"/>
          <w:szCs w:val="24"/>
        </w:rPr>
        <w:t xml:space="preserve">korostaa </w:t>
      </w:r>
      <w:r w:rsidR="003B1042" w:rsidRPr="009D5E2D">
        <w:rPr>
          <w:rFonts w:ascii="Times New Roman" w:eastAsia="Calibri" w:hAnsi="Times New Roman" w:cs="Times New Roman"/>
          <w:sz w:val="24"/>
          <w:szCs w:val="24"/>
        </w:rPr>
        <w:t>julkis</w:t>
      </w:r>
      <w:r w:rsidR="00EB5DFB" w:rsidRPr="009D5E2D">
        <w:rPr>
          <w:rFonts w:ascii="Times New Roman" w:eastAsia="Calibri" w:hAnsi="Times New Roman" w:cs="Times New Roman"/>
          <w:sz w:val="24"/>
          <w:szCs w:val="24"/>
        </w:rPr>
        <w:t>hallinnon</w:t>
      </w:r>
      <w:r w:rsidR="003B1042" w:rsidRPr="009D5E2D">
        <w:rPr>
          <w:rFonts w:ascii="Times New Roman" w:eastAsia="Calibri" w:hAnsi="Times New Roman" w:cs="Times New Roman"/>
          <w:sz w:val="24"/>
          <w:szCs w:val="24"/>
        </w:rPr>
        <w:t xml:space="preserve"> rooli</w:t>
      </w:r>
      <w:r w:rsidR="00EB5DFB" w:rsidRPr="009D5E2D">
        <w:rPr>
          <w:rFonts w:ascii="Times New Roman" w:eastAsia="Calibri" w:hAnsi="Times New Roman" w:cs="Times New Roman"/>
          <w:sz w:val="24"/>
          <w:szCs w:val="24"/>
        </w:rPr>
        <w:t>a</w:t>
      </w:r>
      <w:r w:rsidR="003B1042" w:rsidRPr="009D5E2D">
        <w:rPr>
          <w:rFonts w:ascii="Times New Roman" w:eastAsia="Calibri" w:hAnsi="Times New Roman" w:cs="Times New Roman"/>
          <w:sz w:val="24"/>
          <w:szCs w:val="24"/>
        </w:rPr>
        <w:t xml:space="preserve">, jolloin tiedonhallinta rakentuu suhteessa yhteiskunnan viranomaistoimintaan. Katveeseen jäävät yhteiskunnan muut toimijat ja arkistonmuodostajat, yksilöt, yhteisöt, organisaatot ja instituutiot.  </w:t>
      </w:r>
    </w:p>
    <w:p w14:paraId="4BF5E8DC" w14:textId="77777777" w:rsidR="00EB5DFB" w:rsidRPr="009D5E2D" w:rsidRDefault="00EB5DFB" w:rsidP="009D5E2D">
      <w:pPr>
        <w:spacing w:after="0" w:line="480" w:lineRule="auto"/>
        <w:contextualSpacing/>
        <w:jc w:val="both"/>
        <w:rPr>
          <w:rFonts w:ascii="Times New Roman" w:eastAsia="Calibri" w:hAnsi="Times New Roman" w:cs="Times New Roman"/>
          <w:sz w:val="24"/>
          <w:szCs w:val="24"/>
        </w:rPr>
      </w:pPr>
    </w:p>
    <w:p w14:paraId="6BE655BB" w14:textId="006C0B30" w:rsidR="003B1042" w:rsidRPr="009D5E2D" w:rsidRDefault="003B1042" w:rsidP="009D5E2D">
      <w:pPr>
        <w:spacing w:after="0" w:line="480" w:lineRule="auto"/>
        <w:contextualSpacing/>
        <w:jc w:val="both"/>
        <w:rPr>
          <w:rFonts w:ascii="Times New Roman" w:eastAsia="Times New Roman" w:hAnsi="Times New Roman" w:cs="Times New Roman"/>
          <w:b/>
          <w:sz w:val="24"/>
          <w:szCs w:val="24"/>
          <w:lang w:eastAsia="fi-FI"/>
        </w:rPr>
      </w:pPr>
      <w:r w:rsidRPr="009D5E2D">
        <w:rPr>
          <w:rFonts w:ascii="Times New Roman" w:eastAsia="Calibri" w:hAnsi="Times New Roman" w:cs="Times New Roman"/>
          <w:sz w:val="24"/>
          <w:szCs w:val="24"/>
        </w:rPr>
        <w:t xml:space="preserve">On vaikeaa ennustaa ja tunnistaa tulevaisuuden tutkimukselle tärkeiden aineistojen merkitys. Siksi </w:t>
      </w:r>
    </w:p>
    <w:p w14:paraId="7E73EA21" w14:textId="77777777" w:rsidR="003B1042" w:rsidRPr="009D5E2D" w:rsidRDefault="003B1042" w:rsidP="009D5E2D">
      <w:pPr>
        <w:spacing w:after="0" w:line="48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arvonmääritykselle tarvitaan selkeät periaatteet. Tarvitaan yhtenäiset, myös tutkimusta palvelevat tiedonhallintamallit, jotta aineistoja ei putoa liian ahtaiden ”minimimääräysten” ulkopuolelle </w:t>
      </w:r>
    </w:p>
    <w:p w14:paraId="680DF262" w14:textId="2A21FB6E" w:rsidR="00AF1E18" w:rsidRPr="009D5E2D" w:rsidRDefault="003B1042"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Kuten yllä on todettu, digitaalisuus tarjoaa myös huomattav</w:t>
      </w:r>
      <w:r w:rsidR="00EB5DFB" w:rsidRPr="009D5E2D">
        <w:rPr>
          <w:rFonts w:ascii="Times New Roman" w:eastAsia="Calibri" w:hAnsi="Times New Roman" w:cs="Times New Roman"/>
          <w:sz w:val="24"/>
          <w:szCs w:val="24"/>
        </w:rPr>
        <w:t>ia</w:t>
      </w:r>
      <w:r w:rsidRPr="009D5E2D">
        <w:rPr>
          <w:rFonts w:ascii="Times New Roman" w:eastAsia="Calibri" w:hAnsi="Times New Roman" w:cs="Times New Roman"/>
          <w:sz w:val="24"/>
          <w:szCs w:val="24"/>
        </w:rPr>
        <w:t xml:space="preserve"> mahdollisuuksia arkistokentälle sekä uusia tapoja käsitellä ja käyttää aineistoja</w:t>
      </w:r>
      <w:r w:rsidR="000A6F95" w:rsidRPr="009D5E2D">
        <w:rPr>
          <w:rFonts w:ascii="Times New Roman" w:eastAsia="Calibri" w:hAnsi="Times New Roman" w:cs="Times New Roman"/>
          <w:sz w:val="24"/>
          <w:szCs w:val="24"/>
        </w:rPr>
        <w:t xml:space="preserve"> yhteiskunnassa</w:t>
      </w:r>
      <w:r w:rsidRPr="009D5E2D">
        <w:rPr>
          <w:rFonts w:ascii="Times New Roman" w:eastAsia="Calibri" w:hAnsi="Times New Roman" w:cs="Times New Roman"/>
          <w:sz w:val="24"/>
          <w:szCs w:val="24"/>
        </w:rPr>
        <w:t>. Haasteena on nykytilanteessa se, miten rekisteriaineistoja voidaan yhdistää olemassa olevan lainsäädännön puitteissa. Tarvitaan selkeä, arkistohallinnon toimintaa ohjaava, tutkijalähtöinen ohjeisto, joka palvelee tutkimusta myös tulevaisuudessa.  Siksi on määriteltävä puitteet tiedonhallinnan ja arkistoinnin väliseen siirtymään.</w:t>
      </w:r>
    </w:p>
    <w:p w14:paraId="43253354" w14:textId="0B572725" w:rsidR="00346E16" w:rsidRPr="009D5E2D" w:rsidRDefault="00346E16"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Rytminvaihdos ja tarve lainsäädännön kautta tapahtuviin korjaaviin linjanvetoihin näkyy sekä käsitteissä että toimijuuksissa. Käsitteellisesti tiedonhallinta on korvannut arkistoinnin samalla kun asiakirja-aines on yhä enemmän digitaalista, siirrettävää ja arkistoinnin perinteisistä tiloista vapaata. Silti arkistointi on edelleen orgaaninen osa tiedonhallintaa eivätkä perinteiset paperiarkistot aineistoineen ole hävinneet. Tulevaisuudessa on turvattava sekä analogisen, kulttuurihistoriallisesti tärkeän aineiston säilyminen, että vanhempien asiakirjojen digitoinn</w:t>
      </w:r>
      <w:r w:rsidR="00F24836" w:rsidRPr="009D5E2D">
        <w:rPr>
          <w:rFonts w:ascii="Times New Roman" w:eastAsia="Calibri" w:hAnsi="Times New Roman" w:cs="Times New Roman"/>
          <w:sz w:val="24"/>
          <w:szCs w:val="24"/>
        </w:rPr>
        <w:t>in</w:t>
      </w:r>
      <w:r w:rsidRPr="009D5E2D">
        <w:rPr>
          <w:rFonts w:ascii="Times New Roman" w:eastAsia="Calibri" w:hAnsi="Times New Roman" w:cs="Times New Roman"/>
          <w:sz w:val="24"/>
          <w:szCs w:val="24"/>
        </w:rPr>
        <w:t xml:space="preserve"> systemaattinen jatkuminen </w:t>
      </w:r>
      <w:r w:rsidRPr="009D5E2D">
        <w:rPr>
          <w:rFonts w:ascii="Times New Roman" w:eastAsia="Calibri" w:hAnsi="Times New Roman" w:cs="Times New Roman"/>
          <w:sz w:val="24"/>
          <w:szCs w:val="24"/>
        </w:rPr>
        <w:lastRenderedPageBreak/>
        <w:t xml:space="preserve">massadigitoinnin rinnalla. Uuteen lakiin tulee asettaa kokonaisarkistointiin liittyviä vaatimuksia, joiden tulee koskea myös tietoturvallisuutta ja tietojärjestelmien toimintaa. </w:t>
      </w:r>
      <w:r w:rsidR="0085425D" w:rsidRPr="009D5E2D">
        <w:rPr>
          <w:rFonts w:ascii="Times New Roman" w:eastAsia="Calibri" w:hAnsi="Times New Roman" w:cs="Times New Roman"/>
          <w:sz w:val="24"/>
          <w:szCs w:val="24"/>
        </w:rPr>
        <w:t xml:space="preserve">Tähän kytkeytyy myös kysymys PAS-ratkaisun omistajuudesta. </w:t>
      </w:r>
      <w:r w:rsidRPr="009D5E2D">
        <w:rPr>
          <w:rFonts w:ascii="Times New Roman" w:eastAsia="Calibri" w:hAnsi="Times New Roman" w:cs="Times New Roman"/>
          <w:sz w:val="24"/>
          <w:szCs w:val="24"/>
        </w:rPr>
        <w:t xml:space="preserve">Tullaan lähelle huoltovarmuuteen liittyviä kysymyksiä.  </w:t>
      </w:r>
    </w:p>
    <w:p w14:paraId="747B3F3F" w14:textId="1E16B394" w:rsidR="00346E16" w:rsidRPr="009D5E2D" w:rsidRDefault="00AC4678" w:rsidP="009D5E2D">
      <w:pPr>
        <w:spacing w:after="0" w:line="48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Kuten aiemmin tässä selonteossa</w:t>
      </w:r>
      <w:r w:rsidR="00346E16" w:rsidRPr="009D5E2D">
        <w:rPr>
          <w:rFonts w:ascii="Times New Roman" w:eastAsia="Times New Roman" w:hAnsi="Times New Roman" w:cs="Times New Roman"/>
          <w:sz w:val="24"/>
          <w:szCs w:val="24"/>
          <w:lang w:eastAsia="fi-FI"/>
        </w:rPr>
        <w:t xml:space="preserve"> on kuvattu, uudemman tiedonhallinnan ja perinteisemmän arkistoinnin väliin on muodostunut hankauspintoja. Uuden lainsäädännön tavoitteena tulee olla tilanteen selkeyttäminen saattamalla laki päivitettynä digitaalisen toimintaympäristön edellyttämälle tasolle. Toimiva, sähköinen tiedonhallinta ja sen ohjaus edellyttävät uudenlaista yhteistyötä ja yhteisten intressien paaluttamista sekä tavoitteiden yhteensovittamista. Tarvitaan terminologista yhdenmukaistamista. Arkistolaki tarvitsee uudistamista, jotta myös analogisten arkistojen toiminta saadaan päivitettyä digitaaliseen toimintaympäristöön. Tavoitteena on kokonaisuus, jossa arkistolaki ja tiedonhallintalaki muodostavat selkeän, tiedon elinkaaren ha</w:t>
      </w:r>
      <w:r w:rsidR="00AF1E18" w:rsidRPr="009D5E2D">
        <w:rPr>
          <w:rFonts w:ascii="Times New Roman" w:eastAsia="Times New Roman" w:hAnsi="Times New Roman" w:cs="Times New Roman"/>
          <w:sz w:val="24"/>
          <w:szCs w:val="24"/>
          <w:lang w:eastAsia="fi-FI"/>
        </w:rPr>
        <w:t>llintaan tähtäävän rihmaston ja</w:t>
      </w:r>
      <w:r w:rsidR="00AF1E18" w:rsidRPr="009D5E2D">
        <w:rPr>
          <w:rFonts w:ascii="Times New Roman" w:hAnsi="Times New Roman" w:cs="Times New Roman"/>
          <w:sz w:val="24"/>
          <w:szCs w:val="24"/>
        </w:rPr>
        <w:t xml:space="preserve"> mahdollistaa analogisten aineistojen entistä laajem</w:t>
      </w:r>
      <w:r w:rsidR="00CA48FE" w:rsidRPr="009D5E2D">
        <w:rPr>
          <w:rFonts w:ascii="Times New Roman" w:hAnsi="Times New Roman" w:cs="Times New Roman"/>
          <w:sz w:val="24"/>
          <w:szCs w:val="24"/>
        </w:rPr>
        <w:t xml:space="preserve">man </w:t>
      </w:r>
      <w:r w:rsidR="00AF1E18" w:rsidRPr="009D5E2D">
        <w:rPr>
          <w:rFonts w:ascii="Times New Roman" w:hAnsi="Times New Roman" w:cs="Times New Roman"/>
          <w:sz w:val="24"/>
          <w:szCs w:val="24"/>
        </w:rPr>
        <w:t>digitoin</w:t>
      </w:r>
      <w:r w:rsidR="00CA48FE" w:rsidRPr="009D5E2D">
        <w:rPr>
          <w:rFonts w:ascii="Times New Roman" w:hAnsi="Times New Roman" w:cs="Times New Roman"/>
          <w:sz w:val="24"/>
          <w:szCs w:val="24"/>
        </w:rPr>
        <w:t>nin</w:t>
      </w:r>
      <w:r w:rsidR="00346E16" w:rsidRPr="009D5E2D">
        <w:rPr>
          <w:rFonts w:ascii="Times New Roman" w:eastAsia="Times New Roman" w:hAnsi="Times New Roman" w:cs="Times New Roman"/>
          <w:sz w:val="24"/>
          <w:szCs w:val="24"/>
          <w:lang w:eastAsia="fi-FI"/>
        </w:rPr>
        <w:t xml:space="preserve">. </w:t>
      </w:r>
    </w:p>
    <w:p w14:paraId="37364F72" w14:textId="77777777" w:rsidR="00346E16" w:rsidRPr="009D5E2D" w:rsidRDefault="00346E16" w:rsidP="009D5E2D">
      <w:pPr>
        <w:spacing w:after="0" w:line="360" w:lineRule="auto"/>
        <w:contextualSpacing/>
        <w:jc w:val="both"/>
        <w:rPr>
          <w:rFonts w:ascii="Times New Roman" w:eastAsia="Times New Roman" w:hAnsi="Times New Roman" w:cs="Times New Roman"/>
          <w:sz w:val="24"/>
          <w:szCs w:val="24"/>
          <w:lang w:eastAsia="fi-FI"/>
        </w:rPr>
      </w:pPr>
    </w:p>
    <w:p w14:paraId="3992901F" w14:textId="77777777" w:rsidR="00346E16" w:rsidRPr="009D5E2D" w:rsidRDefault="00346E16" w:rsidP="009D5E2D">
      <w:pPr>
        <w:spacing w:after="0" w:line="36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Edellä esitetyn pohjalta tulevan arkistolain uudistamisessa onkin tärkeää luoda edellytykset, jotta voidaan</w:t>
      </w:r>
    </w:p>
    <w:p w14:paraId="46AFC895" w14:textId="2B99F26E" w:rsidR="00346E16" w:rsidRPr="009D5E2D" w:rsidRDefault="00346E16" w:rsidP="009D5E2D">
      <w:pPr>
        <w:numPr>
          <w:ilvl w:val="0"/>
          <w:numId w:val="16"/>
        </w:numPr>
        <w:spacing w:after="0" w:line="36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rakentaa yhdessä tiedonhallintalain kanssa selkeä, sähköisen asiakirjatiedon elinkaaren hallintaan tähtäävät linjaukset ja normisto (niin sanottu</w:t>
      </w:r>
      <w:r w:rsidR="00CA48FE" w:rsidRPr="009D5E2D">
        <w:rPr>
          <w:rFonts w:ascii="Times New Roman" w:eastAsia="Times New Roman" w:hAnsi="Times New Roman" w:cs="Times New Roman"/>
          <w:sz w:val="24"/>
          <w:szCs w:val="24"/>
          <w:lang w:eastAsia="fi-FI"/>
        </w:rPr>
        <w:t>jen</w:t>
      </w:r>
      <w:r w:rsidRPr="009D5E2D">
        <w:rPr>
          <w:rFonts w:ascii="Times New Roman" w:eastAsia="Times New Roman" w:hAnsi="Times New Roman" w:cs="Times New Roman"/>
          <w:sz w:val="24"/>
          <w:szCs w:val="24"/>
          <w:lang w:eastAsia="fi-FI"/>
        </w:rPr>
        <w:t xml:space="preserve"> SÄHKE-normien päivittäminen)</w:t>
      </w:r>
    </w:p>
    <w:p w14:paraId="60AED55E" w14:textId="77777777" w:rsidR="00346E16" w:rsidRPr="009D5E2D" w:rsidRDefault="00346E16" w:rsidP="009D5E2D">
      <w:pPr>
        <w:numPr>
          <w:ilvl w:val="0"/>
          <w:numId w:val="16"/>
        </w:numPr>
        <w:spacing w:after="0" w:line="36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määritellä tiedonhallinnan ohjaussuhteet ja määräysvallan rajat eri viranomaisten kohdalla</w:t>
      </w:r>
    </w:p>
    <w:p w14:paraId="2E3C5DCD" w14:textId="77777777" w:rsidR="00346E16" w:rsidRPr="009D5E2D" w:rsidRDefault="00346E16" w:rsidP="009D5E2D">
      <w:pPr>
        <w:numPr>
          <w:ilvl w:val="0"/>
          <w:numId w:val="16"/>
        </w:numPr>
        <w:spacing w:after="0" w:line="36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edesauttaa yhteiskäyttöisten tietojärjestelmien eli yhteisen ”tietoarkkitehtuurin” toteuttamista ja kansainvälisen yhteistyön edistämistä</w:t>
      </w:r>
    </w:p>
    <w:p w14:paraId="5CE75577" w14:textId="77777777" w:rsidR="00346E16" w:rsidRPr="009D5E2D" w:rsidRDefault="00346E16" w:rsidP="009D5E2D">
      <w:pPr>
        <w:numPr>
          <w:ilvl w:val="0"/>
          <w:numId w:val="16"/>
        </w:numPr>
        <w:spacing w:after="0" w:line="36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määritellä Kansallisarkiston toimi- ja vaikutusvalta tiedonhallintaan liittyvissä kysymyksissä</w:t>
      </w:r>
    </w:p>
    <w:p w14:paraId="31C6A7D3" w14:textId="77777777" w:rsidR="00346E16" w:rsidRPr="009D5E2D" w:rsidRDefault="00346E16" w:rsidP="009D5E2D">
      <w:pPr>
        <w:numPr>
          <w:ilvl w:val="0"/>
          <w:numId w:val="16"/>
        </w:numPr>
        <w:spacing w:after="0" w:line="36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kuulla laajasti asiakirjanhallinnon muita toimijoita, kuten kunta- ja kaupunginarkistoja sekä yksityisarkistoja</w:t>
      </w:r>
    </w:p>
    <w:p w14:paraId="2D210B37" w14:textId="77777777" w:rsidR="00346E16" w:rsidRPr="009D5E2D" w:rsidRDefault="00346E16" w:rsidP="009D5E2D">
      <w:pPr>
        <w:numPr>
          <w:ilvl w:val="0"/>
          <w:numId w:val="16"/>
        </w:numPr>
        <w:spacing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pohtia kuntien roolin ja vastuiden selkeyttämistä tiedonhallinnan kentällä </w:t>
      </w:r>
    </w:p>
    <w:p w14:paraId="67B81458" w14:textId="77777777" w:rsidR="00346E16" w:rsidRPr="009D5E2D" w:rsidRDefault="00346E16" w:rsidP="009D5E2D">
      <w:pPr>
        <w:numPr>
          <w:ilvl w:val="0"/>
          <w:numId w:val="16"/>
        </w:numPr>
        <w:spacing w:after="0" w:line="24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pohtia yksityisarkistojen roolia ja vastuita tiedonhallinnan kentällä</w:t>
      </w:r>
    </w:p>
    <w:p w14:paraId="1BF16C3B" w14:textId="77777777" w:rsidR="00346E16" w:rsidRPr="009D5E2D" w:rsidRDefault="00346E16" w:rsidP="009D5E2D">
      <w:pPr>
        <w:spacing w:after="0" w:line="240" w:lineRule="auto"/>
        <w:ind w:left="720"/>
        <w:contextualSpacing/>
        <w:jc w:val="both"/>
        <w:rPr>
          <w:rFonts w:ascii="Times New Roman" w:eastAsia="Times New Roman" w:hAnsi="Times New Roman" w:cs="Times New Roman"/>
          <w:sz w:val="24"/>
          <w:szCs w:val="24"/>
          <w:lang w:eastAsia="fi-FI"/>
        </w:rPr>
      </w:pPr>
    </w:p>
    <w:p w14:paraId="17D1DB5E" w14:textId="77777777" w:rsidR="00346E16" w:rsidRPr="009D5E2D" w:rsidRDefault="00346E16" w:rsidP="009D5E2D">
      <w:pPr>
        <w:numPr>
          <w:ilvl w:val="0"/>
          <w:numId w:val="16"/>
        </w:numPr>
        <w:spacing w:after="0" w:line="36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luoda yhteiset pelisäännöt, joiden avulla analysoinnin modernit työkalut (tiedon louhinta ja tekoäly) voidaan ottaa laajasti käyttöön ja lisätä yhteistyötä tutkimusorganisaatioiden (yliopistot, korkeakoulut, tieteelliset seurat ja yhteisöt) kanssa</w:t>
      </w:r>
    </w:p>
    <w:p w14:paraId="68D96702" w14:textId="77777777" w:rsidR="00346E16" w:rsidRPr="009D5E2D" w:rsidRDefault="00346E16" w:rsidP="009D5E2D">
      <w:pPr>
        <w:numPr>
          <w:ilvl w:val="0"/>
          <w:numId w:val="16"/>
        </w:numPr>
        <w:spacing w:after="0" w:line="36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lastRenderedPageBreak/>
        <w:t>luoda yhteiset kansalliset pelisäännöt analogisten aineistojen edelleen käyttämiselle</w:t>
      </w:r>
    </w:p>
    <w:p w14:paraId="7751AAF7" w14:textId="77777777" w:rsidR="00346E16" w:rsidRPr="009D5E2D" w:rsidRDefault="00346E16" w:rsidP="009D5E2D">
      <w:pPr>
        <w:numPr>
          <w:ilvl w:val="0"/>
          <w:numId w:val="16"/>
        </w:numPr>
        <w:spacing w:after="0" w:line="36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luoda tiedonhallintaan ja arkistointiin selkeät seulontalinjaukset ja vastuut</w:t>
      </w:r>
    </w:p>
    <w:p w14:paraId="1318AD82" w14:textId="77777777" w:rsidR="00346E16" w:rsidRPr="009D5E2D" w:rsidRDefault="00346E16" w:rsidP="009D5E2D">
      <w:pPr>
        <w:numPr>
          <w:ilvl w:val="0"/>
          <w:numId w:val="16"/>
        </w:numPr>
        <w:spacing w:line="256"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määritellä, miten edistää sähköisten hankkeiden ohjausta ja resursointia virastojen välillä </w:t>
      </w:r>
    </w:p>
    <w:p w14:paraId="0912700B" w14:textId="0A69080C" w:rsidR="00346E16" w:rsidRPr="009D5E2D" w:rsidRDefault="00346E16" w:rsidP="009D5E2D">
      <w:pPr>
        <w:numPr>
          <w:ilvl w:val="0"/>
          <w:numId w:val="16"/>
        </w:numPr>
        <w:spacing w:after="0" w:line="360" w:lineRule="auto"/>
        <w:contextualSpacing/>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tehtävä tämä siten, että turvataan tieteellisen tutkimuksen vapaus ja tutkimuksen eettiset periaatteet säilyvät</w:t>
      </w:r>
    </w:p>
    <w:p w14:paraId="7A666CC7" w14:textId="77777777" w:rsidR="00A2135E" w:rsidRPr="009D5E2D" w:rsidRDefault="00A2135E" w:rsidP="009D5E2D">
      <w:pPr>
        <w:spacing w:after="0" w:line="360" w:lineRule="auto"/>
        <w:contextualSpacing/>
        <w:jc w:val="both"/>
        <w:rPr>
          <w:rFonts w:ascii="Times New Roman" w:eastAsia="Times New Roman" w:hAnsi="Times New Roman" w:cs="Times New Roman"/>
          <w:sz w:val="24"/>
          <w:szCs w:val="24"/>
          <w:lang w:eastAsia="fi-FI"/>
        </w:rPr>
      </w:pPr>
    </w:p>
    <w:p w14:paraId="486EEDC1" w14:textId="77777777" w:rsidR="00FB0381" w:rsidRPr="009D5E2D" w:rsidRDefault="00FB0381" w:rsidP="009D5E2D">
      <w:pPr>
        <w:spacing w:after="0" w:line="240" w:lineRule="auto"/>
        <w:contextualSpacing/>
        <w:jc w:val="both"/>
        <w:rPr>
          <w:rFonts w:ascii="Times New Roman" w:eastAsia="Times New Roman" w:hAnsi="Times New Roman" w:cs="Times New Roman"/>
          <w:sz w:val="24"/>
          <w:szCs w:val="24"/>
          <w:lang w:eastAsia="fi-FI"/>
        </w:rPr>
      </w:pPr>
    </w:p>
    <w:p w14:paraId="1B9E8482" w14:textId="0D392714" w:rsidR="00AB2F4C" w:rsidRPr="009D5E2D" w:rsidRDefault="002601AA" w:rsidP="009D5E2D">
      <w:pPr>
        <w:pStyle w:val="Otsikko1"/>
        <w:jc w:val="both"/>
        <w:rPr>
          <w:rFonts w:eastAsia="Times New Roman" w:cs="Times New Roman"/>
          <w:sz w:val="24"/>
          <w:szCs w:val="24"/>
          <w:lang w:eastAsia="fi-FI"/>
        </w:rPr>
      </w:pPr>
      <w:bookmarkStart w:id="51" w:name="_Toc80009660"/>
      <w:bookmarkStart w:id="52" w:name="_Toc80010987"/>
      <w:r w:rsidRPr="009D5E2D">
        <w:rPr>
          <w:rFonts w:eastAsia="Times New Roman" w:cs="Times New Roman"/>
          <w:sz w:val="24"/>
          <w:szCs w:val="24"/>
          <w:lang w:eastAsia="fi-FI"/>
        </w:rPr>
        <w:t>A</w:t>
      </w:r>
      <w:r w:rsidR="00AB2F4C" w:rsidRPr="009D5E2D">
        <w:rPr>
          <w:rFonts w:eastAsia="Times New Roman" w:cs="Times New Roman"/>
          <w:sz w:val="24"/>
          <w:szCs w:val="24"/>
          <w:lang w:eastAsia="fi-FI"/>
        </w:rPr>
        <w:t>rkistot digitaalisessa toimintaympäristössä</w:t>
      </w:r>
      <w:r w:rsidR="00C30530" w:rsidRPr="009D5E2D">
        <w:rPr>
          <w:rFonts w:eastAsia="Times New Roman" w:cs="Times New Roman"/>
          <w:sz w:val="24"/>
          <w:szCs w:val="24"/>
          <w:lang w:eastAsia="fi-FI"/>
        </w:rPr>
        <w:t xml:space="preserve"> 2050</w:t>
      </w:r>
      <w:r w:rsidRPr="009D5E2D">
        <w:rPr>
          <w:rFonts w:eastAsia="Times New Roman" w:cs="Times New Roman"/>
          <w:sz w:val="24"/>
          <w:szCs w:val="24"/>
          <w:lang w:eastAsia="fi-FI"/>
        </w:rPr>
        <w:t>: tulevaisuuden skenaarioita</w:t>
      </w:r>
      <w:bookmarkEnd w:id="51"/>
      <w:bookmarkEnd w:id="52"/>
      <w:r w:rsidR="00AB2F4C" w:rsidRPr="009D5E2D">
        <w:rPr>
          <w:rFonts w:eastAsia="Times New Roman" w:cs="Times New Roman"/>
          <w:sz w:val="24"/>
          <w:szCs w:val="24"/>
          <w:lang w:eastAsia="fi-FI"/>
        </w:rPr>
        <w:t xml:space="preserve"> </w:t>
      </w:r>
    </w:p>
    <w:p w14:paraId="287ACF22" w14:textId="77777777" w:rsidR="00A2135E" w:rsidRPr="009D5E2D" w:rsidRDefault="00A2135E" w:rsidP="009D5E2D">
      <w:pPr>
        <w:spacing w:after="0" w:line="480" w:lineRule="auto"/>
        <w:jc w:val="both"/>
        <w:rPr>
          <w:rFonts w:ascii="Times New Roman" w:eastAsia="Times New Roman" w:hAnsi="Times New Roman" w:cs="Times New Roman"/>
          <w:sz w:val="24"/>
          <w:szCs w:val="24"/>
          <w:lang w:eastAsia="fi-FI"/>
        </w:rPr>
      </w:pPr>
    </w:p>
    <w:p w14:paraId="50521F63" w14:textId="477C98DF" w:rsidR="00E14E4C" w:rsidRPr="009D5E2D" w:rsidRDefault="00AB2F4C" w:rsidP="009D5E2D">
      <w:pPr>
        <w:spacing w:after="0" w:line="48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Tässä skenaariotyössä on tarkoitus pohtia sitä, miltä suomalainen arkistokenttä näyttää vuonna 2050 ja miten muutosta voidaan ennakoida arkistolainsäädännössä. Lähtökohtana on, kansainväliseen </w:t>
      </w:r>
      <w:r w:rsidR="00E14E4C" w:rsidRPr="009D5E2D">
        <w:rPr>
          <w:rFonts w:ascii="Times New Roman" w:eastAsia="Times New Roman" w:hAnsi="Times New Roman" w:cs="Times New Roman"/>
          <w:sz w:val="24"/>
          <w:szCs w:val="24"/>
          <w:lang w:eastAsia="fi-FI"/>
        </w:rPr>
        <w:t xml:space="preserve">ja kotimaiseen </w:t>
      </w:r>
      <w:r w:rsidRPr="009D5E2D">
        <w:rPr>
          <w:rFonts w:ascii="Times New Roman" w:eastAsia="Times New Roman" w:hAnsi="Times New Roman" w:cs="Times New Roman"/>
          <w:sz w:val="24"/>
          <w:szCs w:val="24"/>
          <w:lang w:eastAsia="fi-FI"/>
        </w:rPr>
        <w:t xml:space="preserve">tutkimukseen perustuen, että arkistoja on myös tulevaisuudessa. Ne vertautuvat muihin kulttuuriperintöorganisaatioihin (museot, kirjastot), jotka läpikäyvät saman tyyppisiä strategisia pohdintoja ja tekevät tulevaisuusanalyyseja toiminnastaan muuttuneessa digitaalisessa ympäristössä. </w:t>
      </w:r>
      <w:r w:rsidR="00E14E4C" w:rsidRPr="009D5E2D">
        <w:rPr>
          <w:rFonts w:ascii="Times New Roman" w:eastAsia="Times New Roman" w:hAnsi="Times New Roman" w:cs="Times New Roman"/>
          <w:sz w:val="24"/>
          <w:szCs w:val="24"/>
          <w:lang w:eastAsia="fi-FI"/>
        </w:rPr>
        <w:t>Suomessa Kansallisarkiston tutkimusjohtaja Päivi Happonen, kokenut arkistotoimija, on kiteyttänyt arkistojen tulevaisuudennäkymiä seuraavasti: ”Tiedon avoimen saatavuuden ja tietosuojan yhdistäminen on arkistojen tulevien vuosien keskeisiä haasteita. Nykyaikaiset arkistot ovat monitieteellistä tutkimusta palvelevia infrastruktuureita. Sähköisten aineistojen tutkimuskäyttö ei ole sidottu aikaan eikä paikkaan. Koska tutkijat käyttävät entistä vähemmän analogisia aineistoja, muuttuvat arkistot tutkimusprosessin mukana ja muokkaavat palveluitaan vastaamaan digitaalisen tutkimuksen tarpeita. Koneoppiminen on yksi tehokkaimmista tavoista pusertaa aineistosta kaikki saatavilla oleva hyöty. Arkistoaineistot antavat tutkimuksellisesti luotettavan ja todistusvoimaisen kokonaiskuvan eri aikakausien suomalaisesta yhteiskunnasta ja sen eri toimijoista” (Happonen, 2018)</w:t>
      </w:r>
      <w:r w:rsidR="00CA48FE" w:rsidRPr="009D5E2D">
        <w:rPr>
          <w:rFonts w:ascii="Times New Roman" w:eastAsia="Times New Roman" w:hAnsi="Times New Roman" w:cs="Times New Roman"/>
          <w:sz w:val="24"/>
          <w:szCs w:val="24"/>
          <w:lang w:eastAsia="fi-FI"/>
        </w:rPr>
        <w:t>.</w:t>
      </w:r>
    </w:p>
    <w:p w14:paraId="548E224E" w14:textId="33B78E22" w:rsidR="00E14E4C" w:rsidRPr="009D5E2D" w:rsidRDefault="00E14E4C" w:rsidP="009D5E2D">
      <w:pPr>
        <w:spacing w:after="0" w:line="480" w:lineRule="auto"/>
        <w:jc w:val="both"/>
        <w:rPr>
          <w:rFonts w:ascii="Times New Roman" w:eastAsia="Times New Roman" w:hAnsi="Times New Roman" w:cs="Times New Roman"/>
          <w:sz w:val="24"/>
          <w:szCs w:val="24"/>
          <w:lang w:eastAsia="fi-FI"/>
        </w:rPr>
      </w:pPr>
    </w:p>
    <w:p w14:paraId="794584FC" w14:textId="79808651" w:rsidR="00AB2F4C" w:rsidRPr="009D5E2D" w:rsidRDefault="00AB2F4C" w:rsidP="009D5E2D">
      <w:pPr>
        <w:spacing w:after="0" w:line="48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Skenaariotyössä tukeudutaan amerikkalaisen arkistotukijan </w:t>
      </w:r>
      <w:r w:rsidRPr="009D5E2D">
        <w:rPr>
          <w:rFonts w:ascii="Times New Roman" w:eastAsia="Calibri" w:hAnsi="Times New Roman" w:cs="Times New Roman"/>
          <w:color w:val="000000"/>
          <w:sz w:val="24"/>
          <w:szCs w:val="24"/>
          <w:lang w:eastAsia="fi-FI"/>
        </w:rPr>
        <w:t xml:space="preserve">Ivan Szekelyn näkemyksiin siitä, että arkistot selviävät digitaalisuuden aikaansaamasta murroksesta samalla tavalla, kuin ne ovat selvinneet </w:t>
      </w:r>
      <w:r w:rsidRPr="009D5E2D">
        <w:rPr>
          <w:rFonts w:ascii="Times New Roman" w:eastAsia="Calibri" w:hAnsi="Times New Roman" w:cs="Times New Roman"/>
          <w:color w:val="000000"/>
          <w:sz w:val="24"/>
          <w:szCs w:val="24"/>
          <w:lang w:eastAsia="fi-FI"/>
        </w:rPr>
        <w:lastRenderedPageBreak/>
        <w:t xml:space="preserve">aikaisemmistakin </w:t>
      </w:r>
      <w:r w:rsidR="00E14E4C" w:rsidRPr="009D5E2D">
        <w:rPr>
          <w:rFonts w:ascii="Times New Roman" w:eastAsia="Calibri" w:hAnsi="Times New Roman" w:cs="Times New Roman"/>
          <w:color w:val="000000"/>
          <w:sz w:val="24"/>
          <w:szCs w:val="24"/>
          <w:lang w:eastAsia="fi-FI"/>
        </w:rPr>
        <w:t>”tiedon murroksista” (Szekely, 2017)</w:t>
      </w:r>
      <w:r w:rsidR="00CA48FE" w:rsidRPr="009D5E2D">
        <w:rPr>
          <w:rFonts w:ascii="Times New Roman" w:eastAsia="Calibri" w:hAnsi="Times New Roman" w:cs="Times New Roman"/>
          <w:color w:val="000000"/>
          <w:sz w:val="24"/>
          <w:szCs w:val="24"/>
          <w:lang w:eastAsia="fi-FI"/>
        </w:rPr>
        <w:t>.</w:t>
      </w:r>
      <w:r w:rsidR="00E14E4C" w:rsidRPr="009D5E2D">
        <w:rPr>
          <w:rFonts w:ascii="Times New Roman" w:eastAsia="Calibri" w:hAnsi="Times New Roman" w:cs="Times New Roman"/>
          <w:color w:val="000000"/>
          <w:sz w:val="24"/>
          <w:szCs w:val="24"/>
          <w:lang w:eastAsia="fi-FI"/>
        </w:rPr>
        <w:t xml:space="preserve"> </w:t>
      </w:r>
      <w:r w:rsidRPr="009D5E2D">
        <w:rPr>
          <w:rFonts w:ascii="Times New Roman" w:eastAsia="Calibri" w:hAnsi="Times New Roman" w:cs="Times New Roman"/>
          <w:color w:val="000000"/>
          <w:sz w:val="24"/>
          <w:szCs w:val="24"/>
          <w:lang w:eastAsia="fi-FI"/>
        </w:rPr>
        <w:t>Siitä riippumatta, ovatko aineistot digitaalisia tai analogisia, arkistoilla on ollut tehtävänsä tiedon tallentajana, koodaajana ja säilyttäjänä (</w:t>
      </w:r>
      <w:r w:rsidRPr="009D5E2D">
        <w:rPr>
          <w:rFonts w:ascii="Times New Roman" w:eastAsia="Calibri" w:hAnsi="Times New Roman" w:cs="Times New Roman"/>
          <w:i/>
          <w:color w:val="000000"/>
          <w:sz w:val="24"/>
          <w:szCs w:val="24"/>
          <w:lang w:eastAsia="fi-FI"/>
        </w:rPr>
        <w:t>recording / coding / storing</w:t>
      </w:r>
      <w:r w:rsidRPr="009D5E2D">
        <w:rPr>
          <w:rFonts w:ascii="Times New Roman" w:eastAsia="Calibri" w:hAnsi="Times New Roman" w:cs="Times New Roman"/>
          <w:color w:val="000000"/>
          <w:sz w:val="24"/>
          <w:szCs w:val="24"/>
          <w:lang w:eastAsia="fi-FI"/>
        </w:rPr>
        <w:t xml:space="preserve">). Arkistojen tehtäväkenttä ja siihen liittynyt arvonmuodostus ovat säilyneet yllättävän muuttumattomana. </w:t>
      </w:r>
      <w:r w:rsidR="00CA48FE" w:rsidRPr="009D5E2D">
        <w:rPr>
          <w:rFonts w:ascii="Times New Roman" w:eastAsia="Calibri" w:hAnsi="Times New Roman" w:cs="Times New Roman"/>
          <w:color w:val="000000"/>
          <w:sz w:val="24"/>
          <w:szCs w:val="24"/>
          <w:lang w:eastAsia="fi-FI"/>
        </w:rPr>
        <w:t>Szekelyn mukaan a</w:t>
      </w:r>
      <w:r w:rsidRPr="009D5E2D">
        <w:rPr>
          <w:rFonts w:ascii="Times New Roman" w:eastAsia="Calibri" w:hAnsi="Times New Roman" w:cs="Times New Roman"/>
          <w:color w:val="000000"/>
          <w:sz w:val="24"/>
          <w:szCs w:val="24"/>
          <w:lang w:eastAsia="fi-FI"/>
        </w:rPr>
        <w:t>rkistoja tarvitaan tulevaisuudessakin, koska</w:t>
      </w:r>
    </w:p>
    <w:p w14:paraId="7B0BAA42" w14:textId="77777777" w:rsidR="00AB2F4C" w:rsidRPr="009D5E2D" w:rsidRDefault="00AB2F4C" w:rsidP="009D5E2D">
      <w:pPr>
        <w:pStyle w:val="Luettelokappale"/>
        <w:numPr>
          <w:ilvl w:val="0"/>
          <w:numId w:val="27"/>
        </w:numPr>
        <w:spacing w:after="0" w:line="480" w:lineRule="auto"/>
        <w:jc w:val="both"/>
        <w:rPr>
          <w:rFonts w:ascii="Times New Roman" w:eastAsia="Times New Roman" w:hAnsi="Times New Roman" w:cs="Times New Roman"/>
          <w:color w:val="000000"/>
          <w:sz w:val="24"/>
          <w:szCs w:val="24"/>
          <w:lang w:eastAsia="fi-FI"/>
        </w:rPr>
      </w:pPr>
      <w:r w:rsidRPr="009D5E2D">
        <w:rPr>
          <w:rFonts w:ascii="Times New Roman" w:eastAsia="Times New Roman" w:hAnsi="Times New Roman" w:cs="Times New Roman"/>
          <w:color w:val="000000"/>
          <w:sz w:val="24"/>
          <w:szCs w:val="24"/>
          <w:lang w:eastAsia="fi-FI"/>
        </w:rPr>
        <w:t>arkistot ovat edelleen olennainen osa yhteiskunnallista tiedonhallintaa</w:t>
      </w:r>
    </w:p>
    <w:p w14:paraId="098FA9C7" w14:textId="77777777" w:rsidR="00AB2F4C" w:rsidRPr="009D5E2D" w:rsidRDefault="00AB2F4C" w:rsidP="009D5E2D">
      <w:pPr>
        <w:pStyle w:val="Luettelokappale"/>
        <w:numPr>
          <w:ilvl w:val="0"/>
          <w:numId w:val="27"/>
        </w:numPr>
        <w:spacing w:after="0" w:line="480" w:lineRule="auto"/>
        <w:jc w:val="both"/>
        <w:rPr>
          <w:rFonts w:ascii="Times New Roman" w:eastAsia="Times New Roman" w:hAnsi="Times New Roman" w:cs="Times New Roman"/>
          <w:color w:val="000000"/>
          <w:sz w:val="24"/>
          <w:szCs w:val="24"/>
          <w:lang w:eastAsia="fi-FI"/>
        </w:rPr>
      </w:pPr>
      <w:r w:rsidRPr="009D5E2D">
        <w:rPr>
          <w:rFonts w:ascii="Times New Roman" w:eastAsia="Times New Roman" w:hAnsi="Times New Roman" w:cs="Times New Roman"/>
          <w:color w:val="000000"/>
          <w:sz w:val="24"/>
          <w:szCs w:val="24"/>
          <w:lang w:eastAsia="fi-FI"/>
        </w:rPr>
        <w:t>institutionaalista, vastuullista tiedonhallintaa vaaditaan tulevaisuudessakin</w:t>
      </w:r>
    </w:p>
    <w:p w14:paraId="6770FE3F" w14:textId="77777777" w:rsidR="00AB2F4C" w:rsidRPr="009D5E2D" w:rsidRDefault="00AB2F4C" w:rsidP="009D5E2D">
      <w:pPr>
        <w:pStyle w:val="Luettelokappale"/>
        <w:numPr>
          <w:ilvl w:val="0"/>
          <w:numId w:val="27"/>
        </w:numPr>
        <w:spacing w:after="0" w:line="480" w:lineRule="auto"/>
        <w:jc w:val="both"/>
        <w:rPr>
          <w:rFonts w:ascii="Times New Roman" w:eastAsia="Times New Roman" w:hAnsi="Times New Roman" w:cs="Times New Roman"/>
          <w:color w:val="000000"/>
          <w:sz w:val="24"/>
          <w:szCs w:val="24"/>
          <w:lang w:eastAsia="fi-FI"/>
        </w:rPr>
      </w:pPr>
      <w:r w:rsidRPr="009D5E2D">
        <w:rPr>
          <w:rFonts w:ascii="Times New Roman" w:eastAsia="Times New Roman" w:hAnsi="Times New Roman" w:cs="Times New Roman"/>
          <w:color w:val="000000"/>
          <w:sz w:val="24"/>
          <w:szCs w:val="24"/>
          <w:lang w:eastAsia="fi-FI"/>
        </w:rPr>
        <w:t>arkistojen osaaminen perustuu ja on perustunut datan ja dokumenttien käsittelyyn</w:t>
      </w:r>
    </w:p>
    <w:p w14:paraId="74D6B79C" w14:textId="77777777" w:rsidR="00AB2F4C" w:rsidRPr="009D5E2D" w:rsidRDefault="00AB2F4C" w:rsidP="009D5E2D">
      <w:pPr>
        <w:pStyle w:val="Luettelokappale"/>
        <w:numPr>
          <w:ilvl w:val="0"/>
          <w:numId w:val="27"/>
        </w:numPr>
        <w:spacing w:after="0" w:line="480" w:lineRule="auto"/>
        <w:jc w:val="both"/>
        <w:rPr>
          <w:rFonts w:ascii="Times New Roman" w:eastAsia="Times New Roman" w:hAnsi="Times New Roman" w:cs="Times New Roman"/>
          <w:color w:val="000000"/>
          <w:sz w:val="24"/>
          <w:szCs w:val="24"/>
          <w:lang w:eastAsia="fi-FI"/>
        </w:rPr>
      </w:pPr>
      <w:r w:rsidRPr="009D5E2D">
        <w:rPr>
          <w:rFonts w:ascii="Times New Roman" w:eastAsia="Times New Roman" w:hAnsi="Times New Roman" w:cs="Times New Roman"/>
          <w:color w:val="000000"/>
          <w:sz w:val="24"/>
          <w:szCs w:val="24"/>
          <w:lang w:eastAsia="fi-FI"/>
        </w:rPr>
        <w:t xml:space="preserve">analogisen aineiston aikakausi ei vielä ole ohitettu ja sen digitointi jatkuu </w:t>
      </w:r>
    </w:p>
    <w:p w14:paraId="6C4EDE1F" w14:textId="77777777" w:rsidR="00AB2F4C" w:rsidRPr="009D5E2D" w:rsidRDefault="00AB2F4C" w:rsidP="009D5E2D">
      <w:pPr>
        <w:pStyle w:val="Luettelokappale"/>
        <w:numPr>
          <w:ilvl w:val="0"/>
          <w:numId w:val="27"/>
        </w:numPr>
        <w:spacing w:after="0" w:line="480" w:lineRule="auto"/>
        <w:jc w:val="both"/>
        <w:rPr>
          <w:rFonts w:ascii="Times New Roman" w:eastAsia="Times New Roman" w:hAnsi="Times New Roman" w:cs="Times New Roman"/>
          <w:color w:val="000000"/>
          <w:sz w:val="24"/>
          <w:szCs w:val="24"/>
          <w:lang w:eastAsia="fi-FI"/>
        </w:rPr>
      </w:pPr>
      <w:r w:rsidRPr="009D5E2D">
        <w:rPr>
          <w:rFonts w:ascii="Times New Roman" w:eastAsia="Times New Roman" w:hAnsi="Times New Roman" w:cs="Times New Roman"/>
          <w:color w:val="000000"/>
          <w:sz w:val="24"/>
          <w:szCs w:val="24"/>
          <w:lang w:eastAsia="fi-FI"/>
        </w:rPr>
        <w:t>tarvitaan asiakirja-aineistojen ja dokumenttien säilyttämiseen liittyvää kontekstuaalista ymmärrystä</w:t>
      </w:r>
    </w:p>
    <w:p w14:paraId="28AC2E3E" w14:textId="77777777" w:rsidR="00AB2F4C" w:rsidRPr="009D5E2D" w:rsidRDefault="00AB2F4C" w:rsidP="009D5E2D">
      <w:pPr>
        <w:pStyle w:val="Luettelokappale"/>
        <w:numPr>
          <w:ilvl w:val="0"/>
          <w:numId w:val="27"/>
        </w:numPr>
        <w:spacing w:after="0" w:line="480" w:lineRule="auto"/>
        <w:jc w:val="both"/>
        <w:rPr>
          <w:rFonts w:ascii="Times New Roman" w:eastAsia="Times New Roman" w:hAnsi="Times New Roman" w:cs="Times New Roman"/>
          <w:color w:val="000000"/>
          <w:sz w:val="24"/>
          <w:szCs w:val="24"/>
          <w:lang w:eastAsia="fi-FI"/>
        </w:rPr>
      </w:pPr>
      <w:r w:rsidRPr="009D5E2D">
        <w:rPr>
          <w:rFonts w:ascii="Times New Roman" w:eastAsia="Times New Roman" w:hAnsi="Times New Roman" w:cs="Times New Roman"/>
          <w:color w:val="000000"/>
          <w:sz w:val="24"/>
          <w:szCs w:val="24"/>
          <w:lang w:eastAsia="fi-FI"/>
        </w:rPr>
        <w:t>tarvitaan asiakirja-aineistojen ja dokumenttien säilyttämiseen liittyvää teknistä monipuolisuutta</w:t>
      </w:r>
    </w:p>
    <w:p w14:paraId="7076D869" w14:textId="77777777" w:rsidR="00AB2F4C" w:rsidRPr="009D5E2D" w:rsidRDefault="00AB2F4C" w:rsidP="009D5E2D">
      <w:pPr>
        <w:spacing w:after="0" w:line="480" w:lineRule="auto"/>
        <w:jc w:val="both"/>
        <w:rPr>
          <w:rFonts w:ascii="Times New Roman" w:eastAsia="Times New Roman" w:hAnsi="Times New Roman" w:cs="Times New Roman"/>
          <w:color w:val="000000"/>
          <w:sz w:val="24"/>
          <w:szCs w:val="24"/>
          <w:lang w:eastAsia="fi-FI"/>
        </w:rPr>
      </w:pPr>
    </w:p>
    <w:p w14:paraId="7F48BD1C" w14:textId="6CCEE5C8" w:rsidR="00DC0831" w:rsidRPr="009D5E2D" w:rsidRDefault="00AB2F4C" w:rsidP="009D5E2D">
      <w:pPr>
        <w:spacing w:after="0" w:line="48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Arkistokentän toimintakulttuuri on monikerroksinen ja osaaminen on perinteistä nousevaa. Asiakirja-aineistojen tilalle ovat tulleet data- ja metatietoaineistot. Perinteiset lähdesarjat ovat siirtyneet kokonaan sähköiseen muotoon. Julkisen hallinnon ja virastojen vuosisataiset kirjeenvaihtoarkistot diaareineen ovat korvautuneet sähköpostijärjestelmillä. Yhteiskunnalliseen keskusteluun ei osallistuta enää vain sanomalehdissä, vaan sosiaalisessa mediassa. Yhtä kaikki, tarvitaan institutionaalista osaamista, jotta digitaalista aineistoa saadaan arkistoitua ja tallennettua tulevien sukupolvien käyttöön. </w:t>
      </w:r>
      <w:r w:rsidR="00AE6568" w:rsidRPr="009D5E2D">
        <w:rPr>
          <w:rFonts w:ascii="Times New Roman" w:eastAsia="Times New Roman" w:hAnsi="Times New Roman" w:cs="Times New Roman"/>
          <w:sz w:val="24"/>
          <w:szCs w:val="24"/>
          <w:lang w:eastAsia="fi-FI"/>
        </w:rPr>
        <w:t>Kuten näkökulmissa</w:t>
      </w:r>
      <w:r w:rsidRPr="009D5E2D">
        <w:rPr>
          <w:rFonts w:ascii="Times New Roman" w:eastAsia="Times New Roman" w:hAnsi="Times New Roman" w:cs="Times New Roman"/>
          <w:sz w:val="24"/>
          <w:szCs w:val="24"/>
          <w:lang w:eastAsia="fi-FI"/>
        </w:rPr>
        <w:t xml:space="preserve"> on hahmoteltu, digitalisaatio on muuttanut tutkijakunnan suhdetta globaalin, kansallisen ja paikallisen kulttuuriperinnön (tässä kohdin: asiakirja-aineiston) alkuperäisyyden ja autenttisuuden ihanteeseen. Digitaalisessa maailmassa molemmat ”ihanteet” ovat kokeneet kolauksen käytettävyyden ja saavutettavuuden kustannuksella, tai pikemminkin: sen hyväksi. Ihanteena on samanaikaisuus ja saavutettavuus kaikkialla maailmassa käyttäjäkunnalle, joka </w:t>
      </w:r>
      <w:r w:rsidRPr="009D5E2D">
        <w:rPr>
          <w:rFonts w:ascii="Times New Roman" w:eastAsia="Times New Roman" w:hAnsi="Times New Roman" w:cs="Times New Roman"/>
          <w:sz w:val="24"/>
          <w:szCs w:val="24"/>
          <w:lang w:eastAsia="fi-FI"/>
        </w:rPr>
        <w:lastRenderedPageBreak/>
        <w:t>ei enää rajoitu alueellisesti tai kansallisesti tai edusta vain tutkija- ja asiantuntijakuntaa</w:t>
      </w:r>
      <w:r w:rsidR="006D5DB6" w:rsidRPr="009D5E2D">
        <w:rPr>
          <w:rFonts w:ascii="Times New Roman" w:eastAsia="Times New Roman" w:hAnsi="Times New Roman" w:cs="Times New Roman"/>
          <w:sz w:val="24"/>
          <w:szCs w:val="24"/>
          <w:lang w:eastAsia="fi-FI"/>
        </w:rPr>
        <w:t xml:space="preserve"> (Cox 2013, Gilliland 2021)</w:t>
      </w:r>
      <w:r w:rsidR="00CA48FE" w:rsidRPr="009D5E2D">
        <w:rPr>
          <w:rFonts w:ascii="Times New Roman" w:eastAsia="Times New Roman" w:hAnsi="Times New Roman" w:cs="Times New Roman"/>
          <w:sz w:val="24"/>
          <w:szCs w:val="24"/>
          <w:lang w:eastAsia="fi-FI"/>
        </w:rPr>
        <w:t>.</w:t>
      </w:r>
      <w:r w:rsidR="006D5DB6" w:rsidRPr="009D5E2D">
        <w:rPr>
          <w:rFonts w:ascii="Times New Roman" w:eastAsia="Times New Roman" w:hAnsi="Times New Roman" w:cs="Times New Roman"/>
          <w:sz w:val="24"/>
          <w:szCs w:val="24"/>
          <w:lang w:eastAsia="fi-FI"/>
        </w:rPr>
        <w:t xml:space="preserve"> </w:t>
      </w:r>
      <w:r w:rsidR="00DC0831" w:rsidRPr="009D5E2D">
        <w:rPr>
          <w:rFonts w:ascii="Times New Roman" w:eastAsia="Times New Roman" w:hAnsi="Times New Roman" w:cs="Times New Roman"/>
          <w:sz w:val="24"/>
          <w:szCs w:val="24"/>
          <w:lang w:eastAsia="fi-FI"/>
        </w:rPr>
        <w:t xml:space="preserve"> </w:t>
      </w:r>
    </w:p>
    <w:p w14:paraId="58521ADF" w14:textId="77777777" w:rsidR="00CA48FE" w:rsidRPr="009D5E2D" w:rsidRDefault="00CA48FE" w:rsidP="009D5E2D">
      <w:pPr>
        <w:spacing w:after="0" w:line="480" w:lineRule="auto"/>
        <w:jc w:val="both"/>
        <w:rPr>
          <w:rFonts w:ascii="Times New Roman" w:eastAsia="Times New Roman" w:hAnsi="Times New Roman" w:cs="Times New Roman"/>
          <w:sz w:val="24"/>
          <w:szCs w:val="24"/>
          <w:lang w:eastAsia="fi-FI"/>
        </w:rPr>
      </w:pPr>
    </w:p>
    <w:p w14:paraId="239C3B18" w14:textId="74B78074" w:rsidR="00AB2F4C" w:rsidRPr="009D5E2D" w:rsidRDefault="006D5DB6" w:rsidP="009D5E2D">
      <w:pPr>
        <w:spacing w:after="0" w:line="480" w:lineRule="auto"/>
        <w:jc w:val="both"/>
        <w:rPr>
          <w:rFonts w:ascii="Times New Roman" w:eastAsia="Times New Roman" w:hAnsi="Times New Roman" w:cs="Times New Roman"/>
          <w:sz w:val="24"/>
          <w:szCs w:val="24"/>
          <w:lang w:eastAsia="fi-FI"/>
        </w:rPr>
      </w:pPr>
      <w:r w:rsidRPr="009D5E2D">
        <w:rPr>
          <w:rFonts w:ascii="Times New Roman" w:hAnsi="Times New Roman" w:cs="Times New Roman"/>
          <w:sz w:val="24"/>
          <w:szCs w:val="24"/>
        </w:rPr>
        <w:t xml:space="preserve">Valtioneuvoston 3.3.2011 antaman periaatepäätöksen mukaan julkisin varoin tuotettujen tietoaineistojen uudelleenkäyttöä ja saatavuutta tulee edistää. </w:t>
      </w:r>
      <w:r w:rsidR="004D1E91" w:rsidRPr="009D5E2D">
        <w:rPr>
          <w:rFonts w:ascii="Times New Roman" w:eastAsia="Times New Roman" w:hAnsi="Times New Roman" w:cs="Times New Roman"/>
          <w:sz w:val="24"/>
          <w:szCs w:val="24"/>
          <w:lang w:eastAsia="fi-FI"/>
        </w:rPr>
        <w:t>Tässä hengessä a</w:t>
      </w:r>
      <w:r w:rsidR="00AC4678" w:rsidRPr="009D5E2D">
        <w:rPr>
          <w:rFonts w:ascii="Times New Roman" w:eastAsia="Times New Roman" w:hAnsi="Times New Roman" w:cs="Times New Roman"/>
          <w:sz w:val="24"/>
          <w:szCs w:val="24"/>
          <w:lang w:eastAsia="fi-FI"/>
        </w:rPr>
        <w:t>rkistolaki Suomessa tarvitsee uudistamista</w:t>
      </w:r>
      <w:r w:rsidR="004D1E91" w:rsidRPr="009D5E2D">
        <w:rPr>
          <w:rFonts w:ascii="Times New Roman" w:eastAsia="Times New Roman" w:hAnsi="Times New Roman" w:cs="Times New Roman"/>
          <w:sz w:val="24"/>
          <w:szCs w:val="24"/>
          <w:lang w:eastAsia="fi-FI"/>
        </w:rPr>
        <w:t>.</w:t>
      </w:r>
      <w:r w:rsidR="00AC4678" w:rsidRPr="009D5E2D">
        <w:rPr>
          <w:rFonts w:ascii="Times New Roman" w:eastAsia="Times New Roman" w:hAnsi="Times New Roman" w:cs="Times New Roman"/>
          <w:sz w:val="24"/>
          <w:szCs w:val="24"/>
          <w:lang w:eastAsia="fi-FI"/>
        </w:rPr>
        <w:t xml:space="preserve"> </w:t>
      </w:r>
      <w:r w:rsidR="004D1E91" w:rsidRPr="009D5E2D">
        <w:rPr>
          <w:rFonts w:ascii="Times New Roman" w:eastAsia="Times New Roman" w:hAnsi="Times New Roman" w:cs="Times New Roman"/>
          <w:sz w:val="24"/>
          <w:szCs w:val="24"/>
          <w:lang w:eastAsia="fi-FI"/>
        </w:rPr>
        <w:t>Tarvitaan myös</w:t>
      </w:r>
      <w:r w:rsidR="00AC4678" w:rsidRPr="009D5E2D">
        <w:rPr>
          <w:rFonts w:ascii="Times New Roman" w:eastAsia="Times New Roman" w:hAnsi="Times New Roman" w:cs="Times New Roman"/>
          <w:sz w:val="24"/>
          <w:szCs w:val="24"/>
          <w:lang w:eastAsia="fi-FI"/>
        </w:rPr>
        <w:t xml:space="preserve"> päivittämistä digitaalisen toimintaympäristön asettamiin haasteisiin. </w:t>
      </w:r>
      <w:r w:rsidRPr="009D5E2D">
        <w:rPr>
          <w:rFonts w:ascii="Times New Roman" w:hAnsi="Times New Roman" w:cs="Times New Roman"/>
          <w:sz w:val="24"/>
          <w:szCs w:val="24"/>
        </w:rPr>
        <w:t xml:space="preserve">Tavoitteena on avoimen saatavuuden edistäminen. </w:t>
      </w:r>
      <w:r w:rsidRPr="009D5E2D">
        <w:rPr>
          <w:rFonts w:ascii="Times New Roman" w:eastAsia="Times New Roman" w:hAnsi="Times New Roman" w:cs="Times New Roman"/>
          <w:sz w:val="24"/>
          <w:szCs w:val="24"/>
          <w:lang w:eastAsia="fi-FI"/>
        </w:rPr>
        <w:t>Arkistoille keväällä 2021 tehty kysely osoittaa, että o</w:t>
      </w:r>
      <w:r w:rsidR="00AB2F4C" w:rsidRPr="009D5E2D">
        <w:rPr>
          <w:rFonts w:ascii="Times New Roman" w:eastAsia="Times New Roman" w:hAnsi="Times New Roman" w:cs="Times New Roman"/>
          <w:sz w:val="24"/>
          <w:szCs w:val="24"/>
          <w:lang w:eastAsia="fi-FI"/>
        </w:rPr>
        <w:t xml:space="preserve">n tarve uudistua ja </w:t>
      </w:r>
      <w:r w:rsidRPr="009D5E2D">
        <w:rPr>
          <w:rFonts w:ascii="Times New Roman" w:eastAsia="Times New Roman" w:hAnsi="Times New Roman" w:cs="Times New Roman"/>
          <w:sz w:val="24"/>
          <w:szCs w:val="24"/>
          <w:lang w:eastAsia="fi-FI"/>
        </w:rPr>
        <w:t xml:space="preserve">halu </w:t>
      </w:r>
      <w:r w:rsidR="00AB2F4C" w:rsidRPr="009D5E2D">
        <w:rPr>
          <w:rFonts w:ascii="Times New Roman" w:eastAsia="Times New Roman" w:hAnsi="Times New Roman" w:cs="Times New Roman"/>
          <w:sz w:val="24"/>
          <w:szCs w:val="24"/>
          <w:lang w:eastAsia="fi-FI"/>
        </w:rPr>
        <w:t>uudistaa</w:t>
      </w:r>
      <w:r w:rsidRPr="009D5E2D">
        <w:rPr>
          <w:rFonts w:ascii="Times New Roman" w:eastAsia="Times New Roman" w:hAnsi="Times New Roman" w:cs="Times New Roman"/>
          <w:sz w:val="24"/>
          <w:szCs w:val="24"/>
          <w:lang w:eastAsia="fi-FI"/>
        </w:rPr>
        <w:t xml:space="preserve"> omaa</w:t>
      </w:r>
      <w:r w:rsidR="00DC0831" w:rsidRPr="009D5E2D">
        <w:rPr>
          <w:rFonts w:ascii="Times New Roman" w:eastAsia="Times New Roman" w:hAnsi="Times New Roman" w:cs="Times New Roman"/>
          <w:sz w:val="24"/>
          <w:szCs w:val="24"/>
          <w:lang w:eastAsia="fi-FI"/>
        </w:rPr>
        <w:t xml:space="preserve"> toimintaa. Haasteena on</w:t>
      </w:r>
      <w:r w:rsidR="00DC0831" w:rsidRPr="009D5E2D">
        <w:rPr>
          <w:rFonts w:ascii="Times New Roman" w:hAnsi="Times New Roman" w:cs="Times New Roman"/>
          <w:sz w:val="24"/>
          <w:szCs w:val="24"/>
        </w:rPr>
        <w:t xml:space="preserve"> myös, kuten Tampereen kaupunginarkistosta todettiin, ”asiakirjahallinnan/asianhallinnan/tiedonhallinnan käsitteistön epäselvyys kansallisella tasolla”</w:t>
      </w:r>
      <w:r w:rsidR="00513E3C" w:rsidRPr="009D5E2D">
        <w:rPr>
          <w:rFonts w:ascii="Times New Roman" w:hAnsi="Times New Roman" w:cs="Times New Roman"/>
          <w:sz w:val="24"/>
          <w:szCs w:val="24"/>
        </w:rPr>
        <w:t xml:space="preserve"> ja kirkastamisen tarve.</w:t>
      </w:r>
      <w:r w:rsidR="00DC0831" w:rsidRPr="009D5E2D">
        <w:rPr>
          <w:rFonts w:ascii="Times New Roman" w:eastAsia="Times New Roman" w:hAnsi="Times New Roman" w:cs="Times New Roman"/>
          <w:sz w:val="24"/>
          <w:szCs w:val="24"/>
          <w:lang w:eastAsia="fi-FI"/>
        </w:rPr>
        <w:t xml:space="preserve"> </w:t>
      </w:r>
      <w:r w:rsidRPr="009D5E2D">
        <w:rPr>
          <w:rFonts w:ascii="Times New Roman" w:eastAsia="Times New Roman" w:hAnsi="Times New Roman" w:cs="Times New Roman"/>
          <w:sz w:val="24"/>
          <w:szCs w:val="24"/>
          <w:lang w:eastAsia="fi-FI"/>
        </w:rPr>
        <w:t xml:space="preserve">Visiot ovat selkeät: toivottiin </w:t>
      </w:r>
      <w:r w:rsidR="00DC0831" w:rsidRPr="009D5E2D">
        <w:rPr>
          <w:rFonts w:ascii="Times New Roman" w:eastAsia="Times New Roman" w:hAnsi="Times New Roman" w:cs="Times New Roman"/>
          <w:sz w:val="24"/>
          <w:szCs w:val="24"/>
          <w:lang w:eastAsia="fi-FI"/>
        </w:rPr>
        <w:t xml:space="preserve">kansallista sähköistä arkistoa ja yhteiskäyttöjärjestelmiä </w:t>
      </w:r>
      <w:r w:rsidR="001A1F4A" w:rsidRPr="009D5E2D">
        <w:rPr>
          <w:rFonts w:ascii="Times New Roman" w:eastAsia="Times New Roman" w:hAnsi="Times New Roman" w:cs="Times New Roman"/>
          <w:sz w:val="24"/>
          <w:szCs w:val="24"/>
          <w:lang w:eastAsia="fi-FI"/>
        </w:rPr>
        <w:t>julkishallinnolle (ml</w:t>
      </w:r>
      <w:r w:rsidR="000A6F95" w:rsidRPr="009D5E2D">
        <w:rPr>
          <w:rFonts w:ascii="Times New Roman" w:eastAsia="Times New Roman" w:hAnsi="Times New Roman" w:cs="Times New Roman"/>
          <w:sz w:val="24"/>
          <w:szCs w:val="24"/>
          <w:lang w:eastAsia="fi-FI"/>
        </w:rPr>
        <w:t>.</w:t>
      </w:r>
      <w:r w:rsidR="001A1F4A" w:rsidRPr="009D5E2D">
        <w:rPr>
          <w:rFonts w:ascii="Times New Roman" w:eastAsia="Times New Roman" w:hAnsi="Times New Roman" w:cs="Times New Roman"/>
          <w:sz w:val="24"/>
          <w:szCs w:val="24"/>
          <w:lang w:eastAsia="fi-FI"/>
        </w:rPr>
        <w:t xml:space="preserve"> kunnat) eli tiedon liikkumista julkishallinnon tietojärjestelmien välillä. Haluttiin</w:t>
      </w:r>
      <w:r w:rsidR="00DC0831" w:rsidRPr="009D5E2D">
        <w:rPr>
          <w:rFonts w:ascii="Times New Roman" w:eastAsia="Times New Roman" w:hAnsi="Times New Roman" w:cs="Times New Roman"/>
          <w:sz w:val="24"/>
          <w:szCs w:val="24"/>
          <w:lang w:eastAsia="fi-FI"/>
        </w:rPr>
        <w:t xml:space="preserve"> sähköiseen arkistointiin selkeää ohjausta ja </w:t>
      </w:r>
      <w:r w:rsidRPr="009D5E2D">
        <w:rPr>
          <w:rFonts w:ascii="Times New Roman" w:eastAsia="Times New Roman" w:hAnsi="Times New Roman" w:cs="Times New Roman"/>
          <w:sz w:val="24"/>
          <w:szCs w:val="24"/>
          <w:lang w:eastAsia="fi-FI"/>
        </w:rPr>
        <w:t>sähköis</w:t>
      </w:r>
      <w:r w:rsidR="00DC0831" w:rsidRPr="009D5E2D">
        <w:rPr>
          <w:rFonts w:ascii="Times New Roman" w:eastAsia="Times New Roman" w:hAnsi="Times New Roman" w:cs="Times New Roman"/>
          <w:sz w:val="24"/>
          <w:szCs w:val="24"/>
          <w:lang w:eastAsia="fi-FI"/>
        </w:rPr>
        <w:t>en arkiston helppokäyttöisyyttä ja asianhallintajärjestelmien toimivuutta, toimivaa yhteistyötä arkistojen välille ja hyvää suhdetta</w:t>
      </w:r>
      <w:r w:rsidR="00513E3C" w:rsidRPr="009D5E2D">
        <w:rPr>
          <w:rFonts w:ascii="Times New Roman" w:eastAsia="Times New Roman" w:hAnsi="Times New Roman" w:cs="Times New Roman"/>
          <w:sz w:val="24"/>
          <w:szCs w:val="24"/>
          <w:lang w:eastAsia="fi-FI"/>
        </w:rPr>
        <w:t xml:space="preserve"> Kansallisarkistoon. Muutost</w:t>
      </w:r>
      <w:r w:rsidR="00AB2F4C" w:rsidRPr="009D5E2D">
        <w:rPr>
          <w:rFonts w:ascii="Times New Roman" w:eastAsia="Times New Roman" w:hAnsi="Times New Roman" w:cs="Times New Roman"/>
          <w:sz w:val="24"/>
          <w:szCs w:val="24"/>
          <w:lang w:eastAsia="fi-FI"/>
        </w:rPr>
        <w:t>yön tukemiseen tarvitaan ajantasainen lainsäädäntö, joka e</w:t>
      </w:r>
      <w:r w:rsidR="00513E3C" w:rsidRPr="009D5E2D">
        <w:rPr>
          <w:rFonts w:ascii="Times New Roman" w:eastAsia="Times New Roman" w:hAnsi="Times New Roman" w:cs="Times New Roman"/>
          <w:sz w:val="24"/>
          <w:szCs w:val="24"/>
          <w:lang w:eastAsia="fi-FI"/>
        </w:rPr>
        <w:t>distää analogisen ja digitaalisen asiakirjatiedon</w:t>
      </w:r>
      <w:r w:rsidR="00AB2F4C" w:rsidRPr="009D5E2D">
        <w:rPr>
          <w:rFonts w:ascii="Times New Roman" w:eastAsia="Times New Roman" w:hAnsi="Times New Roman" w:cs="Times New Roman"/>
          <w:sz w:val="24"/>
          <w:szCs w:val="24"/>
          <w:lang w:eastAsia="fi-FI"/>
        </w:rPr>
        <w:t xml:space="preserve"> elinkaaren kokonaishallintaa. Arkistolain uudistam</w:t>
      </w:r>
      <w:r w:rsidR="00513E3C" w:rsidRPr="009D5E2D">
        <w:rPr>
          <w:rFonts w:ascii="Times New Roman" w:eastAsia="Times New Roman" w:hAnsi="Times New Roman" w:cs="Times New Roman"/>
          <w:sz w:val="24"/>
          <w:szCs w:val="24"/>
          <w:lang w:eastAsia="fi-FI"/>
        </w:rPr>
        <w:t xml:space="preserve">iselle on kansalliset puitteet ja tarve, </w:t>
      </w:r>
      <w:r w:rsidR="00AB2F4C" w:rsidRPr="009D5E2D">
        <w:rPr>
          <w:rFonts w:ascii="Times New Roman" w:eastAsia="Times New Roman" w:hAnsi="Times New Roman" w:cs="Times New Roman"/>
          <w:sz w:val="24"/>
          <w:szCs w:val="24"/>
          <w:lang w:eastAsia="fi-FI"/>
        </w:rPr>
        <w:t xml:space="preserve">mutta on huomioitava kansainvälinen kehitys ja avattava asiaan kuuluvat määräysvallan rajat. </w:t>
      </w:r>
    </w:p>
    <w:p w14:paraId="0E6CFEC9" w14:textId="77777777" w:rsidR="00513E3C" w:rsidRPr="009D5E2D" w:rsidRDefault="00513E3C" w:rsidP="009D5E2D">
      <w:pPr>
        <w:spacing w:after="0" w:line="480" w:lineRule="auto"/>
        <w:jc w:val="both"/>
        <w:rPr>
          <w:rFonts w:ascii="Times New Roman" w:eastAsia="Times New Roman" w:hAnsi="Times New Roman" w:cs="Times New Roman"/>
          <w:sz w:val="24"/>
          <w:szCs w:val="24"/>
          <w:lang w:eastAsia="fi-FI"/>
        </w:rPr>
      </w:pPr>
    </w:p>
    <w:p w14:paraId="29194CB6" w14:textId="76569132" w:rsidR="001A1F4A" w:rsidRPr="009D5E2D" w:rsidRDefault="002601AA" w:rsidP="009D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Skenaariotyön </w:t>
      </w:r>
      <w:r w:rsidR="001A1F4A" w:rsidRPr="009D5E2D">
        <w:rPr>
          <w:rFonts w:ascii="Times New Roman" w:eastAsia="Times New Roman" w:hAnsi="Times New Roman" w:cs="Times New Roman"/>
          <w:sz w:val="24"/>
          <w:szCs w:val="24"/>
          <w:lang w:eastAsia="fi-FI"/>
        </w:rPr>
        <w:t>pohjana on oletus, että nykyisenkaltainen suomalainen</w:t>
      </w:r>
      <w:r w:rsidRPr="009D5E2D">
        <w:rPr>
          <w:rFonts w:ascii="Times New Roman" w:eastAsia="Times New Roman" w:hAnsi="Times New Roman" w:cs="Times New Roman"/>
          <w:sz w:val="24"/>
          <w:szCs w:val="24"/>
          <w:lang w:eastAsia="fi-FI"/>
        </w:rPr>
        <w:t xml:space="preserve"> julkishallinto ja jako yksityiseen ja julkiseen arkistosektoriin on olemassa</w:t>
      </w:r>
      <w:r w:rsidR="004D1E91" w:rsidRPr="009D5E2D">
        <w:rPr>
          <w:rFonts w:ascii="Times New Roman" w:eastAsia="Times New Roman" w:hAnsi="Times New Roman" w:cs="Times New Roman"/>
          <w:sz w:val="24"/>
          <w:szCs w:val="24"/>
          <w:lang w:eastAsia="fi-FI"/>
        </w:rPr>
        <w:t xml:space="preserve"> kehikkona</w:t>
      </w:r>
      <w:r w:rsidRPr="009D5E2D">
        <w:rPr>
          <w:rFonts w:ascii="Times New Roman" w:eastAsia="Times New Roman" w:hAnsi="Times New Roman" w:cs="Times New Roman"/>
          <w:sz w:val="24"/>
          <w:szCs w:val="24"/>
          <w:lang w:eastAsia="fi-FI"/>
        </w:rPr>
        <w:t xml:space="preserve"> myös vuonna 2050. Myös haasteet, kuten arkisto- ja asiakirjahallinnon aliresursointi</w:t>
      </w:r>
      <w:r w:rsidR="00513E3C" w:rsidRPr="009D5E2D">
        <w:rPr>
          <w:rFonts w:ascii="Times New Roman" w:eastAsia="Times New Roman" w:hAnsi="Times New Roman" w:cs="Times New Roman"/>
          <w:sz w:val="24"/>
          <w:szCs w:val="24"/>
          <w:lang w:eastAsia="fi-FI"/>
        </w:rPr>
        <w:t xml:space="preserve"> ja tarve kustannustehokkaaseen toimintaan</w:t>
      </w:r>
      <w:r w:rsidRPr="009D5E2D">
        <w:rPr>
          <w:rFonts w:ascii="Times New Roman" w:eastAsia="Times New Roman" w:hAnsi="Times New Roman" w:cs="Times New Roman"/>
          <w:sz w:val="24"/>
          <w:szCs w:val="24"/>
          <w:lang w:eastAsia="fi-FI"/>
        </w:rPr>
        <w:t xml:space="preserve">, pysyvät samoina. Todennäköisesti myös tulevaisuudessa julkinen talous </w:t>
      </w:r>
      <w:r w:rsidR="00513E3C" w:rsidRPr="009D5E2D">
        <w:rPr>
          <w:rFonts w:ascii="Times New Roman" w:eastAsia="Times New Roman" w:hAnsi="Times New Roman" w:cs="Times New Roman"/>
          <w:sz w:val="24"/>
          <w:szCs w:val="24"/>
          <w:lang w:eastAsia="fi-FI"/>
        </w:rPr>
        <w:t xml:space="preserve">tulee olemaan </w:t>
      </w:r>
      <w:r w:rsidRPr="009D5E2D">
        <w:rPr>
          <w:rFonts w:ascii="Times New Roman" w:eastAsia="Times New Roman" w:hAnsi="Times New Roman" w:cs="Times New Roman"/>
          <w:sz w:val="24"/>
          <w:szCs w:val="24"/>
          <w:lang w:eastAsia="fi-FI"/>
        </w:rPr>
        <w:t>kireää</w:t>
      </w:r>
      <w:r w:rsidR="00513E3C" w:rsidRPr="009D5E2D">
        <w:rPr>
          <w:rFonts w:ascii="Times New Roman" w:eastAsia="Times New Roman" w:hAnsi="Times New Roman" w:cs="Times New Roman"/>
          <w:sz w:val="24"/>
          <w:szCs w:val="24"/>
          <w:lang w:eastAsia="fi-FI"/>
        </w:rPr>
        <w:t xml:space="preserve"> ja kilpailu rahasta jatkuu.</w:t>
      </w:r>
      <w:r w:rsidRPr="009D5E2D">
        <w:rPr>
          <w:rFonts w:ascii="Times New Roman" w:eastAsia="Times New Roman" w:hAnsi="Times New Roman" w:cs="Times New Roman"/>
          <w:sz w:val="24"/>
          <w:szCs w:val="24"/>
          <w:lang w:eastAsia="fi-FI"/>
        </w:rPr>
        <w:t xml:space="preserve"> Tämä lisää paineita arkistosektorille, jonka on osallistuttava kovenevaan kilpailuun julkisista varoista muiden ”kalliiden </w:t>
      </w:r>
      <w:r w:rsidR="00513E3C" w:rsidRPr="009D5E2D">
        <w:rPr>
          <w:rFonts w:ascii="Times New Roman" w:eastAsia="Times New Roman" w:hAnsi="Times New Roman" w:cs="Times New Roman"/>
          <w:sz w:val="24"/>
          <w:szCs w:val="24"/>
          <w:lang w:eastAsia="fi-FI"/>
        </w:rPr>
        <w:t>hyvinvointi</w:t>
      </w:r>
      <w:r w:rsidRPr="009D5E2D">
        <w:rPr>
          <w:rFonts w:ascii="Times New Roman" w:eastAsia="Times New Roman" w:hAnsi="Times New Roman" w:cs="Times New Roman"/>
          <w:sz w:val="24"/>
          <w:szCs w:val="24"/>
          <w:lang w:eastAsia="fi-FI"/>
        </w:rPr>
        <w:t>palvelujen</w:t>
      </w:r>
      <w:r w:rsidR="00513E3C" w:rsidRPr="009D5E2D">
        <w:rPr>
          <w:rFonts w:ascii="Times New Roman" w:eastAsia="Times New Roman" w:hAnsi="Times New Roman" w:cs="Times New Roman"/>
          <w:sz w:val="24"/>
          <w:szCs w:val="24"/>
          <w:lang w:eastAsia="fi-FI"/>
        </w:rPr>
        <w:t>” rinnalla</w:t>
      </w:r>
      <w:r w:rsidR="001A1F4A" w:rsidRPr="009D5E2D">
        <w:rPr>
          <w:rFonts w:ascii="Times New Roman" w:eastAsia="Times New Roman" w:hAnsi="Times New Roman" w:cs="Times New Roman"/>
          <w:sz w:val="24"/>
          <w:szCs w:val="24"/>
          <w:lang w:eastAsia="fi-FI"/>
        </w:rPr>
        <w:t xml:space="preserve"> eli oltava kilpailukykyisiä</w:t>
      </w:r>
      <w:r w:rsidR="00513E3C" w:rsidRPr="009D5E2D">
        <w:rPr>
          <w:rFonts w:ascii="Times New Roman" w:eastAsia="Times New Roman" w:hAnsi="Times New Roman" w:cs="Times New Roman"/>
          <w:sz w:val="24"/>
          <w:szCs w:val="24"/>
          <w:lang w:eastAsia="fi-FI"/>
        </w:rPr>
        <w:t>. Sote-</w:t>
      </w:r>
      <w:r w:rsidR="00513E3C" w:rsidRPr="009D5E2D">
        <w:rPr>
          <w:rFonts w:ascii="Times New Roman" w:eastAsia="Times New Roman" w:hAnsi="Times New Roman" w:cs="Times New Roman"/>
          <w:sz w:val="24"/>
          <w:szCs w:val="24"/>
          <w:lang w:eastAsia="fi-FI"/>
        </w:rPr>
        <w:lastRenderedPageBreak/>
        <w:t>uudistuksen seurauksena</w:t>
      </w:r>
      <w:r w:rsidRPr="009D5E2D">
        <w:rPr>
          <w:rFonts w:ascii="Times New Roman" w:eastAsia="Times New Roman" w:hAnsi="Times New Roman" w:cs="Times New Roman"/>
          <w:sz w:val="24"/>
          <w:szCs w:val="24"/>
          <w:lang w:eastAsia="fi-FI"/>
        </w:rPr>
        <w:t xml:space="preserve"> 2020-luvulla aloittavat hyvinvointialueet tuovat uusia toimijoita eli yksiköitä </w:t>
      </w:r>
      <w:r w:rsidR="001A1F4A" w:rsidRPr="009D5E2D">
        <w:rPr>
          <w:rFonts w:ascii="Times New Roman" w:eastAsia="Times New Roman" w:hAnsi="Times New Roman" w:cs="Times New Roman"/>
          <w:sz w:val="24"/>
          <w:szCs w:val="24"/>
          <w:lang w:eastAsia="fi-FI"/>
        </w:rPr>
        <w:t xml:space="preserve">asiakirjahallinnon ja </w:t>
      </w:r>
      <w:r w:rsidRPr="009D5E2D">
        <w:rPr>
          <w:rFonts w:ascii="Times New Roman" w:eastAsia="Times New Roman" w:hAnsi="Times New Roman" w:cs="Times New Roman"/>
          <w:sz w:val="24"/>
          <w:szCs w:val="24"/>
          <w:lang w:eastAsia="fi-FI"/>
        </w:rPr>
        <w:t xml:space="preserve">tiedonhallinnan kentälle. </w:t>
      </w:r>
    </w:p>
    <w:p w14:paraId="1188AC80" w14:textId="77777777" w:rsidR="001A1F4A" w:rsidRPr="009D5E2D" w:rsidRDefault="001A1F4A" w:rsidP="009D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fi-FI"/>
        </w:rPr>
      </w:pPr>
    </w:p>
    <w:p w14:paraId="594858A3" w14:textId="5B2BAF60" w:rsidR="00AF3860" w:rsidRPr="009D5E2D" w:rsidRDefault="001A1F4A" w:rsidP="009D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Pohjoismaiseen tapaan tavoitteena on pohtia miten digitalisaatio vaikuttaa arkistotoimeen sekä linjata tulevaisuuden asiakirjahallinnon ja arkistotoiminnan mahdollisia lähtökohtia. Kehyksenä on vahva suomalainen viranomaisasia- ja tiedonhallinnallinen osaaminen, mutta myös yksityisten arkistojen rooli tulee ottaa huomioon. </w:t>
      </w:r>
      <w:r w:rsidR="002601AA" w:rsidRPr="009D5E2D">
        <w:rPr>
          <w:rFonts w:ascii="Times New Roman" w:eastAsia="Times New Roman" w:hAnsi="Times New Roman" w:cs="Times New Roman"/>
          <w:sz w:val="24"/>
          <w:szCs w:val="24"/>
          <w:lang w:eastAsia="fi-FI"/>
        </w:rPr>
        <w:t xml:space="preserve">Skenaariotyössä on hyödynnetty pääasiassa kolmea tekstikokonaisuutta: </w:t>
      </w:r>
      <w:r w:rsidR="002601AA" w:rsidRPr="009D5E2D">
        <w:rPr>
          <w:rFonts w:ascii="Times New Roman" w:eastAsia="Times New Roman" w:hAnsi="Times New Roman" w:cs="Times New Roman"/>
          <w:i/>
          <w:sz w:val="24"/>
          <w:szCs w:val="24"/>
          <w:lang w:eastAsia="fi-FI"/>
        </w:rPr>
        <w:t>Kansallisarkiston strategia 2025</w:t>
      </w:r>
      <w:r w:rsidR="002601AA" w:rsidRPr="009D5E2D">
        <w:rPr>
          <w:rFonts w:ascii="Times New Roman" w:eastAsia="Times New Roman" w:hAnsi="Times New Roman" w:cs="Times New Roman"/>
          <w:sz w:val="24"/>
          <w:szCs w:val="24"/>
          <w:lang w:eastAsia="fi-FI"/>
        </w:rPr>
        <w:t xml:space="preserve"> –julkaisua, Norjan arkistolaitoksen tulevaisuusskenaariota </w:t>
      </w:r>
      <w:r w:rsidR="002601AA" w:rsidRPr="009D5E2D">
        <w:rPr>
          <w:rFonts w:ascii="Times New Roman" w:eastAsia="Times New Roman" w:hAnsi="Times New Roman" w:cs="Times New Roman"/>
          <w:i/>
          <w:sz w:val="24"/>
          <w:szCs w:val="24"/>
          <w:lang w:eastAsia="fi-FI"/>
        </w:rPr>
        <w:t xml:space="preserve">Kartlegging av oppgave-og ansvarfordelingen på arkivfeltet /2018 (15) </w:t>
      </w:r>
      <w:r w:rsidR="002601AA" w:rsidRPr="009D5E2D">
        <w:rPr>
          <w:rFonts w:ascii="Times New Roman" w:eastAsia="Times New Roman" w:hAnsi="Times New Roman" w:cs="Times New Roman"/>
          <w:sz w:val="24"/>
          <w:szCs w:val="24"/>
          <w:lang w:eastAsia="fi-FI"/>
        </w:rPr>
        <w:t>sekä Ruotsin</w:t>
      </w:r>
      <w:r w:rsidR="002601AA" w:rsidRPr="009D5E2D">
        <w:rPr>
          <w:rFonts w:ascii="Times New Roman" w:eastAsia="Times New Roman" w:hAnsi="Times New Roman" w:cs="Times New Roman"/>
          <w:i/>
          <w:sz w:val="24"/>
          <w:szCs w:val="24"/>
          <w:lang w:eastAsia="fi-FI"/>
        </w:rPr>
        <w:t xml:space="preserve"> </w:t>
      </w:r>
      <w:r w:rsidR="002601AA" w:rsidRPr="009D5E2D">
        <w:rPr>
          <w:rFonts w:ascii="Times New Roman" w:eastAsia="Times New Roman" w:hAnsi="Times New Roman" w:cs="Times New Roman"/>
          <w:sz w:val="24"/>
          <w:szCs w:val="24"/>
          <w:lang w:eastAsia="fi-FI"/>
        </w:rPr>
        <w:t xml:space="preserve">arkistoselontekoa </w:t>
      </w:r>
      <w:r w:rsidR="002601AA" w:rsidRPr="009D5E2D">
        <w:rPr>
          <w:rFonts w:ascii="Times New Roman" w:eastAsia="Times New Roman" w:hAnsi="Times New Roman" w:cs="Times New Roman"/>
          <w:i/>
          <w:sz w:val="24"/>
          <w:szCs w:val="24"/>
          <w:lang w:eastAsia="fi-FI"/>
        </w:rPr>
        <w:t xml:space="preserve">Härifrån till evigheten. En långsiktig arkivpolitik för förvaltning och kulturarv </w:t>
      </w:r>
      <w:r w:rsidR="002601AA" w:rsidRPr="009D5E2D">
        <w:rPr>
          <w:rFonts w:ascii="Times New Roman" w:eastAsia="Times New Roman" w:hAnsi="Times New Roman" w:cs="Times New Roman"/>
          <w:sz w:val="24"/>
          <w:szCs w:val="24"/>
          <w:lang w:eastAsia="fi-FI"/>
        </w:rPr>
        <w:t xml:space="preserve">(2019). </w:t>
      </w:r>
      <w:r w:rsidRPr="009D5E2D">
        <w:rPr>
          <w:rFonts w:ascii="Times New Roman" w:eastAsia="Calibri" w:hAnsi="Times New Roman" w:cs="Times New Roman"/>
          <w:sz w:val="24"/>
          <w:szCs w:val="24"/>
        </w:rPr>
        <w:t xml:space="preserve">On myös pohdittavan arkiston arvonmuodostusta tulevaisuuden digitaalisessa maailmassa. Onko arkistoilla </w:t>
      </w:r>
      <w:r w:rsidR="00D25AC4" w:rsidRPr="009D5E2D">
        <w:rPr>
          <w:rFonts w:ascii="Times New Roman" w:eastAsia="Calibri" w:hAnsi="Times New Roman" w:cs="Times New Roman"/>
          <w:sz w:val="24"/>
          <w:szCs w:val="24"/>
        </w:rPr>
        <w:t xml:space="preserve">edelleen </w:t>
      </w:r>
      <w:r w:rsidRPr="009D5E2D">
        <w:rPr>
          <w:rFonts w:ascii="Times New Roman" w:eastAsia="Calibri" w:hAnsi="Times New Roman" w:cs="Times New Roman"/>
          <w:sz w:val="24"/>
          <w:szCs w:val="24"/>
        </w:rPr>
        <w:t>roolinsa demokratian</w:t>
      </w:r>
      <w:r w:rsidR="000A6F95" w:rsidRPr="009D5E2D">
        <w:rPr>
          <w:rFonts w:ascii="Times New Roman" w:eastAsia="Calibri" w:hAnsi="Times New Roman" w:cs="Times New Roman"/>
          <w:sz w:val="24"/>
          <w:szCs w:val="24"/>
        </w:rPr>
        <w:t xml:space="preserve"> ja </w:t>
      </w:r>
      <w:r w:rsidRPr="009D5E2D">
        <w:rPr>
          <w:rFonts w:ascii="Times New Roman" w:eastAsia="Calibri" w:hAnsi="Times New Roman" w:cs="Times New Roman"/>
          <w:sz w:val="24"/>
          <w:szCs w:val="24"/>
        </w:rPr>
        <w:t>kansalaisyhteiskunnan</w:t>
      </w:r>
      <w:r w:rsidR="000A6F95" w:rsidRPr="009D5E2D">
        <w:rPr>
          <w:rFonts w:ascii="Times New Roman" w:eastAsia="Calibri" w:hAnsi="Times New Roman" w:cs="Times New Roman"/>
          <w:sz w:val="24"/>
          <w:szCs w:val="24"/>
        </w:rPr>
        <w:t xml:space="preserve"> vahvistajana</w:t>
      </w:r>
      <w:r w:rsidR="00D25AC4" w:rsidRPr="009D5E2D">
        <w:rPr>
          <w:rFonts w:ascii="Times New Roman" w:eastAsia="Calibri" w:hAnsi="Times New Roman" w:cs="Times New Roman"/>
          <w:sz w:val="24"/>
          <w:szCs w:val="24"/>
        </w:rPr>
        <w:t xml:space="preserve">? </w:t>
      </w:r>
      <w:r w:rsidRPr="009D5E2D">
        <w:rPr>
          <w:rFonts w:ascii="Times New Roman" w:eastAsia="Calibri" w:hAnsi="Times New Roman" w:cs="Times New Roman"/>
          <w:sz w:val="24"/>
          <w:szCs w:val="24"/>
        </w:rPr>
        <w:t xml:space="preserve">Miten voivat toteutua pohjoismaisen arkistokulttuurin aiemmin esitellyt paradigmat vuonna 2050: arkisto oikeusdokumentaationa, arkisto historiallisena lähteenä, arkisto avoimuuden ja kansalaisten oikeuksien kannalta </w:t>
      </w:r>
      <w:r w:rsidR="00D25AC4" w:rsidRPr="009D5E2D">
        <w:rPr>
          <w:rFonts w:ascii="Times New Roman" w:eastAsia="Calibri" w:hAnsi="Times New Roman" w:cs="Times New Roman"/>
          <w:sz w:val="24"/>
          <w:szCs w:val="24"/>
        </w:rPr>
        <w:t>sekä</w:t>
      </w:r>
      <w:r w:rsidRPr="009D5E2D">
        <w:rPr>
          <w:rFonts w:ascii="Times New Roman" w:eastAsia="Calibri" w:hAnsi="Times New Roman" w:cs="Times New Roman"/>
          <w:sz w:val="24"/>
          <w:szCs w:val="24"/>
        </w:rPr>
        <w:t xml:space="preserve"> arkisto hyvityksen ja </w:t>
      </w:r>
      <w:r w:rsidR="00D25AC4" w:rsidRPr="009D5E2D">
        <w:rPr>
          <w:rFonts w:ascii="Times New Roman" w:eastAsia="Calibri" w:hAnsi="Times New Roman" w:cs="Times New Roman"/>
          <w:sz w:val="24"/>
          <w:szCs w:val="24"/>
        </w:rPr>
        <w:t>identiteettien muodostumisen</w:t>
      </w:r>
      <w:r w:rsidRPr="009D5E2D">
        <w:rPr>
          <w:rFonts w:ascii="Times New Roman" w:eastAsia="Calibri" w:hAnsi="Times New Roman" w:cs="Times New Roman"/>
          <w:sz w:val="24"/>
          <w:szCs w:val="24"/>
        </w:rPr>
        <w:t xml:space="preserve"> </w:t>
      </w:r>
      <w:r w:rsidR="00E87597" w:rsidRPr="009D5E2D">
        <w:rPr>
          <w:rFonts w:ascii="Times New Roman" w:eastAsia="Calibri" w:hAnsi="Times New Roman" w:cs="Times New Roman"/>
          <w:sz w:val="24"/>
          <w:szCs w:val="24"/>
        </w:rPr>
        <w:t>mahdollistajana</w:t>
      </w:r>
      <w:r w:rsidRPr="009D5E2D">
        <w:rPr>
          <w:rFonts w:ascii="Times New Roman" w:eastAsia="Calibri" w:hAnsi="Times New Roman" w:cs="Times New Roman"/>
          <w:sz w:val="24"/>
          <w:szCs w:val="24"/>
        </w:rPr>
        <w:t xml:space="preserve">?  </w:t>
      </w:r>
    </w:p>
    <w:p w14:paraId="7DF39FBD" w14:textId="77777777" w:rsidR="006F22B6" w:rsidRPr="009D5E2D" w:rsidRDefault="006F22B6" w:rsidP="009D5E2D">
      <w:pPr>
        <w:spacing w:after="0" w:line="360" w:lineRule="auto"/>
        <w:jc w:val="both"/>
        <w:rPr>
          <w:rFonts w:ascii="Times New Roman" w:eastAsia="Times New Roman" w:hAnsi="Times New Roman" w:cs="Times New Roman"/>
          <w:sz w:val="24"/>
          <w:szCs w:val="24"/>
          <w:lang w:eastAsia="fi-FI"/>
        </w:rPr>
      </w:pPr>
    </w:p>
    <w:p w14:paraId="6F1FE855" w14:textId="4747C383" w:rsidR="00AB2F4C" w:rsidRPr="009D5E2D" w:rsidRDefault="00AB2F4C"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Skenaarioita v</w:t>
      </w:r>
      <w:r w:rsidR="002601AA" w:rsidRPr="009D5E2D">
        <w:rPr>
          <w:rFonts w:ascii="Times New Roman" w:eastAsia="Times New Roman" w:hAnsi="Times New Roman" w:cs="Times New Roman"/>
          <w:sz w:val="24"/>
          <w:szCs w:val="24"/>
          <w:lang w:eastAsia="fi-FI"/>
        </w:rPr>
        <w:t>o</w:t>
      </w:r>
      <w:r w:rsidR="006F22B6" w:rsidRPr="009D5E2D">
        <w:rPr>
          <w:rFonts w:ascii="Times New Roman" w:eastAsia="Times New Roman" w:hAnsi="Times New Roman" w:cs="Times New Roman"/>
          <w:sz w:val="24"/>
          <w:szCs w:val="24"/>
          <w:lang w:eastAsia="fi-FI"/>
        </w:rPr>
        <w:t xml:space="preserve">idaan hahmottaa kaikkiaan viisi. </w:t>
      </w:r>
      <w:r w:rsidR="006F22B6" w:rsidRPr="009D5E2D">
        <w:rPr>
          <w:rFonts w:ascii="Times New Roman" w:hAnsi="Times New Roman" w:cs="Times New Roman"/>
          <w:sz w:val="24"/>
          <w:szCs w:val="24"/>
        </w:rPr>
        <w:t>Skenaariot on tehty arkistotoimijalähtöisesti</w:t>
      </w:r>
      <w:r w:rsidR="002A2893" w:rsidRPr="009D5E2D">
        <w:rPr>
          <w:rFonts w:ascii="Times New Roman" w:hAnsi="Times New Roman" w:cs="Times New Roman"/>
          <w:sz w:val="24"/>
          <w:szCs w:val="24"/>
        </w:rPr>
        <w:t xml:space="preserve"> ja kohdevuosi on 2050</w:t>
      </w:r>
      <w:r w:rsidR="006F22B6" w:rsidRPr="009D5E2D">
        <w:rPr>
          <w:rFonts w:ascii="Times New Roman" w:hAnsi="Times New Roman" w:cs="Times New Roman"/>
          <w:sz w:val="24"/>
          <w:szCs w:val="24"/>
        </w:rPr>
        <w:t>:</w:t>
      </w:r>
    </w:p>
    <w:p w14:paraId="3620E8C2" w14:textId="77777777" w:rsidR="00AB2F4C" w:rsidRPr="009D5E2D" w:rsidRDefault="00AB2F4C" w:rsidP="006324CB">
      <w:pPr>
        <w:spacing w:after="0" w:line="360" w:lineRule="auto"/>
        <w:jc w:val="both"/>
        <w:rPr>
          <w:rFonts w:ascii="Times New Roman" w:eastAsia="Times New Roman" w:hAnsi="Times New Roman" w:cs="Times New Roman"/>
          <w:sz w:val="24"/>
          <w:szCs w:val="24"/>
          <w:lang w:eastAsia="fi-FI"/>
        </w:rPr>
      </w:pPr>
    </w:p>
    <w:p w14:paraId="278E3943" w14:textId="6BC91F6D" w:rsidR="00AB2F4C" w:rsidRPr="009D5E2D" w:rsidRDefault="00AB2F4C" w:rsidP="006324CB">
      <w:pPr>
        <w:pStyle w:val="Luettelokappale"/>
        <w:numPr>
          <w:ilvl w:val="0"/>
          <w:numId w:val="24"/>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Skenaario:</w:t>
      </w:r>
      <w:r w:rsidR="002601AA" w:rsidRPr="009D5E2D">
        <w:rPr>
          <w:rFonts w:ascii="Times New Roman" w:eastAsia="Times New Roman" w:hAnsi="Times New Roman" w:cs="Times New Roman"/>
          <w:sz w:val="24"/>
          <w:szCs w:val="24"/>
          <w:lang w:eastAsia="fi-FI"/>
        </w:rPr>
        <w:t xml:space="preserve"> Nykytilanteen jatkuminen ennallaan</w:t>
      </w:r>
    </w:p>
    <w:p w14:paraId="16379091" w14:textId="336EA568" w:rsidR="00AB2F4C" w:rsidRPr="009D5E2D" w:rsidRDefault="00AB2F4C" w:rsidP="006324CB">
      <w:pPr>
        <w:numPr>
          <w:ilvl w:val="0"/>
          <w:numId w:val="24"/>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Skenaario: </w:t>
      </w:r>
      <w:r w:rsidR="002A2893" w:rsidRPr="009D5E2D">
        <w:rPr>
          <w:rFonts w:ascii="Times New Roman" w:eastAsia="Calibri" w:hAnsi="Times New Roman" w:cs="Times New Roman"/>
          <w:sz w:val="24"/>
          <w:szCs w:val="24"/>
        </w:rPr>
        <w:t>Asiakirjahallinnolle ja tiedonhallinna</w:t>
      </w:r>
      <w:r w:rsidR="002601AA" w:rsidRPr="009D5E2D">
        <w:rPr>
          <w:rFonts w:ascii="Times New Roman" w:eastAsia="Calibri" w:hAnsi="Times New Roman" w:cs="Times New Roman"/>
          <w:sz w:val="24"/>
          <w:szCs w:val="24"/>
        </w:rPr>
        <w:t>lle selkeät, yhteiset ohjausvastuut</w:t>
      </w:r>
    </w:p>
    <w:p w14:paraId="1FF75435" w14:textId="7534B133" w:rsidR="002601AA" w:rsidRPr="009D5E2D" w:rsidRDefault="00681A76" w:rsidP="006324CB">
      <w:pPr>
        <w:numPr>
          <w:ilvl w:val="0"/>
          <w:numId w:val="24"/>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Skenaario</w:t>
      </w:r>
      <w:r w:rsidR="00AB2F4C" w:rsidRPr="009D5E2D">
        <w:rPr>
          <w:rFonts w:ascii="Times New Roman" w:eastAsia="Times New Roman" w:hAnsi="Times New Roman" w:cs="Times New Roman"/>
          <w:sz w:val="24"/>
          <w:szCs w:val="24"/>
          <w:lang w:eastAsia="fi-FI"/>
        </w:rPr>
        <w:t xml:space="preserve">: </w:t>
      </w:r>
      <w:r w:rsidR="002A2893" w:rsidRPr="009D5E2D">
        <w:rPr>
          <w:rFonts w:ascii="Times New Roman" w:eastAsia="Calibri" w:hAnsi="Times New Roman" w:cs="Times New Roman"/>
          <w:sz w:val="24"/>
          <w:szCs w:val="24"/>
        </w:rPr>
        <w:t>Asiakirjahallinnolle ja tiedonhallinna</w:t>
      </w:r>
      <w:r w:rsidR="002601AA" w:rsidRPr="009D5E2D">
        <w:rPr>
          <w:rFonts w:ascii="Times New Roman" w:eastAsia="Calibri" w:hAnsi="Times New Roman" w:cs="Times New Roman"/>
          <w:sz w:val="24"/>
          <w:szCs w:val="24"/>
        </w:rPr>
        <w:t>lle selkeät, yhteiset ohjausvastuut ja Kansallisarkistolle määräävä rooli digitaalisten palveluiden tuottajana</w:t>
      </w:r>
    </w:p>
    <w:p w14:paraId="7DB88403" w14:textId="0B2AEA04" w:rsidR="00AF3860" w:rsidRPr="009D5E2D" w:rsidRDefault="002601AA" w:rsidP="006324CB">
      <w:pPr>
        <w:numPr>
          <w:ilvl w:val="0"/>
          <w:numId w:val="24"/>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Skenaario: </w:t>
      </w:r>
      <w:r w:rsidR="00681A76" w:rsidRPr="009D5E2D">
        <w:rPr>
          <w:rFonts w:ascii="Times New Roman" w:eastAsia="Calibri" w:hAnsi="Times New Roman" w:cs="Times New Roman"/>
          <w:sz w:val="24"/>
          <w:szCs w:val="24"/>
        </w:rPr>
        <w:t xml:space="preserve">Hyvinvointialueet ja alueellinen, hajautettu arkistohallinto </w:t>
      </w:r>
    </w:p>
    <w:p w14:paraId="65363200" w14:textId="0BDF0659" w:rsidR="00AB2F4C" w:rsidRPr="009D5E2D" w:rsidRDefault="00AF3860" w:rsidP="006324CB">
      <w:pPr>
        <w:numPr>
          <w:ilvl w:val="0"/>
          <w:numId w:val="24"/>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Skenaario: Perustetaan Kansallinen Digitaalinen Arkistolaitos</w:t>
      </w:r>
      <w:r w:rsidR="006F22B6" w:rsidRPr="009D5E2D">
        <w:rPr>
          <w:rFonts w:ascii="Times New Roman" w:eastAsia="Times New Roman" w:hAnsi="Times New Roman" w:cs="Times New Roman"/>
          <w:sz w:val="24"/>
          <w:szCs w:val="24"/>
          <w:lang w:eastAsia="fi-FI"/>
        </w:rPr>
        <w:t xml:space="preserve"> (KDA)</w:t>
      </w:r>
      <w:r w:rsidRPr="009D5E2D">
        <w:rPr>
          <w:rFonts w:ascii="Times New Roman" w:eastAsia="Times New Roman" w:hAnsi="Times New Roman" w:cs="Times New Roman"/>
          <w:sz w:val="24"/>
          <w:szCs w:val="24"/>
          <w:lang w:eastAsia="fi-FI"/>
        </w:rPr>
        <w:t xml:space="preserve">  </w:t>
      </w:r>
    </w:p>
    <w:p w14:paraId="59044347" w14:textId="1395EFC2" w:rsidR="00AF3860" w:rsidRPr="009D5E2D" w:rsidRDefault="00AF3860" w:rsidP="006324CB">
      <w:pPr>
        <w:spacing w:after="0" w:line="360" w:lineRule="auto"/>
        <w:jc w:val="both"/>
        <w:rPr>
          <w:rFonts w:ascii="Times New Roman" w:eastAsia="Times New Roman" w:hAnsi="Times New Roman" w:cs="Times New Roman"/>
          <w:sz w:val="24"/>
          <w:szCs w:val="24"/>
          <w:lang w:eastAsia="fi-FI"/>
        </w:rPr>
      </w:pPr>
    </w:p>
    <w:p w14:paraId="7A1BADB4" w14:textId="77777777" w:rsidR="00AF3860" w:rsidRPr="009D5E2D" w:rsidRDefault="00AF3860" w:rsidP="006324CB">
      <w:pPr>
        <w:spacing w:after="0" w:line="360" w:lineRule="auto"/>
        <w:jc w:val="both"/>
        <w:rPr>
          <w:rFonts w:ascii="Times New Roman" w:eastAsia="Times New Roman" w:hAnsi="Times New Roman" w:cs="Times New Roman"/>
          <w:sz w:val="24"/>
          <w:szCs w:val="24"/>
          <w:lang w:eastAsia="fi-FI"/>
        </w:rPr>
      </w:pPr>
    </w:p>
    <w:p w14:paraId="27AF46A0" w14:textId="49A2042A" w:rsidR="00AB2F4C" w:rsidRPr="009D5E2D" w:rsidRDefault="00AB2F4C" w:rsidP="009D5E2D">
      <w:pPr>
        <w:spacing w:after="0" w:line="24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w:t>
      </w:r>
    </w:p>
    <w:p w14:paraId="56557D92" w14:textId="091131C2" w:rsidR="00AE6568" w:rsidRPr="009D5E2D" w:rsidRDefault="00AE6568" w:rsidP="009D5E2D">
      <w:pPr>
        <w:pStyle w:val="Otsikko1"/>
        <w:jc w:val="both"/>
        <w:rPr>
          <w:rFonts w:eastAsia="Calibri" w:cs="Times New Roman"/>
          <w:sz w:val="24"/>
          <w:szCs w:val="24"/>
        </w:rPr>
      </w:pPr>
      <w:bookmarkStart w:id="53" w:name="_Toc80009661"/>
      <w:bookmarkStart w:id="54" w:name="_Toc80010988"/>
      <w:r w:rsidRPr="009D5E2D">
        <w:rPr>
          <w:rFonts w:eastAsia="Calibri" w:cs="Times New Roman"/>
          <w:sz w:val="24"/>
          <w:szCs w:val="24"/>
        </w:rPr>
        <w:lastRenderedPageBreak/>
        <w:t>Skenaario 1</w:t>
      </w:r>
      <w:r w:rsidR="00FC657A" w:rsidRPr="009D5E2D">
        <w:rPr>
          <w:rFonts w:eastAsia="Calibri" w:cs="Times New Roman"/>
          <w:sz w:val="24"/>
          <w:szCs w:val="24"/>
        </w:rPr>
        <w:t xml:space="preserve"> / </w:t>
      </w:r>
      <w:r w:rsidRPr="009D5E2D">
        <w:rPr>
          <w:rFonts w:eastAsia="Calibri" w:cs="Times New Roman"/>
          <w:sz w:val="24"/>
          <w:szCs w:val="24"/>
        </w:rPr>
        <w:t>Nykytilanteen jatkuminen ennallaan</w:t>
      </w:r>
      <w:bookmarkEnd w:id="53"/>
      <w:bookmarkEnd w:id="54"/>
    </w:p>
    <w:p w14:paraId="5BE62DB3" w14:textId="77777777" w:rsidR="00FC657A" w:rsidRPr="009D5E2D" w:rsidRDefault="00FC657A" w:rsidP="009D5E2D">
      <w:pPr>
        <w:pStyle w:val="Otsikko1"/>
        <w:jc w:val="both"/>
        <w:rPr>
          <w:rFonts w:eastAsia="Calibri" w:cs="Times New Roman"/>
          <w:sz w:val="24"/>
          <w:szCs w:val="24"/>
        </w:rPr>
      </w:pPr>
      <w:bookmarkStart w:id="55" w:name="_Toc80009662"/>
      <w:bookmarkStart w:id="56" w:name="_Toc80010761"/>
      <w:bookmarkStart w:id="57" w:name="_Toc80010989"/>
    </w:p>
    <w:p w14:paraId="28BF2408" w14:textId="478BDE91" w:rsidR="00AE6568" w:rsidRPr="009D5E2D" w:rsidRDefault="00AE6568" w:rsidP="009D5E2D">
      <w:pPr>
        <w:pStyle w:val="Otsikko1"/>
        <w:jc w:val="both"/>
        <w:rPr>
          <w:rFonts w:cs="Times New Roman"/>
          <w:sz w:val="24"/>
          <w:szCs w:val="24"/>
        </w:rPr>
      </w:pPr>
      <w:r w:rsidRPr="009D5E2D">
        <w:rPr>
          <w:rFonts w:cs="Times New Roman"/>
          <w:sz w:val="24"/>
          <w:szCs w:val="24"/>
        </w:rPr>
        <w:t>Skenaarion kuvaus</w:t>
      </w:r>
      <w:bookmarkEnd w:id="55"/>
      <w:bookmarkEnd w:id="56"/>
      <w:bookmarkEnd w:id="57"/>
      <w:r w:rsidRPr="009D5E2D">
        <w:rPr>
          <w:rFonts w:cs="Times New Roman"/>
          <w:sz w:val="24"/>
          <w:szCs w:val="24"/>
        </w:rPr>
        <w:t xml:space="preserve"> </w:t>
      </w:r>
    </w:p>
    <w:p w14:paraId="47D60027" w14:textId="25934D3D" w:rsidR="00AE6568" w:rsidRPr="009D5E2D" w:rsidRDefault="00AE6568"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Calibri" w:hAnsi="Times New Roman" w:cs="Times New Roman"/>
          <w:sz w:val="24"/>
          <w:szCs w:val="24"/>
        </w:rPr>
        <w:t>Nykyinen tilanne on kuvattu yksityiskohtaisesti aikaisemmin tässä selonteossa, sen ”näkökulmia” - luvuissa.</w:t>
      </w:r>
      <w:r w:rsidRPr="009D5E2D">
        <w:rPr>
          <w:rFonts w:ascii="Times New Roman" w:eastAsia="Times New Roman" w:hAnsi="Times New Roman" w:cs="Times New Roman"/>
          <w:sz w:val="24"/>
          <w:szCs w:val="24"/>
          <w:lang w:eastAsia="fi-FI"/>
        </w:rPr>
        <w:t xml:space="preserve"> Kuten </w:t>
      </w:r>
      <w:r w:rsidR="004D1E91" w:rsidRPr="009D5E2D">
        <w:rPr>
          <w:rFonts w:ascii="Times New Roman" w:eastAsia="Times New Roman" w:hAnsi="Times New Roman" w:cs="Times New Roman"/>
          <w:sz w:val="24"/>
          <w:szCs w:val="24"/>
          <w:lang w:eastAsia="fi-FI"/>
        </w:rPr>
        <w:t>niistä</w:t>
      </w:r>
      <w:r w:rsidRPr="009D5E2D">
        <w:rPr>
          <w:rFonts w:ascii="Times New Roman" w:eastAsia="Times New Roman" w:hAnsi="Times New Roman" w:cs="Times New Roman"/>
          <w:sz w:val="24"/>
          <w:szCs w:val="24"/>
          <w:lang w:eastAsia="fi-FI"/>
        </w:rPr>
        <w:t xml:space="preserve"> käy ilmi, Suomeen on muodostunut monipuolinen ja kattava sekä vakaa ja osaava arkisto</w:t>
      </w:r>
      <w:r w:rsidR="00F83129" w:rsidRPr="009D5E2D">
        <w:rPr>
          <w:rFonts w:ascii="Times New Roman" w:eastAsia="Times New Roman" w:hAnsi="Times New Roman" w:cs="Times New Roman"/>
          <w:sz w:val="24"/>
          <w:szCs w:val="24"/>
          <w:lang w:eastAsia="fi-FI"/>
        </w:rPr>
        <w:t>toimijoiden verkosto</w:t>
      </w:r>
      <w:r w:rsidRPr="009D5E2D">
        <w:rPr>
          <w:rFonts w:ascii="Times New Roman" w:eastAsia="Times New Roman" w:hAnsi="Times New Roman" w:cs="Times New Roman"/>
          <w:sz w:val="24"/>
          <w:szCs w:val="24"/>
          <w:lang w:eastAsia="fi-FI"/>
        </w:rPr>
        <w:t xml:space="preserve">. </w:t>
      </w:r>
      <w:r w:rsidR="00F83129" w:rsidRPr="009D5E2D">
        <w:rPr>
          <w:rFonts w:ascii="Times New Roman" w:eastAsia="Times New Roman" w:hAnsi="Times New Roman" w:cs="Times New Roman"/>
          <w:sz w:val="24"/>
          <w:szCs w:val="24"/>
          <w:lang w:eastAsia="fi-FI"/>
        </w:rPr>
        <w:t>Se on edelleen ylpeä osa kansallista</w:t>
      </w:r>
      <w:r w:rsidRPr="009D5E2D">
        <w:rPr>
          <w:rFonts w:ascii="Times New Roman" w:eastAsia="Times New Roman" w:hAnsi="Times New Roman" w:cs="Times New Roman"/>
          <w:sz w:val="24"/>
          <w:szCs w:val="24"/>
          <w:lang w:eastAsia="fi-FI"/>
        </w:rPr>
        <w:t xml:space="preserve"> </w:t>
      </w:r>
      <w:r w:rsidR="00F83129" w:rsidRPr="009D5E2D">
        <w:rPr>
          <w:rFonts w:ascii="Times New Roman" w:eastAsia="Times New Roman" w:hAnsi="Times New Roman" w:cs="Times New Roman"/>
          <w:sz w:val="24"/>
          <w:szCs w:val="24"/>
          <w:lang w:eastAsia="fi-FI"/>
        </w:rPr>
        <w:t xml:space="preserve">200-vuotista </w:t>
      </w:r>
      <w:r w:rsidRPr="009D5E2D">
        <w:rPr>
          <w:rFonts w:ascii="Times New Roman" w:eastAsia="Times New Roman" w:hAnsi="Times New Roman" w:cs="Times New Roman"/>
          <w:sz w:val="24"/>
          <w:szCs w:val="24"/>
          <w:lang w:eastAsia="fi-FI"/>
        </w:rPr>
        <w:t>arkisto</w:t>
      </w:r>
      <w:r w:rsidR="00F83129" w:rsidRPr="009D5E2D">
        <w:rPr>
          <w:rFonts w:ascii="Times New Roman" w:eastAsia="Times New Roman" w:hAnsi="Times New Roman" w:cs="Times New Roman"/>
          <w:sz w:val="24"/>
          <w:szCs w:val="24"/>
          <w:lang w:eastAsia="fi-FI"/>
        </w:rPr>
        <w:t>- ja kulttuuriperintö</w:t>
      </w:r>
      <w:r w:rsidRPr="009D5E2D">
        <w:rPr>
          <w:rFonts w:ascii="Times New Roman" w:eastAsia="Times New Roman" w:hAnsi="Times New Roman" w:cs="Times New Roman"/>
          <w:sz w:val="24"/>
          <w:szCs w:val="24"/>
          <w:lang w:eastAsia="fi-FI"/>
        </w:rPr>
        <w:t>historia</w:t>
      </w:r>
      <w:r w:rsidR="00F83129" w:rsidRPr="009D5E2D">
        <w:rPr>
          <w:rFonts w:ascii="Times New Roman" w:eastAsia="Times New Roman" w:hAnsi="Times New Roman" w:cs="Times New Roman"/>
          <w:sz w:val="24"/>
          <w:szCs w:val="24"/>
          <w:lang w:eastAsia="fi-FI"/>
        </w:rPr>
        <w:t xml:space="preserve">a. Kokonaisuuteen kuuluvat Kansallisarkisto ja sen toimipisteet, sekä </w:t>
      </w:r>
      <w:r w:rsidRPr="009D5E2D">
        <w:rPr>
          <w:rFonts w:ascii="Times New Roman" w:eastAsia="Times New Roman" w:hAnsi="Times New Roman" w:cs="Times New Roman"/>
          <w:sz w:val="24"/>
          <w:szCs w:val="24"/>
          <w:lang w:eastAsia="fi-FI"/>
        </w:rPr>
        <w:t>monipuolinen kunnallinen arkistosektor</w:t>
      </w:r>
      <w:r w:rsidR="00F83129" w:rsidRPr="009D5E2D">
        <w:rPr>
          <w:rFonts w:ascii="Times New Roman" w:eastAsia="Times New Roman" w:hAnsi="Times New Roman" w:cs="Times New Roman"/>
          <w:sz w:val="24"/>
          <w:szCs w:val="24"/>
          <w:lang w:eastAsia="fi-FI"/>
        </w:rPr>
        <w:t>i ja yksityisarkistokenttä</w:t>
      </w:r>
      <w:r w:rsidRPr="009D5E2D">
        <w:rPr>
          <w:rFonts w:ascii="Times New Roman" w:eastAsia="Times New Roman" w:hAnsi="Times New Roman" w:cs="Times New Roman"/>
          <w:sz w:val="24"/>
          <w:szCs w:val="24"/>
          <w:lang w:eastAsia="fi-FI"/>
        </w:rPr>
        <w:t>. Olemassa oleva järjestelmä jatkuu sellaisenaan edelleen ja hierarkiat rakentuvat vuonna 2050-luvulla edelleen kansallisesti, alueellisesti ja paikallisesti</w:t>
      </w:r>
      <w:r w:rsidR="00F83129" w:rsidRPr="009D5E2D">
        <w:rPr>
          <w:rFonts w:ascii="Times New Roman" w:eastAsia="Times New Roman" w:hAnsi="Times New Roman" w:cs="Times New Roman"/>
          <w:sz w:val="24"/>
          <w:szCs w:val="24"/>
          <w:lang w:eastAsia="fi-FI"/>
        </w:rPr>
        <w:t>, yllä hahmotellun hierarkian mukaisesti</w:t>
      </w:r>
      <w:r w:rsidRPr="009D5E2D">
        <w:rPr>
          <w:rFonts w:ascii="Times New Roman" w:eastAsia="Times New Roman" w:hAnsi="Times New Roman" w:cs="Times New Roman"/>
          <w:sz w:val="24"/>
          <w:szCs w:val="24"/>
          <w:lang w:eastAsia="fi-FI"/>
        </w:rPr>
        <w:t>. Arkistokentän toiminnallinen ja taloudellinen hajanaisuus jatkuu eli tulevaisuudessakin on paljon arkistoja,</w:t>
      </w:r>
      <w:r w:rsidR="00F83129" w:rsidRPr="009D5E2D">
        <w:rPr>
          <w:rFonts w:ascii="Times New Roman" w:eastAsia="Times New Roman" w:hAnsi="Times New Roman" w:cs="Times New Roman"/>
          <w:sz w:val="24"/>
          <w:szCs w:val="24"/>
          <w:lang w:eastAsia="fi-FI"/>
        </w:rPr>
        <w:t xml:space="preserve"> joilla hyvin erilainen kustannuspohja</w:t>
      </w:r>
      <w:r w:rsidRPr="009D5E2D">
        <w:rPr>
          <w:rFonts w:ascii="Times New Roman" w:eastAsia="Times New Roman" w:hAnsi="Times New Roman" w:cs="Times New Roman"/>
          <w:sz w:val="24"/>
          <w:szCs w:val="24"/>
          <w:lang w:eastAsia="fi-FI"/>
        </w:rPr>
        <w:t xml:space="preserve"> ja mahdollisuus toimia.  </w:t>
      </w:r>
    </w:p>
    <w:p w14:paraId="77D0A950" w14:textId="77777777" w:rsidR="00AE6568" w:rsidRPr="009D5E2D" w:rsidRDefault="00AE6568" w:rsidP="009D5E2D">
      <w:pPr>
        <w:spacing w:after="0" w:line="360" w:lineRule="auto"/>
        <w:jc w:val="both"/>
        <w:rPr>
          <w:rFonts w:ascii="Times New Roman" w:eastAsia="Times New Roman" w:hAnsi="Times New Roman" w:cs="Times New Roman"/>
          <w:sz w:val="24"/>
          <w:szCs w:val="24"/>
          <w:lang w:eastAsia="fi-FI"/>
        </w:rPr>
      </w:pPr>
    </w:p>
    <w:p w14:paraId="1AFC5767" w14:textId="39F55214" w:rsidR="00AE6568" w:rsidRPr="009D5E2D" w:rsidRDefault="00AE6568"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Tutkijat ja käyttäjät joutuvat käyttämään useita erilaisia rinnakkaisia palveluita löytääkseen ja saadakseen tietoa. Kuntasektori, muu julkishallinto (mukaan lukien ev. lut. kirkko, yliopistot ja korkeakoulut) joutuvat ratkaisemaan digitaalisen arkistoinnin aikaansaamat haasteet itse, oman a</w:t>
      </w:r>
      <w:r w:rsidR="00F83129" w:rsidRPr="009D5E2D">
        <w:rPr>
          <w:rFonts w:ascii="Times New Roman" w:eastAsia="Times New Roman" w:hAnsi="Times New Roman" w:cs="Times New Roman"/>
          <w:sz w:val="24"/>
          <w:szCs w:val="24"/>
          <w:lang w:eastAsia="fi-FI"/>
        </w:rPr>
        <w:t>ktiivisuutensa</w:t>
      </w:r>
      <w:r w:rsidRPr="009D5E2D">
        <w:rPr>
          <w:rFonts w:ascii="Times New Roman" w:eastAsia="Times New Roman" w:hAnsi="Times New Roman" w:cs="Times New Roman"/>
          <w:sz w:val="24"/>
          <w:szCs w:val="24"/>
          <w:lang w:eastAsia="fi-FI"/>
        </w:rPr>
        <w:t xml:space="preserve"> ja omien resurssien</w:t>
      </w:r>
      <w:r w:rsidR="00F83129" w:rsidRPr="009D5E2D">
        <w:rPr>
          <w:rFonts w:ascii="Times New Roman" w:eastAsia="Times New Roman" w:hAnsi="Times New Roman" w:cs="Times New Roman"/>
          <w:sz w:val="24"/>
          <w:szCs w:val="24"/>
          <w:lang w:eastAsia="fi-FI"/>
        </w:rPr>
        <w:t>sa säätelemänä.</w:t>
      </w:r>
      <w:r w:rsidRPr="009D5E2D">
        <w:rPr>
          <w:rFonts w:ascii="Times New Roman" w:eastAsia="Times New Roman" w:hAnsi="Times New Roman" w:cs="Times New Roman"/>
          <w:sz w:val="24"/>
          <w:szCs w:val="24"/>
          <w:lang w:eastAsia="fi-FI"/>
        </w:rPr>
        <w:t xml:space="preserve"> Analoginen aineisto muodostaa edelleen arkistokokoelmien pääosan</w:t>
      </w:r>
      <w:r w:rsidR="00F83129" w:rsidRPr="009D5E2D">
        <w:rPr>
          <w:rFonts w:ascii="Times New Roman" w:eastAsia="Times New Roman" w:hAnsi="Times New Roman" w:cs="Times New Roman"/>
          <w:sz w:val="24"/>
          <w:szCs w:val="24"/>
          <w:lang w:eastAsia="fi-FI"/>
        </w:rPr>
        <w:t>, mutta digitalisia aineistoja tuotetaan</w:t>
      </w:r>
      <w:r w:rsidRPr="009D5E2D">
        <w:rPr>
          <w:rFonts w:ascii="Times New Roman" w:eastAsia="Times New Roman" w:hAnsi="Times New Roman" w:cs="Times New Roman"/>
          <w:sz w:val="24"/>
          <w:szCs w:val="24"/>
          <w:lang w:eastAsia="fi-FI"/>
        </w:rPr>
        <w:t xml:space="preserve">. Olemassa olevia arkistotiloja uudistetaan ja/tai laajennetaan tilanteiden niin edellyttäessä. Tietosuoja- ja tiedonhallintalainsäädännön jatkuvat päivittämiset uudistavat julkista, viranomaispohjista tiedonhallintaa. </w:t>
      </w:r>
    </w:p>
    <w:p w14:paraId="5DB1CF47" w14:textId="77777777" w:rsidR="00AE6568" w:rsidRPr="009D5E2D" w:rsidRDefault="00AE6568" w:rsidP="009D5E2D">
      <w:pPr>
        <w:spacing w:after="0" w:line="360" w:lineRule="auto"/>
        <w:jc w:val="both"/>
        <w:rPr>
          <w:rFonts w:ascii="Times New Roman" w:eastAsia="Times New Roman" w:hAnsi="Times New Roman" w:cs="Times New Roman"/>
          <w:sz w:val="24"/>
          <w:szCs w:val="24"/>
          <w:lang w:eastAsia="fi-FI"/>
        </w:rPr>
      </w:pPr>
    </w:p>
    <w:p w14:paraId="0969ADDD" w14:textId="5499F4B2" w:rsidR="00AE6568" w:rsidRPr="009D5E2D" w:rsidRDefault="00AE6568" w:rsidP="009D5E2D">
      <w:pPr>
        <w:spacing w:after="0" w:line="360" w:lineRule="auto"/>
        <w:jc w:val="both"/>
        <w:rPr>
          <w:rFonts w:ascii="Times New Roman" w:eastAsia="Calibri" w:hAnsi="Times New Roman" w:cs="Times New Roman"/>
          <w:sz w:val="24"/>
          <w:szCs w:val="24"/>
        </w:rPr>
      </w:pPr>
      <w:r w:rsidRPr="009D5E2D">
        <w:rPr>
          <w:rFonts w:ascii="Times New Roman" w:eastAsia="Times New Roman" w:hAnsi="Times New Roman" w:cs="Times New Roman"/>
          <w:sz w:val="24"/>
          <w:szCs w:val="24"/>
          <w:lang w:eastAsia="fi-FI"/>
        </w:rPr>
        <w:t xml:space="preserve">Kansallisarkiston toiminta pohjaa edelleen Kansallisarkistosta annettuun lakiin, jossa on säädetty sen tehtävät ja niihin perustuva toimivalta, eikä lainsäädännöllisiä muutoksia ole </w:t>
      </w:r>
      <w:r w:rsidR="00F83129" w:rsidRPr="009D5E2D">
        <w:rPr>
          <w:rFonts w:ascii="Times New Roman" w:eastAsia="Times New Roman" w:hAnsi="Times New Roman" w:cs="Times New Roman"/>
          <w:sz w:val="24"/>
          <w:szCs w:val="24"/>
          <w:lang w:eastAsia="fi-FI"/>
        </w:rPr>
        <w:t xml:space="preserve">juuri </w:t>
      </w:r>
      <w:r w:rsidRPr="009D5E2D">
        <w:rPr>
          <w:rFonts w:ascii="Times New Roman" w:eastAsia="Times New Roman" w:hAnsi="Times New Roman" w:cs="Times New Roman"/>
          <w:sz w:val="24"/>
          <w:szCs w:val="24"/>
          <w:lang w:eastAsia="fi-FI"/>
        </w:rPr>
        <w:t xml:space="preserve">tehty. </w:t>
      </w:r>
      <w:r w:rsidRPr="009D5E2D">
        <w:rPr>
          <w:rFonts w:ascii="Times New Roman" w:eastAsia="Calibri" w:hAnsi="Times New Roman" w:cs="Times New Roman"/>
          <w:sz w:val="24"/>
          <w:szCs w:val="24"/>
        </w:rPr>
        <w:t>Ensimmäisen skenaarion mukaan nykytilanne jatkuu</w:t>
      </w:r>
      <w:r w:rsidR="00F83129" w:rsidRPr="009D5E2D">
        <w:rPr>
          <w:rFonts w:ascii="Times New Roman" w:eastAsia="Calibri" w:hAnsi="Times New Roman" w:cs="Times New Roman"/>
          <w:sz w:val="24"/>
          <w:szCs w:val="24"/>
        </w:rPr>
        <w:t xml:space="preserve"> ja arkistokenttä on hajanainen. </w:t>
      </w:r>
      <w:r w:rsidRPr="009D5E2D">
        <w:rPr>
          <w:rFonts w:ascii="Times New Roman" w:eastAsia="Calibri" w:hAnsi="Times New Roman" w:cs="Times New Roman"/>
          <w:sz w:val="24"/>
          <w:szCs w:val="24"/>
        </w:rPr>
        <w:t>Arkistoalalla ei tehdä uudenlaista tehtävien vastuunjakoa tai työn kokonaisvaltaista uudelleenjärjestelyä, joten nykyinen, osin epätyydyttävä tilanne jatkuu. Kansallisarkistolla on</w:t>
      </w:r>
      <w:r w:rsidR="00F83129" w:rsidRPr="009D5E2D">
        <w:rPr>
          <w:rFonts w:ascii="Times New Roman" w:eastAsia="Calibri" w:hAnsi="Times New Roman" w:cs="Times New Roman"/>
          <w:sz w:val="24"/>
          <w:szCs w:val="24"/>
        </w:rPr>
        <w:t xml:space="preserve"> useita</w:t>
      </w:r>
      <w:r w:rsidRPr="009D5E2D">
        <w:rPr>
          <w:rFonts w:ascii="Times New Roman" w:eastAsia="Calibri" w:hAnsi="Times New Roman" w:cs="Times New Roman"/>
          <w:sz w:val="24"/>
          <w:szCs w:val="24"/>
        </w:rPr>
        <w:t xml:space="preserve"> toime</w:t>
      </w:r>
      <w:r w:rsidR="00F83129" w:rsidRPr="009D5E2D">
        <w:rPr>
          <w:rFonts w:ascii="Times New Roman" w:eastAsia="Calibri" w:hAnsi="Times New Roman" w:cs="Times New Roman"/>
          <w:sz w:val="24"/>
          <w:szCs w:val="24"/>
        </w:rPr>
        <w:t>ksiantoja viranomaisikentällä. Se edistää julkishallinnon digitaalista arkistointia muun muassa massadigitoimalla valtiohallinnon arkisoitavia aineistoja. Tämän työn</w:t>
      </w:r>
      <w:r w:rsidRPr="009D5E2D">
        <w:rPr>
          <w:rFonts w:ascii="Times New Roman" w:eastAsia="Calibri" w:hAnsi="Times New Roman" w:cs="Times New Roman"/>
          <w:sz w:val="24"/>
          <w:szCs w:val="24"/>
        </w:rPr>
        <w:t xml:space="preserve"> ohella</w:t>
      </w:r>
      <w:r w:rsidR="00F83129" w:rsidRPr="009D5E2D">
        <w:rPr>
          <w:rFonts w:ascii="Times New Roman" w:eastAsia="Calibri" w:hAnsi="Times New Roman" w:cs="Times New Roman"/>
          <w:sz w:val="24"/>
          <w:szCs w:val="24"/>
        </w:rPr>
        <w:t xml:space="preserve"> Kansallisarkisto vastaa</w:t>
      </w:r>
      <w:r w:rsidRPr="009D5E2D">
        <w:rPr>
          <w:rFonts w:ascii="Times New Roman" w:eastAsia="Calibri" w:hAnsi="Times New Roman" w:cs="Times New Roman"/>
          <w:sz w:val="24"/>
          <w:szCs w:val="24"/>
        </w:rPr>
        <w:t xml:space="preserve"> alueellisesta arkistotyöstä omien toimipisteidensä puitteissa. Kunnallinen arkistotoimi toteuttaa itsehallintonsa puitteissa asiakirja- ja tiedonhallintaa</w:t>
      </w:r>
      <w:r w:rsidR="00F83129" w:rsidRPr="009D5E2D">
        <w:rPr>
          <w:rFonts w:ascii="Times New Roman" w:eastAsia="Calibri" w:hAnsi="Times New Roman" w:cs="Times New Roman"/>
          <w:sz w:val="24"/>
          <w:szCs w:val="24"/>
        </w:rPr>
        <w:t xml:space="preserve"> (myös digitaalisena)</w:t>
      </w:r>
      <w:r w:rsidRPr="009D5E2D">
        <w:rPr>
          <w:rFonts w:ascii="Times New Roman" w:eastAsia="Calibri" w:hAnsi="Times New Roman" w:cs="Times New Roman"/>
          <w:sz w:val="24"/>
          <w:szCs w:val="24"/>
        </w:rPr>
        <w:t xml:space="preserve"> ja lukuis</w:t>
      </w:r>
      <w:r w:rsidR="00CA48FE" w:rsidRPr="009D5E2D">
        <w:rPr>
          <w:rFonts w:ascii="Times New Roman" w:eastAsia="Calibri" w:hAnsi="Times New Roman" w:cs="Times New Roman"/>
          <w:sz w:val="24"/>
          <w:szCs w:val="24"/>
        </w:rPr>
        <w:t xml:space="preserve">at </w:t>
      </w:r>
      <w:r w:rsidRPr="009D5E2D">
        <w:rPr>
          <w:rFonts w:ascii="Times New Roman" w:eastAsia="Calibri" w:hAnsi="Times New Roman" w:cs="Times New Roman"/>
          <w:sz w:val="24"/>
          <w:szCs w:val="24"/>
        </w:rPr>
        <w:t>yksityiset arkistot jatkavat toimintaansa edelleen yksityisinä, os</w:t>
      </w:r>
      <w:r w:rsidR="00F83129" w:rsidRPr="009D5E2D">
        <w:rPr>
          <w:rFonts w:ascii="Times New Roman" w:eastAsia="Calibri" w:hAnsi="Times New Roman" w:cs="Times New Roman"/>
          <w:sz w:val="24"/>
          <w:szCs w:val="24"/>
        </w:rPr>
        <w:t xml:space="preserve">a kapenevan valtioavun turvin. </w:t>
      </w:r>
      <w:r w:rsidR="00F83129" w:rsidRPr="009D5E2D">
        <w:rPr>
          <w:rFonts w:ascii="Times New Roman" w:eastAsia="Calibri" w:hAnsi="Times New Roman" w:cs="Times New Roman"/>
          <w:sz w:val="24"/>
          <w:szCs w:val="24"/>
        </w:rPr>
        <w:lastRenderedPageBreak/>
        <w:t>Yksityisarkistojen päivittäisestä t</w:t>
      </w:r>
      <w:r w:rsidRPr="009D5E2D">
        <w:rPr>
          <w:rFonts w:ascii="Times New Roman" w:eastAsia="Calibri" w:hAnsi="Times New Roman" w:cs="Times New Roman"/>
          <w:sz w:val="24"/>
          <w:szCs w:val="24"/>
        </w:rPr>
        <w:t>yöstä huomattava osa kuluu</w:t>
      </w:r>
      <w:r w:rsidR="00F83129" w:rsidRPr="009D5E2D">
        <w:rPr>
          <w:rFonts w:ascii="Times New Roman" w:eastAsia="Calibri" w:hAnsi="Times New Roman" w:cs="Times New Roman"/>
          <w:sz w:val="24"/>
          <w:szCs w:val="24"/>
        </w:rPr>
        <w:t xml:space="preserve"> ulkopuolisen</w:t>
      </w:r>
      <w:r w:rsidRPr="009D5E2D">
        <w:rPr>
          <w:rFonts w:ascii="Times New Roman" w:eastAsia="Calibri" w:hAnsi="Times New Roman" w:cs="Times New Roman"/>
          <w:sz w:val="24"/>
          <w:szCs w:val="24"/>
        </w:rPr>
        <w:t xml:space="preserve"> </w:t>
      </w:r>
      <w:r w:rsidR="00F83129" w:rsidRPr="009D5E2D">
        <w:rPr>
          <w:rFonts w:ascii="Times New Roman" w:eastAsia="Calibri" w:hAnsi="Times New Roman" w:cs="Times New Roman"/>
          <w:sz w:val="24"/>
          <w:szCs w:val="24"/>
        </w:rPr>
        <w:t xml:space="preserve">toimintarahoituksen hankkimiseen ja oman toiminnan </w:t>
      </w:r>
      <w:r w:rsidRPr="009D5E2D">
        <w:rPr>
          <w:rFonts w:ascii="Times New Roman" w:eastAsia="Calibri" w:hAnsi="Times New Roman" w:cs="Times New Roman"/>
          <w:sz w:val="24"/>
          <w:szCs w:val="24"/>
        </w:rPr>
        <w:t xml:space="preserve">taloudellisten edellytysten parantamiseen. </w:t>
      </w:r>
    </w:p>
    <w:p w14:paraId="363FAD4F" w14:textId="77777777" w:rsidR="00AE6568" w:rsidRPr="009D5E2D" w:rsidRDefault="00AE6568" w:rsidP="009D5E2D">
      <w:pPr>
        <w:spacing w:after="0" w:line="360" w:lineRule="auto"/>
        <w:jc w:val="both"/>
        <w:rPr>
          <w:rFonts w:ascii="Times New Roman" w:eastAsia="Calibri" w:hAnsi="Times New Roman" w:cs="Times New Roman"/>
          <w:sz w:val="24"/>
          <w:szCs w:val="24"/>
        </w:rPr>
      </w:pPr>
    </w:p>
    <w:p w14:paraId="0238084D" w14:textId="7EB811AF" w:rsidR="00AE6568" w:rsidRPr="009D5E2D" w:rsidRDefault="005D1A08" w:rsidP="009D5E2D">
      <w:pPr>
        <w:spacing w:after="0"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A</w:t>
      </w:r>
      <w:r w:rsidR="00AE6568" w:rsidRPr="009D5E2D">
        <w:rPr>
          <w:rFonts w:ascii="Times New Roman" w:eastAsia="Calibri" w:hAnsi="Times New Roman" w:cs="Times New Roman"/>
          <w:sz w:val="24"/>
          <w:szCs w:val="24"/>
        </w:rPr>
        <w:t>rkistoalalla</w:t>
      </w:r>
      <w:r w:rsidRPr="009D5E2D">
        <w:rPr>
          <w:rFonts w:ascii="Times New Roman" w:eastAsia="Calibri" w:hAnsi="Times New Roman" w:cs="Times New Roman"/>
          <w:sz w:val="24"/>
          <w:szCs w:val="24"/>
        </w:rPr>
        <w:t xml:space="preserve"> jatkuu työ</w:t>
      </w:r>
      <w:r w:rsidR="00AE6568" w:rsidRPr="009D5E2D">
        <w:rPr>
          <w:rFonts w:ascii="Times New Roman" w:eastAsia="Calibri" w:hAnsi="Times New Roman" w:cs="Times New Roman"/>
          <w:sz w:val="24"/>
          <w:szCs w:val="24"/>
        </w:rPr>
        <w:t xml:space="preserve"> tehtävien ja vastuiden jakamisesta</w:t>
      </w:r>
      <w:r w:rsidR="00CA48FE" w:rsidRPr="009D5E2D">
        <w:rPr>
          <w:rFonts w:ascii="Times New Roman" w:eastAsia="Calibri" w:hAnsi="Times New Roman" w:cs="Times New Roman"/>
          <w:sz w:val="24"/>
          <w:szCs w:val="24"/>
        </w:rPr>
        <w:t>.</w:t>
      </w:r>
      <w:r w:rsidR="00AE6568" w:rsidRPr="009D5E2D">
        <w:rPr>
          <w:rFonts w:ascii="Times New Roman" w:eastAsia="Calibri" w:hAnsi="Times New Roman" w:cs="Times New Roman"/>
          <w:sz w:val="24"/>
          <w:szCs w:val="24"/>
        </w:rPr>
        <w:t xml:space="preserve"> Joitain muutoksia tehdään ja toimenpiteitä toteutetaan, jotta toiminta sovitetaan vastaamaan </w:t>
      </w:r>
      <w:r w:rsidR="0027693E" w:rsidRPr="009D5E2D">
        <w:rPr>
          <w:rFonts w:ascii="Times New Roman" w:eastAsia="Calibri" w:hAnsi="Times New Roman" w:cs="Times New Roman"/>
          <w:sz w:val="24"/>
          <w:szCs w:val="24"/>
        </w:rPr>
        <w:t xml:space="preserve">digitaalisen </w:t>
      </w:r>
      <w:r w:rsidR="00AE6568" w:rsidRPr="009D5E2D">
        <w:rPr>
          <w:rFonts w:ascii="Times New Roman" w:eastAsia="Calibri" w:hAnsi="Times New Roman" w:cs="Times New Roman"/>
          <w:sz w:val="24"/>
          <w:szCs w:val="24"/>
        </w:rPr>
        <w:t>ajan haasteisiin. Arkistolain ja siihen liitt</w:t>
      </w:r>
      <w:r w:rsidR="0027693E" w:rsidRPr="009D5E2D">
        <w:rPr>
          <w:rFonts w:ascii="Times New Roman" w:eastAsia="Calibri" w:hAnsi="Times New Roman" w:cs="Times New Roman"/>
          <w:sz w:val="24"/>
          <w:szCs w:val="24"/>
        </w:rPr>
        <w:t>yvän lainsäädännön päivittämistä tehdään</w:t>
      </w:r>
      <w:r w:rsidR="00AE6568" w:rsidRPr="009D5E2D">
        <w:rPr>
          <w:rFonts w:ascii="Times New Roman" w:eastAsia="Calibri" w:hAnsi="Times New Roman" w:cs="Times New Roman"/>
          <w:sz w:val="24"/>
          <w:szCs w:val="24"/>
        </w:rPr>
        <w:t>, mutt</w:t>
      </w:r>
      <w:r w:rsidR="0027693E" w:rsidRPr="009D5E2D">
        <w:rPr>
          <w:rFonts w:ascii="Times New Roman" w:eastAsia="Calibri" w:hAnsi="Times New Roman" w:cs="Times New Roman"/>
          <w:sz w:val="24"/>
          <w:szCs w:val="24"/>
        </w:rPr>
        <w:t xml:space="preserve">a </w:t>
      </w:r>
      <w:r w:rsidR="00AE6568" w:rsidRPr="009D5E2D">
        <w:rPr>
          <w:rFonts w:ascii="Times New Roman" w:eastAsia="Calibri" w:hAnsi="Times New Roman" w:cs="Times New Roman"/>
          <w:sz w:val="24"/>
          <w:szCs w:val="24"/>
        </w:rPr>
        <w:t>muutokset ovat rajallisia.  Olemassa olevia säännöksiä mukautetaan huomioimaan se, että hallinnon työprosessit ovat muuttuneet digitaalisiksi. Digitaalinen arkistointi on ensisijainen arkistointitapa julkishallinnossa</w:t>
      </w:r>
      <w:r w:rsidR="0027693E" w:rsidRPr="009D5E2D">
        <w:rPr>
          <w:rFonts w:ascii="Times New Roman" w:eastAsia="Calibri" w:hAnsi="Times New Roman" w:cs="Times New Roman"/>
          <w:sz w:val="24"/>
          <w:szCs w:val="24"/>
        </w:rPr>
        <w:t xml:space="preserve"> ja yksityinen asianhallintajärjestelmä laahaa perässä</w:t>
      </w:r>
      <w:r w:rsidR="00AE6568" w:rsidRPr="009D5E2D">
        <w:rPr>
          <w:rFonts w:ascii="Times New Roman" w:eastAsia="Calibri" w:hAnsi="Times New Roman" w:cs="Times New Roman"/>
          <w:sz w:val="24"/>
          <w:szCs w:val="24"/>
        </w:rPr>
        <w:t>. Säädösuudistuksessa selkiytetään arkistomateriaalien vaatimuksia ja vastuita siten, että huomioidaan arkistointidokumentaation sähköinen säilyttäminen. Arkistokenttään liittyy edelleen useita haasteita. Arkistoinnin rutiinit ja resurssit ovat puutteellisia monissa kunnallisissa ja valtionhallinnon elimissä. Yksityisiä arkistoja koskevia säännöksiä ja kontrollia aletaan asteitta</w:t>
      </w:r>
      <w:r w:rsidR="0027693E" w:rsidRPr="009D5E2D">
        <w:rPr>
          <w:rFonts w:ascii="Times New Roman" w:eastAsia="Calibri" w:hAnsi="Times New Roman" w:cs="Times New Roman"/>
          <w:sz w:val="24"/>
          <w:szCs w:val="24"/>
        </w:rPr>
        <w:t>in lujittaa ainakin niiltä osin</w:t>
      </w:r>
      <w:r w:rsidR="00AE6568" w:rsidRPr="009D5E2D">
        <w:rPr>
          <w:rFonts w:ascii="Times New Roman" w:eastAsia="Calibri" w:hAnsi="Times New Roman" w:cs="Times New Roman"/>
          <w:sz w:val="24"/>
          <w:szCs w:val="24"/>
        </w:rPr>
        <w:t>, kun ne suorittavat tehtäviä julkishallinnolle. Kansallisarkisto valvoo arkistonmuodostumista valtionhallinnossa ja ohjaa arkistojen säilyttämiskäytänteitä kunnissa. Arkistot ko</w:t>
      </w:r>
      <w:r w:rsidR="0027693E" w:rsidRPr="009D5E2D">
        <w:rPr>
          <w:rFonts w:ascii="Times New Roman" w:eastAsia="Calibri" w:hAnsi="Times New Roman" w:cs="Times New Roman"/>
          <w:sz w:val="24"/>
          <w:szCs w:val="24"/>
        </w:rPr>
        <w:t xml:space="preserve">ordinoivat ja kehittävät pakon edessä </w:t>
      </w:r>
      <w:r w:rsidR="00AE6568" w:rsidRPr="009D5E2D">
        <w:rPr>
          <w:rFonts w:ascii="Times New Roman" w:eastAsia="Calibri" w:hAnsi="Times New Roman" w:cs="Times New Roman"/>
          <w:sz w:val="24"/>
          <w:szCs w:val="24"/>
        </w:rPr>
        <w:t>yhteisiä ratkaisuja. Digitaaliset</w:t>
      </w:r>
      <w:r w:rsidR="0027693E" w:rsidRPr="009D5E2D">
        <w:rPr>
          <w:rFonts w:ascii="Times New Roman" w:eastAsia="Calibri" w:hAnsi="Times New Roman" w:cs="Times New Roman"/>
          <w:sz w:val="24"/>
          <w:szCs w:val="24"/>
        </w:rPr>
        <w:t xml:space="preserve"> menetelmät sekä</w:t>
      </w:r>
      <w:r w:rsidR="00AE6568" w:rsidRPr="009D5E2D">
        <w:rPr>
          <w:rFonts w:ascii="Times New Roman" w:eastAsia="Calibri" w:hAnsi="Times New Roman" w:cs="Times New Roman"/>
          <w:sz w:val="24"/>
          <w:szCs w:val="24"/>
        </w:rPr>
        <w:t xml:space="preserve"> asia- / arkistojärjestelmät ja valtion virastojen ammattijärjestelmät luovutetaan Kansallisarkistolle arkistoversiossa 5-10 vuoden kuluttua ja </w:t>
      </w:r>
      <w:r w:rsidR="0027693E" w:rsidRPr="009D5E2D">
        <w:rPr>
          <w:rFonts w:ascii="Times New Roman" w:eastAsia="Calibri" w:hAnsi="Times New Roman" w:cs="Times New Roman"/>
          <w:sz w:val="24"/>
          <w:szCs w:val="24"/>
        </w:rPr>
        <w:t>aina</w:t>
      </w:r>
      <w:r w:rsidR="00AE6568" w:rsidRPr="009D5E2D">
        <w:rPr>
          <w:rFonts w:ascii="Times New Roman" w:eastAsia="Calibri" w:hAnsi="Times New Roman" w:cs="Times New Roman"/>
          <w:sz w:val="24"/>
          <w:szCs w:val="24"/>
        </w:rPr>
        <w:t>, kun järjestelmät lopetetaan tai vaihdetaan. Paperiarkistot luovutetaan jonkin verran pidemmän ajan kuluttua, mutta useimmat elimet haluavat päästä eroon kaikista paperiarkistoista, ja ”pape</w:t>
      </w:r>
      <w:r w:rsidR="0027693E" w:rsidRPr="009D5E2D">
        <w:rPr>
          <w:rFonts w:ascii="Times New Roman" w:eastAsia="Calibri" w:hAnsi="Times New Roman" w:cs="Times New Roman"/>
          <w:sz w:val="24"/>
          <w:szCs w:val="24"/>
        </w:rPr>
        <w:t xml:space="preserve">rin” määrä hallinnossa vähenee. </w:t>
      </w:r>
      <w:r w:rsidR="00AE6568" w:rsidRPr="009D5E2D">
        <w:rPr>
          <w:rFonts w:ascii="Times New Roman" w:eastAsia="Calibri" w:hAnsi="Times New Roman" w:cs="Times New Roman"/>
          <w:sz w:val="24"/>
          <w:szCs w:val="24"/>
        </w:rPr>
        <w:t>Kuntien hallintoelimissä arkistoitavat asiakirjat luovutetaan kunn</w:t>
      </w:r>
      <w:r w:rsidR="0027693E" w:rsidRPr="009D5E2D">
        <w:rPr>
          <w:rFonts w:ascii="Times New Roman" w:eastAsia="Calibri" w:hAnsi="Times New Roman" w:cs="Times New Roman"/>
          <w:sz w:val="24"/>
          <w:szCs w:val="24"/>
        </w:rPr>
        <w:t>alliselle arkisto</w:t>
      </w:r>
      <w:r w:rsidR="002A2893" w:rsidRPr="009D5E2D">
        <w:rPr>
          <w:rFonts w:ascii="Times New Roman" w:eastAsia="Calibri" w:hAnsi="Times New Roman" w:cs="Times New Roman"/>
          <w:sz w:val="24"/>
          <w:szCs w:val="24"/>
        </w:rPr>
        <w:t>instituutiolle</w:t>
      </w:r>
      <w:r w:rsidR="00AE6568" w:rsidRPr="009D5E2D">
        <w:rPr>
          <w:rFonts w:ascii="Times New Roman" w:eastAsia="Calibri" w:hAnsi="Times New Roman" w:cs="Times New Roman"/>
          <w:sz w:val="24"/>
          <w:szCs w:val="24"/>
        </w:rPr>
        <w:t>, kun hallinnollisissa elimissä ei enää ole palvelun tarvetta. Vastuu yksityisten arkistojen säilyttämisestä on, kuten nykyäänkin, jakautunut useille eri toimijoille. Vastuut kansallisesti, alueellisesti ja paikallisesti tärkeän yksityisen arkistomateriaalin ovat kuten nykytilanteessa: hajallaan. Arkistot takaavat arkistomateriaalin saatavuuden ja käsittelevät arkistojen käyttäjäpyyntöjä</w:t>
      </w:r>
      <w:r w:rsidR="0027693E" w:rsidRPr="009D5E2D">
        <w:rPr>
          <w:rFonts w:ascii="Times New Roman" w:eastAsia="Calibri" w:hAnsi="Times New Roman" w:cs="Times New Roman"/>
          <w:sz w:val="24"/>
          <w:szCs w:val="24"/>
        </w:rPr>
        <w:t xml:space="preserve"> kukin oman toimivaltansa puitteissa</w:t>
      </w:r>
      <w:r w:rsidR="00AE6568" w:rsidRPr="009D5E2D">
        <w:rPr>
          <w:rFonts w:ascii="Times New Roman" w:eastAsia="Calibri" w:hAnsi="Times New Roman" w:cs="Times New Roman"/>
          <w:sz w:val="24"/>
          <w:szCs w:val="24"/>
        </w:rPr>
        <w:t xml:space="preserve">. </w:t>
      </w:r>
    </w:p>
    <w:p w14:paraId="1EF1E930" w14:textId="77777777" w:rsidR="00AE6568" w:rsidRPr="009D5E2D" w:rsidRDefault="00AE6568" w:rsidP="009D5E2D">
      <w:pPr>
        <w:spacing w:after="0" w:line="360" w:lineRule="auto"/>
        <w:jc w:val="both"/>
        <w:rPr>
          <w:rFonts w:ascii="Times New Roman" w:eastAsia="Calibri" w:hAnsi="Times New Roman" w:cs="Times New Roman"/>
          <w:sz w:val="24"/>
          <w:szCs w:val="24"/>
        </w:rPr>
      </w:pPr>
    </w:p>
    <w:p w14:paraId="3931D7AE" w14:textId="520BA597" w:rsidR="004D1E91" w:rsidRPr="009D5E2D" w:rsidRDefault="00AE6568" w:rsidP="009D5E2D">
      <w:pPr>
        <w:pStyle w:val="Otsikko1"/>
        <w:jc w:val="both"/>
        <w:rPr>
          <w:rFonts w:eastAsia="Calibri" w:cs="Times New Roman"/>
          <w:sz w:val="24"/>
          <w:szCs w:val="24"/>
        </w:rPr>
      </w:pPr>
      <w:bookmarkStart w:id="58" w:name="_Toc80009663"/>
      <w:bookmarkStart w:id="59" w:name="_Toc80010762"/>
      <w:bookmarkStart w:id="60" w:name="_Toc80010990"/>
      <w:r w:rsidRPr="009D5E2D">
        <w:rPr>
          <w:rFonts w:eastAsia="Calibri" w:cs="Times New Roman"/>
          <w:sz w:val="24"/>
          <w:szCs w:val="24"/>
        </w:rPr>
        <w:t>Skenaarion hyödyt</w:t>
      </w:r>
      <w:bookmarkEnd w:id="58"/>
      <w:bookmarkEnd w:id="59"/>
      <w:bookmarkEnd w:id="60"/>
      <w:r w:rsidRPr="009D5E2D">
        <w:rPr>
          <w:rFonts w:eastAsia="Calibri" w:cs="Times New Roman"/>
          <w:sz w:val="24"/>
          <w:szCs w:val="24"/>
        </w:rPr>
        <w:t xml:space="preserve"> </w:t>
      </w:r>
    </w:p>
    <w:p w14:paraId="08D3226E" w14:textId="060D1C54" w:rsidR="00AE6568" w:rsidRPr="009D5E2D" w:rsidRDefault="00AE6568" w:rsidP="009D5E2D">
      <w:pPr>
        <w:spacing w:after="0"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Nykyisen tilanteen jatkamisen etuna on - kun toimijoita on useita ja toi</w:t>
      </w:r>
      <w:r w:rsidR="0027693E" w:rsidRPr="009D5E2D">
        <w:rPr>
          <w:rFonts w:ascii="Times New Roman" w:eastAsia="Calibri" w:hAnsi="Times New Roman" w:cs="Times New Roman"/>
          <w:sz w:val="24"/>
          <w:szCs w:val="24"/>
        </w:rPr>
        <w:t>minnot hajallaan – joustavuus ja toiminnallinen moninaisuus. Hankalat ja aikaa vievät o</w:t>
      </w:r>
      <w:r w:rsidRPr="009D5E2D">
        <w:rPr>
          <w:rFonts w:ascii="Times New Roman" w:eastAsia="Calibri" w:hAnsi="Times New Roman" w:cs="Times New Roman"/>
          <w:sz w:val="24"/>
          <w:szCs w:val="24"/>
        </w:rPr>
        <w:t xml:space="preserve">rganisaatiomuutokset </w:t>
      </w:r>
      <w:r w:rsidR="0027693E" w:rsidRPr="009D5E2D">
        <w:rPr>
          <w:rFonts w:ascii="Times New Roman" w:eastAsia="Calibri" w:hAnsi="Times New Roman" w:cs="Times New Roman"/>
          <w:sz w:val="24"/>
          <w:szCs w:val="24"/>
        </w:rPr>
        <w:t>voidaan siirtää myöhempään vaiheeseen. Muutoksia odotellessa voidaan hankkia</w:t>
      </w:r>
      <w:r w:rsidRPr="009D5E2D">
        <w:rPr>
          <w:rFonts w:ascii="Times New Roman" w:eastAsia="Calibri" w:hAnsi="Times New Roman" w:cs="Times New Roman"/>
          <w:sz w:val="24"/>
          <w:szCs w:val="24"/>
        </w:rPr>
        <w:t xml:space="preserve"> enemmän tietoa ja </w:t>
      </w:r>
      <w:r w:rsidR="0027693E" w:rsidRPr="009D5E2D">
        <w:rPr>
          <w:rFonts w:ascii="Times New Roman" w:eastAsia="Calibri" w:hAnsi="Times New Roman" w:cs="Times New Roman"/>
          <w:sz w:val="24"/>
          <w:szCs w:val="24"/>
        </w:rPr>
        <w:t xml:space="preserve">saada </w:t>
      </w:r>
      <w:r w:rsidRPr="009D5E2D">
        <w:rPr>
          <w:rFonts w:ascii="Times New Roman" w:eastAsia="Calibri" w:hAnsi="Times New Roman" w:cs="Times New Roman"/>
          <w:sz w:val="24"/>
          <w:szCs w:val="24"/>
        </w:rPr>
        <w:t>kokemusta muun muassa teknologisen kehityks</w:t>
      </w:r>
      <w:r w:rsidR="00C66B27" w:rsidRPr="009D5E2D">
        <w:rPr>
          <w:rFonts w:ascii="Times New Roman" w:eastAsia="Calibri" w:hAnsi="Times New Roman" w:cs="Times New Roman"/>
          <w:sz w:val="24"/>
          <w:szCs w:val="24"/>
        </w:rPr>
        <w:t>en todellisista vaikutuksista. Tulevaisuudessa o</w:t>
      </w:r>
      <w:r w:rsidRPr="009D5E2D">
        <w:rPr>
          <w:rFonts w:ascii="Times New Roman" w:eastAsia="Calibri" w:hAnsi="Times New Roman" w:cs="Times New Roman"/>
          <w:sz w:val="24"/>
          <w:szCs w:val="24"/>
        </w:rPr>
        <w:t xml:space="preserve">n mahdollista tehdä </w:t>
      </w:r>
      <w:r w:rsidR="00C66B27" w:rsidRPr="009D5E2D">
        <w:rPr>
          <w:rFonts w:ascii="Times New Roman" w:eastAsia="Calibri" w:hAnsi="Times New Roman" w:cs="Times New Roman"/>
          <w:sz w:val="24"/>
          <w:szCs w:val="24"/>
        </w:rPr>
        <w:t xml:space="preserve">vielä </w:t>
      </w:r>
      <w:r w:rsidRPr="009D5E2D">
        <w:rPr>
          <w:rFonts w:ascii="Times New Roman" w:eastAsia="Calibri" w:hAnsi="Times New Roman" w:cs="Times New Roman"/>
          <w:sz w:val="24"/>
          <w:szCs w:val="24"/>
        </w:rPr>
        <w:t xml:space="preserve">parempia ja oikeasuuntaisempia päätöksiä laajemman kokemusasiantuntijuuden pohjalta. Voidaan rauhassa kehitellä vaihtoehtoisia malleja. Muutamat </w:t>
      </w:r>
      <w:r w:rsidRPr="009D5E2D">
        <w:rPr>
          <w:rFonts w:ascii="Times New Roman" w:eastAsia="Calibri" w:hAnsi="Times New Roman" w:cs="Times New Roman"/>
          <w:sz w:val="24"/>
          <w:szCs w:val="24"/>
        </w:rPr>
        <w:lastRenderedPageBreak/>
        <w:t xml:space="preserve">säädöskorjaukset mahdollistavat lisäksi sen, että analogisia aineistoja </w:t>
      </w:r>
      <w:r w:rsidR="00C66B27" w:rsidRPr="009D5E2D">
        <w:rPr>
          <w:rFonts w:ascii="Times New Roman" w:eastAsia="Calibri" w:hAnsi="Times New Roman" w:cs="Times New Roman"/>
          <w:sz w:val="24"/>
          <w:szCs w:val="24"/>
        </w:rPr>
        <w:t xml:space="preserve">edelleen halutaan </w:t>
      </w:r>
      <w:r w:rsidR="00CA48FE" w:rsidRPr="009D5E2D">
        <w:rPr>
          <w:rFonts w:ascii="Times New Roman" w:eastAsia="Calibri" w:hAnsi="Times New Roman" w:cs="Times New Roman"/>
          <w:sz w:val="24"/>
          <w:szCs w:val="24"/>
        </w:rPr>
        <w:t>vastaanottaa</w:t>
      </w:r>
      <w:r w:rsidR="00C66B27" w:rsidRPr="009D5E2D">
        <w:rPr>
          <w:rFonts w:ascii="Times New Roman" w:eastAsia="Calibri" w:hAnsi="Times New Roman" w:cs="Times New Roman"/>
          <w:sz w:val="24"/>
          <w:szCs w:val="24"/>
        </w:rPr>
        <w:t xml:space="preserve"> ja säilyttää täysimääräisesti. Nämä pienet juridiset m</w:t>
      </w:r>
      <w:r w:rsidRPr="009D5E2D">
        <w:rPr>
          <w:rFonts w:ascii="Times New Roman" w:eastAsia="Calibri" w:hAnsi="Times New Roman" w:cs="Times New Roman"/>
          <w:sz w:val="24"/>
          <w:szCs w:val="24"/>
        </w:rPr>
        <w:t xml:space="preserve">uutokset eivät kuitenkaan vastaa täysin arkistoalan haasteisiin, eikä toimintaa sopeuteta digitaaliseen maailmaan kovinkaan nopeasti. </w:t>
      </w:r>
    </w:p>
    <w:p w14:paraId="58680885" w14:textId="77777777" w:rsidR="004D1E91" w:rsidRPr="009D5E2D" w:rsidRDefault="004D1E91" w:rsidP="009D5E2D">
      <w:pPr>
        <w:spacing w:line="480" w:lineRule="auto"/>
        <w:jc w:val="both"/>
        <w:rPr>
          <w:rFonts w:ascii="Times New Roman" w:eastAsia="Calibri" w:hAnsi="Times New Roman" w:cs="Times New Roman"/>
          <w:b/>
          <w:sz w:val="24"/>
          <w:szCs w:val="24"/>
        </w:rPr>
      </w:pPr>
    </w:p>
    <w:p w14:paraId="0B6DBEAE" w14:textId="77777777" w:rsidR="00A2135E" w:rsidRPr="009D5E2D" w:rsidRDefault="00AE6568" w:rsidP="009D5E2D">
      <w:pPr>
        <w:pStyle w:val="Otsikko1"/>
        <w:jc w:val="both"/>
        <w:rPr>
          <w:rFonts w:eastAsia="Calibri" w:cs="Times New Roman"/>
          <w:sz w:val="24"/>
          <w:szCs w:val="24"/>
        </w:rPr>
      </w:pPr>
      <w:bookmarkStart w:id="61" w:name="_Toc80009664"/>
      <w:bookmarkStart w:id="62" w:name="_Toc80010763"/>
      <w:bookmarkStart w:id="63" w:name="_Toc80010991"/>
      <w:r w:rsidRPr="009D5E2D">
        <w:rPr>
          <w:rFonts w:eastAsia="Calibri" w:cs="Times New Roman"/>
          <w:sz w:val="24"/>
          <w:szCs w:val="24"/>
        </w:rPr>
        <w:t>Skenaarion haitat</w:t>
      </w:r>
      <w:bookmarkEnd w:id="61"/>
      <w:bookmarkEnd w:id="62"/>
      <w:bookmarkEnd w:id="63"/>
    </w:p>
    <w:p w14:paraId="4DCA16B3" w14:textId="5CB44247" w:rsidR="002A2893" w:rsidRPr="009D5E2D" w:rsidRDefault="00AE6568" w:rsidP="009D5E2D">
      <w:pPr>
        <w:spacing w:line="48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Skenaario ei </w:t>
      </w:r>
      <w:r w:rsidR="002A2893" w:rsidRPr="009D5E2D">
        <w:rPr>
          <w:rFonts w:ascii="Times New Roman" w:eastAsia="Calibri" w:hAnsi="Times New Roman" w:cs="Times New Roman"/>
          <w:sz w:val="24"/>
          <w:szCs w:val="24"/>
        </w:rPr>
        <w:t xml:space="preserve">juurikaan </w:t>
      </w:r>
      <w:r w:rsidRPr="009D5E2D">
        <w:rPr>
          <w:rFonts w:ascii="Times New Roman" w:eastAsia="Calibri" w:hAnsi="Times New Roman" w:cs="Times New Roman"/>
          <w:sz w:val="24"/>
          <w:szCs w:val="24"/>
        </w:rPr>
        <w:t>vastaa useisiin arkistokentän perushaasteisiin, vaan korjaa vain tietyt lainsäädännön puutteet ja heikkou</w:t>
      </w:r>
      <w:r w:rsidR="002A2893" w:rsidRPr="009D5E2D">
        <w:rPr>
          <w:rFonts w:ascii="Times New Roman" w:eastAsia="Calibri" w:hAnsi="Times New Roman" w:cs="Times New Roman"/>
          <w:sz w:val="24"/>
          <w:szCs w:val="24"/>
        </w:rPr>
        <w:t>det. Useat tässä selonteossa</w:t>
      </w:r>
      <w:r w:rsidRPr="009D5E2D">
        <w:rPr>
          <w:rFonts w:ascii="Times New Roman" w:eastAsia="Calibri" w:hAnsi="Times New Roman" w:cs="Times New Roman"/>
          <w:sz w:val="24"/>
          <w:szCs w:val="24"/>
        </w:rPr>
        <w:t xml:space="preserve"> yksilöidyistä haasteista jatkuvat edelleen, jos tämä skenaario toteutuu. Arkistosektori on edelleen hajallaan, organisaatio- ja hallintokulttuuri</w:t>
      </w:r>
      <w:r w:rsidR="000D3EC0" w:rsidRPr="009D5E2D">
        <w:rPr>
          <w:rFonts w:ascii="Times New Roman" w:eastAsia="Calibri" w:hAnsi="Times New Roman" w:cs="Times New Roman"/>
          <w:sz w:val="24"/>
          <w:szCs w:val="24"/>
        </w:rPr>
        <w:t>t</w:t>
      </w:r>
      <w:r w:rsidRPr="009D5E2D">
        <w:rPr>
          <w:rFonts w:ascii="Times New Roman" w:eastAsia="Calibri" w:hAnsi="Times New Roman" w:cs="Times New Roman"/>
          <w:sz w:val="24"/>
          <w:szCs w:val="24"/>
        </w:rPr>
        <w:t xml:space="preserve"> </w:t>
      </w:r>
      <w:r w:rsidR="000D3EC0" w:rsidRPr="009D5E2D">
        <w:rPr>
          <w:rFonts w:ascii="Times New Roman" w:eastAsia="Calibri" w:hAnsi="Times New Roman" w:cs="Times New Roman"/>
          <w:sz w:val="24"/>
          <w:szCs w:val="24"/>
        </w:rPr>
        <w:t xml:space="preserve">ovat </w:t>
      </w:r>
      <w:r w:rsidRPr="009D5E2D">
        <w:rPr>
          <w:rFonts w:ascii="Times New Roman" w:eastAsia="Calibri" w:hAnsi="Times New Roman" w:cs="Times New Roman"/>
          <w:sz w:val="24"/>
          <w:szCs w:val="24"/>
        </w:rPr>
        <w:t>pirstoutuneet. Toimijat kamppailevat heikentyvien taloudellisten reunaehtojen kanssa, eikä aikaa riitä kehittämään omaa asiantuntemusta ja/tai siirtymistä kohti innovatiivisempia arkistointiympäristöjä. Arkistoalan yhteisten ratkaisujen etsiminen on marginaalista.  Pienemmät arkistot ovat edelleen erityisen haavoittuvia.</w:t>
      </w:r>
      <w:r w:rsidR="002A2893" w:rsidRPr="009D5E2D">
        <w:rPr>
          <w:rFonts w:ascii="Times New Roman" w:eastAsia="Calibri" w:hAnsi="Times New Roman" w:cs="Times New Roman"/>
          <w:sz w:val="24"/>
          <w:szCs w:val="24"/>
        </w:rPr>
        <w:t xml:space="preserve"> Arkistokenttä säilyy luonteeltaan kansallisena. Kansainvälinen yhteentoimivuus on heikkoa. Suomalaiset arkistot ovat huonosti sopeutuneet esimerkiksi Euroopan Unionin (jo aikaa sitten) asettamiin edellytyksiin avata julkista ja yksityistä dataa avoimeen käyttöön. Arkistojen yhteiskunnallista vaikuttavuus ei ole kovin vahvaa.</w:t>
      </w:r>
    </w:p>
    <w:p w14:paraId="4D51355F" w14:textId="50696C4B" w:rsidR="002A2893" w:rsidRPr="009D5E2D" w:rsidRDefault="002A2893" w:rsidP="009D5E2D">
      <w:pPr>
        <w:spacing w:line="360" w:lineRule="auto"/>
        <w:jc w:val="both"/>
        <w:rPr>
          <w:rFonts w:ascii="Times New Roman" w:eastAsia="Calibri" w:hAnsi="Times New Roman" w:cs="Times New Roman"/>
          <w:sz w:val="24"/>
          <w:szCs w:val="24"/>
        </w:rPr>
      </w:pPr>
    </w:p>
    <w:p w14:paraId="1957CDB4" w14:textId="2599D160" w:rsidR="00AE6568" w:rsidRPr="009D5E2D" w:rsidRDefault="00AE6568" w:rsidP="009D5E2D">
      <w:pPr>
        <w:pStyle w:val="Otsikko1"/>
        <w:jc w:val="both"/>
        <w:rPr>
          <w:rFonts w:eastAsia="Calibri" w:cs="Times New Roman"/>
          <w:sz w:val="24"/>
          <w:szCs w:val="24"/>
        </w:rPr>
      </w:pPr>
      <w:bookmarkStart w:id="64" w:name="_Toc80009665"/>
      <w:bookmarkStart w:id="65" w:name="_Toc80010992"/>
      <w:r w:rsidRPr="009D5E2D">
        <w:rPr>
          <w:rFonts w:eastAsia="Calibri" w:cs="Times New Roman"/>
          <w:sz w:val="24"/>
          <w:szCs w:val="24"/>
        </w:rPr>
        <w:t xml:space="preserve">Skenaario 2 </w:t>
      </w:r>
      <w:r w:rsidR="002A2893" w:rsidRPr="009D5E2D">
        <w:rPr>
          <w:rFonts w:eastAsia="Calibri" w:cs="Times New Roman"/>
          <w:sz w:val="24"/>
          <w:szCs w:val="24"/>
        </w:rPr>
        <w:t>/ Asiakirjahallinnolle ja tiedonhallinna</w:t>
      </w:r>
      <w:r w:rsidRPr="009D5E2D">
        <w:rPr>
          <w:rFonts w:eastAsia="Calibri" w:cs="Times New Roman"/>
          <w:sz w:val="24"/>
          <w:szCs w:val="24"/>
        </w:rPr>
        <w:t>lle selkeät, yhteiset ohjausvastuut</w:t>
      </w:r>
      <w:bookmarkEnd w:id="64"/>
      <w:bookmarkEnd w:id="65"/>
    </w:p>
    <w:p w14:paraId="0948C356" w14:textId="77777777" w:rsidR="00FC657A" w:rsidRPr="009D5E2D" w:rsidRDefault="00FC657A" w:rsidP="009D5E2D">
      <w:pPr>
        <w:pStyle w:val="Otsikko1"/>
        <w:jc w:val="both"/>
        <w:rPr>
          <w:rFonts w:eastAsia="Calibri" w:cs="Times New Roman"/>
          <w:sz w:val="24"/>
          <w:szCs w:val="24"/>
        </w:rPr>
      </w:pPr>
      <w:bookmarkStart w:id="66" w:name="_Toc80009666"/>
      <w:bookmarkStart w:id="67" w:name="_Toc80010765"/>
      <w:bookmarkStart w:id="68" w:name="_Toc80010993"/>
    </w:p>
    <w:p w14:paraId="587B3A3F" w14:textId="73AE859D" w:rsidR="00AE6568" w:rsidRPr="009D5E2D" w:rsidRDefault="00AE6568" w:rsidP="009D5E2D">
      <w:pPr>
        <w:pStyle w:val="Otsikko1"/>
        <w:jc w:val="both"/>
        <w:rPr>
          <w:rFonts w:cs="Times New Roman"/>
          <w:sz w:val="24"/>
          <w:szCs w:val="24"/>
        </w:rPr>
      </w:pPr>
      <w:r w:rsidRPr="009D5E2D">
        <w:rPr>
          <w:rFonts w:cs="Times New Roman"/>
          <w:sz w:val="24"/>
          <w:szCs w:val="24"/>
        </w:rPr>
        <w:t>Skenaarion kuvaus</w:t>
      </w:r>
      <w:bookmarkEnd w:id="66"/>
      <w:bookmarkEnd w:id="67"/>
      <w:bookmarkEnd w:id="68"/>
      <w:r w:rsidRPr="009D5E2D">
        <w:rPr>
          <w:rFonts w:cs="Times New Roman"/>
          <w:sz w:val="24"/>
          <w:szCs w:val="24"/>
        </w:rPr>
        <w:t xml:space="preserve"> </w:t>
      </w:r>
    </w:p>
    <w:p w14:paraId="0A766426" w14:textId="66B7C9C5" w:rsidR="00AE6568" w:rsidRPr="009D5E2D" w:rsidRDefault="00AE6568" w:rsidP="009D5E2D">
      <w:pPr>
        <w:spacing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Skenaariossa suurin muutos nykytilanteeseen verrattuna on se, että selkeytetään edelleen tiedonhallintaa ja arkistoinnin ohjausta koskemaan asiakirjan koko elinkaarta. Arkistoitavien eli pysyvästi säilytettävien asiakirjatietojen määrittely tehdään elinkaaren alkuvaiheessa. Näin turvataan tiedon todistusvoiman luotettavuus, säilyminen ja luotettavuus. Se edellyttää tiedon käsittelyvaiheiden dokumentoimista. Saadaan tarvittavat käytettävyyttä ja saatavuutta todentavat metatiedot. Valtiovarainministeriön hallinnonalan vastuulla olevaa tiedonhallinnan ohjausta vahvistetaan </w:t>
      </w:r>
      <w:r w:rsidR="0019739E" w:rsidRPr="009D5E2D">
        <w:rPr>
          <w:rFonts w:ascii="Times New Roman" w:eastAsia="Calibri" w:hAnsi="Times New Roman" w:cs="Times New Roman"/>
          <w:sz w:val="24"/>
          <w:szCs w:val="24"/>
        </w:rPr>
        <w:t xml:space="preserve">ja </w:t>
      </w:r>
      <w:r w:rsidRPr="009D5E2D">
        <w:rPr>
          <w:rFonts w:ascii="Times New Roman" w:eastAsia="Calibri" w:hAnsi="Times New Roman" w:cs="Times New Roman"/>
          <w:sz w:val="24"/>
          <w:szCs w:val="24"/>
        </w:rPr>
        <w:t>Kansallisarkisto osallistuu tiedonhallintalautakunnan suositusten valmisteluun. Asiakirjatiedon elinkaaren hallinnan kehittämistä tehdään yhteistyössä tutkijoiden</w:t>
      </w:r>
      <w:r w:rsidR="0019739E" w:rsidRPr="009D5E2D">
        <w:rPr>
          <w:rFonts w:ascii="Times New Roman" w:eastAsia="Calibri" w:hAnsi="Times New Roman" w:cs="Times New Roman"/>
          <w:sz w:val="24"/>
          <w:szCs w:val="24"/>
        </w:rPr>
        <w:t>, yliopistojen</w:t>
      </w:r>
      <w:r w:rsidRPr="009D5E2D">
        <w:rPr>
          <w:rFonts w:ascii="Times New Roman" w:eastAsia="Calibri" w:hAnsi="Times New Roman" w:cs="Times New Roman"/>
          <w:sz w:val="24"/>
          <w:szCs w:val="24"/>
        </w:rPr>
        <w:t xml:space="preserve"> ja muun käyttäjäkunnan kanssa. </w:t>
      </w:r>
    </w:p>
    <w:p w14:paraId="7AECB070" w14:textId="20F19A73" w:rsidR="00AE6568" w:rsidRPr="009D5E2D" w:rsidRDefault="00AE6568" w:rsidP="009D5E2D">
      <w:pPr>
        <w:spacing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lastRenderedPageBreak/>
        <w:t xml:space="preserve">Skenaario ei edellytä hallinnollisia muutoksia arkistokentällä tai vastuualueiden uusjakoa. </w:t>
      </w:r>
      <w:r w:rsidRPr="009D5E2D">
        <w:rPr>
          <w:rFonts w:ascii="Times New Roman" w:eastAsia="Times New Roman" w:hAnsi="Times New Roman" w:cs="Times New Roman"/>
          <w:sz w:val="24"/>
          <w:szCs w:val="24"/>
          <w:lang w:eastAsia="fi-FI"/>
        </w:rPr>
        <w:t>Tutkijat</w:t>
      </w:r>
      <w:r w:rsidR="0019739E" w:rsidRPr="009D5E2D">
        <w:rPr>
          <w:rFonts w:ascii="Times New Roman" w:eastAsia="Times New Roman" w:hAnsi="Times New Roman" w:cs="Times New Roman"/>
          <w:sz w:val="24"/>
          <w:szCs w:val="24"/>
          <w:lang w:eastAsia="fi-FI"/>
        </w:rPr>
        <w:t xml:space="preserve"> ja muut palveluiden käyttäjät</w:t>
      </w:r>
      <w:r w:rsidRPr="009D5E2D">
        <w:rPr>
          <w:rFonts w:ascii="Times New Roman" w:eastAsia="Times New Roman" w:hAnsi="Times New Roman" w:cs="Times New Roman"/>
          <w:sz w:val="24"/>
          <w:szCs w:val="24"/>
          <w:lang w:eastAsia="fi-FI"/>
        </w:rPr>
        <w:t xml:space="preserve"> joutuvat edelleen </w:t>
      </w:r>
      <w:r w:rsidR="0019739E" w:rsidRPr="009D5E2D">
        <w:rPr>
          <w:rFonts w:ascii="Times New Roman" w:eastAsia="Times New Roman" w:hAnsi="Times New Roman" w:cs="Times New Roman"/>
          <w:sz w:val="24"/>
          <w:szCs w:val="24"/>
          <w:lang w:eastAsia="fi-FI"/>
        </w:rPr>
        <w:t>hyödyntämään</w:t>
      </w:r>
      <w:r w:rsidRPr="009D5E2D">
        <w:rPr>
          <w:rFonts w:ascii="Times New Roman" w:eastAsia="Times New Roman" w:hAnsi="Times New Roman" w:cs="Times New Roman"/>
          <w:sz w:val="24"/>
          <w:szCs w:val="24"/>
          <w:lang w:eastAsia="fi-FI"/>
        </w:rPr>
        <w:t xml:space="preserve"> useita eri palveluita, koska yksityisarkistokenttä säilyy </w:t>
      </w:r>
      <w:r w:rsidR="0019739E" w:rsidRPr="009D5E2D">
        <w:rPr>
          <w:rFonts w:ascii="Times New Roman" w:eastAsia="Times New Roman" w:hAnsi="Times New Roman" w:cs="Times New Roman"/>
          <w:sz w:val="24"/>
          <w:szCs w:val="24"/>
          <w:lang w:eastAsia="fi-FI"/>
        </w:rPr>
        <w:t xml:space="preserve">yksityisenä eli </w:t>
      </w:r>
      <w:r w:rsidRPr="009D5E2D">
        <w:rPr>
          <w:rFonts w:ascii="Times New Roman" w:eastAsia="Times New Roman" w:hAnsi="Times New Roman" w:cs="Times New Roman"/>
          <w:sz w:val="24"/>
          <w:szCs w:val="24"/>
          <w:lang w:eastAsia="fi-FI"/>
        </w:rPr>
        <w:t>heterogeenisena</w:t>
      </w:r>
      <w:r w:rsidRPr="009D5E2D">
        <w:rPr>
          <w:rFonts w:ascii="Times New Roman" w:eastAsia="Calibri" w:hAnsi="Times New Roman" w:cs="Times New Roman"/>
          <w:sz w:val="24"/>
          <w:szCs w:val="24"/>
        </w:rPr>
        <w:t>. Sen sijaan arkistolain uudistamisen yhteydessä selkeytetään Kansallisarkiston ohjaus- ja määräyksenantovastuita ja määritetään sen suorittama</w:t>
      </w:r>
      <w:r w:rsidR="00A87D91" w:rsidRPr="009D5E2D">
        <w:rPr>
          <w:rFonts w:ascii="Times New Roman" w:eastAsia="Calibri" w:hAnsi="Times New Roman" w:cs="Times New Roman"/>
          <w:sz w:val="24"/>
          <w:szCs w:val="24"/>
        </w:rPr>
        <w:t>n</w:t>
      </w:r>
      <w:r w:rsidRPr="009D5E2D">
        <w:rPr>
          <w:rFonts w:ascii="Times New Roman" w:eastAsia="Calibri" w:hAnsi="Times New Roman" w:cs="Times New Roman"/>
          <w:sz w:val="24"/>
          <w:szCs w:val="24"/>
        </w:rPr>
        <w:t xml:space="preserve"> sähköisen arkistopalvelun asema julkishallinnon digitaalisena arkistona. Laaditaan yleisen edun mukaiset arkistona toimimisen kriteerit ja arkistojen </w:t>
      </w:r>
      <w:r w:rsidR="00A87D91" w:rsidRPr="009D5E2D">
        <w:rPr>
          <w:rFonts w:ascii="Times New Roman" w:eastAsia="Calibri" w:hAnsi="Times New Roman" w:cs="Times New Roman"/>
          <w:sz w:val="24"/>
          <w:szCs w:val="24"/>
        </w:rPr>
        <w:t>yleinen asema</w:t>
      </w:r>
      <w:r w:rsidRPr="009D5E2D">
        <w:rPr>
          <w:rFonts w:ascii="Times New Roman" w:eastAsia="Calibri" w:hAnsi="Times New Roman" w:cs="Times New Roman"/>
          <w:sz w:val="24"/>
          <w:szCs w:val="24"/>
        </w:rPr>
        <w:t xml:space="preserve"> vakautetaan. </w:t>
      </w:r>
    </w:p>
    <w:p w14:paraId="6539A016" w14:textId="59E031FC" w:rsidR="00AE6568" w:rsidRPr="009D5E2D" w:rsidRDefault="00AE6568" w:rsidP="009D5E2D">
      <w:pPr>
        <w:spacing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Ohjausvastuiden selkeyttäminen säteilee myös kuntakentälle ja yksityisarkistoihin, kun arkistolainsäädäntöä uudistetaan asettamalla selkeät, asiakirjatiedon elinkaarihallinnan ohjausvastuut. Yhteistyö arkistojen välillä helpottuu samalla kun tietokonejärjestelmät yhdenmukaistuvat ja digitaalinen arkistointi muuttuu ensisijaiseksi arkistointitavaksi sekä julkishallinnon että yksityisaineistojen asiakirja-aineiston käsittelyssä. Kansallisarkisto edistää julkishallinnon digitaalista hallintoa. Sen toimintavastuisiin kuuluu </w:t>
      </w:r>
      <w:r w:rsidR="00A87D91" w:rsidRPr="009D5E2D">
        <w:rPr>
          <w:rFonts w:ascii="Times New Roman" w:eastAsia="Calibri" w:hAnsi="Times New Roman" w:cs="Times New Roman"/>
          <w:sz w:val="24"/>
          <w:szCs w:val="24"/>
        </w:rPr>
        <w:t xml:space="preserve">– kuten myös ensimmäisessä skenaariossa - </w:t>
      </w:r>
      <w:r w:rsidRPr="009D5E2D">
        <w:rPr>
          <w:rFonts w:ascii="Times New Roman" w:eastAsia="Calibri" w:hAnsi="Times New Roman" w:cs="Times New Roman"/>
          <w:sz w:val="24"/>
          <w:szCs w:val="24"/>
        </w:rPr>
        <w:t xml:space="preserve">valtiohallinnon arkistoitavan aineiston massadigitointi. </w:t>
      </w:r>
      <w:r w:rsidR="00A87D91" w:rsidRPr="009D5E2D">
        <w:rPr>
          <w:rFonts w:ascii="Times New Roman" w:eastAsia="Calibri" w:hAnsi="Times New Roman" w:cs="Times New Roman"/>
          <w:sz w:val="24"/>
          <w:szCs w:val="24"/>
        </w:rPr>
        <w:t xml:space="preserve">Kansallisarkisto osallistuu yhteistyössä </w:t>
      </w:r>
      <w:r w:rsidR="000D3EC0" w:rsidRPr="009D5E2D">
        <w:rPr>
          <w:rFonts w:ascii="Times New Roman" w:eastAsia="Calibri" w:hAnsi="Times New Roman" w:cs="Times New Roman"/>
          <w:sz w:val="24"/>
          <w:szCs w:val="24"/>
        </w:rPr>
        <w:t>v</w:t>
      </w:r>
      <w:r w:rsidR="00A87D91" w:rsidRPr="009D5E2D">
        <w:rPr>
          <w:rFonts w:ascii="Times New Roman" w:eastAsia="Calibri" w:hAnsi="Times New Roman" w:cs="Times New Roman"/>
          <w:sz w:val="24"/>
          <w:szCs w:val="24"/>
        </w:rPr>
        <w:t xml:space="preserve">altionvarainministeriön ja </w:t>
      </w:r>
      <w:r w:rsidR="000D3EC0" w:rsidRPr="009D5E2D">
        <w:rPr>
          <w:rFonts w:ascii="Times New Roman" w:eastAsia="Calibri" w:hAnsi="Times New Roman" w:cs="Times New Roman"/>
          <w:sz w:val="24"/>
          <w:szCs w:val="24"/>
        </w:rPr>
        <w:t>o</w:t>
      </w:r>
      <w:r w:rsidR="00A87D91" w:rsidRPr="009D5E2D">
        <w:rPr>
          <w:rFonts w:ascii="Times New Roman" w:eastAsia="Calibri" w:hAnsi="Times New Roman" w:cs="Times New Roman"/>
          <w:sz w:val="24"/>
          <w:szCs w:val="24"/>
        </w:rPr>
        <w:t>petus- ja kulttuuriministeriön kanssa toimiin, joilla varmistetaan massadigitoinnin suunnitelmallinen ja riittävä rahoitus.</w:t>
      </w:r>
    </w:p>
    <w:p w14:paraId="18161A17" w14:textId="58EFD9B6" w:rsidR="00AE6568" w:rsidRPr="009D5E2D" w:rsidRDefault="00AE6568" w:rsidP="009D5E2D">
      <w:pPr>
        <w:spacing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Arkistoitavien aineistojen päätösval</w:t>
      </w:r>
      <w:r w:rsidR="00A87D91" w:rsidRPr="009D5E2D">
        <w:rPr>
          <w:rFonts w:ascii="Times New Roman" w:eastAsia="Calibri" w:hAnsi="Times New Roman" w:cs="Times New Roman"/>
          <w:sz w:val="24"/>
          <w:szCs w:val="24"/>
        </w:rPr>
        <w:t>m</w:t>
      </w:r>
      <w:r w:rsidRPr="009D5E2D">
        <w:rPr>
          <w:rFonts w:ascii="Times New Roman" w:eastAsia="Calibri" w:hAnsi="Times New Roman" w:cs="Times New Roman"/>
          <w:sz w:val="24"/>
          <w:szCs w:val="24"/>
        </w:rPr>
        <w:t>istelussa tukeudutaan selkeään seulontapolitiikkaan ja –strategiaan. Kulttuurihistoriallisen arvon määrittely tapahtuu yhteistyössä muun muassa yksityisarkistokentän ja yliopistojen kanssa. Kansallisarkisto myös kehittää algoritmeja, joiden avulla voidaan tehdä tarkempaa ja yhteistä seulontaa siitä, mikä on säilyttämisen arvoista. Massadigitoinnin hyötyjä on se, että enää ei tarvita julkishallinnolle uusia arkistotiloja tai –rakennuksia. Digitaalisten työvälineiden nopea kehitys korostaa tiedonhallinnallista kokonaisvastuuta. Arkistoitavan aineiston määrittelyssä tulee siksi ottaa huomioon tietosuojalainsäädännön vaatimukset ja hyvää tiedonhallintatapaa edistävät kansalliset</w:t>
      </w:r>
      <w:r w:rsidR="0019739E" w:rsidRPr="009D5E2D">
        <w:rPr>
          <w:rFonts w:ascii="Times New Roman" w:eastAsia="Calibri" w:hAnsi="Times New Roman" w:cs="Times New Roman"/>
          <w:sz w:val="24"/>
          <w:szCs w:val="24"/>
        </w:rPr>
        <w:t xml:space="preserve"> ja kansainväliset linjaukset. </w:t>
      </w:r>
    </w:p>
    <w:p w14:paraId="7451D20D" w14:textId="77777777" w:rsidR="00A2135E" w:rsidRPr="009D5E2D" w:rsidRDefault="00AE6568" w:rsidP="009D5E2D">
      <w:pPr>
        <w:pStyle w:val="Otsikko1"/>
        <w:jc w:val="both"/>
        <w:rPr>
          <w:rFonts w:eastAsia="Calibri" w:cs="Times New Roman"/>
          <w:sz w:val="24"/>
          <w:szCs w:val="24"/>
        </w:rPr>
      </w:pPr>
      <w:bookmarkStart w:id="69" w:name="_Toc80009667"/>
      <w:bookmarkStart w:id="70" w:name="_Toc80010766"/>
      <w:bookmarkStart w:id="71" w:name="_Toc80010994"/>
      <w:r w:rsidRPr="009D5E2D">
        <w:rPr>
          <w:rFonts w:eastAsia="Calibri" w:cs="Times New Roman"/>
          <w:sz w:val="24"/>
          <w:szCs w:val="24"/>
        </w:rPr>
        <w:t>Skenaarion hyödyt</w:t>
      </w:r>
      <w:bookmarkEnd w:id="69"/>
      <w:bookmarkEnd w:id="70"/>
      <w:bookmarkEnd w:id="71"/>
    </w:p>
    <w:p w14:paraId="39004517" w14:textId="4F07ABAC" w:rsidR="00AE6568" w:rsidRPr="009D5E2D" w:rsidRDefault="00AE6568" w:rsidP="009D5E2D">
      <w:pPr>
        <w:spacing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Skenaario tarkoittaa, että Kansallisarkistolla yhdessä tiedonhallintalautakunnan kanssa on keskeinen rooli julkisen sektorin tieto- ja asiahallinnan kehittämisessä. Tämän skenaarion toteutuminen tarkoittaa, että arkistokentän kokonaishallinta yhtenäist</w:t>
      </w:r>
      <w:r w:rsidR="00A87D91" w:rsidRPr="009D5E2D">
        <w:rPr>
          <w:rFonts w:ascii="Times New Roman" w:eastAsia="Calibri" w:hAnsi="Times New Roman" w:cs="Times New Roman"/>
          <w:sz w:val="24"/>
          <w:szCs w:val="24"/>
        </w:rPr>
        <w:t>yy, kun vastuita kirkastetaan. Sen seurauksena voidaan luoda</w:t>
      </w:r>
      <w:r w:rsidRPr="009D5E2D">
        <w:rPr>
          <w:rFonts w:ascii="Times New Roman" w:eastAsia="Calibri" w:hAnsi="Times New Roman" w:cs="Times New Roman"/>
          <w:sz w:val="24"/>
          <w:szCs w:val="24"/>
        </w:rPr>
        <w:t xml:space="preserve"> selkeä työnjako erikokoisten ja maan eri puolilla sijaitsevien arkistojen välille. Itsenäisten yksityisarkistojen asemaa</w:t>
      </w:r>
      <w:r w:rsidR="00A87D91" w:rsidRPr="009D5E2D">
        <w:rPr>
          <w:rFonts w:ascii="Times New Roman" w:eastAsia="Calibri" w:hAnsi="Times New Roman" w:cs="Times New Roman"/>
          <w:sz w:val="24"/>
          <w:szCs w:val="24"/>
        </w:rPr>
        <w:t xml:space="preserve"> ja keskinäistä verkottumista</w:t>
      </w:r>
      <w:r w:rsidRPr="009D5E2D">
        <w:rPr>
          <w:rFonts w:ascii="Times New Roman" w:eastAsia="Calibri" w:hAnsi="Times New Roman" w:cs="Times New Roman"/>
          <w:sz w:val="24"/>
          <w:szCs w:val="24"/>
        </w:rPr>
        <w:t xml:space="preserve"> vahvistetaan – tavoitteena on yhteistyön lisääminen alan toimijoiden välillä, ei hallinnollinen yhteen liittäminen. Ed</w:t>
      </w:r>
      <w:r w:rsidR="00A87D91" w:rsidRPr="009D5E2D">
        <w:rPr>
          <w:rFonts w:ascii="Times New Roman" w:eastAsia="Calibri" w:hAnsi="Times New Roman" w:cs="Times New Roman"/>
          <w:sz w:val="24"/>
          <w:szCs w:val="24"/>
        </w:rPr>
        <w:t xml:space="preserve">elleenkin olemassa ovat </w:t>
      </w:r>
      <w:r w:rsidRPr="009D5E2D">
        <w:rPr>
          <w:rFonts w:ascii="Times New Roman" w:eastAsia="Calibri" w:hAnsi="Times New Roman" w:cs="Times New Roman"/>
          <w:sz w:val="24"/>
          <w:szCs w:val="24"/>
        </w:rPr>
        <w:t>valtionapuarkistot, kun</w:t>
      </w:r>
      <w:r w:rsidR="00A87D91" w:rsidRPr="009D5E2D">
        <w:rPr>
          <w:rFonts w:ascii="Times New Roman" w:eastAsia="Calibri" w:hAnsi="Times New Roman" w:cs="Times New Roman"/>
          <w:sz w:val="24"/>
          <w:szCs w:val="24"/>
        </w:rPr>
        <w:t>nalliset arkistot ja yksityiset pien</w:t>
      </w:r>
      <w:r w:rsidRPr="009D5E2D">
        <w:rPr>
          <w:rFonts w:ascii="Times New Roman" w:eastAsia="Calibri" w:hAnsi="Times New Roman" w:cs="Times New Roman"/>
          <w:sz w:val="24"/>
          <w:szCs w:val="24"/>
        </w:rPr>
        <w:t xml:space="preserve">arkistot. Kansallisarkisto vastaa edelleen valtionapupäätöksistä. Yksityisarkistojen neuvottelukunta saa vahvemman aseman </w:t>
      </w:r>
      <w:r w:rsidRPr="009D5E2D">
        <w:rPr>
          <w:rFonts w:ascii="Times New Roman" w:eastAsia="Calibri" w:hAnsi="Times New Roman" w:cs="Times New Roman"/>
          <w:sz w:val="24"/>
          <w:szCs w:val="24"/>
        </w:rPr>
        <w:lastRenderedPageBreak/>
        <w:t xml:space="preserve">”kentän äänen” välittäjänä samalla kun se keskittyy koordinoimaan kansallista hankintapolitiikkaa ja yhteisten toimintamallien luomista, jolla aineistoja muutetaan digitaalisiksi. Digitaalisuus ja aineistojen vastaanottaminen sähköisenä mahdollistaa alan toimijoiden uudenlaisen, </w:t>
      </w:r>
      <w:r w:rsidR="00A87D91" w:rsidRPr="009D5E2D">
        <w:rPr>
          <w:rFonts w:ascii="Times New Roman" w:eastAsia="Calibri" w:hAnsi="Times New Roman" w:cs="Times New Roman"/>
          <w:sz w:val="24"/>
          <w:szCs w:val="24"/>
        </w:rPr>
        <w:t>ylihallinnollisen yhteistyön ja työmuotojen yhteen hitsaamisen. Tavoitteena tehostaa yhteistoimin</w:t>
      </w:r>
      <w:r w:rsidRPr="009D5E2D">
        <w:rPr>
          <w:rFonts w:ascii="Times New Roman" w:eastAsia="Calibri" w:hAnsi="Times New Roman" w:cs="Times New Roman"/>
          <w:sz w:val="24"/>
          <w:szCs w:val="24"/>
        </w:rPr>
        <w:t xml:space="preserve"> arkistotoimijoiden resurssipulaa</w:t>
      </w:r>
      <w:r w:rsidR="00A87D91" w:rsidRPr="009D5E2D">
        <w:rPr>
          <w:rFonts w:ascii="Times New Roman" w:eastAsia="Calibri" w:hAnsi="Times New Roman" w:cs="Times New Roman"/>
          <w:sz w:val="24"/>
          <w:szCs w:val="24"/>
        </w:rPr>
        <w:t>.</w:t>
      </w:r>
      <w:r w:rsidRPr="009D5E2D">
        <w:rPr>
          <w:rFonts w:ascii="Times New Roman" w:eastAsia="Calibri" w:hAnsi="Times New Roman" w:cs="Times New Roman"/>
          <w:sz w:val="24"/>
          <w:szCs w:val="24"/>
        </w:rPr>
        <w:t xml:space="preserve"> Vastaanotettavien ja arkistotoitujen analogisten aineistojen digitointi lisää yksityisarkistojen käytettävyyttä ja estää niiden marginalisoitumisen, kun toimintaympäristö muuttuu sähköistä tiedonhallintaa ja julkaisemista suosivaksi. Se edellyttää kuitenkin merkittävää julkishallinnon</w:t>
      </w:r>
      <w:r w:rsidR="00A87D91" w:rsidRPr="009D5E2D">
        <w:rPr>
          <w:rFonts w:ascii="Times New Roman" w:eastAsia="Calibri" w:hAnsi="Times New Roman" w:cs="Times New Roman"/>
          <w:sz w:val="24"/>
          <w:szCs w:val="24"/>
        </w:rPr>
        <w:t xml:space="preserve"> rahallista</w:t>
      </w:r>
      <w:r w:rsidRPr="009D5E2D">
        <w:rPr>
          <w:rFonts w:ascii="Times New Roman" w:eastAsia="Calibri" w:hAnsi="Times New Roman" w:cs="Times New Roman"/>
          <w:sz w:val="24"/>
          <w:szCs w:val="24"/>
        </w:rPr>
        <w:t xml:space="preserve"> lisäpanostusta asiakirja- ja tiedonhallintaan.  </w:t>
      </w:r>
    </w:p>
    <w:p w14:paraId="5A674571" w14:textId="77777777" w:rsidR="00AE6568" w:rsidRPr="009D5E2D" w:rsidRDefault="00AE6568" w:rsidP="009D5E2D">
      <w:pPr>
        <w:pStyle w:val="Otsikko1"/>
        <w:jc w:val="both"/>
        <w:rPr>
          <w:rFonts w:eastAsia="Calibri" w:cs="Times New Roman"/>
          <w:sz w:val="24"/>
          <w:szCs w:val="24"/>
        </w:rPr>
      </w:pPr>
      <w:bookmarkStart w:id="72" w:name="_Toc80009668"/>
      <w:bookmarkStart w:id="73" w:name="_Toc80010767"/>
      <w:bookmarkStart w:id="74" w:name="_Toc80010995"/>
      <w:r w:rsidRPr="009D5E2D">
        <w:rPr>
          <w:rFonts w:eastAsia="Calibri" w:cs="Times New Roman"/>
          <w:sz w:val="24"/>
          <w:szCs w:val="24"/>
        </w:rPr>
        <w:t>Skenaarion haitat</w:t>
      </w:r>
      <w:bookmarkEnd w:id="72"/>
      <w:bookmarkEnd w:id="73"/>
      <w:bookmarkEnd w:id="74"/>
    </w:p>
    <w:p w14:paraId="46DFE1D5" w14:textId="5295F2C6" w:rsidR="00AE6568" w:rsidRPr="009D5E2D" w:rsidRDefault="00AE6568" w:rsidP="009D5E2D">
      <w:pPr>
        <w:spacing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Arkistokentän kokonaishallinnan ja integroinnin kehittäminen edellyttää merkittävää lisäpanostusta ja toteuttaminen </w:t>
      </w:r>
      <w:r w:rsidR="00A87D91" w:rsidRPr="009D5E2D">
        <w:rPr>
          <w:rFonts w:ascii="Times New Roman" w:eastAsia="Calibri" w:hAnsi="Times New Roman" w:cs="Times New Roman"/>
          <w:sz w:val="24"/>
          <w:szCs w:val="24"/>
        </w:rPr>
        <w:t xml:space="preserve">saattaa </w:t>
      </w:r>
      <w:r w:rsidRPr="009D5E2D">
        <w:rPr>
          <w:rFonts w:ascii="Times New Roman" w:eastAsia="Calibri" w:hAnsi="Times New Roman" w:cs="Times New Roman"/>
          <w:sz w:val="24"/>
          <w:szCs w:val="24"/>
        </w:rPr>
        <w:t>vie</w:t>
      </w:r>
      <w:r w:rsidR="00A87D91" w:rsidRPr="009D5E2D">
        <w:rPr>
          <w:rFonts w:ascii="Times New Roman" w:eastAsia="Calibri" w:hAnsi="Times New Roman" w:cs="Times New Roman"/>
          <w:sz w:val="24"/>
          <w:szCs w:val="24"/>
        </w:rPr>
        <w:t>dä</w:t>
      </w:r>
      <w:r w:rsidRPr="009D5E2D">
        <w:rPr>
          <w:rFonts w:ascii="Times New Roman" w:eastAsia="Calibri" w:hAnsi="Times New Roman" w:cs="Times New Roman"/>
          <w:sz w:val="24"/>
          <w:szCs w:val="24"/>
        </w:rPr>
        <w:t xml:space="preserve"> kauan sekä julkishallinnossa että yksityisarkistoissa</w:t>
      </w:r>
      <w:r w:rsidR="000D3EC0" w:rsidRPr="009D5E2D">
        <w:rPr>
          <w:rFonts w:ascii="Times New Roman" w:eastAsia="Calibri" w:hAnsi="Times New Roman" w:cs="Times New Roman"/>
          <w:sz w:val="24"/>
          <w:szCs w:val="24"/>
        </w:rPr>
        <w:t xml:space="preserve">. </w:t>
      </w:r>
      <w:r w:rsidRPr="009D5E2D">
        <w:rPr>
          <w:rFonts w:ascii="Times New Roman" w:eastAsia="Calibri" w:hAnsi="Times New Roman" w:cs="Times New Roman"/>
          <w:sz w:val="24"/>
          <w:szCs w:val="24"/>
        </w:rPr>
        <w:t xml:space="preserve">Tarvitaan selkeää ohjausta ja kirkkaat pelisäännöt. Yhteisiin toimintamalleihin perustuvan skenaarion toteuttaminen vaatii huomattavia </w:t>
      </w:r>
      <w:r w:rsidR="00A87D91" w:rsidRPr="009D5E2D">
        <w:rPr>
          <w:rFonts w:ascii="Times New Roman" w:eastAsia="Calibri" w:hAnsi="Times New Roman" w:cs="Times New Roman"/>
          <w:sz w:val="24"/>
          <w:szCs w:val="24"/>
        </w:rPr>
        <w:t xml:space="preserve">henkilökuntaan liittyviä </w:t>
      </w:r>
      <w:r w:rsidRPr="009D5E2D">
        <w:rPr>
          <w:rFonts w:ascii="Times New Roman" w:eastAsia="Calibri" w:hAnsi="Times New Roman" w:cs="Times New Roman"/>
          <w:sz w:val="24"/>
          <w:szCs w:val="24"/>
        </w:rPr>
        <w:t>lisäresursseja julkishallinnon kaikilla tasoilla, ja erityisesti suurissa hallintoyksiköissä, joilla on jo omat toimivat sähköise</w:t>
      </w:r>
      <w:r w:rsidR="00A87D91" w:rsidRPr="009D5E2D">
        <w:rPr>
          <w:rFonts w:ascii="Times New Roman" w:eastAsia="Calibri" w:hAnsi="Times New Roman" w:cs="Times New Roman"/>
          <w:sz w:val="24"/>
          <w:szCs w:val="24"/>
        </w:rPr>
        <w:t>t käyttöjärjestelmänsä.  K</w:t>
      </w:r>
      <w:r w:rsidRPr="009D5E2D">
        <w:rPr>
          <w:rFonts w:ascii="Times New Roman" w:eastAsia="Calibri" w:hAnsi="Times New Roman" w:cs="Times New Roman"/>
          <w:sz w:val="24"/>
          <w:szCs w:val="24"/>
        </w:rPr>
        <w:t xml:space="preserve">un kokonaisohjaus ja uudet yhteistyömallit siirtävät vastuita pois paikallis- ja yksityisarkistoilta, voi niiden </w:t>
      </w:r>
      <w:r w:rsidR="00A87D91" w:rsidRPr="009D5E2D">
        <w:rPr>
          <w:rFonts w:ascii="Times New Roman" w:eastAsia="Calibri" w:hAnsi="Times New Roman" w:cs="Times New Roman"/>
          <w:sz w:val="24"/>
          <w:szCs w:val="24"/>
        </w:rPr>
        <w:t xml:space="preserve">omaehtoinen </w:t>
      </w:r>
      <w:r w:rsidRPr="009D5E2D">
        <w:rPr>
          <w:rFonts w:ascii="Times New Roman" w:eastAsia="Calibri" w:hAnsi="Times New Roman" w:cs="Times New Roman"/>
          <w:sz w:val="24"/>
          <w:szCs w:val="24"/>
        </w:rPr>
        <w:t xml:space="preserve">kehittäminen jäädä marginaaliseksi. Pienten ja keskisuurten arkistojen ”muutosvastarinta” voi kasvaa samalla kun pelko itsellisyyden menettämisestä kasvaa. Arvokas, paikallinen tieto ja näkemys siitä, mikä on arkistoinnin kannalta arvokasta ja tärkeää, saattaa heiketä. Asetelma puolestaan vähentää kiinnostusta arkistojen väliseen yhteistyöhön ja yhteisten ratkaisujen kehittämiseen. Yhteinen tavoite arkistoidun tiedon saattamisesta sähköiseen muotoon tutkimuksen käyttöön ja kaikkien ulottuville saattaa näin kärsiä.  </w:t>
      </w:r>
    </w:p>
    <w:p w14:paraId="3CA08FF0" w14:textId="77777777" w:rsidR="00A87D91" w:rsidRPr="009D5E2D" w:rsidRDefault="00A87D91" w:rsidP="009D5E2D">
      <w:pPr>
        <w:spacing w:line="360" w:lineRule="auto"/>
        <w:jc w:val="both"/>
        <w:rPr>
          <w:rFonts w:ascii="Times New Roman" w:eastAsia="Calibri" w:hAnsi="Times New Roman" w:cs="Times New Roman"/>
          <w:sz w:val="24"/>
          <w:szCs w:val="24"/>
        </w:rPr>
      </w:pPr>
    </w:p>
    <w:p w14:paraId="15E783CB" w14:textId="0D8BDE9C" w:rsidR="00AE6568" w:rsidRPr="009D5E2D" w:rsidRDefault="00AE6568" w:rsidP="009D5E2D">
      <w:pPr>
        <w:pStyle w:val="Otsikko1"/>
        <w:jc w:val="both"/>
        <w:rPr>
          <w:rFonts w:eastAsia="Calibri" w:cs="Times New Roman"/>
          <w:sz w:val="24"/>
          <w:szCs w:val="24"/>
        </w:rPr>
      </w:pPr>
      <w:bookmarkStart w:id="75" w:name="_Toc80009669"/>
      <w:bookmarkStart w:id="76" w:name="_Toc80010996"/>
      <w:r w:rsidRPr="009D5E2D">
        <w:rPr>
          <w:rFonts w:eastAsia="Calibri" w:cs="Times New Roman"/>
          <w:sz w:val="24"/>
          <w:szCs w:val="24"/>
        </w:rPr>
        <w:t>Skenaario 3 / Asi</w:t>
      </w:r>
      <w:r w:rsidR="004E37CC" w:rsidRPr="009D5E2D">
        <w:rPr>
          <w:rFonts w:eastAsia="Calibri" w:cs="Times New Roman"/>
          <w:sz w:val="24"/>
          <w:szCs w:val="24"/>
        </w:rPr>
        <w:t>akirjahallinnolle ja tiedonhallinna</w:t>
      </w:r>
      <w:r w:rsidRPr="009D5E2D">
        <w:rPr>
          <w:rFonts w:eastAsia="Calibri" w:cs="Times New Roman"/>
          <w:sz w:val="24"/>
          <w:szCs w:val="24"/>
        </w:rPr>
        <w:t>lle selkeät, yhteiset ohjausvastuut ja Kansallisarkistolle määräävä rooli digitaalisten palveluiden tuottajana</w:t>
      </w:r>
      <w:bookmarkEnd w:id="75"/>
      <w:bookmarkEnd w:id="76"/>
    </w:p>
    <w:p w14:paraId="039C0696" w14:textId="77777777" w:rsidR="00FC657A" w:rsidRPr="009D5E2D" w:rsidRDefault="00FC657A" w:rsidP="009D5E2D">
      <w:pPr>
        <w:pStyle w:val="Otsikko1"/>
        <w:jc w:val="both"/>
        <w:rPr>
          <w:rFonts w:eastAsia="Calibri" w:cs="Times New Roman"/>
          <w:sz w:val="24"/>
          <w:szCs w:val="24"/>
        </w:rPr>
      </w:pPr>
      <w:bookmarkStart w:id="77" w:name="_Toc80009670"/>
      <w:bookmarkStart w:id="78" w:name="_Toc80010769"/>
      <w:bookmarkStart w:id="79" w:name="_Toc80010997"/>
    </w:p>
    <w:p w14:paraId="695C51B9" w14:textId="13B54B1D" w:rsidR="00A2135E" w:rsidRPr="009D5E2D" w:rsidRDefault="00AE6568" w:rsidP="009D5E2D">
      <w:pPr>
        <w:pStyle w:val="Otsikko1"/>
        <w:jc w:val="both"/>
        <w:rPr>
          <w:rFonts w:eastAsia="Calibri" w:cs="Times New Roman"/>
          <w:sz w:val="24"/>
          <w:szCs w:val="24"/>
        </w:rPr>
      </w:pPr>
      <w:r w:rsidRPr="009D5E2D">
        <w:rPr>
          <w:rFonts w:eastAsia="Calibri" w:cs="Times New Roman"/>
          <w:sz w:val="24"/>
          <w:szCs w:val="24"/>
        </w:rPr>
        <w:t>Skenaarion kuvaus</w:t>
      </w:r>
      <w:bookmarkEnd w:id="77"/>
      <w:bookmarkEnd w:id="78"/>
      <w:bookmarkEnd w:id="79"/>
      <w:r w:rsidRPr="009D5E2D">
        <w:rPr>
          <w:rFonts w:eastAsia="Calibri" w:cs="Times New Roman"/>
          <w:sz w:val="24"/>
          <w:szCs w:val="24"/>
        </w:rPr>
        <w:t xml:space="preserve"> </w:t>
      </w:r>
    </w:p>
    <w:p w14:paraId="5AD91B1A" w14:textId="025B3D85" w:rsidR="00AE6568" w:rsidRPr="009D5E2D" w:rsidRDefault="00AE6568" w:rsidP="009D5E2D">
      <w:pPr>
        <w:spacing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Kolmas skenaario noudattaa päälinjoissaan edellistä skenaariota, mutta arkistolainsäädännön uudistamisessa tavoitteeksi on otettu Kansallisarkiston roolin edelleen vahvistaminen.  Sille annetaan asema eräänlaisena kansallisena </w:t>
      </w:r>
      <w:r w:rsidR="000C6E04" w:rsidRPr="009D5E2D">
        <w:rPr>
          <w:rFonts w:ascii="Times New Roman" w:eastAsia="Calibri" w:hAnsi="Times New Roman" w:cs="Times New Roman"/>
          <w:sz w:val="24"/>
          <w:szCs w:val="24"/>
        </w:rPr>
        <w:t xml:space="preserve">digitaalisuuden </w:t>
      </w:r>
      <w:r w:rsidRPr="009D5E2D">
        <w:rPr>
          <w:rFonts w:ascii="Times New Roman" w:eastAsia="Calibri" w:hAnsi="Times New Roman" w:cs="Times New Roman"/>
          <w:sz w:val="24"/>
          <w:szCs w:val="24"/>
        </w:rPr>
        <w:t xml:space="preserve">keskusarkistona, joka erilaisten pakollisten, yleisten ja lainsäädännöllisten yhteistyö- ja hallintaelinten kautta johtaa kaikkea digitaalista arkistointia Suomessa. Niin yksityisen kuin julkisen asiakirjatiedon elinkaarihallinnan yksinomainen </w:t>
      </w:r>
      <w:r w:rsidRPr="009D5E2D">
        <w:rPr>
          <w:rFonts w:ascii="Times New Roman" w:eastAsia="Calibri" w:hAnsi="Times New Roman" w:cs="Times New Roman"/>
          <w:sz w:val="24"/>
          <w:szCs w:val="24"/>
        </w:rPr>
        <w:lastRenderedPageBreak/>
        <w:t xml:space="preserve">ohjausvastuu on Kansallisarkistolla. Arkistotehtäviä hajautetaan Kansallisarkiston luoman mallin mukaisesti ja sillä on valtaa ottaa haltuunsa kansallisesti tärkeiksi katsomiaan julkisia ja yksityisiä arkistoja. Kansallisarkisto valvoo, että arkistolainsäädännön vaatimukset toteutuvat hallinnon kaikilla tasoilla. </w:t>
      </w:r>
    </w:p>
    <w:p w14:paraId="55F190E8" w14:textId="6825F4A8" w:rsidR="00AE6568" w:rsidRPr="009D5E2D" w:rsidRDefault="00AE6568" w:rsidP="009D5E2D">
      <w:pPr>
        <w:spacing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Tämän skenaarion toteutumisen edellytys on, että tietojen seulontaan ja säilyttämiseen sekä tiedon äärelle pääsyn valvonta tehdään tekniikalla, joka mahdollistaa keskitetyn asiakirjahallinnoinnin. Koska arkistointi tapahtuu keskitetyssä ohjauksessa, useimmat yksityiset arkistot, kunnat ja kaupungit ovat lakkauttaneet</w:t>
      </w:r>
      <w:r w:rsidR="004E37CC" w:rsidRPr="009D5E2D">
        <w:rPr>
          <w:rFonts w:ascii="Times New Roman" w:eastAsia="Calibri" w:hAnsi="Times New Roman" w:cs="Times New Roman"/>
          <w:sz w:val="24"/>
          <w:szCs w:val="24"/>
        </w:rPr>
        <w:t xml:space="preserve"> ja/tai heikentäneet</w:t>
      </w:r>
      <w:r w:rsidRPr="009D5E2D">
        <w:rPr>
          <w:rFonts w:ascii="Times New Roman" w:eastAsia="Calibri" w:hAnsi="Times New Roman" w:cs="Times New Roman"/>
          <w:sz w:val="24"/>
          <w:szCs w:val="24"/>
        </w:rPr>
        <w:t xml:space="preserve"> arkistotoime</w:t>
      </w:r>
      <w:r w:rsidR="004E37CC" w:rsidRPr="009D5E2D">
        <w:rPr>
          <w:rFonts w:ascii="Times New Roman" w:eastAsia="Calibri" w:hAnsi="Times New Roman" w:cs="Times New Roman"/>
          <w:sz w:val="24"/>
          <w:szCs w:val="24"/>
        </w:rPr>
        <w:t>a</w:t>
      </w:r>
      <w:r w:rsidR="000D3EC0" w:rsidRPr="009D5E2D">
        <w:rPr>
          <w:rFonts w:ascii="Times New Roman" w:eastAsia="Calibri" w:hAnsi="Times New Roman" w:cs="Times New Roman"/>
          <w:sz w:val="24"/>
          <w:szCs w:val="24"/>
        </w:rPr>
        <w:t>an.</w:t>
      </w:r>
      <w:r w:rsidRPr="009D5E2D">
        <w:rPr>
          <w:rFonts w:ascii="Times New Roman" w:eastAsia="Calibri" w:hAnsi="Times New Roman" w:cs="Times New Roman"/>
          <w:sz w:val="24"/>
          <w:szCs w:val="24"/>
        </w:rPr>
        <w:t xml:space="preserve"> Tämä skenaario mahdollistaa myös sen, että Kansallisarkistoille annetaan ”yksinvaltainen” asema suhteessa julkishallinnon asiakirjahallintaan. Se tarkoittaa valvontaelimenä toimimista siten, että arkistolain säännöksiä noudatetaan valtion ja kuntien sektorilla. Kansallisarkisto on kansallisesti vastuussa säilyttämistä ja hävittämistä koskevien päätösten tekemisessä. Kansallisarkistolla on myös valta päättää, mitä ja minkälaista arkistointia tapahtuu julkishallinnossa ja lakkautetaanko arkistoja päällekkäistoimintojen karsimiseksi.  Lopetettuja arkistoja ohjeistetaan tarkasti siitä, mitä arkistolle tapahtuu. Tämä edellyttää, että lainsäädäntö mahdollistaa selkeät seuraamusvaihtoehdot, joita Kansallisarkisto voi määrätä arkistotoimijoille, jos sen ohjeita ei noudateta.  Siksi on keskityttävä hankkimaan sellaisia tietoteknisiä ja yhteisiä järjestelmiä, jotka helpottavat pitkäaikaista säilyttämistä kaikilla tasoilla</w:t>
      </w:r>
      <w:r w:rsidR="004E37CC" w:rsidRPr="009D5E2D">
        <w:rPr>
          <w:rFonts w:ascii="Times New Roman" w:eastAsia="Calibri" w:hAnsi="Times New Roman" w:cs="Times New Roman"/>
          <w:sz w:val="24"/>
          <w:szCs w:val="24"/>
        </w:rPr>
        <w:t xml:space="preserve"> ja tavoilla</w:t>
      </w:r>
      <w:r w:rsidRPr="009D5E2D">
        <w:rPr>
          <w:rFonts w:ascii="Times New Roman" w:eastAsia="Calibri" w:hAnsi="Times New Roman" w:cs="Times New Roman"/>
          <w:sz w:val="24"/>
          <w:szCs w:val="24"/>
        </w:rPr>
        <w:t>.</w:t>
      </w:r>
    </w:p>
    <w:p w14:paraId="2F50F3AB" w14:textId="77777777" w:rsidR="00AE6568" w:rsidRPr="009D5E2D" w:rsidRDefault="00AE6568" w:rsidP="009D5E2D">
      <w:pPr>
        <w:pStyle w:val="Otsikko1"/>
        <w:jc w:val="both"/>
        <w:rPr>
          <w:rFonts w:eastAsia="Calibri" w:cs="Times New Roman"/>
          <w:sz w:val="24"/>
          <w:szCs w:val="24"/>
        </w:rPr>
      </w:pPr>
      <w:bookmarkStart w:id="80" w:name="_Toc80009671"/>
      <w:bookmarkStart w:id="81" w:name="_Toc80010770"/>
      <w:bookmarkStart w:id="82" w:name="_Toc80010998"/>
      <w:r w:rsidRPr="009D5E2D">
        <w:rPr>
          <w:rFonts w:eastAsia="Calibri" w:cs="Times New Roman"/>
          <w:sz w:val="24"/>
          <w:szCs w:val="24"/>
        </w:rPr>
        <w:t>Skenaarion hyödyt</w:t>
      </w:r>
      <w:bookmarkEnd w:id="80"/>
      <w:bookmarkEnd w:id="81"/>
      <w:bookmarkEnd w:id="82"/>
    </w:p>
    <w:p w14:paraId="4FA0A35D" w14:textId="1327BD15" w:rsidR="00AE6568" w:rsidRPr="009D5E2D" w:rsidRDefault="00AE6568" w:rsidP="009D5E2D">
      <w:pPr>
        <w:spacing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Kansallisarkistolla on selkeä arkistosektorin johtajarooli, tehtävänään koordinoida ja suunnitella hallinnon arkistotyössä käyttämiä </w:t>
      </w:r>
      <w:r w:rsidR="004E37CC" w:rsidRPr="009D5E2D">
        <w:rPr>
          <w:rFonts w:ascii="Times New Roman" w:eastAsia="Calibri" w:hAnsi="Times New Roman" w:cs="Times New Roman"/>
          <w:sz w:val="24"/>
          <w:szCs w:val="24"/>
        </w:rPr>
        <w:t xml:space="preserve">kansallisia </w:t>
      </w:r>
      <w:r w:rsidRPr="009D5E2D">
        <w:rPr>
          <w:rFonts w:ascii="Times New Roman" w:eastAsia="Calibri" w:hAnsi="Times New Roman" w:cs="Times New Roman"/>
          <w:sz w:val="24"/>
          <w:szCs w:val="24"/>
        </w:rPr>
        <w:t>standardeja</w:t>
      </w:r>
      <w:r w:rsidR="004E37CC" w:rsidRPr="009D5E2D">
        <w:rPr>
          <w:rFonts w:ascii="Times New Roman" w:eastAsia="Calibri" w:hAnsi="Times New Roman" w:cs="Times New Roman"/>
          <w:sz w:val="24"/>
          <w:szCs w:val="24"/>
        </w:rPr>
        <w:t xml:space="preserve"> kansainvälisten esikuvien mukaisesti</w:t>
      </w:r>
      <w:r w:rsidRPr="009D5E2D">
        <w:rPr>
          <w:rFonts w:ascii="Times New Roman" w:eastAsia="Calibri" w:hAnsi="Times New Roman" w:cs="Times New Roman"/>
          <w:sz w:val="24"/>
          <w:szCs w:val="24"/>
        </w:rPr>
        <w:t xml:space="preserve">. </w:t>
      </w:r>
      <w:r w:rsidR="004E37CC" w:rsidRPr="009D5E2D">
        <w:rPr>
          <w:rFonts w:ascii="Times New Roman" w:hAnsi="Times New Roman" w:cs="Times New Roman"/>
          <w:sz w:val="24"/>
          <w:szCs w:val="24"/>
        </w:rPr>
        <w:t>K</w:t>
      </w:r>
      <w:r w:rsidR="00311A43" w:rsidRPr="009D5E2D">
        <w:rPr>
          <w:rFonts w:ascii="Times New Roman" w:hAnsi="Times New Roman" w:cs="Times New Roman"/>
          <w:sz w:val="24"/>
          <w:szCs w:val="24"/>
        </w:rPr>
        <w:t>un k</w:t>
      </w:r>
      <w:r w:rsidR="004E37CC" w:rsidRPr="009D5E2D">
        <w:rPr>
          <w:rFonts w:ascii="Times New Roman" w:hAnsi="Times New Roman" w:cs="Times New Roman"/>
          <w:sz w:val="24"/>
          <w:szCs w:val="24"/>
        </w:rPr>
        <w:t>ansainvälisyys</w:t>
      </w:r>
      <w:r w:rsidR="00311A43" w:rsidRPr="009D5E2D">
        <w:rPr>
          <w:rFonts w:ascii="Times New Roman" w:hAnsi="Times New Roman" w:cs="Times New Roman"/>
          <w:sz w:val="24"/>
          <w:szCs w:val="24"/>
        </w:rPr>
        <w:t xml:space="preserve"> on läpileikkaava teema Kansallisarkiston</w:t>
      </w:r>
      <w:r w:rsidR="004E37CC" w:rsidRPr="009D5E2D">
        <w:rPr>
          <w:rFonts w:ascii="Times New Roman" w:hAnsi="Times New Roman" w:cs="Times New Roman"/>
          <w:sz w:val="24"/>
          <w:szCs w:val="24"/>
        </w:rPr>
        <w:t xml:space="preserve"> toiminnassa</w:t>
      </w:r>
      <w:r w:rsidR="00311A43" w:rsidRPr="009D5E2D">
        <w:rPr>
          <w:rFonts w:ascii="Times New Roman" w:hAnsi="Times New Roman" w:cs="Times New Roman"/>
          <w:sz w:val="24"/>
          <w:szCs w:val="24"/>
        </w:rPr>
        <w:t xml:space="preserve">, sopeutetaan Suomen kansallinen arkistotoimi ajanmukaiseen muutokseen. </w:t>
      </w:r>
      <w:r w:rsidRPr="009D5E2D">
        <w:rPr>
          <w:rFonts w:ascii="Times New Roman" w:eastAsia="Calibri" w:hAnsi="Times New Roman" w:cs="Times New Roman"/>
          <w:sz w:val="24"/>
          <w:szCs w:val="24"/>
        </w:rPr>
        <w:t>Kokonaisvaltainen ja keskitetty toimintamalli hyödyttää koko arkistokenttää, kun digitalisaatio</w:t>
      </w:r>
      <w:r w:rsidR="00311A43" w:rsidRPr="009D5E2D">
        <w:rPr>
          <w:rFonts w:ascii="Times New Roman" w:eastAsia="Calibri" w:hAnsi="Times New Roman" w:cs="Times New Roman"/>
          <w:sz w:val="24"/>
          <w:szCs w:val="24"/>
        </w:rPr>
        <w:t xml:space="preserve"> vääjäämättä</w:t>
      </w:r>
      <w:r w:rsidRPr="009D5E2D">
        <w:rPr>
          <w:rFonts w:ascii="Times New Roman" w:eastAsia="Calibri" w:hAnsi="Times New Roman" w:cs="Times New Roman"/>
          <w:sz w:val="24"/>
          <w:szCs w:val="24"/>
        </w:rPr>
        <w:t xml:space="preserve"> etenee. Asiakirjatiedon kokonaisvaltainen elinkaarihallinnan selkeä ohjausvastuu helpottaa kaikilla tasoilla asiakirjojen päivittäistä käsittelyä ja säilyttämistä jälkipolville. Kokonaisvaltaisuus ja keskitetty toimintatapa tarkoittavat, että voidaan luoda parempia ja </w:t>
      </w:r>
      <w:r w:rsidR="00311A43" w:rsidRPr="009D5E2D">
        <w:rPr>
          <w:rFonts w:ascii="Times New Roman" w:eastAsia="Calibri" w:hAnsi="Times New Roman" w:cs="Times New Roman"/>
          <w:sz w:val="24"/>
          <w:szCs w:val="24"/>
        </w:rPr>
        <w:t>tehokkaampia</w:t>
      </w:r>
      <w:r w:rsidRPr="009D5E2D">
        <w:rPr>
          <w:rFonts w:ascii="Times New Roman" w:eastAsia="Calibri" w:hAnsi="Times New Roman" w:cs="Times New Roman"/>
          <w:sz w:val="24"/>
          <w:szCs w:val="24"/>
        </w:rPr>
        <w:t xml:space="preserve"> yhteisjärjestelmiä. Tutkimuksellisesti ja kulttuurihistoriallisesti tärkeiden yksityisarkistojen kytkeminen osaksi keskitettyä johtamista, selkeä työnjako arkistojen välillä ja yhteiset toimintatavat varmistavat monitahoisen ja luotettavan kokonaiskuvan muodostumisen arkistoaineiston pohjalta. Vastuut arkistojen säilyttämisestä ovat selkeämmät, kun arkistoja tarkastellaan laajemman kokonaisuuden osana. </w:t>
      </w:r>
    </w:p>
    <w:p w14:paraId="60A8021F" w14:textId="77777777" w:rsidR="00AE6568" w:rsidRPr="009D5E2D" w:rsidRDefault="00AE6568" w:rsidP="009D5E2D">
      <w:pPr>
        <w:pStyle w:val="Otsikko1"/>
        <w:jc w:val="both"/>
        <w:rPr>
          <w:rFonts w:eastAsia="Calibri" w:cs="Times New Roman"/>
          <w:sz w:val="24"/>
          <w:szCs w:val="24"/>
        </w:rPr>
      </w:pPr>
      <w:bookmarkStart w:id="83" w:name="_Toc80009672"/>
      <w:bookmarkStart w:id="84" w:name="_Toc80010771"/>
      <w:bookmarkStart w:id="85" w:name="_Toc80010999"/>
      <w:r w:rsidRPr="009D5E2D">
        <w:rPr>
          <w:rFonts w:eastAsia="Calibri" w:cs="Times New Roman"/>
          <w:sz w:val="24"/>
          <w:szCs w:val="24"/>
        </w:rPr>
        <w:lastRenderedPageBreak/>
        <w:t>Skenaarion haitat</w:t>
      </w:r>
      <w:bookmarkEnd w:id="83"/>
      <w:bookmarkEnd w:id="84"/>
      <w:bookmarkEnd w:id="85"/>
    </w:p>
    <w:p w14:paraId="069A59AB" w14:textId="61808D66" w:rsidR="004D1E91" w:rsidRPr="009D5E2D" w:rsidRDefault="00AE6568" w:rsidP="009D5E2D">
      <w:pPr>
        <w:spacing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Tässä </w:t>
      </w:r>
      <w:r w:rsidR="00311A43" w:rsidRPr="009D5E2D">
        <w:rPr>
          <w:rFonts w:ascii="Times New Roman" w:eastAsia="Calibri" w:hAnsi="Times New Roman" w:cs="Times New Roman"/>
          <w:sz w:val="24"/>
          <w:szCs w:val="24"/>
        </w:rPr>
        <w:t xml:space="preserve">”kokonaisvaltaisessa” </w:t>
      </w:r>
      <w:r w:rsidRPr="009D5E2D">
        <w:rPr>
          <w:rFonts w:ascii="Times New Roman" w:eastAsia="Calibri" w:hAnsi="Times New Roman" w:cs="Times New Roman"/>
          <w:sz w:val="24"/>
          <w:szCs w:val="24"/>
        </w:rPr>
        <w:t>skenaariossa on riskinä, että säilytetään "kaikki" sen sijaan, että arvioitaisiin aktiivisesti, mikä materiaali on säilytettävä ja hävitettävä. Kun teknologinen kehitys mahdollistaa suurten datamäärien tallentamisen ja käytön, voi seulontapäätösten tekeminen o</w:t>
      </w:r>
      <w:r w:rsidR="00365CD1" w:rsidRPr="009D5E2D">
        <w:rPr>
          <w:rFonts w:ascii="Times New Roman" w:eastAsia="Calibri" w:hAnsi="Times New Roman" w:cs="Times New Roman"/>
          <w:sz w:val="24"/>
          <w:szCs w:val="24"/>
        </w:rPr>
        <w:t>lla v</w:t>
      </w:r>
      <w:r w:rsidRPr="009D5E2D">
        <w:rPr>
          <w:rFonts w:ascii="Times New Roman" w:eastAsia="Calibri" w:hAnsi="Times New Roman" w:cs="Times New Roman"/>
          <w:sz w:val="24"/>
          <w:szCs w:val="24"/>
        </w:rPr>
        <w:t>aikeaa. Tässä skenaariossa Kansallisarkistolla on merkittäviä operatiivisia tehtäviä yksityisten arkistojen säilyttämiseen, ja sillä on valtuudet ottaa haltuunsa kansallisesti tärkeiksi katsomansa julkiset arkistot. Arkistokentän toimijoiden keskuudessa mainittu ”keskusjohteisuus” voidaan kokea haitallisena ja määräilevänä, sekä niiden itsenäisyyttä aidosti uhkaavana asiana. Kansallisarkisto pystyy arvioimaan arkistojen suojeluarvoa hallinnollisissa elimissä kulttuuri- ja tutkimusnäkökohtien perusteella ja ohjaamaan arviointia pyytäviä hallintoelimiä. Tässä skenaariossa Kansallisarkistoilla on selkeämpi sektorijohtajarooli, jonka tehtävänä on koordinoida ja suunnitella hallinnon arkistotyössä käytettyjä standardeja.</w:t>
      </w:r>
    </w:p>
    <w:p w14:paraId="7713704F" w14:textId="77777777" w:rsidR="00AE6568" w:rsidRPr="009D5E2D" w:rsidRDefault="00AE6568" w:rsidP="009D5E2D">
      <w:pPr>
        <w:spacing w:line="360" w:lineRule="auto"/>
        <w:jc w:val="both"/>
        <w:rPr>
          <w:rFonts w:ascii="Times New Roman" w:eastAsia="Calibri" w:hAnsi="Times New Roman" w:cs="Times New Roman"/>
          <w:sz w:val="24"/>
          <w:szCs w:val="24"/>
        </w:rPr>
      </w:pPr>
    </w:p>
    <w:p w14:paraId="3FC882C8" w14:textId="637B6698" w:rsidR="00AE6568" w:rsidRPr="009D5E2D" w:rsidRDefault="00AE6568" w:rsidP="009D5E2D">
      <w:pPr>
        <w:pStyle w:val="Otsikko1"/>
        <w:jc w:val="both"/>
        <w:rPr>
          <w:rFonts w:eastAsia="Calibri" w:cs="Times New Roman"/>
          <w:sz w:val="24"/>
          <w:szCs w:val="24"/>
        </w:rPr>
      </w:pPr>
      <w:bookmarkStart w:id="86" w:name="_Toc80009673"/>
      <w:bookmarkStart w:id="87" w:name="_Toc80011000"/>
      <w:r w:rsidRPr="009D5E2D">
        <w:rPr>
          <w:rFonts w:eastAsia="Calibri" w:cs="Times New Roman"/>
          <w:sz w:val="24"/>
          <w:szCs w:val="24"/>
        </w:rPr>
        <w:t>Skenaario 4 / Hyvinvointialueet ja alueellinen, hajautettu arkistohallinto</w:t>
      </w:r>
      <w:bookmarkEnd w:id="86"/>
      <w:bookmarkEnd w:id="87"/>
      <w:r w:rsidRPr="009D5E2D">
        <w:rPr>
          <w:rFonts w:eastAsia="Calibri" w:cs="Times New Roman"/>
          <w:sz w:val="24"/>
          <w:szCs w:val="24"/>
        </w:rPr>
        <w:t xml:space="preserve"> </w:t>
      </w:r>
    </w:p>
    <w:p w14:paraId="101BB4AE" w14:textId="77777777" w:rsidR="00FC657A" w:rsidRPr="009D5E2D" w:rsidRDefault="00FC657A" w:rsidP="009D5E2D">
      <w:pPr>
        <w:jc w:val="both"/>
        <w:rPr>
          <w:rFonts w:ascii="Times New Roman" w:hAnsi="Times New Roman" w:cs="Times New Roman"/>
          <w:sz w:val="24"/>
          <w:szCs w:val="24"/>
        </w:rPr>
      </w:pPr>
    </w:p>
    <w:p w14:paraId="0A4E04B5" w14:textId="437A4DA4" w:rsidR="00AE6568" w:rsidRPr="009D5E2D" w:rsidRDefault="00AE6568" w:rsidP="009D5E2D">
      <w:pPr>
        <w:pStyle w:val="Otsikko1"/>
        <w:jc w:val="both"/>
        <w:rPr>
          <w:rFonts w:eastAsia="Times New Roman" w:cs="Times New Roman"/>
          <w:sz w:val="24"/>
          <w:szCs w:val="24"/>
          <w:lang w:eastAsia="fi-FI"/>
        </w:rPr>
      </w:pPr>
      <w:bookmarkStart w:id="88" w:name="_Toc80009674"/>
      <w:bookmarkStart w:id="89" w:name="_Toc80010773"/>
      <w:bookmarkStart w:id="90" w:name="_Toc80011001"/>
      <w:r w:rsidRPr="009D5E2D">
        <w:rPr>
          <w:rFonts w:eastAsia="Times New Roman" w:cs="Times New Roman"/>
          <w:sz w:val="24"/>
          <w:szCs w:val="24"/>
          <w:lang w:eastAsia="fi-FI"/>
        </w:rPr>
        <w:t>Skenaarion kuvaus</w:t>
      </w:r>
      <w:bookmarkEnd w:id="88"/>
      <w:bookmarkEnd w:id="89"/>
      <w:bookmarkEnd w:id="90"/>
    </w:p>
    <w:p w14:paraId="6E174342" w14:textId="05F90A18" w:rsidR="00AE6568" w:rsidRPr="009D5E2D" w:rsidRDefault="00AE6568" w:rsidP="009D5E2D">
      <w:pPr>
        <w:spacing w:before="100" w:beforeAutospacing="1" w:after="100" w:afterAutospacing="1"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Neljäs skenaario myötäilee 2020-luvulla tehtyä Sote-uudistusta eli niin sanottujen hyvinvointialueiden luomisen aikaansaamia </w:t>
      </w:r>
      <w:r w:rsidR="00311A43" w:rsidRPr="009D5E2D">
        <w:rPr>
          <w:rFonts w:ascii="Times New Roman" w:eastAsia="Times New Roman" w:hAnsi="Times New Roman" w:cs="Times New Roman"/>
          <w:sz w:val="24"/>
          <w:szCs w:val="24"/>
          <w:lang w:eastAsia="fi-FI"/>
        </w:rPr>
        <w:t xml:space="preserve">hallinnollisia </w:t>
      </w:r>
      <w:r w:rsidRPr="009D5E2D">
        <w:rPr>
          <w:rFonts w:ascii="Times New Roman" w:eastAsia="Times New Roman" w:hAnsi="Times New Roman" w:cs="Times New Roman"/>
          <w:sz w:val="24"/>
          <w:szCs w:val="24"/>
          <w:lang w:eastAsia="fi-FI"/>
        </w:rPr>
        <w:t xml:space="preserve">seurauksia. Kuten </w:t>
      </w:r>
      <w:r w:rsidRPr="009D5E2D">
        <w:rPr>
          <w:rFonts w:ascii="Times New Roman" w:eastAsia="Times New Roman" w:hAnsi="Times New Roman" w:cs="Times New Roman"/>
          <w:i/>
          <w:sz w:val="24"/>
          <w:szCs w:val="24"/>
          <w:lang w:eastAsia="fi-FI"/>
        </w:rPr>
        <w:t>soteuudistus.fi</w:t>
      </w:r>
      <w:r w:rsidR="00311A43" w:rsidRPr="009D5E2D">
        <w:rPr>
          <w:rFonts w:ascii="Times New Roman" w:eastAsia="Times New Roman" w:hAnsi="Times New Roman" w:cs="Times New Roman"/>
          <w:sz w:val="24"/>
          <w:szCs w:val="24"/>
          <w:lang w:eastAsia="fi-FI"/>
        </w:rPr>
        <w:t xml:space="preserve"> –sivustolla määritellään (</w:t>
      </w:r>
      <w:r w:rsidR="00311A43" w:rsidRPr="009D5E2D">
        <w:rPr>
          <w:rFonts w:ascii="Times New Roman" w:hAnsi="Times New Roman" w:cs="Times New Roman"/>
          <w:sz w:val="24"/>
          <w:szCs w:val="24"/>
        </w:rPr>
        <w:t xml:space="preserve">Hallituksen esitys eduskunnalle hyvinvointialueiden perustamista ja sosiaali- ja terveydenhuollon sekä pelastustoimen järjestämisen uudistusta koskevaksi lainsäädännöksi 2021) </w:t>
      </w:r>
      <w:r w:rsidRPr="009D5E2D">
        <w:rPr>
          <w:rFonts w:ascii="Times New Roman" w:eastAsia="Times New Roman" w:hAnsi="Times New Roman" w:cs="Times New Roman"/>
          <w:sz w:val="24"/>
          <w:szCs w:val="24"/>
          <w:lang w:eastAsia="fi-FI"/>
        </w:rPr>
        <w:t>”hyvinvointialue on kunnista ja valtiosta erillinen julkisoikeudellinen yhteisö, jolla on alueellaan itsehallinto. Hyvinvointialue tytäryhteisöineen muodostaa hyvinvointialuekonsernin. Hyvinvointialueen toiminta käsittää hyvinvointialueen ja hyvinvointialuekonsernin toiminnan lisäksi muun omistukseen, sopimukseen ja rahoittamiseen perustuvan toiminnan.</w:t>
      </w:r>
      <w:r w:rsidRPr="009D5E2D">
        <w:rPr>
          <w:rFonts w:ascii="Times New Roman" w:eastAsia="Calibri" w:hAnsi="Times New Roman" w:cs="Times New Roman"/>
          <w:sz w:val="24"/>
          <w:szCs w:val="24"/>
        </w:rPr>
        <w:t xml:space="preserve"> </w:t>
      </w:r>
      <w:r w:rsidRPr="009D5E2D">
        <w:rPr>
          <w:rFonts w:ascii="Times New Roman" w:eastAsia="Times New Roman" w:hAnsi="Times New Roman" w:cs="Times New Roman"/>
          <w:sz w:val="24"/>
          <w:szCs w:val="24"/>
          <w:lang w:eastAsia="fi-FI"/>
        </w:rPr>
        <w:t>Hyvinvointialue järjestää sille lailla säädetyt tehtävät. Hyvinvointialueen lakisääteisiä tehtäviä ovat toiminnan alkaessa sosiaali- ja terveydenhuollon sekä pelastustoimen järjestäminen.”</w:t>
      </w:r>
    </w:p>
    <w:p w14:paraId="0D7C1AF7" w14:textId="5F5A4C4F" w:rsidR="00AE6568" w:rsidRPr="009D5E2D" w:rsidRDefault="00AE6568" w:rsidP="009D5E2D">
      <w:pPr>
        <w:spacing w:before="100" w:beforeAutospacing="1" w:after="100" w:afterAutospacing="1"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Hyvinvointialue muodostanee </w:t>
      </w:r>
      <w:r w:rsidR="00311A43" w:rsidRPr="009D5E2D">
        <w:rPr>
          <w:rFonts w:ascii="Times New Roman" w:eastAsia="Times New Roman" w:hAnsi="Times New Roman" w:cs="Times New Roman"/>
          <w:sz w:val="24"/>
          <w:szCs w:val="24"/>
          <w:lang w:eastAsia="fi-FI"/>
        </w:rPr>
        <w:t>tulevaisuudessa oman</w:t>
      </w:r>
      <w:r w:rsidRPr="009D5E2D">
        <w:rPr>
          <w:rFonts w:ascii="Times New Roman" w:eastAsia="Times New Roman" w:hAnsi="Times New Roman" w:cs="Times New Roman"/>
          <w:sz w:val="24"/>
          <w:szCs w:val="24"/>
          <w:lang w:eastAsia="fi-FI"/>
        </w:rPr>
        <w:t xml:space="preserve"> tiedonhallintakokonaisuuden tai kuten uudes</w:t>
      </w:r>
      <w:r w:rsidR="00311A43" w:rsidRPr="009D5E2D">
        <w:rPr>
          <w:rFonts w:ascii="Times New Roman" w:eastAsia="Times New Roman" w:hAnsi="Times New Roman" w:cs="Times New Roman"/>
          <w:sz w:val="24"/>
          <w:szCs w:val="24"/>
          <w:lang w:eastAsia="fi-FI"/>
        </w:rPr>
        <w:t>sa lakiehdotuksessa todetaan, ”</w:t>
      </w:r>
      <w:r w:rsidRPr="009D5E2D">
        <w:rPr>
          <w:rFonts w:ascii="Times New Roman" w:eastAsia="Times New Roman" w:hAnsi="Times New Roman" w:cs="Times New Roman"/>
          <w:sz w:val="24"/>
          <w:szCs w:val="24"/>
          <w:lang w:eastAsia="fi-FI"/>
        </w:rPr>
        <w:t xml:space="preserve">hyvinvointialueesta muodostuisi tiedonhallinnan tehtäviensä osalta tiedonhallintalain mukainen tiedonhallinnan järjestämisestä, tietoturvallisuudesta sekä asianhallinnasta vastaava tiedonhallintayksikkö. Myös mahdollisesti syntyvät hyvinvointiyhtymät muodostaisivat tiedonhallintayksiköitä. Valmisteltava uudistus tuottaisi uusia viranomaisia </w:t>
      </w:r>
      <w:r w:rsidRPr="009D5E2D">
        <w:rPr>
          <w:rFonts w:ascii="Times New Roman" w:eastAsia="Times New Roman" w:hAnsi="Times New Roman" w:cs="Times New Roman"/>
          <w:sz w:val="24"/>
          <w:szCs w:val="24"/>
          <w:lang w:eastAsia="fi-FI"/>
        </w:rPr>
        <w:lastRenderedPageBreak/>
        <w:t>hyvinvointialueiden rakenteita vastaavalla määrällä. Uudistuksesta seuraavien tiedonhallintayksiköiden määräksi muodostuisi valmisteltavien säännösten perusteella alkuvaiheessa 22, mikä koostuisi 21 hyvinvointialueesta</w:t>
      </w:r>
      <w:r w:rsidR="00365CD1" w:rsidRPr="009D5E2D">
        <w:rPr>
          <w:rFonts w:ascii="Times New Roman" w:eastAsia="Times New Roman" w:hAnsi="Times New Roman" w:cs="Times New Roman"/>
          <w:sz w:val="24"/>
          <w:szCs w:val="24"/>
          <w:lang w:eastAsia="fi-FI"/>
        </w:rPr>
        <w:t xml:space="preserve"> ja </w:t>
      </w:r>
      <w:r w:rsidRPr="009D5E2D">
        <w:rPr>
          <w:rFonts w:ascii="Times New Roman" w:eastAsia="Times New Roman" w:hAnsi="Times New Roman" w:cs="Times New Roman"/>
          <w:sz w:val="24"/>
          <w:szCs w:val="24"/>
          <w:lang w:eastAsia="fi-FI"/>
        </w:rPr>
        <w:t>HUS-yhtymästä.” Helsingin osalta tiedonhallintayksik</w:t>
      </w:r>
      <w:r w:rsidR="00311A43" w:rsidRPr="009D5E2D">
        <w:rPr>
          <w:rFonts w:ascii="Times New Roman" w:eastAsia="Times New Roman" w:hAnsi="Times New Roman" w:cs="Times New Roman"/>
          <w:sz w:val="24"/>
          <w:szCs w:val="24"/>
          <w:lang w:eastAsia="fi-FI"/>
        </w:rPr>
        <w:t>kökysymys ratkaistaan myöhemmin, millä o</w:t>
      </w:r>
      <w:r w:rsidR="00365CD1" w:rsidRPr="009D5E2D">
        <w:rPr>
          <w:rFonts w:ascii="Times New Roman" w:eastAsia="Times New Roman" w:hAnsi="Times New Roman" w:cs="Times New Roman"/>
          <w:sz w:val="24"/>
          <w:szCs w:val="24"/>
          <w:lang w:eastAsia="fi-FI"/>
        </w:rPr>
        <w:t>lisi</w:t>
      </w:r>
      <w:r w:rsidR="00311A43" w:rsidRPr="009D5E2D">
        <w:rPr>
          <w:rFonts w:ascii="Times New Roman" w:eastAsia="Times New Roman" w:hAnsi="Times New Roman" w:cs="Times New Roman"/>
          <w:sz w:val="24"/>
          <w:szCs w:val="24"/>
          <w:lang w:eastAsia="fi-FI"/>
        </w:rPr>
        <w:t xml:space="preserve"> vaikutuksensa myös asiakirjahallintoon.</w:t>
      </w:r>
      <w:r w:rsidRPr="009D5E2D">
        <w:rPr>
          <w:rFonts w:ascii="Times New Roman" w:eastAsia="Times New Roman" w:hAnsi="Times New Roman" w:cs="Times New Roman"/>
          <w:sz w:val="24"/>
          <w:szCs w:val="24"/>
          <w:lang w:eastAsia="fi-FI"/>
        </w:rPr>
        <w:t xml:space="preserve"> </w:t>
      </w:r>
    </w:p>
    <w:p w14:paraId="6D231D11" w14:textId="220388A7" w:rsidR="00AE6568" w:rsidRPr="009D5E2D" w:rsidRDefault="00311A43" w:rsidP="009D5E2D">
      <w:pPr>
        <w:spacing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Muutos kohdentuu</w:t>
      </w:r>
      <w:r w:rsidR="00AE6568" w:rsidRPr="009D5E2D">
        <w:rPr>
          <w:rFonts w:ascii="Times New Roman" w:eastAsia="Calibri" w:hAnsi="Times New Roman" w:cs="Times New Roman"/>
          <w:sz w:val="24"/>
          <w:szCs w:val="24"/>
        </w:rPr>
        <w:t xml:space="preserve"> olemassa oleviin tiedonhallintayksikköihin, kuntiin, valtion virastoihin ja laitoksiin ja ministeriöihin. Skenaarion mukaan tiedonhallinnan ja myös arkistoinnin ohjaus muuttuu ja hajautu</w:t>
      </w:r>
      <w:r w:rsidR="004D1E91" w:rsidRPr="009D5E2D">
        <w:rPr>
          <w:rFonts w:ascii="Times New Roman" w:eastAsia="Calibri" w:hAnsi="Times New Roman" w:cs="Times New Roman"/>
          <w:sz w:val="24"/>
          <w:szCs w:val="24"/>
        </w:rPr>
        <w:t>u</w:t>
      </w:r>
      <w:r w:rsidR="00AE6568" w:rsidRPr="009D5E2D">
        <w:rPr>
          <w:rFonts w:ascii="Times New Roman" w:eastAsia="Calibri" w:hAnsi="Times New Roman" w:cs="Times New Roman"/>
          <w:sz w:val="24"/>
          <w:szCs w:val="24"/>
        </w:rPr>
        <w:t xml:space="preserve"> alueellisesti. Tullaan lähelle entisiä läänin- j</w:t>
      </w:r>
      <w:r w:rsidRPr="009D5E2D">
        <w:rPr>
          <w:rFonts w:ascii="Times New Roman" w:eastAsia="Calibri" w:hAnsi="Times New Roman" w:cs="Times New Roman"/>
          <w:sz w:val="24"/>
          <w:szCs w:val="24"/>
        </w:rPr>
        <w:t xml:space="preserve">a maakunta-arkistoja, mutta nyt </w:t>
      </w:r>
      <w:r w:rsidR="00AE6568" w:rsidRPr="009D5E2D">
        <w:rPr>
          <w:rFonts w:ascii="Times New Roman" w:eastAsia="Calibri" w:hAnsi="Times New Roman" w:cs="Times New Roman"/>
          <w:sz w:val="24"/>
          <w:szCs w:val="24"/>
        </w:rPr>
        <w:t>on muodostettu hyvinvointialuepohjainen arkistojärjestelmä eli 21 aluearkistoa. Alueista tehdään tiedonhallintayksikkö, joka on samalla arkistointiviranomainen. Sen toiminta on itseohjautuvaa, mikä tarkoittaa, että ne voivat itsenäisesti suunnitella ja laatia hyvinvointialueille kyseistä aluetta koskevia oikeussäännöksiä ja ohjeita, esimerkiksi säilyttämistä ja hävittämistä koskevia säännöksiä. Skenaario edellyttää näin viranomaistehtävien hajauttamist</w:t>
      </w:r>
      <w:r w:rsidRPr="009D5E2D">
        <w:rPr>
          <w:rFonts w:ascii="Times New Roman" w:eastAsia="Calibri" w:hAnsi="Times New Roman" w:cs="Times New Roman"/>
          <w:sz w:val="24"/>
          <w:szCs w:val="24"/>
        </w:rPr>
        <w:t>a nykytilanteeseen verrattuna. Tässä skenaariossa Kansallisarkiston toiminta keskittyisi lähinnä</w:t>
      </w:r>
      <w:r w:rsidR="00AE6568" w:rsidRPr="009D5E2D">
        <w:rPr>
          <w:rFonts w:ascii="Times New Roman" w:eastAsia="Calibri" w:hAnsi="Times New Roman" w:cs="Times New Roman"/>
          <w:sz w:val="24"/>
          <w:szCs w:val="24"/>
        </w:rPr>
        <w:t xml:space="preserve"> valtionhallintoon.</w:t>
      </w:r>
    </w:p>
    <w:p w14:paraId="4C72B0DD" w14:textId="3675F795" w:rsidR="00AE6568" w:rsidRPr="009D5E2D" w:rsidRDefault="00AE6568" w:rsidP="009D5E2D">
      <w:pPr>
        <w:spacing w:line="360" w:lineRule="auto"/>
        <w:jc w:val="both"/>
        <w:rPr>
          <w:rFonts w:ascii="Times New Roman" w:eastAsia="Calibri" w:hAnsi="Times New Roman" w:cs="Times New Roman"/>
          <w:b/>
          <w:sz w:val="24"/>
          <w:szCs w:val="24"/>
        </w:rPr>
      </w:pPr>
      <w:r w:rsidRPr="009D5E2D">
        <w:rPr>
          <w:rFonts w:ascii="Times New Roman" w:eastAsia="Calibri" w:hAnsi="Times New Roman" w:cs="Times New Roman"/>
          <w:sz w:val="24"/>
          <w:szCs w:val="24"/>
        </w:rPr>
        <w:t>Uudessa arkistolaissa, joka koskee julkishallintoa, tiedonhallinnan ja arkistoinnin välinen työnjako säilytetään suunnilleen nykymallissa. Alueellisia toimipisteitä kehitetään ja niille rakennetaan uusia toimitiloja tai vanhoja uudistetaan digitaalisuuden edellyttämällä tavalla.  Aluearkistojen toimipisteiden yhteys Kansallisarkistoon säilyy, mutta itsellisyys vahvistuu, kun aluearkistojen verkostoon liitetään kunnan- ja kaupunginarkistot.  Aluearkistohallinnolla on myös selkeämpi mandaatti ja päävastuu alueidensa kotiseutu- ja kulttuuritoimintaan sekä elinkeinoelämään liittyvistä yksityisarkistoista.</w:t>
      </w:r>
      <w:r w:rsidRPr="009D5E2D">
        <w:rPr>
          <w:rFonts w:ascii="Times New Roman" w:eastAsia="Calibri" w:hAnsi="Times New Roman" w:cs="Times New Roman"/>
          <w:b/>
          <w:sz w:val="24"/>
          <w:szCs w:val="24"/>
        </w:rPr>
        <w:t xml:space="preserve"> </w:t>
      </w:r>
      <w:r w:rsidRPr="009D5E2D">
        <w:rPr>
          <w:rFonts w:ascii="Times New Roman" w:eastAsia="Calibri" w:hAnsi="Times New Roman" w:cs="Times New Roman"/>
          <w:sz w:val="24"/>
          <w:szCs w:val="24"/>
        </w:rPr>
        <w:t xml:space="preserve">Päivittäistyössä aluearkistot muodostavat yhtenäisen toimintatason, jolla voi olla useita yhteistoimintoja ja strategisia tavoitteita. Julkista ja yleistä voivat olla myös yhteiset digitaaliset </w:t>
      </w:r>
      <w:r w:rsidR="00C94493" w:rsidRPr="009D5E2D">
        <w:rPr>
          <w:rFonts w:ascii="Times New Roman" w:eastAsia="Calibri" w:hAnsi="Times New Roman" w:cs="Times New Roman"/>
          <w:sz w:val="24"/>
          <w:szCs w:val="24"/>
        </w:rPr>
        <w:t>käyttö</w:t>
      </w:r>
      <w:r w:rsidRPr="009D5E2D">
        <w:rPr>
          <w:rFonts w:ascii="Times New Roman" w:eastAsia="Calibri" w:hAnsi="Times New Roman" w:cs="Times New Roman"/>
          <w:sz w:val="24"/>
          <w:szCs w:val="24"/>
        </w:rPr>
        <w:t xml:space="preserve">järjestelmät, alustat ja hakutoiminnot sekä yhteiset verkkosivustot ja </w:t>
      </w:r>
      <w:r w:rsidR="00C94493" w:rsidRPr="009D5E2D">
        <w:rPr>
          <w:rFonts w:ascii="Times New Roman" w:eastAsia="Calibri" w:hAnsi="Times New Roman" w:cs="Times New Roman"/>
          <w:sz w:val="24"/>
          <w:szCs w:val="24"/>
        </w:rPr>
        <w:t>muut digitaaliset</w:t>
      </w:r>
      <w:r w:rsidRPr="009D5E2D">
        <w:rPr>
          <w:rFonts w:ascii="Times New Roman" w:eastAsia="Calibri" w:hAnsi="Times New Roman" w:cs="Times New Roman"/>
          <w:sz w:val="24"/>
          <w:szCs w:val="24"/>
        </w:rPr>
        <w:t xml:space="preserve"> ratkaisut. Aluearkistojen toiminta perustuu sellaiseen organisaatiomalliin, jonka ne itse uskovat olevan tehokkain tapa toimia ja jotka parhaiten vastaavat funktionaalisiin tarpeisiin. </w:t>
      </w:r>
    </w:p>
    <w:p w14:paraId="66F7DC22" w14:textId="5E10E48B" w:rsidR="00AE6568" w:rsidRPr="009D5E2D" w:rsidRDefault="00AE6568" w:rsidP="009D5E2D">
      <w:pPr>
        <w:pStyle w:val="Otsikko1"/>
        <w:jc w:val="both"/>
        <w:rPr>
          <w:rFonts w:eastAsia="Calibri" w:cs="Times New Roman"/>
          <w:sz w:val="24"/>
          <w:szCs w:val="24"/>
        </w:rPr>
      </w:pPr>
      <w:bookmarkStart w:id="91" w:name="_Toc80009675"/>
      <w:bookmarkStart w:id="92" w:name="_Toc80010774"/>
      <w:bookmarkStart w:id="93" w:name="_Toc80011002"/>
      <w:r w:rsidRPr="009D5E2D">
        <w:rPr>
          <w:rFonts w:eastAsia="Calibri" w:cs="Times New Roman"/>
          <w:sz w:val="24"/>
          <w:szCs w:val="24"/>
        </w:rPr>
        <w:t>Skenaarion hyödyt</w:t>
      </w:r>
      <w:bookmarkEnd w:id="91"/>
      <w:bookmarkEnd w:id="92"/>
      <w:bookmarkEnd w:id="93"/>
    </w:p>
    <w:p w14:paraId="7BA24B2C" w14:textId="59B9961D" w:rsidR="00F24836" w:rsidRPr="009D5E2D" w:rsidRDefault="00AE6568" w:rsidP="009D5E2D">
      <w:pPr>
        <w:spacing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Aluearkistoilla on yhtenäinen hallintomalli ja ne ovat edelleen osaltaan valtiohallinnon arkistointiviranomaisia. Kansallisarkistolla on roolinsa asiakirjatiedon elinkaarihallinnan ohjauksessa, joka edelleen sovitetaan osaksi VM:n hallinnonalan vastuulla olevaa tiedonhallinnan ohjausta. Aluearkistot voivat kehittyä moniammatillises</w:t>
      </w:r>
      <w:r w:rsidR="00C94493" w:rsidRPr="009D5E2D">
        <w:rPr>
          <w:rFonts w:ascii="Times New Roman" w:eastAsia="Calibri" w:hAnsi="Times New Roman" w:cs="Times New Roman"/>
          <w:sz w:val="24"/>
          <w:szCs w:val="24"/>
        </w:rPr>
        <w:t>ti alueensa</w:t>
      </w:r>
      <w:r w:rsidRPr="009D5E2D">
        <w:rPr>
          <w:rFonts w:ascii="Times New Roman" w:eastAsia="Calibri" w:hAnsi="Times New Roman" w:cs="Times New Roman"/>
          <w:sz w:val="24"/>
          <w:szCs w:val="24"/>
        </w:rPr>
        <w:t xml:space="preserve"> asiakirjahallinnan osaamiskeskuks</w:t>
      </w:r>
      <w:r w:rsidR="00365CD1" w:rsidRPr="009D5E2D">
        <w:rPr>
          <w:rFonts w:ascii="Times New Roman" w:eastAsia="Calibri" w:hAnsi="Times New Roman" w:cs="Times New Roman"/>
          <w:sz w:val="24"/>
          <w:szCs w:val="24"/>
        </w:rPr>
        <w:t>i</w:t>
      </w:r>
      <w:r w:rsidRPr="009D5E2D">
        <w:rPr>
          <w:rFonts w:ascii="Times New Roman" w:eastAsia="Calibri" w:hAnsi="Times New Roman" w:cs="Times New Roman"/>
          <w:sz w:val="24"/>
          <w:szCs w:val="24"/>
        </w:rPr>
        <w:t xml:space="preserve">ksi ja </w:t>
      </w:r>
      <w:r w:rsidR="00C94493" w:rsidRPr="009D5E2D">
        <w:rPr>
          <w:rFonts w:ascii="Times New Roman" w:eastAsia="Calibri" w:hAnsi="Times New Roman" w:cs="Times New Roman"/>
          <w:sz w:val="24"/>
          <w:szCs w:val="24"/>
        </w:rPr>
        <w:t xml:space="preserve">alan tiedon </w:t>
      </w:r>
      <w:r w:rsidRPr="009D5E2D">
        <w:rPr>
          <w:rFonts w:ascii="Times New Roman" w:eastAsia="Calibri" w:hAnsi="Times New Roman" w:cs="Times New Roman"/>
          <w:sz w:val="24"/>
          <w:szCs w:val="24"/>
        </w:rPr>
        <w:t xml:space="preserve">informaatiopisteiksi. Kansallisarkisto kehittää yhdessä aluearkistojen kanssa yhteisiä digitaalisia ratkaisuja koskien sähköisen aineiston seulontaa ja </w:t>
      </w:r>
      <w:r w:rsidRPr="009D5E2D">
        <w:rPr>
          <w:rFonts w:ascii="Times New Roman" w:eastAsia="Calibri" w:hAnsi="Times New Roman" w:cs="Times New Roman"/>
          <w:sz w:val="24"/>
          <w:szCs w:val="24"/>
        </w:rPr>
        <w:lastRenderedPageBreak/>
        <w:t>säilytystä. Vahvat aluearkistot ovat eduksi, kun koordinoidaan muita alueellisia uudistuksia ja pohditaan tehtävänjakoa ja käyttöpalveluita valtion, alueiden ja kuntien välillä. Asetelmalla voi olla muitakin myönteisiä vaikutuksia</w:t>
      </w:r>
      <w:r w:rsidR="00C94493" w:rsidRPr="009D5E2D">
        <w:rPr>
          <w:rFonts w:ascii="Times New Roman" w:eastAsia="Calibri" w:hAnsi="Times New Roman" w:cs="Times New Roman"/>
          <w:sz w:val="24"/>
          <w:szCs w:val="24"/>
        </w:rPr>
        <w:t xml:space="preserve"> muun muassa arkistojen arvonmuodostuksen kannalta (paikallisdemokratia, vahva kansalaisyhteiskunta). Asetelma</w:t>
      </w:r>
      <w:r w:rsidRPr="009D5E2D">
        <w:rPr>
          <w:rFonts w:ascii="Times New Roman" w:eastAsia="Calibri" w:hAnsi="Times New Roman" w:cs="Times New Roman"/>
          <w:sz w:val="24"/>
          <w:szCs w:val="24"/>
        </w:rPr>
        <w:t xml:space="preserve"> esimerkiksi voi parantaa alue- ja yksityisarkistojen väl</w:t>
      </w:r>
      <w:r w:rsidR="00C94493" w:rsidRPr="009D5E2D">
        <w:rPr>
          <w:rFonts w:ascii="Times New Roman" w:eastAsia="Calibri" w:hAnsi="Times New Roman" w:cs="Times New Roman"/>
          <w:sz w:val="24"/>
          <w:szCs w:val="24"/>
        </w:rPr>
        <w:t>istä työnjakoa ja yhteistyötä samalla kun</w:t>
      </w:r>
      <w:r w:rsidRPr="009D5E2D">
        <w:rPr>
          <w:rFonts w:ascii="Times New Roman" w:eastAsia="Calibri" w:hAnsi="Times New Roman" w:cs="Times New Roman"/>
          <w:sz w:val="24"/>
          <w:szCs w:val="24"/>
        </w:rPr>
        <w:t xml:space="preserve"> pienemmät kunnalliset arkistot voivat keskittyä ydintoimintoihinsa. Aluearkistot voivat myös saavuttaa mittakaavaetuja resurssien tehokkaammalla käytöllä. Tämä puolestaan ​​voi johtaa kustannusten alenemiseen, mikä lisää taloudellista liikkumavaraa. </w:t>
      </w:r>
    </w:p>
    <w:p w14:paraId="18B73F7F" w14:textId="77777777" w:rsidR="00AE6568" w:rsidRPr="009D5E2D" w:rsidRDefault="00AE6568" w:rsidP="009D5E2D">
      <w:pPr>
        <w:pStyle w:val="Otsikko1"/>
        <w:jc w:val="both"/>
        <w:rPr>
          <w:rFonts w:eastAsia="Calibri" w:cs="Times New Roman"/>
          <w:sz w:val="24"/>
          <w:szCs w:val="24"/>
        </w:rPr>
      </w:pPr>
      <w:bookmarkStart w:id="94" w:name="_Toc80009676"/>
      <w:bookmarkStart w:id="95" w:name="_Toc80010775"/>
      <w:bookmarkStart w:id="96" w:name="_Toc80011003"/>
      <w:r w:rsidRPr="009D5E2D">
        <w:rPr>
          <w:rFonts w:eastAsia="Calibri" w:cs="Times New Roman"/>
          <w:sz w:val="24"/>
          <w:szCs w:val="24"/>
        </w:rPr>
        <w:t>Skenaarion haitat</w:t>
      </w:r>
      <w:bookmarkEnd w:id="94"/>
      <w:bookmarkEnd w:id="95"/>
      <w:bookmarkEnd w:id="96"/>
    </w:p>
    <w:p w14:paraId="5E9715C8" w14:textId="6B4C97F6" w:rsidR="00AE6568" w:rsidRPr="009D5E2D" w:rsidRDefault="00AE6568" w:rsidP="009D5E2D">
      <w:pPr>
        <w:spacing w:line="36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Aluearkistojen perustaminen voi johtaa hitaampaan keskitettyyn päätöksentekoon</w:t>
      </w:r>
      <w:r w:rsidR="0015439D" w:rsidRPr="009D5E2D">
        <w:rPr>
          <w:rFonts w:ascii="Times New Roman" w:eastAsia="Calibri" w:hAnsi="Times New Roman" w:cs="Times New Roman"/>
          <w:sz w:val="24"/>
          <w:szCs w:val="24"/>
        </w:rPr>
        <w:t xml:space="preserve"> ja samalla hitaampaan</w:t>
      </w:r>
      <w:r w:rsidR="00365CD1" w:rsidRPr="009D5E2D">
        <w:rPr>
          <w:rFonts w:ascii="Times New Roman" w:eastAsia="Calibri" w:hAnsi="Times New Roman" w:cs="Times New Roman"/>
          <w:sz w:val="24"/>
          <w:szCs w:val="24"/>
        </w:rPr>
        <w:t xml:space="preserve"> reagointiin, mitä tulee</w:t>
      </w:r>
      <w:r w:rsidR="0015439D" w:rsidRPr="009D5E2D">
        <w:rPr>
          <w:rFonts w:ascii="Times New Roman" w:eastAsia="Calibri" w:hAnsi="Times New Roman" w:cs="Times New Roman"/>
          <w:sz w:val="24"/>
          <w:szCs w:val="24"/>
        </w:rPr>
        <w:t xml:space="preserve"> digitalisaation asettami</w:t>
      </w:r>
      <w:r w:rsidR="00365CD1" w:rsidRPr="009D5E2D">
        <w:rPr>
          <w:rFonts w:ascii="Times New Roman" w:eastAsia="Calibri" w:hAnsi="Times New Roman" w:cs="Times New Roman"/>
          <w:sz w:val="24"/>
          <w:szCs w:val="24"/>
        </w:rPr>
        <w:t>i</w:t>
      </w:r>
      <w:r w:rsidR="0015439D" w:rsidRPr="009D5E2D">
        <w:rPr>
          <w:rFonts w:ascii="Times New Roman" w:eastAsia="Calibri" w:hAnsi="Times New Roman" w:cs="Times New Roman"/>
          <w:sz w:val="24"/>
          <w:szCs w:val="24"/>
        </w:rPr>
        <w:t>n haastei</w:t>
      </w:r>
      <w:r w:rsidR="00365CD1" w:rsidRPr="009D5E2D">
        <w:rPr>
          <w:rFonts w:ascii="Times New Roman" w:eastAsia="Calibri" w:hAnsi="Times New Roman" w:cs="Times New Roman"/>
          <w:sz w:val="24"/>
          <w:szCs w:val="24"/>
        </w:rPr>
        <w:t>siin</w:t>
      </w:r>
      <w:r w:rsidR="0015439D" w:rsidRPr="009D5E2D">
        <w:rPr>
          <w:rFonts w:ascii="Times New Roman" w:eastAsia="Calibri" w:hAnsi="Times New Roman" w:cs="Times New Roman"/>
          <w:sz w:val="24"/>
          <w:szCs w:val="24"/>
        </w:rPr>
        <w:t>. Todellisuudessa voi olla vaikeampaa</w:t>
      </w:r>
      <w:r w:rsidRPr="009D5E2D">
        <w:rPr>
          <w:rFonts w:ascii="Times New Roman" w:eastAsia="Calibri" w:hAnsi="Times New Roman" w:cs="Times New Roman"/>
          <w:sz w:val="24"/>
          <w:szCs w:val="24"/>
        </w:rPr>
        <w:t xml:space="preserve"> sopia yhteisistä strategioista ja tavoitteista, kun osapuolilla</w:t>
      </w:r>
      <w:r w:rsidR="0015439D" w:rsidRPr="009D5E2D">
        <w:rPr>
          <w:rFonts w:ascii="Times New Roman" w:eastAsia="Calibri" w:hAnsi="Times New Roman" w:cs="Times New Roman"/>
          <w:sz w:val="24"/>
          <w:szCs w:val="24"/>
        </w:rPr>
        <w:t xml:space="preserve"> eli aluearkistoilla on</w:t>
      </w:r>
      <w:r w:rsidRPr="009D5E2D">
        <w:rPr>
          <w:rFonts w:ascii="Times New Roman" w:eastAsia="Calibri" w:hAnsi="Times New Roman" w:cs="Times New Roman"/>
          <w:sz w:val="24"/>
          <w:szCs w:val="24"/>
        </w:rPr>
        <w:t xml:space="preserve"> erilaisia, uloskirjoitett</w:t>
      </w:r>
      <w:r w:rsidR="0015439D" w:rsidRPr="009D5E2D">
        <w:rPr>
          <w:rFonts w:ascii="Times New Roman" w:eastAsia="Calibri" w:hAnsi="Times New Roman" w:cs="Times New Roman"/>
          <w:sz w:val="24"/>
          <w:szCs w:val="24"/>
        </w:rPr>
        <w:t>uja tarpeita alueensa asiakirjallisen tiedon käsittelyssä</w:t>
      </w:r>
      <w:r w:rsidRPr="009D5E2D">
        <w:rPr>
          <w:rFonts w:ascii="Times New Roman" w:eastAsia="Calibri" w:hAnsi="Times New Roman" w:cs="Times New Roman"/>
          <w:sz w:val="24"/>
          <w:szCs w:val="24"/>
        </w:rPr>
        <w:t xml:space="preserve">. Voi syntyä muutosvastarintaa, jos tavoitteeksi asetetaan keskitettyjen sähköisten palveluiden ja digitaalisten tietopalveluprosessien yhtenäistäminen. Asiakirjahallinnollinen kenttä sirpaloituu edelleen, mikä </w:t>
      </w:r>
      <w:r w:rsidR="0015439D" w:rsidRPr="009D5E2D">
        <w:rPr>
          <w:rFonts w:ascii="Times New Roman" w:eastAsia="Calibri" w:hAnsi="Times New Roman" w:cs="Times New Roman"/>
          <w:sz w:val="24"/>
          <w:szCs w:val="24"/>
        </w:rPr>
        <w:t xml:space="preserve">saattaa </w:t>
      </w:r>
      <w:r w:rsidRPr="009D5E2D">
        <w:rPr>
          <w:rFonts w:ascii="Times New Roman" w:eastAsia="Calibri" w:hAnsi="Times New Roman" w:cs="Times New Roman"/>
          <w:sz w:val="24"/>
          <w:szCs w:val="24"/>
        </w:rPr>
        <w:t>lisä</w:t>
      </w:r>
      <w:r w:rsidR="0015439D" w:rsidRPr="009D5E2D">
        <w:rPr>
          <w:rFonts w:ascii="Times New Roman" w:eastAsia="Calibri" w:hAnsi="Times New Roman" w:cs="Times New Roman"/>
          <w:sz w:val="24"/>
          <w:szCs w:val="24"/>
        </w:rPr>
        <w:t>t</w:t>
      </w:r>
      <w:r w:rsidRPr="009D5E2D">
        <w:rPr>
          <w:rFonts w:ascii="Times New Roman" w:eastAsia="Calibri" w:hAnsi="Times New Roman" w:cs="Times New Roman"/>
          <w:sz w:val="24"/>
          <w:szCs w:val="24"/>
        </w:rPr>
        <w:t>ä sääntöjen ja ohjeiden vaihtelua. Aluearkistojen liittyminen hyvinvointialueiden toimintaan saattaa haitata muiden alueellisten ja kunnallisten aineistojen arkistointia. Kun toimintakulttuurit voivat aluearkistojen välillä olla suuriakin, eroaa annettujen määräysten toteuttamine</w:t>
      </w:r>
      <w:r w:rsidR="0015439D" w:rsidRPr="009D5E2D">
        <w:rPr>
          <w:rFonts w:ascii="Times New Roman" w:eastAsia="Calibri" w:hAnsi="Times New Roman" w:cs="Times New Roman"/>
          <w:sz w:val="24"/>
          <w:szCs w:val="24"/>
        </w:rPr>
        <w:t xml:space="preserve">n todennäköisesti suurestikin. </w:t>
      </w:r>
    </w:p>
    <w:p w14:paraId="746EABC1" w14:textId="77777777" w:rsidR="00365CD1" w:rsidRPr="009D5E2D" w:rsidRDefault="00365CD1" w:rsidP="009D5E2D">
      <w:pPr>
        <w:spacing w:line="360" w:lineRule="auto"/>
        <w:jc w:val="both"/>
        <w:rPr>
          <w:rFonts w:ascii="Times New Roman" w:eastAsia="Calibri" w:hAnsi="Times New Roman" w:cs="Times New Roman"/>
          <w:sz w:val="24"/>
          <w:szCs w:val="24"/>
        </w:rPr>
      </w:pPr>
    </w:p>
    <w:p w14:paraId="0A353AC6" w14:textId="2706FCDC" w:rsidR="00AB2F4C" w:rsidRPr="009D5E2D" w:rsidRDefault="00AB2F4C" w:rsidP="009D5E2D">
      <w:pPr>
        <w:pStyle w:val="Otsikko1"/>
        <w:jc w:val="both"/>
        <w:rPr>
          <w:rFonts w:eastAsia="Times New Roman" w:cs="Times New Roman"/>
          <w:sz w:val="24"/>
          <w:szCs w:val="24"/>
          <w:lang w:eastAsia="fi-FI"/>
        </w:rPr>
      </w:pPr>
      <w:bookmarkStart w:id="97" w:name="_Toc80009677"/>
      <w:bookmarkStart w:id="98" w:name="_Toc80011004"/>
      <w:r w:rsidRPr="009D5E2D">
        <w:rPr>
          <w:rFonts w:eastAsia="Times New Roman" w:cs="Times New Roman"/>
          <w:sz w:val="24"/>
          <w:szCs w:val="24"/>
          <w:lang w:eastAsia="fi-FI"/>
        </w:rPr>
        <w:t>Skenaario</w:t>
      </w:r>
      <w:r w:rsidR="00681A76" w:rsidRPr="009D5E2D">
        <w:rPr>
          <w:rFonts w:eastAsia="Times New Roman" w:cs="Times New Roman"/>
          <w:sz w:val="24"/>
          <w:szCs w:val="24"/>
          <w:lang w:eastAsia="fi-FI"/>
        </w:rPr>
        <w:t xml:space="preserve"> 5 </w:t>
      </w:r>
      <w:r w:rsidR="00AE6568" w:rsidRPr="009D5E2D">
        <w:rPr>
          <w:rFonts w:eastAsia="Times New Roman" w:cs="Times New Roman"/>
          <w:sz w:val="24"/>
          <w:szCs w:val="24"/>
          <w:lang w:eastAsia="fi-FI"/>
        </w:rPr>
        <w:t>/ Perustetaan</w:t>
      </w:r>
      <w:r w:rsidRPr="009D5E2D">
        <w:rPr>
          <w:rFonts w:eastAsia="Times New Roman" w:cs="Times New Roman"/>
          <w:sz w:val="24"/>
          <w:szCs w:val="24"/>
          <w:lang w:eastAsia="fi-FI"/>
        </w:rPr>
        <w:t xml:space="preserve"> Kansallinen Digitaalinen Arkistovirasto </w:t>
      </w:r>
      <w:r w:rsidR="0015439D" w:rsidRPr="009D5E2D">
        <w:rPr>
          <w:rFonts w:eastAsia="Times New Roman" w:cs="Times New Roman"/>
          <w:sz w:val="24"/>
          <w:szCs w:val="24"/>
          <w:lang w:eastAsia="fi-FI"/>
        </w:rPr>
        <w:t>(KDA)</w:t>
      </w:r>
      <w:bookmarkEnd w:id="97"/>
      <w:bookmarkEnd w:id="98"/>
    </w:p>
    <w:p w14:paraId="371C7ED2" w14:textId="77777777" w:rsidR="00AB2F4C" w:rsidRPr="009D5E2D" w:rsidRDefault="00AB2F4C" w:rsidP="009D5E2D">
      <w:pPr>
        <w:pStyle w:val="Otsikko1"/>
        <w:jc w:val="both"/>
        <w:rPr>
          <w:rFonts w:eastAsia="Times New Roman" w:cs="Times New Roman"/>
          <w:sz w:val="24"/>
          <w:szCs w:val="24"/>
          <w:lang w:eastAsia="fi-FI"/>
        </w:rPr>
      </w:pPr>
    </w:p>
    <w:p w14:paraId="78219B13" w14:textId="24DD9EA8" w:rsidR="00681A76" w:rsidRPr="009D5E2D" w:rsidRDefault="00681A76" w:rsidP="009D5E2D">
      <w:pPr>
        <w:pStyle w:val="Otsikko1"/>
        <w:jc w:val="both"/>
        <w:rPr>
          <w:rFonts w:eastAsia="Times New Roman" w:cs="Times New Roman"/>
          <w:sz w:val="24"/>
          <w:szCs w:val="24"/>
          <w:lang w:eastAsia="fi-FI"/>
        </w:rPr>
      </w:pPr>
      <w:bookmarkStart w:id="99" w:name="_Toc80009678"/>
      <w:bookmarkStart w:id="100" w:name="_Toc80010777"/>
      <w:bookmarkStart w:id="101" w:name="_Toc80011005"/>
      <w:r w:rsidRPr="009D5E2D">
        <w:rPr>
          <w:rFonts w:cs="Times New Roman"/>
          <w:sz w:val="24"/>
          <w:szCs w:val="24"/>
        </w:rPr>
        <w:t>Skenaarion kuvaus</w:t>
      </w:r>
      <w:bookmarkEnd w:id="99"/>
      <w:bookmarkEnd w:id="100"/>
      <w:bookmarkEnd w:id="101"/>
    </w:p>
    <w:p w14:paraId="7FC1AC77" w14:textId="471249AF" w:rsidR="004D1E91" w:rsidRPr="009D5E2D" w:rsidRDefault="00AB2F4C"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Kun arkisto</w:t>
      </w:r>
      <w:r w:rsidR="00365CD1" w:rsidRPr="009D5E2D">
        <w:rPr>
          <w:rFonts w:ascii="Times New Roman" w:eastAsia="Times New Roman" w:hAnsi="Times New Roman" w:cs="Times New Roman"/>
          <w:sz w:val="24"/>
          <w:szCs w:val="24"/>
          <w:lang w:eastAsia="fi-FI"/>
        </w:rPr>
        <w:t>to</w:t>
      </w:r>
      <w:r w:rsidRPr="009D5E2D">
        <w:rPr>
          <w:rFonts w:ascii="Times New Roman" w:eastAsia="Times New Roman" w:hAnsi="Times New Roman" w:cs="Times New Roman"/>
          <w:sz w:val="24"/>
          <w:szCs w:val="24"/>
          <w:lang w:eastAsia="fi-FI"/>
        </w:rPr>
        <w:t>imen globaalina lähtökohtana on edelleen vahvistuva käyttäjälähtöisyys</w:t>
      </w:r>
      <w:r w:rsidR="007D3621" w:rsidRPr="009D5E2D">
        <w:rPr>
          <w:rFonts w:ascii="Times New Roman" w:eastAsia="Times New Roman" w:hAnsi="Times New Roman" w:cs="Times New Roman"/>
          <w:sz w:val="24"/>
          <w:szCs w:val="24"/>
          <w:lang w:eastAsia="fi-FI"/>
        </w:rPr>
        <w:t xml:space="preserve"> ja tietomassojen tehokas hyödyntäminen</w:t>
      </w:r>
      <w:r w:rsidRPr="009D5E2D">
        <w:rPr>
          <w:rFonts w:ascii="Times New Roman" w:eastAsia="Times New Roman" w:hAnsi="Times New Roman" w:cs="Times New Roman"/>
          <w:sz w:val="24"/>
          <w:szCs w:val="24"/>
          <w:lang w:eastAsia="fi-FI"/>
        </w:rPr>
        <w:t xml:space="preserve">, on </w:t>
      </w:r>
      <w:r w:rsidR="007D3621" w:rsidRPr="009D5E2D">
        <w:rPr>
          <w:rFonts w:ascii="Times New Roman" w:eastAsia="Times New Roman" w:hAnsi="Times New Roman" w:cs="Times New Roman"/>
          <w:sz w:val="24"/>
          <w:szCs w:val="24"/>
          <w:lang w:eastAsia="fi-FI"/>
        </w:rPr>
        <w:t xml:space="preserve">tämän skenaarion hieman utooppisena tavoitteena hahmotella mallia, jossa </w:t>
      </w:r>
      <w:r w:rsidRPr="009D5E2D">
        <w:rPr>
          <w:rFonts w:ascii="Times New Roman" w:eastAsia="Times New Roman" w:hAnsi="Times New Roman" w:cs="Times New Roman"/>
          <w:sz w:val="24"/>
          <w:szCs w:val="24"/>
          <w:lang w:eastAsia="fi-FI"/>
        </w:rPr>
        <w:t>d</w:t>
      </w:r>
      <w:r w:rsidR="007D3621" w:rsidRPr="009D5E2D">
        <w:rPr>
          <w:rFonts w:ascii="Times New Roman" w:eastAsia="Times New Roman" w:hAnsi="Times New Roman" w:cs="Times New Roman"/>
          <w:sz w:val="24"/>
          <w:szCs w:val="24"/>
          <w:lang w:eastAsia="fi-FI"/>
        </w:rPr>
        <w:t xml:space="preserve">igitaalinen tulevaisuus taataan aikaisempia skenaarioita paremmin </w:t>
      </w:r>
      <w:r w:rsidRPr="009D5E2D">
        <w:rPr>
          <w:rFonts w:ascii="Times New Roman" w:eastAsia="Times New Roman" w:hAnsi="Times New Roman" w:cs="Times New Roman"/>
          <w:sz w:val="24"/>
          <w:szCs w:val="24"/>
          <w:lang w:eastAsia="fi-FI"/>
        </w:rPr>
        <w:t>yhdistä</w:t>
      </w:r>
      <w:r w:rsidR="007D3621" w:rsidRPr="009D5E2D">
        <w:rPr>
          <w:rFonts w:ascii="Times New Roman" w:eastAsia="Times New Roman" w:hAnsi="Times New Roman" w:cs="Times New Roman"/>
          <w:sz w:val="24"/>
          <w:szCs w:val="24"/>
          <w:lang w:eastAsia="fi-FI"/>
        </w:rPr>
        <w:t>mällä arkistotoimi</w:t>
      </w:r>
      <w:r w:rsidRPr="009D5E2D">
        <w:rPr>
          <w:rFonts w:ascii="Times New Roman" w:eastAsia="Times New Roman" w:hAnsi="Times New Roman" w:cs="Times New Roman"/>
          <w:sz w:val="24"/>
          <w:szCs w:val="24"/>
          <w:lang w:eastAsia="fi-FI"/>
        </w:rPr>
        <w:t xml:space="preserve"> yhden viranomaisen hoidettavaksi.  </w:t>
      </w:r>
      <w:r w:rsidR="00AE6568" w:rsidRPr="009D5E2D">
        <w:rPr>
          <w:rFonts w:ascii="Times New Roman" w:eastAsia="Times New Roman" w:hAnsi="Times New Roman" w:cs="Times New Roman"/>
          <w:sz w:val="24"/>
          <w:szCs w:val="24"/>
          <w:lang w:eastAsia="fi-FI"/>
        </w:rPr>
        <w:t>Luodaan säädösperusta, joka mahdollistaa Kansallisen Digitaalis</w:t>
      </w:r>
      <w:r w:rsidRPr="009D5E2D">
        <w:rPr>
          <w:rFonts w:ascii="Times New Roman" w:eastAsia="Times New Roman" w:hAnsi="Times New Roman" w:cs="Times New Roman"/>
          <w:sz w:val="24"/>
          <w:szCs w:val="24"/>
          <w:lang w:eastAsia="fi-FI"/>
        </w:rPr>
        <w:t>en Arkistovirasto</w:t>
      </w:r>
      <w:r w:rsidR="00AE6568" w:rsidRPr="009D5E2D">
        <w:rPr>
          <w:rFonts w:ascii="Times New Roman" w:eastAsia="Times New Roman" w:hAnsi="Times New Roman" w:cs="Times New Roman"/>
          <w:sz w:val="24"/>
          <w:szCs w:val="24"/>
          <w:lang w:eastAsia="fi-FI"/>
        </w:rPr>
        <w:t>n</w:t>
      </w:r>
      <w:r w:rsidRPr="009D5E2D">
        <w:rPr>
          <w:rFonts w:ascii="Times New Roman" w:eastAsia="Times New Roman" w:hAnsi="Times New Roman" w:cs="Times New Roman"/>
          <w:sz w:val="24"/>
          <w:szCs w:val="24"/>
          <w:lang w:eastAsia="fi-FI"/>
        </w:rPr>
        <w:t xml:space="preserve"> (KDA)</w:t>
      </w:r>
      <w:r w:rsidR="00AE6568" w:rsidRPr="009D5E2D">
        <w:rPr>
          <w:rFonts w:ascii="Times New Roman" w:eastAsia="Times New Roman" w:hAnsi="Times New Roman" w:cs="Times New Roman"/>
          <w:sz w:val="24"/>
          <w:szCs w:val="24"/>
          <w:lang w:eastAsia="fi-FI"/>
        </w:rPr>
        <w:t xml:space="preserve"> perustamisen. Se toimii Suomessa </w:t>
      </w:r>
      <w:r w:rsidR="00365CD1" w:rsidRPr="009D5E2D">
        <w:rPr>
          <w:rFonts w:ascii="Times New Roman" w:eastAsia="Times New Roman" w:hAnsi="Times New Roman" w:cs="Times New Roman"/>
          <w:sz w:val="24"/>
          <w:szCs w:val="24"/>
          <w:lang w:eastAsia="fi-FI"/>
        </w:rPr>
        <w:t>o</w:t>
      </w:r>
      <w:r w:rsidRPr="009D5E2D">
        <w:rPr>
          <w:rFonts w:ascii="Times New Roman" w:eastAsia="Times New Roman" w:hAnsi="Times New Roman" w:cs="Times New Roman"/>
          <w:sz w:val="24"/>
          <w:szCs w:val="24"/>
          <w:lang w:eastAsia="fi-FI"/>
        </w:rPr>
        <w:t>petus- ja kulttuuriministeriön alaisuudessa ja toiminta perustuu erilli</w:t>
      </w:r>
      <w:r w:rsidR="00AE6568" w:rsidRPr="009D5E2D">
        <w:rPr>
          <w:rFonts w:ascii="Times New Roman" w:eastAsia="Times New Roman" w:hAnsi="Times New Roman" w:cs="Times New Roman"/>
          <w:sz w:val="24"/>
          <w:szCs w:val="24"/>
          <w:lang w:eastAsia="fi-FI"/>
        </w:rPr>
        <w:t>s</w:t>
      </w:r>
      <w:r w:rsidRPr="009D5E2D">
        <w:rPr>
          <w:rFonts w:ascii="Times New Roman" w:eastAsia="Times New Roman" w:hAnsi="Times New Roman" w:cs="Times New Roman"/>
          <w:sz w:val="24"/>
          <w:szCs w:val="24"/>
          <w:lang w:eastAsia="fi-FI"/>
        </w:rPr>
        <w:t xml:space="preserve">lainsäädäntöön. </w:t>
      </w:r>
      <w:r w:rsidR="004D1E91" w:rsidRPr="009D5E2D">
        <w:rPr>
          <w:rFonts w:ascii="Times New Roman" w:eastAsia="Times New Roman" w:hAnsi="Times New Roman" w:cs="Times New Roman"/>
          <w:sz w:val="24"/>
          <w:szCs w:val="24"/>
          <w:lang w:eastAsia="fi-FI"/>
        </w:rPr>
        <w:t>KDA:n tavoitteena on tehdä Suomesta maailman paras asiakirjahallinnon maa.  Tässä digitalisaatio on yksi keskeinen keino.</w:t>
      </w:r>
    </w:p>
    <w:p w14:paraId="5C0EDA67" w14:textId="44025DB9" w:rsidR="004D1E91" w:rsidRPr="009D5E2D" w:rsidRDefault="004D1E91" w:rsidP="009D5E2D">
      <w:pPr>
        <w:spacing w:after="0" w:line="360" w:lineRule="auto"/>
        <w:jc w:val="both"/>
        <w:rPr>
          <w:rFonts w:ascii="Times New Roman" w:eastAsia="Times New Roman" w:hAnsi="Times New Roman" w:cs="Times New Roman"/>
          <w:sz w:val="24"/>
          <w:szCs w:val="24"/>
          <w:lang w:eastAsia="fi-FI"/>
        </w:rPr>
      </w:pPr>
    </w:p>
    <w:p w14:paraId="4298B16E" w14:textId="3811249D" w:rsidR="004D1E91" w:rsidRPr="009D5E2D" w:rsidRDefault="00AB2F4C"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lastRenderedPageBreak/>
        <w:t xml:space="preserve">Esikuvana on </w:t>
      </w:r>
      <w:r w:rsidRPr="009D5E2D">
        <w:rPr>
          <w:rFonts w:ascii="Times New Roman" w:hAnsi="Times New Roman" w:cs="Times New Roman"/>
          <w:bCs/>
          <w:sz w:val="24"/>
          <w:szCs w:val="24"/>
        </w:rPr>
        <w:t>Kansallinen audiovisuaalinen instituutti (KAVI)</w:t>
      </w:r>
      <w:r w:rsidRPr="009D5E2D">
        <w:rPr>
          <w:rFonts w:ascii="Times New Roman" w:hAnsi="Times New Roman" w:cs="Times New Roman"/>
          <w:sz w:val="24"/>
          <w:szCs w:val="24"/>
        </w:rPr>
        <w:t>, joka lakisääteisiin tehtäviin kuuluvat elokuvien ja televisio- ja radio-ohjelmien säilyttäminen sekä niihin liittyvä tutkimus, kuvaohjelmien tarjoamisen valvonta ja mediakasvatuksen edistäminen. KAVI</w:t>
      </w:r>
      <w:r w:rsidR="007D3621" w:rsidRPr="009D5E2D">
        <w:rPr>
          <w:rFonts w:ascii="Times New Roman" w:hAnsi="Times New Roman" w:cs="Times New Roman"/>
          <w:sz w:val="24"/>
          <w:szCs w:val="24"/>
        </w:rPr>
        <w:t>:</w:t>
      </w:r>
      <w:r w:rsidRPr="009D5E2D">
        <w:rPr>
          <w:rFonts w:ascii="Times New Roman" w:hAnsi="Times New Roman" w:cs="Times New Roman"/>
          <w:sz w:val="24"/>
          <w:szCs w:val="24"/>
        </w:rPr>
        <w:t xml:space="preserve">n perustaminen edellytti </w:t>
      </w:r>
      <w:r w:rsidRPr="009D5E2D">
        <w:rPr>
          <w:rFonts w:ascii="Times New Roman" w:eastAsia="Times New Roman" w:hAnsi="Times New Roman" w:cs="Times New Roman"/>
          <w:sz w:val="24"/>
          <w:szCs w:val="24"/>
          <w:lang w:eastAsia="fi-FI"/>
        </w:rPr>
        <w:t xml:space="preserve">Suomen </w:t>
      </w:r>
      <w:r w:rsidR="00FF3D04" w:rsidRPr="009D5E2D">
        <w:rPr>
          <w:rFonts w:ascii="Times New Roman" w:eastAsia="Times New Roman" w:hAnsi="Times New Roman" w:cs="Times New Roman"/>
          <w:sz w:val="24"/>
          <w:szCs w:val="24"/>
          <w:lang w:eastAsia="fi-FI"/>
        </w:rPr>
        <w:t>e</w:t>
      </w:r>
      <w:r w:rsidRPr="009D5E2D">
        <w:rPr>
          <w:rFonts w:ascii="Times New Roman" w:eastAsia="Times New Roman" w:hAnsi="Times New Roman" w:cs="Times New Roman"/>
          <w:sz w:val="24"/>
          <w:szCs w:val="24"/>
          <w:lang w:eastAsia="fi-FI"/>
        </w:rPr>
        <w:t>lokuva-arkiston, Mediakasvatus- ja kuvaohjelmakesku</w:t>
      </w:r>
      <w:r w:rsidR="00FF3D04" w:rsidRPr="009D5E2D">
        <w:rPr>
          <w:rFonts w:ascii="Times New Roman" w:eastAsia="Times New Roman" w:hAnsi="Times New Roman" w:cs="Times New Roman"/>
          <w:sz w:val="24"/>
          <w:szCs w:val="24"/>
          <w:lang w:eastAsia="fi-FI"/>
        </w:rPr>
        <w:t>ksen</w:t>
      </w:r>
      <w:r w:rsidRPr="009D5E2D">
        <w:rPr>
          <w:rFonts w:ascii="Times New Roman" w:eastAsia="Times New Roman" w:hAnsi="Times New Roman" w:cs="Times New Roman"/>
          <w:sz w:val="24"/>
          <w:szCs w:val="24"/>
          <w:lang w:eastAsia="fi-FI"/>
        </w:rPr>
        <w:t xml:space="preserve"> (MEKU vuosina 2012–2013</w:t>
      </w:r>
      <w:r w:rsidR="00365CD1" w:rsidRPr="009D5E2D">
        <w:rPr>
          <w:rFonts w:ascii="Times New Roman" w:eastAsia="Times New Roman" w:hAnsi="Times New Roman" w:cs="Times New Roman"/>
          <w:sz w:val="24"/>
          <w:szCs w:val="24"/>
          <w:lang w:eastAsia="fi-FI"/>
        </w:rPr>
        <w:t>)</w:t>
      </w:r>
      <w:r w:rsidR="00AE6568" w:rsidRPr="009D5E2D">
        <w:rPr>
          <w:rFonts w:ascii="Times New Roman" w:eastAsia="Times New Roman" w:hAnsi="Times New Roman" w:cs="Times New Roman"/>
          <w:sz w:val="24"/>
          <w:szCs w:val="24"/>
          <w:lang w:eastAsia="fi-FI"/>
        </w:rPr>
        <w:t xml:space="preserve"> sekä Valtion elokuvatarkastamon t</w:t>
      </w:r>
      <w:r w:rsidRPr="009D5E2D">
        <w:rPr>
          <w:rFonts w:ascii="Times New Roman" w:eastAsia="Times New Roman" w:hAnsi="Times New Roman" w:cs="Times New Roman"/>
          <w:sz w:val="24"/>
          <w:szCs w:val="24"/>
          <w:lang w:eastAsia="fi-FI"/>
        </w:rPr>
        <w:t xml:space="preserve">oimintojen yhdistämistä, </w:t>
      </w:r>
      <w:r w:rsidR="00FF3D04" w:rsidRPr="009D5E2D">
        <w:rPr>
          <w:rFonts w:ascii="Times New Roman" w:eastAsia="Times New Roman" w:hAnsi="Times New Roman" w:cs="Times New Roman"/>
          <w:sz w:val="24"/>
          <w:szCs w:val="24"/>
          <w:lang w:eastAsia="fi-FI"/>
        </w:rPr>
        <w:t>joka toteutettiin</w:t>
      </w:r>
      <w:r w:rsidRPr="009D5E2D">
        <w:rPr>
          <w:rFonts w:ascii="Times New Roman" w:eastAsia="Times New Roman" w:hAnsi="Times New Roman" w:cs="Times New Roman"/>
          <w:sz w:val="24"/>
          <w:szCs w:val="24"/>
          <w:lang w:eastAsia="fi-FI"/>
        </w:rPr>
        <w:t xml:space="preserve"> 1. tammikuuta 2014. </w:t>
      </w:r>
      <w:r w:rsidR="004D1E91" w:rsidRPr="009D5E2D">
        <w:rPr>
          <w:rFonts w:ascii="Times New Roman" w:eastAsia="Times New Roman" w:hAnsi="Times New Roman" w:cs="Times New Roman"/>
          <w:sz w:val="24"/>
          <w:szCs w:val="24"/>
          <w:lang w:eastAsia="fi-FI"/>
        </w:rPr>
        <w:t>Esikuvaksi kelpaa myös vuoden 2020 alussa toimintansa aloittanut Digi- ja väestötietovirasto. Uuteen virastoon yhdistettiin väestörekisterikeskus, maistraatit ja Itä-Suomen aluehallintovirastossa toimiva Maistraattien ohjaus- ja kehittämisyksikkö. Tavoite asetettiin korkealle</w:t>
      </w:r>
      <w:r w:rsidR="000C6E04" w:rsidRPr="009D5E2D">
        <w:rPr>
          <w:rFonts w:ascii="Times New Roman" w:eastAsia="Times New Roman" w:hAnsi="Times New Roman" w:cs="Times New Roman"/>
          <w:sz w:val="24"/>
          <w:szCs w:val="24"/>
          <w:lang w:eastAsia="fi-FI"/>
        </w:rPr>
        <w:t xml:space="preserve">, sillä viraston </w:t>
      </w:r>
      <w:r w:rsidR="004D1E91" w:rsidRPr="009D5E2D">
        <w:rPr>
          <w:rFonts w:ascii="Times New Roman" w:eastAsia="Times New Roman" w:hAnsi="Times New Roman" w:cs="Times New Roman"/>
          <w:sz w:val="24"/>
          <w:szCs w:val="24"/>
          <w:lang w:eastAsia="fi-FI"/>
        </w:rPr>
        <w:t>”tehtävänä on osaltaan näyttää suuntaa, uudistaa yhteiskuntaa ja tukea kansalaisten asiointia julkisen hallinnon kanssa</w:t>
      </w:r>
      <w:r w:rsidR="00FF3D04" w:rsidRPr="009D5E2D">
        <w:rPr>
          <w:rFonts w:ascii="Times New Roman" w:eastAsia="Times New Roman" w:hAnsi="Times New Roman" w:cs="Times New Roman"/>
          <w:sz w:val="24"/>
          <w:szCs w:val="24"/>
          <w:lang w:eastAsia="fi-FI"/>
        </w:rPr>
        <w:t>”</w:t>
      </w:r>
      <w:r w:rsidR="004D1E91" w:rsidRPr="009D5E2D">
        <w:rPr>
          <w:rFonts w:ascii="Times New Roman" w:eastAsia="Times New Roman" w:hAnsi="Times New Roman" w:cs="Times New Roman"/>
          <w:sz w:val="24"/>
          <w:szCs w:val="24"/>
          <w:lang w:eastAsia="fi-FI"/>
        </w:rPr>
        <w:t xml:space="preserve"> </w:t>
      </w:r>
      <w:r w:rsidR="000C6E04" w:rsidRPr="009D5E2D">
        <w:rPr>
          <w:rFonts w:ascii="Times New Roman" w:eastAsia="Times New Roman" w:hAnsi="Times New Roman" w:cs="Times New Roman"/>
          <w:sz w:val="24"/>
          <w:szCs w:val="24"/>
          <w:lang w:eastAsia="fi-FI"/>
        </w:rPr>
        <w:t>(</w:t>
      </w:r>
      <w:hyperlink r:id="rId11" w:history="1">
        <w:r w:rsidR="000C6E04" w:rsidRPr="009D5E2D">
          <w:rPr>
            <w:rStyle w:val="Hyperlinkki"/>
            <w:rFonts w:ascii="Times New Roman" w:eastAsia="Times New Roman" w:hAnsi="Times New Roman" w:cs="Times New Roman"/>
            <w:sz w:val="24"/>
            <w:szCs w:val="24"/>
            <w:u w:val="none"/>
            <w:lang w:eastAsia="fi-FI"/>
          </w:rPr>
          <w:t>https://dvv.fi/digi-ja-vaestotietovirasto</w:t>
        </w:r>
      </w:hyperlink>
      <w:r w:rsidR="000C6E04" w:rsidRPr="009D5E2D">
        <w:rPr>
          <w:rFonts w:ascii="Times New Roman" w:eastAsia="Times New Roman" w:hAnsi="Times New Roman" w:cs="Times New Roman"/>
          <w:sz w:val="24"/>
          <w:szCs w:val="24"/>
          <w:lang w:eastAsia="fi-FI"/>
        </w:rPr>
        <w:t>)</w:t>
      </w:r>
      <w:r w:rsidR="00FF3D04" w:rsidRPr="009D5E2D">
        <w:rPr>
          <w:rFonts w:ascii="Times New Roman" w:eastAsia="Times New Roman" w:hAnsi="Times New Roman" w:cs="Times New Roman"/>
          <w:sz w:val="24"/>
          <w:szCs w:val="24"/>
          <w:lang w:eastAsia="fi-FI"/>
        </w:rPr>
        <w:t>.</w:t>
      </w:r>
      <w:r w:rsidR="000C6E04" w:rsidRPr="009D5E2D">
        <w:rPr>
          <w:rFonts w:ascii="Times New Roman" w:eastAsia="Times New Roman" w:hAnsi="Times New Roman" w:cs="Times New Roman"/>
          <w:sz w:val="24"/>
          <w:szCs w:val="24"/>
          <w:lang w:eastAsia="fi-FI"/>
        </w:rPr>
        <w:t xml:space="preserve"> </w:t>
      </w:r>
    </w:p>
    <w:p w14:paraId="5AB769F5" w14:textId="65294B50" w:rsidR="00AB2F4C" w:rsidRPr="009D5E2D" w:rsidRDefault="00AB2F4C" w:rsidP="009D5E2D">
      <w:pPr>
        <w:spacing w:after="0" w:line="360" w:lineRule="auto"/>
        <w:jc w:val="both"/>
        <w:rPr>
          <w:rFonts w:ascii="Times New Roman" w:eastAsia="Times New Roman" w:hAnsi="Times New Roman" w:cs="Times New Roman"/>
          <w:sz w:val="24"/>
          <w:szCs w:val="24"/>
          <w:lang w:eastAsia="fi-FI"/>
        </w:rPr>
      </w:pPr>
    </w:p>
    <w:p w14:paraId="0448F70E" w14:textId="011B246C" w:rsidR="00AB2F4C" w:rsidRPr="009D5E2D" w:rsidRDefault="007D3621"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Audiovisuaalisen instituutin lailla</w:t>
      </w:r>
      <w:r w:rsidR="00AE6568" w:rsidRPr="009D5E2D">
        <w:rPr>
          <w:rFonts w:ascii="Times New Roman" w:eastAsia="Times New Roman" w:hAnsi="Times New Roman" w:cs="Times New Roman"/>
          <w:sz w:val="24"/>
          <w:szCs w:val="24"/>
          <w:lang w:eastAsia="fi-FI"/>
        </w:rPr>
        <w:t xml:space="preserve"> </w:t>
      </w:r>
      <w:r w:rsidR="00AB2F4C" w:rsidRPr="009D5E2D">
        <w:rPr>
          <w:rFonts w:ascii="Times New Roman" w:eastAsia="Times New Roman" w:hAnsi="Times New Roman" w:cs="Times New Roman"/>
          <w:sz w:val="24"/>
          <w:szCs w:val="24"/>
          <w:lang w:eastAsia="fi-FI"/>
        </w:rPr>
        <w:t xml:space="preserve">KDA yhdistää hallinnollisesti </w:t>
      </w:r>
      <w:r w:rsidR="00AE6568" w:rsidRPr="009D5E2D">
        <w:rPr>
          <w:rFonts w:ascii="Times New Roman" w:eastAsia="Times New Roman" w:hAnsi="Times New Roman" w:cs="Times New Roman"/>
          <w:sz w:val="24"/>
          <w:szCs w:val="24"/>
          <w:lang w:eastAsia="fi-FI"/>
        </w:rPr>
        <w:t xml:space="preserve">kaikki </w:t>
      </w:r>
      <w:r w:rsidR="00AB2F4C" w:rsidRPr="009D5E2D">
        <w:rPr>
          <w:rFonts w:ascii="Times New Roman" w:eastAsia="Times New Roman" w:hAnsi="Times New Roman" w:cs="Times New Roman"/>
          <w:sz w:val="24"/>
          <w:szCs w:val="24"/>
          <w:lang w:eastAsia="fi-FI"/>
        </w:rPr>
        <w:t>arkistokentän julkiset ja yksityiset toimijat</w:t>
      </w:r>
      <w:r w:rsidR="00AE6568" w:rsidRPr="009D5E2D">
        <w:rPr>
          <w:rFonts w:ascii="Times New Roman" w:eastAsia="Times New Roman" w:hAnsi="Times New Roman" w:cs="Times New Roman"/>
          <w:sz w:val="24"/>
          <w:szCs w:val="24"/>
          <w:lang w:eastAsia="fi-FI"/>
        </w:rPr>
        <w:t>. Vuoteen 2050 mennessä ne ovat eri reittejä pitkin</w:t>
      </w:r>
      <w:r w:rsidR="00AB2F4C" w:rsidRPr="009D5E2D">
        <w:rPr>
          <w:rFonts w:ascii="Times New Roman" w:eastAsia="Times New Roman" w:hAnsi="Times New Roman" w:cs="Times New Roman"/>
          <w:sz w:val="24"/>
          <w:szCs w:val="24"/>
          <w:lang w:eastAsia="fi-FI"/>
        </w:rPr>
        <w:t xml:space="preserve"> tulleet samaan lopputulokseen</w:t>
      </w:r>
      <w:r w:rsidR="00AE6568" w:rsidRPr="009D5E2D">
        <w:rPr>
          <w:rFonts w:ascii="Times New Roman" w:eastAsia="Times New Roman" w:hAnsi="Times New Roman" w:cs="Times New Roman"/>
          <w:sz w:val="24"/>
          <w:szCs w:val="24"/>
          <w:lang w:eastAsia="fi-FI"/>
        </w:rPr>
        <w:t xml:space="preserve"> toiminnan yhdistämisen</w:t>
      </w:r>
      <w:r w:rsidRPr="009D5E2D">
        <w:rPr>
          <w:rFonts w:ascii="Times New Roman" w:eastAsia="Times New Roman" w:hAnsi="Times New Roman" w:cs="Times New Roman"/>
          <w:sz w:val="24"/>
          <w:szCs w:val="24"/>
          <w:lang w:eastAsia="fi-FI"/>
        </w:rPr>
        <w:t xml:space="preserve"> merkittävistä</w:t>
      </w:r>
      <w:r w:rsidR="00AE6568" w:rsidRPr="009D5E2D">
        <w:rPr>
          <w:rFonts w:ascii="Times New Roman" w:eastAsia="Times New Roman" w:hAnsi="Times New Roman" w:cs="Times New Roman"/>
          <w:sz w:val="24"/>
          <w:szCs w:val="24"/>
          <w:lang w:eastAsia="fi-FI"/>
        </w:rPr>
        <w:t xml:space="preserve"> </w:t>
      </w:r>
      <w:r w:rsidRPr="009D5E2D">
        <w:rPr>
          <w:rFonts w:ascii="Times New Roman" w:eastAsia="Times New Roman" w:hAnsi="Times New Roman" w:cs="Times New Roman"/>
          <w:sz w:val="24"/>
          <w:szCs w:val="24"/>
          <w:lang w:eastAsia="fi-FI"/>
        </w:rPr>
        <w:t>skaala</w:t>
      </w:r>
      <w:r w:rsidR="00AE6568" w:rsidRPr="009D5E2D">
        <w:rPr>
          <w:rFonts w:ascii="Times New Roman" w:eastAsia="Times New Roman" w:hAnsi="Times New Roman" w:cs="Times New Roman"/>
          <w:sz w:val="24"/>
          <w:szCs w:val="24"/>
          <w:lang w:eastAsia="fi-FI"/>
        </w:rPr>
        <w:t>eduista</w:t>
      </w:r>
      <w:r w:rsidR="00F320A8" w:rsidRPr="009D5E2D">
        <w:rPr>
          <w:rFonts w:ascii="Times New Roman" w:eastAsia="Times New Roman" w:hAnsi="Times New Roman" w:cs="Times New Roman"/>
          <w:sz w:val="24"/>
          <w:szCs w:val="24"/>
          <w:lang w:eastAsia="fi-FI"/>
        </w:rPr>
        <w:t>,</w:t>
      </w:r>
      <w:r w:rsidR="00AB2F4C" w:rsidRPr="009D5E2D">
        <w:rPr>
          <w:rFonts w:ascii="Times New Roman" w:eastAsia="Times New Roman" w:hAnsi="Times New Roman" w:cs="Times New Roman"/>
          <w:sz w:val="24"/>
          <w:szCs w:val="24"/>
          <w:lang w:eastAsia="fi-FI"/>
        </w:rPr>
        <w:t xml:space="preserve"> ja lainsäätäjä </w:t>
      </w:r>
      <w:r w:rsidR="00F320A8" w:rsidRPr="009D5E2D">
        <w:rPr>
          <w:rFonts w:ascii="Times New Roman" w:eastAsia="Times New Roman" w:hAnsi="Times New Roman" w:cs="Times New Roman"/>
          <w:sz w:val="24"/>
          <w:szCs w:val="24"/>
          <w:lang w:eastAsia="fi-FI"/>
        </w:rPr>
        <w:t xml:space="preserve">vain </w:t>
      </w:r>
      <w:r w:rsidR="00AB2F4C" w:rsidRPr="009D5E2D">
        <w:rPr>
          <w:rFonts w:ascii="Times New Roman" w:eastAsia="Times New Roman" w:hAnsi="Times New Roman" w:cs="Times New Roman"/>
          <w:sz w:val="24"/>
          <w:szCs w:val="24"/>
          <w:lang w:eastAsia="fi-FI"/>
        </w:rPr>
        <w:t xml:space="preserve">sinetöi kehityksen. Kun valtaosa analogisesta aineistosta on digitalisoitu ja arkistojen sisäänotto tapahtuu </w:t>
      </w:r>
      <w:r w:rsidR="00AE6568" w:rsidRPr="009D5E2D">
        <w:rPr>
          <w:rFonts w:ascii="Times New Roman" w:eastAsia="Times New Roman" w:hAnsi="Times New Roman" w:cs="Times New Roman"/>
          <w:sz w:val="24"/>
          <w:szCs w:val="24"/>
          <w:lang w:eastAsia="fi-FI"/>
        </w:rPr>
        <w:t xml:space="preserve">täysin </w:t>
      </w:r>
      <w:r w:rsidR="00AB2F4C" w:rsidRPr="009D5E2D">
        <w:rPr>
          <w:rFonts w:ascii="Times New Roman" w:eastAsia="Times New Roman" w:hAnsi="Times New Roman" w:cs="Times New Roman"/>
          <w:sz w:val="24"/>
          <w:szCs w:val="24"/>
          <w:lang w:eastAsia="fi-FI"/>
        </w:rPr>
        <w:t xml:space="preserve">sähköisesti, päättivät arkistotoimijat yhdistää resurssinsa. Omista arkistorakennuksista ja –tiloista on voitu </w:t>
      </w:r>
      <w:r w:rsidR="00F320A8" w:rsidRPr="009D5E2D">
        <w:rPr>
          <w:rFonts w:ascii="Times New Roman" w:eastAsia="Times New Roman" w:hAnsi="Times New Roman" w:cs="Times New Roman"/>
          <w:sz w:val="24"/>
          <w:szCs w:val="24"/>
          <w:lang w:eastAsia="fi-FI"/>
        </w:rPr>
        <w:t xml:space="preserve">pääosin </w:t>
      </w:r>
      <w:r w:rsidR="00AB2F4C" w:rsidRPr="009D5E2D">
        <w:rPr>
          <w:rFonts w:ascii="Times New Roman" w:eastAsia="Times New Roman" w:hAnsi="Times New Roman" w:cs="Times New Roman"/>
          <w:sz w:val="24"/>
          <w:szCs w:val="24"/>
          <w:lang w:eastAsia="fi-FI"/>
        </w:rPr>
        <w:t xml:space="preserve">luopua, koska on pystytty sopimaan selkeästä menettelytavasta, jolla päätetään sekä hävitettävästä että kulttuurihistoriallisen ja tieteellisen arvon perusteella pysyvästi arkistoistavasta aineistosta. Kaikkia kansallisia aineistoja tarjotaan yhteisillä alustoilla, temaattisesti, käyttäjälähtöisesti ja digitaalisesti. </w:t>
      </w:r>
      <w:r w:rsidR="00F320A8" w:rsidRPr="009D5E2D">
        <w:rPr>
          <w:rFonts w:ascii="Times New Roman" w:eastAsia="Times New Roman" w:hAnsi="Times New Roman" w:cs="Times New Roman"/>
          <w:sz w:val="24"/>
          <w:szCs w:val="24"/>
          <w:lang w:eastAsia="fi-FI"/>
        </w:rPr>
        <w:t>Uusi a</w:t>
      </w:r>
      <w:r w:rsidR="00AB2F4C" w:rsidRPr="009D5E2D">
        <w:rPr>
          <w:rFonts w:ascii="Times New Roman" w:eastAsia="Times New Roman" w:hAnsi="Times New Roman" w:cs="Times New Roman"/>
          <w:sz w:val="24"/>
          <w:szCs w:val="24"/>
          <w:lang w:eastAsia="fi-FI"/>
        </w:rPr>
        <w:t>rkistovirasto jakautuu kahteen osastoon. Toisen muodostaa Kansallisarkisto</w:t>
      </w:r>
      <w:r w:rsidR="00FF3D04" w:rsidRPr="009D5E2D">
        <w:rPr>
          <w:rFonts w:ascii="Times New Roman" w:eastAsia="Times New Roman" w:hAnsi="Times New Roman" w:cs="Times New Roman"/>
          <w:sz w:val="24"/>
          <w:szCs w:val="24"/>
          <w:lang w:eastAsia="fi-FI"/>
        </w:rPr>
        <w:t xml:space="preserve"> -</w:t>
      </w:r>
      <w:r w:rsidR="00AB2F4C" w:rsidRPr="009D5E2D">
        <w:rPr>
          <w:rFonts w:ascii="Times New Roman" w:eastAsia="Times New Roman" w:hAnsi="Times New Roman" w:cs="Times New Roman"/>
          <w:sz w:val="24"/>
          <w:szCs w:val="24"/>
          <w:lang w:eastAsia="fi-FI"/>
        </w:rPr>
        <w:t>niminen arkisto-organisaatio, johon kuuluvat Kansallisarkisto ja seitsemän (entistä) maakunta-arkistoa.</w:t>
      </w:r>
      <w:r w:rsidR="00AE6568" w:rsidRPr="009D5E2D">
        <w:rPr>
          <w:rFonts w:ascii="Times New Roman" w:eastAsia="Times New Roman" w:hAnsi="Times New Roman" w:cs="Times New Roman"/>
          <w:sz w:val="24"/>
          <w:szCs w:val="24"/>
          <w:lang w:eastAsia="fi-FI"/>
        </w:rPr>
        <w:t xml:space="preserve"> Siihen on sulautettu kuntien,</w:t>
      </w:r>
      <w:r w:rsidR="00AB2F4C" w:rsidRPr="009D5E2D">
        <w:rPr>
          <w:rFonts w:ascii="Times New Roman" w:eastAsia="Times New Roman" w:hAnsi="Times New Roman" w:cs="Times New Roman"/>
          <w:sz w:val="24"/>
          <w:szCs w:val="24"/>
          <w:lang w:eastAsia="fi-FI"/>
        </w:rPr>
        <w:t xml:space="preserve"> kaupunkien</w:t>
      </w:r>
      <w:r w:rsidR="00AE6568" w:rsidRPr="009D5E2D">
        <w:rPr>
          <w:rFonts w:ascii="Times New Roman" w:eastAsia="Times New Roman" w:hAnsi="Times New Roman" w:cs="Times New Roman"/>
          <w:sz w:val="24"/>
          <w:szCs w:val="24"/>
          <w:lang w:eastAsia="fi-FI"/>
        </w:rPr>
        <w:t xml:space="preserve"> ja hyvinvointialueiden</w:t>
      </w:r>
      <w:r w:rsidR="00AB2F4C" w:rsidRPr="009D5E2D">
        <w:rPr>
          <w:rFonts w:ascii="Times New Roman" w:eastAsia="Times New Roman" w:hAnsi="Times New Roman" w:cs="Times New Roman"/>
          <w:sz w:val="24"/>
          <w:szCs w:val="24"/>
          <w:lang w:eastAsia="fi-FI"/>
        </w:rPr>
        <w:t xml:space="preserve"> sekä kirkkokuntien arkistot. Toi</w:t>
      </w:r>
      <w:r w:rsidR="00FF3D04" w:rsidRPr="009D5E2D">
        <w:rPr>
          <w:rFonts w:ascii="Times New Roman" w:eastAsia="Times New Roman" w:hAnsi="Times New Roman" w:cs="Times New Roman"/>
          <w:sz w:val="24"/>
          <w:szCs w:val="24"/>
          <w:lang w:eastAsia="fi-FI"/>
        </w:rPr>
        <w:t>s</w:t>
      </w:r>
      <w:r w:rsidR="00AB2F4C" w:rsidRPr="009D5E2D">
        <w:rPr>
          <w:rFonts w:ascii="Times New Roman" w:eastAsia="Times New Roman" w:hAnsi="Times New Roman" w:cs="Times New Roman"/>
          <w:sz w:val="24"/>
          <w:szCs w:val="24"/>
          <w:lang w:eastAsia="fi-FI"/>
        </w:rPr>
        <w:t xml:space="preserve">en osaston muodostavat Yksityisarkistot </w:t>
      </w:r>
      <w:r w:rsidR="00FF3D04" w:rsidRPr="009D5E2D">
        <w:rPr>
          <w:rFonts w:ascii="Times New Roman" w:eastAsia="Times New Roman" w:hAnsi="Times New Roman" w:cs="Times New Roman"/>
          <w:sz w:val="24"/>
          <w:szCs w:val="24"/>
          <w:lang w:eastAsia="fi-FI"/>
        </w:rPr>
        <w:t>-</w:t>
      </w:r>
      <w:r w:rsidR="00AB2F4C" w:rsidRPr="009D5E2D">
        <w:rPr>
          <w:rFonts w:ascii="Times New Roman" w:eastAsia="Times New Roman" w:hAnsi="Times New Roman" w:cs="Times New Roman"/>
          <w:sz w:val="24"/>
          <w:szCs w:val="24"/>
          <w:lang w:eastAsia="fi-FI"/>
        </w:rPr>
        <w:t>niminen arkisto-organisaatio. Y</w:t>
      </w:r>
      <w:r w:rsidR="00FF3D04" w:rsidRPr="009D5E2D">
        <w:rPr>
          <w:rFonts w:ascii="Times New Roman" w:eastAsia="Times New Roman" w:hAnsi="Times New Roman" w:cs="Times New Roman"/>
          <w:sz w:val="24"/>
          <w:szCs w:val="24"/>
          <w:lang w:eastAsia="fi-FI"/>
        </w:rPr>
        <w:t>hteinen</w:t>
      </w:r>
      <w:r w:rsidR="00AB2F4C" w:rsidRPr="009D5E2D">
        <w:rPr>
          <w:rFonts w:ascii="Times New Roman" w:eastAsia="Times New Roman" w:hAnsi="Times New Roman" w:cs="Times New Roman"/>
          <w:sz w:val="24"/>
          <w:szCs w:val="24"/>
          <w:lang w:eastAsia="fi-FI"/>
        </w:rPr>
        <w:t xml:space="preserve"> pääjohtaja vastaa kokonaisuudesta, apunaan arkistoneuvottelukunta</w:t>
      </w:r>
      <w:r w:rsidR="00F320A8" w:rsidRPr="009D5E2D">
        <w:rPr>
          <w:rFonts w:ascii="Times New Roman" w:eastAsia="Times New Roman" w:hAnsi="Times New Roman" w:cs="Times New Roman"/>
          <w:sz w:val="24"/>
          <w:szCs w:val="24"/>
          <w:lang w:eastAsia="fi-FI"/>
        </w:rPr>
        <w:t xml:space="preserve"> ja osastopäälliköt</w:t>
      </w:r>
      <w:r w:rsidR="00AB2F4C" w:rsidRPr="009D5E2D">
        <w:rPr>
          <w:rFonts w:ascii="Times New Roman" w:eastAsia="Times New Roman" w:hAnsi="Times New Roman" w:cs="Times New Roman"/>
          <w:sz w:val="24"/>
          <w:szCs w:val="24"/>
          <w:lang w:eastAsia="fi-FI"/>
        </w:rPr>
        <w:t xml:space="preserve">.  Rahoituspohja on vakaa ja valtiollinen, ja siinä on huomioitu toiminnan ikuisuusluonne. </w:t>
      </w:r>
      <w:r w:rsidR="00F320A8" w:rsidRPr="009D5E2D">
        <w:rPr>
          <w:rFonts w:ascii="Times New Roman" w:eastAsia="Times New Roman" w:hAnsi="Times New Roman" w:cs="Times New Roman"/>
          <w:sz w:val="24"/>
          <w:szCs w:val="24"/>
          <w:lang w:eastAsia="fi-FI"/>
        </w:rPr>
        <w:t xml:space="preserve">Arvonmuodostus on edelleen selkeää. KDA:lla on vahva julkinen ääni ja rooli sekä kansallisesti että kansainvälisesti. </w:t>
      </w:r>
      <w:r w:rsidR="00F320A8" w:rsidRPr="009D5E2D">
        <w:rPr>
          <w:rFonts w:ascii="Times New Roman" w:eastAsia="Calibri" w:hAnsi="Times New Roman" w:cs="Times New Roman"/>
          <w:sz w:val="24"/>
          <w:szCs w:val="24"/>
        </w:rPr>
        <w:t xml:space="preserve">Pohjoismaisen arkistokulttuurin aiemmin esitellyt paradigmat toteutuvat täysimääräisesti vuonna 2050. </w:t>
      </w:r>
    </w:p>
    <w:p w14:paraId="44F41357" w14:textId="6296CD11" w:rsidR="00AE6568" w:rsidRPr="009D5E2D" w:rsidRDefault="00AE6568" w:rsidP="009D5E2D">
      <w:pPr>
        <w:spacing w:after="0" w:line="360" w:lineRule="auto"/>
        <w:jc w:val="both"/>
        <w:rPr>
          <w:rFonts w:ascii="Times New Roman" w:eastAsia="Times New Roman" w:hAnsi="Times New Roman" w:cs="Times New Roman"/>
          <w:sz w:val="24"/>
          <w:szCs w:val="24"/>
          <w:lang w:eastAsia="fi-FI"/>
        </w:rPr>
      </w:pPr>
    </w:p>
    <w:p w14:paraId="7E3A7C2B" w14:textId="1374AC08" w:rsidR="00AB2F4C" w:rsidRPr="009D5E2D" w:rsidRDefault="00AE6568" w:rsidP="009D5E2D">
      <w:pPr>
        <w:pStyle w:val="Otsikko1"/>
        <w:jc w:val="both"/>
        <w:rPr>
          <w:rFonts w:eastAsia="Times New Roman" w:cs="Times New Roman"/>
          <w:sz w:val="24"/>
          <w:szCs w:val="24"/>
          <w:lang w:eastAsia="fi-FI"/>
        </w:rPr>
      </w:pPr>
      <w:bookmarkStart w:id="102" w:name="_Toc80009679"/>
      <w:bookmarkStart w:id="103" w:name="_Toc80010778"/>
      <w:bookmarkStart w:id="104" w:name="_Toc80011006"/>
      <w:r w:rsidRPr="009D5E2D">
        <w:rPr>
          <w:rFonts w:eastAsia="Times New Roman" w:cs="Times New Roman"/>
          <w:sz w:val="24"/>
          <w:szCs w:val="24"/>
          <w:lang w:eastAsia="fi-FI"/>
        </w:rPr>
        <w:t>Skenaarion hyödyt</w:t>
      </w:r>
      <w:bookmarkEnd w:id="102"/>
      <w:bookmarkEnd w:id="103"/>
      <w:bookmarkEnd w:id="104"/>
    </w:p>
    <w:p w14:paraId="24BA84A5" w14:textId="269FE45E" w:rsidR="00AB2F4C" w:rsidRPr="009D5E2D" w:rsidRDefault="00AB2F4C"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KDA mahdollistaa</w:t>
      </w:r>
      <w:r w:rsidR="000C6E04" w:rsidRPr="009D5E2D">
        <w:rPr>
          <w:rFonts w:ascii="Times New Roman" w:eastAsia="Times New Roman" w:hAnsi="Times New Roman" w:cs="Times New Roman"/>
          <w:sz w:val="24"/>
          <w:szCs w:val="24"/>
          <w:lang w:eastAsia="fi-FI"/>
        </w:rPr>
        <w:t xml:space="preserve"> uudenlaisen, kokonaisvaltaisen johtamisotteen. Sen perustaminen johtaa</w:t>
      </w:r>
      <w:r w:rsidRPr="009D5E2D">
        <w:rPr>
          <w:rFonts w:ascii="Times New Roman" w:eastAsia="Times New Roman" w:hAnsi="Times New Roman" w:cs="Times New Roman"/>
          <w:sz w:val="24"/>
          <w:szCs w:val="24"/>
          <w:lang w:eastAsia="fi-FI"/>
        </w:rPr>
        <w:t xml:space="preserve"> kokonaisvaltaisen, sähköisen arkisto- ja tiedonhallintakentän muodostamise</w:t>
      </w:r>
      <w:r w:rsidR="000C6E04" w:rsidRPr="009D5E2D">
        <w:rPr>
          <w:rFonts w:ascii="Times New Roman" w:eastAsia="Times New Roman" w:hAnsi="Times New Roman" w:cs="Times New Roman"/>
          <w:sz w:val="24"/>
          <w:szCs w:val="24"/>
          <w:lang w:eastAsia="fi-FI"/>
        </w:rPr>
        <w:t>e</w:t>
      </w:r>
      <w:r w:rsidRPr="009D5E2D">
        <w:rPr>
          <w:rFonts w:ascii="Times New Roman" w:eastAsia="Times New Roman" w:hAnsi="Times New Roman" w:cs="Times New Roman"/>
          <w:sz w:val="24"/>
          <w:szCs w:val="24"/>
          <w:lang w:eastAsia="fi-FI"/>
        </w:rPr>
        <w:t xml:space="preserve">n ja </w:t>
      </w:r>
      <w:r w:rsidR="00FA5021" w:rsidRPr="009D5E2D">
        <w:rPr>
          <w:rFonts w:ascii="Times New Roman" w:eastAsia="Times New Roman" w:hAnsi="Times New Roman" w:cs="Times New Roman"/>
          <w:sz w:val="24"/>
          <w:szCs w:val="24"/>
          <w:lang w:eastAsia="fi-FI"/>
        </w:rPr>
        <w:t xml:space="preserve">arkistokentän </w:t>
      </w:r>
      <w:r w:rsidRPr="009D5E2D">
        <w:rPr>
          <w:rFonts w:ascii="Times New Roman" w:eastAsia="Times New Roman" w:hAnsi="Times New Roman" w:cs="Times New Roman"/>
          <w:sz w:val="24"/>
          <w:szCs w:val="24"/>
          <w:lang w:eastAsia="fi-FI"/>
        </w:rPr>
        <w:t>perinteisten</w:t>
      </w:r>
      <w:r w:rsidR="00F320A8" w:rsidRPr="009D5E2D">
        <w:rPr>
          <w:rFonts w:ascii="Times New Roman" w:eastAsia="Times New Roman" w:hAnsi="Times New Roman" w:cs="Times New Roman"/>
          <w:sz w:val="24"/>
          <w:szCs w:val="24"/>
          <w:lang w:eastAsia="fi-FI"/>
        </w:rPr>
        <w:t xml:space="preserve"> näkyvien ja näkymättömien</w:t>
      </w:r>
      <w:r w:rsidRPr="009D5E2D">
        <w:rPr>
          <w:rFonts w:ascii="Times New Roman" w:eastAsia="Times New Roman" w:hAnsi="Times New Roman" w:cs="Times New Roman"/>
          <w:sz w:val="24"/>
          <w:szCs w:val="24"/>
          <w:lang w:eastAsia="fi-FI"/>
        </w:rPr>
        <w:t xml:space="preserve"> raja-aitojen liudentamise</w:t>
      </w:r>
      <w:r w:rsidR="000C6E04" w:rsidRPr="009D5E2D">
        <w:rPr>
          <w:rFonts w:ascii="Times New Roman" w:eastAsia="Times New Roman" w:hAnsi="Times New Roman" w:cs="Times New Roman"/>
          <w:sz w:val="24"/>
          <w:szCs w:val="24"/>
          <w:lang w:eastAsia="fi-FI"/>
        </w:rPr>
        <w:t>e</w:t>
      </w:r>
      <w:r w:rsidRPr="009D5E2D">
        <w:rPr>
          <w:rFonts w:ascii="Times New Roman" w:eastAsia="Times New Roman" w:hAnsi="Times New Roman" w:cs="Times New Roman"/>
          <w:sz w:val="24"/>
          <w:szCs w:val="24"/>
          <w:lang w:eastAsia="fi-FI"/>
        </w:rPr>
        <w:t xml:space="preserve">n. Siitä tulee yksi Suomen </w:t>
      </w:r>
      <w:r w:rsidRPr="009D5E2D">
        <w:rPr>
          <w:rFonts w:ascii="Times New Roman" w:eastAsia="Times New Roman" w:hAnsi="Times New Roman" w:cs="Times New Roman"/>
          <w:sz w:val="24"/>
          <w:szCs w:val="24"/>
          <w:lang w:eastAsia="fi-FI"/>
        </w:rPr>
        <w:lastRenderedPageBreak/>
        <w:t>tärkeimmistä yhteiskunnan, kulttuurin ja historian tutkimuksen infrastruktuureista, yhdessä KAVI:n</w:t>
      </w:r>
      <w:r w:rsidR="000C6E04" w:rsidRPr="009D5E2D">
        <w:rPr>
          <w:rFonts w:ascii="Times New Roman" w:eastAsia="Times New Roman" w:hAnsi="Times New Roman" w:cs="Times New Roman"/>
          <w:sz w:val="24"/>
          <w:szCs w:val="24"/>
          <w:lang w:eastAsia="fi-FI"/>
        </w:rPr>
        <w:t xml:space="preserve"> sekä </w:t>
      </w:r>
      <w:r w:rsidRPr="009D5E2D">
        <w:rPr>
          <w:rFonts w:ascii="Times New Roman" w:eastAsia="Times New Roman" w:hAnsi="Times New Roman" w:cs="Times New Roman"/>
          <w:sz w:val="24"/>
          <w:szCs w:val="24"/>
          <w:lang w:eastAsia="fi-FI"/>
        </w:rPr>
        <w:t xml:space="preserve">kirjasto- ja museokentän vastaavien toimijoiden kanssa. KDA:n kautta on mahdollista avata erilaisia digitaalisia verkko-, tieto-, asiakirja- ja rekisteriaineistoja ”yhden tiskin periaatteella” tutkimus- ja hyötykäyttöön. KDA:n osapuolten digitaaliset toiminnot yhdistetään, mikä helpottaa tiedon keräämistä isoista aineistoista kokoamalla kattavasti hakutoiminnot yhteen. </w:t>
      </w:r>
    </w:p>
    <w:p w14:paraId="227F6DB5" w14:textId="77777777" w:rsidR="00AB2F4C" w:rsidRPr="009D5E2D" w:rsidRDefault="00AB2F4C" w:rsidP="009D5E2D">
      <w:pPr>
        <w:spacing w:after="0" w:line="360" w:lineRule="auto"/>
        <w:jc w:val="both"/>
        <w:rPr>
          <w:rFonts w:ascii="Times New Roman" w:eastAsia="Times New Roman" w:hAnsi="Times New Roman" w:cs="Times New Roman"/>
          <w:sz w:val="24"/>
          <w:szCs w:val="24"/>
          <w:lang w:eastAsia="fi-FI"/>
        </w:rPr>
      </w:pPr>
    </w:p>
    <w:p w14:paraId="0DA08256" w14:textId="1190F05E" w:rsidR="00AB2F4C" w:rsidRPr="009D5E2D" w:rsidRDefault="00AB2F4C"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Massadigitointi ja </w:t>
      </w:r>
      <w:r w:rsidR="00FA5021" w:rsidRPr="009D5E2D">
        <w:rPr>
          <w:rFonts w:ascii="Times New Roman" w:eastAsia="Times New Roman" w:hAnsi="Times New Roman" w:cs="Times New Roman"/>
          <w:sz w:val="24"/>
          <w:szCs w:val="24"/>
          <w:lang w:eastAsia="fi-FI"/>
        </w:rPr>
        <w:t xml:space="preserve">sen ohjaus on keskitetty yhteen, Kansallisarkiston johtamaan palveluun. </w:t>
      </w:r>
      <w:r w:rsidR="00F320A8" w:rsidRPr="009D5E2D">
        <w:rPr>
          <w:rFonts w:ascii="Times New Roman" w:eastAsia="Times New Roman" w:hAnsi="Times New Roman" w:cs="Times New Roman"/>
          <w:sz w:val="24"/>
          <w:szCs w:val="24"/>
          <w:lang w:eastAsia="fi-FI"/>
        </w:rPr>
        <w:t xml:space="preserve">Yksityisarkistot –osasto hyödyntää sitä täysimääräisesti. </w:t>
      </w:r>
      <w:r w:rsidR="00FA5021" w:rsidRPr="009D5E2D">
        <w:rPr>
          <w:rFonts w:ascii="Times New Roman" w:eastAsia="Times New Roman" w:hAnsi="Times New Roman" w:cs="Times New Roman"/>
          <w:sz w:val="24"/>
          <w:szCs w:val="24"/>
          <w:lang w:eastAsia="fi-FI"/>
        </w:rPr>
        <w:t>Y</w:t>
      </w:r>
      <w:r w:rsidRPr="009D5E2D">
        <w:rPr>
          <w:rFonts w:ascii="Times New Roman" w:eastAsia="Times New Roman" w:hAnsi="Times New Roman" w:cs="Times New Roman"/>
          <w:sz w:val="24"/>
          <w:szCs w:val="24"/>
          <w:lang w:eastAsia="fi-FI"/>
        </w:rPr>
        <w:t xml:space="preserve">hdenmukaisen toimintatapa säästää kuluja, vapauttaa resursseja ja tiloja sekä vähentää lisärakentamisen tarvetta. Massadigitointi ulotetaan laajasti ja kattavasti jo säilytyksessä olevan julkisen ja yksityisen aineiston </w:t>
      </w:r>
      <w:r w:rsidR="00F320A8" w:rsidRPr="009D5E2D">
        <w:rPr>
          <w:rFonts w:ascii="Times New Roman" w:eastAsia="Times New Roman" w:hAnsi="Times New Roman" w:cs="Times New Roman"/>
          <w:sz w:val="24"/>
          <w:szCs w:val="24"/>
          <w:lang w:eastAsia="fi-FI"/>
        </w:rPr>
        <w:t xml:space="preserve">ajantasaiseen ja </w:t>
      </w:r>
      <w:r w:rsidRPr="009D5E2D">
        <w:rPr>
          <w:rFonts w:ascii="Times New Roman" w:eastAsia="Times New Roman" w:hAnsi="Times New Roman" w:cs="Times New Roman"/>
          <w:sz w:val="24"/>
          <w:szCs w:val="24"/>
          <w:lang w:eastAsia="fi-FI"/>
        </w:rPr>
        <w:t xml:space="preserve">takautuvaan digitointiin. Kansallisarkisto </w:t>
      </w:r>
      <w:r w:rsidR="00FF3D04" w:rsidRPr="009D5E2D">
        <w:rPr>
          <w:rFonts w:ascii="Times New Roman" w:eastAsia="Times New Roman" w:hAnsi="Times New Roman" w:cs="Times New Roman"/>
          <w:sz w:val="24"/>
          <w:szCs w:val="24"/>
          <w:lang w:eastAsia="fi-FI"/>
        </w:rPr>
        <w:t>-</w:t>
      </w:r>
      <w:r w:rsidRPr="009D5E2D">
        <w:rPr>
          <w:rFonts w:ascii="Times New Roman" w:eastAsia="Times New Roman" w:hAnsi="Times New Roman" w:cs="Times New Roman"/>
          <w:sz w:val="24"/>
          <w:szCs w:val="24"/>
          <w:lang w:eastAsia="fi-FI"/>
        </w:rPr>
        <w:t xml:space="preserve">niminen arkisto-organisaatio vastaa massadigitointiin liittyvästä työstä, johon kuuluu myös huolellinen laadun varmistaminen sekä aineistojen kulttuurihistoriallisen arvon määrittäminen. Yksityisarkistot </w:t>
      </w:r>
      <w:r w:rsidR="00FF3D04" w:rsidRPr="009D5E2D">
        <w:rPr>
          <w:rFonts w:ascii="Times New Roman" w:eastAsia="Times New Roman" w:hAnsi="Times New Roman" w:cs="Times New Roman"/>
          <w:sz w:val="24"/>
          <w:szCs w:val="24"/>
          <w:lang w:eastAsia="fi-FI"/>
        </w:rPr>
        <w:t>-</w:t>
      </w:r>
      <w:r w:rsidRPr="009D5E2D">
        <w:rPr>
          <w:rFonts w:ascii="Times New Roman" w:eastAsia="Times New Roman" w:hAnsi="Times New Roman" w:cs="Times New Roman"/>
          <w:sz w:val="24"/>
          <w:szCs w:val="24"/>
          <w:lang w:eastAsia="fi-FI"/>
        </w:rPr>
        <w:t xml:space="preserve">niminen arkisto-organisaatio vastaa kokonaisuudesta, joka koskee yksityisarkistojen vastaan ottamista ja säilyttämistä, digitaalisena ja/tai analogisena. </w:t>
      </w:r>
    </w:p>
    <w:p w14:paraId="61B4DEF4" w14:textId="77777777" w:rsidR="00AB2F4C" w:rsidRPr="009D5E2D" w:rsidRDefault="00AB2F4C" w:rsidP="009D5E2D">
      <w:pPr>
        <w:spacing w:after="0" w:line="360" w:lineRule="auto"/>
        <w:jc w:val="both"/>
        <w:rPr>
          <w:rFonts w:ascii="Times New Roman" w:eastAsia="Times New Roman" w:hAnsi="Times New Roman" w:cs="Times New Roman"/>
          <w:sz w:val="24"/>
          <w:szCs w:val="24"/>
          <w:lang w:eastAsia="fi-FI"/>
        </w:rPr>
      </w:pPr>
    </w:p>
    <w:p w14:paraId="72DA1BF1" w14:textId="77777777" w:rsidR="00AB2F4C" w:rsidRPr="009D5E2D" w:rsidRDefault="00AB2F4C"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KDA:n toiminnallisena tavoitteena on koko arkistokentän kattava digitointi eli kansalliseen ja paikalliseen historiaan liittyvien aineistojen saattaminen digitaaliseen muotoon. Näin koko yhteinen kulttuuriperintöaineisto on helposti ja laajasti kaikkien kiinnostuneiden käytettävissä. Samalla vähentyy paine luovuttaa alkuperäisaineistoja tutkijoille ja muille käyttäjille, mikä säästää aineistoja kulumiselta ja mahdollistaa niiden asianmukaisen säilymisen tulevien sukupolvien käyttöön. Asiaan kuuluu myös pohdinta digitoitujen aineistojen hävittämisestä massadigitoinnin eri vaiheissa. KDA vastaa arkistoeettisestä ohjeistuksesta, sähköisen tiedonhallinnan palveluista ja alan toimijoiden opetuksesta ja ohjauksesta.  </w:t>
      </w:r>
    </w:p>
    <w:p w14:paraId="346EDC92" w14:textId="77777777" w:rsidR="00AB2F4C" w:rsidRPr="009D5E2D" w:rsidRDefault="00AB2F4C" w:rsidP="009D5E2D">
      <w:pPr>
        <w:spacing w:after="0" w:line="360" w:lineRule="auto"/>
        <w:jc w:val="both"/>
        <w:rPr>
          <w:rFonts w:ascii="Times New Roman" w:eastAsia="Times New Roman" w:hAnsi="Times New Roman" w:cs="Times New Roman"/>
          <w:sz w:val="24"/>
          <w:szCs w:val="24"/>
          <w:lang w:eastAsia="fi-FI"/>
        </w:rPr>
      </w:pPr>
    </w:p>
    <w:p w14:paraId="1C1095CC" w14:textId="144A995F" w:rsidR="00AB2F4C" w:rsidRPr="009D5E2D" w:rsidRDefault="00AB2F4C"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KDA edistää keskitetysti alan kansainvälistä yhteistyötä ja osallistuu eurooppalaisten ja pohjoismaisten asiantuntijaryhmien ja ammattilaisten yhteistyöskentelyyn. KDA on aloitteellinen uusien palveluiden ideoinnissa, digitaalisessa kehittämisessä ja hyödyntämisessä sekä tutkimus- ja näyttely-yhteistyön kartoittamisessa kulttuuriperintökentän perinteisten toimijoiden, korkeakoulujen ja tutkimusinstituuttien kanssa, uusia käyttäjäryhmiä selvitellen. Yhteistyöhön kuuluu uusien kohdennettujen ja yhteisten rahoitustyökalujen hakeminen ja suunnittelu</w:t>
      </w:r>
      <w:r w:rsidR="00FF3D04" w:rsidRPr="009D5E2D">
        <w:rPr>
          <w:rFonts w:ascii="Times New Roman" w:hAnsi="Times New Roman" w:cs="Times New Roman"/>
          <w:sz w:val="24"/>
          <w:szCs w:val="24"/>
        </w:rPr>
        <w:t xml:space="preserve"> </w:t>
      </w:r>
      <w:r w:rsidR="00FF3D04" w:rsidRPr="009D5E2D">
        <w:rPr>
          <w:rFonts w:ascii="Times New Roman" w:eastAsia="Times New Roman" w:hAnsi="Times New Roman" w:cs="Times New Roman"/>
          <w:sz w:val="24"/>
          <w:szCs w:val="24"/>
          <w:lang w:eastAsia="fi-FI"/>
        </w:rPr>
        <w:t>niin paikallisella ja kansallisella kuin eurooppalais-globaalilla tasolla.</w:t>
      </w:r>
      <w:r w:rsidR="00F320A8" w:rsidRPr="009D5E2D">
        <w:rPr>
          <w:rFonts w:ascii="Times New Roman" w:eastAsia="Times New Roman" w:hAnsi="Times New Roman" w:cs="Times New Roman"/>
          <w:sz w:val="24"/>
          <w:szCs w:val="24"/>
          <w:lang w:eastAsia="fi-FI"/>
        </w:rPr>
        <w:t xml:space="preserve"> </w:t>
      </w:r>
    </w:p>
    <w:p w14:paraId="3DA02000" w14:textId="42F87F4F" w:rsidR="002601AA" w:rsidRPr="009D5E2D" w:rsidRDefault="002601AA" w:rsidP="009D5E2D">
      <w:pPr>
        <w:spacing w:after="0" w:line="360" w:lineRule="auto"/>
        <w:jc w:val="both"/>
        <w:rPr>
          <w:rFonts w:ascii="Times New Roman" w:eastAsia="Times New Roman" w:hAnsi="Times New Roman" w:cs="Times New Roman"/>
          <w:sz w:val="24"/>
          <w:szCs w:val="24"/>
          <w:lang w:eastAsia="fi-FI"/>
        </w:rPr>
      </w:pPr>
    </w:p>
    <w:p w14:paraId="7986C40F" w14:textId="7DF85FC2" w:rsidR="00874FEC" w:rsidRPr="009D5E2D" w:rsidRDefault="00FA5021" w:rsidP="009D5E2D">
      <w:pPr>
        <w:pStyle w:val="Otsikko1"/>
        <w:jc w:val="both"/>
        <w:rPr>
          <w:rFonts w:eastAsia="Times New Roman" w:cs="Times New Roman"/>
          <w:sz w:val="24"/>
          <w:szCs w:val="24"/>
          <w:lang w:eastAsia="fi-FI"/>
        </w:rPr>
      </w:pPr>
      <w:bookmarkStart w:id="105" w:name="_Toc80009680"/>
      <w:bookmarkStart w:id="106" w:name="_Toc80010779"/>
      <w:bookmarkStart w:id="107" w:name="_Toc80011007"/>
      <w:r w:rsidRPr="009D5E2D">
        <w:rPr>
          <w:rFonts w:eastAsia="Times New Roman" w:cs="Times New Roman"/>
          <w:sz w:val="24"/>
          <w:szCs w:val="24"/>
          <w:lang w:eastAsia="fi-FI"/>
        </w:rPr>
        <w:lastRenderedPageBreak/>
        <w:t>Skenaarion haitat</w:t>
      </w:r>
      <w:bookmarkEnd w:id="105"/>
      <w:bookmarkEnd w:id="106"/>
      <w:bookmarkEnd w:id="107"/>
    </w:p>
    <w:p w14:paraId="3DC4664A" w14:textId="43002E6B" w:rsidR="00FA5021" w:rsidRPr="009D5E2D" w:rsidRDefault="00874FEC"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Skenaariossa, jossa perustetaan yksi kansallinen arkistoviranomainen ja sille annetaan laajennettu toimeksianto, on myös useita haasteita ja haittariskejä. KDA:n toteuttaminen edellyttää riittäviä resursseja, jotta yhteiset tehtävät voidaan suorittaa tyydyttävällä tavalla. Se edellyttää vakaata, julkista rahoituspohjaa</w:t>
      </w:r>
      <w:r w:rsidR="00F320A8" w:rsidRPr="009D5E2D">
        <w:rPr>
          <w:rFonts w:ascii="Times New Roman" w:eastAsia="Times New Roman" w:hAnsi="Times New Roman" w:cs="Times New Roman"/>
          <w:sz w:val="24"/>
          <w:szCs w:val="24"/>
          <w:lang w:eastAsia="fi-FI"/>
        </w:rPr>
        <w:t xml:space="preserve"> ja luottamusta mallin toimivuuteen</w:t>
      </w:r>
      <w:r w:rsidRPr="009D5E2D">
        <w:rPr>
          <w:rFonts w:ascii="Times New Roman" w:eastAsia="Times New Roman" w:hAnsi="Times New Roman" w:cs="Times New Roman"/>
          <w:sz w:val="24"/>
          <w:szCs w:val="24"/>
          <w:lang w:eastAsia="fi-FI"/>
        </w:rPr>
        <w:t xml:space="preserve">. On epävarmaa, voidaanko luoda rahoitusjärjestelmä, joka kattaa sekä julkishallinnon, kuntien ja kaupunkien että yksityisarkistojen toimintakulut nykyiseen tilanteeseen verrattuna. Seurauksena voi olla, että tehtävien suorittamisen laatu kärsii ja esimerkiksi kokonaisdigitalisaatioon liittyviä tavoitteita ei saavuteta. On </w:t>
      </w:r>
      <w:r w:rsidR="00F320A8" w:rsidRPr="009D5E2D">
        <w:rPr>
          <w:rFonts w:ascii="Times New Roman" w:eastAsia="Times New Roman" w:hAnsi="Times New Roman" w:cs="Times New Roman"/>
          <w:sz w:val="24"/>
          <w:szCs w:val="24"/>
          <w:lang w:eastAsia="fi-FI"/>
        </w:rPr>
        <w:t xml:space="preserve">myös </w:t>
      </w:r>
      <w:r w:rsidRPr="009D5E2D">
        <w:rPr>
          <w:rFonts w:ascii="Times New Roman" w:eastAsia="Times New Roman" w:hAnsi="Times New Roman" w:cs="Times New Roman"/>
          <w:sz w:val="24"/>
          <w:szCs w:val="24"/>
          <w:lang w:eastAsia="fi-FI"/>
        </w:rPr>
        <w:t xml:space="preserve">mahdollista, että vahvojen, </w:t>
      </w:r>
      <w:r w:rsidR="00BB4CDC" w:rsidRPr="009D5E2D">
        <w:rPr>
          <w:rFonts w:ascii="Times New Roman" w:eastAsia="Times New Roman" w:hAnsi="Times New Roman" w:cs="Times New Roman"/>
          <w:sz w:val="24"/>
          <w:szCs w:val="24"/>
          <w:lang w:eastAsia="fi-FI"/>
        </w:rPr>
        <w:t>yksittäisten</w:t>
      </w:r>
      <w:r w:rsidRPr="009D5E2D">
        <w:rPr>
          <w:rFonts w:ascii="Times New Roman" w:eastAsia="Times New Roman" w:hAnsi="Times New Roman" w:cs="Times New Roman"/>
          <w:sz w:val="24"/>
          <w:szCs w:val="24"/>
          <w:lang w:eastAsia="fi-FI"/>
        </w:rPr>
        <w:t xml:space="preserve"> arkistojen toiminnallinen yhteen liittäminen synnyttää muutosvastarintaa ja huolta oman perinteisesti itsenäisen aseman menettämisestä. </w:t>
      </w:r>
      <w:r w:rsidR="00BB4CDC" w:rsidRPr="009D5E2D">
        <w:rPr>
          <w:rFonts w:ascii="Times New Roman" w:eastAsia="Times New Roman" w:hAnsi="Times New Roman" w:cs="Times New Roman"/>
          <w:sz w:val="24"/>
          <w:szCs w:val="24"/>
          <w:lang w:eastAsia="fi-FI"/>
        </w:rPr>
        <w:t>Keskittämisen luonnollisena seurauksena</w:t>
      </w:r>
      <w:r w:rsidRPr="009D5E2D">
        <w:rPr>
          <w:rFonts w:ascii="Times New Roman" w:eastAsia="Times New Roman" w:hAnsi="Times New Roman" w:cs="Times New Roman"/>
          <w:sz w:val="24"/>
          <w:szCs w:val="24"/>
          <w:lang w:eastAsia="fi-FI"/>
        </w:rPr>
        <w:t xml:space="preserve"> on lisäksi se, että tehtävien suorittam</w:t>
      </w:r>
      <w:r w:rsidR="00BB4CDC" w:rsidRPr="009D5E2D">
        <w:rPr>
          <w:rFonts w:ascii="Times New Roman" w:eastAsia="Times New Roman" w:hAnsi="Times New Roman" w:cs="Times New Roman"/>
          <w:sz w:val="24"/>
          <w:szCs w:val="24"/>
          <w:lang w:eastAsia="fi-FI"/>
        </w:rPr>
        <w:t>inen tapahtuu kauempana aluetoimijoista</w:t>
      </w:r>
      <w:r w:rsidRPr="009D5E2D">
        <w:rPr>
          <w:rFonts w:ascii="Times New Roman" w:eastAsia="Times New Roman" w:hAnsi="Times New Roman" w:cs="Times New Roman"/>
          <w:sz w:val="24"/>
          <w:szCs w:val="24"/>
          <w:lang w:eastAsia="fi-FI"/>
        </w:rPr>
        <w:t xml:space="preserve">. </w:t>
      </w:r>
      <w:r w:rsidR="00F320A8" w:rsidRPr="009D5E2D">
        <w:rPr>
          <w:rFonts w:ascii="Times New Roman" w:eastAsia="Times New Roman" w:hAnsi="Times New Roman" w:cs="Times New Roman"/>
          <w:sz w:val="24"/>
          <w:szCs w:val="24"/>
          <w:lang w:eastAsia="fi-FI"/>
        </w:rPr>
        <w:t xml:space="preserve">Haitat asemoituvat hyötyjä suuremmiksi, jos yhteistyö säröilee alkutekijöissään ja/tai henkilösuhteet eivät toimi. </w:t>
      </w:r>
    </w:p>
    <w:p w14:paraId="4C46F29A" w14:textId="77777777" w:rsidR="00BB4CDC" w:rsidRPr="009D5E2D" w:rsidRDefault="00BB4CDC" w:rsidP="009D5E2D">
      <w:pPr>
        <w:spacing w:after="0" w:line="360" w:lineRule="auto"/>
        <w:jc w:val="both"/>
        <w:rPr>
          <w:rFonts w:ascii="Times New Roman" w:eastAsia="Times New Roman" w:hAnsi="Times New Roman" w:cs="Times New Roman"/>
          <w:sz w:val="24"/>
          <w:szCs w:val="24"/>
          <w:lang w:eastAsia="fi-FI"/>
        </w:rPr>
      </w:pPr>
    </w:p>
    <w:p w14:paraId="352F739A" w14:textId="7872B229" w:rsidR="002601AA" w:rsidRPr="009D5E2D" w:rsidRDefault="002601AA" w:rsidP="009D5E2D">
      <w:pPr>
        <w:spacing w:after="0" w:line="360" w:lineRule="auto"/>
        <w:jc w:val="both"/>
        <w:rPr>
          <w:rFonts w:ascii="Times New Roman" w:eastAsia="Times New Roman" w:hAnsi="Times New Roman" w:cs="Times New Roman"/>
          <w:sz w:val="24"/>
          <w:szCs w:val="24"/>
          <w:lang w:eastAsia="fi-FI"/>
        </w:rPr>
      </w:pPr>
    </w:p>
    <w:p w14:paraId="6329B937" w14:textId="76114F10" w:rsidR="002601AA" w:rsidRPr="009D5E2D" w:rsidRDefault="002601AA" w:rsidP="009D5E2D">
      <w:pPr>
        <w:spacing w:after="0" w:line="360" w:lineRule="auto"/>
        <w:jc w:val="both"/>
        <w:rPr>
          <w:rFonts w:ascii="Times New Roman" w:eastAsia="Times New Roman" w:hAnsi="Times New Roman" w:cs="Times New Roman"/>
          <w:sz w:val="24"/>
          <w:szCs w:val="24"/>
          <w:lang w:eastAsia="fi-FI"/>
        </w:rPr>
      </w:pPr>
    </w:p>
    <w:p w14:paraId="09328797" w14:textId="77777777" w:rsidR="000C6E04" w:rsidRPr="009D5E2D" w:rsidRDefault="000C6E04" w:rsidP="009D5E2D">
      <w:pPr>
        <w:spacing w:after="0" w:line="360" w:lineRule="auto"/>
        <w:jc w:val="both"/>
        <w:rPr>
          <w:rFonts w:ascii="Times New Roman" w:eastAsia="Times New Roman" w:hAnsi="Times New Roman" w:cs="Times New Roman"/>
          <w:b/>
          <w:bCs/>
          <w:sz w:val="24"/>
          <w:szCs w:val="24"/>
          <w:lang w:eastAsia="fi-FI"/>
        </w:rPr>
      </w:pPr>
    </w:p>
    <w:p w14:paraId="7356C1B7" w14:textId="77777777" w:rsidR="000C6E04" w:rsidRPr="009D5E2D" w:rsidRDefault="000C6E04" w:rsidP="009D5E2D">
      <w:pPr>
        <w:spacing w:after="0" w:line="360" w:lineRule="auto"/>
        <w:jc w:val="both"/>
        <w:rPr>
          <w:rFonts w:ascii="Times New Roman" w:eastAsia="Times New Roman" w:hAnsi="Times New Roman" w:cs="Times New Roman"/>
          <w:b/>
          <w:bCs/>
          <w:sz w:val="24"/>
          <w:szCs w:val="24"/>
          <w:lang w:eastAsia="fi-FI"/>
        </w:rPr>
      </w:pPr>
    </w:p>
    <w:p w14:paraId="102036DD" w14:textId="77777777" w:rsidR="000C6E04" w:rsidRPr="009D5E2D" w:rsidRDefault="000C6E04" w:rsidP="009D5E2D">
      <w:pPr>
        <w:spacing w:after="0" w:line="360" w:lineRule="auto"/>
        <w:jc w:val="both"/>
        <w:rPr>
          <w:rFonts w:ascii="Times New Roman" w:eastAsia="Times New Roman" w:hAnsi="Times New Roman" w:cs="Times New Roman"/>
          <w:b/>
          <w:bCs/>
          <w:sz w:val="24"/>
          <w:szCs w:val="24"/>
          <w:lang w:eastAsia="fi-FI"/>
        </w:rPr>
      </w:pPr>
    </w:p>
    <w:p w14:paraId="5BF9ABB8" w14:textId="7C3FE35D" w:rsidR="00A2135E" w:rsidRDefault="00A2135E" w:rsidP="009D5E2D">
      <w:pPr>
        <w:spacing w:after="0" w:line="360" w:lineRule="auto"/>
        <w:jc w:val="both"/>
        <w:rPr>
          <w:rFonts w:ascii="Times New Roman" w:eastAsia="Times New Roman" w:hAnsi="Times New Roman" w:cs="Times New Roman"/>
          <w:b/>
          <w:bCs/>
          <w:sz w:val="24"/>
          <w:szCs w:val="24"/>
          <w:lang w:eastAsia="fi-FI"/>
        </w:rPr>
      </w:pPr>
    </w:p>
    <w:p w14:paraId="3A026B09" w14:textId="37560D2B" w:rsidR="00580805" w:rsidRDefault="00580805" w:rsidP="009D5E2D">
      <w:pPr>
        <w:spacing w:after="0" w:line="360" w:lineRule="auto"/>
        <w:jc w:val="both"/>
        <w:rPr>
          <w:rFonts w:ascii="Times New Roman" w:eastAsia="Times New Roman" w:hAnsi="Times New Roman" w:cs="Times New Roman"/>
          <w:b/>
          <w:bCs/>
          <w:sz w:val="24"/>
          <w:szCs w:val="24"/>
          <w:lang w:eastAsia="fi-FI"/>
        </w:rPr>
      </w:pPr>
    </w:p>
    <w:p w14:paraId="7B43FE3D" w14:textId="367093C8" w:rsidR="00580805" w:rsidRDefault="00580805" w:rsidP="009D5E2D">
      <w:pPr>
        <w:spacing w:after="0" w:line="360" w:lineRule="auto"/>
        <w:jc w:val="both"/>
        <w:rPr>
          <w:rFonts w:ascii="Times New Roman" w:eastAsia="Times New Roman" w:hAnsi="Times New Roman" w:cs="Times New Roman"/>
          <w:b/>
          <w:bCs/>
          <w:sz w:val="24"/>
          <w:szCs w:val="24"/>
          <w:lang w:eastAsia="fi-FI"/>
        </w:rPr>
      </w:pPr>
    </w:p>
    <w:p w14:paraId="17E24257" w14:textId="0DAD50CD" w:rsidR="00580805" w:rsidRDefault="00580805" w:rsidP="009D5E2D">
      <w:pPr>
        <w:spacing w:after="0" w:line="360" w:lineRule="auto"/>
        <w:jc w:val="both"/>
        <w:rPr>
          <w:rFonts w:ascii="Times New Roman" w:eastAsia="Times New Roman" w:hAnsi="Times New Roman" w:cs="Times New Roman"/>
          <w:b/>
          <w:bCs/>
          <w:sz w:val="24"/>
          <w:szCs w:val="24"/>
          <w:lang w:eastAsia="fi-FI"/>
        </w:rPr>
      </w:pPr>
    </w:p>
    <w:p w14:paraId="4D017940" w14:textId="06AAD9AA" w:rsidR="00580805" w:rsidRDefault="00580805" w:rsidP="009D5E2D">
      <w:pPr>
        <w:spacing w:after="0" w:line="360" w:lineRule="auto"/>
        <w:jc w:val="both"/>
        <w:rPr>
          <w:rFonts w:ascii="Times New Roman" w:eastAsia="Times New Roman" w:hAnsi="Times New Roman" w:cs="Times New Roman"/>
          <w:b/>
          <w:bCs/>
          <w:sz w:val="24"/>
          <w:szCs w:val="24"/>
          <w:lang w:eastAsia="fi-FI"/>
        </w:rPr>
      </w:pPr>
    </w:p>
    <w:p w14:paraId="636D0275" w14:textId="73B5B7C1" w:rsidR="00580805" w:rsidRDefault="00580805" w:rsidP="009D5E2D">
      <w:pPr>
        <w:spacing w:after="0" w:line="360" w:lineRule="auto"/>
        <w:jc w:val="both"/>
        <w:rPr>
          <w:rFonts w:ascii="Times New Roman" w:eastAsia="Times New Roman" w:hAnsi="Times New Roman" w:cs="Times New Roman"/>
          <w:b/>
          <w:bCs/>
          <w:sz w:val="24"/>
          <w:szCs w:val="24"/>
          <w:lang w:eastAsia="fi-FI"/>
        </w:rPr>
      </w:pPr>
    </w:p>
    <w:p w14:paraId="1D57509D" w14:textId="1ACC9FCC" w:rsidR="00580805" w:rsidRDefault="00580805" w:rsidP="009D5E2D">
      <w:pPr>
        <w:spacing w:after="0" w:line="360" w:lineRule="auto"/>
        <w:jc w:val="both"/>
        <w:rPr>
          <w:rFonts w:ascii="Times New Roman" w:eastAsia="Times New Roman" w:hAnsi="Times New Roman" w:cs="Times New Roman"/>
          <w:b/>
          <w:bCs/>
          <w:sz w:val="24"/>
          <w:szCs w:val="24"/>
          <w:lang w:eastAsia="fi-FI"/>
        </w:rPr>
      </w:pPr>
    </w:p>
    <w:p w14:paraId="371B2356" w14:textId="1B652A7A" w:rsidR="00580805" w:rsidRDefault="00580805" w:rsidP="009D5E2D">
      <w:pPr>
        <w:spacing w:after="0" w:line="360" w:lineRule="auto"/>
        <w:jc w:val="both"/>
        <w:rPr>
          <w:rFonts w:ascii="Times New Roman" w:eastAsia="Times New Roman" w:hAnsi="Times New Roman" w:cs="Times New Roman"/>
          <w:b/>
          <w:bCs/>
          <w:sz w:val="24"/>
          <w:szCs w:val="24"/>
          <w:lang w:eastAsia="fi-FI"/>
        </w:rPr>
      </w:pPr>
    </w:p>
    <w:p w14:paraId="131B44C4" w14:textId="51553919" w:rsidR="00580805" w:rsidRDefault="00580805" w:rsidP="009D5E2D">
      <w:pPr>
        <w:spacing w:after="0" w:line="360" w:lineRule="auto"/>
        <w:jc w:val="both"/>
        <w:rPr>
          <w:rFonts w:ascii="Times New Roman" w:eastAsia="Times New Roman" w:hAnsi="Times New Roman" w:cs="Times New Roman"/>
          <w:b/>
          <w:bCs/>
          <w:sz w:val="24"/>
          <w:szCs w:val="24"/>
          <w:lang w:eastAsia="fi-FI"/>
        </w:rPr>
      </w:pPr>
    </w:p>
    <w:p w14:paraId="4D7C55F0" w14:textId="07CF5F7B" w:rsidR="00580805" w:rsidRDefault="00580805" w:rsidP="009D5E2D">
      <w:pPr>
        <w:spacing w:after="0" w:line="360" w:lineRule="auto"/>
        <w:jc w:val="both"/>
        <w:rPr>
          <w:rFonts w:ascii="Times New Roman" w:eastAsia="Times New Roman" w:hAnsi="Times New Roman" w:cs="Times New Roman"/>
          <w:b/>
          <w:bCs/>
          <w:sz w:val="24"/>
          <w:szCs w:val="24"/>
          <w:lang w:eastAsia="fi-FI"/>
        </w:rPr>
      </w:pPr>
    </w:p>
    <w:p w14:paraId="398EB4E5" w14:textId="605A2E37" w:rsidR="00580805" w:rsidRDefault="00580805" w:rsidP="009D5E2D">
      <w:pPr>
        <w:spacing w:after="0" w:line="360" w:lineRule="auto"/>
        <w:jc w:val="both"/>
        <w:rPr>
          <w:rFonts w:ascii="Times New Roman" w:eastAsia="Times New Roman" w:hAnsi="Times New Roman" w:cs="Times New Roman"/>
          <w:b/>
          <w:bCs/>
          <w:sz w:val="24"/>
          <w:szCs w:val="24"/>
          <w:lang w:eastAsia="fi-FI"/>
        </w:rPr>
      </w:pPr>
    </w:p>
    <w:p w14:paraId="7EABD29D" w14:textId="117C6DA1" w:rsidR="00580805" w:rsidRDefault="00580805" w:rsidP="009D5E2D">
      <w:pPr>
        <w:spacing w:after="0" w:line="360" w:lineRule="auto"/>
        <w:jc w:val="both"/>
        <w:rPr>
          <w:rFonts w:ascii="Times New Roman" w:eastAsia="Times New Roman" w:hAnsi="Times New Roman" w:cs="Times New Roman"/>
          <w:b/>
          <w:bCs/>
          <w:sz w:val="24"/>
          <w:szCs w:val="24"/>
          <w:lang w:eastAsia="fi-FI"/>
        </w:rPr>
      </w:pPr>
    </w:p>
    <w:p w14:paraId="6D8670DC" w14:textId="77777777" w:rsidR="00580805" w:rsidRPr="009D5E2D" w:rsidRDefault="00580805" w:rsidP="009D5E2D">
      <w:pPr>
        <w:spacing w:after="0" w:line="360" w:lineRule="auto"/>
        <w:jc w:val="both"/>
        <w:rPr>
          <w:rFonts w:ascii="Times New Roman" w:eastAsia="Times New Roman" w:hAnsi="Times New Roman" w:cs="Times New Roman"/>
          <w:b/>
          <w:bCs/>
          <w:sz w:val="24"/>
          <w:szCs w:val="24"/>
          <w:lang w:eastAsia="fi-FI"/>
        </w:rPr>
      </w:pPr>
    </w:p>
    <w:p w14:paraId="414A7EF2" w14:textId="0CEA848B" w:rsidR="000C6A96" w:rsidRPr="009D5E2D" w:rsidRDefault="000C6A96" w:rsidP="009D5E2D">
      <w:pPr>
        <w:pStyle w:val="Otsikko1"/>
        <w:jc w:val="both"/>
        <w:rPr>
          <w:rFonts w:eastAsia="Times New Roman" w:cs="Times New Roman"/>
          <w:sz w:val="24"/>
          <w:szCs w:val="24"/>
          <w:lang w:eastAsia="fi-FI"/>
        </w:rPr>
      </w:pPr>
      <w:bookmarkStart w:id="108" w:name="_Toc80011008"/>
      <w:r w:rsidRPr="009D5E2D">
        <w:rPr>
          <w:rFonts w:eastAsia="Times New Roman" w:cs="Times New Roman"/>
          <w:sz w:val="24"/>
          <w:szCs w:val="24"/>
          <w:lang w:eastAsia="fi-FI"/>
        </w:rPr>
        <w:lastRenderedPageBreak/>
        <w:t>Liite 1</w:t>
      </w:r>
      <w:r w:rsidR="00D05725" w:rsidRPr="009D5E2D">
        <w:rPr>
          <w:rFonts w:eastAsia="Times New Roman" w:cs="Times New Roman"/>
          <w:sz w:val="24"/>
          <w:szCs w:val="24"/>
          <w:lang w:eastAsia="fi-FI"/>
        </w:rPr>
        <w:t xml:space="preserve"> </w:t>
      </w:r>
      <w:r w:rsidR="00D05725" w:rsidRPr="009D5E2D">
        <w:rPr>
          <w:rFonts w:eastAsia="Times New Roman" w:cs="Times New Roman"/>
          <w:sz w:val="24"/>
          <w:szCs w:val="24"/>
          <w:lang w:eastAsia="fi-FI"/>
        </w:rPr>
        <w:br/>
      </w:r>
      <w:r w:rsidRPr="009D5E2D">
        <w:rPr>
          <w:rFonts w:eastAsia="Times New Roman" w:cs="Times New Roman"/>
          <w:sz w:val="24"/>
          <w:szCs w:val="24"/>
          <w:lang w:eastAsia="fi-FI"/>
        </w:rPr>
        <w:t>Kysely suomalaisille arkistotoimijoille / kevät 2021</w:t>
      </w:r>
      <w:bookmarkEnd w:id="108"/>
    </w:p>
    <w:p w14:paraId="61F4F3A3"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 xml:space="preserve">Inarin kunta / lähi- ja pääarkistot </w:t>
      </w:r>
    </w:p>
    <w:p w14:paraId="0D33995F"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p>
    <w:p w14:paraId="0F8F8D3C"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 xml:space="preserve">Kertokaa lyhyesti, millaiseksi koette asemanne tällä hetkellä arkistokentällä? Suurimmat haasteet, suurimman onnistumiset viimeisen 10 vuoden aikana? </w:t>
      </w:r>
    </w:p>
    <w:p w14:paraId="1129E15C"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 </w:t>
      </w:r>
      <w:r w:rsidRPr="009D5E2D">
        <w:rPr>
          <w:rFonts w:ascii="Times New Roman" w:eastAsia="Times New Roman" w:hAnsi="Times New Roman" w:cs="Times New Roman"/>
          <w:i/>
          <w:iCs/>
          <w:sz w:val="24"/>
          <w:szCs w:val="24"/>
          <w:lang w:eastAsia="fi-FI"/>
        </w:rPr>
        <w:t xml:space="preserve">haasteet: TOS/ TOJ, pienet arkistointitilat, seulonta ja hävittäminen </w:t>
      </w:r>
    </w:p>
    <w:p w14:paraId="0EB7407F"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 </w:t>
      </w:r>
      <w:r w:rsidRPr="009D5E2D">
        <w:rPr>
          <w:rFonts w:ascii="Times New Roman" w:eastAsia="Times New Roman" w:hAnsi="Times New Roman" w:cs="Times New Roman"/>
          <w:i/>
          <w:iCs/>
          <w:sz w:val="24"/>
          <w:szCs w:val="24"/>
          <w:lang w:eastAsia="fi-FI"/>
        </w:rPr>
        <w:t xml:space="preserve">haasteena ajanpuute (esim. koulutuksiin) </w:t>
      </w:r>
    </w:p>
    <w:p w14:paraId="2731F2D9"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 </w:t>
      </w:r>
      <w:r w:rsidRPr="009D5E2D">
        <w:rPr>
          <w:rFonts w:ascii="Times New Roman" w:eastAsia="Times New Roman" w:hAnsi="Times New Roman" w:cs="Times New Roman"/>
          <w:i/>
          <w:iCs/>
          <w:sz w:val="24"/>
          <w:szCs w:val="24"/>
          <w:lang w:eastAsia="fi-FI"/>
        </w:rPr>
        <w:t xml:space="preserve">onnistumiset: saatiin TOS maaliin </w:t>
      </w:r>
    </w:p>
    <w:p w14:paraId="423E36D7"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 xml:space="preserve">Millaisia muutoksia toivoisitte työtänne ohjaaviin lakeihin (arkistolaki, julkisuuslaki, tiedonhallintalaki yms.), säädöksiin ja ohjeisiin? Mikä toimii, mikä ei toimi? </w:t>
      </w:r>
    </w:p>
    <w:p w14:paraId="67CA9EEF"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 </w:t>
      </w:r>
      <w:r w:rsidRPr="009D5E2D">
        <w:rPr>
          <w:rFonts w:ascii="Times New Roman" w:eastAsia="Times New Roman" w:hAnsi="Times New Roman" w:cs="Times New Roman"/>
          <w:i/>
          <w:iCs/>
          <w:sz w:val="24"/>
          <w:szCs w:val="24"/>
          <w:lang w:eastAsia="fi-FI"/>
        </w:rPr>
        <w:t xml:space="preserve">täsmällisyyttä ja selkeyttä; helposti ymmärrettäviä ja toteutettavia ohjeita ja määräyksiä </w:t>
      </w:r>
    </w:p>
    <w:p w14:paraId="634025F1"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 </w:t>
      </w:r>
      <w:r w:rsidRPr="009D5E2D">
        <w:rPr>
          <w:rFonts w:ascii="Times New Roman" w:eastAsia="Times New Roman" w:hAnsi="Times New Roman" w:cs="Times New Roman"/>
          <w:i/>
          <w:iCs/>
          <w:sz w:val="24"/>
          <w:szCs w:val="24"/>
          <w:lang w:eastAsia="fi-FI"/>
        </w:rPr>
        <w:t xml:space="preserve">esim. selkeämmät säilytysaikaoppaat (ilman viittauksia ”ks. yleishallinto… ks. se ja se”) </w:t>
      </w:r>
    </w:p>
    <w:p w14:paraId="2EFC76B4"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 lait/säädökset/ohjeet useasti vaikeasti tulkittavia </w:t>
      </w:r>
    </w:p>
    <w:p w14:paraId="26629D4D"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 koulutus toimii </w:t>
      </w:r>
    </w:p>
    <w:p w14:paraId="30395882"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 xml:space="preserve">Millaisena haluaisitte nähdä arkistonne tulevaisuudessa? </w:t>
      </w:r>
    </w:p>
    <w:p w14:paraId="23053C49"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 sähköisenä </w:t>
      </w:r>
    </w:p>
    <w:p w14:paraId="1AE673D2"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 helposti hallittavana ja selkeänä kokonaisuutena </w:t>
      </w:r>
    </w:p>
    <w:p w14:paraId="15F5F4B7"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 xml:space="preserve">Minkälainen olisi tärkein arkistokenttää ja -toimea koskeva visionne? </w:t>
      </w:r>
    </w:p>
    <w:p w14:paraId="17B9D784"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 </w:t>
      </w:r>
      <w:r w:rsidRPr="009D5E2D">
        <w:rPr>
          <w:rFonts w:ascii="Times New Roman" w:eastAsia="Times New Roman" w:hAnsi="Times New Roman" w:cs="Times New Roman"/>
          <w:i/>
          <w:iCs/>
          <w:sz w:val="24"/>
          <w:szCs w:val="24"/>
          <w:lang w:eastAsia="fi-FI"/>
        </w:rPr>
        <w:t xml:space="preserve">selkeäsi ohjeistettu, sähköinen – mahdollisimman laajasti digitoituna vanhempikin aineisto, varsinkin pysyvästi säilytettävä </w:t>
      </w:r>
    </w:p>
    <w:p w14:paraId="4F8D9DEC"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 </w:t>
      </w:r>
      <w:r w:rsidRPr="009D5E2D">
        <w:rPr>
          <w:rFonts w:ascii="Times New Roman" w:eastAsia="Times New Roman" w:hAnsi="Times New Roman" w:cs="Times New Roman"/>
          <w:i/>
          <w:iCs/>
          <w:sz w:val="24"/>
          <w:szCs w:val="24"/>
          <w:lang w:eastAsia="fi-FI"/>
        </w:rPr>
        <w:t xml:space="preserve">digitoinnista kuultua, se olisi mahdollista vain arkki kerrallaan. voiko olla?? </w:t>
      </w:r>
    </w:p>
    <w:p w14:paraId="06F03EB4"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 arkistointi sähköisenä kokonaisuutena ja ajantasaisena </w:t>
      </w:r>
    </w:p>
    <w:p w14:paraId="49A23C4F"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b/>
          <w:bCs/>
          <w:sz w:val="24"/>
          <w:szCs w:val="24"/>
          <w:lang w:eastAsia="fi-FI"/>
        </w:rPr>
        <w:t>Vapaa sana: kertokaa ajatuksia, unelmia ja toiveita</w:t>
      </w:r>
      <w:r w:rsidRPr="009D5E2D">
        <w:rPr>
          <w:rFonts w:ascii="Times New Roman" w:eastAsia="Times New Roman" w:hAnsi="Times New Roman" w:cs="Times New Roman"/>
          <w:sz w:val="24"/>
          <w:szCs w:val="24"/>
          <w:lang w:eastAsia="fi-FI"/>
        </w:rPr>
        <w:t xml:space="preserve">. </w:t>
      </w:r>
    </w:p>
    <w:p w14:paraId="6FF07006"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 </w:t>
      </w:r>
      <w:r w:rsidRPr="009D5E2D">
        <w:rPr>
          <w:rFonts w:ascii="Times New Roman" w:eastAsia="Times New Roman" w:hAnsi="Times New Roman" w:cs="Times New Roman"/>
          <w:i/>
          <w:iCs/>
          <w:sz w:val="24"/>
          <w:szCs w:val="24"/>
          <w:lang w:eastAsia="fi-FI"/>
        </w:rPr>
        <w:t xml:space="preserve">sähköisen arkiston helppokäyttöisyys, myös kuntalaisille pääsy julkisiin tietoihin vahvan tunnistautumisen kautta – vähentää tietopyyntöjä </w:t>
      </w:r>
    </w:p>
    <w:p w14:paraId="76068166"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p>
    <w:p w14:paraId="729F238F"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val="sv-SE" w:eastAsia="fi-FI"/>
        </w:rPr>
      </w:pPr>
      <w:r w:rsidRPr="009D5E2D">
        <w:rPr>
          <w:rFonts w:ascii="Times New Roman" w:eastAsia="Times New Roman" w:hAnsi="Times New Roman" w:cs="Times New Roman"/>
          <w:b/>
          <w:bCs/>
          <w:sz w:val="24"/>
          <w:szCs w:val="24"/>
          <w:lang w:val="sv-SE" w:eastAsia="fi-FI"/>
        </w:rPr>
        <w:t>Jakobstads museums arkiv och Jakobstads stadsarkiv</w:t>
      </w:r>
    </w:p>
    <w:p w14:paraId="5E240861" w14:textId="77777777" w:rsidR="000C6A96" w:rsidRPr="009D5E2D" w:rsidRDefault="000C6A96" w:rsidP="009D5E2D">
      <w:pPr>
        <w:spacing w:after="0" w:line="360" w:lineRule="auto"/>
        <w:jc w:val="both"/>
        <w:rPr>
          <w:rFonts w:ascii="Times New Roman" w:eastAsia="Times New Roman" w:hAnsi="Times New Roman" w:cs="Times New Roman"/>
          <w:sz w:val="24"/>
          <w:szCs w:val="24"/>
          <w:lang w:val="sv-SE" w:eastAsia="fi-FI"/>
        </w:rPr>
      </w:pPr>
    </w:p>
    <w:p w14:paraId="27624C94" w14:textId="77777777" w:rsidR="000C6A96" w:rsidRPr="009D5E2D" w:rsidRDefault="000C6A96" w:rsidP="009D5E2D">
      <w:pPr>
        <w:spacing w:after="0" w:line="360" w:lineRule="auto"/>
        <w:jc w:val="both"/>
        <w:rPr>
          <w:rFonts w:ascii="Times New Roman" w:eastAsia="Times New Roman" w:hAnsi="Times New Roman" w:cs="Times New Roman"/>
          <w:sz w:val="24"/>
          <w:szCs w:val="24"/>
          <w:lang w:val="sv-SE" w:eastAsia="fi-FI"/>
        </w:rPr>
      </w:pPr>
      <w:r w:rsidRPr="009D5E2D">
        <w:rPr>
          <w:rFonts w:ascii="Times New Roman" w:eastAsia="Times New Roman" w:hAnsi="Times New Roman" w:cs="Times New Roman"/>
          <w:sz w:val="24"/>
          <w:szCs w:val="24"/>
          <w:lang w:val="sv-SE" w:eastAsia="fi-FI"/>
        </w:rPr>
        <w:t>Museets arkiv är lokalhistoriskt och består av föreningars, privatpersoners, företags etc arkiv. Stadens arkiv består av kommunalt material som staden Jakobstad producerat.  Stadens elektroniska arkivering sköts av stadskansliet.</w:t>
      </w:r>
    </w:p>
    <w:p w14:paraId="01208D5B" w14:textId="77777777" w:rsidR="000C6A96" w:rsidRPr="009D5E2D" w:rsidRDefault="000C6A96" w:rsidP="009D5E2D">
      <w:pPr>
        <w:spacing w:after="0" w:line="360" w:lineRule="auto"/>
        <w:jc w:val="both"/>
        <w:rPr>
          <w:rFonts w:ascii="Times New Roman" w:eastAsia="Times New Roman" w:hAnsi="Times New Roman" w:cs="Times New Roman"/>
          <w:sz w:val="24"/>
          <w:szCs w:val="24"/>
          <w:lang w:val="sv-SE" w:eastAsia="fi-FI"/>
        </w:rPr>
      </w:pPr>
      <w:r w:rsidRPr="009D5E2D">
        <w:rPr>
          <w:rFonts w:ascii="Times New Roman" w:eastAsia="Times New Roman" w:hAnsi="Times New Roman" w:cs="Times New Roman"/>
          <w:sz w:val="24"/>
          <w:szCs w:val="24"/>
          <w:lang w:val="sv-SE" w:eastAsia="fi-FI"/>
        </w:rPr>
        <w:lastRenderedPageBreak/>
        <w:t xml:space="preserve">Eftersom allt mera styrs över till elektronisk hantering, har papprets status inom stadshuset sjunkit. Närarkiven i stadshuset töms och det som måste sparas kommer till ”mitt” slutarkiv. En stor del av min tid de senaste åren har gått till att tömma närarkiv som moderna kanslister inte vill röra. Helt naturligt att det är så då de ärvt arkivet efter den tidigare kanslisten och själva arbetar elektroniskt. De vet inte vad där finns och vad som ska sparas. Tömningsarbetet har kommit ganska långt, t.ex. de flesta avslutade skolors och liknande arkiv är omhändertagna liksom en stor del av stadens olika verks pappersarkiv. Min position i stadshuset är en blandning av arkivröjare och forskare. Då de olika verken överlåtit sina arkiv till slutarkivet, har i stället förfrågningarna ökat och mera tid går numera åt till uppgiftssökningar och små utredningar, sådant de själva gjorde så länge de hade arkivet i grannrummet. Den största utmaningen i stadshusets arkiv blir att få förtecknat de olika arkiven. Ordningen är bra och man hittar bra där, men förtecknandet kraschade i början på 1970-talet efter ett misslyckat arkiveringsprojekt. </w:t>
      </w:r>
    </w:p>
    <w:p w14:paraId="58DB8964" w14:textId="77777777" w:rsidR="000C6A96" w:rsidRPr="009D5E2D" w:rsidRDefault="000C6A96" w:rsidP="009D5E2D">
      <w:pPr>
        <w:spacing w:after="0" w:line="360" w:lineRule="auto"/>
        <w:jc w:val="both"/>
        <w:rPr>
          <w:rFonts w:ascii="Times New Roman" w:eastAsia="Times New Roman" w:hAnsi="Times New Roman" w:cs="Times New Roman"/>
          <w:sz w:val="24"/>
          <w:szCs w:val="24"/>
          <w:lang w:val="sv-SE" w:eastAsia="fi-FI"/>
        </w:rPr>
      </w:pPr>
    </w:p>
    <w:p w14:paraId="7932970B" w14:textId="77777777" w:rsidR="000C6A96" w:rsidRPr="009D5E2D" w:rsidRDefault="000C6A96" w:rsidP="009D5E2D">
      <w:pPr>
        <w:spacing w:after="0" w:line="360" w:lineRule="auto"/>
        <w:jc w:val="both"/>
        <w:rPr>
          <w:rFonts w:ascii="Times New Roman" w:eastAsia="Times New Roman" w:hAnsi="Times New Roman" w:cs="Times New Roman"/>
          <w:sz w:val="24"/>
          <w:szCs w:val="24"/>
          <w:lang w:val="sv-SE" w:eastAsia="fi-FI"/>
        </w:rPr>
      </w:pPr>
      <w:r w:rsidRPr="009D5E2D">
        <w:rPr>
          <w:rFonts w:ascii="Times New Roman" w:eastAsia="Times New Roman" w:hAnsi="Times New Roman" w:cs="Times New Roman"/>
          <w:sz w:val="24"/>
          <w:szCs w:val="24"/>
          <w:lang w:val="sv-SE" w:eastAsia="fi-FI"/>
        </w:rPr>
        <w:t xml:space="preserve">Angående lagar så understöder jag sådana formuleringar och paragrafer som stöder de åsikter som finns här i mina andra svar.  Arkivet ska vara så öppet och tillgängligt för forskare som möjligt. Museets arkiv är i princip redan öppet alla arbetsdagar 8-16. Stadens arkiv har mera hemligt material och kräver mera övervakning men det som får visas ska inte undanhållas om någon vill se materialet. Jakobstads handlingar som är av allmänt intresse, t.ex. rådstuvurättens protokoll, bouppteckningar och andra handlingar som används av forskare, är till största delen överförda till Vasa landsarkiv där en del redan digitaliserats. Bra så. Det som finns kvar här är nyare handlingar från stadens olika verk. Den stora mängden och att uppgifterna nästan helt används internt inom stadshuset, har gjort att bara delar av äldre handlingar tills vidare har digitaliserats, och endast för eget behov och användning.  </w:t>
      </w:r>
    </w:p>
    <w:p w14:paraId="24D984DF" w14:textId="77777777" w:rsidR="000C6A96" w:rsidRPr="009D5E2D" w:rsidRDefault="000C6A96" w:rsidP="009D5E2D">
      <w:pPr>
        <w:spacing w:after="0" w:line="360" w:lineRule="auto"/>
        <w:jc w:val="both"/>
        <w:rPr>
          <w:rFonts w:ascii="Times New Roman" w:eastAsia="Times New Roman" w:hAnsi="Times New Roman" w:cs="Times New Roman"/>
          <w:sz w:val="24"/>
          <w:szCs w:val="24"/>
          <w:lang w:val="sv-SE" w:eastAsia="fi-FI"/>
        </w:rPr>
      </w:pPr>
    </w:p>
    <w:p w14:paraId="47CB2CDD" w14:textId="77777777" w:rsidR="000C6A96" w:rsidRPr="009D5E2D" w:rsidRDefault="000C6A96" w:rsidP="009D5E2D">
      <w:pPr>
        <w:spacing w:after="0" w:line="360" w:lineRule="auto"/>
        <w:jc w:val="both"/>
        <w:rPr>
          <w:rFonts w:ascii="Times New Roman" w:eastAsia="Times New Roman" w:hAnsi="Times New Roman" w:cs="Times New Roman"/>
          <w:sz w:val="24"/>
          <w:szCs w:val="24"/>
          <w:lang w:val="sv-SE" w:eastAsia="fi-FI"/>
        </w:rPr>
      </w:pPr>
      <w:r w:rsidRPr="009D5E2D">
        <w:rPr>
          <w:rFonts w:ascii="Times New Roman" w:eastAsia="Times New Roman" w:hAnsi="Times New Roman" w:cs="Times New Roman"/>
          <w:sz w:val="24"/>
          <w:szCs w:val="24"/>
          <w:lang w:val="sv-SE" w:eastAsia="fi-FI"/>
        </w:rPr>
        <w:t xml:space="preserve">Jag tror på pappersarkivet. 500 år gamla dokument visar att papper håller. Jag hoppas viktiga handlingar också i fortsättningen kommer att finns i pappersform. Elektroniska lösningar kommer att dominera men man kan ju se pappersversionen som en säkerhetskopia (fast jag ser pappret som original och den elektroniska som en arbetskopia). </w:t>
      </w:r>
    </w:p>
    <w:p w14:paraId="5884E98F" w14:textId="6DA4C8A0" w:rsidR="000C6A96" w:rsidRPr="009D5E2D" w:rsidRDefault="000C6A96" w:rsidP="009D5E2D">
      <w:pPr>
        <w:spacing w:after="0" w:line="360" w:lineRule="auto"/>
        <w:jc w:val="both"/>
        <w:rPr>
          <w:rFonts w:ascii="Times New Roman" w:eastAsia="Times New Roman" w:hAnsi="Times New Roman" w:cs="Times New Roman"/>
          <w:sz w:val="24"/>
          <w:szCs w:val="24"/>
          <w:lang w:val="sv-SE" w:eastAsia="fi-FI"/>
        </w:rPr>
      </w:pPr>
      <w:r w:rsidRPr="009D5E2D">
        <w:rPr>
          <w:rFonts w:ascii="Times New Roman" w:eastAsia="Times New Roman" w:hAnsi="Times New Roman" w:cs="Times New Roman"/>
          <w:sz w:val="24"/>
          <w:szCs w:val="24"/>
          <w:lang w:val="sv-SE" w:eastAsia="fi-FI"/>
        </w:rPr>
        <w:t>Digitalisering av vissa gamla handlingar är bra för att öka tillgängligheten över nätet. Det här minskar på originalens slitage och då håller dokumentet 1000 år!</w:t>
      </w:r>
    </w:p>
    <w:p w14:paraId="7E00F387" w14:textId="133D8917" w:rsidR="000C6A96" w:rsidRPr="009D5E2D" w:rsidRDefault="000C6A96" w:rsidP="009D5E2D">
      <w:pPr>
        <w:spacing w:after="0" w:line="360" w:lineRule="auto"/>
        <w:jc w:val="both"/>
        <w:rPr>
          <w:rFonts w:ascii="Times New Roman" w:eastAsia="Times New Roman" w:hAnsi="Times New Roman" w:cs="Times New Roman"/>
          <w:b/>
          <w:bCs/>
          <w:sz w:val="24"/>
          <w:szCs w:val="24"/>
          <w:lang w:val="sv-SE" w:eastAsia="fi-FI"/>
        </w:rPr>
      </w:pPr>
    </w:p>
    <w:p w14:paraId="058B876B"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Rautavaaran kunnan arkistot</w:t>
      </w:r>
    </w:p>
    <w:p w14:paraId="54D6D3A2" w14:textId="77777777" w:rsidR="000C6A96" w:rsidRPr="009D5E2D" w:rsidRDefault="000C6A96" w:rsidP="009D5E2D">
      <w:pPr>
        <w:spacing w:after="0" w:line="360" w:lineRule="auto"/>
        <w:jc w:val="both"/>
        <w:rPr>
          <w:rFonts w:ascii="Times New Roman" w:eastAsia="Times New Roman" w:hAnsi="Times New Roman" w:cs="Times New Roman"/>
          <w:b/>
          <w:sz w:val="24"/>
          <w:szCs w:val="24"/>
          <w:lang w:eastAsia="fi-FI"/>
        </w:rPr>
      </w:pPr>
    </w:p>
    <w:p w14:paraId="5081DDCB" w14:textId="77777777" w:rsidR="000C6A96" w:rsidRPr="009D5E2D" w:rsidRDefault="000C6A96" w:rsidP="009D5E2D">
      <w:pPr>
        <w:spacing w:after="0" w:line="360" w:lineRule="auto"/>
        <w:jc w:val="both"/>
        <w:rPr>
          <w:rFonts w:ascii="Times New Roman" w:eastAsia="Times New Roman" w:hAnsi="Times New Roman" w:cs="Times New Roman"/>
          <w:b/>
          <w:sz w:val="24"/>
          <w:szCs w:val="24"/>
          <w:lang w:eastAsia="fi-FI"/>
        </w:rPr>
      </w:pPr>
      <w:r w:rsidRPr="009D5E2D">
        <w:rPr>
          <w:rFonts w:ascii="Times New Roman" w:eastAsia="Times New Roman" w:hAnsi="Times New Roman" w:cs="Times New Roman"/>
          <w:b/>
          <w:sz w:val="24"/>
          <w:szCs w:val="24"/>
          <w:lang w:eastAsia="fi-FI"/>
        </w:rPr>
        <w:t>Arkiston nimi ja rooli arkistokentällä</w:t>
      </w:r>
    </w:p>
    <w:p w14:paraId="21269CD3"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lastRenderedPageBreak/>
        <w:t>Rautavaaran kunnan arkistot; iso päätearkisto, hallinnon arkisto, tekninen arkisto ja perusturvan arkisto. Julkishallinnon arkisto.</w:t>
      </w:r>
    </w:p>
    <w:p w14:paraId="615B0997"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7C8BD5DF"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b/>
          <w:sz w:val="24"/>
          <w:szCs w:val="24"/>
          <w:lang w:eastAsia="fi-FI"/>
        </w:rPr>
        <w:t>Kertokaa lyhyesti, millaiseksi koette asemanne tällä hetkellä arkistokentällä? Suurimmat haasteet, suurimman onnistumiset viimeisen 10 vuoden aikana?</w:t>
      </w:r>
    </w:p>
    <w:p w14:paraId="1B98BB0F"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Kunnan suurin haaste on varmastikin sähköinen arkistointi ja luvat täyttävä asianhallintajärjestelmä. Haasteena koen myös saattaa paperiarkistot kuntoon niin, että ne säilyvät jälkipolville. Onnistumisena voidaan pitää, että meillä on ollut viimeiset vuodet asiantunteva koulutettu asiakirjahallinnon suunnittelija (siis jo ennen minua), olemme voineet korjata arkistoissa tapahtuneet virheet, tehdä seulontaa, hävittää ja järjestellä. Kunnan johto on ymmärtäväinen ja näkee arkistoinnin tärkeäksi osaksi tukitoimintoja. Koulutuksiin on päässyt ja arkistoharjoittelijoita on voinut palkata. </w:t>
      </w:r>
    </w:p>
    <w:p w14:paraId="4D4CE96B"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1AA385D7" w14:textId="77777777" w:rsidR="000C6A96" w:rsidRPr="009D5E2D" w:rsidRDefault="000C6A96" w:rsidP="009D5E2D">
      <w:pPr>
        <w:spacing w:after="0" w:line="360" w:lineRule="auto"/>
        <w:jc w:val="both"/>
        <w:rPr>
          <w:rFonts w:ascii="Times New Roman" w:eastAsia="Times New Roman" w:hAnsi="Times New Roman" w:cs="Times New Roman"/>
          <w:b/>
          <w:sz w:val="24"/>
          <w:szCs w:val="24"/>
          <w:lang w:eastAsia="fi-FI"/>
        </w:rPr>
      </w:pPr>
      <w:r w:rsidRPr="009D5E2D">
        <w:rPr>
          <w:rFonts w:ascii="Times New Roman" w:eastAsia="Times New Roman" w:hAnsi="Times New Roman" w:cs="Times New Roman"/>
          <w:b/>
          <w:sz w:val="24"/>
          <w:szCs w:val="24"/>
          <w:lang w:eastAsia="fi-FI"/>
        </w:rPr>
        <w:t>Millaisia muutoksia toivoisitte työtänne ohjaaviin lakeihin (arkistolaki, julkisuuslaki, tiedonhallintalaki yms.), säädöksiin ja ohjeisiin? Mikä toimii, mikä ei toimi?</w:t>
      </w:r>
    </w:p>
    <w:p w14:paraId="0E524607"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Mielelläni noudatan Arkistolaitoksen/Kansallisarkiston ohjeita kaikessa vaikkakin VM ohjeistaa nykyisin mutta niistä ohjeista ei oikein ota selvää. Sieltä puuttuu ilmeisesti arkisto-osaaminen ja varsinkin sellainen osaaminen millä ohjeet, lait ja säädökset kirjoitetaan ymmärrettävässä muodossa. Sillä tavalla, että täällä maallakin ne ymmärrettäisiin. </w:t>
      </w:r>
    </w:p>
    <w:p w14:paraId="05552182"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2DF33D16" w14:textId="77777777" w:rsidR="000C6A96" w:rsidRPr="009D5E2D" w:rsidRDefault="000C6A96" w:rsidP="009D5E2D">
      <w:pPr>
        <w:spacing w:after="0" w:line="360" w:lineRule="auto"/>
        <w:jc w:val="both"/>
        <w:rPr>
          <w:rFonts w:ascii="Times New Roman" w:eastAsia="Times New Roman" w:hAnsi="Times New Roman" w:cs="Times New Roman"/>
          <w:b/>
          <w:sz w:val="24"/>
          <w:szCs w:val="24"/>
          <w:lang w:eastAsia="fi-FI"/>
        </w:rPr>
      </w:pPr>
      <w:r w:rsidRPr="009D5E2D">
        <w:rPr>
          <w:rFonts w:ascii="Times New Roman" w:eastAsia="Times New Roman" w:hAnsi="Times New Roman" w:cs="Times New Roman"/>
          <w:b/>
          <w:sz w:val="24"/>
          <w:szCs w:val="24"/>
          <w:lang w:eastAsia="fi-FI"/>
        </w:rPr>
        <w:t xml:space="preserve">Millaisena haluaisitte nähdä arkistonne tulevaisuudessa? </w:t>
      </w:r>
    </w:p>
    <w:p w14:paraId="677B4C0F"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Meidän kunnan arkistoista löytyy paljon lähihistoriatietoa, kulttuurihistoriaa ja sukuhistoriaa. Haluaisin tarjota arkistot myös kuntalaisten käyttöön ja tietoisuuteen. On ymmärrettävää, että pieni kunta ei pysty digitoimaan aineistoja ja tarjoamaan niitä netin kautta.</w:t>
      </w:r>
    </w:p>
    <w:p w14:paraId="0021B7D7"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28966529" w14:textId="77777777" w:rsidR="000C6A96" w:rsidRPr="009D5E2D" w:rsidRDefault="000C6A96" w:rsidP="009D5E2D">
      <w:pPr>
        <w:spacing w:after="0" w:line="360" w:lineRule="auto"/>
        <w:jc w:val="both"/>
        <w:rPr>
          <w:rFonts w:ascii="Times New Roman" w:eastAsia="Times New Roman" w:hAnsi="Times New Roman" w:cs="Times New Roman"/>
          <w:b/>
          <w:sz w:val="24"/>
          <w:szCs w:val="24"/>
          <w:lang w:eastAsia="fi-FI"/>
        </w:rPr>
      </w:pPr>
      <w:r w:rsidRPr="009D5E2D">
        <w:rPr>
          <w:rFonts w:ascii="Times New Roman" w:eastAsia="Times New Roman" w:hAnsi="Times New Roman" w:cs="Times New Roman"/>
          <w:b/>
          <w:sz w:val="24"/>
          <w:szCs w:val="24"/>
          <w:lang w:eastAsia="fi-FI"/>
        </w:rPr>
        <w:t>Minkälainen olisi tärkein arkistokenttää ja -toimea koskeva visionne?</w:t>
      </w:r>
    </w:p>
    <w:p w14:paraId="2CB39643"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Arkisto-ohjeita laadittaessa tulisi muistaa, että esim. maalla kunnan- ja kaupungintaloilla arkistoissa työskentelee toimistoalan henkilöitä, joilla ei välttämättä ole arkistoalan koulutusta. Ohjeiden tulisi olla selkeitä, ymmärrettäviä eikä korkeatasoisesti kirjoitettuja, että niistä saisi selvää ja ymmärtäisi mitä tarkoittaa. Olen monen monta kertaa törmännyt ohjeisiin, jotka itse olen kyllä ymmärtänyt mutta jotka olisi varmasti voinut kansantajuisemmin sanoa ja laatia. </w:t>
      </w:r>
    </w:p>
    <w:p w14:paraId="00984B54"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6D8E97D3"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b/>
          <w:sz w:val="24"/>
          <w:szCs w:val="24"/>
          <w:lang w:eastAsia="fi-FI"/>
        </w:rPr>
        <w:t xml:space="preserve">Vapaa sana: kertokaa ajatuksia, unelmia ja toiveita. </w:t>
      </w:r>
    </w:p>
    <w:p w14:paraId="12637058"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Olen hyvin arkistoalalla verkostoitunut ja minulle tulee usein kysymyksiä mm. ohjeista mitä tarkoittaa yms. varmaan sen takia, kun olen aiemmin toiminut pääkaupunkiseudulla esim. </w:t>
      </w:r>
      <w:r w:rsidRPr="009D5E2D">
        <w:rPr>
          <w:rFonts w:ascii="Times New Roman" w:eastAsia="Times New Roman" w:hAnsi="Times New Roman" w:cs="Times New Roman"/>
          <w:sz w:val="24"/>
          <w:szCs w:val="24"/>
          <w:lang w:eastAsia="fi-FI"/>
        </w:rPr>
        <w:lastRenderedPageBreak/>
        <w:t>Arkistolaitoksella kouluttajana, projektipäällikkönä ja minulla on pitkä 30 vuoden arkistoalan kokemus takana. Neuvon usein täällä lähikuntien arkistoalan työntekijöitä, joilla harvalla on arkistoalan koulutusta ja ovat toimistoalan ihmisiä, jotka tekevät osana työtä arkistoja. Jo pääkaupunkiseudulla toimiessani ajattelin usein, että mikähän siinä on, että akateemisesti koulutetut eivät osaa puhua asioista kansantajuisesti niin, että sen vähemmän koulutettu henkilö ymmärtäisi. Tästä olen usein puhut ja omissa koulutuksissani olen aina ottanut tämän huomioon saaden muuten usein akateemiset kulmakarvojen kohotukset. Teen omalta osaltani yhteistyötä Kansallisarkiston kanssa ja mielestäni on perin outoa ja erikoista, että Kansallisarkistolta viedään jalansijaa arkistoalan suunnannäyttäjänä ja päätöksentekoa siirrettään VM:öön. Arkistolaitos/Kansallisarkisto on Suomen vanhimpia virastoja jossa arkistoalan osaaminen on huipputasoa ja siellä työskentelee asiantuntijat arkistoalan tehtävissä.</w:t>
      </w:r>
    </w:p>
    <w:p w14:paraId="0BD99433"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Toiveet ja unelmat liittyvät varmastikin siihen, että saisimme kuntaan nykyaikaisen, toimivan asianhallintajärjestelmän. Ja pitää muistaa, että vaikka arkistoala sähköistyy hyvää vauhtia niitä paperiarkistojakin pitää hoitaa ja pitää ne hyvässä kunnossa. Meillä ainakin tulee viikoittain tietopyyntöjä arkistoon ja se on meillä pienessä kunnassa kunnia-asia, että pystymme niihin kaikkiin vastaamaan. </w:t>
      </w:r>
    </w:p>
    <w:p w14:paraId="35170CCB"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50529E4A"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Suomalaisen Kirjallisuuden Seuran arkisto</w:t>
      </w:r>
    </w:p>
    <w:p w14:paraId="0C8F4EDC" w14:textId="77777777" w:rsidR="000C6A96" w:rsidRPr="009D5E2D" w:rsidRDefault="000C6A96" w:rsidP="009D5E2D">
      <w:pPr>
        <w:spacing w:after="0" w:line="360" w:lineRule="auto"/>
        <w:jc w:val="both"/>
        <w:rPr>
          <w:rFonts w:ascii="Times New Roman" w:eastAsia="Times New Roman" w:hAnsi="Times New Roman" w:cs="Times New Roman"/>
          <w:b/>
          <w:sz w:val="24"/>
          <w:szCs w:val="24"/>
          <w:lang w:eastAsia="fi-FI"/>
        </w:rPr>
      </w:pPr>
    </w:p>
    <w:p w14:paraId="70D0F675" w14:textId="77777777" w:rsidR="000C6A96" w:rsidRPr="009D5E2D" w:rsidRDefault="000C6A96" w:rsidP="009D5E2D">
      <w:pPr>
        <w:spacing w:after="0" w:line="360" w:lineRule="auto"/>
        <w:jc w:val="both"/>
        <w:rPr>
          <w:rFonts w:ascii="Times New Roman" w:eastAsia="Times New Roman" w:hAnsi="Times New Roman" w:cs="Times New Roman"/>
          <w:b/>
          <w:sz w:val="24"/>
          <w:szCs w:val="24"/>
          <w:lang w:eastAsia="fi-FI"/>
        </w:rPr>
      </w:pPr>
      <w:r w:rsidRPr="009D5E2D">
        <w:rPr>
          <w:rFonts w:ascii="Times New Roman" w:eastAsia="Times New Roman" w:hAnsi="Times New Roman" w:cs="Times New Roman"/>
          <w:b/>
          <w:sz w:val="24"/>
          <w:szCs w:val="24"/>
          <w:lang w:eastAsia="fi-FI"/>
        </w:rPr>
        <w:t>Arkiston nimi ja rooli arkistokentällä</w:t>
      </w:r>
    </w:p>
    <w:p w14:paraId="1B8BCA9C"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5CE88FEC" w14:textId="77777777" w:rsidR="000C6A96" w:rsidRPr="009D5E2D" w:rsidRDefault="000C6A96" w:rsidP="009D5E2D">
      <w:pPr>
        <w:numPr>
          <w:ilvl w:val="0"/>
          <w:numId w:val="31"/>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SKS on tieteellinen seura, arkisto on sen osasto</w:t>
      </w:r>
    </w:p>
    <w:p w14:paraId="60E634FD" w14:textId="77777777" w:rsidR="000C6A96" w:rsidRPr="009D5E2D" w:rsidRDefault="000C6A96" w:rsidP="009D5E2D">
      <w:pPr>
        <w:numPr>
          <w:ilvl w:val="0"/>
          <w:numId w:val="31"/>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valtionapua saava yksityisarkisto</w:t>
      </w:r>
    </w:p>
    <w:p w14:paraId="7A8BA918" w14:textId="77777777" w:rsidR="000C6A96" w:rsidRPr="009D5E2D" w:rsidRDefault="000C6A96" w:rsidP="009D5E2D">
      <w:pPr>
        <w:numPr>
          <w:ilvl w:val="0"/>
          <w:numId w:val="31"/>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SKS:n arkisto kuuluu suuriin yksityisarkistoihin, se on keskeinen toimija kulttuuriperintöorganisaatioiden kentällä, mukana erilaisissa yhteistyöhankkeissa kehittämässä arkistotoimintaa</w:t>
      </w:r>
    </w:p>
    <w:p w14:paraId="5AE30018"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518774A8" w14:textId="77777777" w:rsidR="000C6A96" w:rsidRPr="009D5E2D" w:rsidRDefault="000C6A96" w:rsidP="009D5E2D">
      <w:pPr>
        <w:spacing w:after="0" w:line="360" w:lineRule="auto"/>
        <w:jc w:val="both"/>
        <w:rPr>
          <w:rFonts w:ascii="Times New Roman" w:eastAsia="Times New Roman" w:hAnsi="Times New Roman" w:cs="Times New Roman"/>
          <w:b/>
          <w:sz w:val="24"/>
          <w:szCs w:val="24"/>
          <w:lang w:eastAsia="fi-FI"/>
        </w:rPr>
      </w:pPr>
      <w:r w:rsidRPr="009D5E2D">
        <w:rPr>
          <w:rFonts w:ascii="Times New Roman" w:eastAsia="Times New Roman" w:hAnsi="Times New Roman" w:cs="Times New Roman"/>
          <w:b/>
          <w:sz w:val="24"/>
          <w:szCs w:val="24"/>
          <w:lang w:eastAsia="fi-FI"/>
        </w:rPr>
        <w:t>Kertokaa lyhyesti, millaiseksi koette asemanne tällä hetkellä arkistokentällä? Suurimmat haasteet, suurimman onnistumiset viimeisen 10 vuoden aikana?</w:t>
      </w:r>
    </w:p>
    <w:p w14:paraId="54932600" w14:textId="77777777" w:rsidR="000C6A96" w:rsidRPr="009D5E2D" w:rsidRDefault="000C6A96" w:rsidP="009D5E2D">
      <w:pPr>
        <w:numPr>
          <w:ilvl w:val="0"/>
          <w:numId w:val="18"/>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Vuonna 2021 SKS viettää 190-vuotisjuhlaansa ja rakentaa uutta maanalaista arkisto- ja kirjastomakasiinia päärakennuksensa edustalle Hallituskadun alle. Vuonna 2022 tilat otetaan käyttöön, jolloin aineistolle saadaan asianmukaiset säilytysolosuhteet ja Helsingin asiakaspalvelu keskitetään päärakennukseen. Myös osa henkilöstöä, joka on työskennellyt </w:t>
      </w:r>
      <w:r w:rsidRPr="009D5E2D">
        <w:rPr>
          <w:rFonts w:ascii="Times New Roman" w:eastAsia="Times New Roman" w:hAnsi="Times New Roman" w:cs="Times New Roman"/>
          <w:sz w:val="24"/>
          <w:szCs w:val="24"/>
          <w:lang w:eastAsia="fi-FI"/>
        </w:rPr>
        <w:lastRenderedPageBreak/>
        <w:t xml:space="preserve">toisessa kiinteistössä, siirtyy päärakennukseen. Tämä vahvistaa entisestään SKS:n arkiston asemaa. </w:t>
      </w:r>
    </w:p>
    <w:p w14:paraId="2C25A717" w14:textId="77777777" w:rsidR="000C6A96" w:rsidRPr="009D5E2D" w:rsidRDefault="000C6A96" w:rsidP="009D5E2D">
      <w:pPr>
        <w:numPr>
          <w:ilvl w:val="0"/>
          <w:numId w:val="18"/>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Yksittäisten suurimpien onnistumisten sijaan haluan nostaa esille sen, että SKS on kukoistava arkisto, jonka asiantuntemukseen luotetaan. Asiakkaat arvostavat palvelujamme, saamme runsaasti aineistoa, muistitietokeruumme kiinnostavat, toteutamme uraauurtavia yhteistyöhankkeita (Suomen romanien arkisto, 1918 – minä olin siellä, Inkeri ja inkeriläiset, Stalinin vainojen muistot). Uuden makasiinin valmistuttua pystymme entistä paremmin turvaamaan aineistojemme säilymisen ja kun siirrymme samalla yhteen Helsingin tutkijasaliin, aineistot ovat asiakkaiden saatavilla samassa salissa. </w:t>
      </w:r>
    </w:p>
    <w:p w14:paraId="3B87F612" w14:textId="77777777" w:rsidR="000C6A96" w:rsidRPr="009D5E2D" w:rsidRDefault="000C6A96" w:rsidP="009D5E2D">
      <w:pPr>
        <w:numPr>
          <w:ilvl w:val="0"/>
          <w:numId w:val="18"/>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Viimeisen 10 vuoden suurimmat haasteet ovat olleet digitalisaatio ja AHAA-hanke, Kansallisarkiston muuttuva yksityisarkistopolitiikka, tieto Veikkaus-voittovarojen vähenemisestä ja koronapandemia.</w:t>
      </w:r>
    </w:p>
    <w:p w14:paraId="69F7ECC6" w14:textId="77777777" w:rsidR="000C6A96" w:rsidRPr="009D5E2D" w:rsidRDefault="000C6A96" w:rsidP="009D5E2D">
      <w:pPr>
        <w:numPr>
          <w:ilvl w:val="0"/>
          <w:numId w:val="18"/>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Digitalisaatio ja AHAA-hanke:</w:t>
      </w:r>
    </w:p>
    <w:p w14:paraId="32385727" w14:textId="77777777" w:rsidR="006324CB" w:rsidRDefault="006324CB" w:rsidP="009D5E2D">
      <w:pPr>
        <w:spacing w:after="0" w:line="360" w:lineRule="auto"/>
        <w:jc w:val="both"/>
        <w:rPr>
          <w:rFonts w:ascii="Times New Roman" w:eastAsia="Times New Roman" w:hAnsi="Times New Roman" w:cs="Times New Roman"/>
          <w:sz w:val="24"/>
          <w:szCs w:val="24"/>
          <w:lang w:eastAsia="fi-FI"/>
        </w:rPr>
      </w:pPr>
    </w:p>
    <w:p w14:paraId="674358C5" w14:textId="09202BAE"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AHAA-aineistonhallintapalvelua on tehty vuodesta 2011 alkaen. Sen tuotantokäyttö käynnistyi vuonna 2020, mutta asiakasliittymiin aineistoa aletaan viedä vasta tänä vuonna. Hanketta vetää Kansallisarkisto, mukana on viisi yksityisarkistoa, joista SKS on suurin. Kuten näkyy, projekti on ollut todella pitkä. Se on ollut myös erittäin vaikea ja raskas. Mukaan lähdimme, koska OKM haluaa rahoittaa ainoastaan yhteishankkeita, ja alussa meille luvattiin, että tämä tulee täyttämään meidän tarpeemme, vaikka yhdessä toteutusta tehdäänkin. </w:t>
      </w:r>
    </w:p>
    <w:p w14:paraId="6E99E729" w14:textId="77777777" w:rsidR="006324CB" w:rsidRDefault="006324CB" w:rsidP="009D5E2D">
      <w:pPr>
        <w:spacing w:after="0" w:line="360" w:lineRule="auto"/>
        <w:jc w:val="both"/>
        <w:rPr>
          <w:rFonts w:ascii="Times New Roman" w:eastAsia="Times New Roman" w:hAnsi="Times New Roman" w:cs="Times New Roman"/>
          <w:sz w:val="24"/>
          <w:szCs w:val="24"/>
          <w:lang w:eastAsia="fi-FI"/>
        </w:rPr>
      </w:pPr>
    </w:p>
    <w:p w14:paraId="1DB16C8A" w14:textId="6391E20D"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Hankkeeseen on käytetty todella paljon arkiston omaa työaikaa. Se ei ole kuitenkaan palvellut meidän tarpeitamme, sillä KA:n johdolla toteutettuna viranomaisnäkökulma on jyrännyt yksityisarkistot. He ovat sanelleet esimerkiksi päätöksiä, järjestelmän rakennetta, toiminnallisuuksia, ominaisuuksia ja etenemistahtia, kun taas me olemme tehneet työtä. Esimerkiksi nyt kun järjestelmää on vuoden verran käytetty, se on edelleen täysin keskeneräinen ja viikoittain törmäämme tilanteisiin, joissa löydämme uusia puuttuvia ominaisuuksia tai toimintoja, jotka on tehty väärin – me selvitämme, mikä on väärin, puramme tilannetta ja toimitamme tiedot KA:lle. Tällöin heillä on valmis testausdata olemassa, jolla he voivat virheet korjata. Me teemme heidän käyttöönottotyötään, koska joudumme omassa operatiivisessa toiminnassamme käyttämään järjestelmää. Samaan aikaan moni meidän oma prosessimme ei toimi, sillä järjestelmää ei ole tehty meidän tarpeitamme ajatellen. </w:t>
      </w:r>
    </w:p>
    <w:p w14:paraId="586489B5" w14:textId="77777777" w:rsidR="006324CB" w:rsidRDefault="006324CB" w:rsidP="009D5E2D">
      <w:pPr>
        <w:spacing w:after="0" w:line="360" w:lineRule="auto"/>
        <w:jc w:val="both"/>
        <w:rPr>
          <w:rFonts w:ascii="Times New Roman" w:eastAsia="Times New Roman" w:hAnsi="Times New Roman" w:cs="Times New Roman"/>
          <w:sz w:val="24"/>
          <w:szCs w:val="24"/>
          <w:lang w:eastAsia="fi-FI"/>
        </w:rPr>
      </w:pPr>
    </w:p>
    <w:p w14:paraId="3A9D9DFC" w14:textId="174967F0"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lastRenderedPageBreak/>
        <w:t>AHAA-vuosien aikana meillä ei ole ollut mahdollisuutta tehdä juurikaan muuta kehitystyötä, sillä sen vaatimat panostukset ovat olleet todella mittavat. Digitalisaatio on kuitenkin tässä ja nyt, ja meidän pitäisi pystyä vastaamaan asiakkaiden tarpeisiin. Nämä vuodet ovat jättäneet meidät jälkeen muusta digikehityksestä, jota joudumme nyt kuromaan umpeen, sillä haluamme olla mukana kulttuuriperintöorganisaatioiden yhteistyössä. Halu yhteistyöhön onkin asia joka yhdistää meitä ennen kaikkea muihin organisaatioihin ja vie pois Kansallisarkistosta – KA on tunnettu siitä, että se tekee asioita itse ja omalla tavallaan. Yksityisarkistot katsovat mieluummin kulttuuriperintöorganisaatioiden yhteistyön suuntaan, jossa on saatavilla suurempaa synergiaa, kuin KA:n suuntaan, sillä etenkin AHAA on osoittanut</w:t>
      </w:r>
      <w:r w:rsidR="006324CB">
        <w:rPr>
          <w:rFonts w:ascii="Times New Roman" w:eastAsia="Times New Roman" w:hAnsi="Times New Roman" w:cs="Times New Roman"/>
          <w:sz w:val="24"/>
          <w:szCs w:val="24"/>
          <w:lang w:eastAsia="fi-FI"/>
        </w:rPr>
        <w:t>,</w:t>
      </w:r>
      <w:r w:rsidRPr="009D5E2D">
        <w:rPr>
          <w:rFonts w:ascii="Times New Roman" w:eastAsia="Times New Roman" w:hAnsi="Times New Roman" w:cs="Times New Roman"/>
          <w:sz w:val="24"/>
          <w:szCs w:val="24"/>
          <w:lang w:eastAsia="fi-FI"/>
        </w:rPr>
        <w:t xml:space="preserve"> kuinka vaikeaa on saada omaa ääntään kuuluviin KA:n kanssa.</w:t>
      </w:r>
    </w:p>
    <w:p w14:paraId="4BC29AB2"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03B589D1" w14:textId="77777777" w:rsidR="000C6A96" w:rsidRPr="009D5E2D" w:rsidRDefault="000C6A96" w:rsidP="009D5E2D">
      <w:pPr>
        <w:numPr>
          <w:ilvl w:val="0"/>
          <w:numId w:val="18"/>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Kansallisarkiston muuttuva yksityisarkistopolitiikka</w:t>
      </w:r>
    </w:p>
    <w:p w14:paraId="6674C0A9"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Vielä kymmenen vuotta sitten Kansallisarkistossa oli erillinen yksityisarkistoyksikkö ja vahva rooli yksityisarkistoja hankkivana ja ylläpitävänä organisaationa. Sittemmin KA on käynyt läpi erinäisiä organisaatiomuutoksia ja voimaan on astunut uusi Kansallisarkistolaki. Erillinen yksikkö katosi jo kauan sitten, henkilökuntaa on eläköityinyt ja siirtynyt muihin tehtäviin, ja lopputuloksena nykyisin yksityisarkistotoiminta on lähestulkoon kadonnut, eikä aineistoa juurikaan oteta vastaan. Sen sijaan uusi laki määritteli Kansallisarkistolle todella vahvan aseman. Jo lain 1 § toteaa: </w:t>
      </w:r>
    </w:p>
    <w:p w14:paraId="280FF3E7" w14:textId="77777777" w:rsidR="000C6A96" w:rsidRPr="009D5E2D" w:rsidRDefault="000C6A96" w:rsidP="009D5E2D">
      <w:pPr>
        <w:spacing w:after="0" w:line="360" w:lineRule="auto"/>
        <w:jc w:val="both"/>
        <w:rPr>
          <w:rFonts w:ascii="Times New Roman" w:eastAsia="Times New Roman" w:hAnsi="Times New Roman" w:cs="Times New Roman"/>
          <w:i/>
          <w:sz w:val="24"/>
          <w:szCs w:val="24"/>
          <w:lang w:eastAsia="fi-FI"/>
        </w:rPr>
      </w:pPr>
      <w:r w:rsidRPr="009D5E2D">
        <w:rPr>
          <w:rFonts w:ascii="Times New Roman" w:eastAsia="Times New Roman" w:hAnsi="Times New Roman" w:cs="Times New Roman"/>
          <w:i/>
          <w:sz w:val="24"/>
          <w:szCs w:val="24"/>
          <w:lang w:eastAsia="fi-FI"/>
        </w:rPr>
        <w:t>Kansalliseen kulttuuriperintöön kuuluvien asiakirjojen ja niihin sisältyvien tietojen pysyvän säilymisen ja saatavuuden varmistamiseksi sekä käytön edistämiseksi on Kansallisarkisto.</w:t>
      </w:r>
    </w:p>
    <w:p w14:paraId="070CBCF6"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Sanamuoto antaa yksin Kansallisarkiston harteille koko asiakirjallisen kulttuuriperinnön, eli vallan yli kaiken arkistotoiminnan. Tehtävistä määritellään 2 §:ssä: </w:t>
      </w:r>
    </w:p>
    <w:p w14:paraId="0DCF9FD2" w14:textId="1D60902D" w:rsidR="000C6A96" w:rsidRPr="006324CB" w:rsidRDefault="000C6A96" w:rsidP="009D5E2D">
      <w:pPr>
        <w:spacing w:after="0" w:line="360" w:lineRule="auto"/>
        <w:jc w:val="both"/>
        <w:rPr>
          <w:rFonts w:ascii="Times New Roman" w:eastAsia="Times New Roman" w:hAnsi="Times New Roman" w:cs="Times New Roman"/>
          <w:i/>
          <w:sz w:val="24"/>
          <w:szCs w:val="24"/>
          <w:lang w:eastAsia="fi-FI"/>
        </w:rPr>
      </w:pPr>
      <w:r w:rsidRPr="009D5E2D">
        <w:rPr>
          <w:rFonts w:ascii="Times New Roman" w:eastAsia="Times New Roman" w:hAnsi="Times New Roman" w:cs="Times New Roman"/>
          <w:i/>
          <w:sz w:val="24"/>
          <w:szCs w:val="24"/>
          <w:lang w:eastAsia="fi-FI"/>
        </w:rPr>
        <w:t>4) edistää kansalliseen kulttuuriperintöön kuuluvien yksityisten asiakirjojen ja niihin sisältyvien tietojen säilymistä, hankkia näitä aineistoja pysyvään säilytykseen sekä osallistua yksityisen arkistotoiminnan kehittämiseen yhteistyössä yksityisen arkisto</w:t>
      </w:r>
      <w:r w:rsidR="006324CB">
        <w:rPr>
          <w:rFonts w:ascii="Times New Roman" w:eastAsia="Times New Roman" w:hAnsi="Times New Roman" w:cs="Times New Roman"/>
          <w:i/>
          <w:sz w:val="24"/>
          <w:szCs w:val="24"/>
          <w:lang w:eastAsia="fi-FI"/>
        </w:rPr>
        <w:t xml:space="preserve">toiminnan harjoittajien kanssa. </w:t>
      </w:r>
      <w:r w:rsidRPr="009D5E2D">
        <w:rPr>
          <w:rFonts w:ascii="Times New Roman" w:eastAsia="Times New Roman" w:hAnsi="Times New Roman" w:cs="Times New Roman"/>
          <w:sz w:val="24"/>
          <w:szCs w:val="24"/>
          <w:lang w:eastAsia="fi-FI"/>
        </w:rPr>
        <w:t xml:space="preserve">Hallituksen esitys avaa tarkoitusta näiden sanamuotojen takana seuraavasti: </w:t>
      </w:r>
    </w:p>
    <w:p w14:paraId="71330085" w14:textId="77777777" w:rsidR="000C6A96" w:rsidRPr="009D5E2D" w:rsidRDefault="000C6A96" w:rsidP="009D5E2D">
      <w:pPr>
        <w:spacing w:after="0" w:line="360" w:lineRule="auto"/>
        <w:jc w:val="both"/>
        <w:rPr>
          <w:rFonts w:ascii="Times New Roman" w:eastAsia="Times New Roman" w:hAnsi="Times New Roman" w:cs="Times New Roman"/>
          <w:i/>
          <w:sz w:val="24"/>
          <w:szCs w:val="24"/>
          <w:lang w:eastAsia="fi-FI"/>
        </w:rPr>
      </w:pPr>
      <w:r w:rsidRPr="009D5E2D">
        <w:rPr>
          <w:rFonts w:ascii="Times New Roman" w:eastAsia="Times New Roman" w:hAnsi="Times New Roman" w:cs="Times New Roman"/>
          <w:i/>
          <w:sz w:val="24"/>
          <w:szCs w:val="24"/>
          <w:lang w:eastAsia="fi-FI"/>
        </w:rPr>
        <w:t>Säännös toisi nykytilaa selkeyttävästi esille Kansallisarkiston roolin yksityisten asiakirjojen säilymisen edistäjänä ja säilyttäjänä. Lisäksi se loisi Kansallisarkistolle velvoitteen osallistua yksityisiin arkistoaineistoihin kohdistuvan arkistotoiminnan kehittämiseen yhteistyössä yksityisten arkistotoimijoiden kanssa.</w:t>
      </w:r>
    </w:p>
    <w:p w14:paraId="70D4D18F" w14:textId="77777777" w:rsidR="006324CB" w:rsidRDefault="006324CB" w:rsidP="009D5E2D">
      <w:pPr>
        <w:spacing w:after="0" w:line="360" w:lineRule="auto"/>
        <w:jc w:val="both"/>
        <w:rPr>
          <w:rFonts w:ascii="Times New Roman" w:eastAsia="Times New Roman" w:hAnsi="Times New Roman" w:cs="Times New Roman"/>
          <w:sz w:val="24"/>
          <w:szCs w:val="24"/>
          <w:lang w:eastAsia="fi-FI"/>
        </w:rPr>
      </w:pPr>
    </w:p>
    <w:p w14:paraId="4CA7E839" w14:textId="6DD712B9" w:rsidR="000C6A96"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Vuodesta 2017 alkaen Kansallisarkistolla on siis ollut lakisääteinen velvollisuus osallistua yksityisten arkistojen toiminnan kehittämiseen. Tämä on erittäin ongelmallista, sillä yksityisten riippumaton </w:t>
      </w:r>
      <w:r w:rsidRPr="009D5E2D">
        <w:rPr>
          <w:rFonts w:ascii="Times New Roman" w:eastAsia="Times New Roman" w:hAnsi="Times New Roman" w:cs="Times New Roman"/>
          <w:sz w:val="24"/>
          <w:szCs w:val="24"/>
          <w:lang w:eastAsia="fi-FI"/>
        </w:rPr>
        <w:lastRenderedPageBreak/>
        <w:t xml:space="preserve">asema voi joutua uhatuksi, kun valvonnasta ja rahoituksesta vastaava viranomainen on myös se, joka johtaa toiminnan kehittämistä. Mikä tilanne on silloin, kun kehittämisestä ollaan eri mieltä? </w:t>
      </w:r>
    </w:p>
    <w:p w14:paraId="6EF6456E" w14:textId="77777777" w:rsidR="006324CB" w:rsidRPr="009D5E2D" w:rsidRDefault="006324CB" w:rsidP="009D5E2D">
      <w:pPr>
        <w:spacing w:after="0" w:line="360" w:lineRule="auto"/>
        <w:jc w:val="both"/>
        <w:rPr>
          <w:rFonts w:ascii="Times New Roman" w:eastAsia="Times New Roman" w:hAnsi="Times New Roman" w:cs="Times New Roman"/>
          <w:sz w:val="24"/>
          <w:szCs w:val="24"/>
          <w:lang w:eastAsia="fi-FI"/>
        </w:rPr>
      </w:pPr>
    </w:p>
    <w:p w14:paraId="6084C0ED" w14:textId="77777777" w:rsidR="000C6A96" w:rsidRPr="009D5E2D" w:rsidRDefault="000C6A96" w:rsidP="009D5E2D">
      <w:pPr>
        <w:numPr>
          <w:ilvl w:val="0"/>
          <w:numId w:val="18"/>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Veikkausvoittovarojen väheneminen ja koronapandemia</w:t>
      </w:r>
    </w:p>
    <w:p w14:paraId="5FEA255A"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Tiedot veikkausvoittovarojen vähenemisestä ja koronapandemia ovat asettaneet meidät, kuten koko muunkin arkistosektorin odottavaan poikkeustilaan. Emme tiedä, millaisia tulevat rahoitusleikkaukset tulevat olemaan ja miten pandemiasta palaudutaan. Arkistotoiminta on hyvin pitkäjänteistä, joten rahoituksen tulee olla vakaata. Emme voi toteuttaa tehtäväämme vaihtelevilla projektirahoituksilla, sillä meidän olemassaolomme perustuu vuosikymmenien ja vuosisatojen aikana rakentuneelle aineistokokoelmalle ja institutionalisoituneelle luottamukselle. </w:t>
      </w:r>
    </w:p>
    <w:p w14:paraId="0DF1257B" w14:textId="77777777" w:rsidR="006324CB" w:rsidRDefault="006324CB" w:rsidP="009D5E2D">
      <w:pPr>
        <w:spacing w:after="0" w:line="360" w:lineRule="auto"/>
        <w:jc w:val="both"/>
        <w:rPr>
          <w:rFonts w:ascii="Times New Roman" w:eastAsia="Times New Roman" w:hAnsi="Times New Roman" w:cs="Times New Roman"/>
          <w:sz w:val="24"/>
          <w:szCs w:val="24"/>
          <w:lang w:eastAsia="fi-FI"/>
        </w:rPr>
      </w:pPr>
    </w:p>
    <w:p w14:paraId="34A7E50F" w14:textId="02BC540D"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Tällä hetkellä rahoituspäätökset saadaan vuosi kerrallaan ja päätökset tulevat aina vasta joululomalla, joten minkäänlaiseen pitkäjänteisyyteen tai ennakointiin ei ole mahdollisuutta, vaikka kyseessä onkin pysyväisluontoinen valtionapu. Tämän vuoden päätöksiin kaiken lisäksi Kansallisarkisto teki viime hetkellä muutoksen, jonka se joutui vielä muuttamaan, koska päätös paljastui valtionapulain vastaiseksi. </w:t>
      </w:r>
    </w:p>
    <w:p w14:paraId="280B317D"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5076555C" w14:textId="77777777" w:rsidR="000C6A96" w:rsidRPr="009D5E2D" w:rsidRDefault="000C6A96" w:rsidP="009D5E2D">
      <w:pPr>
        <w:spacing w:after="0" w:line="360" w:lineRule="auto"/>
        <w:jc w:val="both"/>
        <w:rPr>
          <w:rFonts w:ascii="Times New Roman" w:eastAsia="Times New Roman" w:hAnsi="Times New Roman" w:cs="Times New Roman"/>
          <w:b/>
          <w:sz w:val="24"/>
          <w:szCs w:val="24"/>
          <w:lang w:eastAsia="fi-FI"/>
        </w:rPr>
      </w:pPr>
      <w:r w:rsidRPr="009D5E2D">
        <w:rPr>
          <w:rFonts w:ascii="Times New Roman" w:eastAsia="Times New Roman" w:hAnsi="Times New Roman" w:cs="Times New Roman"/>
          <w:b/>
          <w:sz w:val="24"/>
          <w:szCs w:val="24"/>
          <w:lang w:eastAsia="fi-FI"/>
        </w:rPr>
        <w:t>Millaisia muutoksia toivoisitte työtänne ohjaaviin lakeihin (arkistolaki, julkisuuslaki, tiedonhallintalaki yms.), säädöksiin ja ohjeisiin? Mikä toimii, mikä ei toimi?</w:t>
      </w:r>
    </w:p>
    <w:p w14:paraId="66B5992A"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Lainsäädäntöä tuli muuttaa niin, että se purkaisi Kansallisarkiston kolmois- tai jopa neloisroolia. Yksityisarkistojen valvonta, ohjaaminen ja rahoittaminen on erotettava toisistaan ja on arvioitava, mikä Kansallisarkiston on asema yksityisarkistotoimintaa harjoittavana ja kehittävänä organisaationa. On huomioiden, että KA:n panostus on vuosi vuodelta pienentynyt, vastaanotto on kutistunut, henkilötyövuodet ovat vähentyneet. Sen profiili on muuttunut toteuttamisesta muiden valvonnaksi ja ohjaamiseksi, joten onko se vakavasti otettava yksityisarkistotoimija vai ainoastaan organisaatio, jonka tehtävä on kontrolloida yksityisarkistoja, jotka kuitenkin ovat yksityisiä toimijoita ja joiden riippumattomuus on alan moninaisuuden lähtökohta.  </w:t>
      </w:r>
    </w:p>
    <w:p w14:paraId="07F2CC91" w14:textId="77777777" w:rsidR="006324CB" w:rsidRDefault="006324CB" w:rsidP="009D5E2D">
      <w:pPr>
        <w:spacing w:after="0" w:line="360" w:lineRule="auto"/>
        <w:jc w:val="both"/>
        <w:rPr>
          <w:rFonts w:ascii="Times New Roman" w:eastAsia="Times New Roman" w:hAnsi="Times New Roman" w:cs="Times New Roman"/>
          <w:sz w:val="24"/>
          <w:szCs w:val="24"/>
          <w:lang w:eastAsia="fi-FI"/>
        </w:rPr>
      </w:pPr>
    </w:p>
    <w:p w14:paraId="5FC1CBEE" w14:textId="48372E2A"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Kansallisarkistolailla asetetun yksityisarkistojen neuvottelukunnan asemaa tulee vahvistaa. Tällä hetkellä neuvottelukunta toimii Kansallisarkiston alaisuudessa, vaikka jäsenet nimittää OKM. Puheenjohtaja on Kansallisarkistosta se johtaja, joka vastaa yksityisarkistotoiminnasta, joten kyse ei ole missään nimessä riippumattomasta toimielimestä. Neuvottelukunta tulisi siirtää esimerkiksi Tieteellisten seurain valtuuskunnan alaisuuteen ja sen puheenjohtajaksi valita esimerkiksi yliopistojen edustaja – joka tapauksessa taho, joka ei edusta yhtäkään arkistoa. Kuitenkin </w:t>
      </w:r>
      <w:r w:rsidRPr="009D5E2D">
        <w:rPr>
          <w:rFonts w:ascii="Times New Roman" w:eastAsia="Times New Roman" w:hAnsi="Times New Roman" w:cs="Times New Roman"/>
          <w:sz w:val="24"/>
          <w:szCs w:val="24"/>
          <w:lang w:eastAsia="fi-FI"/>
        </w:rPr>
        <w:lastRenderedPageBreak/>
        <w:t xml:space="preserve">neuvottelukunnan tulee olla ensisijaisesti arkistojen neuvottelukunta, ei asiaa tutkimuksen kannalta tarkasteleva elin, sillä yksityisarkistoala tarvitsee kipeästi ammatillisen neuvottelukunnan. </w:t>
      </w:r>
    </w:p>
    <w:p w14:paraId="38EFD4B4" w14:textId="77777777" w:rsidR="006324CB" w:rsidRDefault="006324CB" w:rsidP="009D5E2D">
      <w:pPr>
        <w:spacing w:after="0" w:line="360" w:lineRule="auto"/>
        <w:jc w:val="both"/>
        <w:rPr>
          <w:rFonts w:ascii="Times New Roman" w:eastAsia="Times New Roman" w:hAnsi="Times New Roman" w:cs="Times New Roman"/>
          <w:sz w:val="24"/>
          <w:szCs w:val="24"/>
          <w:lang w:eastAsia="fi-FI"/>
        </w:rPr>
      </w:pPr>
    </w:p>
    <w:p w14:paraId="28B943FA" w14:textId="6F37561F"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Lainsäädännöllä ja johtosäännöillä pitää muillakin tavoin purkaa yksittäisiin henkilöihin keskittyvää valtaa. Mainittu Kansallisarkistossa toimiva yksityisarkistoista vastaava johtaja (tällä hetkellä viranhaltijana Vuokko Joki) pitää käsissään liikaa yksityisarkistoihin liittyvää valtaa. Hän toimii yksityisarkistoasiain neuvottelukunnan puheenjohtajana, hän toimii esittelijänä valtioavuissa, hän johtaa KA:n johdolla tehtävää yksityisarkistojen kehittämistä, yksityisarkistot raportoivat hänelle toimintansa ja tuloksellisuutensa, hän vetää Kansallisarkiston (vähäistä) yksityisarkistotoimintaa. Hän on jopa yksityisarkistojen AHAA-palvelun ohjausryhmän puheenjohtaja. Tämä kritiikki ei missään nimessä kohdistu viranhaltijaan, vaan siihen, että kuinka yhdelle virkamiehelle voidaan antaa yhdestä sektorista näin suuri yksinvalta?</w:t>
      </w:r>
    </w:p>
    <w:p w14:paraId="6671917B"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2DE6F659" w14:textId="5F21D2C3"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Tietosuojalainsäädäntö ja tekijänoikeuslaki</w:t>
      </w:r>
      <w:r w:rsidR="006324CB">
        <w:rPr>
          <w:rFonts w:ascii="Times New Roman" w:eastAsia="Times New Roman" w:hAnsi="Times New Roman" w:cs="Times New Roman"/>
          <w:sz w:val="24"/>
          <w:szCs w:val="24"/>
          <w:lang w:eastAsia="fi-FI"/>
        </w:rPr>
        <w:t>:</w:t>
      </w:r>
    </w:p>
    <w:p w14:paraId="108585EF"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Tietosuojalainsäädäntö antaa yleisen edun mukaisessa arkistointitarkoituksessa tehtävälle henkilötietojen käsittelylle hyvät edellytykset. On kuitenkin tarpeen, että käytettäväksi asettaminen (mikä mainitaan lain perusteluissa) nostettaan paremmin esille – digitalisaatio on tässä ja nyt. Tietosuojalainsäädäntö ja tekijänoikeuslaki rajoittavat sitä, miten voimme tarjota verkkopalveluita aineistoistamme. Tällä hetkellä odotamme, miten DSM-direktiivin kansallinen implementointi tullaan tekemään ja tuleeko se parantamaan mahdollisuuksia antaa asiakaspalvelua verkon kautta. </w:t>
      </w:r>
    </w:p>
    <w:p w14:paraId="6D6FCDE1"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753A2972"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 xml:space="preserve">Millaisena haluaisitte nähdä arkistonne tulevaisuudessa? </w:t>
      </w:r>
    </w:p>
    <w:p w14:paraId="5354EC3B"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Organisaationa, joka on entistä vahvempi toimija kulttuuriperintöorganisaatioiden kentällä ja jonka ei tarvitse tinkiä riippumattomuudestaan. Organisaationa, joka pystyy entistä paremmin ja pitkäjänteisemmin suunnittelemaan toimintaansa ja varautumaan toimintaympäristön muutoksiin. Organisaationa, joka vastaa asiakkaiden (mukaan lukien luovuttajien) tarpeisiin ja pitää yllä mainettaan erinomaisen, ensiluokkaisen asiakaspalvelun paikkana. </w:t>
      </w:r>
    </w:p>
    <w:p w14:paraId="7BF769F9"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5DA96DCA"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Minkälainen olisi tärkein arkistokenttää ja -toimea koskeva visionne?</w:t>
      </w:r>
    </w:p>
    <w:p w14:paraId="47E5D3CC"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Haluaisin toimivamman yhteistyön Kansallisarkiston kanssa. Haluaisin yksityisarkistoille yhteistyöelimen, joka on aidosti riippumaton, kuten Museoliitto. Ymmärrän, että kenttä on huomattavasti pienempi, joten vastaava osakeyhtiömuotoinen toiminta ei onnistu, mutta tarvitsisimme jonkinlaisen toimintaa kehittävän, etujamme ajavan elimen, joka on riippumaton </w:t>
      </w:r>
      <w:r w:rsidRPr="009D5E2D">
        <w:rPr>
          <w:rFonts w:ascii="Times New Roman" w:eastAsia="Times New Roman" w:hAnsi="Times New Roman" w:cs="Times New Roman"/>
          <w:sz w:val="24"/>
          <w:szCs w:val="24"/>
          <w:lang w:eastAsia="fi-FI"/>
        </w:rPr>
        <w:lastRenderedPageBreak/>
        <w:t xml:space="preserve">Kansallisarkistosta. Yksityisarkistotoiminnan kehittäminen ei saisi olla sidoksissa valtionapuihin, vaan sen tulisi lähteä yksityisarkistotoiminnan edusta – rahoitusmallista riippumatta. </w:t>
      </w:r>
    </w:p>
    <w:p w14:paraId="56FB04C9"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76F37E64"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b/>
          <w:bCs/>
          <w:sz w:val="24"/>
          <w:szCs w:val="24"/>
          <w:lang w:eastAsia="fi-FI"/>
        </w:rPr>
        <w:t xml:space="preserve">Vapaa sana: kertokaa ajatuksia, unelmia ja toiveita. </w:t>
      </w:r>
      <w:r w:rsidRPr="009D5E2D">
        <w:rPr>
          <w:rFonts w:ascii="Times New Roman" w:eastAsia="Times New Roman" w:hAnsi="Times New Roman" w:cs="Times New Roman"/>
          <w:sz w:val="24"/>
          <w:szCs w:val="24"/>
          <w:lang w:eastAsia="fi-FI"/>
        </w:rPr>
        <w:t xml:space="preserve">Tällä hetkellä esimerkiksi lainsäädäntö kohtelee yksityistä arkistotoimintaa harjoittavia organisaatioita eri tavoin riippuen siitä, mistä lähteestä rahoitus tulee. Me yksityistä valtionapua saavat arkistot olemme ehkä etuoikeutetuimpia, mutta me olemme Kansallisarkiston neloisroolin alla. OKM:n muuta rahoitusta saavat, yliopistojen erillislaitokset ja yksityiset organisaatiot ovat täysin erilaisessa asemassa, vaikka arkistolliset lähtökohdat ovat samat.  Näin ollen olisi kokonaisuutta arvioitava uudelleen niin, että arkistollisella tasolla organisaatioille olisi tuotava tasa-arvoa. Tämä ei kuitenkaan saa asettaa rahoitusta vaaraan: yksityisarkistojen toiminta on luonteeltaan pysyvää, joten nykyisin valtionapua saavat organisaatiot eivät saa joutua vuosittain pelkäämään sitä, ettei rahoitusta tulekaan. Emme voi yllättäen lopettaa toimintaa vuodeksi. </w:t>
      </w:r>
    </w:p>
    <w:p w14:paraId="7644A754"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42D43C06"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Tampereen kaupungin kaupunginarkisto</w:t>
      </w:r>
    </w:p>
    <w:p w14:paraId="630F8B6B"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p>
    <w:p w14:paraId="66646E85"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bookmarkStart w:id="109" w:name="_Hlk72173339"/>
      <w:r w:rsidRPr="009D5E2D">
        <w:rPr>
          <w:rFonts w:ascii="Times New Roman" w:eastAsia="Times New Roman" w:hAnsi="Times New Roman" w:cs="Times New Roman"/>
          <w:b/>
          <w:bCs/>
          <w:sz w:val="24"/>
          <w:szCs w:val="24"/>
          <w:lang w:eastAsia="fi-FI"/>
        </w:rPr>
        <w:t>Arkiston nimi ja rooli arkistokentällä</w:t>
      </w:r>
    </w:p>
    <w:p w14:paraId="35F0DEAD"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bookmarkStart w:id="110" w:name="_Hlk72173388"/>
      <w:bookmarkEnd w:id="109"/>
      <w:r w:rsidRPr="009D5E2D">
        <w:rPr>
          <w:rFonts w:ascii="Times New Roman" w:eastAsia="Times New Roman" w:hAnsi="Times New Roman" w:cs="Times New Roman"/>
          <w:sz w:val="24"/>
          <w:szCs w:val="24"/>
          <w:lang w:eastAsia="fi-FI"/>
        </w:rPr>
        <w:t xml:space="preserve">Tampereen kaupungin konsernihallintoon kuuluva asiakirjahallinto ohjaa, valvoo ja kehittää koko kaupungin asiakirjahallintaa. Asiakirjahallinnon tavoitteena on varmistaa, että organisaatiolla on käytettävissään autenttiset, luotettavat, käyttökelpoiset ja todistusvoimaiset asiakirjatiedot. Asiakirjahallinto ohjaa asiakirjatiedon elinkaarta sen alusta loppuun asti. </w:t>
      </w:r>
    </w:p>
    <w:p w14:paraId="749B5E13"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0774E6D5"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Asiakirjahallintoon on keskitetty asiakirjahallintaa kaupungissa ohjaavat resurssit. Nimetyt suunnittelijat ohjaavat palvelualueiden asiakirjahallintaa, kaupungin digitaalista arkistoa ja kaupunginarkiston toimintaa. Suunnittelijoita on yhteensä 5 henkeä. Parhaillaan on käynnissä uuden digitaalisen arkiston hankinta- ja käyttöönottoprojekti, josta vastaa asiakirjahallinnossa työskentelevä projektipäällikkö. Kaupunkilaajuisesta digitointiprojektista, jossa digitoidaan n. kilometrin verran kaupungin paperimuotoisia aineistoja sähköisiksi prosessien käyttöön, on menossa toinen tuotantovuosi ja sen parissa työskentelee määräaikainen arkistonhoitaja. Yksi suunnittelijoista toimii oman työnsä ohella digitointiprojektin projektipäällikkönä. Kaikki projektissa digitoitavat aineistot eivät kuitenkaan sijaitse kaupunginarkistossa, joten toinen puoli määräaikaisen arkistonhoitajan työajasta kuluu kaupunginarkiston seulontaprojektin parissa. Seulontaprojekti valmistaa kaupunginarkistoa tulevaan muuttoon, sillä arkistolle suunnitellaan parhaillaan uusia tiloja. Rakennuttamisvaihe alkaa tämän vuoden lopulla. Tampereen historian uuden osan tekemisen parissa </w:t>
      </w:r>
      <w:r w:rsidRPr="009D5E2D">
        <w:rPr>
          <w:rFonts w:ascii="Times New Roman" w:eastAsia="Times New Roman" w:hAnsi="Times New Roman" w:cs="Times New Roman"/>
          <w:sz w:val="24"/>
          <w:szCs w:val="24"/>
          <w:lang w:eastAsia="fi-FI"/>
        </w:rPr>
        <w:lastRenderedPageBreak/>
        <w:t>työskentelee määräaikainen tutkimusavustaja, sillä kaupunginarkiston tehtäväksi on vastuutettu tutkimusaineiston kokoaminen ja käsittely.</w:t>
      </w:r>
    </w:p>
    <w:p w14:paraId="2AC82A75"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5C11A35E"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Kaupunginarkisto on osa asiakirjahallintoa. Päätearkiston parissa työskentelee kokoelmavastaava ja tietoepalvelusihteeri. Tampereen kaupunginarkisto toimii Tampereen kaupungin pysyvästi säilytettävän asiakirja-aineiston arkistona sekä kotiseutuarkistona.</w:t>
      </w:r>
    </w:p>
    <w:p w14:paraId="2BB53753"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62182D63"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Kaupunginarkisto tarjoaa kuntalaisten ja tutkijoiden käyttöön noin viisi hyllykilometriä Tamperetta koskevia asiakirjoja. Pääosan kokoelmista muodostavat kunnallisten viranomaisten arkistot, mutta niiden lisäksi arkistoon on luovutettu n. 450 erilaista tamperelaisten yhdistysten ja yksityishenkilöiden arkistoa. </w:t>
      </w:r>
    </w:p>
    <w:bookmarkEnd w:id="110"/>
    <w:p w14:paraId="54921EAF"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04AFF2C0"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bookmarkStart w:id="111" w:name="_Hlk72173616"/>
      <w:r w:rsidRPr="009D5E2D">
        <w:rPr>
          <w:rFonts w:ascii="Times New Roman" w:eastAsia="Times New Roman" w:hAnsi="Times New Roman" w:cs="Times New Roman"/>
          <w:b/>
          <w:bCs/>
          <w:sz w:val="24"/>
          <w:szCs w:val="24"/>
          <w:lang w:eastAsia="fi-FI"/>
        </w:rPr>
        <w:t>Kertokaa lyhyesti, millaiseksi koette asemanne tällä hetkellä arkistokentällä? Suurimmat haasteet, suurimman onnistumiset viimeisen 10 vuoden aikana?</w:t>
      </w:r>
    </w:p>
    <w:p w14:paraId="6D0054B0"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bookmarkStart w:id="112" w:name="_Hlk72173953"/>
      <w:bookmarkEnd w:id="111"/>
      <w:r w:rsidRPr="009D5E2D">
        <w:rPr>
          <w:rFonts w:ascii="Times New Roman" w:eastAsia="Times New Roman" w:hAnsi="Times New Roman" w:cs="Times New Roman"/>
          <w:sz w:val="24"/>
          <w:szCs w:val="24"/>
          <w:lang w:eastAsia="fi-FI"/>
        </w:rPr>
        <w:t>Onnistumiset:</w:t>
      </w:r>
    </w:p>
    <w:p w14:paraId="40BDD2D5" w14:textId="77777777" w:rsidR="000C6A96" w:rsidRPr="009D5E2D" w:rsidRDefault="000C6A96" w:rsidP="009D5E2D">
      <w:pPr>
        <w:numPr>
          <w:ilvl w:val="0"/>
          <w:numId w:val="32"/>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arvostettu asema omassa organisaatiossa, toimiva asiakirjahallinnan organisointitapa</w:t>
      </w:r>
    </w:p>
    <w:p w14:paraId="4D4E08A0" w14:textId="77777777" w:rsidR="000C6A96" w:rsidRPr="009D5E2D" w:rsidRDefault="000C6A96" w:rsidP="009D5E2D">
      <w:pPr>
        <w:numPr>
          <w:ilvl w:val="0"/>
          <w:numId w:val="32"/>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Viimeisen 15 vuoden ajan on tehty paljon työtä, jotta asiakirjahallinto on saanut ajantasaistettua organisaation käyttöön toimintaa tukevan asiakirjahallinnan ohjausvälineistön. Pitkäjänteisen työn ja koulutusten ansiosta, myös käyttäjät tuntevat sen hyvin.</w:t>
      </w:r>
    </w:p>
    <w:p w14:paraId="45ADB465" w14:textId="77777777" w:rsidR="000C6A96" w:rsidRPr="009D5E2D" w:rsidRDefault="000C6A96" w:rsidP="009D5E2D">
      <w:pPr>
        <w:numPr>
          <w:ilvl w:val="0"/>
          <w:numId w:val="32"/>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kaupungin toiminnassa syntyvä aineisto säilytetään digitaalisena lähes kokonaan, sillä kaupungilla on ollut jo pitkään (v. 2008 lähtien) käytössä kansalliset sähköisen arkistoinnin vaatimukset täyttävä digitaalinen arkisto. Näin ollen työtä digitaalisuuden edistämisen parissa ollaan ehditty tekemään yli vuosikymmenen ajan. Jatkumoa tälle työlle on parhaillaan käynnissä oleva Arkisto 2.0 -projekti, jossa hankitaan ja otetaan käyttöön uusi sähköinen arkisto. Tavoitteena on hankkia kansalliset vaatimukset täyttävä arkistojärjestelmä, jonka avulla tieto pystystään jakamaan entistä tehokkaammin käyttöön sekä kaupungin sisäisesti että ulkoisille toimijoille.</w:t>
      </w:r>
    </w:p>
    <w:p w14:paraId="33EE7177" w14:textId="77777777" w:rsidR="000C6A96" w:rsidRPr="009D5E2D" w:rsidRDefault="000C6A96" w:rsidP="009D5E2D">
      <w:pPr>
        <w:numPr>
          <w:ilvl w:val="0"/>
          <w:numId w:val="32"/>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Raffe -digitointiprojektin käynnistys ja rahoituksen varmistaminen. Asiakirjahallinnossa on menossa vuosien 2019-2022 aikana toteutettava arkistojen digitointi -projekti, jossa muunnetaan merkittävä osa kaupungin käytetyimmistä paperiarkistoista digitaaliseen muotoon (n. 1 km). Projektin ensimmäisen vuoden aikana kilpailutettiin ja hankittiin digitointipalvelu kaikkien kaupungin yksiköiden käyttöön sekä laadittiin digitoinnin ohjeistus ja seurantamallit. Arkistoinnin näkökulmasta digitoinnilla varmistetaan aineiston säilyminen </w:t>
      </w:r>
      <w:r w:rsidRPr="009D5E2D">
        <w:rPr>
          <w:rFonts w:ascii="Times New Roman" w:eastAsia="Times New Roman" w:hAnsi="Times New Roman" w:cs="Times New Roman"/>
          <w:sz w:val="24"/>
          <w:szCs w:val="24"/>
          <w:lang w:eastAsia="fi-FI"/>
        </w:rPr>
        <w:lastRenderedPageBreak/>
        <w:t xml:space="preserve">ja käytettävyys ja lisäksi digitointi parantaa organisaation tietoaineiston saavutettavuutta. Projektin tavoitteena on tuoda digitoitu tieto mahdollisimman hyvin kaupungin prosessien käyttöön ja hyödyntää markkinoilla olevia kehittyneitä välineitä tietojen muuntamiseen ja siirtämiseen olemassa oleviin sähköisiin rekistereihin. </w:t>
      </w:r>
    </w:p>
    <w:p w14:paraId="5D83B5D9"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20E43AF2"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Haasteet:</w:t>
      </w:r>
    </w:p>
    <w:p w14:paraId="6EB62C14" w14:textId="77777777" w:rsidR="000C6A96" w:rsidRPr="009D5E2D" w:rsidRDefault="000C6A96" w:rsidP="009D5E2D">
      <w:pPr>
        <w:numPr>
          <w:ilvl w:val="0"/>
          <w:numId w:val="32"/>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asiakirjahallinnan merkityksen esiin tuominen oman organisaation sisällä on vaatinut paljon pitkäjänteistä työtä</w:t>
      </w:r>
    </w:p>
    <w:p w14:paraId="5DC5F71F" w14:textId="77777777" w:rsidR="000C6A96" w:rsidRPr="009D5E2D" w:rsidRDefault="000C6A96" w:rsidP="009D5E2D">
      <w:pPr>
        <w:numPr>
          <w:ilvl w:val="0"/>
          <w:numId w:val="32"/>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asiakirjahallinnan organisoiminen toimivaksi kokonaisuudeksi on vienyt omassa organisaatiossa pitkän ajan. Normipohjan epätahtiin tapahtuvat muutokset tuovat isoja haasteita toiminnan kehittämiselle ja hyvälle organisointitavalle </w:t>
      </w:r>
    </w:p>
    <w:p w14:paraId="0EA643D8" w14:textId="77777777" w:rsidR="000C6A96" w:rsidRPr="009D5E2D" w:rsidRDefault="000C6A96" w:rsidP="009D5E2D">
      <w:pPr>
        <w:numPr>
          <w:ilvl w:val="0"/>
          <w:numId w:val="32"/>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kansallinen sähköisen arkistoinnin epäselvä ohjaus varsinkin kuntakenttään kohdistuen on hidastanut kehittämistyötä, uusien toimijoiden tulo ohjauskentälle ei välttämättä selkiytä tilannetta tulevaisuudessa</w:t>
      </w:r>
    </w:p>
    <w:p w14:paraId="1B85784F" w14:textId="77777777" w:rsidR="000C6A96" w:rsidRPr="009D5E2D" w:rsidRDefault="000C6A96" w:rsidP="009D5E2D">
      <w:pPr>
        <w:numPr>
          <w:ilvl w:val="0"/>
          <w:numId w:val="32"/>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uusien toimintatapojen käyttöönotto on isossa organisaatiossa pitkä ja haastava prosessi. Tämä pätee myös asiakirjahallinnan toimintatapojen muutoksiin.</w:t>
      </w:r>
    </w:p>
    <w:p w14:paraId="6A652312" w14:textId="77777777" w:rsidR="000C6A96" w:rsidRPr="009D5E2D" w:rsidRDefault="000C6A96" w:rsidP="009D5E2D">
      <w:pPr>
        <w:numPr>
          <w:ilvl w:val="0"/>
          <w:numId w:val="32"/>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paperimaailman lähtökohtiin aikanaan tehty arkistolaki on vanhentunut ja se on jo pitkään vaatinut soveltamista digitaalisessa toimintaympäristössä </w:t>
      </w:r>
    </w:p>
    <w:p w14:paraId="44FF6878" w14:textId="77777777" w:rsidR="000C6A96" w:rsidRPr="009D5E2D" w:rsidRDefault="000C6A96" w:rsidP="009D5E2D">
      <w:pPr>
        <w:numPr>
          <w:ilvl w:val="0"/>
          <w:numId w:val="32"/>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asiakirjahallinnan/asianhallinnan/tiedonhallinnan käsitteistön epäselvyys kansallisella tasolla</w:t>
      </w:r>
    </w:p>
    <w:p w14:paraId="155791E6"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5B84D0E9"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bookmarkStart w:id="113" w:name="_Hlk72173686"/>
      <w:bookmarkEnd w:id="112"/>
      <w:r w:rsidRPr="009D5E2D">
        <w:rPr>
          <w:rFonts w:ascii="Times New Roman" w:eastAsia="Times New Roman" w:hAnsi="Times New Roman" w:cs="Times New Roman"/>
          <w:b/>
          <w:bCs/>
          <w:sz w:val="24"/>
          <w:szCs w:val="24"/>
          <w:lang w:eastAsia="fi-FI"/>
        </w:rPr>
        <w:t>Millaisia muutoksia toivoisitte työtänne ohjaaviin lakeihin (arkistolaki, julkisuuslaki, tiedonhallintalaki yms.), säädöksiin ja ohjeisiin? Mikä toimii, mikä ei toimi?</w:t>
      </w:r>
    </w:p>
    <w:p w14:paraId="114F68DE"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bookmarkStart w:id="114" w:name="_Hlk72173988"/>
      <w:bookmarkEnd w:id="113"/>
      <w:r w:rsidRPr="009D5E2D">
        <w:rPr>
          <w:rFonts w:ascii="Times New Roman" w:eastAsia="Times New Roman" w:hAnsi="Times New Roman" w:cs="Times New Roman"/>
          <w:sz w:val="24"/>
          <w:szCs w:val="24"/>
          <w:lang w:eastAsia="fi-FI"/>
        </w:rPr>
        <w:t>Tällä hetkellä vaikein ongelma on se, että arkistolakia ei ole vielä uudistettu ja samaan aikaan tiedonhallintalaki kuitenkin vaikuttaa arkistolailla ohjattaviin asioihin. GDPR:stä käsitteistöä omaksunut tiedonhallintalaki muutti vakiintunutta käsitteistöä esimerkiksi arkistoinnin/pysyvän säilytyksen määrittelyn osalta ja se aiheuttaa ongelmia jokapäiväisessä asiakirjahallinnan ohjaustyössä.</w:t>
      </w:r>
    </w:p>
    <w:p w14:paraId="2E76C78B"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1DD1F07F"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Yksityisarkistojen aineistojen kertymisen osalta on pelkona, että GDPR:n tuloon reagoidaan liiankin tehokkaasti siten, että juuri mitään aineistoa ei säilytetä myöhemmän tutkimuksen tarpeisiin. </w:t>
      </w:r>
    </w:p>
    <w:p w14:paraId="1A03F92D"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257B004D"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Tiedonhallintalain tavoitteet ovat erittäin hyviä. Lain toteuttaminen käytännössä on kuitenkin edelleen epäselvää. </w:t>
      </w:r>
    </w:p>
    <w:bookmarkEnd w:id="114"/>
    <w:p w14:paraId="7AC7525A"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4BAF325E"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bookmarkStart w:id="115" w:name="_Hlk72173713"/>
      <w:r w:rsidRPr="009D5E2D">
        <w:rPr>
          <w:rFonts w:ascii="Times New Roman" w:eastAsia="Times New Roman" w:hAnsi="Times New Roman" w:cs="Times New Roman"/>
          <w:b/>
          <w:bCs/>
          <w:sz w:val="24"/>
          <w:szCs w:val="24"/>
          <w:lang w:eastAsia="fi-FI"/>
        </w:rPr>
        <w:lastRenderedPageBreak/>
        <w:t xml:space="preserve">Millaisena haluaisitte nähdä arkistonne tulevaisuudessa? </w:t>
      </w:r>
    </w:p>
    <w:p w14:paraId="1B2C1ABD"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bookmarkStart w:id="116" w:name="_Hlk72174021"/>
      <w:bookmarkEnd w:id="115"/>
      <w:r w:rsidRPr="009D5E2D">
        <w:rPr>
          <w:rFonts w:ascii="Times New Roman" w:eastAsia="Times New Roman" w:hAnsi="Times New Roman" w:cs="Times New Roman"/>
          <w:sz w:val="24"/>
          <w:szCs w:val="24"/>
          <w:lang w:eastAsia="fi-FI"/>
        </w:rPr>
        <w:t xml:space="preserve">Hyvin organisoitu ja toimiva asiakirjahallinnan kokonaisuus, jonka avulla ohjataan laadukkaasti ja vaikuttavasti kaupungin toiminnassa syntyvän asiakirjatiedon elinkaarta. </w:t>
      </w:r>
    </w:p>
    <w:p w14:paraId="060A8F4B" w14:textId="77777777" w:rsidR="000C6A96" w:rsidRPr="009D5E2D" w:rsidRDefault="000C6A96" w:rsidP="009D5E2D">
      <w:pPr>
        <w:numPr>
          <w:ilvl w:val="0"/>
          <w:numId w:val="32"/>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tiedot laadukkaasti digitaalisesti käytettävissä sähköisten palvelukanavien kautta. Tämä mahdollistaa kaikille helposti saavutettavan ja arkiston. </w:t>
      </w:r>
    </w:p>
    <w:p w14:paraId="5E27E06C" w14:textId="77777777" w:rsidR="000C6A96" w:rsidRPr="009D5E2D" w:rsidRDefault="000C6A96" w:rsidP="009D5E2D">
      <w:pPr>
        <w:numPr>
          <w:ilvl w:val="0"/>
          <w:numId w:val="32"/>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arkisto on vuorovaikutteinen ja houkutteleva</w:t>
      </w:r>
      <w:bookmarkEnd w:id="116"/>
    </w:p>
    <w:p w14:paraId="3AD98792"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4632BAF0"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bookmarkStart w:id="117" w:name="_Hlk72173732"/>
      <w:r w:rsidRPr="009D5E2D">
        <w:rPr>
          <w:rFonts w:ascii="Times New Roman" w:eastAsia="Times New Roman" w:hAnsi="Times New Roman" w:cs="Times New Roman"/>
          <w:b/>
          <w:bCs/>
          <w:sz w:val="24"/>
          <w:szCs w:val="24"/>
          <w:lang w:eastAsia="fi-FI"/>
        </w:rPr>
        <w:t>Minkälainen olisi tärkein arkistokenttää ja -toimea koskeva visionne?</w:t>
      </w:r>
    </w:p>
    <w:p w14:paraId="233A6D4B"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bookmarkStart w:id="118" w:name="_Hlk72174041"/>
      <w:bookmarkEnd w:id="117"/>
      <w:r w:rsidRPr="009D5E2D">
        <w:rPr>
          <w:rFonts w:ascii="Times New Roman" w:eastAsia="Times New Roman" w:hAnsi="Times New Roman" w:cs="Times New Roman"/>
          <w:sz w:val="24"/>
          <w:szCs w:val="24"/>
          <w:lang w:eastAsia="fi-FI"/>
        </w:rPr>
        <w:t>Kansallinen sähköinen arkisto koko julkishallinnolle (myös kunnille). Arkistointi mukaan kansallisen tason yhteiskäyttöisiin järjestelmiin kuten Koski, Vati, Varda. Yhteentoimiva lainsäädäntö.</w:t>
      </w:r>
    </w:p>
    <w:bookmarkEnd w:id="118"/>
    <w:p w14:paraId="137FA380"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22B02365"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Tasavallan Presidentin Arkistosäätiön ylläpitämä Urho Kekkosen arkisto</w:t>
      </w:r>
    </w:p>
    <w:p w14:paraId="5A4A8E84"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794A39F6" w14:textId="77777777" w:rsidR="000C6A96" w:rsidRPr="009D5E2D" w:rsidRDefault="000C6A96" w:rsidP="009D5E2D">
      <w:pPr>
        <w:numPr>
          <w:ilvl w:val="0"/>
          <w:numId w:val="30"/>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Arkiston nimi ja rooli arkistokentällä</w:t>
      </w:r>
    </w:p>
    <w:p w14:paraId="2F9E94AB" w14:textId="77777777" w:rsidR="000C6A96" w:rsidRPr="009D5E2D" w:rsidRDefault="000C6A96" w:rsidP="009D5E2D">
      <w:pPr>
        <w:numPr>
          <w:ilvl w:val="0"/>
          <w:numId w:val="30"/>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Kertokaa lyhyesti, millaiseksi koette asemanne tällä hetkellä arkistokentällä? Suurimmat haasteet, suurimman onnistumiset viimeisen 10 vuoden aikana?</w:t>
      </w:r>
    </w:p>
    <w:p w14:paraId="71BA3929" w14:textId="77777777" w:rsidR="000C6A96" w:rsidRPr="009D5E2D" w:rsidRDefault="000C6A96" w:rsidP="009D5E2D">
      <w:pPr>
        <w:numPr>
          <w:ilvl w:val="0"/>
          <w:numId w:val="30"/>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Millaisia muutoksia toivoisitte työtänne ohjaaviin lakeihin (arkistolaki, julkisuuslaki, tiedonhallintalaki yms.), säädöksiin ja ohjeisiin? Mikä toimii, mikä ei toimi?</w:t>
      </w:r>
    </w:p>
    <w:p w14:paraId="102FE052" w14:textId="77777777" w:rsidR="000C6A96" w:rsidRPr="009D5E2D" w:rsidRDefault="000C6A96" w:rsidP="009D5E2D">
      <w:pPr>
        <w:numPr>
          <w:ilvl w:val="0"/>
          <w:numId w:val="30"/>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Millaisena haluaisitte nähdä arkistonne tulevaisuudessa? </w:t>
      </w:r>
    </w:p>
    <w:p w14:paraId="17BD582C" w14:textId="77777777" w:rsidR="000C6A96" w:rsidRPr="009D5E2D" w:rsidRDefault="000C6A96" w:rsidP="009D5E2D">
      <w:pPr>
        <w:numPr>
          <w:ilvl w:val="0"/>
          <w:numId w:val="30"/>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Minkälainen olisi tärkein arkistokenttää ja -toimea koskeva visionne?</w:t>
      </w:r>
    </w:p>
    <w:p w14:paraId="55EC542B" w14:textId="77777777" w:rsidR="000C6A96" w:rsidRPr="009D5E2D" w:rsidRDefault="000C6A96" w:rsidP="009D5E2D">
      <w:pPr>
        <w:numPr>
          <w:ilvl w:val="0"/>
          <w:numId w:val="30"/>
        </w:num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Vapaa sana: kertokaa ajatuksia, unelmia ja toiveita. </w:t>
      </w:r>
    </w:p>
    <w:p w14:paraId="6665DAB3"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6C83E023"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Tasavallan Presidentin Arkistosäätiön ylläpitämä Urho Kekkosen arkisto, joka on ns. ”80 %” valtionapuarkisto”. Ryhmäämme kuuluu kahdeksan muuta arkistoa, jotka edustavat puolueita, elinkeinoelämää, ammattiyhdistyksiä sekä urheilua. </w:t>
      </w:r>
    </w:p>
    <w:p w14:paraId="1A3A9A20"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55377765"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Olemme Suomen ainoa presidentinarkisto – UKK perusti sen vuonna 1970. Tällaisia ei enää tule, koska tasavallan presidentin aseman on vain varjo entisestään. UKK:ta edeltävien presidenttien arkistot ovat pikkuhiljaa siirtyneet Kansallisarkistoon. Edustamme ainutlaatuista tutkimusarkistoa. Tehtäviimme ei kuulu vastaanottaa erilaisten puolueosastojen, järjestöjen tai yhdistysten aineistoa ja toimia loppusijoitusvarastona. Keskitymme perustajamme Tasavallan Presidentti Urho Kekkosen vuonna 1970 antamaan ohjeeseen: toimimme historiantutkimuksen edistämiseksi, minkä varmistamiseksi hän talletti oman kirjallisen aineistonsa Orimattilan Niinikoskelle ja esitti työtovereilleen toivomuksen saada tutkijoille aineistoa Orimattilaan. Tämä työ jatkuu ja nykyisin </w:t>
      </w:r>
      <w:r w:rsidRPr="009D5E2D">
        <w:rPr>
          <w:rFonts w:ascii="Times New Roman" w:eastAsia="Times New Roman" w:hAnsi="Times New Roman" w:cs="Times New Roman"/>
          <w:sz w:val="24"/>
          <w:szCs w:val="24"/>
          <w:lang w:eastAsia="fi-FI"/>
        </w:rPr>
        <w:lastRenderedPageBreak/>
        <w:t>yksityiskokoelmia – UKK:n työtovereiden, lähipiirin, ystävien ja aikalaisten poliitikkojen - on yli 80. Aineistomme on kansainvälisestikin ainutlaatuista.</w:t>
      </w:r>
    </w:p>
    <w:p w14:paraId="4BEC3941"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405D4B1B"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Onnistumisemme löytyvät tutkimuskirjallisuuden esipuheista, TV-ohjelmien lopputeksteistä sekä kaupallisten julkaisujen palstoilta. Haluamme palvella monipuolisesti tutkijoita – Orimattilan Niinikoskella on hyvien ja rauhallisten työtilojen ohella tarjolla maksuton yöpymismahdollisuus. Professori Timo Soikkanen totesi: saatoin tutkia Kekkosen alkuperäisiä, erittäin salaisia asiakirjoja Kekkosen työpöydän ääressä, saunoa UKK:n saunassa ja nukkua hänen Hästens-sängyssään eikä tarvinnut välittää aukioloajoista. Olemme Kansallisarkiston ohella ainoa arkisto, jossa käy huomattava määrä vierailijaryhmiä, joilla ei välttämättä ole kiinnostusta tutkijatyöhön. UKK-arkisto on sisustettu vuonna 1970 presidenttiä varten ja täällä on myös ns. museohuone, jossa on Kekkosten kodin rakkaimpia esineitä. Olemme saaneet 25 vuoden aikana 10 000 vierasta, jotka ovat maksutta saaneet tutustua taloon. Tutkijoita on ollut 1500 ja he ovat tehneet lähes 6000 tutkijakäyntiä taloon ja Kekkosten vuoteissa on nukkunut yli 2000 tutkijaa. Haluamme vastaisuudessakin tarjota innostavan työympäristön, korkeatasoisen arkistomateriaalin ja kohdata tutkijayhteisön – ihan fyysisesti. On upea tunne, kun voi konkreettisesti auttaa tutkijaa, ohjata hänet eteenpäin tiellään. Kekkosesta ja hänen aikakaudestaan kiinnostuneiden vieraiden vastaanotto ja talon sekä asiakirjojen esittely on meille mieluisaa, eikä pelkästään propagandasyistä. Tunnemme onnistuneemme valistustyössämme!</w:t>
      </w:r>
    </w:p>
    <w:p w14:paraId="56171224"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4E1FC5EB"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Haasteet liittyvät sähköiseen toimintaympäristöön. Arkistonjohtaja oli aluksi sähköistä säilytystä vastaa – hän piti Tampereen liikearkistopäivillä jopa esitelmän ”arkisto ilman sähköä”. YKSA-tietokanta hankittiin kuitenkin jo 2014 ja se on osoittautunut erittäin toimivaksi ja varsinkin koronaepidemian aikana olemme digitoineet lähes 150 000 sivua tutkijoiden etäkäytön edistämiseksi. Emme tee tätä tilansäästösyistä – asiakirjamme ovat pysyvästi säilytettäviä, mutta jo turvallisuussyytkin puolustavat digitointia ja toki myös mikrofilmausta.</w:t>
      </w:r>
    </w:p>
    <w:p w14:paraId="33F8B638"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677340C2"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Kaikkien 80% valtionapuarkistojen toimintaa rasittavat erilaiset pakolliset tiedonkeruutarpeet, joiden mielekkyyttä emme ymmärrä. Laitamme tunnontarkasti muistiin työaikamme – tosin esim. UK arkiston ylipitkiä aukioloaikoja ei oikein voi tilastollisesti esittää. Tämä on kutsumustyö, joka vaatii oikeanlaista asennetta. Tilastoimme tutkijakäynnit, heille kannettujen arkistokoteloiden määrän ja paljon muuta, mutta emme ole saaneet bonuksia hyvistä suoritteista, tai sanktioita päinvastaisessa tapauksessa. Polttava ongelma on tekijänoikeusasiat, varsinkin valokuvien käytön suhteen ne ovat varsin haasteellisia. Uskallammeko toimittaa asiakkaillemme digitoimaamme aineistoa – maksut ovat pienet, Eduskunnalle annoimme kuvia ilmaiseksi ja saimme kuvaajan sukulaiselta laskun. </w:t>
      </w:r>
      <w:r w:rsidRPr="009D5E2D">
        <w:rPr>
          <w:rFonts w:ascii="Times New Roman" w:eastAsia="Times New Roman" w:hAnsi="Times New Roman" w:cs="Times New Roman"/>
          <w:sz w:val="24"/>
          <w:szCs w:val="24"/>
          <w:lang w:eastAsia="fi-FI"/>
        </w:rPr>
        <w:lastRenderedPageBreak/>
        <w:t>Toivoisimme, että arkistolakiin saataisiin päätös, jolla valokuva-asiat laitettaisiin kuntoon: valtiolta kertakorvaus kuvaajille ja museoille ja arkistoille oikeus antaa tarvitsijoille pientä korvausta vastaan kuvia, vaikkapa 25 vuoden karenssilla kuvanottohetkestä. Salassapitoaikojen lyheneminen on helpottanut asiakirjapuolen toimintaamme, mutta tietosuoja voi aiheuttaa ongelmia – saako tutkijoille antaa kirjeitä ja asiakirjoja, joissa presidenttiä lähestytään poliittisilla, uskonnollisilla tai sairauteen liittyvillä asioilla – entä valokuvat näistä aihepiireistä? Aina löytyy joku, joka pahoittaa mielensä.</w:t>
      </w:r>
    </w:p>
    <w:p w14:paraId="4B883814"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43DC3CCB"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Toivoisimme valtionapulain palautuvan vanhaan, hyvään muotoonsa, jota arkistolaitoksen tilaama kansainvälinen arvioitsijaryhmä kehui 2000-luvun alussa. Rahat jaetaan tietenkin toteutuneiden menojen mukaisesti, mutta olisi hyödyllistä, jos voisimme tehdä suunnittelutyötä vähintään viideksi vuodeksi eteenpäin. Omistamme arkistotilamme, mikä on jo 50 vuotta osoittautunut taloudellisesti erittäin kestäväksi ratkaisuksi. Vuokratiloissa olevat, varsinkin pääkaupunkiseudulla olevat arkistot, maksavat vuosittain yhä suurempia vuoksia, joista valtio korvaa 80 %. Ulkomaiset kiinteistösijoittajayhtiöt hurraavat tälle. Me omistajat emme saa nykyisin tilojemme käytöstä ja kulumisesta minkäänlaisia korvauksia, mikä on vääryys. Kiinteistöä pitää korjata vuosittain, mutta tämä on edullista verrattuna vuokranmaksuun ja voiko vuokratiloissa olevat tehdä pitkän tähtäimen suunnitelmia tilojensa suhteen?</w:t>
      </w:r>
    </w:p>
    <w:p w14:paraId="7315164E"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0B059105"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Kaikkien valtionapuarkistojen toiminta kestää tarkastukset – UKK-arkisto sai täysin puhtaat paperit vuonna 2020 tehdystä tiliasioiden tehotarkastuksista, mutta tähänkin riittää se perinteinen: kuitit säilytetään kuusi vuotta.</w:t>
      </w:r>
    </w:p>
    <w:p w14:paraId="6F9928D5"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61C0602C" w14:textId="5F384D35"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Toivon tulevaisuudessa kaikenlaisen byrokratian radikaalia vähenemistä ja sitä, että me kaikki voimme keskittyä varsinaiseen työhömme: asiakirjojen järjestämiseen, digitointiin, tutkijapalveluun, omaan tutkimukseen ja hyvän yhteistyön laajentamiseen. Yksityiset Keskusarkistot on hyvä esimerkki siitä, miten arkistot voivat tehdä hedelmällistä yhteistyötä ideologisista ym. eroista huolimatta. </w:t>
      </w:r>
    </w:p>
    <w:p w14:paraId="2C366E4C" w14:textId="735E5B65" w:rsidR="000C6A96" w:rsidRPr="009D5E2D" w:rsidRDefault="000C6A96" w:rsidP="009D5E2D">
      <w:pPr>
        <w:spacing w:after="0" w:line="360" w:lineRule="auto"/>
        <w:jc w:val="both"/>
        <w:rPr>
          <w:rFonts w:ascii="Times New Roman" w:eastAsia="Times New Roman" w:hAnsi="Times New Roman" w:cs="Times New Roman"/>
          <w:color w:val="FF0000"/>
          <w:sz w:val="24"/>
          <w:szCs w:val="24"/>
          <w:lang w:eastAsia="fi-FI"/>
        </w:rPr>
      </w:pPr>
    </w:p>
    <w:p w14:paraId="3F322C2E"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Suomen Urheiluarkisto</w:t>
      </w:r>
    </w:p>
    <w:p w14:paraId="02D5C0FF"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5D59B9C5"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Arkiston nimi ja rooli arkistokentällä</w:t>
      </w:r>
    </w:p>
    <w:p w14:paraId="5638B12E"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Suomen Urheiluarkisto on aloittanut toimintansa yksityisluonteisena valtioapua 80 prosenttisenttisesti nauttivana arkistona vuonna 1985. Valtionapua saa kaksi henkilöä (2 htv). Urheiluarkisto kuuluu osana Suomen Urheilumuseosäätiön palveluihin. Synergiaetu on ollut koko </w:t>
      </w:r>
      <w:r w:rsidRPr="009D5E2D">
        <w:rPr>
          <w:rFonts w:ascii="Times New Roman" w:eastAsia="Times New Roman" w:hAnsi="Times New Roman" w:cs="Times New Roman"/>
          <w:sz w:val="24"/>
          <w:szCs w:val="24"/>
          <w:lang w:eastAsia="fi-FI"/>
        </w:rPr>
        <w:lastRenderedPageBreak/>
        <w:t>toiminnan aikana erittäin merkittävä. Pystymme hyödyntämään Urheilumuseon viestintää, aukiolopalveluja, talous- ja palkanlaskenta sekä muita hallinnollisia palveluja. Erityisen merkittävää on laajan ja perusteellisen liikunta- ja urheiluhistoriallisen tiedon saanti nopeasti. Koko säätiön kokoelmat muodostavat liikunta- ja kulttuurihistoriallisesti ainutlaatuiset kokoelmat myös kansainvälisesti vertaillen: asiakirjat (2033 hm), kymmenet tuhannet kirjat &amp; lehdet, 450 000 valokuvaa ja 35 000 esinettä.</w:t>
      </w:r>
    </w:p>
    <w:p w14:paraId="7C7B28D7" w14:textId="05E51B0B"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1BDAABEE"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 xml:space="preserve">Kertokaa lyhyesti, millaiseksi koette asemanne tällä hetkellä arkistokentällä? </w:t>
      </w:r>
    </w:p>
    <w:p w14:paraId="2F028BA0"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Ehdottomasti suurin haaste on talous. Saamme valtionapua tällä hetkellä 80 prosenttia kuluistamme. Useamman vuoden meitä on jo peloteltu sillä, että valtionapu (sidottuna veikkausvoittovaroihin) tulee radikaalilla tavalla laskemaan. Tällaisessa ”pelon ilmapiirissä” työskentely ei ole ollut kovinkaan inspiroivaa. Vieläkään emme tiedä, mitä tulee syksyn hakemusrumbassa tapahtumaan.</w:t>
      </w:r>
    </w:p>
    <w:p w14:paraId="0FB33B84"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Toisaalta tässä ollaan pakotettuja miettimään perin pohjin toimintaa, mikä on hyvä asia. Vaihtoehtoja ei tietysti ole paljon tällaisessa kahden henkilön arkistossa, kun aineistostakaan ei voi luopua ja sitä kautta vähentää vuokrakuluja. Arkistothan eivät ole mitään ”rahantekomasiinoita”. Silti me 80 prosenttia valtionapua saavat arkistot sinnittelemme ja löydämme sen puuttuvan viidenosan kattamaan kulujamme. Siinähän Kansallisarkisto eli siis suomalaiset veronmaksajat saavat hyvää vastinetta, kun 80 prosentin panostuksella Kansallisarkisto pääsee meitä valvomaan koko toiminnan osalta.</w:t>
      </w:r>
    </w:p>
    <w:p w14:paraId="69FEE7E1"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73129407"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Millaisia muutoksia toivoisitte työtänne ohjaaviin lakeihin (arkistolaki, julkisuuslaki, tiedonhallintalaki yms.), säädöksiin ja ohjeisiin? Mikä toimii, mikä ei toimi?</w:t>
      </w:r>
    </w:p>
    <w:p w14:paraId="2AC5C2F6"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Sitä omaa yksityisluontoisten arkistojen lakiahan 2010-luvun puolivälin maissa alettiin kovasti ajaa. Lain kohdetta (meitä yksityisluonteisia arkistoja) ei otettu valmisteluihin riittävästi mukaan, mikä aiheutti sen, että suhtauduimme lakiin hyvin epäilevästi. Ja toki monet lakiin ehdotetut kirjaukset ruokkivat tuota suhtautumista.</w:t>
      </w:r>
    </w:p>
    <w:p w14:paraId="7FD518ED"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Mitä nyt ensisijaisesti haluaisi, että meitä otettaisiin laajasti mukaan valmistelutyöhön. Meidän asiantuntemustamme arvostettaisiin, kun uudistuksia tehdään. </w:t>
      </w:r>
    </w:p>
    <w:p w14:paraId="2D2A39D4"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Toki täytyy todeta, että Kansallisarkiston johtajan (vastaa meistä yksityisluonteisista arkistoista) Vuokko Joen ja ylitarkastaja Taina Tammenmaan aikana moni asia on parantunut, mutta hekään eivät pysty muuttamaan syvällä olevia asenteita ja toimintakulttuureja, jotka eivät useinkaan anna meille sitä arvostusta, joka meille kuuluisi. Ikään kuin valtion tuottamat asiakirjat ovat paljon arvokkaampia kuin yksityispuolen. Siellä on myös paljon viranomaistoimintaan liittyvää varovaisuutta. Kun kantaa ei oteta, niin ei sitten syyllistytä virheisinkään.</w:t>
      </w:r>
    </w:p>
    <w:p w14:paraId="47F94C10"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lastRenderedPageBreak/>
        <w:t xml:space="preserve">Laajasta ja monisyisestä tiedonhallintalaista selvittiin muistiorganisaation yhteistyöllä ja käyttämällä muutaman isomman toimijan lakimiesapuja. Kansallisarkistolta konkreettista tukea sai vähän. </w:t>
      </w:r>
    </w:p>
    <w:p w14:paraId="41E7D7AE"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Lakeihin noin yleisesti ottaen toivoisi, että meidänkin yksityissektoritoiminta konkreettisesti huomioitaisiin ja yhdessä arvioitaisiin/neuvottaisiin, miten eri lakeja meidän tulee soveltaa.</w:t>
      </w:r>
    </w:p>
    <w:p w14:paraId="764A0E31"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120F61CB"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 xml:space="preserve">Millaisena haluaisitte nähdä arkistonne tulevaisuudessa? </w:t>
      </w:r>
    </w:p>
    <w:p w14:paraId="7327631D"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Valtionapu on varmistettu. Siitä ei tarvitse joka hetki kantaa huolta. Arkistomme ottaa hyvin suunnitellun prosessin avulla syntysähköistä aineistoa vastaan, vanhojen kokoelmien digitointi etenee ja näin aineistomme saatavuus on huomattavasti parantunut. Tätä kautta annamme vahvan tukemme suomalaisen liikunta- ja urheiluhistorian akateemiseen mutta myös vähemmän ammattitaitoiseen tutkimukseen, minkä ansiosta seurojen eri toimijoiden historian tietämyksen kasvaessa ylpeys omista juurista kasvaa. Se tuo toimintaan jämäkkyyttä ja identiteettiä. Välillisesti olemme siis vaikuttamassa tutkimuksen edistämisen lisäksi suomalaisten liikkumiseen, mikä kansanterveydellisestikin on arvokasta.</w:t>
      </w:r>
    </w:p>
    <w:p w14:paraId="346C231C" w14:textId="33E13A4C"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338BC1F7"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Minkälainen olisi tärkein arkistokenttää ja -toimea koskeva visionne?</w:t>
      </w:r>
    </w:p>
    <w:p w14:paraId="139CDD93"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Rohkeus. Ei pelätä. Tuodaan hyvällä itseluottamuksella esiin meidän arvoamme yhteiskunnassamme. Ollaan yhdessä huolehtimassa, että historiattomuus on asia, josta suomalaisten nuorten ei tarvitsisi jatkossakaan kärsiä. Yleisesti ottaen arkistokentän tulisi tehdä konkreettista yhteistyötä muiden muistiorganisaatioiden kanssa. Tarvittaessa noustaisiin vaikka barrikadeille puolustamaan humanistisia arvoja yhdessä yliopistojen tutkijoiden kanssa. Meitä tarvitaan! Rahalla ei voi yhteiskunnassa kaikkea mitata. On paljon henkisiä arvoja, jotka tuovat elämään sisältöä ja merkitystä. On tärkeää, ettei Suomen tarvitse Eurooppa-yhteistyössä kärsiä identiteettiongelmista.</w:t>
      </w:r>
    </w:p>
    <w:p w14:paraId="03ED16C4"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p>
    <w:p w14:paraId="398EFFD2"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 xml:space="preserve">Vapaa sana: kertokaa ajatuksia, unelmia ja toiveita. </w:t>
      </w:r>
    </w:p>
    <w:p w14:paraId="3DF8F1FB"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sz w:val="24"/>
          <w:szCs w:val="24"/>
          <w:lang w:eastAsia="fi-FI"/>
        </w:rPr>
        <w:t>Ne unelmat taisi tulla tuossa edellisessä visiossa. Kyllähän sitä toivoisi, että ihmisten ennakkoluuloiset käsitykset arkistotyöstä väistyisivät. Me emme ole pölyyn homehtuneita, 1900-luvun pysähtyneisyyden tilaan jääneitä. Toimimme modernisti ottaen vastaan JOUSTAVASTI syntysähköistä aineistoa. Olemme jatkuvasti somessa ja siellä missä ihmiset ovat esittelemässä toimintaamme. Kutsumassa tutkimaan hurjinta mielikuvitusta rikkaampia vanhoja asiakirjoja, joista vain murto-osa on netissä. Todellinen aarreaitta on edelleen odottamassa kaikkia julkisesti toimivissa arkistoissa. Kynnys tulla arkistoon on edelleen aivan liian korkea.</w:t>
      </w:r>
      <w:r w:rsidRPr="009D5E2D">
        <w:rPr>
          <w:rFonts w:ascii="Times New Roman" w:eastAsia="Times New Roman" w:hAnsi="Times New Roman" w:cs="Times New Roman"/>
          <w:b/>
          <w:bCs/>
          <w:sz w:val="24"/>
          <w:szCs w:val="24"/>
          <w:lang w:eastAsia="fi-FI"/>
        </w:rPr>
        <w:t xml:space="preserve"> </w:t>
      </w:r>
    </w:p>
    <w:p w14:paraId="3C580160" w14:textId="62863599"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p>
    <w:p w14:paraId="1739A4BB"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Svenska centralarkivet</w:t>
      </w:r>
    </w:p>
    <w:p w14:paraId="19716025"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p>
    <w:p w14:paraId="2D82267D"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Millaisena haluaisitte nähdä arkistonne tulevaisuudessa?  </w:t>
      </w:r>
    </w:p>
    <w:p w14:paraId="750B41FA"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p>
    <w:p w14:paraId="4BEF1958"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Näen että tulevaisuudessakin Svenska centralarkivetin rahoitus on turvattu niin että se voi jatkaa toimintaansa itsenäisenä, keskeisenä suomenruotsalaisten analogisten ja digitaalisten kulttuuriperintöaineistojen säilyttäjänä sekä tukea tutkimusta ja arkistoaineistojen näkyvyyttä, saavutettavuutta ja monipuolista käyttöä. </w:t>
      </w:r>
    </w:p>
    <w:p w14:paraId="2EAC12D2"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1A5AD191"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Minkälainen olisi tärkein arkistokenttää ja -toimea koskeva visionne? </w:t>
      </w:r>
    </w:p>
    <w:p w14:paraId="292661E6"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p>
    <w:p w14:paraId="40866D33"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Tärkeää on että yksityisten valtionapuarkistojen toimintaedellytykset, siis rahoitus, turvataan ja se tehdään niin että pitkäjänteisempi toiminnan suunnittelu on mahdollista ja voi luottaa siihen että rahoitusta ei yllätäen leikata.</w:t>
      </w:r>
    </w:p>
    <w:p w14:paraId="001823A9"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Ymmärretään laajasti myös yksityisarkistojen merkitys yhteiskunnalle. Kun suunnitellaan mitä tahansa lakeihin ja rahoitukseen liittyvää yksityisarkistojen ammattitaitoa arvostetaan ja ne otetaan myös heti alusta mukaan kaikkeen suunnitteluun, joka vaikuttaa niiden toimintaedellytyksiin. Kannatan enemmän ja tasavertaista yhteistyötä arkistojen ja koko KAM sektorin kesken esim. aineistojen tunnettuuden ja käytettävyyden lisäämiseksi; yhteisnäyttelyt, webinaarit, valtakunnallisen hankintapolitiikan laajentaminen (sen sijaan ei enää suunnitelmia arkistojen yhdistämisistä tai yhteisistä fyysisistä tiloista kuten Arkistolaitoksen tekemässä kokonaisselvityksessä 2013).</w:t>
      </w:r>
    </w:p>
    <w:p w14:paraId="391CAD9D"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1C3D21C0"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sz w:val="24"/>
          <w:szCs w:val="24"/>
          <w:lang w:eastAsia="fi-FI"/>
        </w:rPr>
        <w:t>Svenska centralarkivet (Sca) perustettiin 1970-luvulla RKP:n, puolueen sisarjärjestöjen ja Svenska kulturfondenin päätearkistoksi. Mutta alusta asti säännöt kirjoitettiin siten että arkisto myös ottaa vastaan muiden suomenruotsalaisten organisaatioiden aineistoja.</w:t>
      </w:r>
      <w:r w:rsidRPr="009D5E2D">
        <w:rPr>
          <w:rFonts w:ascii="Times New Roman" w:eastAsia="Times New Roman" w:hAnsi="Times New Roman" w:cs="Times New Roman"/>
          <w:b/>
          <w:bCs/>
          <w:sz w:val="24"/>
          <w:szCs w:val="24"/>
          <w:lang w:eastAsia="fi-FI"/>
        </w:rPr>
        <w:t xml:space="preserve"> </w:t>
      </w:r>
      <w:r w:rsidRPr="009D5E2D">
        <w:rPr>
          <w:rFonts w:ascii="Times New Roman" w:eastAsia="Times New Roman" w:hAnsi="Times New Roman" w:cs="Times New Roman"/>
          <w:sz w:val="24"/>
          <w:szCs w:val="24"/>
          <w:lang w:eastAsia="fi-FI"/>
        </w:rPr>
        <w:t>Sca on etenkin 2000-luvulla kasvanut varsinaiseksi suomenruotsalaisten yhdistysten keskusarkistoksi, jonne monet keskeiset toimijat, kuten Svenska Folkskolans Vänner, Arbetets Vänner, Finlands Svenska Skolungdomsförbund, Natur och Miljö, ovat luovuttaneet arkistonsa. Sca:n hankintapolitiikkaan kuuluu myös pääkaupunkiseudun paikallisia yhdistyksiä esim. Helsingfors svenska Marthaförening.</w:t>
      </w:r>
    </w:p>
    <w:p w14:paraId="70448F53"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Sca:n noin 324 arkistonmuodostajasta noin 189 ovat muita kuin taustajärjestöihin kuuluvia. Sca:llla on laaja verkosto suomenruotsalaisten organisaatioiden parissa ja hyvät yhteydet arkistonmuodostajiin ja aineistojen luovuttajiin jotka luottavat Sca:n henkilökunnan ammattitaitoon. Tämä edesauttaa että saamme aineistoja talteen mutta myös että arkistolta pyydetään neuvontaa ja koulutusta arkistoinnista ja asiakirjahallinnosta, mikä on erityisen tärkeää koskien digitaalisia aineistoja joissa elinkaaren alkuvaihe ratkaisee säilyvätkö digitaaliset tiedostot ja pystyykö niitä </w:t>
      </w:r>
      <w:r w:rsidRPr="009D5E2D">
        <w:rPr>
          <w:rFonts w:ascii="Times New Roman" w:eastAsia="Times New Roman" w:hAnsi="Times New Roman" w:cs="Times New Roman"/>
          <w:sz w:val="24"/>
          <w:szCs w:val="24"/>
          <w:lang w:eastAsia="fi-FI"/>
        </w:rPr>
        <w:lastRenderedPageBreak/>
        <w:t>käyttämään tulevaisuudessa. Sca pitää aktiivisesti yhteyttä arkistonmuodostajiin, taustajärjestöihin ja suomenruotsalaiseen yhdistyskenttään ja tekee aktiivista hankintaa ja dokumentaatiotyötä, myös yhteistyössä tutkijoiden kanssa.</w:t>
      </w:r>
    </w:p>
    <w:p w14:paraId="113B556C"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2C48C3DD"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Arkistothan eivät vain passiivisesti säilytä aineistoja, vaan tekevät koko ajan työtä sen eteen, että aineistot saavat näkyvyyttä ja niitä käytetään. Tulevaisuudenvisio on, että Sca:alla on enemmän yhteistyötä tutkimusyhteisön ja yliopistojen kanssa ja saa myös sitä kautta aineistoja enemmän käyttöön. Sca on pienellä henkilökunnalla pystynyt lisäämään hankintaa, koulutusta ja  näkyvyyttä sekä uudistumaan ja kehittämään uusia tapoja tuoda aineistoja ja toimintaa esille. Mutta lisää ei voi vähentää vaarantamatta jopa arkiston ydintoimintoja, asiakaspalvelua ja aineistojen kuvailemista ja luettelointia ym. </w:t>
      </w:r>
    </w:p>
    <w:p w14:paraId="7E8EAE87"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p>
    <w:p w14:paraId="42CA688E" w14:textId="77777777" w:rsidR="000C6A96" w:rsidRPr="009D5E2D" w:rsidRDefault="000C6A96" w:rsidP="009D5E2D">
      <w:pPr>
        <w:spacing w:after="0" w:line="360" w:lineRule="auto"/>
        <w:jc w:val="both"/>
        <w:rPr>
          <w:rFonts w:ascii="Times New Roman" w:eastAsia="Times New Roman" w:hAnsi="Times New Roman" w:cs="Times New Roman"/>
          <w:b/>
          <w:bCs/>
          <w:sz w:val="24"/>
          <w:szCs w:val="24"/>
          <w:lang w:eastAsia="fi-FI"/>
        </w:rPr>
      </w:pPr>
      <w:r w:rsidRPr="009D5E2D">
        <w:rPr>
          <w:rFonts w:ascii="Times New Roman" w:eastAsia="Times New Roman" w:hAnsi="Times New Roman" w:cs="Times New Roman"/>
          <w:b/>
          <w:bCs/>
          <w:sz w:val="24"/>
          <w:szCs w:val="24"/>
          <w:lang w:eastAsia="fi-FI"/>
        </w:rPr>
        <w:t>Yhteistyö</w:t>
      </w:r>
    </w:p>
    <w:p w14:paraId="6A19DEA2"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Sca haluaa yhdistää pienen arkiston vahvuudet (esim.ketteryys, henkilökunnan monipuoliset työtehtävät ja osaaminen) ja yhteistyön tuomat mahdollisuudet. Viime vuosina arkistosektorin yhteistyö on lisääntynyt, mm. arkistojen yhteistyöverkosto ja valtakunnallisen hankintapolitiikan kehittäminen. Tätä kannattaa jatkaa ja saada mukaan enemmän erityyppisiä arkistoja ja sitä kautta erilaisia näkökulmia mm. kunnista, korkeakouluista ja eri järjestöistä.</w:t>
      </w:r>
    </w:p>
    <w:p w14:paraId="7D7EDEE4"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Yksityiset keskusarkistot (YKA) tekevät paljon yhteistyötä; digitointiprojektit, gradupankki, yhteisesiintymiset, digitaalisen arkistoinnin ohje, edustus mm. arkistolaitoksen neuvottelukunnassa, yksityisarkistojen neuvottelukunnassa ja Unescon maailman muistiohjelman Suomen toimikunnassa. Tällä hetkellä YKA on Sca:n esityksestä suunnittelemassa ”Naiset arkistoon” hankintaprojektia, joka tähtää siihen, että saadaan kattavammin talteen ja tutkijoiden käyttöön myös naisten aineistoja.</w:t>
      </w:r>
    </w:p>
    <w:p w14:paraId="0739BC34" w14:textId="77777777"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p>
    <w:p w14:paraId="57F8BD35" w14:textId="59D592AE" w:rsidR="000C6A96" w:rsidRPr="009D5E2D" w:rsidRDefault="000C6A96" w:rsidP="009D5E2D">
      <w:pPr>
        <w:spacing w:after="0" w:line="36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Myös koko KAM sektorin yhteistyö on lisääntynyt mm. juridiikkatyöryhmä ja KDK (nyt digime.fi)/PAS/Finna yhteistyö. Näissä kaikissa Sca on aktiivisesti mukana. Sca on vuodesta 2012 ollut mukana kehittämässä Kansallisarkiston ja viiden muun yksityisarkiston yhteistä AHAA metadata- ja kuvailujärjestelmää ja sen kautta Sca on liittymässä Finnaan kesän 2021 aikana. Valtionapua saavien yksityisarkistojen kustannukset ovat nousseet ja nousevat hyvin maltillisesti ja arkistot tekevät yhteiskunnan kannalta merkittävää (turvataan kulttuuriperintö, oikeudelliset näkökulmat, tutkimukselle monipuolinen ja kattava aineisto jne.) työtä, jota rahoitetaan suurelta osin myös muulla kuin valtionavulla. (Esimerkiksi Svenska centralarkivetin valtionapu vuodelle 2021 on 163 000 € ja toiminta-avustus Svenska kulturfondenilta 101 000 €.) Voi siis todeta, että arkistojen toiminta on todella kustannustehokasta ja sitä kannattaa tukea vastaisuudess</w:t>
      </w:r>
      <w:r w:rsidR="006324CB">
        <w:rPr>
          <w:rFonts w:ascii="Times New Roman" w:eastAsia="Times New Roman" w:hAnsi="Times New Roman" w:cs="Times New Roman"/>
          <w:sz w:val="24"/>
          <w:szCs w:val="24"/>
          <w:lang w:eastAsia="fi-FI"/>
        </w:rPr>
        <w:t>akin.</w:t>
      </w:r>
    </w:p>
    <w:p w14:paraId="1EAB3B57" w14:textId="438CD826" w:rsidR="002601AA" w:rsidRPr="009D5E2D" w:rsidRDefault="002601AA" w:rsidP="009D5E2D">
      <w:pPr>
        <w:pStyle w:val="Otsikko1"/>
        <w:jc w:val="both"/>
        <w:rPr>
          <w:rFonts w:eastAsia="Times New Roman" w:cs="Times New Roman"/>
          <w:sz w:val="24"/>
          <w:szCs w:val="24"/>
          <w:lang w:eastAsia="fi-FI"/>
        </w:rPr>
      </w:pPr>
      <w:bookmarkStart w:id="119" w:name="_Toc80011009"/>
      <w:r w:rsidRPr="009D5E2D">
        <w:rPr>
          <w:rFonts w:eastAsia="Times New Roman" w:cs="Times New Roman"/>
          <w:sz w:val="24"/>
          <w:szCs w:val="24"/>
          <w:lang w:eastAsia="fi-FI"/>
        </w:rPr>
        <w:lastRenderedPageBreak/>
        <w:t>Liite 2</w:t>
      </w:r>
      <w:r w:rsidR="00D05725" w:rsidRPr="009D5E2D">
        <w:rPr>
          <w:rFonts w:eastAsia="Times New Roman" w:cs="Times New Roman"/>
          <w:sz w:val="24"/>
          <w:szCs w:val="24"/>
          <w:lang w:eastAsia="fi-FI"/>
        </w:rPr>
        <w:t xml:space="preserve"> </w:t>
      </w:r>
      <w:r w:rsidR="00D05725" w:rsidRPr="009D5E2D">
        <w:rPr>
          <w:rFonts w:eastAsia="Times New Roman" w:cs="Times New Roman"/>
          <w:sz w:val="24"/>
          <w:szCs w:val="24"/>
          <w:lang w:eastAsia="fi-FI"/>
        </w:rPr>
        <w:br/>
      </w:r>
      <w:r w:rsidRPr="009D5E2D">
        <w:rPr>
          <w:rFonts w:eastAsia="Times New Roman" w:cs="Times New Roman"/>
          <w:sz w:val="24"/>
          <w:szCs w:val="24"/>
          <w:lang w:eastAsia="fi-FI"/>
        </w:rPr>
        <w:t>Ka</w:t>
      </w:r>
      <w:r w:rsidR="0099552D" w:rsidRPr="009D5E2D">
        <w:rPr>
          <w:rFonts w:eastAsia="Times New Roman" w:cs="Times New Roman"/>
          <w:sz w:val="24"/>
          <w:szCs w:val="24"/>
          <w:lang w:eastAsia="fi-FI"/>
        </w:rPr>
        <w:t>nsallisarkiston strategia 2025</w:t>
      </w:r>
      <w:bookmarkEnd w:id="119"/>
    </w:p>
    <w:p w14:paraId="6B581E01" w14:textId="77777777" w:rsidR="0099552D" w:rsidRPr="009D5E2D" w:rsidRDefault="0099552D" w:rsidP="009D5E2D">
      <w:pPr>
        <w:spacing w:after="0" w:line="360" w:lineRule="auto"/>
        <w:jc w:val="both"/>
        <w:rPr>
          <w:rFonts w:ascii="Times New Roman" w:eastAsia="Times New Roman" w:hAnsi="Times New Roman" w:cs="Times New Roman"/>
          <w:b/>
          <w:sz w:val="24"/>
          <w:szCs w:val="24"/>
          <w:lang w:eastAsia="fi-FI"/>
        </w:rPr>
      </w:pPr>
    </w:p>
    <w:p w14:paraId="2A102A82" w14:textId="77777777" w:rsidR="002601AA" w:rsidRPr="009D5E2D" w:rsidRDefault="002601AA" w:rsidP="009D5E2D">
      <w:pPr>
        <w:numPr>
          <w:ilvl w:val="0"/>
          <w:numId w:val="11"/>
        </w:numPr>
        <w:spacing w:after="0" w:line="360" w:lineRule="auto"/>
        <w:contextualSpacing/>
        <w:jc w:val="both"/>
        <w:rPr>
          <w:rFonts w:ascii="Times New Roman" w:eastAsia="Calibri" w:hAnsi="Times New Roman" w:cs="Times New Roman"/>
          <w:b/>
          <w:sz w:val="24"/>
          <w:szCs w:val="24"/>
        </w:rPr>
      </w:pPr>
      <w:r w:rsidRPr="009D5E2D">
        <w:rPr>
          <w:rFonts w:ascii="Times New Roman" w:eastAsia="Calibri" w:hAnsi="Times New Roman" w:cs="Times New Roman"/>
          <w:b/>
          <w:sz w:val="24"/>
          <w:szCs w:val="24"/>
        </w:rPr>
        <w:t>Julkisen tiedon elinkaaren hallinnan ja arkistoinnin keskeisin toimija</w:t>
      </w:r>
    </w:p>
    <w:p w14:paraId="493B9604" w14:textId="77777777" w:rsidR="002601AA" w:rsidRPr="009D5E2D" w:rsidRDefault="002601AA" w:rsidP="009D5E2D">
      <w:pPr>
        <w:spacing w:after="0" w:line="360" w:lineRule="auto"/>
        <w:ind w:left="720"/>
        <w:contextualSpacing/>
        <w:jc w:val="both"/>
        <w:rPr>
          <w:rFonts w:ascii="Times New Roman" w:eastAsia="Calibri" w:hAnsi="Times New Roman" w:cs="Times New Roman"/>
          <w:b/>
          <w:sz w:val="24"/>
          <w:szCs w:val="24"/>
        </w:rPr>
      </w:pPr>
    </w:p>
    <w:p w14:paraId="0DF6FAA9" w14:textId="77777777" w:rsidR="002601AA" w:rsidRPr="009D5E2D" w:rsidRDefault="002601AA" w:rsidP="009D5E2D">
      <w:pPr>
        <w:numPr>
          <w:ilvl w:val="1"/>
          <w:numId w:val="11"/>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 Asiakirjatiedon elinkaarihallinnan ohjausvastuut ovat selkeät</w:t>
      </w:r>
    </w:p>
    <w:p w14:paraId="56FAEBC0" w14:textId="77777777" w:rsidR="002601AA" w:rsidRPr="009D5E2D" w:rsidRDefault="002601AA" w:rsidP="009D5E2D">
      <w:pPr>
        <w:spacing w:after="0" w:line="360" w:lineRule="auto"/>
        <w:ind w:left="720"/>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Kansallisarkiston tiedonhallinnan ja arkistoinnin ohjaus kohdentuu asiakirjatiedon koko elinkaareen. Ohjaustoiminta ja määräyksenantovaltuutus sovitetaan osaksi valtiovarainministeriön hallinnonalan vastuulla olevaa tiedonhallinnan ohjausta. Kansallisarkisto osallistuu tiedonhallintalautakunnan suositusten valmisteluun. Asiakirjatiedon elinkaaren hallinnan kehittämisessä tehdään yhteistyötä myös yliopistojen kanssa.</w:t>
      </w:r>
    </w:p>
    <w:p w14:paraId="73331417" w14:textId="77777777" w:rsidR="002601AA" w:rsidRPr="009D5E2D" w:rsidRDefault="002601AA" w:rsidP="009D5E2D">
      <w:pPr>
        <w:numPr>
          <w:ilvl w:val="1"/>
          <w:numId w:val="11"/>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Digitaalinen arkistointi on ensisijainen arkistointitapa julkishallinnossa</w:t>
      </w:r>
    </w:p>
    <w:p w14:paraId="0996B36A" w14:textId="77777777" w:rsidR="002601AA" w:rsidRPr="009D5E2D" w:rsidRDefault="002601AA" w:rsidP="009D5E2D">
      <w:pPr>
        <w:spacing w:after="0" w:line="360" w:lineRule="auto"/>
        <w:ind w:left="720"/>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Kansallisarkisto edistää julkishallinnon digitaalista arkistointia määräämällä julkishallinon arkistoitavista asiakirjatiedoista ja massadigitoimalla valtionhallinnon arkistoivat aineistot. Arkistoitavien aineistojen päätösvalmistelu tukeutuu seulontapolitiikkaan ja -strategiaan sekä kulttuurihistoriallisen arvon määrittelyn kriteereihin. Arkistoitavan aineiston määrittelyssä otetaan huomioon tietosuojalainsäädännön vaatimukset ja hyvää tiedonhallintatapaa edistävät kansainväliset ja kansalliset linjaukset.</w:t>
      </w:r>
    </w:p>
    <w:p w14:paraId="756DA320" w14:textId="77777777" w:rsidR="002601AA" w:rsidRPr="009D5E2D" w:rsidRDefault="002601AA" w:rsidP="009D5E2D">
      <w:pPr>
        <w:spacing w:after="0" w:line="360" w:lineRule="auto"/>
        <w:ind w:left="720"/>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Arkistoivat asiakirjatiedot vastaanotetaan Kansallisarkistoon ensisijaisesti digitaalisessa muodossa. Syntysähköisten aineistojen järjestelmällinen vastaanotto käynnistetään sähköisen arkistopalvelun valmistuttua. Kansallisarkiston tarjoamat palvelut mahdollistavat viranomaisten suorat haut omiin tietoihinsa Massadigitoinnin suunnitelmallinen ja riittävä rahoitus varmistetaan yhteistyössä valtiovarainministeriön ja opetus- ja kulttuuriministeriön kanssa. Massadigitoinnin tehtävänä on taata, ettei julkishallinnossa synny tarvetta arkistotilan lisärakentamiseen.</w:t>
      </w:r>
    </w:p>
    <w:p w14:paraId="0A17F69E" w14:textId="77777777" w:rsidR="002601AA" w:rsidRPr="009D5E2D" w:rsidRDefault="002601AA" w:rsidP="009D5E2D">
      <w:pPr>
        <w:spacing w:after="0" w:line="360" w:lineRule="auto"/>
        <w:ind w:left="720"/>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1.3. Tutkimuksellisesti ja kulttuurihistoriallisesti tärkeiden yksityisarkistojen vastaanotto, selkeä työnjako arkistojen kesken ja yhteiset toimintatavat varmistavat monipuolisen ja luotettavan kokonaiskuvan muodostumisen eri aikakausia suomalaisesta yhteiskunnasta ja sen toimijoista. Sähköisten yksityisarkistojen vastaanotto ja analogisten aineistojen digitointi lisäävät aineistojen käytettävyyttä ja tukevat yhteiskunnallista vaikuttavuutta.</w:t>
      </w:r>
    </w:p>
    <w:p w14:paraId="545CC5C4" w14:textId="77777777" w:rsidR="002601AA" w:rsidRPr="009D5E2D" w:rsidRDefault="002601AA" w:rsidP="009D5E2D">
      <w:pPr>
        <w:spacing w:after="0" w:line="360" w:lineRule="auto"/>
        <w:ind w:left="720"/>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Yksityisarkistot muodostavat viranomaisarkistojen rinnalla tärkeän kanavan yhteiskunnan dokumentoijina. Kansallisarkiston vastuulla olevat valtionapupäätökset ja yksityisarkistojen </w:t>
      </w:r>
      <w:r w:rsidRPr="009D5E2D">
        <w:rPr>
          <w:rFonts w:ascii="Times New Roman" w:eastAsia="Calibri" w:hAnsi="Times New Roman" w:cs="Times New Roman"/>
          <w:sz w:val="24"/>
          <w:szCs w:val="24"/>
        </w:rPr>
        <w:lastRenderedPageBreak/>
        <w:t>neuvottelukunnan tarjoama mahdollisuus hankintapolitiikan kansalliseen koordinointiin tukevat kaikkien alan toimijoiden työtä ja lisäävät sen tehokkuutta ja tarkoituksenmukaisuutta.</w:t>
      </w:r>
    </w:p>
    <w:p w14:paraId="061BDD27" w14:textId="77777777" w:rsidR="002601AA" w:rsidRPr="009D5E2D" w:rsidRDefault="002601AA" w:rsidP="009D5E2D">
      <w:pPr>
        <w:spacing w:after="0" w:line="360" w:lineRule="auto"/>
        <w:ind w:left="720"/>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1.4. Arkistolaki uudistetaan vastaamaan digitaalisen julkishallinnon tarpeita. Kansainväliset toimintamallit luovat perustan uudistamiselle. Kansallisarkiston oikeus ostaa tai kopioida kansallisesti merkittäviä yksityisiä aineistoja varmistetaan säilyttämällä nykyisen arkistolain antamat valtuudet. </w:t>
      </w:r>
    </w:p>
    <w:p w14:paraId="75FFD8B0" w14:textId="77777777" w:rsidR="002601AA" w:rsidRPr="009D5E2D" w:rsidRDefault="002601AA" w:rsidP="009D5E2D">
      <w:pPr>
        <w:spacing w:after="0" w:line="360" w:lineRule="auto"/>
        <w:ind w:left="720"/>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Arkistolain uudistamisen yhteydessä selkiytetään Kansallisarkiston ohjaus- ja määräyksenantovastuut, määritetään Kansallisarkiston sähköisen arkistopalvelun asema julkishallinnon yhteisenä palveluna sekä laaditaan yleisen edun mukaisena arkistona toimimisen kriteerit. Lakia valmisteltaessa otetaan huomioon Ruotsin ja Norjan uusien arkistolakien periaatteet ja EU:n jäsenmaidensa tavoitteet yhteisten eurooppalaisten käytäntöjen toteuttaminen Suomessa. Kansallisarkiston lisäresurssitarpeet selvitetään ja turvataan. </w:t>
      </w:r>
    </w:p>
    <w:p w14:paraId="7328C8A0" w14:textId="77777777" w:rsidR="002601AA" w:rsidRPr="009D5E2D" w:rsidRDefault="002601AA" w:rsidP="009D5E2D">
      <w:pPr>
        <w:spacing w:after="0" w:line="360" w:lineRule="auto"/>
        <w:ind w:left="720"/>
        <w:jc w:val="both"/>
        <w:rPr>
          <w:rFonts w:ascii="Times New Roman" w:eastAsia="Calibri" w:hAnsi="Times New Roman" w:cs="Times New Roman"/>
          <w:b/>
          <w:sz w:val="24"/>
          <w:szCs w:val="24"/>
        </w:rPr>
      </w:pPr>
    </w:p>
    <w:p w14:paraId="7EA5A984" w14:textId="77777777" w:rsidR="002601AA" w:rsidRPr="009D5E2D" w:rsidRDefault="002601AA" w:rsidP="009D5E2D">
      <w:pPr>
        <w:numPr>
          <w:ilvl w:val="0"/>
          <w:numId w:val="11"/>
        </w:numPr>
        <w:spacing w:after="0" w:line="360" w:lineRule="auto"/>
        <w:contextualSpacing/>
        <w:jc w:val="both"/>
        <w:rPr>
          <w:rFonts w:ascii="Times New Roman" w:eastAsia="Calibri" w:hAnsi="Times New Roman" w:cs="Times New Roman"/>
          <w:b/>
          <w:sz w:val="24"/>
          <w:szCs w:val="24"/>
        </w:rPr>
      </w:pPr>
      <w:r w:rsidRPr="009D5E2D">
        <w:rPr>
          <w:rFonts w:ascii="Times New Roman" w:eastAsia="Calibri" w:hAnsi="Times New Roman" w:cs="Times New Roman"/>
          <w:b/>
          <w:sz w:val="24"/>
          <w:szCs w:val="24"/>
        </w:rPr>
        <w:t>Digitaalisten arkistopalveluiden edelläkävijä</w:t>
      </w:r>
    </w:p>
    <w:p w14:paraId="346535D9" w14:textId="77777777" w:rsidR="002601AA" w:rsidRPr="009D5E2D" w:rsidRDefault="002601AA" w:rsidP="009D5E2D">
      <w:pPr>
        <w:spacing w:after="0" w:line="360" w:lineRule="auto"/>
        <w:ind w:left="720"/>
        <w:contextualSpacing/>
        <w:jc w:val="both"/>
        <w:rPr>
          <w:rFonts w:ascii="Times New Roman" w:eastAsia="Calibri" w:hAnsi="Times New Roman" w:cs="Times New Roman"/>
          <w:b/>
          <w:sz w:val="24"/>
          <w:szCs w:val="24"/>
        </w:rPr>
      </w:pPr>
    </w:p>
    <w:p w14:paraId="29CF9A47" w14:textId="77777777" w:rsidR="002601AA" w:rsidRPr="009D5E2D" w:rsidRDefault="002601AA" w:rsidP="009D5E2D">
      <w:pPr>
        <w:numPr>
          <w:ilvl w:val="1"/>
          <w:numId w:val="11"/>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Kansallisarkiston asiakkaista 95 % käyttää verkkopalveluita ainoana palvelukanavana. Monikanavaisia, tietoturvallisia ja helppokäyttöisiä palveluita kehitetään yhteistyössä kumppanien ja asiakkaiden kanssa. </w:t>
      </w:r>
    </w:p>
    <w:p w14:paraId="1C5E6478" w14:textId="77777777" w:rsidR="002601AA" w:rsidRPr="009D5E2D" w:rsidRDefault="002601AA" w:rsidP="009D5E2D">
      <w:pPr>
        <w:spacing w:after="0" w:line="360" w:lineRule="auto"/>
        <w:ind w:left="108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Kansallisarkisto hyödyntää ennakkoluulottomasti vastuullista tekoälyä aineistojen monimuotoisen käytön mahdollistamisessa ja aineistojen automaattisessa metatiedottamisessa. Kehittämisessä seurataan aktiivisesti kansainvälistä tutkimuksen muutosta ja teknologian kehitystä. Pohjoismaista ja eurooppalaista yhteistyötä tiivistetään erityisesti käsinkirjoitetuntekstin tunnistamisessa ja muussa sisällöntunnistamisessa. </w:t>
      </w:r>
    </w:p>
    <w:p w14:paraId="6C411ECA" w14:textId="77777777" w:rsidR="002601AA" w:rsidRPr="009D5E2D" w:rsidRDefault="002601AA" w:rsidP="009D5E2D">
      <w:pPr>
        <w:spacing w:after="0" w:line="360" w:lineRule="auto"/>
        <w:ind w:left="108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Arkistolain uudistamistyön yhteydessä määritetään Kansallisarkiston rooli kansallisena arkistoaineistojen metatietopalveluiden tuottajana. Tehtävä edellyttää lisäresursointia. Kansallisarkisto varmistaa palveluidensa jatkuvuuden erilaisissa häiriötilanteissa ja varautuu kasvaviin turvallisuusuhkiin. </w:t>
      </w:r>
    </w:p>
    <w:p w14:paraId="19472B5D" w14:textId="77777777" w:rsidR="002601AA" w:rsidRPr="009D5E2D" w:rsidRDefault="002601AA" w:rsidP="009D5E2D">
      <w:pPr>
        <w:numPr>
          <w:ilvl w:val="1"/>
          <w:numId w:val="11"/>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 Kansallisarkiston verkkopalvelut tukevat datan ja datamassojen haku- ja analysointimahdollisuuksia. </w:t>
      </w:r>
    </w:p>
    <w:p w14:paraId="5A574B8D" w14:textId="77777777" w:rsidR="002601AA" w:rsidRPr="009D5E2D" w:rsidRDefault="002601AA" w:rsidP="009D5E2D">
      <w:pPr>
        <w:spacing w:after="0" w:line="360" w:lineRule="auto"/>
        <w:ind w:left="108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Sisältötunnistetun aineiston ja rekisteritiedon hakua ja käyttöä kehitetään dataperustaiseksi. Käyttölupakäytäntöjä uudistetaan vastaamaan tutkimusprosessin </w:t>
      </w:r>
      <w:r w:rsidRPr="009D5E2D">
        <w:rPr>
          <w:rFonts w:ascii="Times New Roman" w:eastAsia="Calibri" w:hAnsi="Times New Roman" w:cs="Times New Roman"/>
          <w:sz w:val="24"/>
          <w:szCs w:val="24"/>
        </w:rPr>
        <w:lastRenderedPageBreak/>
        <w:t xml:space="preserve">tarpeita. Sisällöntunnistamisessa hyödynnetään sidosryhmien osaamista sekä joukkoistamisen tarjoamia mahdollisuuksia. </w:t>
      </w:r>
    </w:p>
    <w:p w14:paraId="61FA45F9" w14:textId="77777777" w:rsidR="002601AA" w:rsidRPr="009D5E2D" w:rsidRDefault="002601AA" w:rsidP="009D5E2D">
      <w:pPr>
        <w:numPr>
          <w:ilvl w:val="1"/>
          <w:numId w:val="11"/>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Takautuva digitointi vastaa tutkijoiden ja tutkimushankkeiden tarpeita. Kansallisarkisto edistää asiakas- ja vapaaehtoisdigitointia ja tarjoaa digitointia maksullisena palveluna etenkin julkishallinnon organisaatioille. Joukkoistamista ja vapaaehtoistoimintaa hyödynnetään ottaen lähtökohtaisesti huomioon aineistoturvallisuus ja tekijöiden riittävän osaamisen varmistaminen.</w:t>
      </w:r>
    </w:p>
    <w:p w14:paraId="595B54EC" w14:textId="77777777" w:rsidR="002601AA" w:rsidRPr="009D5E2D" w:rsidRDefault="002601AA" w:rsidP="009D5E2D">
      <w:pPr>
        <w:spacing w:after="0" w:line="360" w:lineRule="auto"/>
        <w:ind w:left="108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Jo vastaanotettuihin aineistoihin kohdistuvaa takautuvaa digitointia suunnataan voimallisesti vastaamaan tutkijoiden ja tutkimusprojektien tarpeita ja luodaan malli pitkäjänteisen yhteistyön ja vuoropuhelun varmistamiseksi aineistojen priorisoinnissa. Lisäksi tarjotaan aktiivisesti palveluita maksullisen digitoinnin ja yksityisaineistojen digitoinnin edistämiseksi. Digitoiminta hajautetaan vaiheittain Kansallisarkiston kaikkiin toimipaikkoihin. Tavoitteena on turvata alueellisesti tärkeiden aineistojen digitointi eri käyttäjäryhmien tarpeisiin. Kansallisarkisto pyrkii vaikuttamaan säätiöihin, jotta ne ottaisivat aineistojen digitoinnin ja digitaalisen aineistojen monipuoliset käyttötarpeet huomioon rahoituspolitiikassaan. </w:t>
      </w:r>
    </w:p>
    <w:p w14:paraId="1FD5B80E" w14:textId="77777777" w:rsidR="002601AA" w:rsidRPr="009D5E2D" w:rsidRDefault="002601AA" w:rsidP="009D5E2D">
      <w:pPr>
        <w:spacing w:after="0" w:line="360" w:lineRule="auto"/>
        <w:contextualSpacing/>
        <w:jc w:val="both"/>
        <w:rPr>
          <w:rFonts w:ascii="Times New Roman" w:eastAsia="Calibri" w:hAnsi="Times New Roman" w:cs="Times New Roman"/>
          <w:b/>
          <w:sz w:val="24"/>
          <w:szCs w:val="24"/>
        </w:rPr>
      </w:pPr>
    </w:p>
    <w:p w14:paraId="6502AE27" w14:textId="77777777" w:rsidR="002601AA" w:rsidRPr="009D5E2D" w:rsidRDefault="002601AA" w:rsidP="009D5E2D">
      <w:pPr>
        <w:numPr>
          <w:ilvl w:val="0"/>
          <w:numId w:val="11"/>
        </w:numPr>
        <w:spacing w:after="0" w:line="360" w:lineRule="auto"/>
        <w:contextualSpacing/>
        <w:jc w:val="both"/>
        <w:rPr>
          <w:rFonts w:ascii="Times New Roman" w:eastAsia="Calibri" w:hAnsi="Times New Roman" w:cs="Times New Roman"/>
          <w:b/>
          <w:sz w:val="24"/>
          <w:szCs w:val="24"/>
        </w:rPr>
      </w:pPr>
      <w:r w:rsidRPr="009D5E2D">
        <w:rPr>
          <w:rFonts w:ascii="Times New Roman" w:eastAsia="Calibri" w:hAnsi="Times New Roman" w:cs="Times New Roman"/>
          <w:b/>
          <w:sz w:val="24"/>
          <w:szCs w:val="24"/>
        </w:rPr>
        <w:t xml:space="preserve">Laaja-alainen tieteellisen tutkimuksen infrastruktuuri </w:t>
      </w:r>
    </w:p>
    <w:p w14:paraId="32DFE96F" w14:textId="77777777" w:rsidR="002601AA" w:rsidRPr="009D5E2D" w:rsidRDefault="002601AA" w:rsidP="009D5E2D">
      <w:pPr>
        <w:spacing w:after="0" w:line="360" w:lineRule="auto"/>
        <w:ind w:left="720"/>
        <w:contextualSpacing/>
        <w:jc w:val="both"/>
        <w:rPr>
          <w:rFonts w:ascii="Times New Roman" w:eastAsia="Calibri" w:hAnsi="Times New Roman" w:cs="Times New Roman"/>
          <w:b/>
          <w:sz w:val="24"/>
          <w:szCs w:val="24"/>
        </w:rPr>
      </w:pPr>
    </w:p>
    <w:p w14:paraId="530B03F1" w14:textId="77777777" w:rsidR="002601AA" w:rsidRPr="009D5E2D" w:rsidRDefault="002601AA" w:rsidP="009D5E2D">
      <w:pPr>
        <w:numPr>
          <w:ilvl w:val="1"/>
          <w:numId w:val="11"/>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 Kansallisarkisto tekee aktiivisesti kansainvälistä ja kansallista yhteistyötä yliopistojen ja muiden toimijoiden kanssa digitaalisen tutkimusprosessin kehittämisessä. </w:t>
      </w:r>
    </w:p>
    <w:p w14:paraId="68A30C5D" w14:textId="77777777" w:rsidR="002601AA" w:rsidRPr="009D5E2D" w:rsidRDefault="002601AA" w:rsidP="009D5E2D">
      <w:pPr>
        <w:spacing w:after="0" w:line="360" w:lineRule="auto"/>
        <w:ind w:left="108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Kansallisarkisto osallistuu aktiivisesti kansainvälisiin ja kansallisiin tutkimusprojekteihin, joissa kehitetään digitaalisen aineiston tutkimuskäyttöä. </w:t>
      </w:r>
    </w:p>
    <w:p w14:paraId="521E477E" w14:textId="77777777" w:rsidR="002601AA" w:rsidRPr="009D5E2D" w:rsidRDefault="002601AA" w:rsidP="009D5E2D">
      <w:pPr>
        <w:numPr>
          <w:ilvl w:val="1"/>
          <w:numId w:val="11"/>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 Kansallisarkisto seuraa tutkimuksen tiedonhallinnan kehitystä ja edistää aineistojensa </w:t>
      </w:r>
    </w:p>
    <w:p w14:paraId="6EA98257" w14:textId="77777777" w:rsidR="002601AA" w:rsidRPr="009D5E2D" w:rsidRDefault="002601AA" w:rsidP="009D5E2D">
      <w:pPr>
        <w:numPr>
          <w:ilvl w:val="1"/>
          <w:numId w:val="11"/>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tunnettuutta ja käytettävyyttä eri tieteenaloilla. </w:t>
      </w:r>
    </w:p>
    <w:p w14:paraId="77FA2E13" w14:textId="77777777" w:rsidR="002601AA" w:rsidRPr="009D5E2D" w:rsidRDefault="002601AA" w:rsidP="009D5E2D">
      <w:pPr>
        <w:spacing w:after="0" w:line="360" w:lineRule="auto"/>
        <w:ind w:left="108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Kansallisarkisto tekee tiivistä yhteistyötä yliopistojen kanssa tutkimusinfrastruktuurien kehittämisessä sekä tietoon perustuvien tutkimusedellytysten ja eri käyttötarkoituksen sopivien toimintatapojen luomisessa</w:t>
      </w:r>
    </w:p>
    <w:p w14:paraId="53C69373" w14:textId="77777777" w:rsidR="002601AA" w:rsidRPr="009D5E2D" w:rsidRDefault="002601AA" w:rsidP="009D5E2D">
      <w:pPr>
        <w:spacing w:after="0" w:line="360" w:lineRule="auto"/>
        <w:ind w:left="108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w:t>
      </w:r>
    </w:p>
    <w:p w14:paraId="0413890F" w14:textId="77777777" w:rsidR="002601AA" w:rsidRPr="009D5E2D" w:rsidRDefault="002601AA" w:rsidP="009D5E2D">
      <w:pPr>
        <w:numPr>
          <w:ilvl w:val="0"/>
          <w:numId w:val="11"/>
        </w:numPr>
        <w:spacing w:after="0" w:line="360" w:lineRule="auto"/>
        <w:contextualSpacing/>
        <w:jc w:val="both"/>
        <w:rPr>
          <w:rFonts w:ascii="Times New Roman" w:eastAsia="Calibri" w:hAnsi="Times New Roman" w:cs="Times New Roman"/>
          <w:b/>
          <w:sz w:val="24"/>
          <w:szCs w:val="24"/>
        </w:rPr>
      </w:pPr>
      <w:r w:rsidRPr="009D5E2D">
        <w:rPr>
          <w:rFonts w:ascii="Times New Roman" w:eastAsia="Calibri" w:hAnsi="Times New Roman" w:cs="Times New Roman"/>
          <w:b/>
          <w:sz w:val="24"/>
          <w:szCs w:val="24"/>
        </w:rPr>
        <w:t>Osaava ja pitkäjänteisesti osaamistaan kehittävä organisaatio</w:t>
      </w:r>
    </w:p>
    <w:p w14:paraId="7C7DB599" w14:textId="77777777" w:rsidR="002601AA" w:rsidRPr="009D5E2D" w:rsidRDefault="002601AA" w:rsidP="009D5E2D">
      <w:pPr>
        <w:spacing w:after="0" w:line="360" w:lineRule="auto"/>
        <w:ind w:left="720"/>
        <w:contextualSpacing/>
        <w:jc w:val="both"/>
        <w:rPr>
          <w:rFonts w:ascii="Times New Roman" w:eastAsia="Calibri" w:hAnsi="Times New Roman" w:cs="Times New Roman"/>
          <w:b/>
          <w:sz w:val="24"/>
          <w:szCs w:val="24"/>
        </w:rPr>
      </w:pPr>
    </w:p>
    <w:p w14:paraId="7DACB4C6" w14:textId="77777777" w:rsidR="002601AA" w:rsidRPr="009D5E2D" w:rsidRDefault="002601AA" w:rsidP="009D5E2D">
      <w:pPr>
        <w:numPr>
          <w:ilvl w:val="1"/>
          <w:numId w:val="11"/>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Kansallisarkiston talous on vakaa ja ennustettava ja mahdollistaa toiminnan, talouden ja henkilöstöpolitiikan pitkäjänteisen suunnittelun siten, että ne tukevat strategisten tavoitteiden saavuttamista. Maksullisen palvelutoiminnan ja ulkopuolisen </w:t>
      </w:r>
      <w:r w:rsidRPr="009D5E2D">
        <w:rPr>
          <w:rFonts w:ascii="Times New Roman" w:eastAsia="Calibri" w:hAnsi="Times New Roman" w:cs="Times New Roman"/>
          <w:sz w:val="24"/>
          <w:szCs w:val="24"/>
        </w:rPr>
        <w:lastRenderedPageBreak/>
        <w:t xml:space="preserve">hankerahoituksen osuus palkka- ja toimintamenobudjetista on vuositasolla vähintään 20 %.    </w:t>
      </w:r>
    </w:p>
    <w:p w14:paraId="65A01C6B" w14:textId="77777777" w:rsidR="002601AA" w:rsidRPr="009D5E2D" w:rsidRDefault="002601AA" w:rsidP="009D5E2D">
      <w:pPr>
        <w:numPr>
          <w:ilvl w:val="1"/>
          <w:numId w:val="11"/>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Henkilöstön osaamisessa ja koulutuksessa painotetaan digitaalisen toimintaympäristön hallintaa, verkottunutta toimintatapaa sekä Kansallisarkiston kykyä hoitaa tehtäviään valtakunnallisesti</w:t>
      </w:r>
    </w:p>
    <w:p w14:paraId="4A6F24E3" w14:textId="77777777" w:rsidR="002601AA" w:rsidRPr="009D5E2D" w:rsidRDefault="002601AA" w:rsidP="009D5E2D">
      <w:pPr>
        <w:numPr>
          <w:ilvl w:val="1"/>
          <w:numId w:val="11"/>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Kansallisarkiston tavoitteena on, ettei Suomessa enää rakenneta uutta arkistotilaa analogisille aineistoille. Tavoite saavutetaan panostamalla aineistojen vastaanottoon digitaalisessa muodossa, viranomaisilla vielä olevan aineiston massadigitointiin sekä jo vastaanotettujen aineistojen takautuvaan digitointiin. Tavoitteen saavuttamista tukee selkeä menettelytapa, jolla päätetään sekä hävitettävistä että kulttuurihistoriallisen ja tieteellisen arvon perusteella pysyvästi arkistoitavasti aneistoista. Aineistonhallinta ja hyvä logistiikka tukevat tarkoituksenmukaisia toimintatapoja. </w:t>
      </w:r>
    </w:p>
    <w:p w14:paraId="24E70783" w14:textId="77777777" w:rsidR="002601AA" w:rsidRPr="009D5E2D" w:rsidRDefault="002601AA" w:rsidP="009D5E2D">
      <w:pPr>
        <w:spacing w:after="0" w:line="360" w:lineRule="auto"/>
        <w:ind w:left="1080"/>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Veikkausvoittovarojen väheneminen vaikuttaa Kansallisarkiston valtionaputoimintaan. Kansallisarkisto tuottaa yhdessä valtionapuarkistojen kanssa taloudelliseen tilanteeseen perustuvan kehittämissuunnitelman näiden toimijoiden tuottamien palveluiden tarkoituksenmukaisesta yhdistämisestä ja yhteisistä tilaratkaisuista. (Tästä juttelin SKS:n edustajan kanssa ja hän kertoi, että KA oli vilautellut jopa useamman pienemmän arkiston yhdistämistä yhteisiin tiloihin. Myös tämä aiheuttaa hankauksia KA ja yksityisarkistojen välillä.) </w:t>
      </w:r>
    </w:p>
    <w:p w14:paraId="4E17E768" w14:textId="77777777" w:rsidR="002601AA" w:rsidRPr="009D5E2D" w:rsidRDefault="002601AA" w:rsidP="009D5E2D">
      <w:pPr>
        <w:numPr>
          <w:ilvl w:val="1"/>
          <w:numId w:val="11"/>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Kestävän kehityksen tavoitteet otetaan huomioon kaikessa toiminnassa.</w:t>
      </w:r>
    </w:p>
    <w:p w14:paraId="0615712D" w14:textId="77777777" w:rsidR="002601AA" w:rsidRPr="009D5E2D" w:rsidRDefault="002601AA" w:rsidP="009D5E2D">
      <w:pPr>
        <w:numPr>
          <w:ilvl w:val="1"/>
          <w:numId w:val="11"/>
        </w:numPr>
        <w:spacing w:after="0" w:line="360" w:lineRule="auto"/>
        <w:contextualSpacing/>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Ulkoinen ja sisäinen viestintä antavat asiakkaille, sidosryhmille ja omalle henkilökunnalle luotettavan, ajantasaisen ja myönteisen kuvan Kansallisarkiston toiminnasta.</w:t>
      </w:r>
    </w:p>
    <w:p w14:paraId="1E34DE16" w14:textId="77777777" w:rsidR="002601AA" w:rsidRPr="009D5E2D" w:rsidRDefault="002601AA" w:rsidP="009D5E2D">
      <w:pPr>
        <w:spacing w:after="0" w:line="360" w:lineRule="auto"/>
        <w:jc w:val="both"/>
        <w:rPr>
          <w:rFonts w:ascii="Times New Roman" w:eastAsia="Times New Roman" w:hAnsi="Times New Roman" w:cs="Times New Roman"/>
          <w:sz w:val="24"/>
          <w:szCs w:val="24"/>
          <w:lang w:eastAsia="fi-FI"/>
        </w:rPr>
      </w:pPr>
    </w:p>
    <w:p w14:paraId="434F74E6" w14:textId="77777777" w:rsidR="00AB2F4C" w:rsidRPr="009D5E2D" w:rsidRDefault="00AB2F4C" w:rsidP="009D5E2D">
      <w:pPr>
        <w:spacing w:after="0" w:line="360" w:lineRule="auto"/>
        <w:jc w:val="both"/>
        <w:rPr>
          <w:rFonts w:ascii="Times New Roman" w:eastAsia="Times New Roman" w:hAnsi="Times New Roman" w:cs="Times New Roman"/>
          <w:sz w:val="24"/>
          <w:szCs w:val="24"/>
          <w:lang w:eastAsia="fi-FI"/>
        </w:rPr>
      </w:pPr>
    </w:p>
    <w:p w14:paraId="62A3E685" w14:textId="77777777" w:rsidR="00FB0381" w:rsidRPr="009D5E2D" w:rsidRDefault="00FB0381" w:rsidP="009D5E2D">
      <w:pPr>
        <w:spacing w:after="0" w:line="240" w:lineRule="auto"/>
        <w:contextualSpacing/>
        <w:jc w:val="both"/>
        <w:rPr>
          <w:rFonts w:ascii="Times New Roman" w:eastAsia="Times New Roman" w:hAnsi="Times New Roman" w:cs="Times New Roman"/>
          <w:sz w:val="24"/>
          <w:szCs w:val="24"/>
          <w:lang w:eastAsia="fi-FI"/>
        </w:rPr>
      </w:pPr>
    </w:p>
    <w:p w14:paraId="44CF5B40" w14:textId="77777777" w:rsidR="00FB0381" w:rsidRPr="009D5E2D" w:rsidRDefault="00FB0381" w:rsidP="009D5E2D">
      <w:pPr>
        <w:jc w:val="both"/>
        <w:rPr>
          <w:rFonts w:ascii="Times New Roman" w:eastAsia="Calibri" w:hAnsi="Times New Roman" w:cs="Times New Roman"/>
          <w:sz w:val="24"/>
          <w:szCs w:val="24"/>
        </w:rPr>
      </w:pPr>
    </w:p>
    <w:p w14:paraId="61EC8568" w14:textId="77777777" w:rsidR="00FB0381" w:rsidRPr="009D5E2D" w:rsidRDefault="00FB0381" w:rsidP="009D5E2D">
      <w:pPr>
        <w:jc w:val="both"/>
        <w:rPr>
          <w:rFonts w:ascii="Times New Roman" w:eastAsia="Calibri" w:hAnsi="Times New Roman" w:cs="Times New Roman"/>
          <w:sz w:val="24"/>
          <w:szCs w:val="24"/>
        </w:rPr>
      </w:pPr>
    </w:p>
    <w:p w14:paraId="49C6DAD8" w14:textId="77777777" w:rsidR="00FB0381" w:rsidRPr="009D5E2D" w:rsidRDefault="00FB0381" w:rsidP="009D5E2D">
      <w:pPr>
        <w:jc w:val="both"/>
        <w:rPr>
          <w:rFonts w:ascii="Times New Roman" w:eastAsia="Calibri" w:hAnsi="Times New Roman" w:cs="Times New Roman"/>
          <w:sz w:val="24"/>
          <w:szCs w:val="24"/>
        </w:rPr>
      </w:pPr>
    </w:p>
    <w:p w14:paraId="6CC6782B" w14:textId="77777777" w:rsidR="00FB0381" w:rsidRPr="009D5E2D" w:rsidRDefault="00FB0381" w:rsidP="009D5E2D">
      <w:pPr>
        <w:jc w:val="both"/>
        <w:rPr>
          <w:rFonts w:ascii="Times New Roman" w:eastAsia="Calibri" w:hAnsi="Times New Roman" w:cs="Times New Roman"/>
          <w:sz w:val="24"/>
          <w:szCs w:val="24"/>
        </w:rPr>
      </w:pPr>
    </w:p>
    <w:p w14:paraId="1A6D1B0B" w14:textId="239C429C" w:rsidR="00445C1F" w:rsidRDefault="00445C1F" w:rsidP="009D5E2D">
      <w:pPr>
        <w:spacing w:line="360" w:lineRule="auto"/>
        <w:jc w:val="both"/>
        <w:rPr>
          <w:rFonts w:ascii="Times New Roman" w:hAnsi="Times New Roman" w:cs="Times New Roman"/>
          <w:sz w:val="24"/>
          <w:szCs w:val="24"/>
        </w:rPr>
      </w:pPr>
    </w:p>
    <w:p w14:paraId="3CB413FE" w14:textId="77777777" w:rsidR="006324CB" w:rsidRPr="009D5E2D" w:rsidRDefault="006324CB" w:rsidP="009D5E2D">
      <w:pPr>
        <w:spacing w:line="360" w:lineRule="auto"/>
        <w:jc w:val="both"/>
        <w:rPr>
          <w:rFonts w:ascii="Times New Roman" w:hAnsi="Times New Roman" w:cs="Times New Roman"/>
          <w:sz w:val="24"/>
          <w:szCs w:val="24"/>
        </w:rPr>
      </w:pPr>
    </w:p>
    <w:p w14:paraId="03E4E775" w14:textId="7F902FD1" w:rsidR="00445C1F" w:rsidRPr="009D5E2D" w:rsidRDefault="00445C1F" w:rsidP="009D5E2D">
      <w:pPr>
        <w:spacing w:line="360" w:lineRule="auto"/>
        <w:jc w:val="both"/>
        <w:rPr>
          <w:rFonts w:ascii="Times New Roman" w:hAnsi="Times New Roman" w:cs="Times New Roman"/>
          <w:sz w:val="24"/>
          <w:szCs w:val="24"/>
        </w:rPr>
      </w:pPr>
    </w:p>
    <w:p w14:paraId="20EDC2F0" w14:textId="77777777" w:rsidR="0099552D" w:rsidRPr="009D5E2D" w:rsidRDefault="0099552D" w:rsidP="009D5E2D">
      <w:pPr>
        <w:pStyle w:val="Otsikko1"/>
        <w:jc w:val="both"/>
        <w:rPr>
          <w:rFonts w:eastAsia="Times New Roman" w:cs="Times New Roman"/>
          <w:sz w:val="24"/>
          <w:szCs w:val="24"/>
        </w:rPr>
      </w:pPr>
      <w:bookmarkStart w:id="120" w:name="_Toc80009681"/>
      <w:bookmarkStart w:id="121" w:name="_Toc80011010"/>
      <w:r w:rsidRPr="009D5E2D">
        <w:rPr>
          <w:rFonts w:eastAsia="Times New Roman" w:cs="Times New Roman"/>
          <w:sz w:val="24"/>
          <w:szCs w:val="24"/>
        </w:rPr>
        <w:lastRenderedPageBreak/>
        <w:t>Lähteet ja käytetty kirjallisuus</w:t>
      </w:r>
      <w:bookmarkEnd w:id="120"/>
      <w:bookmarkEnd w:id="121"/>
    </w:p>
    <w:p w14:paraId="5C5C4328" w14:textId="77777777" w:rsidR="0099552D" w:rsidRPr="009D5E2D" w:rsidRDefault="0099552D" w:rsidP="009D5E2D">
      <w:pPr>
        <w:spacing w:after="0" w:line="276" w:lineRule="auto"/>
        <w:jc w:val="both"/>
        <w:rPr>
          <w:rFonts w:ascii="Times New Roman" w:eastAsia="Calibri" w:hAnsi="Times New Roman" w:cs="Times New Roman"/>
          <w:b/>
          <w:sz w:val="24"/>
          <w:szCs w:val="24"/>
        </w:rPr>
      </w:pPr>
    </w:p>
    <w:p w14:paraId="5A894ACB" w14:textId="77777777" w:rsidR="0099552D" w:rsidRPr="009D5E2D" w:rsidRDefault="0099552D" w:rsidP="009D5E2D">
      <w:pPr>
        <w:pStyle w:val="Otsikko1"/>
        <w:jc w:val="both"/>
        <w:rPr>
          <w:rFonts w:eastAsia="Calibri" w:cs="Times New Roman"/>
          <w:sz w:val="24"/>
          <w:szCs w:val="24"/>
        </w:rPr>
      </w:pPr>
      <w:bookmarkStart w:id="122" w:name="_Toc80011011"/>
      <w:r w:rsidRPr="009D5E2D">
        <w:rPr>
          <w:rFonts w:eastAsia="Calibri" w:cs="Times New Roman"/>
          <w:sz w:val="24"/>
          <w:szCs w:val="24"/>
        </w:rPr>
        <w:t>Lait, asetukset ja suositukset</w:t>
      </w:r>
      <w:bookmarkEnd w:id="122"/>
    </w:p>
    <w:p w14:paraId="600731D9" w14:textId="77777777" w:rsidR="0099552D" w:rsidRPr="009D5E2D" w:rsidRDefault="0099552D" w:rsidP="009D5E2D">
      <w:pPr>
        <w:spacing w:after="0" w:line="276" w:lineRule="auto"/>
        <w:jc w:val="both"/>
        <w:rPr>
          <w:rFonts w:ascii="Times New Roman" w:eastAsia="Calibri" w:hAnsi="Times New Roman" w:cs="Times New Roman"/>
          <w:sz w:val="24"/>
          <w:szCs w:val="24"/>
        </w:rPr>
      </w:pPr>
    </w:p>
    <w:p w14:paraId="0F104573" w14:textId="77777777" w:rsidR="0099552D" w:rsidRPr="009D5E2D" w:rsidRDefault="0099552D" w:rsidP="00580805">
      <w:pPr>
        <w:spacing w:after="0" w:line="240" w:lineRule="auto"/>
        <w:jc w:val="both"/>
        <w:rPr>
          <w:rFonts w:ascii="Times New Roman" w:eastAsia="Calibri" w:hAnsi="Times New Roman" w:cs="Times New Roman"/>
          <w:bCs/>
          <w:sz w:val="24"/>
          <w:szCs w:val="24"/>
        </w:rPr>
      </w:pPr>
      <w:r w:rsidRPr="009D5E2D">
        <w:rPr>
          <w:rFonts w:ascii="Times New Roman" w:eastAsia="Calibri" w:hAnsi="Times New Roman" w:cs="Times New Roman"/>
          <w:sz w:val="24"/>
          <w:szCs w:val="24"/>
        </w:rPr>
        <w:t>Arkistolaki</w:t>
      </w:r>
      <w:r w:rsidRPr="009D5E2D">
        <w:rPr>
          <w:rFonts w:ascii="Times New Roman" w:eastAsia="Times New Roman" w:hAnsi="Times New Roman" w:cs="Times New Roman"/>
          <w:bCs/>
          <w:sz w:val="24"/>
          <w:szCs w:val="24"/>
          <w:lang w:eastAsia="fi-FI"/>
        </w:rPr>
        <w:t xml:space="preserve"> </w:t>
      </w:r>
      <w:r w:rsidRPr="009D5E2D">
        <w:rPr>
          <w:rFonts w:ascii="Times New Roman" w:eastAsia="Calibri" w:hAnsi="Times New Roman" w:cs="Times New Roman"/>
          <w:bCs/>
          <w:sz w:val="24"/>
          <w:szCs w:val="24"/>
        </w:rPr>
        <w:t>1994/831</w:t>
      </w:r>
      <w:r w:rsidRPr="009D5E2D">
        <w:rPr>
          <w:rFonts w:ascii="Times New Roman" w:eastAsia="Calibri" w:hAnsi="Times New Roman" w:cs="Times New Roman"/>
          <w:sz w:val="24"/>
          <w:szCs w:val="24"/>
        </w:rPr>
        <w:t xml:space="preserve"> </w:t>
      </w:r>
      <w:hyperlink r:id="rId12" w:history="1">
        <w:r w:rsidRPr="009D5E2D">
          <w:rPr>
            <w:rFonts w:ascii="Times New Roman" w:eastAsia="Calibri" w:hAnsi="Times New Roman" w:cs="Times New Roman"/>
            <w:bCs/>
            <w:color w:val="0563C1"/>
            <w:sz w:val="24"/>
            <w:szCs w:val="24"/>
          </w:rPr>
          <w:t>https://www.finlex.fi/fi/laki/ajantasa/1994/19940831</w:t>
        </w:r>
      </w:hyperlink>
    </w:p>
    <w:p w14:paraId="0F31107A" w14:textId="3C0EF0DC" w:rsidR="007B5395" w:rsidRPr="009D5E2D" w:rsidRDefault="007B5395" w:rsidP="00580805">
      <w:pPr>
        <w:keepNext/>
        <w:keepLines/>
        <w:spacing w:before="40" w:after="0" w:line="240" w:lineRule="auto"/>
        <w:jc w:val="both"/>
        <w:outlineLvl w:val="1"/>
        <w:rPr>
          <w:rFonts w:ascii="Times New Roman" w:eastAsia="Calibri" w:hAnsi="Times New Roman" w:cs="Times New Roman"/>
          <w:sz w:val="24"/>
          <w:szCs w:val="24"/>
        </w:rPr>
      </w:pPr>
      <w:bookmarkStart w:id="123" w:name="_Toc80009682"/>
      <w:r w:rsidRPr="009D5E2D">
        <w:rPr>
          <w:rFonts w:ascii="Times New Roman" w:eastAsia="Calibri" w:hAnsi="Times New Roman" w:cs="Times New Roman"/>
          <w:sz w:val="24"/>
          <w:szCs w:val="24"/>
        </w:rPr>
        <w:t xml:space="preserve">Asetus arkistolaitoksesta 832/1994 </w:t>
      </w:r>
      <w:hyperlink r:id="rId13" w:history="1">
        <w:r w:rsidR="00A939FE" w:rsidRPr="009D5E2D">
          <w:rPr>
            <w:rStyle w:val="Hyperlinkki"/>
            <w:rFonts w:ascii="Times New Roman" w:eastAsia="Calibri" w:hAnsi="Times New Roman" w:cs="Times New Roman"/>
            <w:sz w:val="24"/>
            <w:szCs w:val="24"/>
            <w:u w:val="none"/>
          </w:rPr>
          <w:t>https://www.finlex.fi/fi/laki/ajantasa/1994/19940832</w:t>
        </w:r>
        <w:bookmarkEnd w:id="123"/>
      </w:hyperlink>
      <w:r w:rsidR="00A939FE" w:rsidRPr="009D5E2D">
        <w:rPr>
          <w:rFonts w:ascii="Times New Roman" w:eastAsia="Calibri" w:hAnsi="Times New Roman" w:cs="Times New Roman"/>
          <w:sz w:val="24"/>
          <w:szCs w:val="24"/>
        </w:rPr>
        <w:t xml:space="preserve"> </w:t>
      </w:r>
    </w:p>
    <w:p w14:paraId="7E450AAA" w14:textId="27AAF7AF" w:rsidR="0099552D" w:rsidRPr="009D5E2D" w:rsidRDefault="0099552D" w:rsidP="00580805">
      <w:pPr>
        <w:keepNext/>
        <w:keepLines/>
        <w:spacing w:before="40" w:after="0" w:line="240" w:lineRule="auto"/>
        <w:jc w:val="both"/>
        <w:outlineLvl w:val="1"/>
        <w:rPr>
          <w:rFonts w:ascii="Times New Roman" w:eastAsia="Times New Roman" w:hAnsi="Times New Roman" w:cs="Times New Roman"/>
          <w:bCs/>
          <w:sz w:val="24"/>
          <w:szCs w:val="24"/>
          <w:u w:val="single"/>
          <w:lang w:eastAsia="fi-FI"/>
        </w:rPr>
      </w:pPr>
      <w:bookmarkStart w:id="124" w:name="_Toc80009683"/>
      <w:r w:rsidRPr="009D5E2D">
        <w:rPr>
          <w:rFonts w:ascii="Times New Roman" w:eastAsia="Times New Roman" w:hAnsi="Times New Roman" w:cs="Times New Roman"/>
          <w:bCs/>
          <w:sz w:val="24"/>
          <w:szCs w:val="24"/>
          <w:lang w:eastAsia="fi-FI"/>
        </w:rPr>
        <w:t xml:space="preserve">Kuntalaki 410/2015 </w:t>
      </w:r>
      <w:hyperlink r:id="rId14" w:history="1">
        <w:r w:rsidRPr="009D5E2D">
          <w:rPr>
            <w:rFonts w:ascii="Times New Roman" w:eastAsia="Times New Roman" w:hAnsi="Times New Roman" w:cs="Times New Roman"/>
            <w:bCs/>
            <w:color w:val="0563C1"/>
            <w:sz w:val="24"/>
            <w:szCs w:val="24"/>
            <w:lang w:eastAsia="fi-FI"/>
          </w:rPr>
          <w:t>https://www.finlex.fi/fi/laki/alkup/2015/20150410</w:t>
        </w:r>
        <w:bookmarkEnd w:id="124"/>
      </w:hyperlink>
      <w:r w:rsidRPr="009D5E2D">
        <w:rPr>
          <w:rFonts w:ascii="Times New Roman" w:eastAsia="Times New Roman" w:hAnsi="Times New Roman" w:cs="Times New Roman"/>
          <w:bCs/>
          <w:sz w:val="24"/>
          <w:szCs w:val="24"/>
          <w:u w:val="single"/>
          <w:lang w:eastAsia="fi-FI"/>
        </w:rPr>
        <w:t xml:space="preserve"> </w:t>
      </w:r>
    </w:p>
    <w:p w14:paraId="39B71D4F" w14:textId="77777777" w:rsidR="0099552D" w:rsidRPr="009D5E2D" w:rsidRDefault="0099552D" w:rsidP="00580805">
      <w:pPr>
        <w:keepNext/>
        <w:keepLines/>
        <w:spacing w:before="40" w:after="0" w:line="240" w:lineRule="auto"/>
        <w:jc w:val="both"/>
        <w:outlineLvl w:val="1"/>
        <w:rPr>
          <w:rFonts w:ascii="Times New Roman" w:eastAsia="Times New Roman" w:hAnsi="Times New Roman" w:cs="Times New Roman"/>
          <w:bCs/>
          <w:sz w:val="24"/>
          <w:szCs w:val="24"/>
          <w:lang w:eastAsia="fi-FI"/>
        </w:rPr>
      </w:pPr>
      <w:bookmarkStart w:id="125" w:name="_Toc80009684"/>
      <w:r w:rsidRPr="009D5E2D">
        <w:rPr>
          <w:rFonts w:ascii="Times New Roman" w:eastAsia="Times New Roman" w:hAnsi="Times New Roman" w:cs="Times New Roman"/>
          <w:bCs/>
          <w:sz w:val="24"/>
          <w:szCs w:val="24"/>
          <w:lang w:eastAsia="fi-FI"/>
        </w:rPr>
        <w:t xml:space="preserve">Laki julkisen hallinnon tiedonhallinnasta 906/2019 </w:t>
      </w:r>
      <w:hyperlink r:id="rId15" w:history="1">
        <w:r w:rsidRPr="009D5E2D">
          <w:rPr>
            <w:rFonts w:ascii="Times New Roman" w:eastAsia="Times New Roman" w:hAnsi="Times New Roman" w:cs="Times New Roman"/>
            <w:bCs/>
            <w:color w:val="0563C1"/>
            <w:sz w:val="24"/>
            <w:szCs w:val="24"/>
            <w:lang w:eastAsia="fi-FI"/>
          </w:rPr>
          <w:t>https://www.finlex.fi/fi/laki/alkup/2019/20190906</w:t>
        </w:r>
        <w:bookmarkEnd w:id="125"/>
      </w:hyperlink>
    </w:p>
    <w:p w14:paraId="7CF97AC0" w14:textId="1726E7EE" w:rsidR="00652518" w:rsidRPr="009D5E2D" w:rsidRDefault="0099552D" w:rsidP="00580805">
      <w:pPr>
        <w:keepNext/>
        <w:keepLines/>
        <w:spacing w:before="40" w:after="0" w:line="240" w:lineRule="auto"/>
        <w:jc w:val="both"/>
        <w:outlineLvl w:val="1"/>
        <w:rPr>
          <w:rFonts w:ascii="Times New Roman" w:eastAsia="Times New Roman" w:hAnsi="Times New Roman" w:cs="Times New Roman"/>
          <w:color w:val="0563C1"/>
          <w:sz w:val="24"/>
          <w:szCs w:val="24"/>
        </w:rPr>
      </w:pPr>
      <w:bookmarkStart w:id="126" w:name="_Toc80009685"/>
      <w:r w:rsidRPr="009D5E2D">
        <w:rPr>
          <w:rFonts w:ascii="Times New Roman" w:eastAsia="Times New Roman" w:hAnsi="Times New Roman" w:cs="Times New Roman"/>
          <w:sz w:val="24"/>
          <w:szCs w:val="24"/>
        </w:rPr>
        <w:t xml:space="preserve">Laki Kansallisarkistosta </w:t>
      </w:r>
      <w:r w:rsidRPr="009D5E2D">
        <w:rPr>
          <w:rFonts w:ascii="Times New Roman" w:eastAsia="Times New Roman" w:hAnsi="Times New Roman" w:cs="Times New Roman"/>
          <w:bCs/>
          <w:sz w:val="24"/>
          <w:szCs w:val="24"/>
          <w:lang w:eastAsia="fi-FI"/>
        </w:rPr>
        <w:t xml:space="preserve">1145/2016 </w:t>
      </w:r>
      <w:r w:rsidRPr="009D5E2D">
        <w:rPr>
          <w:rFonts w:ascii="Times New Roman" w:eastAsia="Times New Roman" w:hAnsi="Times New Roman" w:cs="Times New Roman"/>
          <w:sz w:val="24"/>
          <w:szCs w:val="24"/>
        </w:rPr>
        <w:t xml:space="preserve"> </w:t>
      </w:r>
      <w:hyperlink r:id="rId16" w:history="1">
        <w:r w:rsidRPr="009D5E2D">
          <w:rPr>
            <w:rFonts w:ascii="Times New Roman" w:eastAsia="Times New Roman" w:hAnsi="Times New Roman" w:cs="Times New Roman"/>
            <w:color w:val="0563C1"/>
            <w:sz w:val="24"/>
            <w:szCs w:val="24"/>
          </w:rPr>
          <w:t>https://finlex.fi/fi/laki/alkup/2016/20161145</w:t>
        </w:r>
        <w:bookmarkEnd w:id="126"/>
      </w:hyperlink>
    </w:p>
    <w:p w14:paraId="6CD8E0C2" w14:textId="45ED7BF6" w:rsidR="00652518" w:rsidRPr="009D5E2D" w:rsidRDefault="00652518" w:rsidP="00580805">
      <w:pPr>
        <w:keepNext/>
        <w:keepLines/>
        <w:spacing w:before="40" w:after="0" w:line="240" w:lineRule="auto"/>
        <w:jc w:val="both"/>
        <w:outlineLvl w:val="1"/>
        <w:rPr>
          <w:rFonts w:ascii="Times New Roman" w:eastAsia="Times New Roman" w:hAnsi="Times New Roman" w:cs="Times New Roman"/>
          <w:sz w:val="24"/>
          <w:szCs w:val="24"/>
        </w:rPr>
      </w:pPr>
      <w:bookmarkStart w:id="127" w:name="_Hlk80085837"/>
      <w:bookmarkStart w:id="128" w:name="_Toc80009686"/>
      <w:r w:rsidRPr="009D5E2D">
        <w:rPr>
          <w:rFonts w:ascii="Times New Roman" w:eastAsia="Times New Roman" w:hAnsi="Times New Roman" w:cs="Times New Roman"/>
          <w:sz w:val="24"/>
          <w:szCs w:val="24"/>
        </w:rPr>
        <w:t xml:space="preserve">Laki yksityisten arkistojen valtionavusta </w:t>
      </w:r>
      <w:bookmarkEnd w:id="127"/>
      <w:r w:rsidRPr="009D5E2D">
        <w:rPr>
          <w:rFonts w:ascii="Times New Roman" w:eastAsia="Times New Roman" w:hAnsi="Times New Roman" w:cs="Times New Roman"/>
          <w:sz w:val="24"/>
          <w:szCs w:val="24"/>
        </w:rPr>
        <w:t xml:space="preserve">1006/2006 </w:t>
      </w:r>
      <w:hyperlink r:id="rId17" w:history="1">
        <w:r w:rsidRPr="009D5E2D">
          <w:rPr>
            <w:rStyle w:val="Hyperlinkki"/>
            <w:rFonts w:ascii="Times New Roman" w:eastAsia="Times New Roman" w:hAnsi="Times New Roman" w:cs="Times New Roman"/>
            <w:sz w:val="24"/>
            <w:szCs w:val="24"/>
            <w:u w:val="none"/>
          </w:rPr>
          <w:t>https://www.finlex.fi/fi/laki/ajantasa/2006/20061006</w:t>
        </w:r>
        <w:bookmarkEnd w:id="128"/>
      </w:hyperlink>
      <w:r w:rsidRPr="009D5E2D">
        <w:rPr>
          <w:rFonts w:ascii="Times New Roman" w:eastAsia="Times New Roman" w:hAnsi="Times New Roman" w:cs="Times New Roman"/>
          <w:sz w:val="24"/>
          <w:szCs w:val="24"/>
        </w:rPr>
        <w:t xml:space="preserve"> </w:t>
      </w:r>
    </w:p>
    <w:p w14:paraId="6D155C19" w14:textId="7CB2A7B6" w:rsidR="001710AB" w:rsidRPr="009D5E2D" w:rsidRDefault="001710AB" w:rsidP="00580805">
      <w:pPr>
        <w:keepNext/>
        <w:keepLines/>
        <w:spacing w:before="40" w:after="0" w:line="240" w:lineRule="auto"/>
        <w:jc w:val="both"/>
        <w:outlineLvl w:val="1"/>
        <w:rPr>
          <w:rFonts w:ascii="Times New Roman" w:eastAsia="Times New Roman" w:hAnsi="Times New Roman" w:cs="Times New Roman"/>
          <w:bCs/>
          <w:sz w:val="24"/>
          <w:szCs w:val="24"/>
          <w:lang w:eastAsia="fi-FI"/>
        </w:rPr>
      </w:pPr>
      <w:bookmarkStart w:id="129" w:name="_Toc80009687"/>
      <w:r w:rsidRPr="009D5E2D">
        <w:rPr>
          <w:rFonts w:ascii="Times New Roman" w:eastAsia="Times New Roman" w:hAnsi="Times New Roman" w:cs="Times New Roman"/>
          <w:sz w:val="24"/>
          <w:szCs w:val="24"/>
        </w:rPr>
        <w:t xml:space="preserve">Laki yleisistä kirjastoista </w:t>
      </w:r>
      <w:r w:rsidRPr="009D5E2D">
        <w:rPr>
          <w:rFonts w:ascii="Times New Roman" w:eastAsia="Times New Roman" w:hAnsi="Times New Roman" w:cs="Times New Roman"/>
          <w:bCs/>
          <w:sz w:val="24"/>
          <w:szCs w:val="24"/>
          <w:lang w:eastAsia="fi-FI"/>
        </w:rPr>
        <w:t xml:space="preserve">2016/1492 </w:t>
      </w:r>
      <w:hyperlink r:id="rId18" w:history="1">
        <w:r w:rsidRPr="009D5E2D">
          <w:rPr>
            <w:rStyle w:val="Hyperlinkki"/>
            <w:rFonts w:ascii="Times New Roman" w:eastAsia="Times New Roman" w:hAnsi="Times New Roman" w:cs="Times New Roman"/>
            <w:bCs/>
            <w:sz w:val="24"/>
            <w:szCs w:val="24"/>
            <w:u w:val="none"/>
            <w:lang w:eastAsia="fi-FI"/>
          </w:rPr>
          <w:t>https://www.finlex.fi/fi/laki/ajantasa/2016/20161492</w:t>
        </w:r>
        <w:bookmarkEnd w:id="129"/>
      </w:hyperlink>
      <w:r w:rsidRPr="009D5E2D">
        <w:rPr>
          <w:rFonts w:ascii="Times New Roman" w:eastAsia="Times New Roman" w:hAnsi="Times New Roman" w:cs="Times New Roman"/>
          <w:bCs/>
          <w:sz w:val="24"/>
          <w:szCs w:val="24"/>
          <w:lang w:eastAsia="fi-FI"/>
        </w:rPr>
        <w:t xml:space="preserve"> </w:t>
      </w:r>
    </w:p>
    <w:p w14:paraId="41BE70ED" w14:textId="57592309" w:rsidR="0099552D" w:rsidRPr="009D5E2D" w:rsidRDefault="0099552D" w:rsidP="00580805">
      <w:pPr>
        <w:keepNext/>
        <w:keepLines/>
        <w:spacing w:before="40" w:after="0" w:line="240" w:lineRule="auto"/>
        <w:jc w:val="both"/>
        <w:outlineLvl w:val="1"/>
        <w:rPr>
          <w:rFonts w:ascii="Times New Roman" w:eastAsia="Times New Roman" w:hAnsi="Times New Roman" w:cs="Times New Roman"/>
          <w:bCs/>
          <w:sz w:val="24"/>
          <w:szCs w:val="24"/>
          <w:lang w:eastAsia="fi-FI"/>
        </w:rPr>
      </w:pPr>
      <w:bookmarkStart w:id="130" w:name="_Toc80009688"/>
      <w:r w:rsidRPr="009D5E2D">
        <w:rPr>
          <w:rFonts w:ascii="Times New Roman" w:eastAsia="Times New Roman" w:hAnsi="Times New Roman" w:cs="Times New Roman"/>
          <w:bCs/>
          <w:sz w:val="24"/>
          <w:szCs w:val="24"/>
          <w:lang w:eastAsia="fi-FI"/>
        </w:rPr>
        <w:t>Laki viranomaisten toiminnan julkisuudesta 1999/621</w:t>
      </w:r>
      <w:r w:rsidR="001710AB" w:rsidRPr="009D5E2D">
        <w:rPr>
          <w:rFonts w:ascii="Times New Roman" w:eastAsia="Times New Roman" w:hAnsi="Times New Roman" w:cs="Times New Roman"/>
          <w:b/>
          <w:bCs/>
          <w:sz w:val="24"/>
          <w:szCs w:val="24"/>
          <w:lang w:eastAsia="fi-FI"/>
        </w:rPr>
        <w:t xml:space="preserve"> </w:t>
      </w:r>
      <w:hyperlink r:id="rId19" w:history="1">
        <w:r w:rsidRPr="009D5E2D">
          <w:rPr>
            <w:rFonts w:ascii="Times New Roman" w:eastAsia="Times New Roman" w:hAnsi="Times New Roman" w:cs="Times New Roman"/>
            <w:bCs/>
            <w:color w:val="5B9BD5"/>
            <w:sz w:val="24"/>
            <w:szCs w:val="24"/>
            <w:lang w:eastAsia="fi-FI"/>
          </w:rPr>
          <w:t>https://www.finlex.fi/fi/laki/ajantasa/1999/19990621</w:t>
        </w:r>
        <w:bookmarkEnd w:id="130"/>
      </w:hyperlink>
    </w:p>
    <w:p w14:paraId="41FF04F2" w14:textId="77777777" w:rsidR="0099552D" w:rsidRPr="009D5E2D" w:rsidRDefault="0099552D" w:rsidP="00580805">
      <w:pPr>
        <w:spacing w:after="0" w:line="240" w:lineRule="auto"/>
        <w:jc w:val="both"/>
        <w:rPr>
          <w:rFonts w:ascii="Times New Roman" w:eastAsia="Calibri" w:hAnsi="Times New Roman" w:cs="Times New Roman"/>
          <w:sz w:val="24"/>
          <w:szCs w:val="24"/>
          <w:lang w:eastAsia="fi-FI"/>
        </w:rPr>
      </w:pPr>
      <w:r w:rsidRPr="009D5E2D">
        <w:rPr>
          <w:rFonts w:ascii="Times New Roman" w:eastAsia="Calibri" w:hAnsi="Times New Roman" w:cs="Times New Roman"/>
          <w:sz w:val="24"/>
          <w:szCs w:val="24"/>
          <w:lang w:eastAsia="fi-FI"/>
        </w:rPr>
        <w:t xml:space="preserve">Tietosuojalaki 1050/2018 </w:t>
      </w:r>
      <w:hyperlink r:id="rId20" w:history="1">
        <w:r w:rsidRPr="009D5E2D">
          <w:rPr>
            <w:rFonts w:ascii="Times New Roman" w:eastAsia="Calibri" w:hAnsi="Times New Roman" w:cs="Times New Roman"/>
            <w:color w:val="0563C1"/>
            <w:sz w:val="24"/>
            <w:szCs w:val="24"/>
            <w:lang w:eastAsia="fi-FI"/>
          </w:rPr>
          <w:t>https://finlex.fi/fi/laki/ajantasa/2018/20181050</w:t>
        </w:r>
      </w:hyperlink>
      <w:r w:rsidRPr="009D5E2D">
        <w:rPr>
          <w:rFonts w:ascii="Times New Roman" w:eastAsia="Calibri" w:hAnsi="Times New Roman" w:cs="Times New Roman"/>
          <w:sz w:val="24"/>
          <w:szCs w:val="24"/>
          <w:lang w:eastAsia="fi-FI"/>
        </w:rPr>
        <w:t xml:space="preserve"> </w:t>
      </w:r>
    </w:p>
    <w:p w14:paraId="6F6D9160" w14:textId="77777777" w:rsidR="0099552D" w:rsidRPr="009D5E2D" w:rsidRDefault="0099552D" w:rsidP="00580805">
      <w:pPr>
        <w:spacing w:before="100" w:beforeAutospacing="1" w:after="100" w:afterAutospacing="1" w:line="240" w:lineRule="auto"/>
        <w:jc w:val="both"/>
        <w:rPr>
          <w:rFonts w:ascii="Times New Roman" w:eastAsia="Times New Roman" w:hAnsi="Times New Roman" w:cs="Times New Roman"/>
          <w:sz w:val="24"/>
          <w:szCs w:val="24"/>
          <w:lang w:val="en-GB" w:eastAsia="fi-FI"/>
        </w:rPr>
      </w:pPr>
      <w:r w:rsidRPr="009D5E2D">
        <w:rPr>
          <w:rFonts w:ascii="Times New Roman" w:eastAsia="Times New Roman" w:hAnsi="Times New Roman" w:cs="Times New Roman"/>
          <w:bCs/>
          <w:sz w:val="24"/>
          <w:szCs w:val="24"/>
          <w:lang w:val="en-GB" w:eastAsia="fi-FI"/>
        </w:rPr>
        <w:t>Recommendation No. R (2000) 13 of the Committee of Ministers to member states</w:t>
      </w:r>
      <w:r w:rsidRPr="009D5E2D">
        <w:rPr>
          <w:rFonts w:ascii="Times New Roman" w:eastAsia="Times New Roman" w:hAnsi="Times New Roman" w:cs="Times New Roman"/>
          <w:bCs/>
          <w:sz w:val="24"/>
          <w:szCs w:val="24"/>
          <w:lang w:val="en-GB" w:eastAsia="fi-FI"/>
        </w:rPr>
        <w:br/>
        <w:t>on a European policy on access to archives</w:t>
      </w:r>
      <w:r w:rsidRPr="009D5E2D">
        <w:rPr>
          <w:rFonts w:ascii="Times New Roman" w:eastAsia="Times New Roman" w:hAnsi="Times New Roman" w:cs="Times New Roman"/>
          <w:sz w:val="24"/>
          <w:szCs w:val="24"/>
          <w:lang w:val="en-GB" w:eastAsia="fi-FI"/>
        </w:rPr>
        <w:t xml:space="preserve"> </w:t>
      </w:r>
      <w:hyperlink r:id="rId21" w:history="1">
        <w:r w:rsidRPr="009D5E2D">
          <w:rPr>
            <w:rFonts w:ascii="Times New Roman" w:eastAsia="Times New Roman" w:hAnsi="Times New Roman" w:cs="Times New Roman"/>
            <w:color w:val="0563C1"/>
            <w:sz w:val="24"/>
            <w:szCs w:val="24"/>
            <w:lang w:val="en-GB" w:eastAsia="fi-FI"/>
          </w:rPr>
          <w:t>https://rm.coe.int/16804cea4f</w:t>
        </w:r>
      </w:hyperlink>
    </w:p>
    <w:p w14:paraId="596F0B6E" w14:textId="77777777" w:rsidR="0099552D" w:rsidRPr="009D5E2D" w:rsidRDefault="0099552D" w:rsidP="00580805">
      <w:pPr>
        <w:spacing w:before="100" w:beforeAutospacing="1" w:after="100" w:afterAutospacing="1" w:line="240" w:lineRule="auto"/>
        <w:jc w:val="both"/>
        <w:rPr>
          <w:rFonts w:ascii="Times New Roman" w:eastAsia="Times New Roman" w:hAnsi="Times New Roman" w:cs="Times New Roman"/>
          <w:sz w:val="24"/>
          <w:szCs w:val="24"/>
          <w:lang w:eastAsia="fi-FI"/>
        </w:rPr>
      </w:pPr>
      <w:r w:rsidRPr="009D5E2D">
        <w:rPr>
          <w:rFonts w:ascii="Times New Roman" w:eastAsia="Times New Roman" w:hAnsi="Times New Roman" w:cs="Times New Roman"/>
          <w:sz w:val="24"/>
          <w:szCs w:val="24"/>
          <w:lang w:eastAsia="fi-FI"/>
        </w:rPr>
        <w:t xml:space="preserve">Hallituksen esitys eduskunnalle hyvinvointialueiden perustamista ja sosiaali- ja terveydenhuollon sekä pelastustoimen järjestämisen uudistusta koskevaksi lainsäädännöksi sekä Euroopan paikallisen itsehallinnon peruskirjan 12 ja 13 artiklan mukaisen ilmoituksen antamiseksi </w:t>
      </w:r>
      <w:hyperlink r:id="rId22" w:history="1">
        <w:r w:rsidRPr="009D5E2D">
          <w:rPr>
            <w:rFonts w:ascii="Times New Roman" w:eastAsia="Times New Roman" w:hAnsi="Times New Roman" w:cs="Times New Roman"/>
            <w:color w:val="0563C1"/>
            <w:sz w:val="24"/>
            <w:szCs w:val="24"/>
            <w:u w:val="single"/>
            <w:lang w:eastAsia="fi-FI"/>
          </w:rPr>
          <w:t>https://soteuudistus.fi/documents/16650278/42899360/4.2.+P%C3%A4%C3%A4asialliset+vaikutukset.pdf/f21961b9-f11b-ec4e-5a9c-f2e89caae21f/4.2.+P%C3%A4%C3%A4asialliset+vaikutukset.pdf?t=1603964074852</w:t>
        </w:r>
      </w:hyperlink>
    </w:p>
    <w:p w14:paraId="14166909" w14:textId="77777777" w:rsidR="0099552D" w:rsidRPr="009D5E2D" w:rsidRDefault="0099552D" w:rsidP="00580805">
      <w:pPr>
        <w:spacing w:after="0" w:line="240" w:lineRule="auto"/>
        <w:jc w:val="both"/>
        <w:rPr>
          <w:rFonts w:ascii="Times New Roman" w:eastAsia="Calibri" w:hAnsi="Times New Roman" w:cs="Times New Roman"/>
          <w:sz w:val="24"/>
          <w:szCs w:val="24"/>
        </w:rPr>
      </w:pPr>
    </w:p>
    <w:p w14:paraId="3AC82B3A" w14:textId="77777777" w:rsidR="0099552D" w:rsidRPr="009D5E2D" w:rsidRDefault="0099552D" w:rsidP="00580805">
      <w:pPr>
        <w:pStyle w:val="Otsikko1"/>
        <w:spacing w:line="240" w:lineRule="auto"/>
        <w:jc w:val="both"/>
        <w:rPr>
          <w:rFonts w:eastAsia="Calibri" w:cs="Times New Roman"/>
          <w:sz w:val="24"/>
          <w:szCs w:val="24"/>
          <w:lang w:val="en-GB"/>
        </w:rPr>
      </w:pPr>
      <w:bookmarkStart w:id="131" w:name="_Toc80011012"/>
      <w:r w:rsidRPr="009D5E2D">
        <w:rPr>
          <w:rFonts w:eastAsia="Calibri" w:cs="Times New Roman"/>
          <w:sz w:val="24"/>
          <w:szCs w:val="24"/>
          <w:lang w:val="en-GB"/>
        </w:rPr>
        <w:t>Lausuntoja, raportteja ja strategioita</w:t>
      </w:r>
      <w:bookmarkEnd w:id="131"/>
    </w:p>
    <w:p w14:paraId="2C2F2950" w14:textId="77777777" w:rsidR="0099552D" w:rsidRPr="009D5E2D" w:rsidRDefault="0099552D" w:rsidP="00580805">
      <w:pPr>
        <w:spacing w:after="0" w:line="240" w:lineRule="auto"/>
        <w:jc w:val="both"/>
        <w:rPr>
          <w:rFonts w:ascii="Times New Roman" w:eastAsia="Times New Roman" w:hAnsi="Times New Roman" w:cs="Times New Roman"/>
          <w:b/>
          <w:bCs/>
          <w:kern w:val="36"/>
          <w:sz w:val="24"/>
          <w:szCs w:val="24"/>
          <w:lang w:val="en-GB" w:eastAsia="fi-FI"/>
        </w:rPr>
      </w:pPr>
    </w:p>
    <w:p w14:paraId="2850A25A" w14:textId="77777777" w:rsidR="0099552D" w:rsidRPr="009D5E2D" w:rsidRDefault="0099552D" w:rsidP="00580805">
      <w:pPr>
        <w:spacing w:after="0" w:line="240" w:lineRule="auto"/>
        <w:jc w:val="both"/>
        <w:rPr>
          <w:rFonts w:ascii="Times New Roman" w:eastAsia="Calibri" w:hAnsi="Times New Roman" w:cs="Times New Roman"/>
          <w:sz w:val="24"/>
          <w:szCs w:val="24"/>
          <w:lang w:val="en-GB"/>
        </w:rPr>
      </w:pPr>
      <w:r w:rsidRPr="009D5E2D">
        <w:rPr>
          <w:rFonts w:ascii="Times New Roman" w:eastAsia="Calibri" w:hAnsi="Times New Roman" w:cs="Times New Roman"/>
          <w:sz w:val="24"/>
          <w:szCs w:val="24"/>
          <w:lang w:val="en-GB"/>
        </w:rPr>
        <w:t xml:space="preserve">Archiving y design – what it is how it can be used? A discussion paper presented to the EAG-meeting, June 2021 (Espen Sjövoll) </w:t>
      </w:r>
    </w:p>
    <w:p w14:paraId="38712AB1" w14:textId="77777777" w:rsidR="0099552D" w:rsidRPr="009D5E2D" w:rsidRDefault="0099552D" w:rsidP="00580805">
      <w:pPr>
        <w:spacing w:after="0" w:line="240" w:lineRule="auto"/>
        <w:jc w:val="both"/>
        <w:rPr>
          <w:rFonts w:ascii="Times New Roman" w:eastAsia="Calibri" w:hAnsi="Times New Roman" w:cs="Times New Roman"/>
          <w:sz w:val="24"/>
          <w:szCs w:val="24"/>
          <w:lang w:val="en-GB"/>
        </w:rPr>
      </w:pPr>
    </w:p>
    <w:p w14:paraId="687F9387" w14:textId="77777777" w:rsidR="0099552D" w:rsidRPr="009D5E2D" w:rsidRDefault="0099552D" w:rsidP="00580805">
      <w:pPr>
        <w:spacing w:after="0" w:line="240" w:lineRule="auto"/>
        <w:jc w:val="both"/>
        <w:rPr>
          <w:rFonts w:ascii="Times New Roman" w:eastAsia="Calibri" w:hAnsi="Times New Roman" w:cs="Times New Roman"/>
          <w:sz w:val="24"/>
          <w:szCs w:val="24"/>
          <w:lang w:val="sv-SE"/>
        </w:rPr>
      </w:pPr>
      <w:r w:rsidRPr="009D5E2D">
        <w:rPr>
          <w:rFonts w:ascii="Times New Roman" w:eastAsia="Calibri" w:hAnsi="Times New Roman" w:cs="Times New Roman"/>
          <w:sz w:val="24"/>
          <w:szCs w:val="24"/>
          <w:lang w:val="sv-SE"/>
        </w:rPr>
        <w:t>Eduskunnan kanslian strategia 2020–2023:</w:t>
      </w:r>
    </w:p>
    <w:p w14:paraId="014B89F9" w14:textId="77777777" w:rsidR="0099552D" w:rsidRPr="009D5E2D" w:rsidRDefault="00B301F8" w:rsidP="00580805">
      <w:pPr>
        <w:spacing w:after="0" w:line="240" w:lineRule="auto"/>
        <w:jc w:val="both"/>
        <w:rPr>
          <w:rFonts w:ascii="Times New Roman" w:eastAsia="Calibri" w:hAnsi="Times New Roman" w:cs="Times New Roman"/>
          <w:sz w:val="24"/>
          <w:szCs w:val="24"/>
          <w:lang w:val="sv-SE"/>
        </w:rPr>
      </w:pPr>
      <w:hyperlink r:id="rId23" w:history="1">
        <w:r w:rsidR="0099552D" w:rsidRPr="009D5E2D">
          <w:rPr>
            <w:rFonts w:ascii="Times New Roman" w:eastAsia="Calibri" w:hAnsi="Times New Roman" w:cs="Times New Roman"/>
            <w:color w:val="0563C1"/>
            <w:sz w:val="24"/>
            <w:szCs w:val="24"/>
            <w:u w:val="single"/>
            <w:lang w:val="sv-SE"/>
          </w:rPr>
          <w:t>https://www.eduskunta.fi/FI/naineduskuntatoimii/Organisaatio/eduskunta-tyonantajana/Documents/Strategia_2020-2023.pdf?csf=1&amp;e=jtv2a1</w:t>
        </w:r>
      </w:hyperlink>
    </w:p>
    <w:p w14:paraId="74C02898" w14:textId="77777777" w:rsidR="0099552D" w:rsidRPr="009D5E2D" w:rsidRDefault="0099552D" w:rsidP="00580805">
      <w:pPr>
        <w:spacing w:after="0" w:line="240" w:lineRule="auto"/>
        <w:jc w:val="both"/>
        <w:rPr>
          <w:rFonts w:ascii="Times New Roman" w:eastAsia="Calibri" w:hAnsi="Times New Roman" w:cs="Times New Roman"/>
          <w:i/>
          <w:sz w:val="24"/>
          <w:szCs w:val="24"/>
          <w:lang w:val="sv-SE"/>
        </w:rPr>
      </w:pPr>
    </w:p>
    <w:p w14:paraId="0AE255CB" w14:textId="77777777" w:rsidR="0099552D" w:rsidRPr="009D5E2D" w:rsidRDefault="0099552D" w:rsidP="00580805">
      <w:pPr>
        <w:spacing w:after="0" w:line="240" w:lineRule="auto"/>
        <w:jc w:val="both"/>
        <w:rPr>
          <w:rFonts w:ascii="Times New Roman" w:eastAsia="Calibri" w:hAnsi="Times New Roman" w:cs="Times New Roman"/>
          <w:sz w:val="24"/>
          <w:szCs w:val="24"/>
        </w:rPr>
      </w:pPr>
      <w:r w:rsidRPr="009D5E2D">
        <w:rPr>
          <w:rFonts w:ascii="Times New Roman" w:eastAsia="Calibri" w:hAnsi="Times New Roman" w:cs="Times New Roman"/>
          <w:i/>
          <w:sz w:val="24"/>
          <w:szCs w:val="24"/>
        </w:rPr>
        <w:t>Arkistointia koskevan lainsäädännön nykytila ja keskeiset haasteet</w:t>
      </w:r>
      <w:r w:rsidRPr="009D5E2D">
        <w:rPr>
          <w:rFonts w:ascii="Times New Roman" w:eastAsia="Calibri" w:hAnsi="Times New Roman" w:cs="Times New Roman"/>
          <w:sz w:val="24"/>
          <w:szCs w:val="24"/>
        </w:rPr>
        <w:t xml:space="preserve">. Arkistolain esiselvitys –työryhmän raportti, 23.6.2020. </w:t>
      </w:r>
      <w:hyperlink r:id="rId24" w:history="1">
        <w:r w:rsidRPr="009D5E2D">
          <w:rPr>
            <w:rFonts w:ascii="Times New Roman" w:eastAsia="Calibri" w:hAnsi="Times New Roman" w:cs="Times New Roman"/>
            <w:color w:val="0563C1"/>
            <w:sz w:val="24"/>
            <w:szCs w:val="24"/>
          </w:rPr>
          <w:t>https://minedu.fi/documents/1410845/33413091/Arkistolain+esiselvitysraportti.pdf/5c7763b9-9081-fabf-98b8-3e69dfeeedd2/Arkistolain+esiselvitysraportti.pdf?t=1598526812096</w:t>
        </w:r>
      </w:hyperlink>
    </w:p>
    <w:p w14:paraId="280208EA" w14:textId="77777777" w:rsidR="0099552D" w:rsidRPr="009D5E2D" w:rsidRDefault="0099552D" w:rsidP="00580805">
      <w:pPr>
        <w:spacing w:after="0" w:line="240" w:lineRule="auto"/>
        <w:jc w:val="both"/>
        <w:rPr>
          <w:rFonts w:ascii="Times New Roman" w:eastAsia="Calibri" w:hAnsi="Times New Roman" w:cs="Times New Roman"/>
          <w:sz w:val="24"/>
          <w:szCs w:val="24"/>
        </w:rPr>
      </w:pPr>
    </w:p>
    <w:p w14:paraId="711CCD60" w14:textId="77777777" w:rsidR="0099552D" w:rsidRPr="009D5E2D" w:rsidRDefault="0099552D" w:rsidP="00580805">
      <w:pPr>
        <w:spacing w:after="0" w:line="240" w:lineRule="auto"/>
        <w:jc w:val="both"/>
        <w:rPr>
          <w:rFonts w:ascii="Times New Roman" w:eastAsia="Calibri" w:hAnsi="Times New Roman" w:cs="Times New Roman"/>
          <w:sz w:val="24"/>
          <w:szCs w:val="24"/>
          <w:lang w:val="en-GB"/>
        </w:rPr>
      </w:pPr>
      <w:r w:rsidRPr="009D5E2D">
        <w:rPr>
          <w:rFonts w:ascii="Times New Roman" w:eastAsia="Calibri" w:hAnsi="Times New Roman" w:cs="Times New Roman"/>
          <w:sz w:val="24"/>
          <w:szCs w:val="24"/>
          <w:lang w:val="sv-SE"/>
        </w:rPr>
        <w:t xml:space="preserve">Arkiv för alla. Arkivutredning till statsrådet och chefen för Kulturdepartementet. </w:t>
      </w:r>
      <w:r w:rsidRPr="009D5E2D">
        <w:rPr>
          <w:rFonts w:ascii="Times New Roman" w:eastAsia="Calibri" w:hAnsi="Times New Roman" w:cs="Times New Roman"/>
          <w:sz w:val="24"/>
          <w:szCs w:val="24"/>
          <w:lang w:val="en-GB"/>
        </w:rPr>
        <w:t xml:space="preserve">Stockholm 2002. </w:t>
      </w:r>
      <w:hyperlink r:id="rId25" w:history="1">
        <w:r w:rsidRPr="009D5E2D">
          <w:rPr>
            <w:rFonts w:ascii="Times New Roman" w:eastAsia="Calibri" w:hAnsi="Times New Roman" w:cs="Times New Roman"/>
            <w:color w:val="0563C1"/>
            <w:sz w:val="24"/>
            <w:szCs w:val="24"/>
            <w:lang w:val="en-GB"/>
          </w:rPr>
          <w:t>https://www.regeringen.se/49bb99/contentassets/67b9ed65472f4dcaa018fff27c95af06/arkiv-for-alla---nu-och-i-framtiden</w:t>
        </w:r>
      </w:hyperlink>
    </w:p>
    <w:p w14:paraId="78FFC9F1" w14:textId="77777777" w:rsidR="0099552D" w:rsidRPr="009D5E2D" w:rsidRDefault="0099552D" w:rsidP="00580805">
      <w:pPr>
        <w:spacing w:after="0" w:line="240" w:lineRule="auto"/>
        <w:jc w:val="both"/>
        <w:rPr>
          <w:rFonts w:ascii="Times New Roman" w:eastAsia="Calibri" w:hAnsi="Times New Roman" w:cs="Times New Roman"/>
          <w:i/>
          <w:color w:val="181717"/>
          <w:sz w:val="24"/>
          <w:szCs w:val="24"/>
          <w:lang w:val="en-GB" w:eastAsia="fi-FI"/>
        </w:rPr>
      </w:pPr>
    </w:p>
    <w:p w14:paraId="07F31C50" w14:textId="77777777" w:rsidR="0099552D" w:rsidRPr="009D5E2D" w:rsidRDefault="0099552D" w:rsidP="00580805">
      <w:pPr>
        <w:spacing w:after="0" w:line="240" w:lineRule="auto"/>
        <w:jc w:val="both"/>
        <w:rPr>
          <w:rFonts w:ascii="Times New Roman" w:eastAsia="Calibri" w:hAnsi="Times New Roman" w:cs="Times New Roman"/>
          <w:i/>
          <w:color w:val="000000"/>
          <w:sz w:val="24"/>
          <w:szCs w:val="24"/>
          <w:lang w:val="sv-SE" w:eastAsia="fi-FI"/>
        </w:rPr>
      </w:pPr>
      <w:r w:rsidRPr="009D5E2D">
        <w:rPr>
          <w:rFonts w:ascii="Times New Roman" w:eastAsia="Calibri" w:hAnsi="Times New Roman" w:cs="Times New Roman"/>
          <w:i/>
          <w:color w:val="181717"/>
          <w:sz w:val="24"/>
          <w:szCs w:val="24"/>
          <w:lang w:val="sv-SE" w:eastAsia="fi-FI"/>
        </w:rPr>
        <w:t>Härifrån till evigheten</w:t>
      </w:r>
      <w:r w:rsidRPr="009D5E2D">
        <w:rPr>
          <w:rFonts w:ascii="Times New Roman" w:eastAsia="Calibri" w:hAnsi="Times New Roman" w:cs="Times New Roman"/>
          <w:i/>
          <w:color w:val="000000"/>
          <w:sz w:val="24"/>
          <w:szCs w:val="24"/>
          <w:lang w:val="sv-SE" w:eastAsia="fi-FI"/>
        </w:rPr>
        <w:t xml:space="preserve">. </w:t>
      </w:r>
      <w:r w:rsidRPr="009D5E2D">
        <w:rPr>
          <w:rFonts w:ascii="Times New Roman" w:eastAsia="Times New Roman" w:hAnsi="Times New Roman" w:cs="Times New Roman"/>
          <w:i/>
          <w:color w:val="181717"/>
          <w:sz w:val="24"/>
          <w:szCs w:val="24"/>
          <w:lang w:val="sv-SE" w:eastAsia="fi-FI"/>
        </w:rPr>
        <w:t>En långsiktig arkivpolitik för förvaltning och kulturarv</w:t>
      </w:r>
    </w:p>
    <w:p w14:paraId="1491E2FC" w14:textId="77777777" w:rsidR="0099552D" w:rsidRPr="009D5E2D" w:rsidRDefault="0099552D" w:rsidP="00580805">
      <w:pPr>
        <w:spacing w:after="431" w:line="240" w:lineRule="auto"/>
        <w:ind w:left="-5" w:hanging="10"/>
        <w:jc w:val="both"/>
        <w:rPr>
          <w:rFonts w:ascii="Times New Roman" w:eastAsia="Times New Roman" w:hAnsi="Times New Roman" w:cs="Times New Roman"/>
          <w:color w:val="181717"/>
          <w:sz w:val="24"/>
          <w:szCs w:val="24"/>
          <w:lang w:val="sv-SE" w:eastAsia="fi-FI"/>
        </w:rPr>
      </w:pPr>
      <w:r w:rsidRPr="009D5E2D">
        <w:rPr>
          <w:rFonts w:ascii="Times New Roman" w:eastAsia="Times New Roman" w:hAnsi="Times New Roman" w:cs="Times New Roman"/>
          <w:i/>
          <w:color w:val="181717"/>
          <w:sz w:val="24"/>
          <w:szCs w:val="24"/>
          <w:lang w:val="sv-SE" w:eastAsia="fi-FI"/>
        </w:rPr>
        <w:lastRenderedPageBreak/>
        <w:t>Betänkande av Arkivutredningen</w:t>
      </w:r>
      <w:r w:rsidRPr="009D5E2D">
        <w:rPr>
          <w:rFonts w:ascii="Times New Roman" w:eastAsia="Calibri" w:hAnsi="Times New Roman" w:cs="Times New Roman"/>
          <w:color w:val="000000"/>
          <w:sz w:val="24"/>
          <w:szCs w:val="24"/>
          <w:lang w:val="sv-SE" w:eastAsia="fi-FI"/>
        </w:rPr>
        <w:t xml:space="preserve">. </w:t>
      </w:r>
      <w:r w:rsidRPr="009D5E2D">
        <w:rPr>
          <w:rFonts w:ascii="Times New Roman" w:eastAsia="Times New Roman" w:hAnsi="Times New Roman" w:cs="Times New Roman"/>
          <w:color w:val="181717"/>
          <w:sz w:val="24"/>
          <w:szCs w:val="24"/>
          <w:lang w:val="sv-SE" w:eastAsia="fi-FI"/>
        </w:rPr>
        <w:t>Stockholm 2019 SOU: 2019:58</w:t>
      </w:r>
      <w:r w:rsidRPr="009D5E2D">
        <w:rPr>
          <w:rFonts w:ascii="Times New Roman" w:eastAsia="Times New Roman" w:hAnsi="Times New Roman" w:cs="Times New Roman"/>
          <w:i/>
          <w:color w:val="181717"/>
          <w:sz w:val="24"/>
          <w:szCs w:val="24"/>
          <w:lang w:val="sv-SE" w:eastAsia="fi-FI"/>
        </w:rPr>
        <w:t xml:space="preserve"> </w:t>
      </w:r>
      <w:hyperlink r:id="rId26" w:history="1">
        <w:r w:rsidRPr="009D5E2D">
          <w:rPr>
            <w:rFonts w:ascii="Times New Roman" w:eastAsia="Times New Roman" w:hAnsi="Times New Roman" w:cs="Times New Roman"/>
            <w:color w:val="0563C1"/>
            <w:sz w:val="24"/>
            <w:szCs w:val="24"/>
            <w:lang w:val="sv-SE" w:eastAsia="fi-FI"/>
          </w:rPr>
          <w:t>https://www.regeringen.se/rattsliga-dokument/statens-offentliga-utredningar/2019/12/sou-201958/</w:t>
        </w:r>
      </w:hyperlink>
    </w:p>
    <w:p w14:paraId="3BBDA0AF" w14:textId="77777777" w:rsidR="0099552D" w:rsidRPr="009D5E2D" w:rsidRDefault="0099552D" w:rsidP="00580805">
      <w:pPr>
        <w:spacing w:after="0" w:line="240" w:lineRule="auto"/>
        <w:jc w:val="both"/>
        <w:outlineLvl w:val="0"/>
        <w:rPr>
          <w:rFonts w:ascii="Times New Roman" w:eastAsia="Times New Roman" w:hAnsi="Times New Roman" w:cs="Times New Roman"/>
          <w:bCs/>
          <w:i/>
          <w:kern w:val="36"/>
          <w:sz w:val="24"/>
          <w:szCs w:val="24"/>
          <w:lang w:eastAsia="fi-FI"/>
        </w:rPr>
      </w:pPr>
      <w:bookmarkStart w:id="132" w:name="_Toc80009689"/>
      <w:bookmarkStart w:id="133" w:name="_Toc80010780"/>
      <w:bookmarkStart w:id="134" w:name="_Toc80011013"/>
      <w:r w:rsidRPr="009D5E2D">
        <w:rPr>
          <w:rFonts w:ascii="Times New Roman" w:eastAsia="Times New Roman" w:hAnsi="Times New Roman" w:cs="Times New Roman"/>
          <w:bCs/>
          <w:i/>
          <w:kern w:val="36"/>
          <w:sz w:val="24"/>
          <w:szCs w:val="24"/>
          <w:lang w:eastAsia="fi-FI"/>
        </w:rPr>
        <w:t xml:space="preserve">Julkisen hallinnon uudistamisen strategia. </w:t>
      </w:r>
      <w:r w:rsidRPr="009D5E2D">
        <w:rPr>
          <w:rFonts w:ascii="Times New Roman" w:eastAsia="Times New Roman" w:hAnsi="Times New Roman" w:cs="Times New Roman"/>
          <w:bCs/>
          <w:kern w:val="36"/>
          <w:sz w:val="24"/>
          <w:szCs w:val="24"/>
          <w:lang w:eastAsia="fi-FI"/>
        </w:rPr>
        <w:t>Valtionvarainministeriö 1.12.2020</w:t>
      </w:r>
      <w:bookmarkEnd w:id="132"/>
      <w:bookmarkEnd w:id="133"/>
      <w:bookmarkEnd w:id="134"/>
    </w:p>
    <w:p w14:paraId="74CA29D2" w14:textId="77777777" w:rsidR="0099552D" w:rsidRPr="009D5E2D" w:rsidRDefault="00B301F8" w:rsidP="00580805">
      <w:pPr>
        <w:spacing w:after="0" w:line="240" w:lineRule="auto"/>
        <w:jc w:val="both"/>
        <w:outlineLvl w:val="0"/>
        <w:rPr>
          <w:rFonts w:ascii="Times New Roman" w:eastAsia="Calibri" w:hAnsi="Times New Roman" w:cs="Times New Roman"/>
          <w:sz w:val="24"/>
          <w:szCs w:val="24"/>
        </w:rPr>
      </w:pPr>
      <w:hyperlink r:id="rId27" w:history="1">
        <w:bookmarkStart w:id="135" w:name="_Toc80009690"/>
        <w:bookmarkStart w:id="136" w:name="_Toc80010781"/>
        <w:bookmarkStart w:id="137" w:name="_Toc80011014"/>
        <w:r w:rsidR="0099552D" w:rsidRPr="009D5E2D">
          <w:rPr>
            <w:rFonts w:ascii="Times New Roman" w:eastAsia="Calibri" w:hAnsi="Times New Roman" w:cs="Times New Roman"/>
            <w:color w:val="0563C1"/>
            <w:sz w:val="24"/>
            <w:szCs w:val="24"/>
          </w:rPr>
          <w:t>https://julkaisut.valtioneuvosto.fi/handle/10024/162571</w:t>
        </w:r>
        <w:bookmarkEnd w:id="135"/>
        <w:bookmarkEnd w:id="136"/>
        <w:bookmarkEnd w:id="137"/>
      </w:hyperlink>
    </w:p>
    <w:p w14:paraId="0AB34BBD" w14:textId="77777777" w:rsidR="0099552D" w:rsidRPr="009D5E2D" w:rsidRDefault="0099552D" w:rsidP="00580805">
      <w:pPr>
        <w:spacing w:after="0" w:line="240" w:lineRule="auto"/>
        <w:jc w:val="both"/>
        <w:rPr>
          <w:rFonts w:ascii="Times New Roman" w:eastAsia="Calibri" w:hAnsi="Times New Roman" w:cs="Times New Roman"/>
          <w:i/>
          <w:sz w:val="24"/>
          <w:szCs w:val="24"/>
        </w:rPr>
      </w:pPr>
    </w:p>
    <w:p w14:paraId="1B6D3B3F" w14:textId="77777777" w:rsidR="0099552D" w:rsidRPr="009D5E2D" w:rsidRDefault="0099552D" w:rsidP="00580805">
      <w:pPr>
        <w:spacing w:after="0" w:line="240" w:lineRule="auto"/>
        <w:jc w:val="both"/>
        <w:rPr>
          <w:rFonts w:ascii="Times New Roman" w:eastAsia="Calibri" w:hAnsi="Times New Roman" w:cs="Times New Roman"/>
          <w:sz w:val="24"/>
          <w:szCs w:val="24"/>
          <w:lang w:val="sv-SE"/>
        </w:rPr>
      </w:pPr>
      <w:r w:rsidRPr="009D5E2D">
        <w:rPr>
          <w:rFonts w:ascii="Times New Roman" w:eastAsia="Calibri" w:hAnsi="Times New Roman" w:cs="Times New Roman"/>
          <w:i/>
          <w:sz w:val="24"/>
          <w:szCs w:val="24"/>
        </w:rPr>
        <w:t>Kansallisarkiston strategia 2025</w:t>
      </w:r>
      <w:r w:rsidRPr="009D5E2D">
        <w:rPr>
          <w:rFonts w:ascii="Times New Roman" w:eastAsia="Calibri" w:hAnsi="Times New Roman" w:cs="Times New Roman"/>
          <w:sz w:val="24"/>
          <w:szCs w:val="24"/>
        </w:rPr>
        <w:t xml:space="preserve">. Toim. Jussi Nuorteva &amp; Päivi Happonen. Keuruu: 2020. </w:t>
      </w:r>
      <w:hyperlink r:id="rId28" w:history="1">
        <w:r w:rsidRPr="009D5E2D">
          <w:rPr>
            <w:rFonts w:ascii="Times New Roman" w:eastAsia="Calibri" w:hAnsi="Times New Roman" w:cs="Times New Roman"/>
            <w:color w:val="0563C1"/>
            <w:sz w:val="24"/>
            <w:szCs w:val="24"/>
            <w:lang w:val="sv-SE"/>
          </w:rPr>
          <w:t>https://arkisto.fi/strategia2025</w:t>
        </w:r>
      </w:hyperlink>
      <w:r w:rsidRPr="009D5E2D">
        <w:rPr>
          <w:rFonts w:ascii="Times New Roman" w:eastAsia="Calibri" w:hAnsi="Times New Roman" w:cs="Times New Roman"/>
          <w:sz w:val="24"/>
          <w:szCs w:val="24"/>
          <w:lang w:val="sv-SE"/>
        </w:rPr>
        <w:t xml:space="preserve"> </w:t>
      </w:r>
    </w:p>
    <w:p w14:paraId="4886B275" w14:textId="77777777" w:rsidR="0099552D" w:rsidRPr="009D5E2D" w:rsidRDefault="0099552D" w:rsidP="00580805">
      <w:pPr>
        <w:spacing w:after="0" w:line="240" w:lineRule="auto"/>
        <w:jc w:val="both"/>
        <w:rPr>
          <w:rFonts w:ascii="Times New Roman" w:eastAsia="Calibri" w:hAnsi="Times New Roman" w:cs="Times New Roman"/>
          <w:sz w:val="24"/>
          <w:szCs w:val="24"/>
          <w:lang w:val="sv-SE"/>
        </w:rPr>
      </w:pPr>
    </w:p>
    <w:p w14:paraId="727912C9" w14:textId="77777777" w:rsidR="0099552D" w:rsidRPr="009D5E2D" w:rsidRDefault="0099552D" w:rsidP="00580805">
      <w:pPr>
        <w:spacing w:after="0" w:line="240" w:lineRule="auto"/>
        <w:jc w:val="both"/>
        <w:rPr>
          <w:rFonts w:ascii="Times New Roman" w:eastAsia="Calibri" w:hAnsi="Times New Roman" w:cs="Times New Roman"/>
          <w:sz w:val="24"/>
          <w:szCs w:val="24"/>
          <w:lang w:val="sv-SE"/>
        </w:rPr>
      </w:pPr>
      <w:r w:rsidRPr="009D5E2D">
        <w:rPr>
          <w:rFonts w:ascii="Times New Roman" w:eastAsia="Calibri" w:hAnsi="Times New Roman" w:cs="Times New Roman"/>
          <w:i/>
          <w:sz w:val="24"/>
          <w:szCs w:val="24"/>
          <w:lang w:val="sv-SE"/>
        </w:rPr>
        <w:t xml:space="preserve">Kartlegging av oppgave-og ansvarfordelingen på arkivfeltet /2018_15 // </w:t>
      </w:r>
      <w:r w:rsidRPr="009D5E2D">
        <w:rPr>
          <w:rFonts w:ascii="Times New Roman" w:eastAsia="Calibri" w:hAnsi="Times New Roman" w:cs="Times New Roman"/>
          <w:sz w:val="24"/>
          <w:szCs w:val="24"/>
          <w:lang w:val="sv-SE"/>
        </w:rPr>
        <w:t xml:space="preserve">©Oslo Economics, 11. oktober 2018 </w:t>
      </w:r>
    </w:p>
    <w:p w14:paraId="29D29285" w14:textId="77777777" w:rsidR="0099552D" w:rsidRPr="009D5E2D" w:rsidRDefault="00B301F8" w:rsidP="00580805">
      <w:pPr>
        <w:spacing w:after="0" w:line="240" w:lineRule="auto"/>
        <w:jc w:val="both"/>
        <w:rPr>
          <w:rFonts w:ascii="Times New Roman" w:eastAsia="Calibri" w:hAnsi="Times New Roman" w:cs="Times New Roman"/>
          <w:sz w:val="24"/>
          <w:szCs w:val="24"/>
          <w:lang w:val="sv-SE"/>
        </w:rPr>
      </w:pPr>
      <w:hyperlink r:id="rId29" w:history="1">
        <w:r w:rsidR="0099552D" w:rsidRPr="009D5E2D">
          <w:rPr>
            <w:rFonts w:ascii="Times New Roman" w:eastAsia="Calibri" w:hAnsi="Times New Roman" w:cs="Times New Roman"/>
            <w:color w:val="0563C1"/>
            <w:sz w:val="24"/>
            <w:szCs w:val="24"/>
            <w:lang w:val="sv-SE"/>
          </w:rPr>
          <w:t>https://www.regjeringen.no/contentassets/d4091c3f6abc4eacae1ae527a4cef30b/nn-no/sved/digitalt_vedlegg_1_oslo_econ.pdf</w:t>
        </w:r>
      </w:hyperlink>
    </w:p>
    <w:p w14:paraId="0E4BC891" w14:textId="77777777" w:rsidR="0099552D" w:rsidRPr="009D5E2D" w:rsidRDefault="0099552D" w:rsidP="00580805">
      <w:pPr>
        <w:spacing w:after="0" w:line="240" w:lineRule="auto"/>
        <w:jc w:val="both"/>
        <w:rPr>
          <w:rFonts w:ascii="Times New Roman" w:eastAsia="Calibri" w:hAnsi="Times New Roman" w:cs="Times New Roman"/>
          <w:sz w:val="24"/>
          <w:szCs w:val="24"/>
          <w:lang w:val="sv-SE"/>
        </w:rPr>
      </w:pPr>
    </w:p>
    <w:p w14:paraId="0C5A2AC3" w14:textId="77777777" w:rsidR="0099552D" w:rsidRPr="009D5E2D" w:rsidRDefault="0099552D" w:rsidP="00580805">
      <w:pPr>
        <w:spacing w:after="0"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Suomen Kuntaliitto: Kysely kuntien ja kaupunkien arkistoille 2021. </w:t>
      </w:r>
    </w:p>
    <w:p w14:paraId="7A272446" w14:textId="77777777" w:rsidR="0099552D" w:rsidRPr="009D5E2D" w:rsidRDefault="0099552D" w:rsidP="00580805">
      <w:pPr>
        <w:spacing w:after="0" w:line="240" w:lineRule="auto"/>
        <w:jc w:val="both"/>
        <w:rPr>
          <w:rFonts w:ascii="Times New Roman" w:eastAsia="Calibri" w:hAnsi="Times New Roman" w:cs="Times New Roman"/>
          <w:sz w:val="24"/>
          <w:szCs w:val="24"/>
        </w:rPr>
      </w:pPr>
    </w:p>
    <w:p w14:paraId="4AA77C6D" w14:textId="77777777" w:rsidR="0099552D" w:rsidRPr="009D5E2D" w:rsidRDefault="0099552D" w:rsidP="00580805">
      <w:pPr>
        <w:spacing w:after="0"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Sähköisen arkistoinnin nykytilan selvitys Korkeakoulu-ja valtiosektorien yhteenveto. Luovutettu Opetus- ja kulttuuriministeriölle</w:t>
      </w:r>
    </w:p>
    <w:p w14:paraId="165D4A20" w14:textId="77777777" w:rsidR="0099552D" w:rsidRPr="009D5E2D" w:rsidRDefault="0099552D" w:rsidP="00580805">
      <w:pPr>
        <w:spacing w:after="0" w:line="240" w:lineRule="auto"/>
        <w:jc w:val="both"/>
        <w:rPr>
          <w:rFonts w:ascii="Times New Roman" w:eastAsia="Calibri" w:hAnsi="Times New Roman" w:cs="Times New Roman"/>
          <w:sz w:val="24"/>
          <w:szCs w:val="24"/>
        </w:rPr>
      </w:pPr>
    </w:p>
    <w:p w14:paraId="13F17004" w14:textId="77777777" w:rsidR="0099552D" w:rsidRPr="009D5E2D" w:rsidRDefault="0099552D" w:rsidP="00580805">
      <w:pPr>
        <w:spacing w:after="0"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Suomen virallinen tilasto (SVT): Väestön tieto- ja viestintätekniikan käyttö [verkkojulkaisu].</w:t>
      </w:r>
      <w:r w:rsidRPr="009D5E2D">
        <w:rPr>
          <w:rFonts w:ascii="Times New Roman" w:eastAsia="Calibri" w:hAnsi="Times New Roman" w:cs="Times New Roman"/>
          <w:sz w:val="24"/>
          <w:szCs w:val="24"/>
        </w:rPr>
        <w:br/>
        <w:t>ISSN=2341-8699. 2017. Helsinki: Tilastokeskus.</w:t>
      </w:r>
      <w:r w:rsidRPr="009D5E2D">
        <w:rPr>
          <w:rFonts w:ascii="Times New Roman" w:eastAsia="Calibri" w:hAnsi="Times New Roman" w:cs="Times New Roman"/>
          <w:sz w:val="24"/>
          <w:szCs w:val="24"/>
        </w:rPr>
        <w:br/>
      </w:r>
      <w:hyperlink r:id="rId30" w:history="1">
        <w:r w:rsidRPr="009D5E2D">
          <w:rPr>
            <w:rFonts w:ascii="Times New Roman" w:eastAsia="Calibri" w:hAnsi="Times New Roman" w:cs="Times New Roman"/>
            <w:color w:val="0563C1"/>
            <w:sz w:val="24"/>
            <w:szCs w:val="24"/>
            <w:u w:val="single"/>
          </w:rPr>
          <w:t>http://www.stat.fi/til/sutivi/2017/sutivi_2017_2017-08-24_tie_001_fi.html</w:t>
        </w:r>
      </w:hyperlink>
    </w:p>
    <w:p w14:paraId="3062FA62" w14:textId="77777777" w:rsidR="0099552D" w:rsidRPr="009D5E2D" w:rsidRDefault="0099552D" w:rsidP="00580805">
      <w:pPr>
        <w:spacing w:after="0" w:line="240" w:lineRule="auto"/>
        <w:jc w:val="both"/>
        <w:rPr>
          <w:rFonts w:ascii="Times New Roman" w:eastAsia="Calibri" w:hAnsi="Times New Roman" w:cs="Times New Roman"/>
          <w:sz w:val="24"/>
          <w:szCs w:val="24"/>
        </w:rPr>
      </w:pPr>
    </w:p>
    <w:p w14:paraId="602C4C87" w14:textId="77777777" w:rsidR="0099552D" w:rsidRPr="009D5E2D" w:rsidRDefault="0099552D" w:rsidP="00580805">
      <w:pPr>
        <w:spacing w:after="0"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Suomen virallinen tilasto (SVT): Väestön tieto- ja viestintätekniikan käyttö [verkkojulkaisu].</w:t>
      </w:r>
      <w:r w:rsidRPr="009D5E2D">
        <w:rPr>
          <w:rFonts w:ascii="Times New Roman" w:eastAsia="Calibri" w:hAnsi="Times New Roman" w:cs="Times New Roman"/>
          <w:sz w:val="24"/>
          <w:szCs w:val="24"/>
        </w:rPr>
        <w:br/>
        <w:t xml:space="preserve">ISSN=2341-8699. 2019, 1. Suomalaisten internetin käyttö 2019 . Helsinki: Tilastokeskus. </w:t>
      </w:r>
      <w:hyperlink r:id="rId31" w:history="1">
        <w:r w:rsidRPr="009D5E2D">
          <w:rPr>
            <w:rFonts w:ascii="Times New Roman" w:eastAsia="Calibri" w:hAnsi="Times New Roman" w:cs="Times New Roman"/>
            <w:color w:val="0563C1"/>
            <w:sz w:val="24"/>
            <w:szCs w:val="24"/>
            <w:u w:val="single"/>
          </w:rPr>
          <w:t>http://www.stat.fi/til/sutivi/2019/sutivi_2019_2019-11-07_kat_001_fi.html</w:t>
        </w:r>
      </w:hyperlink>
    </w:p>
    <w:p w14:paraId="1E80C976" w14:textId="77777777" w:rsidR="0099552D" w:rsidRPr="009D5E2D" w:rsidRDefault="0099552D" w:rsidP="00580805">
      <w:pPr>
        <w:spacing w:after="0" w:line="240" w:lineRule="auto"/>
        <w:jc w:val="both"/>
        <w:rPr>
          <w:rFonts w:ascii="Times New Roman" w:eastAsia="Calibri" w:hAnsi="Times New Roman" w:cs="Times New Roman"/>
          <w:sz w:val="24"/>
          <w:szCs w:val="24"/>
        </w:rPr>
      </w:pPr>
    </w:p>
    <w:p w14:paraId="4DBD755B" w14:textId="77777777" w:rsidR="0099552D" w:rsidRPr="009D5E2D" w:rsidRDefault="0099552D" w:rsidP="00580805">
      <w:pPr>
        <w:spacing w:after="0" w:line="240" w:lineRule="auto"/>
        <w:jc w:val="both"/>
        <w:rPr>
          <w:rFonts w:ascii="Times New Roman" w:eastAsia="Calibri" w:hAnsi="Times New Roman" w:cs="Times New Roman"/>
          <w:sz w:val="24"/>
          <w:szCs w:val="24"/>
        </w:rPr>
      </w:pPr>
      <w:r w:rsidRPr="009D5E2D">
        <w:rPr>
          <w:rFonts w:ascii="Times New Roman" w:eastAsia="Calibri" w:hAnsi="Times New Roman" w:cs="Times New Roman"/>
          <w:i/>
          <w:sz w:val="24"/>
          <w:szCs w:val="24"/>
        </w:rPr>
        <w:t>Sähköisen arkistoinnin nykytilan selvitys.</w:t>
      </w:r>
      <w:r w:rsidRPr="009D5E2D">
        <w:rPr>
          <w:rFonts w:ascii="Times New Roman" w:eastAsia="Calibri" w:hAnsi="Times New Roman" w:cs="Times New Roman"/>
          <w:sz w:val="24"/>
          <w:szCs w:val="24"/>
        </w:rPr>
        <w:t xml:space="preserve"> Korkeakoulu- ja valtiosektorien yhteenveto 2020. Susanna Kokkinen &amp; Minna-Liisa Mäkiranta. Aalto-yliopisto.</w:t>
      </w:r>
    </w:p>
    <w:p w14:paraId="784BF474" w14:textId="77777777" w:rsidR="0099552D" w:rsidRPr="009D5E2D" w:rsidRDefault="00B301F8" w:rsidP="00580805">
      <w:pPr>
        <w:spacing w:after="0" w:line="240" w:lineRule="auto"/>
        <w:jc w:val="both"/>
        <w:rPr>
          <w:rFonts w:ascii="Times New Roman" w:eastAsia="Calibri" w:hAnsi="Times New Roman" w:cs="Times New Roman"/>
          <w:sz w:val="24"/>
          <w:szCs w:val="24"/>
        </w:rPr>
      </w:pPr>
      <w:hyperlink r:id="rId32" w:history="1">
        <w:r w:rsidR="0099552D" w:rsidRPr="009D5E2D">
          <w:rPr>
            <w:rFonts w:ascii="Times New Roman" w:eastAsia="Calibri" w:hAnsi="Times New Roman" w:cs="Times New Roman"/>
            <w:color w:val="0563C1"/>
            <w:sz w:val="24"/>
            <w:szCs w:val="24"/>
            <w:u w:val="single"/>
          </w:rPr>
          <w:t>https://minedu.fi/documents/1410845/33413091/S%C3%A4hk%C3%B6isen+arkistoinnin+nykytila+raportti+valtionhallinto.pdf/25a91cfa-ed30-639d-99b8-e1fe421a945f/S%C3%A4hk%C3%B6isen+arkistoinnin+nykytila+raportti+valtionhallinto.pdf?t=1598525687764</w:t>
        </w:r>
      </w:hyperlink>
    </w:p>
    <w:p w14:paraId="14EE0286" w14:textId="77777777" w:rsidR="0099552D" w:rsidRPr="009D5E2D" w:rsidRDefault="0099552D" w:rsidP="00580805">
      <w:pPr>
        <w:spacing w:after="0" w:line="240" w:lineRule="auto"/>
        <w:jc w:val="both"/>
        <w:rPr>
          <w:rFonts w:ascii="Times New Roman" w:eastAsia="Calibri" w:hAnsi="Times New Roman" w:cs="Times New Roman"/>
          <w:sz w:val="24"/>
          <w:szCs w:val="24"/>
        </w:rPr>
      </w:pPr>
    </w:p>
    <w:p w14:paraId="09E3963D" w14:textId="77777777" w:rsidR="0099552D" w:rsidRPr="009D5E2D" w:rsidRDefault="0099552D" w:rsidP="00580805">
      <w:pPr>
        <w:spacing w:after="0" w:line="240" w:lineRule="auto"/>
        <w:jc w:val="both"/>
        <w:rPr>
          <w:rFonts w:ascii="Times New Roman" w:eastAsia="Calibri" w:hAnsi="Times New Roman" w:cs="Times New Roman"/>
          <w:sz w:val="24"/>
          <w:szCs w:val="24"/>
          <w:lang w:val="en-GB"/>
        </w:rPr>
      </w:pPr>
      <w:r w:rsidRPr="009D5E2D">
        <w:rPr>
          <w:rFonts w:ascii="Times New Roman" w:eastAsia="Calibri" w:hAnsi="Times New Roman" w:cs="Times New Roman"/>
          <w:sz w:val="24"/>
          <w:szCs w:val="24"/>
          <w:lang w:val="en-GB"/>
        </w:rPr>
        <w:t>What lessons can we learn from the wicked problem of records management in Norway, May 2021. Arkivverket (Espen Sjövoll)</w:t>
      </w:r>
    </w:p>
    <w:p w14:paraId="7B07678A" w14:textId="77777777" w:rsidR="0099552D" w:rsidRPr="009D5E2D" w:rsidRDefault="0099552D" w:rsidP="00580805">
      <w:pPr>
        <w:spacing w:after="0" w:line="240" w:lineRule="auto"/>
        <w:jc w:val="both"/>
        <w:rPr>
          <w:rFonts w:ascii="Times New Roman" w:eastAsia="Calibri" w:hAnsi="Times New Roman" w:cs="Times New Roman"/>
          <w:b/>
          <w:sz w:val="24"/>
          <w:szCs w:val="24"/>
          <w:lang w:val="en-GB"/>
        </w:rPr>
      </w:pPr>
    </w:p>
    <w:p w14:paraId="661C20FA" w14:textId="77777777" w:rsidR="0099552D" w:rsidRPr="00D800E8" w:rsidRDefault="0099552D" w:rsidP="00580805">
      <w:pPr>
        <w:pStyle w:val="Otsikko1"/>
        <w:spacing w:line="240" w:lineRule="auto"/>
        <w:jc w:val="both"/>
        <w:rPr>
          <w:rFonts w:eastAsia="Calibri" w:cs="Times New Roman"/>
          <w:sz w:val="24"/>
          <w:szCs w:val="24"/>
        </w:rPr>
      </w:pPr>
      <w:bookmarkStart w:id="138" w:name="_Toc80011015"/>
      <w:r w:rsidRPr="00D800E8">
        <w:rPr>
          <w:rFonts w:eastAsia="Calibri" w:cs="Times New Roman"/>
          <w:sz w:val="24"/>
          <w:szCs w:val="24"/>
        </w:rPr>
        <w:t>Kirjallisuus, artikkelit ja tutkimukset</w:t>
      </w:r>
      <w:bookmarkEnd w:id="138"/>
    </w:p>
    <w:p w14:paraId="6029FCCC" w14:textId="77777777" w:rsidR="0099552D" w:rsidRPr="00D800E8" w:rsidRDefault="0099552D" w:rsidP="00580805">
      <w:pPr>
        <w:spacing w:after="0" w:line="240" w:lineRule="auto"/>
        <w:jc w:val="both"/>
        <w:rPr>
          <w:rFonts w:ascii="Times New Roman" w:eastAsia="Calibri" w:hAnsi="Times New Roman" w:cs="Times New Roman"/>
          <w:sz w:val="24"/>
          <w:szCs w:val="24"/>
        </w:rPr>
      </w:pPr>
    </w:p>
    <w:p w14:paraId="45D4001E" w14:textId="77777777" w:rsidR="0099552D" w:rsidRPr="009D5E2D" w:rsidRDefault="0099552D" w:rsidP="00580805">
      <w:pPr>
        <w:spacing w:after="294" w:line="240" w:lineRule="auto"/>
        <w:jc w:val="both"/>
        <w:rPr>
          <w:rFonts w:ascii="Times New Roman" w:eastAsia="Calibri" w:hAnsi="Times New Roman" w:cs="Times New Roman"/>
          <w:sz w:val="24"/>
          <w:szCs w:val="24"/>
          <w:lang w:val="en-US"/>
        </w:rPr>
      </w:pPr>
      <w:r w:rsidRPr="00D800E8">
        <w:rPr>
          <w:rFonts w:ascii="Times New Roman" w:eastAsia="Calibri" w:hAnsi="Times New Roman" w:cs="Times New Roman"/>
          <w:sz w:val="24"/>
          <w:szCs w:val="24"/>
        </w:rPr>
        <w:t xml:space="preserve">Cox RJ. </w:t>
      </w:r>
      <w:r w:rsidRPr="009D5E2D">
        <w:rPr>
          <w:rFonts w:ascii="Times New Roman" w:eastAsia="Calibri" w:hAnsi="Times New Roman" w:cs="Times New Roman"/>
          <w:sz w:val="24"/>
          <w:szCs w:val="24"/>
          <w:lang w:val="en-GB"/>
        </w:rPr>
        <w:t xml:space="preserve">Archival Futures: The Future of Archives. </w:t>
      </w:r>
      <w:r w:rsidRPr="009D5E2D">
        <w:rPr>
          <w:rFonts w:ascii="Times New Roman" w:eastAsia="Calibri" w:hAnsi="Times New Roman" w:cs="Times New Roman"/>
          <w:i/>
          <w:iCs/>
          <w:sz w:val="24"/>
          <w:szCs w:val="24"/>
          <w:lang w:val="en-US"/>
        </w:rPr>
        <w:t>Collections</w:t>
      </w:r>
      <w:r w:rsidRPr="009D5E2D">
        <w:rPr>
          <w:rFonts w:ascii="Times New Roman" w:eastAsia="Calibri" w:hAnsi="Times New Roman" w:cs="Times New Roman"/>
          <w:sz w:val="24"/>
          <w:szCs w:val="24"/>
          <w:lang w:val="en-US"/>
        </w:rPr>
        <w:t>. 2013;9(4):331-352. doi:</w:t>
      </w:r>
      <w:hyperlink r:id="rId33" w:history="1">
        <w:r w:rsidRPr="009D5E2D">
          <w:rPr>
            <w:rFonts w:ascii="Times New Roman" w:eastAsia="Calibri" w:hAnsi="Times New Roman" w:cs="Times New Roman"/>
            <w:color w:val="0563C1"/>
            <w:sz w:val="24"/>
            <w:szCs w:val="24"/>
            <w:u w:val="single"/>
            <w:lang w:val="en-US"/>
          </w:rPr>
          <w:t>10.1177/155019061300900402</w:t>
        </w:r>
      </w:hyperlink>
    </w:p>
    <w:p w14:paraId="68D59D80" w14:textId="1E857AF9" w:rsidR="00F24836" w:rsidRPr="009D5E2D" w:rsidRDefault="00F24836" w:rsidP="00580805">
      <w:pPr>
        <w:spacing w:after="294" w:line="240" w:lineRule="auto"/>
        <w:ind w:left="10" w:hanging="10"/>
        <w:jc w:val="both"/>
        <w:rPr>
          <w:rFonts w:ascii="Times New Roman" w:eastAsia="Calibri" w:hAnsi="Times New Roman" w:cs="Times New Roman"/>
          <w:sz w:val="24"/>
          <w:szCs w:val="24"/>
          <w:lang w:val="en-US"/>
        </w:rPr>
      </w:pPr>
      <w:r w:rsidRPr="009D5E2D">
        <w:rPr>
          <w:rFonts w:ascii="Times New Roman" w:eastAsia="Calibri" w:hAnsi="Times New Roman" w:cs="Times New Roman"/>
          <w:i/>
          <w:iCs/>
          <w:sz w:val="24"/>
          <w:szCs w:val="24"/>
          <w:lang w:val="en-US"/>
        </w:rPr>
        <w:t>Evidence! Europe Reflected in Archives</w:t>
      </w:r>
      <w:r w:rsidRPr="009D5E2D">
        <w:rPr>
          <w:rFonts w:ascii="Times New Roman" w:eastAsia="Calibri" w:hAnsi="Times New Roman" w:cs="Times New Roman"/>
          <w:sz w:val="24"/>
          <w:szCs w:val="24"/>
          <w:lang w:val="en-US"/>
        </w:rPr>
        <w:t xml:space="preserve">. European Cities of Culture 2000. Santiago de Compostela, 2000. </w:t>
      </w:r>
    </w:p>
    <w:p w14:paraId="711548DA" w14:textId="5B5BB903" w:rsidR="0099552D" w:rsidRPr="009D5E2D" w:rsidRDefault="0099552D" w:rsidP="00580805">
      <w:pPr>
        <w:spacing w:after="294" w:line="240" w:lineRule="auto"/>
        <w:ind w:left="10" w:hanging="10"/>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Forssell, Christina &amp; Nuorteva, Jussi: </w:t>
      </w:r>
      <w:r w:rsidRPr="009D5E2D">
        <w:rPr>
          <w:rFonts w:ascii="Times New Roman" w:eastAsia="Calibri" w:hAnsi="Times New Roman" w:cs="Times New Roman"/>
          <w:i/>
          <w:iCs/>
          <w:sz w:val="24"/>
          <w:szCs w:val="24"/>
        </w:rPr>
        <w:t>Kansallisarkisto</w:t>
      </w:r>
      <w:r w:rsidRPr="009D5E2D">
        <w:rPr>
          <w:rFonts w:ascii="Times New Roman" w:eastAsia="Calibri" w:hAnsi="Times New Roman" w:cs="Times New Roman"/>
          <w:sz w:val="24"/>
          <w:szCs w:val="24"/>
        </w:rPr>
        <w:t xml:space="preserve">, s. 27–37. Teoksessa </w:t>
      </w:r>
      <w:r w:rsidRPr="009D5E2D">
        <w:rPr>
          <w:rFonts w:ascii="Times New Roman" w:eastAsia="Calibri" w:hAnsi="Times New Roman" w:cs="Times New Roman"/>
          <w:i/>
          <w:iCs/>
          <w:sz w:val="24"/>
          <w:szCs w:val="24"/>
        </w:rPr>
        <w:t>Kansalliset kulttuurilaitokset</w:t>
      </w:r>
      <w:r w:rsidRPr="009D5E2D">
        <w:rPr>
          <w:rFonts w:ascii="Times New Roman" w:eastAsia="Calibri" w:hAnsi="Times New Roman" w:cs="Times New Roman"/>
          <w:sz w:val="24"/>
          <w:szCs w:val="24"/>
        </w:rPr>
        <w:t xml:space="preserve">, toim. Itkonen, Satu &amp; Kaitavuori, Kaija. Helsinki: Suomalaisen </w:t>
      </w:r>
      <w:r w:rsidR="00F24836" w:rsidRPr="009D5E2D">
        <w:rPr>
          <w:rFonts w:ascii="Times New Roman" w:eastAsia="Calibri" w:hAnsi="Times New Roman" w:cs="Times New Roman"/>
          <w:sz w:val="24"/>
          <w:szCs w:val="24"/>
        </w:rPr>
        <w:t>K</w:t>
      </w:r>
      <w:r w:rsidRPr="009D5E2D">
        <w:rPr>
          <w:rFonts w:ascii="Times New Roman" w:eastAsia="Calibri" w:hAnsi="Times New Roman" w:cs="Times New Roman"/>
          <w:sz w:val="24"/>
          <w:szCs w:val="24"/>
        </w:rPr>
        <w:t xml:space="preserve">irjallisuuden </w:t>
      </w:r>
      <w:r w:rsidR="00F24836" w:rsidRPr="009D5E2D">
        <w:rPr>
          <w:rFonts w:ascii="Times New Roman" w:eastAsia="Calibri" w:hAnsi="Times New Roman" w:cs="Times New Roman"/>
          <w:sz w:val="24"/>
          <w:szCs w:val="24"/>
        </w:rPr>
        <w:t>S</w:t>
      </w:r>
      <w:r w:rsidRPr="009D5E2D">
        <w:rPr>
          <w:rFonts w:ascii="Times New Roman" w:eastAsia="Calibri" w:hAnsi="Times New Roman" w:cs="Times New Roman"/>
          <w:sz w:val="24"/>
          <w:szCs w:val="24"/>
        </w:rPr>
        <w:t>eura, 2007.</w:t>
      </w:r>
    </w:p>
    <w:p w14:paraId="5898B7BF" w14:textId="77777777" w:rsidR="0099552D" w:rsidRPr="009D5E2D" w:rsidRDefault="0099552D" w:rsidP="00580805">
      <w:pPr>
        <w:spacing w:after="294"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lastRenderedPageBreak/>
        <w:t xml:space="preserve">Gilliland, AJ. (2021). </w:t>
      </w:r>
      <w:r w:rsidRPr="009D5E2D">
        <w:rPr>
          <w:rFonts w:ascii="Times New Roman" w:eastAsia="Calibri" w:hAnsi="Times New Roman" w:cs="Times New Roman"/>
          <w:sz w:val="24"/>
          <w:szCs w:val="24"/>
          <w:lang w:val="en-GB"/>
        </w:rPr>
        <w:t xml:space="preserve">Permeable Binaries, Societal Grand Challenges, and the Roles of the Twenty-first-century Archival and Recordkeeping Profession. </w:t>
      </w:r>
      <w:r w:rsidRPr="009D5E2D">
        <w:rPr>
          <w:rFonts w:ascii="Times New Roman" w:eastAsia="Calibri" w:hAnsi="Times New Roman" w:cs="Times New Roman"/>
          <w:i/>
          <w:iCs/>
          <w:sz w:val="24"/>
          <w:szCs w:val="24"/>
        </w:rPr>
        <w:t>UCLA</w:t>
      </w:r>
      <w:r w:rsidRPr="009D5E2D">
        <w:rPr>
          <w:rFonts w:ascii="Times New Roman" w:eastAsia="Calibri" w:hAnsi="Times New Roman" w:cs="Times New Roman"/>
          <w:sz w:val="24"/>
          <w:szCs w:val="24"/>
        </w:rPr>
        <w:t xml:space="preserve">. Retrieved from </w:t>
      </w:r>
      <w:hyperlink r:id="rId34" w:history="1">
        <w:r w:rsidRPr="009D5E2D">
          <w:rPr>
            <w:rFonts w:ascii="Times New Roman" w:eastAsia="Calibri" w:hAnsi="Times New Roman" w:cs="Times New Roman"/>
            <w:color w:val="0563C1"/>
            <w:sz w:val="24"/>
            <w:szCs w:val="24"/>
            <w:u w:val="single"/>
          </w:rPr>
          <w:t>https://escholarship.org/uc/item/90q5538g</w:t>
        </w:r>
      </w:hyperlink>
    </w:p>
    <w:p w14:paraId="75CE1198" w14:textId="77777777" w:rsidR="0099552D" w:rsidRPr="009D5E2D" w:rsidRDefault="0099552D" w:rsidP="00580805">
      <w:pPr>
        <w:spacing w:after="294" w:line="240" w:lineRule="auto"/>
        <w:jc w:val="both"/>
        <w:rPr>
          <w:rFonts w:ascii="Times New Roman" w:eastAsia="Calibri" w:hAnsi="Times New Roman" w:cs="Times New Roman"/>
          <w:bCs/>
          <w:sz w:val="24"/>
          <w:szCs w:val="24"/>
        </w:rPr>
      </w:pPr>
      <w:r w:rsidRPr="009D5E2D">
        <w:rPr>
          <w:rFonts w:ascii="Times New Roman" w:eastAsia="Calibri" w:hAnsi="Times New Roman" w:cs="Times New Roman"/>
          <w:bCs/>
          <w:sz w:val="24"/>
          <w:szCs w:val="24"/>
        </w:rPr>
        <w:t xml:space="preserve">Happonen, Päivi, ”Arkistot tutkimuksen mahdollistajina”. Vastuullinen tiede. Tutkimusetiikka ja tiedeviesintä Suomessa, 2018 </w:t>
      </w:r>
      <w:hyperlink r:id="rId35" w:history="1">
        <w:r w:rsidRPr="009D5E2D">
          <w:rPr>
            <w:rFonts w:ascii="Times New Roman" w:eastAsia="Calibri" w:hAnsi="Times New Roman" w:cs="Times New Roman"/>
            <w:bCs/>
            <w:color w:val="0563C1"/>
            <w:sz w:val="24"/>
            <w:szCs w:val="24"/>
            <w:u w:val="single"/>
          </w:rPr>
          <w:t>https://vastuullinentiede.fi/fi/jatkokaytto/arkistot-tutkimuksen-mahdollistajina</w:t>
        </w:r>
      </w:hyperlink>
    </w:p>
    <w:p w14:paraId="1F5AD6D4" w14:textId="6DCC8D75" w:rsidR="00F24836" w:rsidRPr="009D5E2D" w:rsidRDefault="00F24836" w:rsidP="00580805">
      <w:pPr>
        <w:spacing w:after="294"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Hupaniittu, Outi &amp; Peltonen, Ulla-Maija, </w:t>
      </w:r>
      <w:r w:rsidRPr="009D5E2D">
        <w:rPr>
          <w:rFonts w:ascii="Times New Roman" w:eastAsia="Calibri" w:hAnsi="Times New Roman" w:cs="Times New Roman"/>
          <w:i/>
          <w:iCs/>
          <w:sz w:val="24"/>
          <w:szCs w:val="24"/>
        </w:rPr>
        <w:t>Arkistot ja kulttuuriperintö</w:t>
      </w:r>
      <w:r w:rsidRPr="009D5E2D">
        <w:rPr>
          <w:rFonts w:ascii="Times New Roman" w:eastAsia="Calibri" w:hAnsi="Times New Roman" w:cs="Times New Roman"/>
          <w:sz w:val="24"/>
          <w:szCs w:val="24"/>
        </w:rPr>
        <w:t xml:space="preserve">. Tietolipas 268. Helsinki: Suomalaisen Kirjallisuuden Seura, 2021. </w:t>
      </w:r>
    </w:p>
    <w:p w14:paraId="5E8BB07D" w14:textId="5A739653" w:rsidR="00FF5813" w:rsidRPr="009D5E2D" w:rsidRDefault="0099552D" w:rsidP="00580805">
      <w:pPr>
        <w:spacing w:after="294" w:line="240" w:lineRule="auto"/>
        <w:jc w:val="both"/>
        <w:rPr>
          <w:rFonts w:ascii="Times New Roman" w:eastAsia="Calibri" w:hAnsi="Times New Roman" w:cs="Times New Roman"/>
          <w:sz w:val="24"/>
          <w:szCs w:val="24"/>
          <w:lang w:val="en-GB"/>
        </w:rPr>
      </w:pPr>
      <w:r w:rsidRPr="009D5E2D">
        <w:rPr>
          <w:rFonts w:ascii="Times New Roman" w:eastAsia="Calibri" w:hAnsi="Times New Roman" w:cs="Times New Roman"/>
          <w:sz w:val="24"/>
          <w:szCs w:val="24"/>
        </w:rPr>
        <w:t>Kerkkonen, Martti: </w:t>
      </w:r>
      <w:r w:rsidRPr="009D5E2D">
        <w:rPr>
          <w:rFonts w:ascii="Times New Roman" w:eastAsia="Calibri" w:hAnsi="Times New Roman" w:cs="Times New Roman"/>
          <w:i/>
          <w:iCs/>
          <w:sz w:val="24"/>
          <w:szCs w:val="24"/>
        </w:rPr>
        <w:t>Suomen arkistolaitos Haminan rauhasta maan itsenäistymiseen</w:t>
      </w:r>
      <w:r w:rsidRPr="009D5E2D">
        <w:rPr>
          <w:rFonts w:ascii="Times New Roman" w:eastAsia="Calibri" w:hAnsi="Times New Roman" w:cs="Times New Roman"/>
          <w:sz w:val="24"/>
          <w:szCs w:val="24"/>
        </w:rPr>
        <w:t xml:space="preserve">. </w:t>
      </w:r>
      <w:r w:rsidRPr="009D5E2D">
        <w:rPr>
          <w:rFonts w:ascii="Times New Roman" w:eastAsia="Calibri" w:hAnsi="Times New Roman" w:cs="Times New Roman"/>
          <w:sz w:val="24"/>
          <w:szCs w:val="24"/>
          <w:lang w:val="en-GB"/>
        </w:rPr>
        <w:t>Helsinki: V</w:t>
      </w:r>
      <w:r w:rsidR="00FF5813" w:rsidRPr="009D5E2D">
        <w:rPr>
          <w:rFonts w:ascii="Times New Roman" w:eastAsia="Calibri" w:hAnsi="Times New Roman" w:cs="Times New Roman"/>
          <w:sz w:val="24"/>
          <w:szCs w:val="24"/>
          <w:lang w:val="en-GB"/>
        </w:rPr>
        <w:t>altionarkisto, 1988.</w:t>
      </w:r>
    </w:p>
    <w:p w14:paraId="65FBEE80" w14:textId="6220BBFE" w:rsidR="00FF5813" w:rsidRPr="009D5E2D" w:rsidRDefault="00FF5813" w:rsidP="00580805">
      <w:pPr>
        <w:spacing w:after="294" w:line="240" w:lineRule="auto"/>
        <w:jc w:val="both"/>
        <w:rPr>
          <w:rFonts w:ascii="Times New Roman" w:hAnsi="Times New Roman" w:cs="Times New Roman"/>
          <w:i/>
          <w:iCs/>
          <w:sz w:val="24"/>
          <w:szCs w:val="24"/>
        </w:rPr>
      </w:pPr>
      <w:r w:rsidRPr="009D5E2D">
        <w:rPr>
          <w:rFonts w:ascii="Times New Roman" w:eastAsia="Calibri" w:hAnsi="Times New Roman" w:cs="Times New Roman"/>
          <w:iCs/>
          <w:sz w:val="24"/>
          <w:szCs w:val="24"/>
          <w:lang w:val="en-GB"/>
        </w:rPr>
        <w:t>Kranzberg, Melvin (July 1986),</w:t>
      </w:r>
      <w:r w:rsidRPr="009D5E2D">
        <w:rPr>
          <w:rFonts w:ascii="Times New Roman" w:eastAsia="Calibri" w:hAnsi="Times New Roman" w:cs="Times New Roman"/>
          <w:i/>
          <w:iCs/>
          <w:sz w:val="24"/>
          <w:szCs w:val="24"/>
          <w:lang w:val="en-GB"/>
        </w:rPr>
        <w:t xml:space="preserve"> "Technology and History: "Kranzberg's Laws"". </w:t>
      </w:r>
      <w:r w:rsidRPr="009D5E2D">
        <w:rPr>
          <w:rFonts w:ascii="Times New Roman" w:eastAsia="Calibri" w:hAnsi="Times New Roman" w:cs="Times New Roman"/>
          <w:i/>
          <w:iCs/>
          <w:sz w:val="24"/>
          <w:szCs w:val="24"/>
        </w:rPr>
        <w:t xml:space="preserve">Technology and Culture. </w:t>
      </w:r>
      <w:r w:rsidRPr="009D5E2D">
        <w:rPr>
          <w:rFonts w:ascii="Times New Roman" w:eastAsia="Calibri" w:hAnsi="Times New Roman" w:cs="Times New Roman"/>
          <w:b/>
          <w:bCs/>
          <w:iCs/>
          <w:sz w:val="24"/>
          <w:szCs w:val="24"/>
        </w:rPr>
        <w:t>27</w:t>
      </w:r>
      <w:r w:rsidRPr="009D5E2D">
        <w:rPr>
          <w:rFonts w:ascii="Times New Roman" w:eastAsia="Calibri" w:hAnsi="Times New Roman" w:cs="Times New Roman"/>
          <w:iCs/>
          <w:sz w:val="24"/>
          <w:szCs w:val="24"/>
        </w:rPr>
        <w:t xml:space="preserve"> (3):544–560.</w:t>
      </w:r>
      <w:r w:rsidRPr="009D5E2D">
        <w:rPr>
          <w:rFonts w:ascii="Times New Roman" w:eastAsia="Calibri" w:hAnsi="Times New Roman" w:cs="Times New Roman"/>
          <w:i/>
          <w:iCs/>
          <w:sz w:val="24"/>
          <w:szCs w:val="24"/>
        </w:rPr>
        <w:t xml:space="preserve"> </w:t>
      </w:r>
    </w:p>
    <w:p w14:paraId="16F045B5" w14:textId="77777777" w:rsidR="0099552D" w:rsidRPr="009D5E2D" w:rsidRDefault="0099552D" w:rsidP="00580805">
      <w:pPr>
        <w:spacing w:after="294"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Lahtinen, Anu, ”Finis historiae? </w:t>
      </w:r>
      <w:r w:rsidRPr="009D5E2D">
        <w:rPr>
          <w:rFonts w:ascii="Times New Roman" w:eastAsia="Calibri" w:hAnsi="Times New Roman" w:cs="Times New Roman"/>
          <w:i/>
          <w:sz w:val="24"/>
          <w:szCs w:val="24"/>
        </w:rPr>
        <w:t>Historiallinen aikakauskirja</w:t>
      </w:r>
      <w:r w:rsidRPr="009D5E2D">
        <w:rPr>
          <w:rFonts w:ascii="Times New Roman" w:eastAsia="Calibri" w:hAnsi="Times New Roman" w:cs="Times New Roman"/>
          <w:sz w:val="24"/>
          <w:szCs w:val="24"/>
        </w:rPr>
        <w:t xml:space="preserve"> 116 (2018): 3, 243-245.</w:t>
      </w:r>
    </w:p>
    <w:p w14:paraId="1AAEE009" w14:textId="77777777" w:rsidR="0099552D" w:rsidRPr="009D5E2D" w:rsidRDefault="0099552D" w:rsidP="00580805">
      <w:pPr>
        <w:spacing w:after="0"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Lybeck, Jari et al, 2006. </w:t>
      </w:r>
      <w:r w:rsidRPr="009D5E2D">
        <w:rPr>
          <w:rFonts w:ascii="Times New Roman" w:eastAsia="Calibri" w:hAnsi="Times New Roman" w:cs="Times New Roman"/>
          <w:i/>
          <w:sz w:val="24"/>
          <w:szCs w:val="24"/>
        </w:rPr>
        <w:t>Arkistot yhteiskunnan toimiva muisti. Asiakirjahallinnon ja arkistotoimen oppikirja</w:t>
      </w:r>
      <w:r w:rsidRPr="009D5E2D">
        <w:rPr>
          <w:rFonts w:ascii="Times New Roman" w:eastAsia="Calibri" w:hAnsi="Times New Roman" w:cs="Times New Roman"/>
          <w:sz w:val="24"/>
          <w:szCs w:val="24"/>
        </w:rPr>
        <w:t xml:space="preserve">. Arkistolaitos, Helsinki. </w:t>
      </w:r>
    </w:p>
    <w:p w14:paraId="41D58459" w14:textId="77777777" w:rsidR="0099552D" w:rsidRPr="009D5E2D" w:rsidRDefault="0099552D" w:rsidP="00580805">
      <w:pPr>
        <w:spacing w:after="0" w:line="240" w:lineRule="auto"/>
        <w:jc w:val="both"/>
        <w:rPr>
          <w:rFonts w:ascii="Times New Roman" w:eastAsia="Calibri" w:hAnsi="Times New Roman" w:cs="Times New Roman"/>
          <w:sz w:val="24"/>
          <w:szCs w:val="24"/>
        </w:rPr>
      </w:pPr>
    </w:p>
    <w:p w14:paraId="37432452" w14:textId="77777777" w:rsidR="0099552D" w:rsidRPr="009D5E2D" w:rsidRDefault="0099552D" w:rsidP="00580805">
      <w:pPr>
        <w:spacing w:after="0"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Nuorteva, Jussi &amp; Happonen, Päivi: </w:t>
      </w:r>
      <w:r w:rsidRPr="009D5E2D">
        <w:rPr>
          <w:rFonts w:ascii="Times New Roman" w:eastAsia="Calibri" w:hAnsi="Times New Roman" w:cs="Times New Roman"/>
          <w:i/>
          <w:iCs/>
          <w:sz w:val="24"/>
          <w:szCs w:val="24"/>
        </w:rPr>
        <w:t>Suomen arkistolaitos 200 vuotta – Arkivverket i Finland 200 år</w:t>
      </w:r>
      <w:r w:rsidRPr="009D5E2D">
        <w:rPr>
          <w:rFonts w:ascii="Times New Roman" w:eastAsia="Calibri" w:hAnsi="Times New Roman" w:cs="Times New Roman"/>
          <w:sz w:val="24"/>
          <w:szCs w:val="24"/>
        </w:rPr>
        <w:t>. Kansallisarkisto/Edita Publishing, 2016.</w:t>
      </w:r>
    </w:p>
    <w:p w14:paraId="25D53D66" w14:textId="77777777" w:rsidR="0099552D" w:rsidRPr="009D5E2D" w:rsidRDefault="0099552D" w:rsidP="00580805">
      <w:pPr>
        <w:spacing w:after="0" w:line="240" w:lineRule="auto"/>
        <w:jc w:val="both"/>
        <w:rPr>
          <w:rFonts w:ascii="Times New Roman" w:eastAsia="Calibri" w:hAnsi="Times New Roman" w:cs="Times New Roman"/>
          <w:sz w:val="24"/>
          <w:szCs w:val="24"/>
        </w:rPr>
      </w:pPr>
    </w:p>
    <w:p w14:paraId="00A14335" w14:textId="77777777" w:rsidR="0099552D" w:rsidRPr="009D5E2D" w:rsidRDefault="0099552D" w:rsidP="00580805">
      <w:pPr>
        <w:spacing w:after="0" w:line="240" w:lineRule="auto"/>
        <w:jc w:val="both"/>
        <w:rPr>
          <w:rFonts w:ascii="Times New Roman" w:eastAsia="Calibri" w:hAnsi="Times New Roman" w:cs="Times New Roman"/>
          <w:sz w:val="24"/>
          <w:szCs w:val="24"/>
        </w:rPr>
      </w:pPr>
      <w:r w:rsidRPr="009D5E2D">
        <w:rPr>
          <w:rFonts w:ascii="Times New Roman" w:eastAsia="Calibri" w:hAnsi="Times New Roman" w:cs="Times New Roman"/>
          <w:sz w:val="24"/>
          <w:szCs w:val="24"/>
        </w:rPr>
        <w:t xml:space="preserve">Ojala, Jari &amp; Vainio-Korhonen, Kirsti, ”Tuleva tiedonhallintalaki voi vaikeuttaa tutkimustyötä”, Helsingin Sanomat, vieraskynä 18.4.2018 </w:t>
      </w:r>
      <w:hyperlink r:id="rId36" w:history="1">
        <w:r w:rsidRPr="009D5E2D">
          <w:rPr>
            <w:rFonts w:ascii="Times New Roman" w:eastAsia="Calibri" w:hAnsi="Times New Roman" w:cs="Times New Roman"/>
            <w:color w:val="0563C1"/>
            <w:sz w:val="24"/>
            <w:szCs w:val="24"/>
          </w:rPr>
          <w:t>https://www.hs.fi/mielipide/art-2000005645471.html</w:t>
        </w:r>
      </w:hyperlink>
      <w:r w:rsidRPr="009D5E2D">
        <w:rPr>
          <w:rFonts w:ascii="Times New Roman" w:eastAsia="Calibri" w:hAnsi="Times New Roman" w:cs="Times New Roman"/>
          <w:sz w:val="24"/>
          <w:szCs w:val="24"/>
        </w:rPr>
        <w:t xml:space="preserve"> </w:t>
      </w:r>
    </w:p>
    <w:p w14:paraId="31BD3DA4" w14:textId="66515D42" w:rsidR="00F24836" w:rsidRPr="009D5E2D" w:rsidRDefault="00F24836" w:rsidP="00580805">
      <w:pPr>
        <w:spacing w:after="0" w:line="240" w:lineRule="auto"/>
        <w:jc w:val="both"/>
        <w:rPr>
          <w:rFonts w:ascii="Times New Roman" w:eastAsia="Calibri" w:hAnsi="Times New Roman" w:cs="Times New Roman"/>
          <w:sz w:val="24"/>
          <w:szCs w:val="24"/>
        </w:rPr>
      </w:pPr>
    </w:p>
    <w:p w14:paraId="0A74395D" w14:textId="6A82A9E9" w:rsidR="0099552D" w:rsidRPr="009D5E2D" w:rsidRDefault="0099552D" w:rsidP="00580805">
      <w:pPr>
        <w:spacing w:after="0" w:line="240" w:lineRule="auto"/>
        <w:jc w:val="both"/>
        <w:rPr>
          <w:rFonts w:ascii="Times New Roman" w:eastAsia="Calibri" w:hAnsi="Times New Roman" w:cs="Times New Roman"/>
          <w:sz w:val="24"/>
          <w:szCs w:val="24"/>
          <w:lang w:val="en-GB"/>
        </w:rPr>
      </w:pPr>
      <w:r w:rsidRPr="009D5E2D">
        <w:rPr>
          <w:rFonts w:ascii="Times New Roman" w:eastAsia="Calibri" w:hAnsi="Times New Roman" w:cs="Times New Roman"/>
          <w:sz w:val="24"/>
          <w:szCs w:val="24"/>
        </w:rPr>
        <w:t xml:space="preserve">Saarikoski, Petri &amp; Suominen, Jaakko &amp; Turtiainen, Riikka &amp; Östman, Sari, </w:t>
      </w:r>
      <w:r w:rsidRPr="009D5E2D">
        <w:rPr>
          <w:rFonts w:ascii="Times New Roman" w:eastAsia="Calibri" w:hAnsi="Times New Roman" w:cs="Times New Roman"/>
          <w:i/>
          <w:sz w:val="24"/>
          <w:szCs w:val="24"/>
        </w:rPr>
        <w:t xml:space="preserve">Funetista Facebookiin. </w:t>
      </w:r>
      <w:r w:rsidRPr="009D5E2D">
        <w:rPr>
          <w:rFonts w:ascii="Times New Roman" w:eastAsia="Calibri" w:hAnsi="Times New Roman" w:cs="Times New Roman"/>
          <w:i/>
          <w:sz w:val="24"/>
          <w:szCs w:val="24"/>
          <w:lang w:val="en-GB"/>
        </w:rPr>
        <w:t xml:space="preserve">Internetin kulttuurihistoria. </w:t>
      </w:r>
      <w:r w:rsidRPr="009D5E2D">
        <w:rPr>
          <w:rFonts w:ascii="Times New Roman" w:eastAsia="Calibri" w:hAnsi="Times New Roman" w:cs="Times New Roman"/>
          <w:sz w:val="24"/>
          <w:szCs w:val="24"/>
          <w:lang w:val="en-GB"/>
        </w:rPr>
        <w:t xml:space="preserve">Gaudeamus: 2009. </w:t>
      </w:r>
    </w:p>
    <w:p w14:paraId="27C95305" w14:textId="77777777" w:rsidR="0099552D" w:rsidRPr="009D5E2D" w:rsidRDefault="0099552D" w:rsidP="00580805">
      <w:pPr>
        <w:spacing w:after="0" w:line="240" w:lineRule="auto"/>
        <w:jc w:val="both"/>
        <w:rPr>
          <w:rFonts w:ascii="Times New Roman" w:eastAsia="Calibri" w:hAnsi="Times New Roman" w:cs="Times New Roman"/>
          <w:sz w:val="24"/>
          <w:szCs w:val="24"/>
          <w:lang w:val="en-GB"/>
        </w:rPr>
      </w:pPr>
    </w:p>
    <w:p w14:paraId="71829D10" w14:textId="77777777" w:rsidR="0099552D" w:rsidRPr="009D5E2D" w:rsidRDefault="0099552D" w:rsidP="00580805">
      <w:pPr>
        <w:spacing w:after="0" w:line="240" w:lineRule="auto"/>
        <w:jc w:val="both"/>
        <w:rPr>
          <w:rFonts w:ascii="Times New Roman" w:eastAsia="Calibri" w:hAnsi="Times New Roman" w:cs="Times New Roman"/>
          <w:color w:val="000000"/>
          <w:sz w:val="24"/>
          <w:szCs w:val="24"/>
          <w:lang w:val="en-GB"/>
        </w:rPr>
      </w:pPr>
      <w:r w:rsidRPr="009D5E2D">
        <w:rPr>
          <w:rFonts w:ascii="Times New Roman" w:eastAsia="Calibri" w:hAnsi="Times New Roman" w:cs="Times New Roman"/>
          <w:color w:val="000000"/>
          <w:sz w:val="24"/>
          <w:szCs w:val="24"/>
          <w:lang w:val="en-GB"/>
        </w:rPr>
        <w:t xml:space="preserve">Szekely, Ivan, “Do Archives Have a Future in the Digital Age?”. </w:t>
      </w:r>
      <w:hyperlink r:id="rId37">
        <w:r w:rsidRPr="009D5E2D">
          <w:rPr>
            <w:rFonts w:ascii="Times New Roman" w:eastAsia="Calibri" w:hAnsi="Times New Roman" w:cs="Times New Roman"/>
            <w:color w:val="000000"/>
            <w:sz w:val="24"/>
            <w:szCs w:val="24"/>
            <w:lang w:val="en-GB"/>
          </w:rPr>
          <w:t>Journal of Contemporary Archival Studies</w:t>
        </w:r>
      </w:hyperlink>
      <w:r w:rsidRPr="009D5E2D">
        <w:rPr>
          <w:rFonts w:ascii="Times New Roman" w:eastAsia="Calibri" w:hAnsi="Times New Roman" w:cs="Times New Roman"/>
          <w:color w:val="000000"/>
          <w:sz w:val="24"/>
          <w:szCs w:val="24"/>
          <w:lang w:val="en-GB"/>
        </w:rPr>
        <w:t xml:space="preserve">. </w:t>
      </w:r>
      <w:hyperlink r:id="rId38">
        <w:r w:rsidRPr="009D5E2D">
          <w:rPr>
            <w:rFonts w:ascii="Times New Roman" w:eastAsia="Calibri" w:hAnsi="Times New Roman" w:cs="Times New Roman"/>
            <w:color w:val="000000"/>
            <w:sz w:val="24"/>
            <w:szCs w:val="24"/>
            <w:lang w:val="en-GB"/>
          </w:rPr>
          <w:t>Vol 4</w:t>
        </w:r>
      </w:hyperlink>
      <w:r w:rsidRPr="009D5E2D">
        <w:rPr>
          <w:rFonts w:ascii="Times New Roman" w:eastAsia="Calibri" w:hAnsi="Times New Roman" w:cs="Times New Roman"/>
          <w:color w:val="000000"/>
          <w:sz w:val="24"/>
          <w:szCs w:val="24"/>
          <w:lang w:val="en-GB"/>
        </w:rPr>
        <w:t xml:space="preserve">, 2017, theme: </w:t>
      </w:r>
      <w:hyperlink r:id="rId39">
        <w:r w:rsidRPr="009D5E2D">
          <w:rPr>
            <w:rFonts w:ascii="Times New Roman" w:eastAsia="Calibri" w:hAnsi="Times New Roman" w:cs="Times New Roman"/>
            <w:i/>
            <w:color w:val="000000"/>
            <w:sz w:val="24"/>
            <w:szCs w:val="24"/>
            <w:lang w:val="en-GB"/>
          </w:rPr>
          <w:t>Governance of Digital Memories in the Era</w:t>
        </w:r>
      </w:hyperlink>
      <w:r w:rsidRPr="009D5E2D">
        <w:rPr>
          <w:rFonts w:ascii="Times New Roman" w:eastAsia="Calibri" w:hAnsi="Times New Roman" w:cs="Times New Roman"/>
          <w:color w:val="000000"/>
          <w:sz w:val="24"/>
          <w:szCs w:val="24"/>
          <w:lang w:val="en-GB"/>
        </w:rPr>
        <w:t>.</w:t>
      </w:r>
    </w:p>
    <w:p w14:paraId="3AD05C22" w14:textId="77777777" w:rsidR="0099552D" w:rsidRPr="009D5E2D" w:rsidRDefault="0099552D" w:rsidP="00580805">
      <w:pPr>
        <w:spacing w:after="0" w:line="240" w:lineRule="auto"/>
        <w:jc w:val="both"/>
        <w:rPr>
          <w:rFonts w:ascii="Times New Roman" w:eastAsia="Calibri" w:hAnsi="Times New Roman" w:cs="Times New Roman"/>
          <w:color w:val="000000"/>
          <w:sz w:val="24"/>
          <w:szCs w:val="24"/>
          <w:lang w:val="en-GB"/>
        </w:rPr>
      </w:pPr>
    </w:p>
    <w:p w14:paraId="666B5ECA" w14:textId="77777777" w:rsidR="0099552D" w:rsidRPr="009D5E2D" w:rsidRDefault="0099552D" w:rsidP="00580805">
      <w:pPr>
        <w:spacing w:after="0" w:line="240" w:lineRule="auto"/>
        <w:jc w:val="both"/>
        <w:rPr>
          <w:rFonts w:ascii="Times New Roman" w:eastAsia="Calibri" w:hAnsi="Times New Roman" w:cs="Times New Roman"/>
          <w:color w:val="000000"/>
          <w:sz w:val="24"/>
          <w:szCs w:val="24"/>
        </w:rPr>
      </w:pPr>
      <w:r w:rsidRPr="009D5E2D">
        <w:rPr>
          <w:rFonts w:ascii="Times New Roman" w:eastAsia="Calibri" w:hAnsi="Times New Roman" w:cs="Times New Roman"/>
          <w:color w:val="000000"/>
          <w:sz w:val="24"/>
          <w:szCs w:val="24"/>
        </w:rPr>
        <w:t xml:space="preserve">Tolonen, Mikko &amp; Lahti, Leo, ”Digtaaliset ihmistieteet ja tutkimus” teoksessa </w:t>
      </w:r>
      <w:hyperlink r:id="rId40" w:tooltip="Permalink to Matti O. Hannikainen, Mirkka Danielsbacka &amp; Tuomas Tepora (toim.): Menneisyyden rakentajat" w:history="1">
        <w:r w:rsidRPr="009D5E2D">
          <w:rPr>
            <w:rFonts w:ascii="Times New Roman" w:eastAsia="Calibri" w:hAnsi="Times New Roman" w:cs="Times New Roman"/>
            <w:color w:val="000000"/>
            <w:sz w:val="24"/>
            <w:szCs w:val="24"/>
          </w:rPr>
          <w:t>Menneisyyden rakentajat</w:t>
        </w:r>
      </w:hyperlink>
      <w:r w:rsidRPr="009D5E2D">
        <w:rPr>
          <w:rFonts w:ascii="Times New Roman" w:eastAsia="Calibri" w:hAnsi="Times New Roman" w:cs="Times New Roman"/>
          <w:color w:val="000000"/>
          <w:sz w:val="24"/>
          <w:szCs w:val="24"/>
        </w:rPr>
        <w:t>, toim. Matti O. Hannikainen, Mirkka Danielsbacka &amp; Tuomas Tepora. Gaudeamus: 2018.</w:t>
      </w:r>
    </w:p>
    <w:p w14:paraId="50460F39" w14:textId="1DBB74AB" w:rsidR="00445C1F" w:rsidRPr="009D5E2D" w:rsidRDefault="00445C1F" w:rsidP="00580805">
      <w:pPr>
        <w:spacing w:line="240" w:lineRule="auto"/>
        <w:jc w:val="both"/>
        <w:rPr>
          <w:rFonts w:ascii="Times New Roman" w:hAnsi="Times New Roman" w:cs="Times New Roman"/>
          <w:sz w:val="24"/>
          <w:szCs w:val="24"/>
        </w:rPr>
      </w:pPr>
    </w:p>
    <w:sectPr w:rsidR="00445C1F" w:rsidRPr="009D5E2D" w:rsidSect="00A2135E">
      <w:footerReference w:type="default" r:id="rId41"/>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36F28" w14:textId="77777777" w:rsidR="00B301F8" w:rsidRDefault="00B301F8" w:rsidP="0079554E">
      <w:pPr>
        <w:spacing w:after="0" w:line="240" w:lineRule="auto"/>
      </w:pPr>
      <w:r>
        <w:separator/>
      </w:r>
    </w:p>
  </w:endnote>
  <w:endnote w:type="continuationSeparator" w:id="0">
    <w:p w14:paraId="01DBFD49" w14:textId="77777777" w:rsidR="00B301F8" w:rsidRDefault="00B301F8" w:rsidP="0079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350350"/>
      <w:docPartObj>
        <w:docPartGallery w:val="Page Numbers (Bottom of Page)"/>
        <w:docPartUnique/>
      </w:docPartObj>
    </w:sdtPr>
    <w:sdtEndPr/>
    <w:sdtContent>
      <w:p w14:paraId="5D272D15" w14:textId="07AA3823" w:rsidR="009D5E2D" w:rsidRDefault="009D5E2D">
        <w:pPr>
          <w:pStyle w:val="Alatunniste"/>
        </w:pPr>
        <w:r w:rsidRPr="009357A9">
          <w:rPr>
            <w:rFonts w:ascii="Times New Roman" w:hAnsi="Times New Roman" w:cs="Times New Roman"/>
          </w:rPr>
          <w:fldChar w:fldCharType="begin"/>
        </w:r>
        <w:r w:rsidRPr="009357A9">
          <w:rPr>
            <w:rFonts w:ascii="Times New Roman" w:hAnsi="Times New Roman" w:cs="Times New Roman"/>
          </w:rPr>
          <w:instrText>PAGE   \* MERGEFORMAT</w:instrText>
        </w:r>
        <w:r w:rsidRPr="009357A9">
          <w:rPr>
            <w:rFonts w:ascii="Times New Roman" w:hAnsi="Times New Roman" w:cs="Times New Roman"/>
          </w:rPr>
          <w:fldChar w:fldCharType="separate"/>
        </w:r>
        <w:r w:rsidR="00D800E8">
          <w:rPr>
            <w:rFonts w:ascii="Times New Roman" w:hAnsi="Times New Roman" w:cs="Times New Roman"/>
            <w:noProof/>
          </w:rPr>
          <w:t>20</w:t>
        </w:r>
        <w:r w:rsidRPr="009357A9">
          <w:rPr>
            <w:rFonts w:ascii="Times New Roman" w:hAnsi="Times New Roman" w:cs="Times New Roman"/>
          </w:rPr>
          <w:fldChar w:fldCharType="end"/>
        </w:r>
      </w:p>
    </w:sdtContent>
  </w:sdt>
  <w:p w14:paraId="2CBC2BD3" w14:textId="77777777" w:rsidR="009D5E2D" w:rsidRDefault="009D5E2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84089" w14:textId="77777777" w:rsidR="00B301F8" w:rsidRDefault="00B301F8" w:rsidP="0079554E">
      <w:pPr>
        <w:spacing w:after="0" w:line="240" w:lineRule="auto"/>
      </w:pPr>
      <w:r>
        <w:separator/>
      </w:r>
    </w:p>
  </w:footnote>
  <w:footnote w:type="continuationSeparator" w:id="0">
    <w:p w14:paraId="6FFD25A4" w14:textId="77777777" w:rsidR="00B301F8" w:rsidRDefault="00B301F8" w:rsidP="0079554E">
      <w:pPr>
        <w:spacing w:after="0" w:line="240" w:lineRule="auto"/>
      </w:pPr>
      <w:r>
        <w:continuationSeparator/>
      </w:r>
    </w:p>
  </w:footnote>
  <w:footnote w:id="1">
    <w:p w14:paraId="0EE2B5AE" w14:textId="77777777" w:rsidR="009D5E2D" w:rsidRDefault="009D5E2D" w:rsidP="002702BC">
      <w:pPr>
        <w:pStyle w:val="Alaviitteenteksti"/>
      </w:pPr>
      <w:r>
        <w:rPr>
          <w:rStyle w:val="Alaviitteenviite"/>
        </w:rPr>
        <w:footnoteRef/>
      </w:r>
      <w:r>
        <w:t xml:space="preserve"> 6§ Arkistoon kuuluvat asiakirjat, jotka ovat saapuneet arkistonmuodostajalle sen tehtävien johdosta tai syntyneet arkistonmuodostajan toiminnan yhteydessä. Asiakirjalla tarkoitetaan tässä laissa kirjallista tai kuvallista esitystä taikka sellaista sähköisesti tai muulla vastaavalla tavalla aikaansaatua esitystä, joka on luettavissa, kuunneltavissa tai muutoin ymmärrettävissä teknisin apuvälinein. </w:t>
      </w:r>
    </w:p>
    <w:p w14:paraId="2A6095DA" w14:textId="77777777" w:rsidR="009D5E2D" w:rsidRDefault="009D5E2D" w:rsidP="002702BC">
      <w:pPr>
        <w:pStyle w:val="Alaviitteenteksti"/>
      </w:pPr>
      <w:r>
        <w:t>7§ Arkistotoimen tehtävänä on varmistaa asiakirjojen käytettävyys ja säilyminen, huolehtia asiakirjoihin liittyvästä tietopalvelusta, määritellä asiakirjojen säilytysarvo ja hävittää tarpeeton aineisto. Arkistotointa on hoidettava siten, että se tukee arkistonmuodostajan tehtävien suorittamista sekä yksityisten ja yhteisöjen oikeutta saada tietoja julkisista asiakirjoista, että yksityisten ja yhteisöjen oikeusturva samoin kuin tietosuoja on otettu asianmukaisesti huomioon ja että yksityisten ja yhteisöjen oikeusturvaan liittyvien asiakirjojen saatavuus on varmistettu sekä että asiakirjat palvelevat tutkimuksen tiedon lähteinä. Arkistotoimen vaatimukset on otettava huomioon arkistonmuodostajan tieto- ja asiakirjahallinnossa.</w:t>
      </w:r>
    </w:p>
    <w:p w14:paraId="798AABB1" w14:textId="50617D94" w:rsidR="009D5E2D" w:rsidRDefault="009D5E2D" w:rsidP="002702BC">
      <w:pPr>
        <w:pStyle w:val="Alaviitteenteksti"/>
      </w:pPr>
      <w:r>
        <w:t>8§ Arkistonmuodostajan on määrättävä, miten sen arkistotoimen suunnittelu, vastuu ja käytännön hoito järjestetään. Arkistonmuodostajan on määrättävä tehtävien hoidon tuloksena kertyvien asiakirjojen säilytysajat ja -tavat sekä ylläpidettävä niistä arkistonmuodostussuunnitelmaa. Asiakirjojen säilytysaikoja määrättäessä on otettava huomioon, mitä niistä on erikseen säädetty tai määrätty. Arkistolaitos määrää, mitkä asiakirjat tai asiakirjoihin sisältyvät tiedot säilytetään pysyvästi. Lähde: Arkistolaki 23.9.1994/831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57E"/>
    <w:multiLevelType w:val="multilevel"/>
    <w:tmpl w:val="1A12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52889"/>
    <w:multiLevelType w:val="hybridMultilevel"/>
    <w:tmpl w:val="9AA2D0D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2947FD"/>
    <w:multiLevelType w:val="hybridMultilevel"/>
    <w:tmpl w:val="191A723E"/>
    <w:lvl w:ilvl="0" w:tplc="4DA4F1EA">
      <w:start w:val="1"/>
      <w:numFmt w:val="decimal"/>
      <w:lvlText w:val="%1."/>
      <w:lvlJc w:val="left"/>
      <w:pPr>
        <w:ind w:left="720" w:hanging="360"/>
      </w:pPr>
      <w:rPr>
        <w:rFonts w:ascii="Times New Roman" w:hAnsi="Times New Roman" w:cs="Times New Roman"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0AB16A4"/>
    <w:multiLevelType w:val="hybridMultilevel"/>
    <w:tmpl w:val="9CA4E1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47E6845"/>
    <w:multiLevelType w:val="hybridMultilevel"/>
    <w:tmpl w:val="3B6ACED6"/>
    <w:lvl w:ilvl="0" w:tplc="577A6976">
      <w:start w:val="1"/>
      <w:numFmt w:val="bullet"/>
      <w:lvlText w:val=""/>
      <w:lvlJc w:val="left"/>
      <w:pPr>
        <w:ind w:left="720" w:hanging="360"/>
      </w:pPr>
      <w:rPr>
        <w:rFonts w:ascii="Symbol" w:eastAsiaTheme="minorHAnsi"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5F7BAA"/>
    <w:multiLevelType w:val="multilevel"/>
    <w:tmpl w:val="E5FEC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075D23"/>
    <w:multiLevelType w:val="hybridMultilevel"/>
    <w:tmpl w:val="8F6EE438"/>
    <w:lvl w:ilvl="0" w:tplc="051C5C18">
      <w:start w:val="1"/>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CE77CD2"/>
    <w:multiLevelType w:val="hybridMultilevel"/>
    <w:tmpl w:val="B34033C8"/>
    <w:lvl w:ilvl="0" w:tplc="D9A06A54">
      <w:start w:val="17"/>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F7928C0"/>
    <w:multiLevelType w:val="hybridMultilevel"/>
    <w:tmpl w:val="2E7C9688"/>
    <w:lvl w:ilvl="0" w:tplc="B4FC9E0E">
      <w:start w:val="17"/>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4F1079"/>
    <w:multiLevelType w:val="hybridMultilevel"/>
    <w:tmpl w:val="52F6139E"/>
    <w:lvl w:ilvl="0" w:tplc="C8F88DA4">
      <w:start w:val="17"/>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7E5368A"/>
    <w:multiLevelType w:val="hybridMultilevel"/>
    <w:tmpl w:val="11067D5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C667761"/>
    <w:multiLevelType w:val="hybridMultilevel"/>
    <w:tmpl w:val="762A97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5E256F0"/>
    <w:multiLevelType w:val="hybridMultilevel"/>
    <w:tmpl w:val="A582E738"/>
    <w:lvl w:ilvl="0" w:tplc="51C0943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7044608"/>
    <w:multiLevelType w:val="multilevel"/>
    <w:tmpl w:val="B528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AD7ABE"/>
    <w:multiLevelType w:val="hybridMultilevel"/>
    <w:tmpl w:val="F356D798"/>
    <w:lvl w:ilvl="0" w:tplc="B0E6DC7A">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E14628"/>
    <w:multiLevelType w:val="hybridMultilevel"/>
    <w:tmpl w:val="E49CC91E"/>
    <w:lvl w:ilvl="0" w:tplc="E1D4FF1E">
      <w:start w:val="1"/>
      <w:numFmt w:val="bullet"/>
      <w:lvlText w:val=""/>
      <w:lvlJc w:val="left"/>
      <w:pPr>
        <w:ind w:left="1440" w:hanging="360"/>
      </w:pPr>
      <w:rPr>
        <w:rFonts w:ascii="Wingdings" w:eastAsiaTheme="minorHAnsi" w:hAnsi="Wingdings"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3F222DC8"/>
    <w:multiLevelType w:val="hybridMultilevel"/>
    <w:tmpl w:val="902A0D2A"/>
    <w:lvl w:ilvl="0" w:tplc="16F4E102">
      <w:start w:val="5"/>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57018D0"/>
    <w:multiLevelType w:val="hybridMultilevel"/>
    <w:tmpl w:val="6E0E8ABC"/>
    <w:lvl w:ilvl="0" w:tplc="040B0001">
      <w:start w:val="17"/>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DD06D29"/>
    <w:multiLevelType w:val="hybridMultilevel"/>
    <w:tmpl w:val="0BA4DAF8"/>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9" w15:restartNumberingAfterBreak="0">
    <w:nsid w:val="4F553CE0"/>
    <w:multiLevelType w:val="hybridMultilevel"/>
    <w:tmpl w:val="3230C69E"/>
    <w:lvl w:ilvl="0" w:tplc="2B40BD68">
      <w:start w:val="1"/>
      <w:numFmt w:val="bullet"/>
      <w:lvlText w:val="•"/>
      <w:lvlJc w:val="left"/>
      <w:pPr>
        <w:tabs>
          <w:tab w:val="num" w:pos="720"/>
        </w:tabs>
        <w:ind w:left="720" w:hanging="360"/>
      </w:pPr>
      <w:rPr>
        <w:rFonts w:ascii="Arial" w:hAnsi="Arial" w:hint="default"/>
      </w:rPr>
    </w:lvl>
    <w:lvl w:ilvl="1" w:tplc="EC308B4C" w:tentative="1">
      <w:start w:val="1"/>
      <w:numFmt w:val="bullet"/>
      <w:lvlText w:val="•"/>
      <w:lvlJc w:val="left"/>
      <w:pPr>
        <w:tabs>
          <w:tab w:val="num" w:pos="1440"/>
        </w:tabs>
        <w:ind w:left="1440" w:hanging="360"/>
      </w:pPr>
      <w:rPr>
        <w:rFonts w:ascii="Arial" w:hAnsi="Arial" w:hint="default"/>
      </w:rPr>
    </w:lvl>
    <w:lvl w:ilvl="2" w:tplc="809A0048" w:tentative="1">
      <w:start w:val="1"/>
      <w:numFmt w:val="bullet"/>
      <w:lvlText w:val="•"/>
      <w:lvlJc w:val="left"/>
      <w:pPr>
        <w:tabs>
          <w:tab w:val="num" w:pos="2160"/>
        </w:tabs>
        <w:ind w:left="2160" w:hanging="360"/>
      </w:pPr>
      <w:rPr>
        <w:rFonts w:ascii="Arial" w:hAnsi="Arial" w:hint="default"/>
      </w:rPr>
    </w:lvl>
    <w:lvl w:ilvl="3" w:tplc="2ED4F0D6" w:tentative="1">
      <w:start w:val="1"/>
      <w:numFmt w:val="bullet"/>
      <w:lvlText w:val="•"/>
      <w:lvlJc w:val="left"/>
      <w:pPr>
        <w:tabs>
          <w:tab w:val="num" w:pos="2880"/>
        </w:tabs>
        <w:ind w:left="2880" w:hanging="360"/>
      </w:pPr>
      <w:rPr>
        <w:rFonts w:ascii="Arial" w:hAnsi="Arial" w:hint="default"/>
      </w:rPr>
    </w:lvl>
    <w:lvl w:ilvl="4" w:tplc="FFBA1A0E" w:tentative="1">
      <w:start w:val="1"/>
      <w:numFmt w:val="bullet"/>
      <w:lvlText w:val="•"/>
      <w:lvlJc w:val="left"/>
      <w:pPr>
        <w:tabs>
          <w:tab w:val="num" w:pos="3600"/>
        </w:tabs>
        <w:ind w:left="3600" w:hanging="360"/>
      </w:pPr>
      <w:rPr>
        <w:rFonts w:ascii="Arial" w:hAnsi="Arial" w:hint="default"/>
      </w:rPr>
    </w:lvl>
    <w:lvl w:ilvl="5" w:tplc="E500EF54" w:tentative="1">
      <w:start w:val="1"/>
      <w:numFmt w:val="bullet"/>
      <w:lvlText w:val="•"/>
      <w:lvlJc w:val="left"/>
      <w:pPr>
        <w:tabs>
          <w:tab w:val="num" w:pos="4320"/>
        </w:tabs>
        <w:ind w:left="4320" w:hanging="360"/>
      </w:pPr>
      <w:rPr>
        <w:rFonts w:ascii="Arial" w:hAnsi="Arial" w:hint="default"/>
      </w:rPr>
    </w:lvl>
    <w:lvl w:ilvl="6" w:tplc="1946E12E" w:tentative="1">
      <w:start w:val="1"/>
      <w:numFmt w:val="bullet"/>
      <w:lvlText w:val="•"/>
      <w:lvlJc w:val="left"/>
      <w:pPr>
        <w:tabs>
          <w:tab w:val="num" w:pos="5040"/>
        </w:tabs>
        <w:ind w:left="5040" w:hanging="360"/>
      </w:pPr>
      <w:rPr>
        <w:rFonts w:ascii="Arial" w:hAnsi="Arial" w:hint="default"/>
      </w:rPr>
    </w:lvl>
    <w:lvl w:ilvl="7" w:tplc="401CE1EA" w:tentative="1">
      <w:start w:val="1"/>
      <w:numFmt w:val="bullet"/>
      <w:lvlText w:val="•"/>
      <w:lvlJc w:val="left"/>
      <w:pPr>
        <w:tabs>
          <w:tab w:val="num" w:pos="5760"/>
        </w:tabs>
        <w:ind w:left="5760" w:hanging="360"/>
      </w:pPr>
      <w:rPr>
        <w:rFonts w:ascii="Arial" w:hAnsi="Arial" w:hint="default"/>
      </w:rPr>
    </w:lvl>
    <w:lvl w:ilvl="8" w:tplc="497A5C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0B4941"/>
    <w:multiLevelType w:val="hybridMultilevel"/>
    <w:tmpl w:val="D6F04C3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59670108"/>
    <w:multiLevelType w:val="hybridMultilevel"/>
    <w:tmpl w:val="0BBA1CBA"/>
    <w:lvl w:ilvl="0" w:tplc="DA8472FE">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C51484B"/>
    <w:multiLevelType w:val="hybridMultilevel"/>
    <w:tmpl w:val="6E2C06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0416C46"/>
    <w:multiLevelType w:val="hybridMultilevel"/>
    <w:tmpl w:val="EE18A174"/>
    <w:lvl w:ilvl="0" w:tplc="544E9602">
      <w:start w:val="1"/>
      <w:numFmt w:val="bullet"/>
      <w:lvlText w:val="•"/>
      <w:lvlJc w:val="left"/>
      <w:pPr>
        <w:tabs>
          <w:tab w:val="num" w:pos="720"/>
        </w:tabs>
        <w:ind w:left="720" w:hanging="360"/>
      </w:pPr>
      <w:rPr>
        <w:rFonts w:ascii="Arial" w:hAnsi="Arial" w:hint="default"/>
      </w:rPr>
    </w:lvl>
    <w:lvl w:ilvl="1" w:tplc="6C1CED0A" w:tentative="1">
      <w:start w:val="1"/>
      <w:numFmt w:val="bullet"/>
      <w:lvlText w:val="•"/>
      <w:lvlJc w:val="left"/>
      <w:pPr>
        <w:tabs>
          <w:tab w:val="num" w:pos="1440"/>
        </w:tabs>
        <w:ind w:left="1440" w:hanging="360"/>
      </w:pPr>
      <w:rPr>
        <w:rFonts w:ascii="Arial" w:hAnsi="Arial" w:hint="default"/>
      </w:rPr>
    </w:lvl>
    <w:lvl w:ilvl="2" w:tplc="36EEB610" w:tentative="1">
      <w:start w:val="1"/>
      <w:numFmt w:val="bullet"/>
      <w:lvlText w:val="•"/>
      <w:lvlJc w:val="left"/>
      <w:pPr>
        <w:tabs>
          <w:tab w:val="num" w:pos="2160"/>
        </w:tabs>
        <w:ind w:left="2160" w:hanging="360"/>
      </w:pPr>
      <w:rPr>
        <w:rFonts w:ascii="Arial" w:hAnsi="Arial" w:hint="default"/>
      </w:rPr>
    </w:lvl>
    <w:lvl w:ilvl="3" w:tplc="1AF6CF08" w:tentative="1">
      <w:start w:val="1"/>
      <w:numFmt w:val="bullet"/>
      <w:lvlText w:val="•"/>
      <w:lvlJc w:val="left"/>
      <w:pPr>
        <w:tabs>
          <w:tab w:val="num" w:pos="2880"/>
        </w:tabs>
        <w:ind w:left="2880" w:hanging="360"/>
      </w:pPr>
      <w:rPr>
        <w:rFonts w:ascii="Arial" w:hAnsi="Arial" w:hint="default"/>
      </w:rPr>
    </w:lvl>
    <w:lvl w:ilvl="4" w:tplc="FD5E915C" w:tentative="1">
      <w:start w:val="1"/>
      <w:numFmt w:val="bullet"/>
      <w:lvlText w:val="•"/>
      <w:lvlJc w:val="left"/>
      <w:pPr>
        <w:tabs>
          <w:tab w:val="num" w:pos="3600"/>
        </w:tabs>
        <w:ind w:left="3600" w:hanging="360"/>
      </w:pPr>
      <w:rPr>
        <w:rFonts w:ascii="Arial" w:hAnsi="Arial" w:hint="default"/>
      </w:rPr>
    </w:lvl>
    <w:lvl w:ilvl="5" w:tplc="245C5B10" w:tentative="1">
      <w:start w:val="1"/>
      <w:numFmt w:val="bullet"/>
      <w:lvlText w:val="•"/>
      <w:lvlJc w:val="left"/>
      <w:pPr>
        <w:tabs>
          <w:tab w:val="num" w:pos="4320"/>
        </w:tabs>
        <w:ind w:left="4320" w:hanging="360"/>
      </w:pPr>
      <w:rPr>
        <w:rFonts w:ascii="Arial" w:hAnsi="Arial" w:hint="default"/>
      </w:rPr>
    </w:lvl>
    <w:lvl w:ilvl="6" w:tplc="F4A884EE" w:tentative="1">
      <w:start w:val="1"/>
      <w:numFmt w:val="bullet"/>
      <w:lvlText w:val="•"/>
      <w:lvlJc w:val="left"/>
      <w:pPr>
        <w:tabs>
          <w:tab w:val="num" w:pos="5040"/>
        </w:tabs>
        <w:ind w:left="5040" w:hanging="360"/>
      </w:pPr>
      <w:rPr>
        <w:rFonts w:ascii="Arial" w:hAnsi="Arial" w:hint="default"/>
      </w:rPr>
    </w:lvl>
    <w:lvl w:ilvl="7" w:tplc="16C854C6" w:tentative="1">
      <w:start w:val="1"/>
      <w:numFmt w:val="bullet"/>
      <w:lvlText w:val="•"/>
      <w:lvlJc w:val="left"/>
      <w:pPr>
        <w:tabs>
          <w:tab w:val="num" w:pos="5760"/>
        </w:tabs>
        <w:ind w:left="5760" w:hanging="360"/>
      </w:pPr>
      <w:rPr>
        <w:rFonts w:ascii="Arial" w:hAnsi="Arial" w:hint="default"/>
      </w:rPr>
    </w:lvl>
    <w:lvl w:ilvl="8" w:tplc="99EA2A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B1214D"/>
    <w:multiLevelType w:val="hybridMultilevel"/>
    <w:tmpl w:val="956E2568"/>
    <w:lvl w:ilvl="0" w:tplc="5538C44C">
      <w:start w:val="1"/>
      <w:numFmt w:val="bullet"/>
      <w:lvlText w:val="•"/>
      <w:lvlJc w:val="left"/>
      <w:pPr>
        <w:tabs>
          <w:tab w:val="num" w:pos="720"/>
        </w:tabs>
        <w:ind w:left="720" w:hanging="360"/>
      </w:pPr>
      <w:rPr>
        <w:rFonts w:ascii="Arial" w:hAnsi="Arial" w:hint="default"/>
      </w:rPr>
    </w:lvl>
    <w:lvl w:ilvl="1" w:tplc="40AC75C4" w:tentative="1">
      <w:start w:val="1"/>
      <w:numFmt w:val="bullet"/>
      <w:lvlText w:val="•"/>
      <w:lvlJc w:val="left"/>
      <w:pPr>
        <w:tabs>
          <w:tab w:val="num" w:pos="1440"/>
        </w:tabs>
        <w:ind w:left="1440" w:hanging="360"/>
      </w:pPr>
      <w:rPr>
        <w:rFonts w:ascii="Arial" w:hAnsi="Arial" w:hint="default"/>
      </w:rPr>
    </w:lvl>
    <w:lvl w:ilvl="2" w:tplc="67464D12" w:tentative="1">
      <w:start w:val="1"/>
      <w:numFmt w:val="bullet"/>
      <w:lvlText w:val="•"/>
      <w:lvlJc w:val="left"/>
      <w:pPr>
        <w:tabs>
          <w:tab w:val="num" w:pos="2160"/>
        </w:tabs>
        <w:ind w:left="2160" w:hanging="360"/>
      </w:pPr>
      <w:rPr>
        <w:rFonts w:ascii="Arial" w:hAnsi="Arial" w:hint="default"/>
      </w:rPr>
    </w:lvl>
    <w:lvl w:ilvl="3" w:tplc="22E295CA" w:tentative="1">
      <w:start w:val="1"/>
      <w:numFmt w:val="bullet"/>
      <w:lvlText w:val="•"/>
      <w:lvlJc w:val="left"/>
      <w:pPr>
        <w:tabs>
          <w:tab w:val="num" w:pos="2880"/>
        </w:tabs>
        <w:ind w:left="2880" w:hanging="360"/>
      </w:pPr>
      <w:rPr>
        <w:rFonts w:ascii="Arial" w:hAnsi="Arial" w:hint="default"/>
      </w:rPr>
    </w:lvl>
    <w:lvl w:ilvl="4" w:tplc="F76A5F8A" w:tentative="1">
      <w:start w:val="1"/>
      <w:numFmt w:val="bullet"/>
      <w:lvlText w:val="•"/>
      <w:lvlJc w:val="left"/>
      <w:pPr>
        <w:tabs>
          <w:tab w:val="num" w:pos="3600"/>
        </w:tabs>
        <w:ind w:left="3600" w:hanging="360"/>
      </w:pPr>
      <w:rPr>
        <w:rFonts w:ascii="Arial" w:hAnsi="Arial" w:hint="default"/>
      </w:rPr>
    </w:lvl>
    <w:lvl w:ilvl="5" w:tplc="95B0FB68" w:tentative="1">
      <w:start w:val="1"/>
      <w:numFmt w:val="bullet"/>
      <w:lvlText w:val="•"/>
      <w:lvlJc w:val="left"/>
      <w:pPr>
        <w:tabs>
          <w:tab w:val="num" w:pos="4320"/>
        </w:tabs>
        <w:ind w:left="4320" w:hanging="360"/>
      </w:pPr>
      <w:rPr>
        <w:rFonts w:ascii="Arial" w:hAnsi="Arial" w:hint="default"/>
      </w:rPr>
    </w:lvl>
    <w:lvl w:ilvl="6" w:tplc="857A3D82" w:tentative="1">
      <w:start w:val="1"/>
      <w:numFmt w:val="bullet"/>
      <w:lvlText w:val="•"/>
      <w:lvlJc w:val="left"/>
      <w:pPr>
        <w:tabs>
          <w:tab w:val="num" w:pos="5040"/>
        </w:tabs>
        <w:ind w:left="5040" w:hanging="360"/>
      </w:pPr>
      <w:rPr>
        <w:rFonts w:ascii="Arial" w:hAnsi="Arial" w:hint="default"/>
      </w:rPr>
    </w:lvl>
    <w:lvl w:ilvl="7" w:tplc="38AC670A" w:tentative="1">
      <w:start w:val="1"/>
      <w:numFmt w:val="bullet"/>
      <w:lvlText w:val="•"/>
      <w:lvlJc w:val="left"/>
      <w:pPr>
        <w:tabs>
          <w:tab w:val="num" w:pos="5760"/>
        </w:tabs>
        <w:ind w:left="5760" w:hanging="360"/>
      </w:pPr>
      <w:rPr>
        <w:rFonts w:ascii="Arial" w:hAnsi="Arial" w:hint="default"/>
      </w:rPr>
    </w:lvl>
    <w:lvl w:ilvl="8" w:tplc="438230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E80E58"/>
    <w:multiLevelType w:val="hybridMultilevel"/>
    <w:tmpl w:val="10B07CCE"/>
    <w:lvl w:ilvl="0" w:tplc="51549780">
      <w:start w:val="1"/>
      <w:numFmt w:val="bullet"/>
      <w:lvlText w:val="•"/>
      <w:lvlJc w:val="left"/>
      <w:pPr>
        <w:tabs>
          <w:tab w:val="num" w:pos="720"/>
        </w:tabs>
        <w:ind w:left="720" w:hanging="360"/>
      </w:pPr>
      <w:rPr>
        <w:rFonts w:ascii="Arial" w:hAnsi="Arial" w:hint="default"/>
      </w:rPr>
    </w:lvl>
    <w:lvl w:ilvl="1" w:tplc="B75611AA" w:tentative="1">
      <w:start w:val="1"/>
      <w:numFmt w:val="bullet"/>
      <w:lvlText w:val="•"/>
      <w:lvlJc w:val="left"/>
      <w:pPr>
        <w:tabs>
          <w:tab w:val="num" w:pos="1440"/>
        </w:tabs>
        <w:ind w:left="1440" w:hanging="360"/>
      </w:pPr>
      <w:rPr>
        <w:rFonts w:ascii="Arial" w:hAnsi="Arial" w:hint="default"/>
      </w:rPr>
    </w:lvl>
    <w:lvl w:ilvl="2" w:tplc="1B584980" w:tentative="1">
      <w:start w:val="1"/>
      <w:numFmt w:val="bullet"/>
      <w:lvlText w:val="•"/>
      <w:lvlJc w:val="left"/>
      <w:pPr>
        <w:tabs>
          <w:tab w:val="num" w:pos="2160"/>
        </w:tabs>
        <w:ind w:left="2160" w:hanging="360"/>
      </w:pPr>
      <w:rPr>
        <w:rFonts w:ascii="Arial" w:hAnsi="Arial" w:hint="default"/>
      </w:rPr>
    </w:lvl>
    <w:lvl w:ilvl="3" w:tplc="37AC3B02" w:tentative="1">
      <w:start w:val="1"/>
      <w:numFmt w:val="bullet"/>
      <w:lvlText w:val="•"/>
      <w:lvlJc w:val="left"/>
      <w:pPr>
        <w:tabs>
          <w:tab w:val="num" w:pos="2880"/>
        </w:tabs>
        <w:ind w:left="2880" w:hanging="360"/>
      </w:pPr>
      <w:rPr>
        <w:rFonts w:ascii="Arial" w:hAnsi="Arial" w:hint="default"/>
      </w:rPr>
    </w:lvl>
    <w:lvl w:ilvl="4" w:tplc="0CAC9F1C" w:tentative="1">
      <w:start w:val="1"/>
      <w:numFmt w:val="bullet"/>
      <w:lvlText w:val="•"/>
      <w:lvlJc w:val="left"/>
      <w:pPr>
        <w:tabs>
          <w:tab w:val="num" w:pos="3600"/>
        </w:tabs>
        <w:ind w:left="3600" w:hanging="360"/>
      </w:pPr>
      <w:rPr>
        <w:rFonts w:ascii="Arial" w:hAnsi="Arial" w:hint="default"/>
      </w:rPr>
    </w:lvl>
    <w:lvl w:ilvl="5" w:tplc="954021AE" w:tentative="1">
      <w:start w:val="1"/>
      <w:numFmt w:val="bullet"/>
      <w:lvlText w:val="•"/>
      <w:lvlJc w:val="left"/>
      <w:pPr>
        <w:tabs>
          <w:tab w:val="num" w:pos="4320"/>
        </w:tabs>
        <w:ind w:left="4320" w:hanging="360"/>
      </w:pPr>
      <w:rPr>
        <w:rFonts w:ascii="Arial" w:hAnsi="Arial" w:hint="default"/>
      </w:rPr>
    </w:lvl>
    <w:lvl w:ilvl="6" w:tplc="8FB46944" w:tentative="1">
      <w:start w:val="1"/>
      <w:numFmt w:val="bullet"/>
      <w:lvlText w:val="•"/>
      <w:lvlJc w:val="left"/>
      <w:pPr>
        <w:tabs>
          <w:tab w:val="num" w:pos="5040"/>
        </w:tabs>
        <w:ind w:left="5040" w:hanging="360"/>
      </w:pPr>
      <w:rPr>
        <w:rFonts w:ascii="Arial" w:hAnsi="Arial" w:hint="default"/>
      </w:rPr>
    </w:lvl>
    <w:lvl w:ilvl="7" w:tplc="F6DE6B7C" w:tentative="1">
      <w:start w:val="1"/>
      <w:numFmt w:val="bullet"/>
      <w:lvlText w:val="•"/>
      <w:lvlJc w:val="left"/>
      <w:pPr>
        <w:tabs>
          <w:tab w:val="num" w:pos="5760"/>
        </w:tabs>
        <w:ind w:left="5760" w:hanging="360"/>
      </w:pPr>
      <w:rPr>
        <w:rFonts w:ascii="Arial" w:hAnsi="Arial" w:hint="default"/>
      </w:rPr>
    </w:lvl>
    <w:lvl w:ilvl="8" w:tplc="1554AB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8A5A1E"/>
    <w:multiLevelType w:val="hybridMultilevel"/>
    <w:tmpl w:val="134EE0E4"/>
    <w:lvl w:ilvl="0" w:tplc="E482E4DA">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0FA6C5F"/>
    <w:multiLevelType w:val="hybridMultilevel"/>
    <w:tmpl w:val="1B9A32F8"/>
    <w:lvl w:ilvl="0" w:tplc="7180D4E0">
      <w:start w:val="30"/>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12617ED"/>
    <w:multiLevelType w:val="hybridMultilevel"/>
    <w:tmpl w:val="C386A7D2"/>
    <w:lvl w:ilvl="0" w:tplc="C05C0DC2">
      <w:numFmt w:val="bullet"/>
      <w:lvlText w:val="-"/>
      <w:lvlJc w:val="left"/>
      <w:pPr>
        <w:ind w:left="720" w:hanging="360"/>
      </w:pPr>
      <w:rPr>
        <w:rFonts w:ascii="Times New Roman" w:eastAsiaTheme="minorHAnsi" w:hAnsi="Times New Roman"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3252104"/>
    <w:multiLevelType w:val="multilevel"/>
    <w:tmpl w:val="32264D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712379D"/>
    <w:multiLevelType w:val="multilevel"/>
    <w:tmpl w:val="1418272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885D4A"/>
    <w:multiLevelType w:val="multilevel"/>
    <w:tmpl w:val="7CB8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1C6E0C"/>
    <w:multiLevelType w:val="multilevel"/>
    <w:tmpl w:val="329AB4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1"/>
  </w:num>
  <w:num w:numId="2">
    <w:abstractNumId w:val="12"/>
  </w:num>
  <w:num w:numId="3">
    <w:abstractNumId w:val="3"/>
  </w:num>
  <w:num w:numId="4">
    <w:abstractNumId w:val="2"/>
  </w:num>
  <w:num w:numId="5">
    <w:abstractNumId w:val="27"/>
  </w:num>
  <w:num w:numId="6">
    <w:abstractNumId w:val="5"/>
  </w:num>
  <w:num w:numId="7">
    <w:abstractNumId w:val="0"/>
  </w:num>
  <w:num w:numId="8">
    <w:abstractNumId w:val="8"/>
  </w:num>
  <w:num w:numId="9">
    <w:abstractNumId w:val="7"/>
  </w:num>
  <w:num w:numId="10">
    <w:abstractNumId w:val="26"/>
  </w:num>
  <w:num w:numId="11">
    <w:abstractNumId w:val="29"/>
  </w:num>
  <w:num w:numId="12">
    <w:abstractNumId w:val="23"/>
  </w:num>
  <w:num w:numId="13">
    <w:abstractNumId w:val="21"/>
  </w:num>
  <w:num w:numId="14">
    <w:abstractNumId w:val="14"/>
  </w:num>
  <w:num w:numId="15">
    <w:abstractNumId w:val="9"/>
  </w:num>
  <w:num w:numId="16">
    <w:abstractNumId w:val="17"/>
  </w:num>
  <w:num w:numId="17">
    <w:abstractNumId w:val="10"/>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5"/>
  </w:num>
  <w:num w:numId="22">
    <w:abstractNumId w:val="19"/>
  </w:num>
  <w:num w:numId="23">
    <w:abstractNumId w:val="24"/>
  </w:num>
  <w:num w:numId="24">
    <w:abstractNumId w:val="30"/>
  </w:num>
  <w:num w:numId="25">
    <w:abstractNumId w:val="32"/>
  </w:num>
  <w:num w:numId="26">
    <w:abstractNumId w:val="31"/>
  </w:num>
  <w:num w:numId="27">
    <w:abstractNumId w:val="6"/>
  </w:num>
  <w:num w:numId="28">
    <w:abstractNumId w:val="1"/>
  </w:num>
  <w:num w:numId="29">
    <w:abstractNumId w:val="16"/>
  </w:num>
  <w:num w:numId="30">
    <w:abstractNumId w:val="22"/>
  </w:num>
  <w:num w:numId="31">
    <w:abstractNumId w:val="20"/>
  </w:num>
  <w:num w:numId="32">
    <w:abstractNumId w:val="2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1F"/>
    <w:rsid w:val="00012AA3"/>
    <w:rsid w:val="00014603"/>
    <w:rsid w:val="000243B2"/>
    <w:rsid w:val="0003646C"/>
    <w:rsid w:val="0004330F"/>
    <w:rsid w:val="00052FA1"/>
    <w:rsid w:val="00056D76"/>
    <w:rsid w:val="0006551A"/>
    <w:rsid w:val="000672DA"/>
    <w:rsid w:val="00082180"/>
    <w:rsid w:val="00085AEA"/>
    <w:rsid w:val="000864EF"/>
    <w:rsid w:val="00091906"/>
    <w:rsid w:val="00092B03"/>
    <w:rsid w:val="00095594"/>
    <w:rsid w:val="00097000"/>
    <w:rsid w:val="000A2C78"/>
    <w:rsid w:val="000A2F96"/>
    <w:rsid w:val="000A4489"/>
    <w:rsid w:val="000A6F95"/>
    <w:rsid w:val="000C04C1"/>
    <w:rsid w:val="000C0FCC"/>
    <w:rsid w:val="000C6A96"/>
    <w:rsid w:val="000C6E04"/>
    <w:rsid w:val="000D1A5D"/>
    <w:rsid w:val="000D3EC0"/>
    <w:rsid w:val="000E0BAE"/>
    <w:rsid w:val="000F6663"/>
    <w:rsid w:val="0010537D"/>
    <w:rsid w:val="00115A39"/>
    <w:rsid w:val="00116C86"/>
    <w:rsid w:val="0012247A"/>
    <w:rsid w:val="0013011F"/>
    <w:rsid w:val="001341E0"/>
    <w:rsid w:val="00153E05"/>
    <w:rsid w:val="0015439D"/>
    <w:rsid w:val="001642E5"/>
    <w:rsid w:val="001710AB"/>
    <w:rsid w:val="00172DD4"/>
    <w:rsid w:val="00182E6C"/>
    <w:rsid w:val="0018342D"/>
    <w:rsid w:val="00195EF9"/>
    <w:rsid w:val="00196E2F"/>
    <w:rsid w:val="0019739E"/>
    <w:rsid w:val="001A08C6"/>
    <w:rsid w:val="001A1F4A"/>
    <w:rsid w:val="001A34C0"/>
    <w:rsid w:val="001B02F9"/>
    <w:rsid w:val="001B2F0C"/>
    <w:rsid w:val="001C2558"/>
    <w:rsid w:val="001E695C"/>
    <w:rsid w:val="001F1240"/>
    <w:rsid w:val="00211E17"/>
    <w:rsid w:val="00227DF5"/>
    <w:rsid w:val="00241853"/>
    <w:rsid w:val="00256E58"/>
    <w:rsid w:val="002601AA"/>
    <w:rsid w:val="00264588"/>
    <w:rsid w:val="002702BC"/>
    <w:rsid w:val="002704DD"/>
    <w:rsid w:val="00273D93"/>
    <w:rsid w:val="0027693E"/>
    <w:rsid w:val="00277C7F"/>
    <w:rsid w:val="002810FC"/>
    <w:rsid w:val="002835AC"/>
    <w:rsid w:val="002A1C8D"/>
    <w:rsid w:val="002A2893"/>
    <w:rsid w:val="002A682C"/>
    <w:rsid w:val="002A6B1A"/>
    <w:rsid w:val="002A6F5B"/>
    <w:rsid w:val="002B314A"/>
    <w:rsid w:val="002C6E39"/>
    <w:rsid w:val="002C7543"/>
    <w:rsid w:val="002D0111"/>
    <w:rsid w:val="002D1B7F"/>
    <w:rsid w:val="002D212F"/>
    <w:rsid w:val="002F79F9"/>
    <w:rsid w:val="00303ADF"/>
    <w:rsid w:val="00311A43"/>
    <w:rsid w:val="003125CD"/>
    <w:rsid w:val="00314E83"/>
    <w:rsid w:val="00316A7D"/>
    <w:rsid w:val="0032172D"/>
    <w:rsid w:val="00346E16"/>
    <w:rsid w:val="00351C48"/>
    <w:rsid w:val="00364B41"/>
    <w:rsid w:val="00365CD1"/>
    <w:rsid w:val="00376C4E"/>
    <w:rsid w:val="0038130D"/>
    <w:rsid w:val="0038547F"/>
    <w:rsid w:val="00385D63"/>
    <w:rsid w:val="00387B1F"/>
    <w:rsid w:val="00396E09"/>
    <w:rsid w:val="003A6529"/>
    <w:rsid w:val="003A7BF4"/>
    <w:rsid w:val="003B0236"/>
    <w:rsid w:val="003B05C9"/>
    <w:rsid w:val="003B1042"/>
    <w:rsid w:val="003B315B"/>
    <w:rsid w:val="003C12D4"/>
    <w:rsid w:val="003D37C9"/>
    <w:rsid w:val="003D4DF0"/>
    <w:rsid w:val="003E2ABE"/>
    <w:rsid w:val="003E5DCB"/>
    <w:rsid w:val="003F4DB5"/>
    <w:rsid w:val="003F54D6"/>
    <w:rsid w:val="00411AE8"/>
    <w:rsid w:val="004142CA"/>
    <w:rsid w:val="00426FFE"/>
    <w:rsid w:val="00437681"/>
    <w:rsid w:val="004429CB"/>
    <w:rsid w:val="00445C1F"/>
    <w:rsid w:val="00453606"/>
    <w:rsid w:val="00461192"/>
    <w:rsid w:val="00462F6A"/>
    <w:rsid w:val="004719F8"/>
    <w:rsid w:val="0047591E"/>
    <w:rsid w:val="00485C76"/>
    <w:rsid w:val="00485F73"/>
    <w:rsid w:val="00486D52"/>
    <w:rsid w:val="00492D02"/>
    <w:rsid w:val="00492F06"/>
    <w:rsid w:val="00495EE8"/>
    <w:rsid w:val="004B7BA7"/>
    <w:rsid w:val="004C5A76"/>
    <w:rsid w:val="004D1E91"/>
    <w:rsid w:val="004D3860"/>
    <w:rsid w:val="004D4546"/>
    <w:rsid w:val="004E2574"/>
    <w:rsid w:val="004E37CC"/>
    <w:rsid w:val="004E404F"/>
    <w:rsid w:val="004E5FFE"/>
    <w:rsid w:val="004F1FAC"/>
    <w:rsid w:val="004F7806"/>
    <w:rsid w:val="00504F62"/>
    <w:rsid w:val="0050510E"/>
    <w:rsid w:val="00510C22"/>
    <w:rsid w:val="00513E3C"/>
    <w:rsid w:val="00516726"/>
    <w:rsid w:val="00530B37"/>
    <w:rsid w:val="0054162D"/>
    <w:rsid w:val="00541F12"/>
    <w:rsid w:val="00550C53"/>
    <w:rsid w:val="005544FF"/>
    <w:rsid w:val="0057670F"/>
    <w:rsid w:val="005775C4"/>
    <w:rsid w:val="00580805"/>
    <w:rsid w:val="0058279D"/>
    <w:rsid w:val="005867ED"/>
    <w:rsid w:val="00594359"/>
    <w:rsid w:val="0059526F"/>
    <w:rsid w:val="0059655D"/>
    <w:rsid w:val="005A73B9"/>
    <w:rsid w:val="005B717C"/>
    <w:rsid w:val="005C1CC4"/>
    <w:rsid w:val="005D1A08"/>
    <w:rsid w:val="005D40CC"/>
    <w:rsid w:val="006016A4"/>
    <w:rsid w:val="006027CB"/>
    <w:rsid w:val="00607445"/>
    <w:rsid w:val="00617A56"/>
    <w:rsid w:val="006324CB"/>
    <w:rsid w:val="00640C43"/>
    <w:rsid w:val="00651316"/>
    <w:rsid w:val="00652518"/>
    <w:rsid w:val="00660B4B"/>
    <w:rsid w:val="00662677"/>
    <w:rsid w:val="00664C18"/>
    <w:rsid w:val="0066786A"/>
    <w:rsid w:val="0067756D"/>
    <w:rsid w:val="00681207"/>
    <w:rsid w:val="00681A76"/>
    <w:rsid w:val="00686C0E"/>
    <w:rsid w:val="00695B38"/>
    <w:rsid w:val="00697231"/>
    <w:rsid w:val="006A220D"/>
    <w:rsid w:val="006B4FBA"/>
    <w:rsid w:val="006C274F"/>
    <w:rsid w:val="006D53B7"/>
    <w:rsid w:val="006D5DB6"/>
    <w:rsid w:val="006E3ED4"/>
    <w:rsid w:val="006E4C17"/>
    <w:rsid w:val="006E512F"/>
    <w:rsid w:val="006F22B6"/>
    <w:rsid w:val="006F294F"/>
    <w:rsid w:val="007058AD"/>
    <w:rsid w:val="00707F1C"/>
    <w:rsid w:val="007159B2"/>
    <w:rsid w:val="00726DD0"/>
    <w:rsid w:val="00737575"/>
    <w:rsid w:val="00737E82"/>
    <w:rsid w:val="00745C9C"/>
    <w:rsid w:val="007606A8"/>
    <w:rsid w:val="00765E16"/>
    <w:rsid w:val="007802C0"/>
    <w:rsid w:val="00782464"/>
    <w:rsid w:val="00783088"/>
    <w:rsid w:val="007923E9"/>
    <w:rsid w:val="0079554E"/>
    <w:rsid w:val="007B274E"/>
    <w:rsid w:val="007B4263"/>
    <w:rsid w:val="007B5395"/>
    <w:rsid w:val="007B6FE9"/>
    <w:rsid w:val="007C5CA9"/>
    <w:rsid w:val="007D0E4D"/>
    <w:rsid w:val="007D150D"/>
    <w:rsid w:val="007D2CCE"/>
    <w:rsid w:val="007D3621"/>
    <w:rsid w:val="007D704B"/>
    <w:rsid w:val="007F176C"/>
    <w:rsid w:val="007F3098"/>
    <w:rsid w:val="007F3FB4"/>
    <w:rsid w:val="007F5A91"/>
    <w:rsid w:val="007F62BE"/>
    <w:rsid w:val="00800AAE"/>
    <w:rsid w:val="00804C03"/>
    <w:rsid w:val="00806EFD"/>
    <w:rsid w:val="00813965"/>
    <w:rsid w:val="008335BB"/>
    <w:rsid w:val="0085198A"/>
    <w:rsid w:val="00852353"/>
    <w:rsid w:val="0085425D"/>
    <w:rsid w:val="00860B32"/>
    <w:rsid w:val="0086271F"/>
    <w:rsid w:val="00871E40"/>
    <w:rsid w:val="00874FEC"/>
    <w:rsid w:val="00875DE4"/>
    <w:rsid w:val="00880158"/>
    <w:rsid w:val="00882173"/>
    <w:rsid w:val="00896018"/>
    <w:rsid w:val="008A16B3"/>
    <w:rsid w:val="008A5825"/>
    <w:rsid w:val="008C1F19"/>
    <w:rsid w:val="008C3988"/>
    <w:rsid w:val="008C5FFC"/>
    <w:rsid w:val="008D272D"/>
    <w:rsid w:val="008E026C"/>
    <w:rsid w:val="008E4649"/>
    <w:rsid w:val="008F2154"/>
    <w:rsid w:val="008F5E74"/>
    <w:rsid w:val="009030CB"/>
    <w:rsid w:val="009200C9"/>
    <w:rsid w:val="009252A8"/>
    <w:rsid w:val="00930C8C"/>
    <w:rsid w:val="009343E1"/>
    <w:rsid w:val="009357A9"/>
    <w:rsid w:val="0094670A"/>
    <w:rsid w:val="00951B58"/>
    <w:rsid w:val="00953572"/>
    <w:rsid w:val="00956A0C"/>
    <w:rsid w:val="009630A2"/>
    <w:rsid w:val="009662D6"/>
    <w:rsid w:val="00966AEE"/>
    <w:rsid w:val="00970F9C"/>
    <w:rsid w:val="009820D7"/>
    <w:rsid w:val="0099236A"/>
    <w:rsid w:val="0099552D"/>
    <w:rsid w:val="00995A7B"/>
    <w:rsid w:val="009A0D94"/>
    <w:rsid w:val="009A7DA8"/>
    <w:rsid w:val="009B1C35"/>
    <w:rsid w:val="009B77A3"/>
    <w:rsid w:val="009C5528"/>
    <w:rsid w:val="009C7F76"/>
    <w:rsid w:val="009D1F95"/>
    <w:rsid w:val="009D2D0B"/>
    <w:rsid w:val="009D47FA"/>
    <w:rsid w:val="009D5E2D"/>
    <w:rsid w:val="009D6063"/>
    <w:rsid w:val="009D738F"/>
    <w:rsid w:val="009E0CEC"/>
    <w:rsid w:val="009E2803"/>
    <w:rsid w:val="009E293D"/>
    <w:rsid w:val="009F4A42"/>
    <w:rsid w:val="009F4BF9"/>
    <w:rsid w:val="00A03E79"/>
    <w:rsid w:val="00A05939"/>
    <w:rsid w:val="00A06566"/>
    <w:rsid w:val="00A07FD5"/>
    <w:rsid w:val="00A125B9"/>
    <w:rsid w:val="00A150B3"/>
    <w:rsid w:val="00A179AE"/>
    <w:rsid w:val="00A2135E"/>
    <w:rsid w:val="00A372B2"/>
    <w:rsid w:val="00A40FA7"/>
    <w:rsid w:val="00A41D3D"/>
    <w:rsid w:val="00A41E83"/>
    <w:rsid w:val="00A441C0"/>
    <w:rsid w:val="00A44F79"/>
    <w:rsid w:val="00A609EF"/>
    <w:rsid w:val="00A62F7F"/>
    <w:rsid w:val="00A644EF"/>
    <w:rsid w:val="00A653CC"/>
    <w:rsid w:val="00A721C8"/>
    <w:rsid w:val="00A7305F"/>
    <w:rsid w:val="00A734A8"/>
    <w:rsid w:val="00A74E7D"/>
    <w:rsid w:val="00A879A1"/>
    <w:rsid w:val="00A87D91"/>
    <w:rsid w:val="00A91F19"/>
    <w:rsid w:val="00A939FE"/>
    <w:rsid w:val="00AA3C69"/>
    <w:rsid w:val="00AA5FA8"/>
    <w:rsid w:val="00AA7494"/>
    <w:rsid w:val="00AB12BA"/>
    <w:rsid w:val="00AB2F4C"/>
    <w:rsid w:val="00AC44E7"/>
    <w:rsid w:val="00AC4678"/>
    <w:rsid w:val="00AD1105"/>
    <w:rsid w:val="00AD1D80"/>
    <w:rsid w:val="00AD739B"/>
    <w:rsid w:val="00AE6568"/>
    <w:rsid w:val="00AF1E18"/>
    <w:rsid w:val="00AF3202"/>
    <w:rsid w:val="00AF3860"/>
    <w:rsid w:val="00AF44CA"/>
    <w:rsid w:val="00AF6770"/>
    <w:rsid w:val="00B14B6D"/>
    <w:rsid w:val="00B301F8"/>
    <w:rsid w:val="00B30BFE"/>
    <w:rsid w:val="00B329FB"/>
    <w:rsid w:val="00B36E27"/>
    <w:rsid w:val="00B447AC"/>
    <w:rsid w:val="00B93D4E"/>
    <w:rsid w:val="00B97933"/>
    <w:rsid w:val="00BA0B23"/>
    <w:rsid w:val="00BA6A04"/>
    <w:rsid w:val="00BB005E"/>
    <w:rsid w:val="00BB4CDC"/>
    <w:rsid w:val="00BD6891"/>
    <w:rsid w:val="00BE7F20"/>
    <w:rsid w:val="00BF1E82"/>
    <w:rsid w:val="00C121DC"/>
    <w:rsid w:val="00C26A57"/>
    <w:rsid w:val="00C26AEB"/>
    <w:rsid w:val="00C30530"/>
    <w:rsid w:val="00C37D79"/>
    <w:rsid w:val="00C43C3D"/>
    <w:rsid w:val="00C4745F"/>
    <w:rsid w:val="00C503D3"/>
    <w:rsid w:val="00C6037D"/>
    <w:rsid w:val="00C66B27"/>
    <w:rsid w:val="00C7794E"/>
    <w:rsid w:val="00C86D53"/>
    <w:rsid w:val="00C906C1"/>
    <w:rsid w:val="00C90762"/>
    <w:rsid w:val="00C94493"/>
    <w:rsid w:val="00CA48FE"/>
    <w:rsid w:val="00CB1424"/>
    <w:rsid w:val="00CC47FB"/>
    <w:rsid w:val="00CD6D5B"/>
    <w:rsid w:val="00CE66BC"/>
    <w:rsid w:val="00CF485F"/>
    <w:rsid w:val="00D03094"/>
    <w:rsid w:val="00D03EC3"/>
    <w:rsid w:val="00D05725"/>
    <w:rsid w:val="00D1194C"/>
    <w:rsid w:val="00D1602B"/>
    <w:rsid w:val="00D245D9"/>
    <w:rsid w:val="00D25AC4"/>
    <w:rsid w:val="00D27A1B"/>
    <w:rsid w:val="00D30E47"/>
    <w:rsid w:val="00D34465"/>
    <w:rsid w:val="00D435E0"/>
    <w:rsid w:val="00D46031"/>
    <w:rsid w:val="00D50BF4"/>
    <w:rsid w:val="00D56CF3"/>
    <w:rsid w:val="00D577B5"/>
    <w:rsid w:val="00D70814"/>
    <w:rsid w:val="00D800E8"/>
    <w:rsid w:val="00D94D45"/>
    <w:rsid w:val="00D94DD4"/>
    <w:rsid w:val="00D95DC4"/>
    <w:rsid w:val="00DA0120"/>
    <w:rsid w:val="00DA4863"/>
    <w:rsid w:val="00DA7845"/>
    <w:rsid w:val="00DB1FD1"/>
    <w:rsid w:val="00DC0831"/>
    <w:rsid w:val="00DC4F68"/>
    <w:rsid w:val="00DF5131"/>
    <w:rsid w:val="00E02ADE"/>
    <w:rsid w:val="00E03931"/>
    <w:rsid w:val="00E05C29"/>
    <w:rsid w:val="00E14E4C"/>
    <w:rsid w:val="00E176E0"/>
    <w:rsid w:val="00E36DA3"/>
    <w:rsid w:val="00E4060D"/>
    <w:rsid w:val="00E4558A"/>
    <w:rsid w:val="00E47739"/>
    <w:rsid w:val="00E507E6"/>
    <w:rsid w:val="00E56AC6"/>
    <w:rsid w:val="00E60A67"/>
    <w:rsid w:val="00E656EB"/>
    <w:rsid w:val="00E67E34"/>
    <w:rsid w:val="00E7525F"/>
    <w:rsid w:val="00E768EE"/>
    <w:rsid w:val="00E855B2"/>
    <w:rsid w:val="00E87597"/>
    <w:rsid w:val="00E924E8"/>
    <w:rsid w:val="00E96408"/>
    <w:rsid w:val="00EA2689"/>
    <w:rsid w:val="00EA51FF"/>
    <w:rsid w:val="00EA6D14"/>
    <w:rsid w:val="00EB5DFB"/>
    <w:rsid w:val="00ED35D7"/>
    <w:rsid w:val="00EE6FBE"/>
    <w:rsid w:val="00F04FEF"/>
    <w:rsid w:val="00F11098"/>
    <w:rsid w:val="00F12838"/>
    <w:rsid w:val="00F141E2"/>
    <w:rsid w:val="00F24836"/>
    <w:rsid w:val="00F27438"/>
    <w:rsid w:val="00F320A8"/>
    <w:rsid w:val="00F46479"/>
    <w:rsid w:val="00F509F0"/>
    <w:rsid w:val="00F7255C"/>
    <w:rsid w:val="00F8069B"/>
    <w:rsid w:val="00F83129"/>
    <w:rsid w:val="00F90B20"/>
    <w:rsid w:val="00F97EE6"/>
    <w:rsid w:val="00FA3D3A"/>
    <w:rsid w:val="00FA48A5"/>
    <w:rsid w:val="00FA5021"/>
    <w:rsid w:val="00FA766D"/>
    <w:rsid w:val="00FB0381"/>
    <w:rsid w:val="00FB483C"/>
    <w:rsid w:val="00FC4045"/>
    <w:rsid w:val="00FC657A"/>
    <w:rsid w:val="00FD0C55"/>
    <w:rsid w:val="00FD3121"/>
    <w:rsid w:val="00FE276C"/>
    <w:rsid w:val="00FF287E"/>
    <w:rsid w:val="00FF3D04"/>
    <w:rsid w:val="00FF5813"/>
    <w:rsid w:val="00FF6A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06951"/>
  <w15:chartTrackingRefBased/>
  <w15:docId w15:val="{316258D2-D84B-4393-9536-CF7D0E43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E4C17"/>
    <w:pPr>
      <w:keepNext/>
      <w:keepLines/>
      <w:spacing w:after="120" w:line="360" w:lineRule="auto"/>
      <w:outlineLvl w:val="0"/>
    </w:pPr>
    <w:rPr>
      <w:rFonts w:ascii="Times New Roman" w:eastAsiaTheme="majorEastAsia" w:hAnsi="Times New Roman" w:cstheme="majorBidi"/>
      <w:i/>
      <w:sz w:val="28"/>
      <w:szCs w:val="32"/>
    </w:rPr>
  </w:style>
  <w:style w:type="paragraph" w:styleId="Otsikko2">
    <w:name w:val="heading 2"/>
    <w:basedOn w:val="Normaali"/>
    <w:next w:val="Normaali"/>
    <w:link w:val="Otsikko2Char"/>
    <w:uiPriority w:val="9"/>
    <w:unhideWhenUsed/>
    <w:qFormat/>
    <w:rsid w:val="00FB0381"/>
    <w:pPr>
      <w:keepNext/>
      <w:keepLines/>
      <w:spacing w:before="40" w:after="0" w:line="360" w:lineRule="auto"/>
      <w:jc w:val="both"/>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13011F"/>
    <w:pPr>
      <w:autoSpaceDE w:val="0"/>
      <w:autoSpaceDN w:val="0"/>
      <w:adjustRightInd w:val="0"/>
      <w:spacing w:after="0" w:line="240" w:lineRule="auto"/>
    </w:pPr>
    <w:rPr>
      <w:rFonts w:ascii="Calibri" w:hAnsi="Calibri" w:cs="Calibri"/>
      <w:color w:val="000000"/>
      <w:sz w:val="24"/>
      <w:szCs w:val="24"/>
    </w:rPr>
  </w:style>
  <w:style w:type="paragraph" w:styleId="Luettelokappale">
    <w:name w:val="List Paragraph"/>
    <w:basedOn w:val="Normaali"/>
    <w:uiPriority w:val="34"/>
    <w:qFormat/>
    <w:rsid w:val="001B02F9"/>
    <w:pPr>
      <w:ind w:left="720"/>
      <w:contextualSpacing/>
    </w:pPr>
  </w:style>
  <w:style w:type="paragraph" w:styleId="Alaviitteenteksti">
    <w:name w:val="footnote text"/>
    <w:basedOn w:val="Normaali"/>
    <w:link w:val="AlaviitteentekstiChar"/>
    <w:uiPriority w:val="99"/>
    <w:unhideWhenUsed/>
    <w:rsid w:val="0079554E"/>
    <w:pPr>
      <w:spacing w:after="0" w:line="240" w:lineRule="auto"/>
      <w:jc w:val="both"/>
    </w:pPr>
    <w:rPr>
      <w:rFonts w:ascii="Times New Roman" w:hAnsi="Times New Roman" w:cs="Times New Roman"/>
      <w:sz w:val="20"/>
      <w:szCs w:val="20"/>
    </w:rPr>
  </w:style>
  <w:style w:type="character" w:customStyle="1" w:styleId="AlaviitteentekstiChar">
    <w:name w:val="Alaviitteen teksti Char"/>
    <w:basedOn w:val="Kappaleenoletusfontti"/>
    <w:link w:val="Alaviitteenteksti"/>
    <w:uiPriority w:val="99"/>
    <w:rsid w:val="0079554E"/>
    <w:rPr>
      <w:rFonts w:ascii="Times New Roman" w:hAnsi="Times New Roman" w:cs="Times New Roman"/>
      <w:sz w:val="20"/>
      <w:szCs w:val="20"/>
    </w:rPr>
  </w:style>
  <w:style w:type="character" w:styleId="Alaviitteenviite">
    <w:name w:val="footnote reference"/>
    <w:basedOn w:val="Kappaleenoletusfontti"/>
    <w:uiPriority w:val="99"/>
    <w:semiHidden/>
    <w:unhideWhenUsed/>
    <w:rsid w:val="0079554E"/>
    <w:rPr>
      <w:vertAlign w:val="superscript"/>
    </w:rPr>
  </w:style>
  <w:style w:type="character" w:styleId="Hyperlinkki">
    <w:name w:val="Hyperlink"/>
    <w:basedOn w:val="Kappaleenoletusfontti"/>
    <w:uiPriority w:val="99"/>
    <w:unhideWhenUsed/>
    <w:rsid w:val="00C503D3"/>
    <w:rPr>
      <w:color w:val="0563C1" w:themeColor="hyperlink"/>
      <w:u w:val="single"/>
    </w:rPr>
  </w:style>
  <w:style w:type="character" w:customStyle="1" w:styleId="Otsikko2Char">
    <w:name w:val="Otsikko 2 Char"/>
    <w:basedOn w:val="Kappaleenoletusfontti"/>
    <w:link w:val="Otsikko2"/>
    <w:uiPriority w:val="9"/>
    <w:rsid w:val="00FB0381"/>
    <w:rPr>
      <w:rFonts w:asciiTheme="majorHAnsi" w:eastAsiaTheme="majorEastAsia" w:hAnsiTheme="majorHAnsi" w:cstheme="majorBidi"/>
      <w:color w:val="2F5496" w:themeColor="accent1" w:themeShade="BF"/>
      <w:sz w:val="26"/>
      <w:szCs w:val="26"/>
    </w:rPr>
  </w:style>
  <w:style w:type="character" w:styleId="Kommentinviite">
    <w:name w:val="annotation reference"/>
    <w:basedOn w:val="Kappaleenoletusfontti"/>
    <w:uiPriority w:val="99"/>
    <w:semiHidden/>
    <w:unhideWhenUsed/>
    <w:rsid w:val="003F54D6"/>
    <w:rPr>
      <w:sz w:val="16"/>
      <w:szCs w:val="16"/>
    </w:rPr>
  </w:style>
  <w:style w:type="paragraph" w:styleId="Kommentinteksti">
    <w:name w:val="annotation text"/>
    <w:basedOn w:val="Normaali"/>
    <w:link w:val="KommentintekstiChar"/>
    <w:uiPriority w:val="99"/>
    <w:unhideWhenUsed/>
    <w:rsid w:val="003F54D6"/>
    <w:pPr>
      <w:spacing w:line="240" w:lineRule="auto"/>
    </w:pPr>
    <w:rPr>
      <w:sz w:val="20"/>
      <w:szCs w:val="20"/>
    </w:rPr>
  </w:style>
  <w:style w:type="character" w:customStyle="1" w:styleId="KommentintekstiChar">
    <w:name w:val="Kommentin teksti Char"/>
    <w:basedOn w:val="Kappaleenoletusfontti"/>
    <w:link w:val="Kommentinteksti"/>
    <w:uiPriority w:val="99"/>
    <w:rsid w:val="003F54D6"/>
    <w:rPr>
      <w:sz w:val="20"/>
      <w:szCs w:val="20"/>
    </w:rPr>
  </w:style>
  <w:style w:type="paragraph" w:styleId="Seliteteksti">
    <w:name w:val="Balloon Text"/>
    <w:basedOn w:val="Normaali"/>
    <w:link w:val="SelitetekstiChar"/>
    <w:uiPriority w:val="99"/>
    <w:semiHidden/>
    <w:unhideWhenUsed/>
    <w:rsid w:val="003F54D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F54D6"/>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4E5FFE"/>
    <w:rPr>
      <w:b/>
      <w:bCs/>
    </w:rPr>
  </w:style>
  <w:style w:type="character" w:customStyle="1" w:styleId="KommentinotsikkoChar">
    <w:name w:val="Kommentin otsikko Char"/>
    <w:basedOn w:val="KommentintekstiChar"/>
    <w:link w:val="Kommentinotsikko"/>
    <w:uiPriority w:val="99"/>
    <w:semiHidden/>
    <w:rsid w:val="004E5FFE"/>
    <w:rPr>
      <w:b/>
      <w:bCs/>
      <w:sz w:val="20"/>
      <w:szCs w:val="20"/>
    </w:rPr>
  </w:style>
  <w:style w:type="paragraph" w:styleId="NormaaliWWW">
    <w:name w:val="Normal (Web)"/>
    <w:basedOn w:val="Normaali"/>
    <w:uiPriority w:val="99"/>
    <w:semiHidden/>
    <w:unhideWhenUsed/>
    <w:rsid w:val="002A682C"/>
    <w:rPr>
      <w:rFonts w:ascii="Times New Roman" w:hAnsi="Times New Roman" w:cs="Times New Roman"/>
      <w:sz w:val="24"/>
      <w:szCs w:val="24"/>
    </w:rPr>
  </w:style>
  <w:style w:type="character" w:customStyle="1" w:styleId="Ratkaisematonmaininta1">
    <w:name w:val="Ratkaisematon maininta1"/>
    <w:basedOn w:val="Kappaleenoletusfontti"/>
    <w:uiPriority w:val="99"/>
    <w:semiHidden/>
    <w:unhideWhenUsed/>
    <w:rsid w:val="000C6E04"/>
    <w:rPr>
      <w:color w:val="605E5C"/>
      <w:shd w:val="clear" w:color="auto" w:fill="E1DFDD"/>
    </w:rPr>
  </w:style>
  <w:style w:type="paragraph" w:styleId="Muutos">
    <w:name w:val="Revision"/>
    <w:hidden/>
    <w:uiPriority w:val="99"/>
    <w:semiHidden/>
    <w:rsid w:val="00DF5131"/>
    <w:pPr>
      <w:spacing w:after="0" w:line="240" w:lineRule="auto"/>
    </w:pPr>
  </w:style>
  <w:style w:type="paragraph" w:styleId="Yltunniste">
    <w:name w:val="header"/>
    <w:basedOn w:val="Normaali"/>
    <w:link w:val="YltunnisteChar"/>
    <w:uiPriority w:val="99"/>
    <w:unhideWhenUsed/>
    <w:rsid w:val="00492D0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92D02"/>
  </w:style>
  <w:style w:type="paragraph" w:styleId="Alatunniste">
    <w:name w:val="footer"/>
    <w:basedOn w:val="Normaali"/>
    <w:link w:val="AlatunnisteChar"/>
    <w:uiPriority w:val="99"/>
    <w:unhideWhenUsed/>
    <w:rsid w:val="00492D0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92D02"/>
  </w:style>
  <w:style w:type="character" w:customStyle="1" w:styleId="Otsikko1Char">
    <w:name w:val="Otsikko 1 Char"/>
    <w:basedOn w:val="Kappaleenoletusfontti"/>
    <w:link w:val="Otsikko1"/>
    <w:uiPriority w:val="9"/>
    <w:rsid w:val="006E4C17"/>
    <w:rPr>
      <w:rFonts w:ascii="Times New Roman" w:eastAsiaTheme="majorEastAsia" w:hAnsi="Times New Roman" w:cstheme="majorBidi"/>
      <w:i/>
      <w:sz w:val="28"/>
      <w:szCs w:val="32"/>
    </w:rPr>
  </w:style>
  <w:style w:type="paragraph" w:styleId="Sisluet3">
    <w:name w:val="toc 3"/>
    <w:basedOn w:val="Normaali"/>
    <w:next w:val="Normaali"/>
    <w:autoRedefine/>
    <w:uiPriority w:val="39"/>
    <w:unhideWhenUsed/>
    <w:rsid w:val="00A2135E"/>
    <w:pPr>
      <w:spacing w:after="100"/>
      <w:ind w:left="440"/>
    </w:pPr>
  </w:style>
  <w:style w:type="paragraph" w:styleId="Sisluet1">
    <w:name w:val="toc 1"/>
    <w:basedOn w:val="Normaali"/>
    <w:next w:val="Normaali"/>
    <w:autoRedefine/>
    <w:uiPriority w:val="39"/>
    <w:unhideWhenUsed/>
    <w:rsid w:val="00D30E47"/>
    <w:pPr>
      <w:spacing w:after="100"/>
    </w:pPr>
    <w:rPr>
      <w:rFonts w:ascii="Times New Roman" w:hAnsi="Times New Roman"/>
      <w:sz w:val="24"/>
    </w:rPr>
  </w:style>
  <w:style w:type="paragraph" w:styleId="Sisluet2">
    <w:name w:val="toc 2"/>
    <w:basedOn w:val="Normaali"/>
    <w:next w:val="Normaali"/>
    <w:autoRedefine/>
    <w:uiPriority w:val="39"/>
    <w:unhideWhenUsed/>
    <w:rsid w:val="00A2135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327">
      <w:bodyDiv w:val="1"/>
      <w:marLeft w:val="0"/>
      <w:marRight w:val="0"/>
      <w:marTop w:val="0"/>
      <w:marBottom w:val="0"/>
      <w:divBdr>
        <w:top w:val="none" w:sz="0" w:space="0" w:color="auto"/>
        <w:left w:val="none" w:sz="0" w:space="0" w:color="auto"/>
        <w:bottom w:val="none" w:sz="0" w:space="0" w:color="auto"/>
        <w:right w:val="none" w:sz="0" w:space="0" w:color="auto"/>
      </w:divBdr>
    </w:div>
    <w:div w:id="133915468">
      <w:bodyDiv w:val="1"/>
      <w:marLeft w:val="0"/>
      <w:marRight w:val="0"/>
      <w:marTop w:val="0"/>
      <w:marBottom w:val="0"/>
      <w:divBdr>
        <w:top w:val="none" w:sz="0" w:space="0" w:color="auto"/>
        <w:left w:val="none" w:sz="0" w:space="0" w:color="auto"/>
        <w:bottom w:val="none" w:sz="0" w:space="0" w:color="auto"/>
        <w:right w:val="none" w:sz="0" w:space="0" w:color="auto"/>
      </w:divBdr>
      <w:divsChild>
        <w:div w:id="1795639945">
          <w:marLeft w:val="0"/>
          <w:marRight w:val="0"/>
          <w:marTop w:val="0"/>
          <w:marBottom w:val="0"/>
          <w:divBdr>
            <w:top w:val="none" w:sz="0" w:space="0" w:color="auto"/>
            <w:left w:val="none" w:sz="0" w:space="0" w:color="auto"/>
            <w:bottom w:val="none" w:sz="0" w:space="0" w:color="auto"/>
            <w:right w:val="none" w:sz="0" w:space="0" w:color="auto"/>
          </w:divBdr>
        </w:div>
        <w:div w:id="2633748">
          <w:marLeft w:val="0"/>
          <w:marRight w:val="0"/>
          <w:marTop w:val="0"/>
          <w:marBottom w:val="0"/>
          <w:divBdr>
            <w:top w:val="none" w:sz="0" w:space="0" w:color="auto"/>
            <w:left w:val="none" w:sz="0" w:space="0" w:color="auto"/>
            <w:bottom w:val="none" w:sz="0" w:space="0" w:color="auto"/>
            <w:right w:val="none" w:sz="0" w:space="0" w:color="auto"/>
          </w:divBdr>
        </w:div>
      </w:divsChild>
    </w:div>
    <w:div w:id="294063892">
      <w:bodyDiv w:val="1"/>
      <w:marLeft w:val="0"/>
      <w:marRight w:val="0"/>
      <w:marTop w:val="0"/>
      <w:marBottom w:val="0"/>
      <w:divBdr>
        <w:top w:val="none" w:sz="0" w:space="0" w:color="auto"/>
        <w:left w:val="none" w:sz="0" w:space="0" w:color="auto"/>
        <w:bottom w:val="none" w:sz="0" w:space="0" w:color="auto"/>
        <w:right w:val="none" w:sz="0" w:space="0" w:color="auto"/>
      </w:divBdr>
    </w:div>
    <w:div w:id="503208649">
      <w:bodyDiv w:val="1"/>
      <w:marLeft w:val="0"/>
      <w:marRight w:val="0"/>
      <w:marTop w:val="0"/>
      <w:marBottom w:val="0"/>
      <w:divBdr>
        <w:top w:val="none" w:sz="0" w:space="0" w:color="auto"/>
        <w:left w:val="none" w:sz="0" w:space="0" w:color="auto"/>
        <w:bottom w:val="none" w:sz="0" w:space="0" w:color="auto"/>
        <w:right w:val="none" w:sz="0" w:space="0" w:color="auto"/>
      </w:divBdr>
    </w:div>
    <w:div w:id="698438030">
      <w:bodyDiv w:val="1"/>
      <w:marLeft w:val="0"/>
      <w:marRight w:val="0"/>
      <w:marTop w:val="0"/>
      <w:marBottom w:val="0"/>
      <w:divBdr>
        <w:top w:val="none" w:sz="0" w:space="0" w:color="auto"/>
        <w:left w:val="none" w:sz="0" w:space="0" w:color="auto"/>
        <w:bottom w:val="none" w:sz="0" w:space="0" w:color="auto"/>
        <w:right w:val="none" w:sz="0" w:space="0" w:color="auto"/>
      </w:divBdr>
      <w:divsChild>
        <w:div w:id="140386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383876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166393">
      <w:bodyDiv w:val="1"/>
      <w:marLeft w:val="0"/>
      <w:marRight w:val="0"/>
      <w:marTop w:val="0"/>
      <w:marBottom w:val="0"/>
      <w:divBdr>
        <w:top w:val="none" w:sz="0" w:space="0" w:color="auto"/>
        <w:left w:val="none" w:sz="0" w:space="0" w:color="auto"/>
        <w:bottom w:val="none" w:sz="0" w:space="0" w:color="auto"/>
        <w:right w:val="none" w:sz="0" w:space="0" w:color="auto"/>
      </w:divBdr>
      <w:divsChild>
        <w:div w:id="632369901">
          <w:marLeft w:val="360"/>
          <w:marRight w:val="0"/>
          <w:marTop w:val="200"/>
          <w:marBottom w:val="0"/>
          <w:divBdr>
            <w:top w:val="none" w:sz="0" w:space="0" w:color="auto"/>
            <w:left w:val="none" w:sz="0" w:space="0" w:color="auto"/>
            <w:bottom w:val="none" w:sz="0" w:space="0" w:color="auto"/>
            <w:right w:val="none" w:sz="0" w:space="0" w:color="auto"/>
          </w:divBdr>
        </w:div>
      </w:divsChild>
    </w:div>
    <w:div w:id="1180663142">
      <w:bodyDiv w:val="1"/>
      <w:marLeft w:val="0"/>
      <w:marRight w:val="0"/>
      <w:marTop w:val="0"/>
      <w:marBottom w:val="0"/>
      <w:divBdr>
        <w:top w:val="none" w:sz="0" w:space="0" w:color="auto"/>
        <w:left w:val="none" w:sz="0" w:space="0" w:color="auto"/>
        <w:bottom w:val="none" w:sz="0" w:space="0" w:color="auto"/>
        <w:right w:val="none" w:sz="0" w:space="0" w:color="auto"/>
      </w:divBdr>
    </w:div>
    <w:div w:id="1487628680">
      <w:bodyDiv w:val="1"/>
      <w:marLeft w:val="0"/>
      <w:marRight w:val="0"/>
      <w:marTop w:val="0"/>
      <w:marBottom w:val="0"/>
      <w:divBdr>
        <w:top w:val="none" w:sz="0" w:space="0" w:color="auto"/>
        <w:left w:val="none" w:sz="0" w:space="0" w:color="auto"/>
        <w:bottom w:val="none" w:sz="0" w:space="0" w:color="auto"/>
        <w:right w:val="none" w:sz="0" w:space="0" w:color="auto"/>
      </w:divBdr>
    </w:div>
    <w:div w:id="1662734885">
      <w:bodyDiv w:val="1"/>
      <w:marLeft w:val="0"/>
      <w:marRight w:val="0"/>
      <w:marTop w:val="0"/>
      <w:marBottom w:val="0"/>
      <w:divBdr>
        <w:top w:val="none" w:sz="0" w:space="0" w:color="auto"/>
        <w:left w:val="none" w:sz="0" w:space="0" w:color="auto"/>
        <w:bottom w:val="none" w:sz="0" w:space="0" w:color="auto"/>
        <w:right w:val="none" w:sz="0" w:space="0" w:color="auto"/>
      </w:divBdr>
    </w:div>
    <w:div w:id="1675104320">
      <w:bodyDiv w:val="1"/>
      <w:marLeft w:val="0"/>
      <w:marRight w:val="0"/>
      <w:marTop w:val="0"/>
      <w:marBottom w:val="0"/>
      <w:divBdr>
        <w:top w:val="none" w:sz="0" w:space="0" w:color="auto"/>
        <w:left w:val="none" w:sz="0" w:space="0" w:color="auto"/>
        <w:bottom w:val="none" w:sz="0" w:space="0" w:color="auto"/>
        <w:right w:val="none" w:sz="0" w:space="0" w:color="auto"/>
      </w:divBdr>
      <w:divsChild>
        <w:div w:id="1691103615">
          <w:marLeft w:val="360"/>
          <w:marRight w:val="0"/>
          <w:marTop w:val="200"/>
          <w:marBottom w:val="0"/>
          <w:divBdr>
            <w:top w:val="none" w:sz="0" w:space="0" w:color="auto"/>
            <w:left w:val="none" w:sz="0" w:space="0" w:color="auto"/>
            <w:bottom w:val="none" w:sz="0" w:space="0" w:color="auto"/>
            <w:right w:val="none" w:sz="0" w:space="0" w:color="auto"/>
          </w:divBdr>
        </w:div>
      </w:divsChild>
    </w:div>
    <w:div w:id="1830901867">
      <w:bodyDiv w:val="1"/>
      <w:marLeft w:val="0"/>
      <w:marRight w:val="0"/>
      <w:marTop w:val="0"/>
      <w:marBottom w:val="0"/>
      <w:divBdr>
        <w:top w:val="none" w:sz="0" w:space="0" w:color="auto"/>
        <w:left w:val="none" w:sz="0" w:space="0" w:color="auto"/>
        <w:bottom w:val="none" w:sz="0" w:space="0" w:color="auto"/>
        <w:right w:val="none" w:sz="0" w:space="0" w:color="auto"/>
      </w:divBdr>
    </w:div>
    <w:div w:id="1852142203">
      <w:bodyDiv w:val="1"/>
      <w:marLeft w:val="0"/>
      <w:marRight w:val="0"/>
      <w:marTop w:val="0"/>
      <w:marBottom w:val="0"/>
      <w:divBdr>
        <w:top w:val="none" w:sz="0" w:space="0" w:color="auto"/>
        <w:left w:val="none" w:sz="0" w:space="0" w:color="auto"/>
        <w:bottom w:val="none" w:sz="0" w:space="0" w:color="auto"/>
        <w:right w:val="none" w:sz="0" w:space="0" w:color="auto"/>
      </w:divBdr>
    </w:div>
    <w:div w:id="2036760336">
      <w:bodyDiv w:val="1"/>
      <w:marLeft w:val="0"/>
      <w:marRight w:val="0"/>
      <w:marTop w:val="0"/>
      <w:marBottom w:val="0"/>
      <w:divBdr>
        <w:top w:val="none" w:sz="0" w:space="0" w:color="auto"/>
        <w:left w:val="none" w:sz="0" w:space="0" w:color="auto"/>
        <w:bottom w:val="none" w:sz="0" w:space="0" w:color="auto"/>
        <w:right w:val="none" w:sz="0" w:space="0" w:color="auto"/>
      </w:divBdr>
      <w:divsChild>
        <w:div w:id="213381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077412">
      <w:bodyDiv w:val="1"/>
      <w:marLeft w:val="0"/>
      <w:marRight w:val="0"/>
      <w:marTop w:val="0"/>
      <w:marBottom w:val="0"/>
      <w:divBdr>
        <w:top w:val="none" w:sz="0" w:space="0" w:color="auto"/>
        <w:left w:val="none" w:sz="0" w:space="0" w:color="auto"/>
        <w:bottom w:val="none" w:sz="0" w:space="0" w:color="auto"/>
        <w:right w:val="none" w:sz="0" w:space="0" w:color="auto"/>
      </w:divBdr>
      <w:divsChild>
        <w:div w:id="17383569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nlex.fi/fi/laki/ajantasa/1994/19940832" TargetMode="External"/><Relationship Id="rId18" Type="http://schemas.openxmlformats.org/officeDocument/2006/relationships/hyperlink" Target="https://www.finlex.fi/fi/laki/ajantasa/2016/20161492" TargetMode="External"/><Relationship Id="rId26" Type="http://schemas.openxmlformats.org/officeDocument/2006/relationships/hyperlink" Target="https://www.regeringen.se/rattsliga-dokument/statens-offentliga-utredningar/2019/12/sou-201958/" TargetMode="External"/><Relationship Id="rId39" Type="http://schemas.openxmlformats.org/officeDocument/2006/relationships/hyperlink" Target="http://elischolar.library.yale.edu/jcas/vol4?utm_source=elischolar.library.yale.edu%2Fjcas%2Fvol4%2Fiss2%2F1&amp;utm_medium=PDF&amp;utm_campaign=PDFCoverPages" TargetMode="External"/><Relationship Id="rId3" Type="http://schemas.openxmlformats.org/officeDocument/2006/relationships/styles" Target="styles.xml"/><Relationship Id="rId21" Type="http://schemas.openxmlformats.org/officeDocument/2006/relationships/hyperlink" Target="https://rm.coe.int/16804cea4f" TargetMode="External"/><Relationship Id="rId34" Type="http://schemas.openxmlformats.org/officeDocument/2006/relationships/hyperlink" Target="https://escholarship.org/uc/item/90q5538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nlex.fi/fi/laki/ajantasa/1994/19940831" TargetMode="External"/><Relationship Id="rId17" Type="http://schemas.openxmlformats.org/officeDocument/2006/relationships/hyperlink" Target="https://www.finlex.fi/fi/laki/ajantasa/2006/20061006" TargetMode="External"/><Relationship Id="rId25" Type="http://schemas.openxmlformats.org/officeDocument/2006/relationships/hyperlink" Target="https://www.regeringen.se/49bb99/contentassets/67b9ed65472f4dcaa018fff27c95af06/arkiv-for-alla---nu-och-i-framtiden" TargetMode="External"/><Relationship Id="rId33" Type="http://schemas.openxmlformats.org/officeDocument/2006/relationships/hyperlink" Target="https://doi.org/10.1177/155019061300900402" TargetMode="External"/><Relationship Id="rId38" Type="http://schemas.openxmlformats.org/officeDocument/2006/relationships/hyperlink" Target="http://elischolar.library.yale.edu/jcas/vol4?utm_source=elischolar.library.yale.edu%2Fjcas%2Fvol4%2Fiss2%2F1&amp;utm_medium=PDF&amp;utm_campaign=PDFCoverPages" TargetMode="External"/><Relationship Id="rId2" Type="http://schemas.openxmlformats.org/officeDocument/2006/relationships/numbering" Target="numbering.xml"/><Relationship Id="rId16" Type="http://schemas.openxmlformats.org/officeDocument/2006/relationships/hyperlink" Target="https://finlex.fi/fi/laki/alkup/2016/20161145" TargetMode="External"/><Relationship Id="rId20" Type="http://schemas.openxmlformats.org/officeDocument/2006/relationships/hyperlink" Target="https://finlex.fi/fi/laki/ajantasa/2018/20181050" TargetMode="External"/><Relationship Id="rId29" Type="http://schemas.openxmlformats.org/officeDocument/2006/relationships/hyperlink" Target="https://www.regjeringen.no/contentassets/d4091c3f6abc4eacae1ae527a4cef30b/nn-no/sved/digitalt_vedlegg_1_oslo_econ.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vv.fi/digi-ja-vaestotietovirasto" TargetMode="External"/><Relationship Id="rId24" Type="http://schemas.openxmlformats.org/officeDocument/2006/relationships/hyperlink" Target="https://minedu.fi/documents/1410845/33413091/Arkistolain+esiselvitysraportti.pdf/5c7763b9-9081-fabf-98b8-3e69dfeeedd2/Arkistolain+esiselvitysraportti.pdf?t=1598526812096" TargetMode="External"/><Relationship Id="rId32" Type="http://schemas.openxmlformats.org/officeDocument/2006/relationships/hyperlink" Target="https://minedu.fi/documents/1410845/33413091/S%C3%A4hk%C3%B6isen+arkistoinnin+nykytila+raportti+valtionhallinto.pdf/25a91cfa-ed30-639d-99b8-e1fe421a945f/S%C3%A4hk%C3%B6isen+arkistoinnin+nykytila+raportti+valtionhallinto.pdf?t=1598525687764" TargetMode="External"/><Relationship Id="rId37" Type="http://schemas.openxmlformats.org/officeDocument/2006/relationships/hyperlink" Target="http://elischolar.library.yale.edu/jcas?utm_source=elischolar.library.yale.edu%2Fjcas%2Fvol4%2Fiss2%2F1&amp;utm_medium=PDF&amp;utm_campaign=PDFCoverPages" TargetMode="External"/><Relationship Id="rId40" Type="http://schemas.openxmlformats.org/officeDocument/2006/relationships/hyperlink" Target="https://www.gaudeamus.fi/menneisyyden-rakentajat/" TargetMode="External"/><Relationship Id="rId5" Type="http://schemas.openxmlformats.org/officeDocument/2006/relationships/webSettings" Target="webSettings.xml"/><Relationship Id="rId15" Type="http://schemas.openxmlformats.org/officeDocument/2006/relationships/hyperlink" Target="https://www.finlex.fi/fi/laki/alkup/2019/20190906" TargetMode="External"/><Relationship Id="rId23" Type="http://schemas.openxmlformats.org/officeDocument/2006/relationships/hyperlink" Target="https://www.eduskunta.fi/FI/naineduskuntatoimii/Organisaatio/eduskunta-tyonantajana/Documents/Strategia_2020-2023.pdf?csf=1&amp;e=jtv2a1" TargetMode="External"/><Relationship Id="rId28" Type="http://schemas.openxmlformats.org/officeDocument/2006/relationships/hyperlink" Target="https://arkisto.fi/strategia2025" TargetMode="External"/><Relationship Id="rId36" Type="http://schemas.openxmlformats.org/officeDocument/2006/relationships/hyperlink" Target="https://www.hs.fi/mielipide/art-2000005645471.html" TargetMode="External"/><Relationship Id="rId10" Type="http://schemas.openxmlformats.org/officeDocument/2006/relationships/hyperlink" Target="http://www.yksityisetkeskusarkistot.fi/esittely/" TargetMode="External"/><Relationship Id="rId19" Type="http://schemas.openxmlformats.org/officeDocument/2006/relationships/hyperlink" Target="https://www.finlex.fi/fi/laki/ajantasa/1999/19990621" TargetMode="External"/><Relationship Id="rId31" Type="http://schemas.openxmlformats.org/officeDocument/2006/relationships/hyperlink" Target="http://www.stat.fi/til/sutivi/2019/sutivi_2019_2019-11-07_kat_001_fi.html" TargetMode="External"/><Relationship Id="rId4" Type="http://schemas.openxmlformats.org/officeDocument/2006/relationships/settings" Target="settings.xml"/><Relationship Id="rId9" Type="http://schemas.openxmlformats.org/officeDocument/2006/relationships/hyperlink" Target="https://www.kuntaliitto.fi/kuntaliitto/palvelut/arkisto" TargetMode="External"/><Relationship Id="rId14" Type="http://schemas.openxmlformats.org/officeDocument/2006/relationships/hyperlink" Target="https://www.finlex.fi/fi/laki/alkup/2015/20150410" TargetMode="External"/><Relationship Id="rId22" Type="http://schemas.openxmlformats.org/officeDocument/2006/relationships/hyperlink" Target="https://soteuudistus.fi/documents/16650278/42899360/4.2.+P%C3%A4%C3%A4asialliset+vaikutukset.pdf/f21961b9-f11b-ec4e-5a9c-f2e89caae21f/4.2.+P%C3%A4%C3%A4asialliset+vaikutukset.pdf?t=1603964074852" TargetMode="External"/><Relationship Id="rId27" Type="http://schemas.openxmlformats.org/officeDocument/2006/relationships/hyperlink" Target="https://julkaisut.valtioneuvosto.fi/handle/10024/162571" TargetMode="External"/><Relationship Id="rId30" Type="http://schemas.openxmlformats.org/officeDocument/2006/relationships/hyperlink" Target="http://www.stat.fi/til/sutivi/2017/sutivi_2017_2017-08-24_tie_001_fi.html" TargetMode="External"/><Relationship Id="rId35" Type="http://schemas.openxmlformats.org/officeDocument/2006/relationships/hyperlink" Target="https://vastuullinentiede.fi/fi/jatkokaytto/arkistot-tutkimuksen-mahdollistajina" TargetMode="External"/><Relationship Id="rId43"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4F5D-5714-4771-910A-239A4591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27878</Words>
  <Characters>225819</Characters>
  <Application>Microsoft Office Word</Application>
  <DocSecurity>0</DocSecurity>
  <Lines>1881</Lines>
  <Paragraphs>506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Kolbe</dc:creator>
  <cp:keywords/>
  <dc:description/>
  <cp:lastModifiedBy>Haataja Juha (OKM)</cp:lastModifiedBy>
  <cp:revision>2</cp:revision>
  <dcterms:created xsi:type="dcterms:W3CDTF">2022-01-21T08:47:00Z</dcterms:created>
  <dcterms:modified xsi:type="dcterms:W3CDTF">2022-01-21T08:47:00Z</dcterms:modified>
</cp:coreProperties>
</file>