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8C6" w:rsidRPr="001D5BCA" w:rsidRDefault="007438C6" w:rsidP="00E0450D">
      <w:pPr>
        <w:tabs>
          <w:tab w:val="left" w:pos="851"/>
        </w:tabs>
        <w:spacing w:after="0" w:line="240" w:lineRule="auto"/>
        <w:outlineLvl w:val="0"/>
        <w:rPr>
          <w:rFonts w:ascii="Arial" w:hAnsi="Arial" w:cs="Arial"/>
          <w:lang w:eastAsia="fi-FI"/>
        </w:rPr>
      </w:pPr>
      <w:r w:rsidRPr="006C3501">
        <w:rPr>
          <w:rFonts w:ascii="Arial" w:hAnsi="Arial" w:cs="Arial"/>
          <w:b/>
          <w:lang w:eastAsia="fi-FI"/>
        </w:rPr>
        <w:tab/>
      </w:r>
      <w:r w:rsidRPr="006C3501">
        <w:rPr>
          <w:rFonts w:ascii="Arial" w:hAnsi="Arial" w:cs="Arial"/>
          <w:b/>
          <w:lang w:eastAsia="fi-FI"/>
        </w:rPr>
        <w:tab/>
      </w:r>
      <w:r w:rsidRPr="006C3501">
        <w:rPr>
          <w:rFonts w:ascii="Arial" w:hAnsi="Arial" w:cs="Arial"/>
          <w:b/>
          <w:lang w:eastAsia="fi-FI"/>
        </w:rPr>
        <w:tab/>
      </w:r>
      <w:r w:rsidRPr="006C3501">
        <w:rPr>
          <w:rFonts w:ascii="Arial" w:hAnsi="Arial" w:cs="Arial"/>
          <w:b/>
          <w:lang w:eastAsia="fi-FI"/>
        </w:rPr>
        <w:tab/>
      </w:r>
      <w:r w:rsidRPr="006C3501">
        <w:rPr>
          <w:rFonts w:ascii="Arial" w:hAnsi="Arial" w:cs="Arial"/>
          <w:b/>
          <w:lang w:eastAsia="fi-FI"/>
        </w:rPr>
        <w:tab/>
      </w:r>
      <w:proofErr w:type="gramStart"/>
      <w:r w:rsidR="00B07553">
        <w:rPr>
          <w:rFonts w:ascii="Arial" w:hAnsi="Arial" w:cs="Arial"/>
          <w:lang w:eastAsia="fi-FI"/>
        </w:rPr>
        <w:t xml:space="preserve">Pöytäkirja </w:t>
      </w:r>
      <w:r w:rsidR="00A34B47" w:rsidRPr="00214E2D">
        <w:rPr>
          <w:rFonts w:ascii="Arial" w:hAnsi="Arial" w:cs="Arial"/>
          <w:lang w:eastAsia="fi-FI"/>
        </w:rPr>
        <w:t xml:space="preserve"> </w:t>
      </w:r>
      <w:r w:rsidR="00547541">
        <w:rPr>
          <w:rFonts w:ascii="Arial" w:hAnsi="Arial" w:cs="Arial"/>
          <w:lang w:eastAsia="fi-FI"/>
        </w:rPr>
        <w:t>3</w:t>
      </w:r>
      <w:proofErr w:type="gramEnd"/>
      <w:r w:rsidR="00C61902" w:rsidRPr="00214E2D">
        <w:rPr>
          <w:rFonts w:ascii="Arial" w:hAnsi="Arial" w:cs="Arial"/>
          <w:lang w:eastAsia="fi-FI"/>
        </w:rPr>
        <w:t>/201</w:t>
      </w:r>
      <w:r w:rsidR="00EF042F">
        <w:rPr>
          <w:rFonts w:ascii="Arial" w:hAnsi="Arial" w:cs="Arial"/>
          <w:lang w:eastAsia="fi-FI"/>
        </w:rPr>
        <w:t xml:space="preserve">6 </w:t>
      </w:r>
      <w:r w:rsidR="002014B2">
        <w:rPr>
          <w:rFonts w:ascii="Arial" w:hAnsi="Arial" w:cs="Arial"/>
          <w:lang w:eastAsia="fi-FI"/>
        </w:rPr>
        <w:t xml:space="preserve"> </w:t>
      </w:r>
    </w:p>
    <w:p w:rsidR="0089271C" w:rsidRDefault="0089271C" w:rsidP="00E0450D">
      <w:pPr>
        <w:tabs>
          <w:tab w:val="left" w:pos="851"/>
        </w:tabs>
        <w:spacing w:after="0" w:line="240" w:lineRule="auto"/>
        <w:outlineLvl w:val="0"/>
        <w:rPr>
          <w:rFonts w:ascii="Arial" w:hAnsi="Arial" w:cs="Arial"/>
          <w:b/>
          <w:lang w:eastAsia="fi-FI"/>
        </w:rPr>
      </w:pPr>
    </w:p>
    <w:p w:rsidR="007438C6" w:rsidRDefault="007438C6" w:rsidP="00E0450D">
      <w:pPr>
        <w:tabs>
          <w:tab w:val="left" w:pos="851"/>
        </w:tabs>
        <w:spacing w:after="0" w:line="240" w:lineRule="auto"/>
        <w:outlineLvl w:val="0"/>
        <w:rPr>
          <w:rFonts w:ascii="Arial" w:hAnsi="Arial" w:cs="Arial"/>
          <w:b/>
          <w:lang w:eastAsia="fi-FI"/>
        </w:rPr>
      </w:pPr>
    </w:p>
    <w:p w:rsidR="007438C6" w:rsidRPr="006C3501" w:rsidRDefault="007438C6" w:rsidP="00E0450D">
      <w:pPr>
        <w:tabs>
          <w:tab w:val="left" w:pos="851"/>
        </w:tabs>
        <w:spacing w:after="0" w:line="240" w:lineRule="auto"/>
        <w:outlineLvl w:val="0"/>
        <w:rPr>
          <w:rFonts w:ascii="Arial" w:hAnsi="Arial" w:cs="Arial"/>
          <w:b/>
          <w:lang w:eastAsia="fi-FI"/>
        </w:rPr>
      </w:pPr>
      <w:r>
        <w:rPr>
          <w:rFonts w:ascii="Arial" w:hAnsi="Arial" w:cs="Arial"/>
          <w:b/>
          <w:lang w:eastAsia="fi-FI"/>
        </w:rPr>
        <w:t xml:space="preserve">ALUEHALLINNON TIETOHALLINNON </w:t>
      </w:r>
      <w:r w:rsidRPr="006C3501">
        <w:rPr>
          <w:rFonts w:ascii="Arial" w:hAnsi="Arial" w:cs="Arial"/>
          <w:b/>
          <w:lang w:eastAsia="fi-FI"/>
        </w:rPr>
        <w:t xml:space="preserve">JOHTORYHMÄN KOKOUS </w:t>
      </w:r>
    </w:p>
    <w:p w:rsidR="007438C6" w:rsidRPr="006C3501" w:rsidRDefault="007438C6" w:rsidP="004B1B44">
      <w:pPr>
        <w:pStyle w:val="NormaaliWWW"/>
        <w:spacing w:before="0" w:beforeAutospacing="0" w:after="0" w:afterAutospacing="0"/>
        <w:rPr>
          <w:rFonts w:ascii="Arial" w:hAnsi="Arial" w:cs="Arial"/>
          <w:sz w:val="20"/>
          <w:szCs w:val="20"/>
          <w:lang w:val="fi-FI" w:eastAsia="fi-FI"/>
        </w:rPr>
      </w:pPr>
    </w:p>
    <w:p w:rsidR="007438C6" w:rsidRPr="00256E6D" w:rsidRDefault="007438C6" w:rsidP="004B1B44">
      <w:pPr>
        <w:pStyle w:val="NormaaliWWW"/>
        <w:spacing w:before="0" w:beforeAutospacing="0" w:after="0" w:afterAutospacing="0"/>
        <w:rPr>
          <w:rFonts w:ascii="Arial" w:hAnsi="Arial" w:cs="Arial"/>
          <w:sz w:val="20"/>
          <w:szCs w:val="20"/>
          <w:lang w:val="fi-FI" w:eastAsia="fi-FI"/>
        </w:rPr>
      </w:pPr>
      <w:r w:rsidRPr="006C3501">
        <w:rPr>
          <w:rFonts w:ascii="Arial" w:hAnsi="Arial" w:cs="Arial"/>
          <w:sz w:val="20"/>
          <w:szCs w:val="20"/>
          <w:lang w:val="fi-FI" w:eastAsia="fi-FI"/>
        </w:rPr>
        <w:t>Aika</w:t>
      </w:r>
      <w:r w:rsidRPr="006C3501">
        <w:rPr>
          <w:rFonts w:ascii="Arial" w:hAnsi="Arial" w:cs="Arial"/>
          <w:sz w:val="20"/>
          <w:szCs w:val="20"/>
          <w:lang w:val="fi-FI" w:eastAsia="fi-FI"/>
        </w:rPr>
        <w:tab/>
      </w:r>
      <w:r w:rsidR="00547541">
        <w:rPr>
          <w:rFonts w:ascii="Arial" w:hAnsi="Arial" w:cs="Arial"/>
          <w:sz w:val="20"/>
          <w:szCs w:val="20"/>
          <w:lang w:val="fi-FI" w:eastAsia="fi-FI"/>
        </w:rPr>
        <w:t xml:space="preserve">Tiistaina </w:t>
      </w:r>
      <w:r w:rsidR="00547541">
        <w:rPr>
          <w:rFonts w:ascii="Arial" w:hAnsi="Arial" w:cs="Arial"/>
          <w:b/>
          <w:sz w:val="20"/>
          <w:szCs w:val="20"/>
          <w:lang w:val="fi-FI" w:eastAsia="fi-FI"/>
        </w:rPr>
        <w:t>13.9.</w:t>
      </w:r>
      <w:r w:rsidR="00F3373F" w:rsidRPr="00780BE5">
        <w:rPr>
          <w:rFonts w:ascii="Arial" w:hAnsi="Arial" w:cs="Arial"/>
          <w:b/>
          <w:sz w:val="20"/>
          <w:szCs w:val="20"/>
          <w:lang w:val="fi-FI" w:eastAsia="fi-FI"/>
        </w:rPr>
        <w:t>201</w:t>
      </w:r>
      <w:r w:rsidR="00256E6D">
        <w:rPr>
          <w:rFonts w:ascii="Arial" w:hAnsi="Arial" w:cs="Arial"/>
          <w:b/>
          <w:sz w:val="20"/>
          <w:szCs w:val="20"/>
          <w:lang w:val="fi-FI" w:eastAsia="fi-FI"/>
        </w:rPr>
        <w:t>6</w:t>
      </w:r>
      <w:r w:rsidR="00F3373F">
        <w:rPr>
          <w:rFonts w:ascii="Arial" w:hAnsi="Arial" w:cs="Arial"/>
          <w:b/>
          <w:sz w:val="20"/>
          <w:szCs w:val="20"/>
          <w:lang w:val="fi-FI" w:eastAsia="fi-FI"/>
        </w:rPr>
        <w:t xml:space="preserve"> </w:t>
      </w:r>
      <w:r w:rsidRPr="007073AA">
        <w:rPr>
          <w:rFonts w:ascii="Arial" w:hAnsi="Arial" w:cs="Arial"/>
          <w:color w:val="000000"/>
          <w:sz w:val="20"/>
          <w:szCs w:val="20"/>
          <w:lang w:val="fi-FI" w:eastAsia="fi-FI"/>
        </w:rPr>
        <w:t>klo</w:t>
      </w:r>
      <w:r>
        <w:rPr>
          <w:rFonts w:ascii="Arial" w:hAnsi="Arial" w:cs="Arial"/>
          <w:color w:val="000000"/>
          <w:sz w:val="20"/>
          <w:szCs w:val="20"/>
          <w:lang w:val="fi-FI" w:eastAsia="fi-FI"/>
        </w:rPr>
        <w:t xml:space="preserve"> </w:t>
      </w:r>
      <w:r w:rsidR="00547541" w:rsidRPr="00547541">
        <w:rPr>
          <w:rFonts w:ascii="Arial" w:hAnsi="Arial" w:cs="Arial"/>
          <w:b/>
          <w:color w:val="000000"/>
          <w:sz w:val="20"/>
          <w:szCs w:val="20"/>
          <w:lang w:val="fi-FI" w:eastAsia="fi-FI"/>
        </w:rPr>
        <w:t>13</w:t>
      </w:r>
      <w:r w:rsidR="00EA7B06" w:rsidRPr="00547541">
        <w:rPr>
          <w:rFonts w:ascii="Arial" w:hAnsi="Arial" w:cs="Arial"/>
          <w:b/>
          <w:color w:val="000000"/>
          <w:sz w:val="20"/>
          <w:szCs w:val="20"/>
          <w:lang w:val="fi-FI" w:eastAsia="fi-FI"/>
        </w:rPr>
        <w:t>.0</w:t>
      </w:r>
      <w:r w:rsidR="00EA7B06" w:rsidRPr="00256E6D">
        <w:rPr>
          <w:rFonts w:ascii="Arial" w:hAnsi="Arial" w:cs="Arial"/>
          <w:b/>
          <w:color w:val="000000"/>
          <w:sz w:val="20"/>
          <w:szCs w:val="20"/>
          <w:lang w:val="fi-FI" w:eastAsia="fi-FI"/>
        </w:rPr>
        <w:t>0</w:t>
      </w:r>
      <w:r w:rsidR="00E3219C" w:rsidRPr="00256E6D">
        <w:rPr>
          <w:rFonts w:ascii="Arial" w:hAnsi="Arial" w:cs="Arial"/>
          <w:b/>
          <w:color w:val="000000"/>
          <w:sz w:val="20"/>
          <w:szCs w:val="20"/>
          <w:lang w:val="fi-FI" w:eastAsia="fi-FI"/>
        </w:rPr>
        <w:t xml:space="preserve"> </w:t>
      </w:r>
      <w:r w:rsidRPr="00256E6D">
        <w:rPr>
          <w:rFonts w:ascii="Arial" w:hAnsi="Arial" w:cs="Arial"/>
          <w:b/>
          <w:color w:val="000000"/>
          <w:sz w:val="20"/>
          <w:szCs w:val="20"/>
          <w:lang w:val="fi-FI" w:eastAsia="fi-FI"/>
        </w:rPr>
        <w:t>– 1</w:t>
      </w:r>
      <w:r w:rsidR="00547541">
        <w:rPr>
          <w:rFonts w:ascii="Arial" w:hAnsi="Arial" w:cs="Arial"/>
          <w:b/>
          <w:color w:val="000000"/>
          <w:sz w:val="20"/>
          <w:szCs w:val="20"/>
          <w:lang w:val="fi-FI" w:eastAsia="fi-FI"/>
        </w:rPr>
        <w:t>5</w:t>
      </w:r>
      <w:r w:rsidR="00CD08BF" w:rsidRPr="00256E6D">
        <w:rPr>
          <w:rFonts w:ascii="Arial" w:hAnsi="Arial" w:cs="Arial"/>
          <w:b/>
          <w:color w:val="000000"/>
          <w:sz w:val="20"/>
          <w:szCs w:val="20"/>
          <w:lang w:val="fi-FI" w:eastAsia="fi-FI"/>
        </w:rPr>
        <w:t>.</w:t>
      </w:r>
      <w:r w:rsidR="001F26AE" w:rsidRPr="00256E6D">
        <w:rPr>
          <w:rFonts w:ascii="Arial" w:hAnsi="Arial" w:cs="Arial"/>
          <w:b/>
          <w:color w:val="000000"/>
          <w:sz w:val="20"/>
          <w:szCs w:val="20"/>
          <w:lang w:val="fi-FI" w:eastAsia="fi-FI"/>
        </w:rPr>
        <w:t>0</w:t>
      </w:r>
      <w:r w:rsidR="00CC1364" w:rsidRPr="00256E6D">
        <w:rPr>
          <w:rFonts w:ascii="Arial" w:hAnsi="Arial" w:cs="Arial"/>
          <w:b/>
          <w:color w:val="000000"/>
          <w:sz w:val="20"/>
          <w:szCs w:val="20"/>
          <w:lang w:val="fi-FI" w:eastAsia="fi-FI"/>
        </w:rPr>
        <w:t>0</w:t>
      </w:r>
    </w:p>
    <w:p w:rsidR="007438C6" w:rsidRPr="006C3501" w:rsidRDefault="007438C6" w:rsidP="004B1B44">
      <w:pPr>
        <w:pStyle w:val="NormaaliWWW"/>
        <w:spacing w:before="0" w:beforeAutospacing="0" w:after="0" w:afterAutospacing="0"/>
        <w:rPr>
          <w:rFonts w:ascii="Arial" w:hAnsi="Arial" w:cs="Arial"/>
          <w:sz w:val="20"/>
          <w:szCs w:val="20"/>
          <w:lang w:val="fi-FI" w:eastAsia="fi-FI"/>
        </w:rPr>
      </w:pPr>
    </w:p>
    <w:p w:rsidR="00BF1994" w:rsidRPr="00121562" w:rsidRDefault="007438C6" w:rsidP="003C50F4">
      <w:pPr>
        <w:pStyle w:val="NormaaliWWW"/>
        <w:spacing w:before="0" w:beforeAutospacing="0" w:after="0" w:afterAutospacing="0"/>
        <w:ind w:left="1304" w:hanging="1304"/>
        <w:rPr>
          <w:rFonts w:ascii="Arial" w:hAnsi="Arial" w:cs="Arial"/>
          <w:b/>
          <w:bCs/>
          <w:color w:val="000000"/>
          <w:lang w:val="fi-FI"/>
        </w:rPr>
      </w:pPr>
      <w:r w:rsidRPr="006C3501">
        <w:rPr>
          <w:rFonts w:ascii="Arial" w:hAnsi="Arial" w:cs="Arial"/>
          <w:bCs/>
          <w:sz w:val="20"/>
          <w:szCs w:val="20"/>
          <w:lang w:val="fi-FI"/>
        </w:rPr>
        <w:t>Paikka</w:t>
      </w:r>
      <w:r w:rsidRPr="006C3501">
        <w:rPr>
          <w:rFonts w:ascii="Arial" w:hAnsi="Arial" w:cs="Arial"/>
          <w:bCs/>
          <w:sz w:val="20"/>
          <w:szCs w:val="20"/>
          <w:lang w:val="fi-FI"/>
        </w:rPr>
        <w:tab/>
      </w:r>
      <w:r w:rsidRPr="007073AA">
        <w:rPr>
          <w:rFonts w:ascii="Arial" w:hAnsi="Arial" w:cs="Arial"/>
          <w:bCs/>
          <w:color w:val="000000"/>
          <w:sz w:val="20"/>
          <w:szCs w:val="20"/>
          <w:lang w:val="fi-FI"/>
        </w:rPr>
        <w:t>TEM/</w:t>
      </w:r>
      <w:r w:rsidR="00872474">
        <w:rPr>
          <w:rFonts w:ascii="Arial" w:hAnsi="Arial" w:cs="Arial"/>
          <w:bCs/>
          <w:color w:val="000000"/>
          <w:sz w:val="20"/>
          <w:szCs w:val="20"/>
          <w:lang w:val="fi-FI"/>
        </w:rPr>
        <w:t>Eteläesplanadi 4, Sali 5</w:t>
      </w:r>
      <w:r w:rsidR="003C50F4">
        <w:rPr>
          <w:rFonts w:ascii="Arial" w:hAnsi="Arial" w:cs="Arial"/>
          <w:bCs/>
          <w:color w:val="000000"/>
          <w:sz w:val="20"/>
          <w:szCs w:val="20"/>
          <w:lang w:val="fi-FI"/>
        </w:rPr>
        <w:t xml:space="preserve">, </w:t>
      </w:r>
      <w:r w:rsidR="007E2E75">
        <w:rPr>
          <w:rFonts w:ascii="Arial" w:hAnsi="Arial" w:cs="Arial"/>
          <w:color w:val="000000"/>
          <w:sz w:val="20"/>
          <w:szCs w:val="20"/>
          <w:lang w:val="fi-FI"/>
        </w:rPr>
        <w:t>videoneuvottelumahdollisuus</w:t>
      </w:r>
      <w:bookmarkStart w:id="0" w:name="_GoBack"/>
      <w:bookmarkEnd w:id="0"/>
      <w:r w:rsidR="00256E6D">
        <w:rPr>
          <w:rFonts w:ascii="Arial" w:hAnsi="Arial" w:cs="Arial"/>
          <w:color w:val="000000"/>
          <w:sz w:val="20"/>
          <w:szCs w:val="20"/>
          <w:lang w:val="fi-FI"/>
        </w:rPr>
        <w:t xml:space="preserve">, </w:t>
      </w:r>
      <w:r w:rsidR="007E2E75" w:rsidRPr="00256E6D">
        <w:rPr>
          <w:rFonts w:ascii="Arial" w:hAnsi="Arial" w:cs="Arial"/>
          <w:b/>
          <w:bCs/>
          <w:color w:val="000000"/>
          <w:sz w:val="20"/>
          <w:szCs w:val="20"/>
          <w:lang w:val="fi-FI"/>
        </w:rPr>
        <w:t xml:space="preserve">TEM Virtuaalihuone </w:t>
      </w:r>
      <w:r w:rsidR="00BD2E97" w:rsidRPr="00256E6D">
        <w:rPr>
          <w:rFonts w:ascii="Arial" w:hAnsi="Arial" w:cs="Arial"/>
          <w:b/>
          <w:bCs/>
          <w:color w:val="000000"/>
          <w:sz w:val="20"/>
          <w:szCs w:val="20"/>
          <w:lang w:val="fi-FI"/>
        </w:rPr>
        <w:t>1</w:t>
      </w:r>
      <w:r w:rsidR="009C549B" w:rsidRPr="00256E6D">
        <w:rPr>
          <w:rFonts w:ascii="Arial" w:hAnsi="Arial" w:cs="Arial"/>
          <w:b/>
          <w:bCs/>
          <w:color w:val="000000"/>
          <w:sz w:val="20"/>
          <w:szCs w:val="20"/>
          <w:lang w:val="fi-FI"/>
        </w:rPr>
        <w:t>,</w:t>
      </w:r>
      <w:r w:rsidR="009C549B" w:rsidRPr="00256E6D">
        <w:rPr>
          <w:rFonts w:ascii="Arial" w:hAnsi="Arial" w:cs="Arial"/>
          <w:b/>
          <w:bCs/>
          <w:color w:val="000000"/>
          <w:lang w:val="fi-FI"/>
        </w:rPr>
        <w:t xml:space="preserve"> </w:t>
      </w:r>
    </w:p>
    <w:p w:rsidR="00BF1994" w:rsidRPr="00872474" w:rsidRDefault="00BF1994" w:rsidP="005B436A">
      <w:pPr>
        <w:autoSpaceDE w:val="0"/>
        <w:autoSpaceDN w:val="0"/>
        <w:adjustRightInd w:val="0"/>
        <w:spacing w:after="0"/>
        <w:ind w:left="1304"/>
        <w:rPr>
          <w:rFonts w:ascii="Arial" w:hAnsi="Arial" w:cs="Arial"/>
          <w:b/>
          <w:bCs/>
          <w:color w:val="000000"/>
        </w:rPr>
      </w:pPr>
    </w:p>
    <w:p w:rsidR="007438C6" w:rsidRDefault="00C61902" w:rsidP="004B1B44">
      <w:pPr>
        <w:pStyle w:val="NormaaliWWW"/>
        <w:spacing w:before="0" w:beforeAutospacing="0" w:after="0" w:afterAutospacing="0"/>
        <w:rPr>
          <w:rFonts w:ascii="Arial" w:hAnsi="Arial" w:cs="Arial"/>
          <w:bCs/>
          <w:sz w:val="20"/>
          <w:szCs w:val="20"/>
          <w:lang w:val="fi-FI"/>
        </w:rPr>
      </w:pPr>
      <w:r>
        <w:rPr>
          <w:rFonts w:ascii="Arial" w:hAnsi="Arial" w:cs="Arial"/>
          <w:bCs/>
          <w:sz w:val="20"/>
          <w:szCs w:val="20"/>
          <w:lang w:val="fi-FI"/>
        </w:rPr>
        <w:t xml:space="preserve">Jäsenet </w:t>
      </w:r>
      <w:r w:rsidR="007438C6" w:rsidRPr="006C3501">
        <w:rPr>
          <w:rFonts w:ascii="Arial" w:hAnsi="Arial" w:cs="Arial"/>
          <w:bCs/>
          <w:sz w:val="20"/>
          <w:szCs w:val="20"/>
          <w:lang w:val="fi-FI"/>
        </w:rPr>
        <w:tab/>
        <w:t>(</w:t>
      </w:r>
      <w:r w:rsidR="00DB1225">
        <w:rPr>
          <w:rFonts w:ascii="Arial" w:hAnsi="Arial" w:cs="Arial"/>
          <w:bCs/>
          <w:sz w:val="20"/>
          <w:szCs w:val="20"/>
          <w:lang w:val="fi-FI"/>
        </w:rPr>
        <w:t>x</w:t>
      </w:r>
      <w:r w:rsidR="007438C6" w:rsidRPr="006C3501">
        <w:rPr>
          <w:rFonts w:ascii="Arial" w:hAnsi="Arial" w:cs="Arial"/>
          <w:bCs/>
          <w:sz w:val="20"/>
          <w:szCs w:val="20"/>
          <w:lang w:val="fi-FI"/>
        </w:rPr>
        <w:t xml:space="preserve">) </w:t>
      </w:r>
      <w:r w:rsidR="00256E6D">
        <w:rPr>
          <w:rFonts w:ascii="Arial" w:hAnsi="Arial" w:cs="Arial"/>
          <w:bCs/>
          <w:sz w:val="20"/>
          <w:szCs w:val="20"/>
          <w:lang w:val="fi-FI"/>
        </w:rPr>
        <w:t>Marko Puttonen, kehittämisjohtaja, / VM</w:t>
      </w:r>
      <w:r w:rsidR="007438C6" w:rsidRPr="006C3501">
        <w:rPr>
          <w:rFonts w:ascii="Arial" w:hAnsi="Arial" w:cs="Arial"/>
          <w:bCs/>
          <w:sz w:val="20"/>
          <w:szCs w:val="20"/>
          <w:lang w:val="fi-FI"/>
        </w:rPr>
        <w:t xml:space="preserve">, </w:t>
      </w:r>
      <w:r w:rsidR="007438C6">
        <w:rPr>
          <w:rFonts w:ascii="Arial" w:hAnsi="Arial" w:cs="Arial"/>
          <w:bCs/>
          <w:sz w:val="20"/>
          <w:szCs w:val="20"/>
          <w:lang w:val="fi-FI"/>
        </w:rPr>
        <w:t>pj.</w:t>
      </w:r>
    </w:p>
    <w:p w:rsidR="005C3C4C" w:rsidRDefault="00A81F25" w:rsidP="00B562C2">
      <w:pPr>
        <w:pStyle w:val="NormaaliWWW"/>
        <w:spacing w:before="0" w:beforeAutospacing="0" w:after="0" w:afterAutospacing="0"/>
        <w:ind w:firstLine="1304"/>
        <w:rPr>
          <w:rFonts w:ascii="Arial" w:hAnsi="Arial" w:cs="Arial"/>
          <w:bCs/>
          <w:sz w:val="20"/>
          <w:szCs w:val="20"/>
          <w:lang w:val="fi-FI"/>
        </w:rPr>
      </w:pPr>
      <w:r w:rsidRPr="006C3501">
        <w:rPr>
          <w:rFonts w:ascii="Arial" w:hAnsi="Arial" w:cs="Arial"/>
          <w:bCs/>
          <w:sz w:val="20"/>
          <w:szCs w:val="20"/>
          <w:lang w:val="fi-FI"/>
        </w:rPr>
        <w:t>(</w:t>
      </w:r>
      <w:r w:rsidR="00DB1225">
        <w:rPr>
          <w:rFonts w:ascii="Arial" w:hAnsi="Arial" w:cs="Arial"/>
          <w:bCs/>
          <w:sz w:val="20"/>
          <w:szCs w:val="20"/>
          <w:lang w:val="fi-FI"/>
        </w:rPr>
        <w:t>-</w:t>
      </w:r>
      <w:r w:rsidRPr="006C3501">
        <w:rPr>
          <w:rFonts w:ascii="Arial" w:hAnsi="Arial" w:cs="Arial"/>
          <w:bCs/>
          <w:sz w:val="20"/>
          <w:szCs w:val="20"/>
          <w:lang w:val="fi-FI"/>
        </w:rPr>
        <w:t xml:space="preserve">) </w:t>
      </w:r>
      <w:r w:rsidR="00256E6D">
        <w:rPr>
          <w:rFonts w:ascii="Arial" w:hAnsi="Arial" w:cs="Arial"/>
          <w:bCs/>
          <w:sz w:val="20"/>
          <w:szCs w:val="20"/>
          <w:lang w:val="fi-FI"/>
        </w:rPr>
        <w:t>Sirpa Alitalo, teollisuusneuvos</w:t>
      </w:r>
      <w:r w:rsidR="005C3C4C">
        <w:rPr>
          <w:rFonts w:ascii="Arial" w:hAnsi="Arial" w:cs="Arial"/>
          <w:bCs/>
          <w:sz w:val="20"/>
          <w:szCs w:val="20"/>
          <w:lang w:val="fi-FI"/>
        </w:rPr>
        <w:t xml:space="preserve"> / </w:t>
      </w:r>
      <w:r w:rsidR="00256E6D">
        <w:rPr>
          <w:rFonts w:ascii="Arial" w:hAnsi="Arial" w:cs="Arial"/>
          <w:bCs/>
          <w:sz w:val="20"/>
          <w:szCs w:val="20"/>
          <w:lang w:val="fi-FI"/>
        </w:rPr>
        <w:t>TEM</w:t>
      </w:r>
      <w:r w:rsidR="005C3C4C">
        <w:rPr>
          <w:rFonts w:ascii="Arial" w:hAnsi="Arial" w:cs="Arial"/>
          <w:bCs/>
          <w:sz w:val="20"/>
          <w:szCs w:val="20"/>
          <w:lang w:val="fi-FI"/>
        </w:rPr>
        <w:t>, varapj.</w:t>
      </w:r>
    </w:p>
    <w:p w:rsidR="00A81F25" w:rsidRDefault="005C3C4C" w:rsidP="00B562C2">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w:t>
      </w:r>
      <w:r w:rsidR="00850A52">
        <w:rPr>
          <w:rFonts w:ascii="Arial" w:hAnsi="Arial" w:cs="Arial"/>
          <w:bCs/>
          <w:sz w:val="20"/>
          <w:szCs w:val="20"/>
          <w:lang w:val="fi-FI"/>
        </w:rPr>
        <w:t>x</w:t>
      </w:r>
      <w:r>
        <w:rPr>
          <w:rFonts w:ascii="Arial" w:hAnsi="Arial" w:cs="Arial"/>
          <w:bCs/>
          <w:sz w:val="20"/>
          <w:szCs w:val="20"/>
          <w:lang w:val="fi-FI"/>
        </w:rPr>
        <w:t xml:space="preserve">) </w:t>
      </w:r>
      <w:r w:rsidR="00256E6D">
        <w:rPr>
          <w:rFonts w:ascii="Arial" w:hAnsi="Arial" w:cs="Arial"/>
          <w:bCs/>
          <w:sz w:val="20"/>
          <w:szCs w:val="20"/>
          <w:lang w:val="fi-FI"/>
        </w:rPr>
        <w:t>Harri Eskola, digijohtaja /</w:t>
      </w:r>
      <w:r w:rsidR="00A81F25">
        <w:rPr>
          <w:rFonts w:ascii="Arial" w:hAnsi="Arial" w:cs="Arial"/>
          <w:bCs/>
          <w:sz w:val="20"/>
          <w:szCs w:val="20"/>
          <w:lang w:val="fi-FI"/>
        </w:rPr>
        <w:t xml:space="preserve"> TEM</w:t>
      </w:r>
    </w:p>
    <w:p w:rsidR="007438C6" w:rsidRDefault="007438C6" w:rsidP="004B1B44">
      <w:pPr>
        <w:pStyle w:val="NormaaliWWW"/>
        <w:spacing w:before="0" w:beforeAutospacing="0" w:after="0" w:afterAutospacing="0"/>
        <w:rPr>
          <w:rFonts w:ascii="Arial" w:hAnsi="Arial" w:cs="Arial"/>
          <w:bCs/>
          <w:sz w:val="20"/>
          <w:szCs w:val="20"/>
          <w:lang w:val="fi-FI"/>
        </w:rPr>
      </w:pPr>
      <w:r>
        <w:rPr>
          <w:rFonts w:ascii="Arial" w:hAnsi="Arial" w:cs="Arial"/>
          <w:bCs/>
          <w:sz w:val="20"/>
          <w:szCs w:val="20"/>
          <w:lang w:val="fi-FI"/>
        </w:rPr>
        <w:tab/>
        <w:t>(</w:t>
      </w:r>
      <w:r w:rsidR="001636C9">
        <w:rPr>
          <w:rFonts w:ascii="Arial" w:hAnsi="Arial" w:cs="Arial"/>
          <w:bCs/>
          <w:sz w:val="20"/>
          <w:szCs w:val="20"/>
          <w:lang w:val="fi-FI"/>
        </w:rPr>
        <w:t>x</w:t>
      </w:r>
      <w:r>
        <w:rPr>
          <w:rFonts w:ascii="Arial" w:hAnsi="Arial" w:cs="Arial"/>
          <w:bCs/>
          <w:sz w:val="20"/>
          <w:szCs w:val="20"/>
          <w:lang w:val="fi-FI"/>
        </w:rPr>
        <w:t>) Irja Peltonen,</w:t>
      </w:r>
      <w:r w:rsidR="0089271C">
        <w:rPr>
          <w:rFonts w:ascii="Arial" w:hAnsi="Arial" w:cs="Arial"/>
          <w:bCs/>
          <w:sz w:val="20"/>
          <w:szCs w:val="20"/>
          <w:lang w:val="fi-FI"/>
        </w:rPr>
        <w:t xml:space="preserve"> </w:t>
      </w:r>
      <w:r>
        <w:rPr>
          <w:rFonts w:ascii="Arial" w:hAnsi="Arial" w:cs="Arial"/>
          <w:bCs/>
          <w:sz w:val="20"/>
          <w:szCs w:val="20"/>
          <w:lang w:val="fi-FI"/>
        </w:rPr>
        <w:t>tieto</w:t>
      </w:r>
      <w:r w:rsidR="00A81F25">
        <w:rPr>
          <w:rFonts w:ascii="Arial" w:hAnsi="Arial" w:cs="Arial"/>
          <w:bCs/>
          <w:sz w:val="20"/>
          <w:szCs w:val="20"/>
          <w:lang w:val="fi-FI"/>
        </w:rPr>
        <w:t>johtaja</w:t>
      </w:r>
      <w:r>
        <w:rPr>
          <w:rFonts w:ascii="Arial" w:hAnsi="Arial" w:cs="Arial"/>
          <w:bCs/>
          <w:sz w:val="20"/>
          <w:szCs w:val="20"/>
          <w:lang w:val="fi-FI"/>
        </w:rPr>
        <w:t>/</w:t>
      </w:r>
      <w:r w:rsidR="00A81F25">
        <w:rPr>
          <w:rFonts w:ascii="Arial" w:hAnsi="Arial" w:cs="Arial"/>
          <w:bCs/>
          <w:sz w:val="20"/>
          <w:szCs w:val="20"/>
          <w:lang w:val="fi-FI"/>
        </w:rPr>
        <w:t xml:space="preserve"> </w:t>
      </w:r>
      <w:r>
        <w:rPr>
          <w:rFonts w:ascii="Arial" w:hAnsi="Arial" w:cs="Arial"/>
          <w:bCs/>
          <w:sz w:val="20"/>
          <w:szCs w:val="20"/>
          <w:lang w:val="fi-FI"/>
        </w:rPr>
        <w:t>VM</w:t>
      </w:r>
    </w:p>
    <w:p w:rsidR="00256E6D" w:rsidRDefault="007438C6" w:rsidP="004B1B44">
      <w:pPr>
        <w:pStyle w:val="NormaaliWWW"/>
        <w:spacing w:before="0" w:beforeAutospacing="0" w:after="0" w:afterAutospacing="0"/>
        <w:rPr>
          <w:rFonts w:ascii="Arial" w:hAnsi="Arial" w:cs="Arial"/>
          <w:bCs/>
          <w:sz w:val="20"/>
          <w:szCs w:val="20"/>
          <w:lang w:val="fi-FI"/>
        </w:rPr>
      </w:pPr>
      <w:r>
        <w:rPr>
          <w:rFonts w:ascii="Arial" w:hAnsi="Arial" w:cs="Arial"/>
          <w:bCs/>
          <w:sz w:val="20"/>
          <w:szCs w:val="20"/>
          <w:lang w:val="fi-FI"/>
        </w:rPr>
        <w:tab/>
        <w:t>(</w:t>
      </w:r>
      <w:r w:rsidR="00850A52">
        <w:rPr>
          <w:rFonts w:ascii="Arial" w:hAnsi="Arial" w:cs="Arial"/>
          <w:bCs/>
          <w:sz w:val="20"/>
          <w:szCs w:val="20"/>
          <w:lang w:val="fi-FI"/>
        </w:rPr>
        <w:t>x</w:t>
      </w:r>
      <w:r>
        <w:rPr>
          <w:rFonts w:ascii="Arial" w:hAnsi="Arial" w:cs="Arial"/>
          <w:bCs/>
          <w:sz w:val="20"/>
          <w:szCs w:val="20"/>
          <w:lang w:val="fi-FI"/>
        </w:rPr>
        <w:t xml:space="preserve">) </w:t>
      </w:r>
      <w:r w:rsidR="00256E6D">
        <w:rPr>
          <w:rFonts w:ascii="Arial" w:hAnsi="Arial" w:cs="Arial"/>
          <w:bCs/>
          <w:sz w:val="20"/>
          <w:szCs w:val="20"/>
          <w:lang w:val="fi-FI"/>
        </w:rPr>
        <w:t>Heikki Heikkilä, tietohallintojohtaja / KEHA</w:t>
      </w:r>
    </w:p>
    <w:p w:rsidR="00256E6D" w:rsidRDefault="00256E6D" w:rsidP="00256E6D">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w:t>
      </w:r>
      <w:r w:rsidR="00850A52">
        <w:rPr>
          <w:rFonts w:ascii="Arial" w:hAnsi="Arial" w:cs="Arial"/>
          <w:bCs/>
          <w:sz w:val="20"/>
          <w:szCs w:val="20"/>
          <w:lang w:val="fi-FI"/>
        </w:rPr>
        <w:t>x</w:t>
      </w:r>
      <w:r>
        <w:rPr>
          <w:rFonts w:ascii="Arial" w:hAnsi="Arial" w:cs="Arial"/>
          <w:bCs/>
          <w:sz w:val="20"/>
          <w:szCs w:val="20"/>
          <w:lang w:val="fi-FI"/>
        </w:rPr>
        <w:t>) Asko Harjukelo, kehittämispäällikkö / Aluehallintovirastojen hallinto- ja kehittämispalvelut</w:t>
      </w:r>
      <w:r w:rsidR="00B07553">
        <w:rPr>
          <w:rFonts w:ascii="Arial" w:hAnsi="Arial" w:cs="Arial"/>
          <w:bCs/>
          <w:sz w:val="20"/>
          <w:szCs w:val="20"/>
          <w:lang w:val="fi-FI"/>
        </w:rPr>
        <w:t xml:space="preserve"> </w:t>
      </w:r>
      <w:r w:rsidR="00850A52">
        <w:rPr>
          <w:rFonts w:ascii="Arial" w:hAnsi="Arial" w:cs="Arial"/>
          <w:bCs/>
          <w:sz w:val="20"/>
          <w:szCs w:val="20"/>
          <w:lang w:val="fi-FI"/>
        </w:rPr>
        <w:t>(vid.)</w:t>
      </w:r>
    </w:p>
    <w:p w:rsidR="00256E6D" w:rsidRPr="00C534F4" w:rsidRDefault="00256E6D" w:rsidP="00850A52">
      <w:pPr>
        <w:pStyle w:val="NormaaliWWW"/>
        <w:spacing w:before="0" w:beforeAutospacing="0" w:after="0" w:afterAutospacing="0"/>
        <w:ind w:left="1304"/>
        <w:rPr>
          <w:rFonts w:ascii="Arial" w:hAnsi="Arial" w:cs="Arial"/>
          <w:bCs/>
          <w:i/>
          <w:sz w:val="20"/>
          <w:szCs w:val="20"/>
          <w:lang w:val="fi-FI"/>
        </w:rPr>
      </w:pPr>
      <w:r>
        <w:rPr>
          <w:rFonts w:ascii="Arial" w:hAnsi="Arial" w:cs="Arial"/>
          <w:bCs/>
          <w:sz w:val="20"/>
          <w:szCs w:val="20"/>
          <w:lang w:val="fi-FI"/>
        </w:rPr>
        <w:t>(</w:t>
      </w:r>
      <w:r w:rsidR="00850A52">
        <w:rPr>
          <w:rFonts w:ascii="Arial" w:hAnsi="Arial" w:cs="Arial"/>
          <w:bCs/>
          <w:sz w:val="20"/>
          <w:szCs w:val="20"/>
          <w:lang w:val="fi-FI"/>
        </w:rPr>
        <w:t>x</w:t>
      </w:r>
      <w:r>
        <w:rPr>
          <w:rFonts w:ascii="Arial" w:hAnsi="Arial" w:cs="Arial"/>
          <w:bCs/>
          <w:sz w:val="20"/>
          <w:szCs w:val="20"/>
          <w:lang w:val="fi-FI"/>
        </w:rPr>
        <w:t>) Pekka Kortelainen, ylitarkastaja / Itä-Suomen AVI (maistraattien ohjaus- ja kehittämisyksikkö)</w:t>
      </w:r>
      <w:r w:rsidR="00850A52">
        <w:rPr>
          <w:rFonts w:ascii="Arial" w:hAnsi="Arial" w:cs="Arial"/>
          <w:bCs/>
          <w:sz w:val="20"/>
          <w:szCs w:val="20"/>
          <w:lang w:val="fi-FI"/>
        </w:rPr>
        <w:t xml:space="preserve"> (vid.)</w:t>
      </w:r>
    </w:p>
    <w:p w:rsidR="00256E6D" w:rsidRDefault="00256E6D" w:rsidP="00256E6D">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w:t>
      </w:r>
      <w:r w:rsidR="00850A52">
        <w:rPr>
          <w:rFonts w:ascii="Arial" w:hAnsi="Arial" w:cs="Arial"/>
          <w:bCs/>
          <w:sz w:val="20"/>
          <w:szCs w:val="20"/>
          <w:lang w:val="fi-FI"/>
        </w:rPr>
        <w:t>x</w:t>
      </w:r>
      <w:r>
        <w:rPr>
          <w:rFonts w:ascii="Arial" w:hAnsi="Arial" w:cs="Arial"/>
          <w:bCs/>
          <w:sz w:val="20"/>
          <w:szCs w:val="20"/>
          <w:lang w:val="fi-FI"/>
        </w:rPr>
        <w:t>) Esko Hätälä, yksikön päällikkö / Liikennevirasto</w:t>
      </w:r>
      <w:r w:rsidR="00850A52">
        <w:rPr>
          <w:rFonts w:ascii="Arial" w:hAnsi="Arial" w:cs="Arial"/>
          <w:bCs/>
          <w:sz w:val="20"/>
          <w:szCs w:val="20"/>
          <w:lang w:val="fi-FI"/>
        </w:rPr>
        <w:t xml:space="preserve"> (vid.)</w:t>
      </w:r>
    </w:p>
    <w:p w:rsidR="00256E6D" w:rsidRPr="006C3501" w:rsidRDefault="00256E6D" w:rsidP="00256E6D">
      <w:pPr>
        <w:pStyle w:val="NormaaliWWW"/>
        <w:spacing w:before="0" w:beforeAutospacing="0" w:after="0" w:afterAutospacing="0"/>
        <w:ind w:firstLine="1304"/>
        <w:rPr>
          <w:rFonts w:ascii="Arial" w:hAnsi="Arial" w:cs="Arial"/>
          <w:bCs/>
          <w:sz w:val="20"/>
          <w:szCs w:val="20"/>
          <w:lang w:val="fi-FI"/>
        </w:rPr>
      </w:pPr>
      <w:r w:rsidRPr="006C3501">
        <w:rPr>
          <w:rFonts w:ascii="Arial" w:hAnsi="Arial" w:cs="Arial"/>
          <w:bCs/>
          <w:sz w:val="20"/>
          <w:szCs w:val="20"/>
          <w:lang w:val="fi-FI"/>
        </w:rPr>
        <w:t>(</w:t>
      </w:r>
      <w:r w:rsidR="00850A52">
        <w:rPr>
          <w:rFonts w:ascii="Arial" w:hAnsi="Arial" w:cs="Arial"/>
          <w:bCs/>
          <w:sz w:val="20"/>
          <w:szCs w:val="20"/>
          <w:lang w:val="fi-FI"/>
        </w:rPr>
        <w:t>x</w:t>
      </w:r>
      <w:r w:rsidRPr="006C3501">
        <w:rPr>
          <w:rFonts w:ascii="Arial" w:hAnsi="Arial" w:cs="Arial"/>
          <w:bCs/>
          <w:sz w:val="20"/>
          <w:szCs w:val="20"/>
          <w:lang w:val="fi-FI"/>
        </w:rPr>
        <w:t xml:space="preserve">) </w:t>
      </w:r>
      <w:r>
        <w:rPr>
          <w:rFonts w:ascii="Arial" w:hAnsi="Arial" w:cs="Arial"/>
          <w:bCs/>
          <w:sz w:val="20"/>
          <w:szCs w:val="20"/>
          <w:lang w:val="fi-FI"/>
        </w:rPr>
        <w:t>Jukka Litmanen, tietohallintojohtaja / YM</w:t>
      </w:r>
    </w:p>
    <w:p w:rsidR="00133201" w:rsidRDefault="00133201" w:rsidP="00133201">
      <w:pPr>
        <w:pStyle w:val="NormaaliWWW"/>
        <w:spacing w:before="0" w:beforeAutospacing="0" w:after="0" w:afterAutospacing="0"/>
        <w:ind w:firstLine="1304"/>
        <w:rPr>
          <w:rFonts w:ascii="Arial" w:hAnsi="Arial" w:cs="Arial"/>
          <w:bCs/>
          <w:sz w:val="20"/>
          <w:szCs w:val="20"/>
          <w:lang w:val="fi-FI"/>
        </w:rPr>
      </w:pPr>
      <w:r w:rsidRPr="006C3501">
        <w:rPr>
          <w:rFonts w:ascii="Arial" w:hAnsi="Arial" w:cs="Arial"/>
          <w:bCs/>
          <w:sz w:val="20"/>
          <w:szCs w:val="20"/>
          <w:lang w:val="fi-FI"/>
        </w:rPr>
        <w:t>(</w:t>
      </w:r>
      <w:r w:rsidR="00B07553">
        <w:rPr>
          <w:rFonts w:ascii="Arial" w:hAnsi="Arial" w:cs="Arial"/>
          <w:bCs/>
          <w:sz w:val="20"/>
          <w:szCs w:val="20"/>
          <w:lang w:val="fi-FI"/>
        </w:rPr>
        <w:t>x</w:t>
      </w:r>
      <w:r w:rsidRPr="006C3501">
        <w:rPr>
          <w:rFonts w:ascii="Arial" w:hAnsi="Arial" w:cs="Arial"/>
          <w:bCs/>
          <w:sz w:val="20"/>
          <w:szCs w:val="20"/>
          <w:lang w:val="fi-FI"/>
        </w:rPr>
        <w:t xml:space="preserve">) </w:t>
      </w:r>
      <w:r w:rsidR="00850A52">
        <w:rPr>
          <w:rFonts w:ascii="Arial" w:hAnsi="Arial" w:cs="Arial"/>
          <w:bCs/>
          <w:sz w:val="20"/>
          <w:szCs w:val="20"/>
          <w:lang w:val="fi-FI"/>
        </w:rPr>
        <w:t>Olli Nylander</w:t>
      </w:r>
      <w:r>
        <w:rPr>
          <w:rFonts w:ascii="Arial" w:hAnsi="Arial" w:cs="Arial"/>
          <w:bCs/>
          <w:sz w:val="20"/>
          <w:szCs w:val="20"/>
          <w:lang w:val="fi-FI"/>
        </w:rPr>
        <w:t>, tietojohtaja/ VALVIRA</w:t>
      </w:r>
    </w:p>
    <w:p w:rsidR="00256E6D" w:rsidRDefault="00133201" w:rsidP="00DB1225">
      <w:pPr>
        <w:pStyle w:val="NormaaliWWW"/>
        <w:spacing w:before="0" w:beforeAutospacing="0" w:after="0" w:afterAutospacing="0"/>
        <w:ind w:left="1304"/>
        <w:rPr>
          <w:rFonts w:ascii="Arial" w:hAnsi="Arial" w:cs="Arial"/>
          <w:bCs/>
          <w:sz w:val="20"/>
          <w:szCs w:val="20"/>
          <w:lang w:val="fi-FI"/>
        </w:rPr>
      </w:pPr>
      <w:r>
        <w:rPr>
          <w:rFonts w:ascii="Arial" w:hAnsi="Arial" w:cs="Arial"/>
          <w:bCs/>
          <w:sz w:val="20"/>
          <w:szCs w:val="20"/>
          <w:lang w:val="fi-FI"/>
        </w:rPr>
        <w:t>(</w:t>
      </w:r>
      <w:r w:rsidR="00DB1225">
        <w:rPr>
          <w:rFonts w:ascii="Arial" w:hAnsi="Arial" w:cs="Arial"/>
          <w:bCs/>
          <w:sz w:val="20"/>
          <w:szCs w:val="20"/>
          <w:lang w:val="fi-FI"/>
        </w:rPr>
        <w:t>-</w:t>
      </w:r>
      <w:r>
        <w:rPr>
          <w:rFonts w:ascii="Arial" w:hAnsi="Arial" w:cs="Arial"/>
          <w:bCs/>
          <w:sz w:val="20"/>
          <w:szCs w:val="20"/>
          <w:lang w:val="fi-FI"/>
        </w:rPr>
        <w:t>) Mikko Kuoppala, neuvotteleva virkamies / TEM / varalla Pe</w:t>
      </w:r>
      <w:r w:rsidR="00547541">
        <w:rPr>
          <w:rFonts w:ascii="Arial" w:hAnsi="Arial" w:cs="Arial"/>
          <w:bCs/>
          <w:sz w:val="20"/>
          <w:szCs w:val="20"/>
          <w:lang w:val="fi-FI"/>
        </w:rPr>
        <w:t>tteri Ohvo, kehittämispäällikkö, TEM</w:t>
      </w:r>
    </w:p>
    <w:p w:rsidR="00133201" w:rsidRDefault="00133201" w:rsidP="00133201">
      <w:pPr>
        <w:pStyle w:val="NormaaliWWW"/>
        <w:spacing w:before="0" w:beforeAutospacing="0" w:after="0" w:afterAutospacing="0"/>
        <w:ind w:left="1304"/>
        <w:rPr>
          <w:rFonts w:ascii="Arial" w:hAnsi="Arial" w:cs="Arial"/>
          <w:bCs/>
          <w:sz w:val="20"/>
          <w:szCs w:val="20"/>
          <w:lang w:val="fi-FI"/>
        </w:rPr>
      </w:pPr>
      <w:r w:rsidRPr="006C3501">
        <w:rPr>
          <w:rFonts w:ascii="Arial" w:hAnsi="Arial" w:cs="Arial"/>
          <w:bCs/>
          <w:sz w:val="20"/>
          <w:szCs w:val="20"/>
          <w:lang w:val="fi-FI"/>
        </w:rPr>
        <w:t>(</w:t>
      </w:r>
      <w:r w:rsidR="00850A52">
        <w:rPr>
          <w:rFonts w:ascii="Arial" w:hAnsi="Arial" w:cs="Arial"/>
          <w:bCs/>
          <w:sz w:val="20"/>
          <w:szCs w:val="20"/>
          <w:lang w:val="fi-FI"/>
        </w:rPr>
        <w:t>x</w:t>
      </w:r>
      <w:r w:rsidRPr="006C3501">
        <w:rPr>
          <w:rFonts w:ascii="Arial" w:hAnsi="Arial" w:cs="Arial"/>
          <w:bCs/>
          <w:sz w:val="20"/>
          <w:szCs w:val="20"/>
          <w:lang w:val="fi-FI"/>
        </w:rPr>
        <w:t xml:space="preserve">) </w:t>
      </w:r>
      <w:r>
        <w:rPr>
          <w:rFonts w:ascii="Arial" w:hAnsi="Arial" w:cs="Arial"/>
          <w:bCs/>
          <w:sz w:val="20"/>
          <w:szCs w:val="20"/>
          <w:lang w:val="fi-FI"/>
        </w:rPr>
        <w:t>Maria Siurua, tietoyksikön päällikkö / Aluehallintovirastojen hallinto- ja kehittämispalvelut</w:t>
      </w:r>
    </w:p>
    <w:p w:rsidR="00133201" w:rsidRPr="006C3501" w:rsidRDefault="00133201" w:rsidP="00133201">
      <w:pPr>
        <w:pStyle w:val="NormaaliWWW"/>
        <w:spacing w:before="0" w:beforeAutospacing="0" w:after="0" w:afterAutospacing="0"/>
        <w:ind w:left="1304"/>
        <w:rPr>
          <w:rFonts w:ascii="Arial" w:hAnsi="Arial" w:cs="Arial"/>
          <w:bCs/>
          <w:sz w:val="20"/>
          <w:szCs w:val="20"/>
          <w:lang w:val="fi-FI"/>
        </w:rPr>
      </w:pPr>
      <w:r>
        <w:rPr>
          <w:rFonts w:ascii="Arial" w:hAnsi="Arial" w:cs="Arial"/>
          <w:bCs/>
          <w:sz w:val="20"/>
          <w:szCs w:val="20"/>
          <w:lang w:val="fi-FI"/>
        </w:rPr>
        <w:t>(</w:t>
      </w:r>
      <w:r w:rsidR="00850A52">
        <w:rPr>
          <w:rFonts w:ascii="Arial" w:hAnsi="Arial" w:cs="Arial"/>
          <w:bCs/>
          <w:sz w:val="20"/>
          <w:szCs w:val="20"/>
          <w:lang w:val="fi-FI"/>
        </w:rPr>
        <w:t>x</w:t>
      </w:r>
      <w:r>
        <w:rPr>
          <w:rFonts w:ascii="Arial" w:hAnsi="Arial" w:cs="Arial"/>
          <w:bCs/>
          <w:sz w:val="20"/>
          <w:szCs w:val="20"/>
          <w:lang w:val="fi-FI"/>
        </w:rPr>
        <w:t>) Ke</w:t>
      </w:r>
      <w:r w:rsidR="00547541">
        <w:rPr>
          <w:rFonts w:ascii="Arial" w:hAnsi="Arial" w:cs="Arial"/>
          <w:bCs/>
          <w:sz w:val="20"/>
          <w:szCs w:val="20"/>
          <w:lang w:val="fi-FI"/>
        </w:rPr>
        <w:t xml:space="preserve">ijo Yli-Hukkala, yksikönjohtaja, Mavi </w:t>
      </w:r>
    </w:p>
    <w:p w:rsidR="00133201" w:rsidRDefault="00133201" w:rsidP="00133201">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w:t>
      </w:r>
      <w:r w:rsidR="00DB1225">
        <w:rPr>
          <w:rFonts w:ascii="Arial" w:hAnsi="Arial" w:cs="Arial"/>
          <w:bCs/>
          <w:sz w:val="20"/>
          <w:szCs w:val="20"/>
          <w:lang w:val="fi-FI"/>
        </w:rPr>
        <w:t>x</w:t>
      </w:r>
      <w:r>
        <w:rPr>
          <w:rFonts w:ascii="Arial" w:hAnsi="Arial" w:cs="Arial"/>
          <w:bCs/>
          <w:sz w:val="20"/>
          <w:szCs w:val="20"/>
          <w:lang w:val="fi-FI"/>
        </w:rPr>
        <w:t>) Nina Lehtimäki, suunnittelija/ TEM, siht.</w:t>
      </w:r>
    </w:p>
    <w:p w:rsidR="00850A52" w:rsidRDefault="00B07553" w:rsidP="00133201">
      <w:pPr>
        <w:pStyle w:val="NormaaliWWW"/>
        <w:spacing w:before="0" w:beforeAutospacing="0" w:after="0" w:afterAutospacing="0"/>
        <w:ind w:firstLine="1304"/>
        <w:rPr>
          <w:rFonts w:ascii="Arial" w:hAnsi="Arial" w:cs="Arial"/>
          <w:bCs/>
          <w:sz w:val="20"/>
          <w:szCs w:val="20"/>
          <w:lang w:val="fi-FI"/>
        </w:rPr>
      </w:pPr>
      <w:r>
        <w:rPr>
          <w:rFonts w:ascii="Arial" w:hAnsi="Arial" w:cs="Arial"/>
          <w:bCs/>
          <w:sz w:val="20"/>
          <w:szCs w:val="20"/>
          <w:lang w:val="fi-FI"/>
        </w:rPr>
        <w:t xml:space="preserve">(x) </w:t>
      </w:r>
      <w:r w:rsidR="00850A52">
        <w:rPr>
          <w:rFonts w:ascii="Arial" w:hAnsi="Arial" w:cs="Arial"/>
          <w:bCs/>
          <w:sz w:val="20"/>
          <w:szCs w:val="20"/>
          <w:lang w:val="fi-FI"/>
        </w:rPr>
        <w:t>Pauliina Smolander</w:t>
      </w:r>
      <w:r>
        <w:rPr>
          <w:rFonts w:ascii="Arial" w:hAnsi="Arial" w:cs="Arial"/>
          <w:bCs/>
          <w:sz w:val="20"/>
          <w:szCs w:val="20"/>
          <w:lang w:val="fi-FI"/>
        </w:rPr>
        <w:t>, KEHA (asiakohta 4)</w:t>
      </w:r>
    </w:p>
    <w:p w:rsidR="007438C6" w:rsidRPr="006C3501" w:rsidRDefault="007438C6" w:rsidP="00256E6D">
      <w:pPr>
        <w:pStyle w:val="NormaaliWWW"/>
        <w:spacing w:before="0" w:beforeAutospacing="0" w:after="0" w:afterAutospacing="0"/>
        <w:ind w:firstLine="1304"/>
        <w:rPr>
          <w:rFonts w:ascii="Arial" w:hAnsi="Arial" w:cs="Arial"/>
          <w:bCs/>
          <w:sz w:val="20"/>
          <w:szCs w:val="20"/>
          <w:lang w:val="fi-FI"/>
        </w:rPr>
      </w:pPr>
    </w:p>
    <w:p w:rsidR="00A81F25" w:rsidRDefault="007438C6" w:rsidP="004B1B44">
      <w:pPr>
        <w:pStyle w:val="NormaaliWWW"/>
        <w:spacing w:before="0" w:beforeAutospacing="0" w:after="0" w:afterAutospacing="0"/>
        <w:rPr>
          <w:rFonts w:ascii="Arial" w:hAnsi="Arial" w:cs="Arial"/>
          <w:bCs/>
          <w:sz w:val="20"/>
          <w:szCs w:val="20"/>
          <w:lang w:val="fi-FI"/>
        </w:rPr>
      </w:pPr>
      <w:r w:rsidRPr="006C3501">
        <w:rPr>
          <w:rFonts w:ascii="Arial" w:hAnsi="Arial" w:cs="Arial"/>
          <w:bCs/>
          <w:sz w:val="20"/>
          <w:szCs w:val="20"/>
          <w:lang w:val="fi-FI"/>
        </w:rPr>
        <w:tab/>
      </w:r>
      <w:r w:rsidRPr="006C3501">
        <w:rPr>
          <w:rFonts w:ascii="Arial" w:hAnsi="Arial" w:cs="Arial"/>
          <w:bCs/>
          <w:sz w:val="20"/>
          <w:szCs w:val="20"/>
          <w:lang w:val="fi-FI"/>
        </w:rPr>
        <w:tab/>
      </w:r>
    </w:p>
    <w:p w:rsidR="007438C6" w:rsidRDefault="007438C6" w:rsidP="004B1B44">
      <w:pPr>
        <w:pStyle w:val="NormaaliWWW"/>
        <w:spacing w:before="0" w:beforeAutospacing="0" w:after="0" w:afterAutospacing="0"/>
        <w:rPr>
          <w:rFonts w:ascii="Arial" w:hAnsi="Arial" w:cs="Arial"/>
          <w:bCs/>
          <w:sz w:val="20"/>
          <w:szCs w:val="20"/>
          <w:lang w:val="fi-FI"/>
        </w:rPr>
      </w:pPr>
      <w:r w:rsidRPr="006C3501">
        <w:rPr>
          <w:rFonts w:ascii="Arial" w:hAnsi="Arial" w:cs="Arial"/>
          <w:bCs/>
          <w:sz w:val="20"/>
          <w:szCs w:val="20"/>
          <w:lang w:val="fi-FI"/>
        </w:rPr>
        <w:tab/>
      </w:r>
      <w:r w:rsidR="004254BC">
        <w:rPr>
          <w:rFonts w:ascii="Arial" w:hAnsi="Arial" w:cs="Arial"/>
          <w:bCs/>
          <w:sz w:val="20"/>
          <w:szCs w:val="20"/>
          <w:lang w:val="fi-FI"/>
        </w:rPr>
        <w:t xml:space="preserve"> </w:t>
      </w:r>
    </w:p>
    <w:p w:rsidR="003703F3" w:rsidRDefault="007438C6" w:rsidP="000408B8">
      <w:pPr>
        <w:pStyle w:val="NormaaliWWW"/>
        <w:numPr>
          <w:ilvl w:val="0"/>
          <w:numId w:val="1"/>
        </w:numPr>
        <w:spacing w:before="0" w:beforeAutospacing="0" w:after="0" w:afterAutospacing="0"/>
        <w:ind w:left="360"/>
        <w:rPr>
          <w:rFonts w:ascii="Arial" w:hAnsi="Arial" w:cs="Arial"/>
          <w:b/>
          <w:bCs/>
          <w:sz w:val="20"/>
          <w:szCs w:val="20"/>
          <w:lang w:val="fi-FI"/>
        </w:rPr>
      </w:pPr>
      <w:r>
        <w:rPr>
          <w:rFonts w:ascii="Arial" w:hAnsi="Arial" w:cs="Arial"/>
          <w:b/>
          <w:bCs/>
          <w:sz w:val="20"/>
          <w:szCs w:val="20"/>
          <w:lang w:val="fi-FI"/>
        </w:rPr>
        <w:t>Kokouksen avaus</w:t>
      </w:r>
      <w:r w:rsidR="003703F3">
        <w:rPr>
          <w:rFonts w:ascii="Arial" w:hAnsi="Arial" w:cs="Arial"/>
          <w:b/>
          <w:bCs/>
          <w:sz w:val="20"/>
          <w:szCs w:val="20"/>
          <w:lang w:val="fi-FI"/>
        </w:rPr>
        <w:t xml:space="preserve"> ja asialistan hyväksyminen</w:t>
      </w:r>
    </w:p>
    <w:p w:rsidR="003703F3" w:rsidRDefault="003703F3" w:rsidP="003703F3">
      <w:pPr>
        <w:pStyle w:val="NormaaliWWW"/>
        <w:spacing w:before="0" w:beforeAutospacing="0" w:after="0" w:afterAutospacing="0"/>
        <w:rPr>
          <w:rFonts w:ascii="Arial" w:hAnsi="Arial" w:cs="Arial"/>
          <w:b/>
          <w:bCs/>
          <w:sz w:val="20"/>
          <w:szCs w:val="20"/>
          <w:lang w:val="fi-FI"/>
        </w:rPr>
      </w:pPr>
    </w:p>
    <w:p w:rsidR="00850A52" w:rsidRPr="00850A52" w:rsidRDefault="00850A52" w:rsidP="00850A52">
      <w:pPr>
        <w:pStyle w:val="NormaaliWWW"/>
        <w:spacing w:before="0" w:beforeAutospacing="0" w:after="0" w:afterAutospacing="0"/>
        <w:ind w:left="1304"/>
        <w:rPr>
          <w:rFonts w:ascii="Arial" w:hAnsi="Arial" w:cs="Arial"/>
          <w:bCs/>
          <w:sz w:val="20"/>
          <w:szCs w:val="20"/>
          <w:lang w:val="fi-FI"/>
        </w:rPr>
      </w:pPr>
      <w:r w:rsidRPr="00850A52">
        <w:rPr>
          <w:rFonts w:ascii="Arial" w:hAnsi="Arial" w:cs="Arial"/>
          <w:bCs/>
          <w:sz w:val="20"/>
          <w:szCs w:val="20"/>
          <w:lang w:val="fi-FI"/>
        </w:rPr>
        <w:t>Pj. avasi kokouksen</w:t>
      </w:r>
      <w:r w:rsidR="00B07553">
        <w:rPr>
          <w:rFonts w:ascii="Arial" w:hAnsi="Arial" w:cs="Arial"/>
          <w:bCs/>
          <w:sz w:val="20"/>
          <w:szCs w:val="20"/>
          <w:lang w:val="fi-FI"/>
        </w:rPr>
        <w:t>. H</w:t>
      </w:r>
      <w:r w:rsidRPr="00850A52">
        <w:rPr>
          <w:rFonts w:ascii="Arial" w:hAnsi="Arial" w:cs="Arial"/>
          <w:bCs/>
          <w:sz w:val="20"/>
          <w:szCs w:val="20"/>
          <w:lang w:val="fi-FI"/>
        </w:rPr>
        <w:t xml:space="preserve">yväksyttiin kokouksen asialista. </w:t>
      </w:r>
    </w:p>
    <w:p w:rsidR="003703F3" w:rsidRDefault="003703F3" w:rsidP="003703F3">
      <w:pPr>
        <w:pStyle w:val="NormaaliWWW"/>
        <w:spacing w:before="0" w:beforeAutospacing="0" w:after="0" w:afterAutospacing="0"/>
        <w:rPr>
          <w:rFonts w:ascii="Arial" w:hAnsi="Arial" w:cs="Arial"/>
          <w:b/>
          <w:bCs/>
          <w:sz w:val="20"/>
          <w:szCs w:val="20"/>
          <w:lang w:val="fi-FI"/>
        </w:rPr>
      </w:pPr>
    </w:p>
    <w:p w:rsidR="007438C6" w:rsidRDefault="003703F3" w:rsidP="000408B8">
      <w:pPr>
        <w:pStyle w:val="NormaaliWWW"/>
        <w:numPr>
          <w:ilvl w:val="0"/>
          <w:numId w:val="1"/>
        </w:numPr>
        <w:spacing w:before="0" w:beforeAutospacing="0" w:after="0" w:afterAutospacing="0"/>
        <w:ind w:left="360"/>
        <w:rPr>
          <w:rFonts w:ascii="Arial" w:hAnsi="Arial" w:cs="Arial"/>
          <w:b/>
          <w:bCs/>
          <w:sz w:val="20"/>
          <w:szCs w:val="20"/>
          <w:lang w:val="fi-FI"/>
        </w:rPr>
      </w:pPr>
      <w:r>
        <w:rPr>
          <w:rFonts w:ascii="Arial" w:hAnsi="Arial" w:cs="Arial"/>
          <w:b/>
          <w:bCs/>
          <w:sz w:val="20"/>
          <w:szCs w:val="20"/>
          <w:lang w:val="fi-FI"/>
        </w:rPr>
        <w:t xml:space="preserve">Edellisen kokouksen pöytäkirjan hyväksyminen </w:t>
      </w:r>
    </w:p>
    <w:p w:rsidR="007438C6" w:rsidRDefault="007438C6" w:rsidP="00850A52">
      <w:pPr>
        <w:pStyle w:val="NormaaliWWW"/>
        <w:spacing w:before="0" w:beforeAutospacing="0" w:after="0" w:afterAutospacing="0"/>
        <w:ind w:left="1304"/>
        <w:rPr>
          <w:rFonts w:ascii="Arial" w:hAnsi="Arial" w:cs="Arial"/>
          <w:bCs/>
          <w:sz w:val="20"/>
          <w:szCs w:val="20"/>
          <w:lang w:val="fi-FI"/>
        </w:rPr>
      </w:pPr>
    </w:p>
    <w:p w:rsidR="00850A52" w:rsidRDefault="00850A52" w:rsidP="00850A52">
      <w:pPr>
        <w:pStyle w:val="NormaaliWWW"/>
        <w:spacing w:before="0" w:beforeAutospacing="0" w:after="0" w:afterAutospacing="0"/>
        <w:ind w:left="1304"/>
        <w:rPr>
          <w:rFonts w:ascii="Arial" w:hAnsi="Arial" w:cs="Arial"/>
          <w:bCs/>
          <w:sz w:val="20"/>
          <w:szCs w:val="20"/>
          <w:lang w:val="fi-FI"/>
        </w:rPr>
      </w:pPr>
      <w:r>
        <w:rPr>
          <w:rFonts w:ascii="Arial" w:hAnsi="Arial" w:cs="Arial"/>
          <w:bCs/>
          <w:sz w:val="20"/>
          <w:szCs w:val="20"/>
          <w:lang w:val="fi-FI"/>
        </w:rPr>
        <w:t>Hyväksyttiin edellisen kokouksen pöytäkirja 13.6.2016.</w:t>
      </w:r>
    </w:p>
    <w:p w:rsidR="005852AB" w:rsidRPr="00991714" w:rsidRDefault="005852AB" w:rsidP="005852AB">
      <w:pPr>
        <w:pStyle w:val="NormaaliWWW"/>
        <w:numPr>
          <w:ilvl w:val="0"/>
          <w:numId w:val="1"/>
        </w:numPr>
        <w:spacing w:before="0" w:beforeAutospacing="0" w:after="0" w:afterAutospacing="0"/>
        <w:ind w:left="360"/>
        <w:rPr>
          <w:rFonts w:ascii="Arial" w:hAnsi="Arial" w:cs="Arial"/>
          <w:b/>
          <w:bCs/>
          <w:sz w:val="20"/>
          <w:szCs w:val="20"/>
          <w:lang w:val="fi-FI"/>
        </w:rPr>
      </w:pP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984"/>
        <w:gridCol w:w="7621"/>
      </w:tblGrid>
      <w:tr w:rsidR="005852AB" w:rsidTr="00256E6D">
        <w:trPr>
          <w:trHeight w:val="531"/>
        </w:trPr>
        <w:tc>
          <w:tcPr>
            <w:tcW w:w="1984" w:type="dxa"/>
          </w:tcPr>
          <w:p w:rsidR="005852AB" w:rsidRDefault="005852AB" w:rsidP="00256E6D">
            <w:pPr>
              <w:pStyle w:val="Vaintekstin"/>
              <w:rPr>
                <w:rFonts w:ascii="Arial" w:hAnsi="Arial" w:cs="Arial"/>
                <w:sz w:val="20"/>
                <w:szCs w:val="20"/>
              </w:rPr>
            </w:pPr>
            <w:r>
              <w:rPr>
                <w:rFonts w:ascii="Arial" w:hAnsi="Arial" w:cs="Arial"/>
                <w:sz w:val="20"/>
                <w:szCs w:val="20"/>
              </w:rPr>
              <w:t>Asia</w:t>
            </w:r>
          </w:p>
        </w:tc>
        <w:tc>
          <w:tcPr>
            <w:tcW w:w="7621" w:type="dxa"/>
          </w:tcPr>
          <w:p w:rsidR="005852AB" w:rsidRPr="00547541" w:rsidRDefault="00547541" w:rsidP="00133201">
            <w:pPr>
              <w:pStyle w:val="Vaintekstin"/>
              <w:rPr>
                <w:rFonts w:ascii="Arial" w:hAnsi="Arial" w:cs="Arial"/>
                <w:sz w:val="20"/>
                <w:szCs w:val="20"/>
              </w:rPr>
            </w:pPr>
            <w:r w:rsidRPr="00547541">
              <w:rPr>
                <w:rFonts w:ascii="Arial" w:hAnsi="Arial" w:cs="Arial"/>
                <w:sz w:val="20"/>
                <w:szCs w:val="20"/>
              </w:rPr>
              <w:t xml:space="preserve">Maakuntauudistuksen tilannekatsaus </w:t>
            </w:r>
          </w:p>
        </w:tc>
      </w:tr>
      <w:tr w:rsidR="005852AB" w:rsidTr="00256E6D">
        <w:tc>
          <w:tcPr>
            <w:tcW w:w="1984" w:type="dxa"/>
          </w:tcPr>
          <w:p w:rsidR="005852AB" w:rsidRDefault="005852AB" w:rsidP="00256E6D">
            <w:pPr>
              <w:pStyle w:val="Vaintekstin"/>
              <w:rPr>
                <w:rFonts w:ascii="Arial" w:hAnsi="Arial" w:cs="Arial"/>
                <w:sz w:val="20"/>
                <w:szCs w:val="20"/>
              </w:rPr>
            </w:pPr>
            <w:r>
              <w:rPr>
                <w:rFonts w:ascii="Arial" w:hAnsi="Arial" w:cs="Arial"/>
                <w:sz w:val="20"/>
                <w:szCs w:val="20"/>
              </w:rPr>
              <w:t>Esittelijä(t)</w:t>
            </w:r>
          </w:p>
        </w:tc>
        <w:tc>
          <w:tcPr>
            <w:tcW w:w="7621" w:type="dxa"/>
          </w:tcPr>
          <w:p w:rsidR="005852AB" w:rsidRPr="00D26737" w:rsidRDefault="00547541" w:rsidP="00256E6D">
            <w:pPr>
              <w:pStyle w:val="Vaintekstin"/>
              <w:rPr>
                <w:rFonts w:ascii="Arial" w:hAnsi="Arial" w:cs="Arial"/>
                <w:sz w:val="20"/>
                <w:szCs w:val="20"/>
              </w:rPr>
            </w:pPr>
            <w:r>
              <w:rPr>
                <w:rFonts w:ascii="Arial" w:hAnsi="Arial" w:cs="Arial"/>
                <w:sz w:val="20"/>
                <w:szCs w:val="20"/>
              </w:rPr>
              <w:t>Marko Puttonen, VM</w:t>
            </w:r>
          </w:p>
        </w:tc>
      </w:tr>
      <w:tr w:rsidR="005852AB" w:rsidTr="00256E6D">
        <w:tc>
          <w:tcPr>
            <w:tcW w:w="1984" w:type="dxa"/>
          </w:tcPr>
          <w:p w:rsidR="005852AB" w:rsidRDefault="005852AB" w:rsidP="00256E6D">
            <w:pPr>
              <w:pStyle w:val="Vaintekstin"/>
              <w:rPr>
                <w:rFonts w:ascii="Arial" w:hAnsi="Arial" w:cs="Arial"/>
                <w:sz w:val="20"/>
                <w:szCs w:val="20"/>
              </w:rPr>
            </w:pPr>
            <w:r>
              <w:rPr>
                <w:rFonts w:ascii="Arial" w:hAnsi="Arial" w:cs="Arial"/>
                <w:sz w:val="20"/>
                <w:szCs w:val="20"/>
              </w:rPr>
              <w:t>Pöytäkirjamerkinnät</w:t>
            </w:r>
          </w:p>
        </w:tc>
        <w:tc>
          <w:tcPr>
            <w:tcW w:w="7621" w:type="dxa"/>
          </w:tcPr>
          <w:p w:rsidR="00B07553" w:rsidRDefault="00B07553" w:rsidP="000408C0">
            <w:pPr>
              <w:pStyle w:val="Vaintekstin"/>
              <w:rPr>
                <w:rFonts w:ascii="Arial" w:hAnsi="Arial" w:cs="Arial"/>
                <w:sz w:val="20"/>
                <w:szCs w:val="20"/>
              </w:rPr>
            </w:pPr>
            <w:r>
              <w:rPr>
                <w:rFonts w:ascii="Arial" w:hAnsi="Arial" w:cs="Arial"/>
                <w:sz w:val="20"/>
                <w:szCs w:val="20"/>
              </w:rPr>
              <w:t>Pj. esitteli maakuntauudistuksen</w:t>
            </w:r>
            <w:r w:rsidR="003C50F4">
              <w:rPr>
                <w:rFonts w:ascii="Arial" w:hAnsi="Arial" w:cs="Arial"/>
                <w:sz w:val="20"/>
                <w:szCs w:val="20"/>
              </w:rPr>
              <w:t xml:space="preserve"> alustavia</w:t>
            </w:r>
            <w:r>
              <w:rPr>
                <w:rFonts w:ascii="Arial" w:hAnsi="Arial" w:cs="Arial"/>
                <w:sz w:val="20"/>
                <w:szCs w:val="20"/>
              </w:rPr>
              <w:t xml:space="preserve"> ICT-linjauksia</w:t>
            </w:r>
            <w:r w:rsidR="003C50F4">
              <w:rPr>
                <w:rFonts w:ascii="Arial" w:hAnsi="Arial" w:cs="Arial"/>
                <w:sz w:val="20"/>
                <w:szCs w:val="20"/>
              </w:rPr>
              <w:t>. V</w:t>
            </w:r>
            <w:r>
              <w:rPr>
                <w:rFonts w:ascii="Arial" w:hAnsi="Arial" w:cs="Arial"/>
                <w:sz w:val="20"/>
                <w:szCs w:val="20"/>
              </w:rPr>
              <w:t>almistelun painopisteenä on järjestämisvastuussa olevan maakunnan perustamiseen ja toiminnan jatkuvaan kehittämiseen liittyvät linjaukset</w:t>
            </w:r>
            <w:r w:rsidR="003C50F4">
              <w:rPr>
                <w:rFonts w:ascii="Arial" w:hAnsi="Arial" w:cs="Arial"/>
                <w:sz w:val="20"/>
                <w:szCs w:val="20"/>
              </w:rPr>
              <w:t>. L</w:t>
            </w:r>
            <w:r>
              <w:rPr>
                <w:rFonts w:ascii="Arial" w:hAnsi="Arial" w:cs="Arial"/>
                <w:sz w:val="20"/>
                <w:szCs w:val="20"/>
              </w:rPr>
              <w:t>injauksissa on pyritty huomioimaan voimassa olevat kansalliset julkisen hallinnon tietohallintoa koskevat linjaukset sekä tiedossa olevat säädösmuutokset</w:t>
            </w:r>
            <w:r w:rsidR="003C50F4">
              <w:rPr>
                <w:rFonts w:ascii="Arial" w:hAnsi="Arial" w:cs="Arial"/>
                <w:sz w:val="20"/>
                <w:szCs w:val="20"/>
              </w:rPr>
              <w:t xml:space="preserve">. Lisäksi </w:t>
            </w:r>
            <w:r>
              <w:rPr>
                <w:rFonts w:ascii="Arial" w:hAnsi="Arial" w:cs="Arial"/>
                <w:sz w:val="20"/>
                <w:szCs w:val="20"/>
              </w:rPr>
              <w:t>lähtökohtana on</w:t>
            </w:r>
            <w:r w:rsidR="003C50F4">
              <w:rPr>
                <w:rFonts w:ascii="Arial" w:hAnsi="Arial" w:cs="Arial"/>
                <w:sz w:val="20"/>
                <w:szCs w:val="20"/>
              </w:rPr>
              <w:t xml:space="preserve"> ollut</w:t>
            </w:r>
            <w:r>
              <w:rPr>
                <w:rFonts w:ascii="Arial" w:hAnsi="Arial" w:cs="Arial"/>
                <w:sz w:val="20"/>
                <w:szCs w:val="20"/>
              </w:rPr>
              <w:t>,</w:t>
            </w:r>
            <w:r w:rsidR="003C50F4">
              <w:rPr>
                <w:rFonts w:ascii="Arial" w:hAnsi="Arial" w:cs="Arial"/>
                <w:sz w:val="20"/>
                <w:szCs w:val="20"/>
              </w:rPr>
              <w:t xml:space="preserve"> </w:t>
            </w:r>
            <w:r>
              <w:rPr>
                <w:rFonts w:ascii="Arial" w:hAnsi="Arial" w:cs="Arial"/>
                <w:sz w:val="20"/>
                <w:szCs w:val="20"/>
              </w:rPr>
              <w:t>että ma</w:t>
            </w:r>
            <w:r w:rsidR="000408C0">
              <w:rPr>
                <w:rFonts w:ascii="Arial" w:hAnsi="Arial" w:cs="Arial"/>
                <w:sz w:val="20"/>
                <w:szCs w:val="20"/>
              </w:rPr>
              <w:t>akuntien yhteinen ICT-palveluke</w:t>
            </w:r>
            <w:r>
              <w:rPr>
                <w:rFonts w:ascii="Arial" w:hAnsi="Arial" w:cs="Arial"/>
                <w:sz w:val="20"/>
                <w:szCs w:val="20"/>
              </w:rPr>
              <w:t>s</w:t>
            </w:r>
            <w:r w:rsidR="000408C0">
              <w:rPr>
                <w:rFonts w:ascii="Arial" w:hAnsi="Arial" w:cs="Arial"/>
                <w:sz w:val="20"/>
                <w:szCs w:val="20"/>
              </w:rPr>
              <w:t>k</w:t>
            </w:r>
            <w:r>
              <w:rPr>
                <w:rFonts w:ascii="Arial" w:hAnsi="Arial" w:cs="Arial"/>
                <w:sz w:val="20"/>
                <w:szCs w:val="20"/>
              </w:rPr>
              <w:t>us perustetaan</w:t>
            </w:r>
            <w:r w:rsidR="000408C0">
              <w:rPr>
                <w:rFonts w:ascii="Arial" w:hAnsi="Arial" w:cs="Arial"/>
                <w:sz w:val="20"/>
                <w:szCs w:val="20"/>
              </w:rPr>
              <w:t xml:space="preserve">. </w:t>
            </w:r>
          </w:p>
          <w:p w:rsidR="000408C0" w:rsidRDefault="000408C0" w:rsidP="00B07553">
            <w:pPr>
              <w:pStyle w:val="Vaintekstin"/>
              <w:rPr>
                <w:rFonts w:ascii="Arial" w:hAnsi="Arial" w:cs="Arial"/>
                <w:sz w:val="20"/>
                <w:szCs w:val="20"/>
              </w:rPr>
            </w:pPr>
          </w:p>
          <w:p w:rsidR="00B07553" w:rsidRDefault="00B07553" w:rsidP="00B07553">
            <w:pPr>
              <w:pStyle w:val="Vaintekstin"/>
              <w:rPr>
                <w:rFonts w:ascii="Arial" w:hAnsi="Arial" w:cs="Arial"/>
                <w:sz w:val="20"/>
                <w:szCs w:val="20"/>
              </w:rPr>
            </w:pPr>
            <w:r>
              <w:rPr>
                <w:rFonts w:ascii="Arial" w:hAnsi="Arial" w:cs="Arial"/>
                <w:sz w:val="20"/>
                <w:szCs w:val="20"/>
              </w:rPr>
              <w:t>Linjausten lisäksi on selvennetty käsitteet (maakunta, maakunnan palvelulaitos, maakuntakonserni, ICT-palvelukeskus), linjausten kohdentuminen, maakunnan toimijakerrokset ja tehtävät, linjausalueet</w:t>
            </w:r>
            <w:r w:rsidR="003C50F4">
              <w:rPr>
                <w:rFonts w:ascii="Arial" w:hAnsi="Arial" w:cs="Arial"/>
                <w:sz w:val="20"/>
                <w:szCs w:val="20"/>
              </w:rPr>
              <w:t xml:space="preserve"> sekä </w:t>
            </w:r>
            <w:r w:rsidR="000408C0">
              <w:rPr>
                <w:rFonts w:ascii="Arial" w:hAnsi="Arial" w:cs="Arial"/>
                <w:sz w:val="20"/>
                <w:szCs w:val="20"/>
              </w:rPr>
              <w:t>maakuntauudistuksen valmistelun tarvitsema arkkitehtuuri.</w:t>
            </w:r>
          </w:p>
          <w:p w:rsidR="000408C0" w:rsidRDefault="000408C0" w:rsidP="00B07553">
            <w:pPr>
              <w:pStyle w:val="Vaintekstin"/>
              <w:rPr>
                <w:rFonts w:ascii="Arial" w:hAnsi="Arial" w:cs="Arial"/>
                <w:sz w:val="20"/>
                <w:szCs w:val="20"/>
              </w:rPr>
            </w:pPr>
          </w:p>
          <w:p w:rsidR="000408C0" w:rsidRDefault="000408C0" w:rsidP="00B07553">
            <w:pPr>
              <w:pStyle w:val="Vaintekstin"/>
              <w:rPr>
                <w:rFonts w:ascii="Arial" w:hAnsi="Arial" w:cs="Arial"/>
                <w:sz w:val="20"/>
                <w:szCs w:val="20"/>
              </w:rPr>
            </w:pPr>
            <w:r>
              <w:rPr>
                <w:rFonts w:ascii="Arial" w:hAnsi="Arial" w:cs="Arial"/>
                <w:sz w:val="20"/>
                <w:szCs w:val="20"/>
              </w:rPr>
              <w:t>Maakuntauudistuksen keskeisiä linjausehdotuksia ovat:</w:t>
            </w:r>
          </w:p>
          <w:p w:rsidR="000408C0" w:rsidRDefault="000408C0" w:rsidP="000408C0">
            <w:pPr>
              <w:pStyle w:val="Vaintekstin"/>
              <w:numPr>
                <w:ilvl w:val="0"/>
                <w:numId w:val="46"/>
              </w:numPr>
              <w:rPr>
                <w:rFonts w:ascii="Arial" w:hAnsi="Arial" w:cs="Arial"/>
                <w:sz w:val="20"/>
                <w:szCs w:val="20"/>
              </w:rPr>
            </w:pPr>
            <w:r>
              <w:rPr>
                <w:rFonts w:ascii="Arial" w:hAnsi="Arial" w:cs="Arial"/>
                <w:sz w:val="20"/>
                <w:szCs w:val="20"/>
              </w:rPr>
              <w:t>Maakuntien toiminnalle asetettuja tavoitteita toteutetaan/ tuetaan maakuntien yhteisillä kansallisilla ICT-palveluilla.</w:t>
            </w:r>
          </w:p>
          <w:p w:rsidR="000408C0" w:rsidRDefault="000408C0" w:rsidP="000408C0">
            <w:pPr>
              <w:pStyle w:val="Vaintekstin"/>
              <w:numPr>
                <w:ilvl w:val="0"/>
                <w:numId w:val="46"/>
              </w:numPr>
              <w:rPr>
                <w:rFonts w:ascii="Arial" w:hAnsi="Arial" w:cs="Arial"/>
                <w:sz w:val="20"/>
                <w:szCs w:val="20"/>
              </w:rPr>
            </w:pPr>
            <w:r>
              <w:rPr>
                <w:rFonts w:ascii="Arial" w:hAnsi="Arial" w:cs="Arial"/>
                <w:sz w:val="20"/>
                <w:szCs w:val="20"/>
              </w:rPr>
              <w:t>Ensimmäisessä vaiheessa järjestetään maakunti</w:t>
            </w:r>
            <w:r w:rsidR="003C50F4">
              <w:rPr>
                <w:rFonts w:ascii="Arial" w:hAnsi="Arial" w:cs="Arial"/>
                <w:sz w:val="20"/>
                <w:szCs w:val="20"/>
              </w:rPr>
              <w:t xml:space="preserve">en </w:t>
            </w:r>
            <w:r>
              <w:rPr>
                <w:rFonts w:ascii="Arial" w:hAnsi="Arial" w:cs="Arial"/>
                <w:sz w:val="20"/>
                <w:szCs w:val="20"/>
              </w:rPr>
              <w:t>uusia asiakaslähtöisiä ja digitaalisia prosesseja tukevat palvelut sekä käynnistetään niiden toteutu</w:t>
            </w:r>
            <w:r w:rsidR="003C50F4">
              <w:rPr>
                <w:rFonts w:ascii="Arial" w:hAnsi="Arial" w:cs="Arial"/>
                <w:sz w:val="20"/>
                <w:szCs w:val="20"/>
              </w:rPr>
              <w:t xml:space="preserve">sten </w:t>
            </w:r>
            <w:r>
              <w:rPr>
                <w:rFonts w:ascii="Arial" w:hAnsi="Arial" w:cs="Arial"/>
                <w:sz w:val="20"/>
                <w:szCs w:val="20"/>
              </w:rPr>
              <w:t>vaatima valm</w:t>
            </w:r>
            <w:r w:rsidR="003C50F4">
              <w:rPr>
                <w:rFonts w:ascii="Arial" w:hAnsi="Arial" w:cs="Arial"/>
                <w:sz w:val="20"/>
                <w:szCs w:val="20"/>
              </w:rPr>
              <w:t>i</w:t>
            </w:r>
            <w:r>
              <w:rPr>
                <w:rFonts w:ascii="Arial" w:hAnsi="Arial" w:cs="Arial"/>
                <w:sz w:val="20"/>
                <w:szCs w:val="20"/>
              </w:rPr>
              <w:t xml:space="preserve">stelu </w:t>
            </w:r>
          </w:p>
          <w:p w:rsidR="000408C0" w:rsidRDefault="000408C0" w:rsidP="000408C0">
            <w:pPr>
              <w:pStyle w:val="Vaintekstin"/>
              <w:numPr>
                <w:ilvl w:val="0"/>
                <w:numId w:val="47"/>
              </w:numPr>
              <w:rPr>
                <w:rFonts w:ascii="Arial" w:hAnsi="Arial" w:cs="Arial"/>
                <w:sz w:val="20"/>
                <w:szCs w:val="20"/>
              </w:rPr>
            </w:pPr>
            <w:r>
              <w:rPr>
                <w:rFonts w:ascii="Arial" w:hAnsi="Arial" w:cs="Arial"/>
                <w:sz w:val="20"/>
                <w:szCs w:val="20"/>
              </w:rPr>
              <w:t>maakuntien asiakkuudenhallinta</w:t>
            </w:r>
          </w:p>
          <w:p w:rsidR="000408C0" w:rsidRDefault="000408C0" w:rsidP="000408C0">
            <w:pPr>
              <w:pStyle w:val="Vaintekstin"/>
              <w:numPr>
                <w:ilvl w:val="0"/>
                <w:numId w:val="47"/>
              </w:numPr>
              <w:rPr>
                <w:rFonts w:ascii="Arial" w:hAnsi="Arial" w:cs="Arial"/>
                <w:sz w:val="20"/>
                <w:szCs w:val="20"/>
              </w:rPr>
            </w:pPr>
            <w:r>
              <w:rPr>
                <w:rFonts w:ascii="Arial" w:hAnsi="Arial" w:cs="Arial"/>
                <w:sz w:val="20"/>
                <w:szCs w:val="20"/>
              </w:rPr>
              <w:lastRenderedPageBreak/>
              <w:t>maakunnan johtamista ja valtion maakuntien ohjausta tukevat tiedot sekä tiedon hyödyntämistä tukevat välineet</w:t>
            </w:r>
          </w:p>
          <w:p w:rsidR="000408C0" w:rsidRDefault="000408C0" w:rsidP="000408C0">
            <w:pPr>
              <w:pStyle w:val="Vaintekstin"/>
              <w:numPr>
                <w:ilvl w:val="0"/>
                <w:numId w:val="46"/>
              </w:numPr>
              <w:rPr>
                <w:rFonts w:ascii="Arial" w:hAnsi="Arial" w:cs="Arial"/>
                <w:sz w:val="20"/>
                <w:szCs w:val="20"/>
              </w:rPr>
            </w:pPr>
            <w:r>
              <w:rPr>
                <w:rFonts w:ascii="Arial" w:hAnsi="Arial" w:cs="Arial"/>
                <w:sz w:val="20"/>
                <w:szCs w:val="20"/>
              </w:rPr>
              <w:t>Valtakunnallinen ICT-palvelukeskus perustetaan tuottamaan kansalliset palvelut</w:t>
            </w:r>
          </w:p>
          <w:p w:rsidR="000408C0" w:rsidRDefault="000408C0" w:rsidP="000408C0">
            <w:pPr>
              <w:pStyle w:val="Vaintekstin"/>
              <w:numPr>
                <w:ilvl w:val="0"/>
                <w:numId w:val="46"/>
              </w:numPr>
              <w:rPr>
                <w:rFonts w:ascii="Arial" w:hAnsi="Arial" w:cs="Arial"/>
                <w:sz w:val="20"/>
                <w:szCs w:val="20"/>
              </w:rPr>
            </w:pPr>
            <w:r>
              <w:rPr>
                <w:rFonts w:ascii="Arial" w:hAnsi="Arial" w:cs="Arial"/>
                <w:sz w:val="20"/>
                <w:szCs w:val="20"/>
              </w:rPr>
              <w:t>Maakuntien tietohallinnon ohjaus on yhdessä ohjaustoiminnolla</w:t>
            </w:r>
          </w:p>
          <w:p w:rsidR="000408C0" w:rsidRDefault="000408C0" w:rsidP="000408C0">
            <w:pPr>
              <w:pStyle w:val="Vaintekstin"/>
              <w:numPr>
                <w:ilvl w:val="0"/>
                <w:numId w:val="46"/>
              </w:numPr>
              <w:rPr>
                <w:rFonts w:ascii="Arial" w:hAnsi="Arial" w:cs="Arial"/>
                <w:sz w:val="20"/>
                <w:szCs w:val="20"/>
              </w:rPr>
            </w:pPr>
            <w:r>
              <w:rPr>
                <w:rFonts w:ascii="Arial" w:hAnsi="Arial" w:cs="Arial"/>
                <w:sz w:val="20"/>
                <w:szCs w:val="20"/>
              </w:rPr>
              <w:t xml:space="preserve">Maakuntauudistuksen valmistelua johdetaan ja rahoitetaan ohjelmana. </w:t>
            </w:r>
          </w:p>
          <w:p w:rsidR="000408C0" w:rsidRDefault="000408C0" w:rsidP="000408C0">
            <w:pPr>
              <w:pStyle w:val="Vaintekstin"/>
              <w:rPr>
                <w:rFonts w:ascii="Arial" w:hAnsi="Arial" w:cs="Arial"/>
                <w:sz w:val="20"/>
                <w:szCs w:val="20"/>
              </w:rPr>
            </w:pPr>
          </w:p>
          <w:p w:rsidR="000408C0" w:rsidRDefault="000A5FB4" w:rsidP="000408C0">
            <w:pPr>
              <w:pStyle w:val="Vaintekstin"/>
              <w:rPr>
                <w:rFonts w:ascii="Arial" w:hAnsi="Arial" w:cs="Arial"/>
                <w:sz w:val="20"/>
                <w:szCs w:val="20"/>
              </w:rPr>
            </w:pPr>
            <w:r>
              <w:rPr>
                <w:rFonts w:ascii="Arial" w:hAnsi="Arial" w:cs="Arial"/>
                <w:sz w:val="20"/>
                <w:szCs w:val="20"/>
              </w:rPr>
              <w:t>Maakunta toimii</w:t>
            </w:r>
            <w:r w:rsidR="000408C0">
              <w:rPr>
                <w:rFonts w:ascii="Arial" w:hAnsi="Arial" w:cs="Arial"/>
                <w:sz w:val="20"/>
                <w:szCs w:val="20"/>
              </w:rPr>
              <w:t xml:space="preserve"> digitaalisesti eli asiakas saa halutessaan kaikki maakunnan palve</w:t>
            </w:r>
            <w:r w:rsidR="003C50F4">
              <w:rPr>
                <w:rFonts w:ascii="Arial" w:hAnsi="Arial" w:cs="Arial"/>
                <w:sz w:val="20"/>
                <w:szCs w:val="20"/>
              </w:rPr>
              <w:t>-</w:t>
            </w:r>
            <w:r w:rsidR="000408C0">
              <w:rPr>
                <w:rFonts w:ascii="Arial" w:hAnsi="Arial" w:cs="Arial"/>
                <w:sz w:val="20"/>
                <w:szCs w:val="20"/>
              </w:rPr>
              <w:t>lut sähköisinä, maakunnan päätöksenteko perustuu sähköisiin käytänteisiin</w:t>
            </w:r>
            <w:r w:rsidR="003C50F4">
              <w:rPr>
                <w:rFonts w:ascii="Arial" w:hAnsi="Arial" w:cs="Arial"/>
                <w:sz w:val="20"/>
                <w:szCs w:val="20"/>
              </w:rPr>
              <w:t xml:space="preserve"> ja </w:t>
            </w:r>
            <w:r w:rsidR="000408C0">
              <w:rPr>
                <w:rFonts w:ascii="Arial" w:hAnsi="Arial" w:cs="Arial"/>
                <w:sz w:val="20"/>
                <w:szCs w:val="20"/>
              </w:rPr>
              <w:t xml:space="preserve"> toteutetaan maakunnan (järjestämisvastuullinen) prosessit  ja arkkitehtuuri. </w:t>
            </w:r>
          </w:p>
          <w:p w:rsidR="000408C0" w:rsidRDefault="000408C0" w:rsidP="000408C0">
            <w:pPr>
              <w:pStyle w:val="Vaintekstin"/>
              <w:rPr>
                <w:rFonts w:ascii="Arial" w:hAnsi="Arial" w:cs="Arial"/>
                <w:sz w:val="20"/>
                <w:szCs w:val="20"/>
              </w:rPr>
            </w:pPr>
          </w:p>
          <w:p w:rsidR="000408C0" w:rsidRDefault="000408C0" w:rsidP="000408C0">
            <w:pPr>
              <w:pStyle w:val="Vaintekstin"/>
              <w:rPr>
                <w:rFonts w:ascii="Arial" w:hAnsi="Arial" w:cs="Arial"/>
                <w:sz w:val="20"/>
                <w:szCs w:val="20"/>
              </w:rPr>
            </w:pPr>
            <w:r>
              <w:rPr>
                <w:rFonts w:ascii="Arial" w:hAnsi="Arial" w:cs="Arial"/>
                <w:sz w:val="20"/>
                <w:szCs w:val="20"/>
              </w:rPr>
              <w:t>Asiakkaan tiedot ovat käytettävissä</w:t>
            </w:r>
            <w:r w:rsidR="003C50F4">
              <w:rPr>
                <w:rFonts w:ascii="Arial" w:hAnsi="Arial" w:cs="Arial"/>
                <w:sz w:val="20"/>
                <w:szCs w:val="20"/>
              </w:rPr>
              <w:t xml:space="preserve"> ja </w:t>
            </w:r>
            <w:r>
              <w:rPr>
                <w:rFonts w:ascii="Arial" w:hAnsi="Arial" w:cs="Arial"/>
                <w:sz w:val="20"/>
                <w:szCs w:val="20"/>
              </w:rPr>
              <w:t>toteutetaan mm. maakunnan asiakkuuden</w:t>
            </w:r>
            <w:r w:rsidR="000A5FB4">
              <w:rPr>
                <w:rFonts w:ascii="Arial" w:hAnsi="Arial" w:cs="Arial"/>
                <w:sz w:val="20"/>
                <w:szCs w:val="20"/>
              </w:rPr>
              <w:t>-</w:t>
            </w:r>
            <w:r>
              <w:rPr>
                <w:rFonts w:ascii="Arial" w:hAnsi="Arial" w:cs="Arial"/>
                <w:sz w:val="20"/>
                <w:szCs w:val="20"/>
              </w:rPr>
              <w:t xml:space="preserve">hallinta. Yhteisillä ICT-palveluilla toteutetaan maakuntien järjestämistehtävät; maakunnat käyttävät yhteisiä kansallisia ICT-palveluja, varmistetaan maakuntien palvelutuotannon jatkuvuus </w:t>
            </w:r>
            <w:r w:rsidR="000A4496">
              <w:rPr>
                <w:rFonts w:ascii="Arial" w:hAnsi="Arial" w:cs="Arial"/>
                <w:sz w:val="20"/>
                <w:szCs w:val="20"/>
              </w:rPr>
              <w:t>ja ensimmäisessä vaiheessa on järjestettävä maa</w:t>
            </w:r>
            <w:r w:rsidR="000A5FB4">
              <w:rPr>
                <w:rFonts w:ascii="Arial" w:hAnsi="Arial" w:cs="Arial"/>
                <w:sz w:val="20"/>
                <w:szCs w:val="20"/>
              </w:rPr>
              <w:t>-</w:t>
            </w:r>
            <w:r w:rsidR="000A4496">
              <w:rPr>
                <w:rFonts w:ascii="Arial" w:hAnsi="Arial" w:cs="Arial"/>
                <w:sz w:val="20"/>
                <w:szCs w:val="20"/>
              </w:rPr>
              <w:t>kuntien uusia prosesseja tukevat Digi-palvelut. ICT-palvelukeskus toteuttaa yhteiset ICT-palvelut</w:t>
            </w:r>
            <w:r w:rsidR="003C50F4">
              <w:rPr>
                <w:rFonts w:ascii="Arial" w:hAnsi="Arial" w:cs="Arial"/>
                <w:sz w:val="20"/>
                <w:szCs w:val="20"/>
              </w:rPr>
              <w:t xml:space="preserve">; </w:t>
            </w:r>
            <w:r w:rsidR="000A4496">
              <w:rPr>
                <w:rFonts w:ascii="Arial" w:hAnsi="Arial" w:cs="Arial"/>
                <w:sz w:val="20"/>
                <w:szCs w:val="20"/>
              </w:rPr>
              <w:t>valtio perustaa maakuntien yhteisen ICT-palvelukeskuksen vuoden 2017 alusta. Yhteisen palvelukeskuksen ensimmäisenä tehtävänä on väliaikais</w:t>
            </w:r>
            <w:r w:rsidR="000A5FB4">
              <w:rPr>
                <w:rFonts w:ascii="Arial" w:hAnsi="Arial" w:cs="Arial"/>
                <w:sz w:val="20"/>
                <w:szCs w:val="20"/>
              </w:rPr>
              <w:t>-</w:t>
            </w:r>
            <w:r w:rsidR="000A4496">
              <w:rPr>
                <w:rFonts w:ascii="Arial" w:hAnsi="Arial" w:cs="Arial"/>
                <w:sz w:val="20"/>
                <w:szCs w:val="20"/>
              </w:rPr>
              <w:t xml:space="preserve">hallinnon ja maakunnan perustamista tukevien ICT-palvelujen järjestäminen. Kansallisella ohjauksella varmistetaan muutoksen toteutus. Maakuntauudistuksen osaksi muodostetaan kansallinen tukiohjelma, jolla autetaan nykyisiä toimijoita, väliaikaista valmisteluelintä, maakuntaa ja kuntia, kuntayhtymiä toteuttamaan uudistuksen aiheuttamat muutokset. </w:t>
            </w:r>
          </w:p>
          <w:p w:rsidR="000A4496" w:rsidRDefault="000A4496" w:rsidP="000408C0">
            <w:pPr>
              <w:pStyle w:val="Vaintekstin"/>
              <w:rPr>
                <w:rFonts w:ascii="Arial" w:hAnsi="Arial" w:cs="Arial"/>
                <w:sz w:val="20"/>
                <w:szCs w:val="20"/>
              </w:rPr>
            </w:pPr>
          </w:p>
          <w:p w:rsidR="000A4496" w:rsidRDefault="000A4496" w:rsidP="000408C0">
            <w:pPr>
              <w:pStyle w:val="Vaintekstin"/>
              <w:rPr>
                <w:rFonts w:ascii="Arial" w:hAnsi="Arial" w:cs="Arial"/>
                <w:sz w:val="20"/>
                <w:szCs w:val="20"/>
              </w:rPr>
            </w:pPr>
            <w:r>
              <w:rPr>
                <w:rFonts w:ascii="Arial" w:hAnsi="Arial" w:cs="Arial"/>
                <w:sz w:val="20"/>
                <w:szCs w:val="20"/>
              </w:rPr>
              <w:t>Esitettiin maakuntadigin yhteinen visio, vision peruskivet, asiakasvisio 20</w:t>
            </w:r>
            <w:r w:rsidR="000A5FB4">
              <w:rPr>
                <w:rFonts w:ascii="Arial" w:hAnsi="Arial" w:cs="Arial"/>
                <w:sz w:val="20"/>
                <w:szCs w:val="20"/>
              </w:rPr>
              <w:t>25</w:t>
            </w:r>
            <w:r>
              <w:rPr>
                <w:rFonts w:ascii="Arial" w:hAnsi="Arial" w:cs="Arial"/>
                <w:sz w:val="20"/>
                <w:szCs w:val="20"/>
              </w:rPr>
              <w:t>, ja virkamiesvisio 20</w:t>
            </w:r>
            <w:r w:rsidR="000A5FB4">
              <w:rPr>
                <w:rFonts w:ascii="Arial" w:hAnsi="Arial" w:cs="Arial"/>
                <w:sz w:val="20"/>
                <w:szCs w:val="20"/>
              </w:rPr>
              <w:t>25</w:t>
            </w:r>
            <w:r>
              <w:rPr>
                <w:rFonts w:ascii="Arial" w:hAnsi="Arial" w:cs="Arial"/>
                <w:sz w:val="20"/>
                <w:szCs w:val="20"/>
              </w:rPr>
              <w:t xml:space="preserve">. </w:t>
            </w:r>
            <w:r w:rsidR="000A5FB4">
              <w:rPr>
                <w:rFonts w:ascii="Arial" w:hAnsi="Arial" w:cs="Arial"/>
                <w:sz w:val="20"/>
                <w:szCs w:val="20"/>
              </w:rPr>
              <w:t xml:space="preserve">ICT-linjaukset ja visio on esitetty </w:t>
            </w:r>
            <w:r w:rsidR="003C50F4">
              <w:rPr>
                <w:rFonts w:ascii="Arial" w:hAnsi="Arial" w:cs="Arial"/>
                <w:sz w:val="20"/>
                <w:szCs w:val="20"/>
              </w:rPr>
              <w:t xml:space="preserve">maakuntauudistuksen </w:t>
            </w:r>
            <w:r w:rsidR="000A5FB4">
              <w:rPr>
                <w:rFonts w:ascii="Arial" w:hAnsi="Arial" w:cs="Arial"/>
                <w:sz w:val="20"/>
                <w:szCs w:val="20"/>
              </w:rPr>
              <w:t xml:space="preserve">projektiryhmässä. </w:t>
            </w:r>
          </w:p>
          <w:p w:rsidR="000A4496" w:rsidRDefault="000A4496" w:rsidP="000408C0">
            <w:pPr>
              <w:pStyle w:val="Vaintekstin"/>
              <w:rPr>
                <w:rFonts w:ascii="Arial" w:hAnsi="Arial" w:cs="Arial"/>
                <w:sz w:val="20"/>
                <w:szCs w:val="20"/>
              </w:rPr>
            </w:pPr>
          </w:p>
          <w:p w:rsidR="000A4496" w:rsidRDefault="003C50F4" w:rsidP="000408C0">
            <w:pPr>
              <w:pStyle w:val="Vaintekstin"/>
              <w:rPr>
                <w:rFonts w:ascii="Arial" w:hAnsi="Arial" w:cs="Arial"/>
                <w:sz w:val="20"/>
                <w:szCs w:val="20"/>
              </w:rPr>
            </w:pPr>
            <w:r w:rsidRPr="00A6704A">
              <w:rPr>
                <w:rFonts w:ascii="Arial" w:hAnsi="Arial" w:cs="Arial"/>
                <w:sz w:val="20"/>
                <w:szCs w:val="20"/>
              </w:rPr>
              <w:t xml:space="preserve">Esiteltiin </w:t>
            </w:r>
            <w:r w:rsidR="000A4496" w:rsidRPr="00A6704A">
              <w:rPr>
                <w:rFonts w:ascii="Arial" w:hAnsi="Arial" w:cs="Arial"/>
                <w:sz w:val="20"/>
                <w:szCs w:val="20"/>
              </w:rPr>
              <w:t>SOTE-ohjaus ja valvontaviranomaisratkaisu: Valviran ja uuden valta</w:t>
            </w:r>
            <w:r w:rsidRPr="00A6704A">
              <w:rPr>
                <w:rFonts w:ascii="Arial" w:hAnsi="Arial" w:cs="Arial"/>
                <w:sz w:val="20"/>
                <w:szCs w:val="20"/>
              </w:rPr>
              <w:t>-</w:t>
            </w:r>
            <w:r w:rsidR="000A4496" w:rsidRPr="00A6704A">
              <w:rPr>
                <w:rFonts w:ascii="Arial" w:hAnsi="Arial" w:cs="Arial"/>
                <w:sz w:val="20"/>
                <w:szCs w:val="20"/>
              </w:rPr>
              <w:t>kunnallisen AVI:n rooli.</w:t>
            </w:r>
            <w:r w:rsidR="000A4496" w:rsidRPr="00A6704A">
              <w:rPr>
                <w:rFonts w:ascii="Arial" w:hAnsi="Arial" w:cs="Arial"/>
                <w:i/>
                <w:sz w:val="20"/>
                <w:szCs w:val="20"/>
              </w:rPr>
              <w:t xml:space="preserve"> </w:t>
            </w:r>
            <w:r w:rsidR="000A4496">
              <w:rPr>
                <w:rFonts w:ascii="Arial" w:hAnsi="Arial" w:cs="Arial"/>
                <w:sz w:val="20"/>
                <w:szCs w:val="20"/>
              </w:rPr>
              <w:t>Ratkaisuehdotuksena on ollut, että Valviran sote-valvonta ja lupatehtävät siirretään ja yhdistetään nykyisin aluehallintovirastojen hoitamien tehtävien kanssa uuteen valtakunnalliseen monialaiseen viranomaiseen.</w:t>
            </w:r>
            <w:r w:rsidR="000A5FB4">
              <w:rPr>
                <w:rFonts w:ascii="Arial" w:hAnsi="Arial" w:cs="Arial"/>
                <w:sz w:val="20"/>
                <w:szCs w:val="20"/>
              </w:rPr>
              <w:t xml:space="preserve"> </w:t>
            </w:r>
            <w:r w:rsidR="000A4496">
              <w:rPr>
                <w:rFonts w:ascii="Arial" w:hAnsi="Arial" w:cs="Arial"/>
                <w:sz w:val="20"/>
                <w:szCs w:val="20"/>
              </w:rPr>
              <w:t>Valviran muut tehtävät siirretään jo</w:t>
            </w:r>
            <w:r w:rsidR="00646457">
              <w:rPr>
                <w:rFonts w:ascii="Arial" w:hAnsi="Arial" w:cs="Arial"/>
                <w:sz w:val="20"/>
                <w:szCs w:val="20"/>
              </w:rPr>
              <w:t xml:space="preserve">ihinkin </w:t>
            </w:r>
            <w:r w:rsidR="000A4496">
              <w:rPr>
                <w:rFonts w:ascii="Arial" w:hAnsi="Arial" w:cs="Arial"/>
                <w:sz w:val="20"/>
                <w:szCs w:val="20"/>
              </w:rPr>
              <w:t>olemassa oleviin viranomaisiin.</w:t>
            </w:r>
            <w:r w:rsidR="00646457">
              <w:rPr>
                <w:rFonts w:ascii="Arial" w:hAnsi="Arial" w:cs="Arial"/>
                <w:sz w:val="20"/>
                <w:szCs w:val="20"/>
              </w:rPr>
              <w:t xml:space="preserve"> </w:t>
            </w:r>
            <w:r w:rsidR="000A5FB4">
              <w:rPr>
                <w:rFonts w:ascii="Arial" w:hAnsi="Arial" w:cs="Arial"/>
                <w:sz w:val="20"/>
                <w:szCs w:val="20"/>
              </w:rPr>
              <w:t xml:space="preserve">Reformiministeriryhmä päättää vielä asiasta. STM:n virastojen kokonaisuutta tarkastelemaan on asetettu selvitysmies. </w:t>
            </w:r>
          </w:p>
          <w:p w:rsidR="00B07553" w:rsidRDefault="00B07553" w:rsidP="00256E6D">
            <w:pPr>
              <w:pStyle w:val="Vaintekstin"/>
              <w:rPr>
                <w:rFonts w:ascii="Arial" w:hAnsi="Arial" w:cs="Arial"/>
                <w:sz w:val="20"/>
                <w:szCs w:val="20"/>
              </w:rPr>
            </w:pPr>
          </w:p>
          <w:p w:rsidR="00850A52" w:rsidRDefault="000A5FB4" w:rsidP="00256E6D">
            <w:pPr>
              <w:pStyle w:val="Vaintekstin"/>
              <w:rPr>
                <w:rFonts w:ascii="Arial" w:hAnsi="Arial" w:cs="Arial"/>
                <w:sz w:val="20"/>
                <w:szCs w:val="20"/>
              </w:rPr>
            </w:pPr>
            <w:r>
              <w:rPr>
                <w:rFonts w:ascii="Arial" w:hAnsi="Arial" w:cs="Arial"/>
                <w:sz w:val="20"/>
                <w:szCs w:val="20"/>
              </w:rPr>
              <w:t>Maakunta-digi-</w:t>
            </w:r>
            <w:r w:rsidR="00850A52">
              <w:rPr>
                <w:rFonts w:ascii="Arial" w:hAnsi="Arial" w:cs="Arial"/>
                <w:sz w:val="20"/>
                <w:szCs w:val="20"/>
              </w:rPr>
              <w:t>ryhmässä selvit</w:t>
            </w:r>
            <w:r>
              <w:rPr>
                <w:rFonts w:ascii="Arial" w:hAnsi="Arial" w:cs="Arial"/>
                <w:sz w:val="20"/>
                <w:szCs w:val="20"/>
              </w:rPr>
              <w:t xml:space="preserve">etään </w:t>
            </w:r>
            <w:r w:rsidR="00850A52">
              <w:rPr>
                <w:rFonts w:ascii="Arial" w:hAnsi="Arial" w:cs="Arial"/>
                <w:sz w:val="20"/>
                <w:szCs w:val="20"/>
              </w:rPr>
              <w:t>säädöstarpeita</w:t>
            </w:r>
            <w:r>
              <w:rPr>
                <w:rFonts w:ascii="Arial" w:hAnsi="Arial" w:cs="Arial"/>
                <w:sz w:val="20"/>
                <w:szCs w:val="20"/>
              </w:rPr>
              <w:t xml:space="preserve">, jotka </w:t>
            </w:r>
            <w:r w:rsidR="00646457">
              <w:rPr>
                <w:rFonts w:ascii="Arial" w:hAnsi="Arial" w:cs="Arial"/>
                <w:sz w:val="20"/>
                <w:szCs w:val="20"/>
              </w:rPr>
              <w:t xml:space="preserve">on </w:t>
            </w:r>
            <w:r>
              <w:rPr>
                <w:rFonts w:ascii="Arial" w:hAnsi="Arial" w:cs="Arial"/>
                <w:sz w:val="20"/>
                <w:szCs w:val="20"/>
              </w:rPr>
              <w:t xml:space="preserve">oltava </w:t>
            </w:r>
            <w:r w:rsidR="00850A52">
              <w:rPr>
                <w:rFonts w:ascii="Arial" w:hAnsi="Arial" w:cs="Arial"/>
                <w:sz w:val="20"/>
                <w:szCs w:val="20"/>
              </w:rPr>
              <w:t>marraskuuss</w:t>
            </w:r>
            <w:r>
              <w:rPr>
                <w:rFonts w:ascii="Arial" w:hAnsi="Arial" w:cs="Arial"/>
                <w:sz w:val="20"/>
                <w:szCs w:val="20"/>
              </w:rPr>
              <w:t>a</w:t>
            </w:r>
            <w:r w:rsidR="00850A52">
              <w:rPr>
                <w:rFonts w:ascii="Arial" w:hAnsi="Arial" w:cs="Arial"/>
                <w:sz w:val="20"/>
                <w:szCs w:val="20"/>
              </w:rPr>
              <w:t xml:space="preserve"> valmiina</w:t>
            </w:r>
            <w:r>
              <w:rPr>
                <w:rFonts w:ascii="Arial" w:hAnsi="Arial" w:cs="Arial"/>
                <w:sz w:val="20"/>
                <w:szCs w:val="20"/>
              </w:rPr>
              <w:t xml:space="preserve">. </w:t>
            </w:r>
            <w:r w:rsidR="00646457">
              <w:rPr>
                <w:rFonts w:ascii="Arial" w:hAnsi="Arial" w:cs="Arial"/>
                <w:sz w:val="20"/>
                <w:szCs w:val="20"/>
              </w:rPr>
              <w:t xml:space="preserve">ICT-palvelukeskuksen ja muidenkin </w:t>
            </w:r>
            <w:r>
              <w:rPr>
                <w:rFonts w:ascii="Arial" w:hAnsi="Arial" w:cs="Arial"/>
                <w:sz w:val="20"/>
                <w:szCs w:val="20"/>
              </w:rPr>
              <w:t xml:space="preserve">palvelukeskusten </w:t>
            </w:r>
            <w:r w:rsidR="00850A52">
              <w:rPr>
                <w:rFonts w:ascii="Arial" w:hAnsi="Arial" w:cs="Arial"/>
                <w:sz w:val="20"/>
                <w:szCs w:val="20"/>
              </w:rPr>
              <w:t>perusta</w:t>
            </w:r>
            <w:r w:rsidR="00646457">
              <w:rPr>
                <w:rFonts w:ascii="Arial" w:hAnsi="Arial" w:cs="Arial"/>
                <w:sz w:val="20"/>
                <w:szCs w:val="20"/>
              </w:rPr>
              <w:t>-</w:t>
            </w:r>
            <w:r w:rsidR="00850A52">
              <w:rPr>
                <w:rFonts w:ascii="Arial" w:hAnsi="Arial" w:cs="Arial"/>
                <w:sz w:val="20"/>
                <w:szCs w:val="20"/>
              </w:rPr>
              <w:t xml:space="preserve">mishankkeisiin ollaan perustamassa omat ryhmät. </w:t>
            </w:r>
            <w:r>
              <w:rPr>
                <w:rFonts w:ascii="Arial" w:hAnsi="Arial" w:cs="Arial"/>
                <w:sz w:val="20"/>
                <w:szCs w:val="20"/>
              </w:rPr>
              <w:t xml:space="preserve">Maakunta-digiryhmän </w:t>
            </w:r>
            <w:r w:rsidR="00850A52">
              <w:rPr>
                <w:rFonts w:ascii="Arial" w:hAnsi="Arial" w:cs="Arial"/>
                <w:sz w:val="20"/>
                <w:szCs w:val="20"/>
              </w:rPr>
              <w:t>alaisuu</w:t>
            </w:r>
            <w:r>
              <w:rPr>
                <w:rFonts w:ascii="Arial" w:hAnsi="Arial" w:cs="Arial"/>
                <w:sz w:val="20"/>
                <w:szCs w:val="20"/>
              </w:rPr>
              <w:t xml:space="preserve">teen on perustettu </w:t>
            </w:r>
            <w:r w:rsidR="00850A52" w:rsidRPr="00646457">
              <w:rPr>
                <w:rFonts w:ascii="Arial" w:hAnsi="Arial" w:cs="Arial"/>
                <w:i/>
                <w:sz w:val="20"/>
                <w:szCs w:val="20"/>
              </w:rPr>
              <w:t>palvelut ja prosessit-ryhmä</w:t>
            </w:r>
            <w:r w:rsidR="00850A52">
              <w:rPr>
                <w:rFonts w:ascii="Arial" w:hAnsi="Arial" w:cs="Arial"/>
                <w:sz w:val="20"/>
                <w:szCs w:val="20"/>
              </w:rPr>
              <w:t>,</w:t>
            </w:r>
            <w:r>
              <w:rPr>
                <w:rFonts w:ascii="Arial" w:hAnsi="Arial" w:cs="Arial"/>
                <w:sz w:val="20"/>
                <w:szCs w:val="20"/>
              </w:rPr>
              <w:t xml:space="preserve"> joka on vasta aloittanut toimintansa. </w:t>
            </w:r>
            <w:r w:rsidR="00850A52">
              <w:rPr>
                <w:rFonts w:ascii="Arial" w:hAnsi="Arial" w:cs="Arial"/>
                <w:sz w:val="20"/>
                <w:szCs w:val="20"/>
              </w:rPr>
              <w:t>Ryhmässä on todettu yhteistyö</w:t>
            </w:r>
            <w:r>
              <w:rPr>
                <w:rFonts w:ascii="Arial" w:hAnsi="Arial" w:cs="Arial"/>
                <w:sz w:val="20"/>
                <w:szCs w:val="20"/>
              </w:rPr>
              <w:t xml:space="preserve">n tarve </w:t>
            </w:r>
            <w:r w:rsidR="00646457">
              <w:rPr>
                <w:rFonts w:ascii="Arial" w:hAnsi="Arial" w:cs="Arial"/>
                <w:sz w:val="20"/>
                <w:szCs w:val="20"/>
              </w:rPr>
              <w:t xml:space="preserve">mm. </w:t>
            </w:r>
            <w:r w:rsidR="00850A52">
              <w:rPr>
                <w:rFonts w:ascii="Arial" w:hAnsi="Arial" w:cs="Arial"/>
                <w:sz w:val="20"/>
                <w:szCs w:val="20"/>
              </w:rPr>
              <w:t>alueellisten muutosryhmien kanssa</w:t>
            </w:r>
            <w:r>
              <w:rPr>
                <w:rFonts w:ascii="Arial" w:hAnsi="Arial" w:cs="Arial"/>
                <w:sz w:val="20"/>
                <w:szCs w:val="20"/>
              </w:rPr>
              <w:t xml:space="preserve">. </w:t>
            </w:r>
            <w:r w:rsidR="00850A52">
              <w:rPr>
                <w:rFonts w:ascii="Arial" w:hAnsi="Arial" w:cs="Arial"/>
                <w:sz w:val="20"/>
                <w:szCs w:val="20"/>
              </w:rPr>
              <w:t xml:space="preserve"> </w:t>
            </w:r>
          </w:p>
          <w:p w:rsidR="00850A52" w:rsidRDefault="00850A52" w:rsidP="00256E6D">
            <w:pPr>
              <w:pStyle w:val="Vaintekstin"/>
              <w:rPr>
                <w:rFonts w:ascii="Arial" w:hAnsi="Arial" w:cs="Arial"/>
                <w:sz w:val="20"/>
                <w:szCs w:val="20"/>
              </w:rPr>
            </w:pPr>
          </w:p>
          <w:p w:rsidR="00F2313B" w:rsidRDefault="00453BA7" w:rsidP="00256E6D">
            <w:pPr>
              <w:pStyle w:val="Vaintekstin"/>
              <w:rPr>
                <w:rFonts w:ascii="Arial" w:hAnsi="Arial" w:cs="Arial"/>
                <w:sz w:val="20"/>
                <w:szCs w:val="20"/>
              </w:rPr>
            </w:pPr>
            <w:r>
              <w:rPr>
                <w:rFonts w:ascii="Arial" w:hAnsi="Arial" w:cs="Arial"/>
                <w:sz w:val="20"/>
                <w:szCs w:val="20"/>
              </w:rPr>
              <w:t>AVI-valmisteluryhmä</w:t>
            </w:r>
            <w:r w:rsidR="000A5FB4">
              <w:rPr>
                <w:rFonts w:ascii="Arial" w:hAnsi="Arial" w:cs="Arial"/>
                <w:sz w:val="20"/>
                <w:szCs w:val="20"/>
              </w:rPr>
              <w:t xml:space="preserve">n </w:t>
            </w:r>
            <w:r>
              <w:rPr>
                <w:rFonts w:ascii="Arial" w:hAnsi="Arial" w:cs="Arial"/>
                <w:sz w:val="20"/>
                <w:szCs w:val="20"/>
              </w:rPr>
              <w:t xml:space="preserve">agendalla on </w:t>
            </w:r>
            <w:r w:rsidR="000A5FB4">
              <w:rPr>
                <w:rFonts w:ascii="Arial" w:hAnsi="Arial" w:cs="Arial"/>
                <w:sz w:val="20"/>
                <w:szCs w:val="20"/>
              </w:rPr>
              <w:t xml:space="preserve">ollut </w:t>
            </w:r>
            <w:r>
              <w:rPr>
                <w:rFonts w:ascii="Arial" w:hAnsi="Arial" w:cs="Arial"/>
                <w:sz w:val="20"/>
                <w:szCs w:val="20"/>
              </w:rPr>
              <w:t>uuden valtakunnallis</w:t>
            </w:r>
            <w:r w:rsidR="000A5FB4">
              <w:rPr>
                <w:rFonts w:ascii="Arial" w:hAnsi="Arial" w:cs="Arial"/>
                <w:sz w:val="20"/>
                <w:szCs w:val="20"/>
              </w:rPr>
              <w:t xml:space="preserve">en </w:t>
            </w:r>
            <w:r>
              <w:rPr>
                <w:rFonts w:ascii="Arial" w:hAnsi="Arial" w:cs="Arial"/>
                <w:sz w:val="20"/>
                <w:szCs w:val="20"/>
              </w:rPr>
              <w:t>viraston ohjau</w:t>
            </w:r>
            <w:r w:rsidR="00646457">
              <w:rPr>
                <w:rFonts w:ascii="Arial" w:hAnsi="Arial" w:cs="Arial"/>
                <w:sz w:val="20"/>
                <w:szCs w:val="20"/>
              </w:rPr>
              <w:t xml:space="preserve">skysymys. </w:t>
            </w:r>
            <w:r w:rsidR="000A5FB4">
              <w:rPr>
                <w:rFonts w:ascii="Arial" w:hAnsi="Arial" w:cs="Arial"/>
                <w:sz w:val="20"/>
                <w:szCs w:val="20"/>
              </w:rPr>
              <w:t>Uuden viraston tehtävät ovat vielä poliittisesti vahvistamatta. AVI-ICT-alaryhmä on odottanut uuden viraston tehtävien määräytymistä</w:t>
            </w:r>
            <w:r w:rsidR="00646457">
              <w:rPr>
                <w:rFonts w:ascii="Arial" w:hAnsi="Arial" w:cs="Arial"/>
                <w:sz w:val="20"/>
                <w:szCs w:val="20"/>
              </w:rPr>
              <w:t xml:space="preserve">. </w:t>
            </w:r>
            <w:r w:rsidR="000A5FB4">
              <w:rPr>
                <w:rFonts w:ascii="Arial" w:hAnsi="Arial" w:cs="Arial"/>
                <w:sz w:val="20"/>
                <w:szCs w:val="20"/>
              </w:rPr>
              <w:t xml:space="preserve">KKV ja Tukes-tehtävät ovat olleet esillä, </w:t>
            </w:r>
            <w:r w:rsidR="00646457">
              <w:rPr>
                <w:rFonts w:ascii="Arial" w:hAnsi="Arial" w:cs="Arial"/>
                <w:sz w:val="20"/>
                <w:szCs w:val="20"/>
              </w:rPr>
              <w:t xml:space="preserve">mutta </w:t>
            </w:r>
            <w:r w:rsidR="000A5FB4">
              <w:rPr>
                <w:rFonts w:ascii="Arial" w:hAnsi="Arial" w:cs="Arial"/>
                <w:sz w:val="20"/>
                <w:szCs w:val="20"/>
              </w:rPr>
              <w:t xml:space="preserve">asia odottaa yhä lopullista ratkaisua. </w:t>
            </w:r>
            <w:r w:rsidR="00646457">
              <w:rPr>
                <w:rFonts w:ascii="Arial" w:hAnsi="Arial" w:cs="Arial"/>
                <w:sz w:val="20"/>
                <w:szCs w:val="20"/>
              </w:rPr>
              <w:t>AVI-</w:t>
            </w:r>
            <w:r w:rsidR="000A5FB4">
              <w:rPr>
                <w:rFonts w:ascii="Arial" w:hAnsi="Arial" w:cs="Arial"/>
                <w:sz w:val="20"/>
                <w:szCs w:val="20"/>
              </w:rPr>
              <w:t xml:space="preserve">ICT-ryhmässä on kerätty </w:t>
            </w:r>
            <w:r w:rsidR="00646457">
              <w:rPr>
                <w:rFonts w:ascii="Arial" w:hAnsi="Arial" w:cs="Arial"/>
                <w:sz w:val="20"/>
                <w:szCs w:val="20"/>
              </w:rPr>
              <w:t xml:space="preserve">listausta </w:t>
            </w:r>
            <w:r w:rsidR="000A5FB4">
              <w:rPr>
                <w:rFonts w:ascii="Arial" w:hAnsi="Arial" w:cs="Arial"/>
                <w:sz w:val="20"/>
                <w:szCs w:val="20"/>
              </w:rPr>
              <w:t xml:space="preserve">käytössä olevista tietojärjestelmistä: </w:t>
            </w:r>
            <w:r w:rsidR="00F2313B">
              <w:rPr>
                <w:rFonts w:ascii="Arial" w:hAnsi="Arial" w:cs="Arial"/>
                <w:sz w:val="20"/>
                <w:szCs w:val="20"/>
              </w:rPr>
              <w:t xml:space="preserve">mitkä muuttuvat, mitkä siirtyvät pois, ja mitkä </w:t>
            </w:r>
            <w:r w:rsidR="000A5FB4">
              <w:rPr>
                <w:rFonts w:ascii="Arial" w:hAnsi="Arial" w:cs="Arial"/>
                <w:sz w:val="20"/>
                <w:szCs w:val="20"/>
              </w:rPr>
              <w:t xml:space="preserve">ovat </w:t>
            </w:r>
            <w:r w:rsidR="00F2313B">
              <w:rPr>
                <w:rFonts w:ascii="Arial" w:hAnsi="Arial" w:cs="Arial"/>
                <w:sz w:val="20"/>
                <w:szCs w:val="20"/>
              </w:rPr>
              <w:t>siirtymässä uuteen organisaatioon</w:t>
            </w:r>
            <w:r w:rsidR="000A5FB4">
              <w:rPr>
                <w:rFonts w:ascii="Arial" w:hAnsi="Arial" w:cs="Arial"/>
                <w:sz w:val="20"/>
                <w:szCs w:val="20"/>
              </w:rPr>
              <w:t xml:space="preserve"> ja kat</w:t>
            </w:r>
            <w:r w:rsidR="00F2313B">
              <w:rPr>
                <w:rFonts w:ascii="Arial" w:hAnsi="Arial" w:cs="Arial"/>
                <w:sz w:val="20"/>
                <w:szCs w:val="20"/>
              </w:rPr>
              <w:t xml:space="preserve">sottu vaihtoehtoja, miten </w:t>
            </w:r>
            <w:r w:rsidR="00646457">
              <w:rPr>
                <w:rFonts w:ascii="Arial" w:hAnsi="Arial" w:cs="Arial"/>
                <w:sz w:val="20"/>
                <w:szCs w:val="20"/>
              </w:rPr>
              <w:t xml:space="preserve">järjestelmien </w:t>
            </w:r>
            <w:r w:rsidR="00F2313B">
              <w:rPr>
                <w:rFonts w:ascii="Arial" w:hAnsi="Arial" w:cs="Arial"/>
                <w:sz w:val="20"/>
                <w:szCs w:val="20"/>
              </w:rPr>
              <w:t>ylläpito järjestetään</w:t>
            </w:r>
            <w:r w:rsidR="000A5FB4">
              <w:rPr>
                <w:rFonts w:ascii="Arial" w:hAnsi="Arial" w:cs="Arial"/>
                <w:sz w:val="20"/>
                <w:szCs w:val="20"/>
              </w:rPr>
              <w:t xml:space="preserve">. </w:t>
            </w:r>
            <w:r w:rsidR="00F2313B">
              <w:rPr>
                <w:rFonts w:ascii="Arial" w:hAnsi="Arial" w:cs="Arial"/>
                <w:sz w:val="20"/>
                <w:szCs w:val="20"/>
              </w:rPr>
              <w:t xml:space="preserve"> </w:t>
            </w:r>
          </w:p>
          <w:p w:rsidR="00F2313B" w:rsidRDefault="00F2313B" w:rsidP="00256E6D">
            <w:pPr>
              <w:pStyle w:val="Vaintekstin"/>
              <w:rPr>
                <w:rFonts w:ascii="Arial" w:hAnsi="Arial" w:cs="Arial"/>
                <w:sz w:val="20"/>
                <w:szCs w:val="20"/>
              </w:rPr>
            </w:pPr>
          </w:p>
          <w:p w:rsidR="00580183" w:rsidRDefault="00646457" w:rsidP="00256E6D">
            <w:pPr>
              <w:pStyle w:val="Vaintekstin"/>
              <w:rPr>
                <w:rFonts w:ascii="Arial" w:hAnsi="Arial" w:cs="Arial"/>
                <w:sz w:val="20"/>
                <w:szCs w:val="20"/>
              </w:rPr>
            </w:pPr>
            <w:r>
              <w:rPr>
                <w:rFonts w:ascii="Arial" w:hAnsi="Arial" w:cs="Arial"/>
                <w:sz w:val="20"/>
                <w:szCs w:val="20"/>
              </w:rPr>
              <w:t xml:space="preserve">Esitettiin </w:t>
            </w:r>
            <w:r w:rsidR="00C5622C">
              <w:rPr>
                <w:rFonts w:ascii="Arial" w:hAnsi="Arial" w:cs="Arial"/>
                <w:sz w:val="20"/>
                <w:szCs w:val="20"/>
              </w:rPr>
              <w:t>huoli valmistelun aikataulusta</w:t>
            </w:r>
            <w:r w:rsidR="008D665D">
              <w:rPr>
                <w:rFonts w:ascii="Arial" w:hAnsi="Arial" w:cs="Arial"/>
                <w:sz w:val="20"/>
                <w:szCs w:val="20"/>
              </w:rPr>
              <w:t xml:space="preserve"> ja </w:t>
            </w:r>
            <w:r>
              <w:rPr>
                <w:rFonts w:ascii="Arial" w:hAnsi="Arial" w:cs="Arial"/>
                <w:sz w:val="20"/>
                <w:szCs w:val="20"/>
              </w:rPr>
              <w:t xml:space="preserve">siitä, </w:t>
            </w:r>
            <w:r w:rsidR="008D665D">
              <w:rPr>
                <w:rFonts w:ascii="Arial" w:hAnsi="Arial" w:cs="Arial"/>
                <w:sz w:val="20"/>
                <w:szCs w:val="20"/>
              </w:rPr>
              <w:t xml:space="preserve">miten SOTE-virastojen tehtävät järjestetään. </w:t>
            </w:r>
            <w:r w:rsidR="00C5622C">
              <w:rPr>
                <w:rFonts w:ascii="Arial" w:hAnsi="Arial" w:cs="Arial"/>
                <w:sz w:val="20"/>
                <w:szCs w:val="20"/>
              </w:rPr>
              <w:t xml:space="preserve">Selvitysmies </w:t>
            </w:r>
            <w:r w:rsidR="00936F24">
              <w:rPr>
                <w:rFonts w:ascii="Arial" w:hAnsi="Arial" w:cs="Arial"/>
                <w:sz w:val="20"/>
                <w:szCs w:val="20"/>
              </w:rPr>
              <w:t xml:space="preserve">Soininvaaran esitys </w:t>
            </w:r>
            <w:r w:rsidR="00C5622C">
              <w:rPr>
                <w:rFonts w:ascii="Arial" w:hAnsi="Arial" w:cs="Arial"/>
                <w:sz w:val="20"/>
                <w:szCs w:val="20"/>
              </w:rPr>
              <w:t xml:space="preserve">valmistuu </w:t>
            </w:r>
            <w:r w:rsidR="00936F24">
              <w:rPr>
                <w:rFonts w:ascii="Arial" w:hAnsi="Arial" w:cs="Arial"/>
                <w:sz w:val="20"/>
                <w:szCs w:val="20"/>
              </w:rPr>
              <w:t xml:space="preserve">vuoden loppuun </w:t>
            </w:r>
            <w:r w:rsidR="00C5622C">
              <w:rPr>
                <w:rFonts w:ascii="Arial" w:hAnsi="Arial" w:cs="Arial"/>
                <w:sz w:val="20"/>
                <w:szCs w:val="20"/>
              </w:rPr>
              <w:t xml:space="preserve">mennessä. </w:t>
            </w:r>
            <w:r w:rsidR="008D665D">
              <w:rPr>
                <w:rFonts w:ascii="Arial" w:hAnsi="Arial" w:cs="Arial"/>
                <w:sz w:val="20"/>
                <w:szCs w:val="20"/>
              </w:rPr>
              <w:t>V</w:t>
            </w:r>
            <w:r w:rsidR="00936F24">
              <w:rPr>
                <w:rFonts w:ascii="Arial" w:hAnsi="Arial" w:cs="Arial"/>
                <w:sz w:val="20"/>
                <w:szCs w:val="20"/>
              </w:rPr>
              <w:t xml:space="preserve">alvonta </w:t>
            </w:r>
            <w:r w:rsidR="008D665D">
              <w:rPr>
                <w:rFonts w:ascii="Arial" w:hAnsi="Arial" w:cs="Arial"/>
                <w:sz w:val="20"/>
                <w:szCs w:val="20"/>
              </w:rPr>
              <w:t xml:space="preserve">on pitkä ketju prosesseja. </w:t>
            </w:r>
            <w:r w:rsidR="00230ACC">
              <w:rPr>
                <w:rFonts w:ascii="Arial" w:hAnsi="Arial" w:cs="Arial"/>
                <w:sz w:val="20"/>
                <w:szCs w:val="20"/>
              </w:rPr>
              <w:t xml:space="preserve">Aikatauluristiriitoja </w:t>
            </w:r>
            <w:r w:rsidR="008D665D">
              <w:rPr>
                <w:rFonts w:ascii="Arial" w:hAnsi="Arial" w:cs="Arial"/>
                <w:sz w:val="20"/>
                <w:szCs w:val="20"/>
              </w:rPr>
              <w:t xml:space="preserve">siis </w:t>
            </w:r>
            <w:r>
              <w:rPr>
                <w:rFonts w:ascii="Arial" w:hAnsi="Arial" w:cs="Arial"/>
                <w:sz w:val="20"/>
                <w:szCs w:val="20"/>
              </w:rPr>
              <w:t xml:space="preserve">voi tulla. </w:t>
            </w:r>
            <w:r w:rsidR="008D665D">
              <w:rPr>
                <w:rFonts w:ascii="Arial" w:hAnsi="Arial" w:cs="Arial"/>
                <w:sz w:val="20"/>
                <w:szCs w:val="20"/>
              </w:rPr>
              <w:t xml:space="preserve"> </w:t>
            </w:r>
          </w:p>
          <w:p w:rsidR="00230ACC" w:rsidRDefault="00230ACC" w:rsidP="00256E6D">
            <w:pPr>
              <w:pStyle w:val="Vaintekstin"/>
              <w:rPr>
                <w:rFonts w:ascii="Arial" w:hAnsi="Arial" w:cs="Arial"/>
                <w:sz w:val="20"/>
                <w:szCs w:val="20"/>
              </w:rPr>
            </w:pPr>
          </w:p>
          <w:p w:rsidR="008D665D" w:rsidRDefault="008D665D" w:rsidP="00256E6D">
            <w:pPr>
              <w:pStyle w:val="Vaintekstin"/>
              <w:rPr>
                <w:rFonts w:ascii="Arial" w:hAnsi="Arial" w:cs="Arial"/>
                <w:sz w:val="20"/>
                <w:szCs w:val="20"/>
              </w:rPr>
            </w:pPr>
            <w:r>
              <w:rPr>
                <w:rFonts w:ascii="Arial" w:hAnsi="Arial" w:cs="Arial"/>
                <w:sz w:val="20"/>
                <w:szCs w:val="20"/>
              </w:rPr>
              <w:t xml:space="preserve">ICT-palvelukeskuksen </w:t>
            </w:r>
            <w:r w:rsidR="00646457">
              <w:rPr>
                <w:rFonts w:ascii="Arial" w:hAnsi="Arial" w:cs="Arial"/>
                <w:sz w:val="20"/>
                <w:szCs w:val="20"/>
              </w:rPr>
              <w:t xml:space="preserve">perustamiseen </w:t>
            </w:r>
            <w:r>
              <w:rPr>
                <w:rFonts w:ascii="Arial" w:hAnsi="Arial" w:cs="Arial"/>
                <w:sz w:val="20"/>
                <w:szCs w:val="20"/>
              </w:rPr>
              <w:t xml:space="preserve">on anottu 6 + 6 </w:t>
            </w:r>
            <w:r w:rsidR="00646457">
              <w:rPr>
                <w:rFonts w:ascii="Arial" w:hAnsi="Arial" w:cs="Arial"/>
                <w:sz w:val="20"/>
                <w:szCs w:val="20"/>
              </w:rPr>
              <w:t>lisä</w:t>
            </w:r>
            <w:r>
              <w:rPr>
                <w:rFonts w:ascii="Arial" w:hAnsi="Arial" w:cs="Arial"/>
                <w:sz w:val="20"/>
                <w:szCs w:val="20"/>
              </w:rPr>
              <w:t>henkilöä K</w:t>
            </w:r>
            <w:r w:rsidR="00646457">
              <w:rPr>
                <w:rFonts w:ascii="Arial" w:hAnsi="Arial" w:cs="Arial"/>
                <w:sz w:val="20"/>
                <w:szCs w:val="20"/>
              </w:rPr>
              <w:t>EHA</w:t>
            </w:r>
            <w:r>
              <w:rPr>
                <w:rFonts w:ascii="Arial" w:hAnsi="Arial" w:cs="Arial"/>
                <w:sz w:val="20"/>
                <w:szCs w:val="20"/>
              </w:rPr>
              <w:t xml:space="preserve">n puolelle. </w:t>
            </w:r>
            <w:r w:rsidR="00230ACC">
              <w:rPr>
                <w:rFonts w:ascii="Arial" w:hAnsi="Arial" w:cs="Arial"/>
                <w:sz w:val="20"/>
                <w:szCs w:val="20"/>
              </w:rPr>
              <w:t xml:space="preserve"> ICT-</w:t>
            </w:r>
            <w:r w:rsidR="00AE1EAA">
              <w:rPr>
                <w:rFonts w:ascii="Arial" w:hAnsi="Arial" w:cs="Arial"/>
                <w:sz w:val="20"/>
                <w:szCs w:val="20"/>
              </w:rPr>
              <w:t xml:space="preserve">organisoinnin </w:t>
            </w:r>
            <w:r w:rsidR="00230ACC">
              <w:rPr>
                <w:rFonts w:ascii="Arial" w:hAnsi="Arial" w:cs="Arial"/>
                <w:sz w:val="20"/>
                <w:szCs w:val="20"/>
              </w:rPr>
              <w:t>selvitystyö</w:t>
            </w:r>
            <w:r>
              <w:rPr>
                <w:rFonts w:ascii="Arial" w:hAnsi="Arial" w:cs="Arial"/>
                <w:sz w:val="20"/>
                <w:szCs w:val="20"/>
              </w:rPr>
              <w:t xml:space="preserve">n </w:t>
            </w:r>
            <w:proofErr w:type="gramStart"/>
            <w:r>
              <w:rPr>
                <w:rFonts w:ascii="Arial" w:hAnsi="Arial" w:cs="Arial"/>
                <w:sz w:val="20"/>
                <w:szCs w:val="20"/>
              </w:rPr>
              <w:t xml:space="preserve">loppuraportti </w:t>
            </w:r>
            <w:r w:rsidR="00230ACC">
              <w:rPr>
                <w:rFonts w:ascii="Arial" w:hAnsi="Arial" w:cs="Arial"/>
                <w:sz w:val="20"/>
                <w:szCs w:val="20"/>
              </w:rPr>
              <w:t xml:space="preserve"> </w:t>
            </w:r>
            <w:r>
              <w:rPr>
                <w:rFonts w:ascii="Arial" w:hAnsi="Arial" w:cs="Arial"/>
                <w:sz w:val="20"/>
                <w:szCs w:val="20"/>
              </w:rPr>
              <w:t>on</w:t>
            </w:r>
            <w:proofErr w:type="gramEnd"/>
            <w:r>
              <w:rPr>
                <w:rFonts w:ascii="Arial" w:hAnsi="Arial" w:cs="Arial"/>
                <w:sz w:val="20"/>
                <w:szCs w:val="20"/>
              </w:rPr>
              <w:t xml:space="preserve"> </w:t>
            </w:r>
            <w:r w:rsidR="00AE1EAA">
              <w:rPr>
                <w:rFonts w:ascii="Arial" w:hAnsi="Arial" w:cs="Arial"/>
                <w:sz w:val="20"/>
                <w:szCs w:val="20"/>
              </w:rPr>
              <w:t xml:space="preserve">juuri </w:t>
            </w:r>
            <w:r>
              <w:rPr>
                <w:rFonts w:ascii="Arial" w:hAnsi="Arial" w:cs="Arial"/>
                <w:sz w:val="20"/>
                <w:szCs w:val="20"/>
              </w:rPr>
              <w:t>valmistu</w:t>
            </w:r>
            <w:r w:rsidR="00AE1EAA">
              <w:rPr>
                <w:rFonts w:ascii="Arial" w:hAnsi="Arial" w:cs="Arial"/>
                <w:sz w:val="20"/>
                <w:szCs w:val="20"/>
              </w:rPr>
              <w:t>massa</w:t>
            </w:r>
            <w:r>
              <w:rPr>
                <w:rFonts w:ascii="Arial" w:hAnsi="Arial" w:cs="Arial"/>
                <w:sz w:val="20"/>
                <w:szCs w:val="20"/>
              </w:rPr>
              <w:t xml:space="preserve"> (</w:t>
            </w:r>
            <w:r w:rsidR="00230ACC">
              <w:rPr>
                <w:rFonts w:ascii="Arial" w:hAnsi="Arial" w:cs="Arial"/>
                <w:sz w:val="20"/>
                <w:szCs w:val="20"/>
              </w:rPr>
              <w:t>Kuusisto</w:t>
            </w:r>
            <w:r>
              <w:rPr>
                <w:rFonts w:ascii="Arial" w:hAnsi="Arial" w:cs="Arial"/>
                <w:sz w:val="20"/>
                <w:szCs w:val="20"/>
              </w:rPr>
              <w:t xml:space="preserve"> &amp; </w:t>
            </w:r>
            <w:r w:rsidR="00230ACC">
              <w:rPr>
                <w:rFonts w:ascii="Arial" w:hAnsi="Arial" w:cs="Arial"/>
                <w:sz w:val="20"/>
                <w:szCs w:val="20"/>
              </w:rPr>
              <w:t>Kantola</w:t>
            </w:r>
            <w:r>
              <w:rPr>
                <w:rFonts w:ascii="Arial" w:hAnsi="Arial" w:cs="Arial"/>
                <w:sz w:val="20"/>
                <w:szCs w:val="20"/>
              </w:rPr>
              <w:t xml:space="preserve">).  </w:t>
            </w:r>
          </w:p>
          <w:p w:rsidR="008D665D" w:rsidRDefault="008D665D" w:rsidP="00256E6D">
            <w:pPr>
              <w:pStyle w:val="Vaintekstin"/>
              <w:rPr>
                <w:rFonts w:ascii="Arial" w:hAnsi="Arial" w:cs="Arial"/>
                <w:sz w:val="20"/>
                <w:szCs w:val="20"/>
              </w:rPr>
            </w:pPr>
          </w:p>
          <w:p w:rsidR="00850A52" w:rsidRDefault="008D665D" w:rsidP="008D665D">
            <w:pPr>
              <w:pStyle w:val="Vaintekstin"/>
              <w:rPr>
                <w:rFonts w:ascii="Arial" w:hAnsi="Arial" w:cs="Arial"/>
                <w:sz w:val="20"/>
                <w:szCs w:val="20"/>
              </w:rPr>
            </w:pPr>
            <w:r>
              <w:rPr>
                <w:rFonts w:ascii="Arial" w:hAnsi="Arial" w:cs="Arial"/>
                <w:sz w:val="20"/>
                <w:szCs w:val="20"/>
              </w:rPr>
              <w:lastRenderedPageBreak/>
              <w:t xml:space="preserve">Tuotiin esille vielä se, että palvelukeskusten perustaminen vaikuttaa tietysti suuresti KEHA:n nykyiseen toimintaan ja vaatii erillisen valmisteluorganisaation KEHAn sisälle. KEHA jatkaa v. 2019 asti. </w:t>
            </w:r>
            <w:r w:rsidR="00230ACC">
              <w:rPr>
                <w:rFonts w:ascii="Arial" w:hAnsi="Arial" w:cs="Arial"/>
                <w:sz w:val="20"/>
                <w:szCs w:val="20"/>
              </w:rPr>
              <w:t xml:space="preserve"> </w:t>
            </w:r>
          </w:p>
        </w:tc>
      </w:tr>
    </w:tbl>
    <w:p w:rsidR="005852AB" w:rsidRDefault="005852AB" w:rsidP="005852AB">
      <w:pPr>
        <w:pStyle w:val="Vaintekstin"/>
        <w:ind w:left="360"/>
        <w:rPr>
          <w:rFonts w:ascii="Arial" w:hAnsi="Arial" w:cs="Arial"/>
          <w:sz w:val="20"/>
          <w:szCs w:val="20"/>
        </w:rPr>
      </w:pPr>
    </w:p>
    <w:p w:rsidR="008F100D" w:rsidRDefault="008F100D" w:rsidP="008F100D">
      <w:pPr>
        <w:pStyle w:val="NormaaliWWW"/>
        <w:spacing w:before="0" w:beforeAutospacing="0" w:after="0" w:afterAutospacing="0"/>
        <w:rPr>
          <w:rFonts w:ascii="Arial" w:hAnsi="Arial" w:cs="Arial"/>
          <w:bCs/>
          <w:sz w:val="20"/>
          <w:szCs w:val="20"/>
          <w:lang w:val="fi-FI"/>
        </w:rPr>
      </w:pPr>
    </w:p>
    <w:p w:rsidR="008F100D" w:rsidRDefault="008F100D" w:rsidP="008F100D">
      <w:pPr>
        <w:pStyle w:val="NormaaliWWW"/>
        <w:spacing w:before="0" w:beforeAutospacing="0" w:after="0" w:afterAutospacing="0"/>
        <w:rPr>
          <w:rFonts w:ascii="Arial" w:hAnsi="Arial" w:cs="Arial"/>
          <w:bCs/>
          <w:sz w:val="20"/>
          <w:szCs w:val="20"/>
          <w:lang w:val="fi-FI"/>
        </w:rPr>
      </w:pPr>
    </w:p>
    <w:p w:rsidR="008F100D" w:rsidRDefault="003703F3" w:rsidP="008F100D">
      <w:pPr>
        <w:pStyle w:val="NormaaliWWW"/>
        <w:spacing w:before="0" w:beforeAutospacing="0" w:after="0" w:afterAutospacing="0"/>
        <w:rPr>
          <w:rFonts w:ascii="Arial" w:hAnsi="Arial" w:cs="Arial"/>
          <w:bCs/>
          <w:sz w:val="20"/>
          <w:szCs w:val="20"/>
          <w:lang w:val="fi-FI"/>
        </w:rPr>
      </w:pPr>
      <w:r>
        <w:rPr>
          <w:rFonts w:ascii="Arial" w:hAnsi="Arial" w:cs="Arial"/>
          <w:bCs/>
          <w:sz w:val="20"/>
          <w:szCs w:val="20"/>
          <w:lang w:val="fi-FI"/>
        </w:rPr>
        <w:t>4</w:t>
      </w:r>
      <w:r w:rsidR="008F100D">
        <w:rPr>
          <w:rFonts w:ascii="Arial" w:hAnsi="Arial" w:cs="Arial"/>
          <w:bCs/>
          <w:sz w:val="20"/>
          <w:szCs w:val="20"/>
          <w:lang w:val="fi-FI"/>
        </w:rPr>
        <w:t xml:space="preserve">. </w:t>
      </w: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973"/>
        <w:gridCol w:w="7632"/>
      </w:tblGrid>
      <w:tr w:rsidR="008F100D" w:rsidRPr="0098319B" w:rsidTr="00547541">
        <w:trPr>
          <w:trHeight w:val="484"/>
        </w:trPr>
        <w:tc>
          <w:tcPr>
            <w:tcW w:w="1973" w:type="dxa"/>
          </w:tcPr>
          <w:p w:rsidR="008F100D" w:rsidRPr="0098319B" w:rsidRDefault="008F100D" w:rsidP="00547541">
            <w:pPr>
              <w:pStyle w:val="Vaintekstin"/>
              <w:rPr>
                <w:rFonts w:ascii="Arial" w:hAnsi="Arial" w:cs="Arial"/>
                <w:sz w:val="20"/>
                <w:szCs w:val="20"/>
              </w:rPr>
            </w:pPr>
            <w:r w:rsidRPr="0098319B">
              <w:rPr>
                <w:rFonts w:ascii="Arial" w:hAnsi="Arial" w:cs="Arial"/>
                <w:sz w:val="20"/>
                <w:szCs w:val="20"/>
              </w:rPr>
              <w:t>Asia</w:t>
            </w:r>
          </w:p>
        </w:tc>
        <w:tc>
          <w:tcPr>
            <w:tcW w:w="7632" w:type="dxa"/>
          </w:tcPr>
          <w:p w:rsidR="008F100D" w:rsidRPr="00547541" w:rsidRDefault="00547541" w:rsidP="00457929">
            <w:pPr>
              <w:pStyle w:val="Vaintekstin"/>
              <w:rPr>
                <w:rFonts w:ascii="Arial" w:hAnsi="Arial" w:cs="Arial"/>
                <w:sz w:val="20"/>
                <w:szCs w:val="20"/>
              </w:rPr>
            </w:pPr>
            <w:r w:rsidRPr="00547541">
              <w:rPr>
                <w:rFonts w:ascii="Arial" w:hAnsi="Arial" w:cs="Arial"/>
                <w:sz w:val="20"/>
                <w:szCs w:val="20"/>
              </w:rPr>
              <w:t xml:space="preserve">KEHA/ </w:t>
            </w:r>
            <w:r>
              <w:rPr>
                <w:rFonts w:ascii="Arial" w:hAnsi="Arial" w:cs="Arial"/>
                <w:sz w:val="20"/>
                <w:szCs w:val="20"/>
              </w:rPr>
              <w:t>K</w:t>
            </w:r>
            <w:r w:rsidR="00457929">
              <w:rPr>
                <w:rFonts w:ascii="Arial" w:hAnsi="Arial" w:cs="Arial"/>
                <w:sz w:val="20"/>
                <w:szCs w:val="20"/>
              </w:rPr>
              <w:t>ATRE</w:t>
            </w:r>
            <w:r>
              <w:rPr>
                <w:rFonts w:ascii="Arial" w:hAnsi="Arial" w:cs="Arial"/>
                <w:sz w:val="20"/>
                <w:szCs w:val="20"/>
              </w:rPr>
              <w:t>-käyttöönottohanke</w:t>
            </w:r>
          </w:p>
        </w:tc>
      </w:tr>
      <w:tr w:rsidR="008F100D" w:rsidRPr="0098319B" w:rsidTr="00547541">
        <w:tc>
          <w:tcPr>
            <w:tcW w:w="1973" w:type="dxa"/>
          </w:tcPr>
          <w:p w:rsidR="008F100D" w:rsidRPr="0098319B" w:rsidRDefault="008F100D" w:rsidP="00547541">
            <w:pPr>
              <w:pStyle w:val="Vaintekstin"/>
              <w:rPr>
                <w:rFonts w:ascii="Arial" w:hAnsi="Arial" w:cs="Arial"/>
                <w:sz w:val="20"/>
                <w:szCs w:val="20"/>
              </w:rPr>
            </w:pPr>
            <w:r>
              <w:rPr>
                <w:rFonts w:ascii="Arial" w:hAnsi="Arial" w:cs="Arial"/>
                <w:sz w:val="20"/>
                <w:szCs w:val="20"/>
              </w:rPr>
              <w:t xml:space="preserve">Esittelijä(t) </w:t>
            </w:r>
          </w:p>
        </w:tc>
        <w:tc>
          <w:tcPr>
            <w:tcW w:w="7632" w:type="dxa"/>
          </w:tcPr>
          <w:p w:rsidR="008F100D" w:rsidRPr="00003F8F" w:rsidRDefault="001B51CE" w:rsidP="001B51CE">
            <w:pPr>
              <w:pStyle w:val="Vaintekstin"/>
              <w:rPr>
                <w:rFonts w:ascii="Arial" w:hAnsi="Arial" w:cs="Arial"/>
                <w:sz w:val="20"/>
                <w:szCs w:val="20"/>
              </w:rPr>
            </w:pPr>
            <w:r>
              <w:rPr>
                <w:rFonts w:ascii="Arial" w:hAnsi="Arial" w:cs="Arial"/>
                <w:sz w:val="20"/>
                <w:szCs w:val="20"/>
              </w:rPr>
              <w:t xml:space="preserve">Pauliina Smolander, </w:t>
            </w:r>
            <w:r w:rsidR="00CA62FC">
              <w:rPr>
                <w:rFonts w:ascii="Arial" w:hAnsi="Arial" w:cs="Arial"/>
                <w:sz w:val="20"/>
                <w:szCs w:val="20"/>
              </w:rPr>
              <w:t xml:space="preserve"> </w:t>
            </w:r>
            <w:r w:rsidR="00547541">
              <w:rPr>
                <w:rFonts w:ascii="Arial" w:hAnsi="Arial" w:cs="Arial"/>
                <w:sz w:val="20"/>
                <w:szCs w:val="20"/>
              </w:rPr>
              <w:t>KEHA-keskus</w:t>
            </w:r>
          </w:p>
        </w:tc>
      </w:tr>
      <w:tr w:rsidR="008F100D" w:rsidRPr="0098319B" w:rsidTr="00547541">
        <w:tc>
          <w:tcPr>
            <w:tcW w:w="1973" w:type="dxa"/>
          </w:tcPr>
          <w:p w:rsidR="008F100D" w:rsidRDefault="008F100D" w:rsidP="00547541">
            <w:pPr>
              <w:pStyle w:val="Vaintekstin"/>
              <w:rPr>
                <w:rFonts w:ascii="Arial" w:hAnsi="Arial" w:cs="Arial"/>
                <w:sz w:val="20"/>
                <w:szCs w:val="20"/>
              </w:rPr>
            </w:pPr>
            <w:r>
              <w:rPr>
                <w:rFonts w:ascii="Arial" w:hAnsi="Arial" w:cs="Arial"/>
                <w:sz w:val="20"/>
                <w:szCs w:val="20"/>
              </w:rPr>
              <w:t xml:space="preserve">Pöytäkirjamerkinnät </w:t>
            </w:r>
          </w:p>
        </w:tc>
        <w:tc>
          <w:tcPr>
            <w:tcW w:w="7632" w:type="dxa"/>
          </w:tcPr>
          <w:p w:rsidR="002B594B" w:rsidRDefault="00457929" w:rsidP="00C51F49">
            <w:pPr>
              <w:pStyle w:val="Vaintekstin"/>
              <w:rPr>
                <w:rFonts w:ascii="Arial" w:hAnsi="Arial" w:cs="Arial"/>
                <w:sz w:val="20"/>
                <w:szCs w:val="20"/>
              </w:rPr>
            </w:pPr>
            <w:r>
              <w:rPr>
                <w:rFonts w:ascii="Arial" w:hAnsi="Arial" w:cs="Arial"/>
                <w:sz w:val="20"/>
                <w:szCs w:val="20"/>
              </w:rPr>
              <w:t xml:space="preserve">KATRE-projektilla </w:t>
            </w:r>
            <w:r w:rsidR="002B594B">
              <w:rPr>
                <w:rFonts w:ascii="Arial" w:hAnsi="Arial" w:cs="Arial"/>
                <w:sz w:val="20"/>
                <w:szCs w:val="20"/>
              </w:rPr>
              <w:t>tarkoit</w:t>
            </w:r>
            <w:r>
              <w:rPr>
                <w:rFonts w:ascii="Arial" w:hAnsi="Arial" w:cs="Arial"/>
                <w:sz w:val="20"/>
                <w:szCs w:val="20"/>
              </w:rPr>
              <w:t xml:space="preserve">etaan </w:t>
            </w:r>
            <w:r w:rsidR="002B594B">
              <w:rPr>
                <w:rFonts w:ascii="Arial" w:hAnsi="Arial" w:cs="Arial"/>
                <w:sz w:val="20"/>
                <w:szCs w:val="20"/>
              </w:rPr>
              <w:t>palkkatiedon ilmoittamiseen perustuvien prosessien muutoshanketta. Hallituksen yksi digitalisaation kärkihanke on kansallisen tulo</w:t>
            </w:r>
            <w:r>
              <w:rPr>
                <w:rFonts w:ascii="Arial" w:hAnsi="Arial" w:cs="Arial"/>
                <w:sz w:val="20"/>
                <w:szCs w:val="20"/>
              </w:rPr>
              <w:t>-</w:t>
            </w:r>
            <w:r w:rsidR="002B594B">
              <w:rPr>
                <w:rFonts w:ascii="Arial" w:hAnsi="Arial" w:cs="Arial"/>
                <w:sz w:val="20"/>
                <w:szCs w:val="20"/>
              </w:rPr>
              <w:t>rekisterin toteuttaminen. Tulorekisteri on suunniteltu käyttöönotettavaksi vuonna 2019. TEM</w:t>
            </w:r>
            <w:r>
              <w:rPr>
                <w:rFonts w:ascii="Arial" w:hAnsi="Arial" w:cs="Arial"/>
                <w:sz w:val="20"/>
                <w:szCs w:val="20"/>
              </w:rPr>
              <w:t>:</w:t>
            </w:r>
            <w:r w:rsidR="002B594B">
              <w:rPr>
                <w:rFonts w:ascii="Arial" w:hAnsi="Arial" w:cs="Arial"/>
                <w:sz w:val="20"/>
                <w:szCs w:val="20"/>
              </w:rPr>
              <w:t>n tavoitteena on ottaa kansallinen tulorekisteri käyttöön TEM:n hallin</w:t>
            </w:r>
            <w:r>
              <w:rPr>
                <w:rFonts w:ascii="Arial" w:hAnsi="Arial" w:cs="Arial"/>
                <w:sz w:val="20"/>
                <w:szCs w:val="20"/>
              </w:rPr>
              <w:t>-</w:t>
            </w:r>
            <w:r w:rsidR="002B594B">
              <w:rPr>
                <w:rFonts w:ascii="Arial" w:hAnsi="Arial" w:cs="Arial"/>
                <w:sz w:val="20"/>
                <w:szCs w:val="20"/>
              </w:rPr>
              <w:t>nonalan prosesseissa, jotka hyödyntävät palkka- ja etuustietoa ja jotka ovat prosesseina tai tietojärjestelminä KEHA-keskuksen omistamia tai ylläpitämiä ja tulevat siirtymään maakuntahallintoon. Palkkaperusteiseen ilmoittamiseen perus</w:t>
            </w:r>
            <w:r>
              <w:rPr>
                <w:rFonts w:ascii="Arial" w:hAnsi="Arial" w:cs="Arial"/>
                <w:sz w:val="20"/>
                <w:szCs w:val="20"/>
              </w:rPr>
              <w:t>-</w:t>
            </w:r>
            <w:r w:rsidR="002B594B">
              <w:rPr>
                <w:rFonts w:ascii="Arial" w:hAnsi="Arial" w:cs="Arial"/>
                <w:sz w:val="20"/>
                <w:szCs w:val="20"/>
              </w:rPr>
              <w:t xml:space="preserve">tuvat hallinnonalan nykyiset prosessit tarkastellaan, tarvittaessa uudistetaan ja automatisoidaan mahdollisimman pitkälle. </w:t>
            </w:r>
          </w:p>
          <w:p w:rsidR="00AE0D1A" w:rsidRDefault="00AE0D1A" w:rsidP="00C51F49">
            <w:pPr>
              <w:pStyle w:val="Vaintekstin"/>
              <w:rPr>
                <w:rFonts w:ascii="Arial" w:hAnsi="Arial" w:cs="Arial"/>
                <w:sz w:val="20"/>
                <w:szCs w:val="20"/>
              </w:rPr>
            </w:pPr>
          </w:p>
          <w:p w:rsidR="00AE0D1A" w:rsidRDefault="00AE0D1A" w:rsidP="00C51F49">
            <w:pPr>
              <w:pStyle w:val="Vaintekstin"/>
              <w:rPr>
                <w:rFonts w:ascii="Arial" w:hAnsi="Arial" w:cs="Arial"/>
                <w:sz w:val="20"/>
                <w:szCs w:val="20"/>
              </w:rPr>
            </w:pPr>
            <w:r>
              <w:rPr>
                <w:rFonts w:ascii="Arial" w:hAnsi="Arial" w:cs="Arial"/>
                <w:sz w:val="20"/>
                <w:szCs w:val="20"/>
              </w:rPr>
              <w:t>KEHA-Katre-hankkeen tavoitteena on käynnistää TEM-hallinnonalan hanke, asettaa hankkeelle aikataulu ja välitavoitteet, toteuttaa tarvittavat muutokset prosesseihin ja tietojärjestelmiin, käynnistää lainsäädännön ja ohjeiden muutokset, suunnitella ja toteuttaa tiedotus, puhelinpalvelut, rakentaa liitty</w:t>
            </w:r>
            <w:r w:rsidR="00457929">
              <w:rPr>
                <w:rFonts w:ascii="Arial" w:hAnsi="Arial" w:cs="Arial"/>
                <w:sz w:val="20"/>
                <w:szCs w:val="20"/>
              </w:rPr>
              <w:t>m</w:t>
            </w:r>
            <w:r>
              <w:rPr>
                <w:rFonts w:ascii="Arial" w:hAnsi="Arial" w:cs="Arial"/>
                <w:sz w:val="20"/>
                <w:szCs w:val="20"/>
              </w:rPr>
              <w:t>ät kansalliseen tulorekisteriin,</w:t>
            </w:r>
            <w:r w:rsidR="00457929">
              <w:rPr>
                <w:rFonts w:ascii="Arial" w:hAnsi="Arial" w:cs="Arial"/>
                <w:sz w:val="20"/>
                <w:szCs w:val="20"/>
              </w:rPr>
              <w:t xml:space="preserve"> </w:t>
            </w:r>
            <w:r>
              <w:rPr>
                <w:rFonts w:ascii="Arial" w:hAnsi="Arial" w:cs="Arial"/>
                <w:sz w:val="20"/>
                <w:szCs w:val="20"/>
              </w:rPr>
              <w:t xml:space="preserve">seurata tavoitteisiin pääsyä ja varmistaa hankkeen resurssit. </w:t>
            </w:r>
          </w:p>
          <w:p w:rsidR="00AE0D1A" w:rsidRDefault="00AE0D1A" w:rsidP="00C51F49">
            <w:pPr>
              <w:pStyle w:val="Vaintekstin"/>
              <w:rPr>
                <w:rFonts w:ascii="Arial" w:hAnsi="Arial" w:cs="Arial"/>
                <w:sz w:val="20"/>
                <w:szCs w:val="20"/>
              </w:rPr>
            </w:pPr>
          </w:p>
          <w:p w:rsidR="00AE0D1A" w:rsidRDefault="00AE0D1A" w:rsidP="00C51F49">
            <w:pPr>
              <w:pStyle w:val="Vaintekstin"/>
              <w:rPr>
                <w:rFonts w:ascii="Arial" w:hAnsi="Arial" w:cs="Arial"/>
                <w:sz w:val="20"/>
                <w:szCs w:val="20"/>
              </w:rPr>
            </w:pPr>
            <w:r>
              <w:rPr>
                <w:rFonts w:ascii="Arial" w:hAnsi="Arial" w:cs="Arial"/>
                <w:sz w:val="20"/>
                <w:szCs w:val="20"/>
              </w:rPr>
              <w:t xml:space="preserve">Hankkeen tavoitteena on yksinkertaistaa ja virtaviivaistaa nykyistä papereihin tai verkkohakemuksiin pohjautuvaa palkkatiedon ilmoittamiseen perustuvaa tuen myöntö- ja maksatusprosessia, jolloin tuen saajan hallinnollinen taakka vähenee. </w:t>
            </w:r>
          </w:p>
          <w:p w:rsidR="00AE0D1A" w:rsidRDefault="00AE0D1A" w:rsidP="00C51F49">
            <w:pPr>
              <w:pStyle w:val="Vaintekstin"/>
              <w:rPr>
                <w:rFonts w:ascii="Arial" w:hAnsi="Arial" w:cs="Arial"/>
                <w:sz w:val="20"/>
                <w:szCs w:val="20"/>
              </w:rPr>
            </w:pPr>
          </w:p>
          <w:p w:rsidR="00AE0D1A" w:rsidRDefault="00AE0D1A" w:rsidP="00C51F49">
            <w:pPr>
              <w:pStyle w:val="Vaintekstin"/>
              <w:rPr>
                <w:rFonts w:ascii="Arial" w:hAnsi="Arial" w:cs="Arial"/>
                <w:sz w:val="20"/>
                <w:szCs w:val="20"/>
              </w:rPr>
            </w:pPr>
            <w:r>
              <w:rPr>
                <w:rFonts w:ascii="Arial" w:hAnsi="Arial" w:cs="Arial"/>
                <w:sz w:val="20"/>
                <w:szCs w:val="20"/>
              </w:rPr>
              <w:t>Ulkopuolell</w:t>
            </w:r>
            <w:r w:rsidR="00086F91">
              <w:rPr>
                <w:rFonts w:ascii="Arial" w:hAnsi="Arial" w:cs="Arial"/>
                <w:sz w:val="20"/>
                <w:szCs w:val="20"/>
              </w:rPr>
              <w:t>e</w:t>
            </w:r>
            <w:r>
              <w:rPr>
                <w:rFonts w:ascii="Arial" w:hAnsi="Arial" w:cs="Arial"/>
                <w:sz w:val="20"/>
                <w:szCs w:val="20"/>
              </w:rPr>
              <w:t xml:space="preserve"> rajataan tällä hetkellä muiden kuin työ- ja elinkeinoministeriön hallinnonalaan kuuluvien ohjaustahojen prosessit ja järjestelmät (esim. Hyrrä, EURA). Hankkeella on neljä alatyöryhmää, jotka työskentelevät vaiheittain</w:t>
            </w:r>
            <w:r w:rsidR="00086F91">
              <w:rPr>
                <w:rFonts w:ascii="Arial" w:hAnsi="Arial" w:cs="Arial"/>
                <w:sz w:val="20"/>
                <w:szCs w:val="20"/>
              </w:rPr>
              <w:t xml:space="preserve"> ja </w:t>
            </w:r>
            <w:r>
              <w:rPr>
                <w:rFonts w:ascii="Arial" w:hAnsi="Arial" w:cs="Arial"/>
                <w:sz w:val="20"/>
                <w:szCs w:val="20"/>
              </w:rPr>
              <w:t xml:space="preserve">osin limittäin; lainsäädäntö ja palvelut –ryhmä, resurssit – ja toimintologiikka-ryhmä, tietoarkkitehtuuriprojekti –ryhmä ja viestintä ja muutoshallinta-ryhmä. Hankkeella on ohjausryhmä ja projektiryhmä. </w:t>
            </w:r>
          </w:p>
          <w:p w:rsidR="00AE0D1A" w:rsidRDefault="00AE0D1A" w:rsidP="00C51F49">
            <w:pPr>
              <w:pStyle w:val="Vaintekstin"/>
              <w:rPr>
                <w:rFonts w:ascii="Arial" w:hAnsi="Arial" w:cs="Arial"/>
                <w:sz w:val="20"/>
                <w:szCs w:val="20"/>
              </w:rPr>
            </w:pPr>
          </w:p>
          <w:p w:rsidR="00AE0D1A" w:rsidRDefault="00AE0D1A" w:rsidP="00C51F49">
            <w:pPr>
              <w:pStyle w:val="Vaintekstin"/>
              <w:rPr>
                <w:rFonts w:ascii="Arial" w:hAnsi="Arial" w:cs="Arial"/>
                <w:sz w:val="20"/>
                <w:szCs w:val="20"/>
              </w:rPr>
            </w:pPr>
            <w:r>
              <w:rPr>
                <w:rFonts w:ascii="Arial" w:hAnsi="Arial" w:cs="Arial"/>
                <w:sz w:val="20"/>
                <w:szCs w:val="20"/>
              </w:rPr>
              <w:t xml:space="preserve">Kustannusarvio on v. 2016 158 000 euroa, v. 2017 825 000 euroa, v. 2018 905 000 euroa ja v. 2019 82 000 euroa. Arvioidut hyödyt tulevat olemaan huomattavia. Hanke käynnistetään 14.9.2016 kick off-tilaisuudessa. </w:t>
            </w:r>
          </w:p>
          <w:p w:rsidR="00C51F49" w:rsidRDefault="00C51F49" w:rsidP="00C51F49">
            <w:pPr>
              <w:pStyle w:val="Vaintekstin"/>
              <w:rPr>
                <w:rFonts w:ascii="Arial" w:hAnsi="Arial" w:cs="Arial"/>
                <w:sz w:val="20"/>
                <w:szCs w:val="20"/>
              </w:rPr>
            </w:pPr>
          </w:p>
          <w:p w:rsidR="0021450E" w:rsidRPr="00C51F49" w:rsidRDefault="00C51F49" w:rsidP="00086F91">
            <w:pPr>
              <w:pStyle w:val="Vaintekstin"/>
              <w:rPr>
                <w:rFonts w:ascii="Arial" w:hAnsi="Arial" w:cs="Arial"/>
                <w:sz w:val="20"/>
                <w:szCs w:val="20"/>
              </w:rPr>
            </w:pPr>
            <w:r>
              <w:rPr>
                <w:rFonts w:ascii="Arial" w:hAnsi="Arial" w:cs="Arial"/>
                <w:sz w:val="20"/>
                <w:szCs w:val="20"/>
              </w:rPr>
              <w:t>Palveluprosessi</w:t>
            </w:r>
            <w:r w:rsidR="00086F91">
              <w:rPr>
                <w:rFonts w:ascii="Arial" w:hAnsi="Arial" w:cs="Arial"/>
                <w:sz w:val="20"/>
                <w:szCs w:val="20"/>
              </w:rPr>
              <w:t>e</w:t>
            </w:r>
            <w:r>
              <w:rPr>
                <w:rFonts w:ascii="Arial" w:hAnsi="Arial" w:cs="Arial"/>
                <w:sz w:val="20"/>
                <w:szCs w:val="20"/>
              </w:rPr>
              <w:t xml:space="preserve">n </w:t>
            </w:r>
            <w:r w:rsidR="00A06A50">
              <w:rPr>
                <w:rFonts w:ascii="Arial" w:hAnsi="Arial" w:cs="Arial"/>
                <w:sz w:val="20"/>
                <w:szCs w:val="20"/>
              </w:rPr>
              <w:t>kehittämislinjat ovat usein pitkiä</w:t>
            </w:r>
            <w:r w:rsidR="00086F91">
              <w:rPr>
                <w:rFonts w:ascii="Arial" w:hAnsi="Arial" w:cs="Arial"/>
                <w:sz w:val="20"/>
                <w:szCs w:val="20"/>
              </w:rPr>
              <w:t xml:space="preserve">. Jos halutaan suuria hyötyjä, </w:t>
            </w:r>
            <w:r w:rsidR="00A06A50">
              <w:rPr>
                <w:rFonts w:ascii="Arial" w:hAnsi="Arial" w:cs="Arial"/>
                <w:sz w:val="20"/>
                <w:szCs w:val="20"/>
              </w:rPr>
              <w:t>on oltava valtakunnallisesti yhdenmukaisia prosesseja</w:t>
            </w:r>
            <w:r w:rsidR="00086F91">
              <w:rPr>
                <w:rFonts w:ascii="Arial" w:hAnsi="Arial" w:cs="Arial"/>
                <w:sz w:val="20"/>
                <w:szCs w:val="20"/>
              </w:rPr>
              <w:t xml:space="preserve">. Kansallisen </w:t>
            </w:r>
            <w:r w:rsidR="00A06A50">
              <w:rPr>
                <w:rFonts w:ascii="Arial" w:hAnsi="Arial" w:cs="Arial"/>
                <w:sz w:val="20"/>
                <w:szCs w:val="20"/>
              </w:rPr>
              <w:t>Palvelu</w:t>
            </w:r>
            <w:r w:rsidR="001964D3">
              <w:rPr>
                <w:rFonts w:ascii="Arial" w:hAnsi="Arial" w:cs="Arial"/>
                <w:sz w:val="20"/>
                <w:szCs w:val="20"/>
              </w:rPr>
              <w:t xml:space="preserve">väylän tietyt osat </w:t>
            </w:r>
            <w:r w:rsidR="00A06A50">
              <w:rPr>
                <w:rFonts w:ascii="Arial" w:hAnsi="Arial" w:cs="Arial"/>
                <w:sz w:val="20"/>
                <w:szCs w:val="20"/>
              </w:rPr>
              <w:t xml:space="preserve">on oltava valmiina, </w:t>
            </w:r>
            <w:r w:rsidR="001964D3">
              <w:rPr>
                <w:rFonts w:ascii="Arial" w:hAnsi="Arial" w:cs="Arial"/>
                <w:sz w:val="20"/>
                <w:szCs w:val="20"/>
              </w:rPr>
              <w:t xml:space="preserve"> jotta rekisteri syntyisi. </w:t>
            </w:r>
            <w:r w:rsidR="00086F91">
              <w:rPr>
                <w:rFonts w:ascii="Arial" w:hAnsi="Arial" w:cs="Arial"/>
                <w:sz w:val="20"/>
                <w:szCs w:val="20"/>
              </w:rPr>
              <w:t>On myös h</w:t>
            </w:r>
            <w:r w:rsidR="00A06A50">
              <w:rPr>
                <w:rFonts w:ascii="Arial" w:hAnsi="Arial" w:cs="Arial"/>
                <w:sz w:val="20"/>
                <w:szCs w:val="20"/>
              </w:rPr>
              <w:t>uolehdittava</w:t>
            </w:r>
            <w:r w:rsidR="00086F91">
              <w:rPr>
                <w:rFonts w:ascii="Arial" w:hAnsi="Arial" w:cs="Arial"/>
                <w:sz w:val="20"/>
                <w:szCs w:val="20"/>
              </w:rPr>
              <w:t xml:space="preserve"> siitä, että rekisteri </w:t>
            </w:r>
            <w:r w:rsidR="00A06A50">
              <w:rPr>
                <w:rFonts w:ascii="Arial" w:hAnsi="Arial" w:cs="Arial"/>
                <w:sz w:val="20"/>
                <w:szCs w:val="20"/>
              </w:rPr>
              <w:t xml:space="preserve">tulee </w:t>
            </w:r>
            <w:r w:rsidR="0021450E">
              <w:rPr>
                <w:rFonts w:ascii="Arial" w:hAnsi="Arial" w:cs="Arial"/>
                <w:sz w:val="20"/>
                <w:szCs w:val="20"/>
              </w:rPr>
              <w:t>yhdenmukaisesti käyttöön</w:t>
            </w:r>
            <w:r w:rsidR="00A06A50">
              <w:rPr>
                <w:rFonts w:ascii="Arial" w:hAnsi="Arial" w:cs="Arial"/>
                <w:sz w:val="20"/>
                <w:szCs w:val="20"/>
              </w:rPr>
              <w:t xml:space="preserve"> maakunnissa. Hankkeella on selvä yhtymäkohta myös AVI-puolelle. </w:t>
            </w:r>
            <w:r w:rsidR="0021450E">
              <w:rPr>
                <w:rFonts w:ascii="Arial" w:hAnsi="Arial" w:cs="Arial"/>
                <w:sz w:val="20"/>
                <w:szCs w:val="20"/>
              </w:rPr>
              <w:t xml:space="preserve"> </w:t>
            </w:r>
            <w:r w:rsidR="00A06A50">
              <w:rPr>
                <w:rFonts w:ascii="Arial" w:hAnsi="Arial" w:cs="Arial"/>
                <w:sz w:val="20"/>
                <w:szCs w:val="20"/>
              </w:rPr>
              <w:t xml:space="preserve">Kiitettiin hyvästä esityksestä. </w:t>
            </w:r>
          </w:p>
        </w:tc>
      </w:tr>
    </w:tbl>
    <w:p w:rsidR="008F100D" w:rsidRDefault="008F100D" w:rsidP="008F100D">
      <w:pPr>
        <w:pStyle w:val="NormaaliWWW"/>
        <w:spacing w:before="0" w:beforeAutospacing="0" w:after="0" w:afterAutospacing="0"/>
        <w:rPr>
          <w:rFonts w:ascii="Arial" w:hAnsi="Arial" w:cs="Arial"/>
          <w:b/>
          <w:bCs/>
          <w:sz w:val="20"/>
          <w:szCs w:val="20"/>
          <w:lang w:val="fi-FI"/>
        </w:rPr>
      </w:pPr>
    </w:p>
    <w:p w:rsidR="000814DF" w:rsidRDefault="003703F3" w:rsidP="009A1973">
      <w:pPr>
        <w:pStyle w:val="NormaaliWWW"/>
        <w:spacing w:before="0" w:beforeAutospacing="0" w:after="0" w:afterAutospacing="0"/>
        <w:rPr>
          <w:rFonts w:ascii="Arial" w:hAnsi="Arial" w:cs="Arial"/>
          <w:bCs/>
          <w:sz w:val="20"/>
          <w:szCs w:val="20"/>
          <w:lang w:val="fi-FI"/>
        </w:rPr>
      </w:pPr>
      <w:r>
        <w:rPr>
          <w:rFonts w:ascii="Arial" w:hAnsi="Arial" w:cs="Arial"/>
          <w:bCs/>
          <w:sz w:val="20"/>
          <w:szCs w:val="20"/>
          <w:lang w:val="fi-FI"/>
        </w:rPr>
        <w:t>5</w:t>
      </w:r>
      <w:r w:rsidR="000814DF">
        <w:rPr>
          <w:rFonts w:ascii="Arial" w:hAnsi="Arial" w:cs="Arial"/>
          <w:bCs/>
          <w:sz w:val="20"/>
          <w:szCs w:val="20"/>
          <w:lang w:val="fi-FI"/>
        </w:rPr>
        <w:t xml:space="preserve">. </w:t>
      </w: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973"/>
        <w:gridCol w:w="7632"/>
      </w:tblGrid>
      <w:tr w:rsidR="009A1973" w:rsidRPr="0098319B" w:rsidTr="006E2AE8">
        <w:trPr>
          <w:trHeight w:val="484"/>
        </w:trPr>
        <w:tc>
          <w:tcPr>
            <w:tcW w:w="1973" w:type="dxa"/>
          </w:tcPr>
          <w:p w:rsidR="009A1973" w:rsidRPr="0098319B" w:rsidRDefault="009A1973" w:rsidP="009A1973">
            <w:pPr>
              <w:pStyle w:val="Vaintekstin"/>
              <w:rPr>
                <w:rFonts w:ascii="Arial" w:hAnsi="Arial" w:cs="Arial"/>
                <w:sz w:val="20"/>
                <w:szCs w:val="20"/>
              </w:rPr>
            </w:pPr>
            <w:r w:rsidRPr="0098319B">
              <w:rPr>
                <w:rFonts w:ascii="Arial" w:hAnsi="Arial" w:cs="Arial"/>
                <w:sz w:val="20"/>
                <w:szCs w:val="20"/>
              </w:rPr>
              <w:t>Asia</w:t>
            </w:r>
          </w:p>
        </w:tc>
        <w:tc>
          <w:tcPr>
            <w:tcW w:w="7632" w:type="dxa"/>
          </w:tcPr>
          <w:p w:rsidR="00A24F1E" w:rsidRPr="00547541" w:rsidRDefault="00547541" w:rsidP="001B51CE">
            <w:pPr>
              <w:pStyle w:val="Vaintekstin"/>
              <w:rPr>
                <w:rFonts w:ascii="Arial" w:hAnsi="Arial" w:cs="Arial"/>
                <w:sz w:val="20"/>
                <w:szCs w:val="20"/>
              </w:rPr>
            </w:pPr>
            <w:r w:rsidRPr="00547541">
              <w:rPr>
                <w:rFonts w:ascii="Arial" w:hAnsi="Arial" w:cs="Arial"/>
                <w:sz w:val="20"/>
                <w:szCs w:val="20"/>
              </w:rPr>
              <w:t xml:space="preserve">Katsaus </w:t>
            </w:r>
            <w:r w:rsidR="001B51CE">
              <w:rPr>
                <w:rFonts w:ascii="Arial" w:hAnsi="Arial" w:cs="Arial"/>
                <w:sz w:val="20"/>
                <w:szCs w:val="20"/>
              </w:rPr>
              <w:t xml:space="preserve">KEHA/ </w:t>
            </w:r>
            <w:r w:rsidRPr="00547541">
              <w:rPr>
                <w:rFonts w:ascii="Arial" w:hAnsi="Arial" w:cs="Arial"/>
                <w:sz w:val="20"/>
                <w:szCs w:val="20"/>
              </w:rPr>
              <w:t>Tivin toiminnasta</w:t>
            </w:r>
            <w:r w:rsidR="001B51CE">
              <w:rPr>
                <w:rFonts w:ascii="Arial" w:hAnsi="Arial" w:cs="Arial"/>
                <w:sz w:val="20"/>
                <w:szCs w:val="20"/>
              </w:rPr>
              <w:t xml:space="preserve"> mm. tulevat tehtäväsiirrot, v. 2017 tulostavoitteiden valmistelu </w:t>
            </w:r>
            <w:r w:rsidRPr="00547541">
              <w:rPr>
                <w:rFonts w:ascii="Arial" w:hAnsi="Arial" w:cs="Arial"/>
                <w:sz w:val="20"/>
                <w:szCs w:val="20"/>
              </w:rPr>
              <w:t xml:space="preserve"> </w:t>
            </w:r>
          </w:p>
        </w:tc>
      </w:tr>
      <w:tr w:rsidR="009A1973" w:rsidRPr="0098319B" w:rsidTr="009A1973">
        <w:tc>
          <w:tcPr>
            <w:tcW w:w="1973" w:type="dxa"/>
          </w:tcPr>
          <w:p w:rsidR="009A1973" w:rsidRPr="0098319B" w:rsidRDefault="009A1973" w:rsidP="009A1973">
            <w:pPr>
              <w:pStyle w:val="Vaintekstin"/>
              <w:rPr>
                <w:rFonts w:ascii="Arial" w:hAnsi="Arial" w:cs="Arial"/>
                <w:sz w:val="20"/>
                <w:szCs w:val="20"/>
              </w:rPr>
            </w:pPr>
            <w:r>
              <w:rPr>
                <w:rFonts w:ascii="Arial" w:hAnsi="Arial" w:cs="Arial"/>
                <w:sz w:val="20"/>
                <w:szCs w:val="20"/>
              </w:rPr>
              <w:t xml:space="preserve">Esittelijä(t) </w:t>
            </w:r>
          </w:p>
        </w:tc>
        <w:tc>
          <w:tcPr>
            <w:tcW w:w="7632" w:type="dxa"/>
          </w:tcPr>
          <w:p w:rsidR="009A1973" w:rsidRPr="00003F8F" w:rsidRDefault="00547541" w:rsidP="001B51CE">
            <w:pPr>
              <w:pStyle w:val="Vaintekstin"/>
              <w:rPr>
                <w:rFonts w:ascii="Arial" w:hAnsi="Arial" w:cs="Arial"/>
                <w:sz w:val="20"/>
                <w:szCs w:val="20"/>
              </w:rPr>
            </w:pPr>
            <w:r>
              <w:rPr>
                <w:rFonts w:ascii="Arial" w:hAnsi="Arial" w:cs="Arial"/>
                <w:sz w:val="20"/>
                <w:szCs w:val="20"/>
              </w:rPr>
              <w:t>Heikki Heikkilä, KEHA-keskus</w:t>
            </w:r>
          </w:p>
        </w:tc>
      </w:tr>
      <w:tr w:rsidR="009A1973" w:rsidRPr="0098319B" w:rsidTr="009A1973">
        <w:tc>
          <w:tcPr>
            <w:tcW w:w="1973" w:type="dxa"/>
          </w:tcPr>
          <w:p w:rsidR="009A1973" w:rsidRDefault="009A1973" w:rsidP="009A1973">
            <w:pPr>
              <w:pStyle w:val="Vaintekstin"/>
              <w:rPr>
                <w:rFonts w:ascii="Arial" w:hAnsi="Arial" w:cs="Arial"/>
                <w:sz w:val="20"/>
                <w:szCs w:val="20"/>
              </w:rPr>
            </w:pPr>
            <w:r>
              <w:rPr>
                <w:rFonts w:ascii="Arial" w:hAnsi="Arial" w:cs="Arial"/>
                <w:sz w:val="20"/>
                <w:szCs w:val="20"/>
              </w:rPr>
              <w:t xml:space="preserve">Pöytäkirjamerkinnät </w:t>
            </w:r>
          </w:p>
        </w:tc>
        <w:tc>
          <w:tcPr>
            <w:tcW w:w="7632" w:type="dxa"/>
          </w:tcPr>
          <w:p w:rsidR="00121562" w:rsidRDefault="00121562" w:rsidP="009B52DB">
            <w:pPr>
              <w:pStyle w:val="Vaintekstin"/>
              <w:rPr>
                <w:rFonts w:ascii="Arial" w:hAnsi="Arial" w:cs="Arial"/>
                <w:sz w:val="20"/>
                <w:szCs w:val="20"/>
              </w:rPr>
            </w:pPr>
            <w:r>
              <w:rPr>
                <w:rFonts w:ascii="Arial" w:hAnsi="Arial" w:cs="Arial"/>
                <w:sz w:val="20"/>
                <w:szCs w:val="20"/>
              </w:rPr>
              <w:t>KEHA/ Tivin keskeisiä hankkeita parhaillaan ovat maistraattien sähköistys, julkisten työvoimapalveluiden uudistaminen, sähköisen asioinnin uudistus (ympäristöluvat, kehittämisavustukset), USPA:n seuraavan pääversion projektivalm</w:t>
            </w:r>
            <w:r w:rsidR="009D2F85">
              <w:rPr>
                <w:rFonts w:ascii="Arial" w:hAnsi="Arial" w:cs="Arial"/>
                <w:sz w:val="20"/>
                <w:szCs w:val="20"/>
              </w:rPr>
              <w:t>is</w:t>
            </w:r>
            <w:r>
              <w:rPr>
                <w:rFonts w:ascii="Arial" w:hAnsi="Arial" w:cs="Arial"/>
                <w:sz w:val="20"/>
                <w:szCs w:val="20"/>
              </w:rPr>
              <w:t>telu, asiakastietohanke ja CRM, IE2-osahankkeet (mm. Taimi II) sekä Atomi.</w:t>
            </w:r>
            <w:r w:rsidR="00DD6313">
              <w:rPr>
                <w:rFonts w:ascii="Arial" w:hAnsi="Arial" w:cs="Arial"/>
                <w:sz w:val="20"/>
                <w:szCs w:val="20"/>
              </w:rPr>
              <w:t xml:space="preserve"> TIVI:n projektisalkku näyttää kasvavan. </w:t>
            </w:r>
          </w:p>
          <w:p w:rsidR="00121562" w:rsidRDefault="00121562" w:rsidP="009B52DB">
            <w:pPr>
              <w:pStyle w:val="Vaintekstin"/>
              <w:rPr>
                <w:rFonts w:ascii="Arial" w:hAnsi="Arial" w:cs="Arial"/>
                <w:sz w:val="20"/>
                <w:szCs w:val="20"/>
              </w:rPr>
            </w:pPr>
          </w:p>
          <w:p w:rsidR="00121562" w:rsidRDefault="00121562" w:rsidP="009B52DB">
            <w:pPr>
              <w:pStyle w:val="Vaintekstin"/>
              <w:rPr>
                <w:rFonts w:ascii="Arial" w:hAnsi="Arial" w:cs="Arial"/>
                <w:sz w:val="20"/>
                <w:szCs w:val="20"/>
              </w:rPr>
            </w:pPr>
            <w:r>
              <w:rPr>
                <w:rFonts w:ascii="Arial" w:hAnsi="Arial" w:cs="Arial"/>
                <w:sz w:val="20"/>
                <w:szCs w:val="20"/>
              </w:rPr>
              <w:t>Kehitysympäristö on kehitetty pilvipalveluna, kehitys- ja testiympäristöt saadaan nopeasti ja edullisesti Azure-pilvestä yhteistyössä Valtorin kanssa. Konesali- ja laitetilaukset hankkeiden yhteydessä vähenevät merkittävästi ja tämä mahdollistaa hajautetun kehitysmallin, jossa voi olla useita ulkopuolisia mukana. Pilvipalvelut mahdollistavat myös nopeat ja edulliset kokeilut. Palvelinympäristöt ovat käytössä vain</w:t>
            </w:r>
            <w:r w:rsidR="009D2F85">
              <w:rPr>
                <w:rFonts w:ascii="Arial" w:hAnsi="Arial" w:cs="Arial"/>
                <w:sz w:val="20"/>
                <w:szCs w:val="20"/>
              </w:rPr>
              <w:t>,</w:t>
            </w:r>
            <w:r>
              <w:rPr>
                <w:rFonts w:ascii="Arial" w:hAnsi="Arial" w:cs="Arial"/>
                <w:sz w:val="20"/>
                <w:szCs w:val="20"/>
              </w:rPr>
              <w:t xml:space="preserve"> kun niillä on tarvetta. </w:t>
            </w:r>
            <w:r w:rsidR="0021595C">
              <w:rPr>
                <w:rFonts w:ascii="Arial" w:hAnsi="Arial" w:cs="Arial"/>
                <w:sz w:val="20"/>
                <w:szCs w:val="20"/>
              </w:rPr>
              <w:t xml:space="preserve">Pilvipalvelujen käyttö on kustannustehokas tapa toimia. Esim. KEHA:n maksatuspuolen toiminta on viety pilvipalveluun ja rakennettu  käyttäjälähtöisesti työympäristö. </w:t>
            </w:r>
          </w:p>
          <w:p w:rsidR="00121562" w:rsidRDefault="00121562" w:rsidP="009B52DB">
            <w:pPr>
              <w:pStyle w:val="Vaintekstin"/>
              <w:rPr>
                <w:rFonts w:ascii="Arial" w:hAnsi="Arial" w:cs="Arial"/>
                <w:sz w:val="20"/>
                <w:szCs w:val="20"/>
              </w:rPr>
            </w:pPr>
          </w:p>
          <w:p w:rsidR="00121562" w:rsidRDefault="00121562" w:rsidP="009B52DB">
            <w:pPr>
              <w:pStyle w:val="Vaintekstin"/>
              <w:rPr>
                <w:rFonts w:ascii="Arial" w:hAnsi="Arial" w:cs="Arial"/>
                <w:sz w:val="20"/>
                <w:szCs w:val="20"/>
              </w:rPr>
            </w:pPr>
            <w:r>
              <w:rPr>
                <w:rFonts w:ascii="Arial" w:hAnsi="Arial" w:cs="Arial"/>
                <w:sz w:val="20"/>
                <w:szCs w:val="20"/>
              </w:rPr>
              <w:t>Valmiiksi kilpail</w:t>
            </w:r>
            <w:r w:rsidR="004F0179">
              <w:rPr>
                <w:rFonts w:ascii="Arial" w:hAnsi="Arial" w:cs="Arial"/>
                <w:sz w:val="20"/>
                <w:szCs w:val="20"/>
              </w:rPr>
              <w:t>u</w:t>
            </w:r>
            <w:r>
              <w:rPr>
                <w:rFonts w:ascii="Arial" w:hAnsi="Arial" w:cs="Arial"/>
                <w:sz w:val="20"/>
                <w:szCs w:val="20"/>
              </w:rPr>
              <w:t>t</w:t>
            </w:r>
            <w:r w:rsidR="009D2F85">
              <w:rPr>
                <w:rFonts w:ascii="Arial" w:hAnsi="Arial" w:cs="Arial"/>
                <w:sz w:val="20"/>
                <w:szCs w:val="20"/>
              </w:rPr>
              <w:t>et</w:t>
            </w:r>
            <w:r>
              <w:rPr>
                <w:rFonts w:ascii="Arial" w:hAnsi="Arial" w:cs="Arial"/>
                <w:sz w:val="20"/>
                <w:szCs w:val="20"/>
              </w:rPr>
              <w:t>ut toimittajasopimukset mahdollistavat nopean reagoinnin ja varmistavat tuen myös projektin jälkeen. Toimittajasopimuksia voidaan käyttää KEHA:n asiakkaille</w:t>
            </w:r>
            <w:r w:rsidR="009D2F85">
              <w:rPr>
                <w:rFonts w:ascii="Arial" w:hAnsi="Arial" w:cs="Arial"/>
                <w:sz w:val="20"/>
                <w:szCs w:val="20"/>
              </w:rPr>
              <w:t xml:space="preserve">. </w:t>
            </w:r>
            <w:r>
              <w:rPr>
                <w:rFonts w:ascii="Arial" w:hAnsi="Arial" w:cs="Arial"/>
                <w:sz w:val="20"/>
                <w:szCs w:val="20"/>
              </w:rPr>
              <w:t xml:space="preserve">Sopimuksia on sekä HANSEL-puitejärjestelyn mukaisia sekä muita. </w:t>
            </w:r>
          </w:p>
          <w:p w:rsidR="00121562" w:rsidRDefault="00121562" w:rsidP="009B52DB">
            <w:pPr>
              <w:pStyle w:val="Vaintekstin"/>
              <w:rPr>
                <w:rFonts w:ascii="Arial" w:hAnsi="Arial" w:cs="Arial"/>
                <w:sz w:val="20"/>
                <w:szCs w:val="20"/>
              </w:rPr>
            </w:pPr>
          </w:p>
          <w:p w:rsidR="00121562" w:rsidRDefault="00121562" w:rsidP="009B52DB">
            <w:pPr>
              <w:pStyle w:val="Vaintekstin"/>
              <w:rPr>
                <w:rFonts w:ascii="Arial" w:hAnsi="Arial" w:cs="Arial"/>
                <w:sz w:val="20"/>
                <w:szCs w:val="20"/>
              </w:rPr>
            </w:pPr>
            <w:r>
              <w:rPr>
                <w:rFonts w:ascii="Arial" w:hAnsi="Arial" w:cs="Arial"/>
                <w:sz w:val="20"/>
                <w:szCs w:val="20"/>
              </w:rPr>
              <w:t>KEHA</w:t>
            </w:r>
            <w:r w:rsidR="009D2F85">
              <w:rPr>
                <w:rFonts w:ascii="Arial" w:hAnsi="Arial" w:cs="Arial"/>
                <w:sz w:val="20"/>
                <w:szCs w:val="20"/>
              </w:rPr>
              <w:t>:</w:t>
            </w:r>
            <w:r>
              <w:rPr>
                <w:rFonts w:ascii="Arial" w:hAnsi="Arial" w:cs="Arial"/>
                <w:sz w:val="20"/>
                <w:szCs w:val="20"/>
              </w:rPr>
              <w:t xml:space="preserve">an liittyviä muutoksia on mm. </w:t>
            </w:r>
            <w:r w:rsidR="009D2F85">
              <w:rPr>
                <w:rFonts w:ascii="Arial" w:hAnsi="Arial" w:cs="Arial"/>
                <w:sz w:val="20"/>
                <w:szCs w:val="20"/>
              </w:rPr>
              <w:t xml:space="preserve">tehtävien siirto </w:t>
            </w:r>
            <w:r>
              <w:rPr>
                <w:rFonts w:ascii="Arial" w:hAnsi="Arial" w:cs="Arial"/>
                <w:sz w:val="20"/>
                <w:szCs w:val="20"/>
              </w:rPr>
              <w:t>Tekesiin ELY-keskuksista (110 htv), josta 18 htv jää ELY:</w:t>
            </w:r>
            <w:r w:rsidR="009D2F85">
              <w:rPr>
                <w:rFonts w:ascii="Arial" w:hAnsi="Arial" w:cs="Arial"/>
                <w:sz w:val="20"/>
                <w:szCs w:val="20"/>
              </w:rPr>
              <w:t>i</w:t>
            </w:r>
            <w:r>
              <w:rPr>
                <w:rFonts w:ascii="Arial" w:hAnsi="Arial" w:cs="Arial"/>
                <w:sz w:val="20"/>
                <w:szCs w:val="20"/>
              </w:rPr>
              <w:t>hin ja myöhemmin maakuntiin. Trafi-siirto ko</w:t>
            </w:r>
            <w:r w:rsidR="009D2F85">
              <w:rPr>
                <w:rFonts w:ascii="Arial" w:hAnsi="Arial" w:cs="Arial"/>
                <w:sz w:val="20"/>
                <w:szCs w:val="20"/>
              </w:rPr>
              <w:t>s</w:t>
            </w:r>
            <w:r>
              <w:rPr>
                <w:rFonts w:ascii="Arial" w:hAnsi="Arial" w:cs="Arial"/>
                <w:sz w:val="20"/>
                <w:szCs w:val="20"/>
              </w:rPr>
              <w:t>kee 25-30 htv</w:t>
            </w:r>
            <w:r w:rsidR="009D2F85">
              <w:rPr>
                <w:rFonts w:ascii="Arial" w:hAnsi="Arial" w:cs="Arial"/>
                <w:sz w:val="20"/>
                <w:szCs w:val="20"/>
              </w:rPr>
              <w:t>:tä</w:t>
            </w:r>
            <w:r>
              <w:rPr>
                <w:rFonts w:ascii="Arial" w:hAnsi="Arial" w:cs="Arial"/>
                <w:sz w:val="20"/>
                <w:szCs w:val="20"/>
              </w:rPr>
              <w:t>. Suuri muutos on luonnollisesti maakuntauudistus, AVI-viraston muutos ja maistraattiuudistus</w:t>
            </w:r>
            <w:r w:rsidR="009D2F85">
              <w:rPr>
                <w:rFonts w:ascii="Arial" w:hAnsi="Arial" w:cs="Arial"/>
                <w:sz w:val="20"/>
                <w:szCs w:val="20"/>
              </w:rPr>
              <w:t xml:space="preserve"> sekä </w:t>
            </w:r>
            <w:r>
              <w:rPr>
                <w:rFonts w:ascii="Arial" w:hAnsi="Arial" w:cs="Arial"/>
                <w:sz w:val="20"/>
                <w:szCs w:val="20"/>
              </w:rPr>
              <w:t>KAPA-lain vaikutukset. TIVI</w:t>
            </w:r>
            <w:r w:rsidR="009D2F85">
              <w:rPr>
                <w:rFonts w:ascii="Arial" w:hAnsi="Arial" w:cs="Arial"/>
                <w:sz w:val="20"/>
                <w:szCs w:val="20"/>
              </w:rPr>
              <w:t>:</w:t>
            </w:r>
            <w:r>
              <w:rPr>
                <w:rFonts w:ascii="Arial" w:hAnsi="Arial" w:cs="Arial"/>
                <w:sz w:val="20"/>
                <w:szCs w:val="20"/>
              </w:rPr>
              <w:t>ä koskevat muutokset käsittävät v. 2017 aikana 4 htv VRK-KAPA-muutokseen</w:t>
            </w:r>
            <w:r w:rsidR="009D2F85">
              <w:rPr>
                <w:rFonts w:ascii="Arial" w:hAnsi="Arial" w:cs="Arial"/>
                <w:sz w:val="20"/>
                <w:szCs w:val="20"/>
              </w:rPr>
              <w:t xml:space="preserve"> sekä </w:t>
            </w:r>
            <w:r>
              <w:rPr>
                <w:rFonts w:ascii="Arial" w:hAnsi="Arial" w:cs="Arial"/>
                <w:sz w:val="20"/>
                <w:szCs w:val="20"/>
              </w:rPr>
              <w:t>siirrot Tekesiin/ Trafiin. V</w:t>
            </w:r>
            <w:r w:rsidR="009D2F85">
              <w:rPr>
                <w:rFonts w:ascii="Arial" w:hAnsi="Arial" w:cs="Arial"/>
                <w:sz w:val="20"/>
                <w:szCs w:val="20"/>
              </w:rPr>
              <w:t xml:space="preserve">uonna </w:t>
            </w:r>
            <w:r>
              <w:rPr>
                <w:rFonts w:ascii="Arial" w:hAnsi="Arial" w:cs="Arial"/>
                <w:sz w:val="20"/>
                <w:szCs w:val="20"/>
              </w:rPr>
              <w:t>2019 aloittaa maakuntien ICT-palvelukeskus</w:t>
            </w:r>
            <w:r w:rsidR="009D2F85">
              <w:rPr>
                <w:rFonts w:ascii="Arial" w:hAnsi="Arial" w:cs="Arial"/>
                <w:sz w:val="20"/>
                <w:szCs w:val="20"/>
              </w:rPr>
              <w:t xml:space="preserve">. </w:t>
            </w:r>
            <w:r>
              <w:rPr>
                <w:rFonts w:ascii="Arial" w:hAnsi="Arial" w:cs="Arial"/>
                <w:sz w:val="20"/>
                <w:szCs w:val="20"/>
              </w:rPr>
              <w:t xml:space="preserve">Monia asioita on edelleen auki. </w:t>
            </w:r>
          </w:p>
          <w:p w:rsidR="00121562" w:rsidRDefault="00121562" w:rsidP="009B52DB">
            <w:pPr>
              <w:pStyle w:val="Vaintekstin"/>
              <w:rPr>
                <w:rFonts w:ascii="Arial" w:hAnsi="Arial" w:cs="Arial"/>
                <w:sz w:val="20"/>
                <w:szCs w:val="20"/>
              </w:rPr>
            </w:pPr>
          </w:p>
          <w:p w:rsidR="00121562" w:rsidRDefault="00121562" w:rsidP="009B52DB">
            <w:pPr>
              <w:pStyle w:val="Vaintekstin"/>
              <w:rPr>
                <w:rFonts w:ascii="Arial" w:hAnsi="Arial" w:cs="Arial"/>
                <w:sz w:val="20"/>
                <w:szCs w:val="20"/>
              </w:rPr>
            </w:pPr>
            <w:r>
              <w:rPr>
                <w:rFonts w:ascii="Arial" w:hAnsi="Arial" w:cs="Arial"/>
                <w:sz w:val="20"/>
                <w:szCs w:val="20"/>
              </w:rPr>
              <w:t>Maakuntien ICT-palvelukeskuksen perustaminen o</w:t>
            </w:r>
            <w:r w:rsidR="00650C70">
              <w:rPr>
                <w:rFonts w:ascii="Arial" w:hAnsi="Arial" w:cs="Arial"/>
                <w:sz w:val="20"/>
                <w:szCs w:val="20"/>
              </w:rPr>
              <w:t>n vastuutettu KEHA-keskukselle VM:n johdolla. K</w:t>
            </w:r>
            <w:r w:rsidR="009D2F85">
              <w:rPr>
                <w:rFonts w:ascii="Arial" w:hAnsi="Arial" w:cs="Arial"/>
                <w:sz w:val="20"/>
                <w:szCs w:val="20"/>
              </w:rPr>
              <w:t>EHA:</w:t>
            </w:r>
            <w:r w:rsidR="00650C70">
              <w:rPr>
                <w:rFonts w:ascii="Arial" w:hAnsi="Arial" w:cs="Arial"/>
                <w:sz w:val="20"/>
                <w:szCs w:val="20"/>
              </w:rPr>
              <w:t>lla on keskeinen rooli ainakin alkuvaiheessa. Perustamista varten nimetään ohjausryhmä (pj. Pauli Harju), valmisteluryhmä (pj. Anna-Maija Karjalainen)</w:t>
            </w:r>
            <w:r w:rsidR="00CE6431">
              <w:rPr>
                <w:rFonts w:ascii="Arial" w:hAnsi="Arial" w:cs="Arial"/>
                <w:sz w:val="20"/>
                <w:szCs w:val="20"/>
              </w:rPr>
              <w:t xml:space="preserve"> ja </w:t>
            </w:r>
            <w:r w:rsidR="00650C70">
              <w:rPr>
                <w:rFonts w:ascii="Arial" w:hAnsi="Arial" w:cs="Arial"/>
                <w:sz w:val="20"/>
                <w:szCs w:val="20"/>
              </w:rPr>
              <w:t xml:space="preserve">projektiryhmä (pj. Heikki Heikkilä). </w:t>
            </w:r>
          </w:p>
          <w:p w:rsidR="00650C70" w:rsidRDefault="00650C70" w:rsidP="009B52DB">
            <w:pPr>
              <w:pStyle w:val="Vaintekstin"/>
              <w:rPr>
                <w:rFonts w:ascii="Arial" w:hAnsi="Arial" w:cs="Arial"/>
                <w:sz w:val="20"/>
                <w:szCs w:val="20"/>
              </w:rPr>
            </w:pPr>
          </w:p>
          <w:p w:rsidR="00650C70" w:rsidRDefault="00650C70" w:rsidP="009B52DB">
            <w:pPr>
              <w:pStyle w:val="Vaintekstin"/>
              <w:rPr>
                <w:rFonts w:ascii="Arial" w:hAnsi="Arial" w:cs="Arial"/>
                <w:sz w:val="20"/>
                <w:szCs w:val="20"/>
              </w:rPr>
            </w:pPr>
            <w:r>
              <w:rPr>
                <w:rFonts w:ascii="Arial" w:hAnsi="Arial" w:cs="Arial"/>
                <w:sz w:val="20"/>
                <w:szCs w:val="20"/>
              </w:rPr>
              <w:t>Tulossopimusvalmistelu</w:t>
            </w:r>
            <w:r w:rsidR="00CE6431">
              <w:rPr>
                <w:rFonts w:ascii="Arial" w:hAnsi="Arial" w:cs="Arial"/>
                <w:sz w:val="20"/>
                <w:szCs w:val="20"/>
              </w:rPr>
              <w:t>s</w:t>
            </w:r>
            <w:r>
              <w:rPr>
                <w:rFonts w:ascii="Arial" w:hAnsi="Arial" w:cs="Arial"/>
                <w:sz w:val="20"/>
                <w:szCs w:val="20"/>
              </w:rPr>
              <w:t>sa ELY/TE-kenttää koskevat TIVI-tulostavoitteet ovat osana KEHA:n tulossopimusta</w:t>
            </w:r>
            <w:r w:rsidR="00CE6431">
              <w:rPr>
                <w:rFonts w:ascii="Arial" w:hAnsi="Arial" w:cs="Arial"/>
                <w:sz w:val="20"/>
                <w:szCs w:val="20"/>
              </w:rPr>
              <w:t xml:space="preserve">. </w:t>
            </w:r>
            <w:r>
              <w:rPr>
                <w:rFonts w:ascii="Arial" w:hAnsi="Arial" w:cs="Arial"/>
                <w:sz w:val="20"/>
                <w:szCs w:val="20"/>
              </w:rPr>
              <w:t xml:space="preserve">AVI/maistraattien osalta tehdään erillinen tulossopimusliite. Ehdotus </w:t>
            </w:r>
            <w:r w:rsidR="00CE6431">
              <w:rPr>
                <w:rFonts w:ascii="Arial" w:hAnsi="Arial" w:cs="Arial"/>
                <w:sz w:val="20"/>
                <w:szCs w:val="20"/>
              </w:rPr>
              <w:t xml:space="preserve">tulostavoitteiden </w:t>
            </w:r>
            <w:r>
              <w:rPr>
                <w:rFonts w:ascii="Arial" w:hAnsi="Arial" w:cs="Arial"/>
                <w:sz w:val="20"/>
                <w:szCs w:val="20"/>
              </w:rPr>
              <w:t>aikataulusta on syyskuun loppu/ lokakuun alku -&gt; esitykset Heikkilälle, ensimmäinen versio tulostavoitteista kommenteille lokakuun alussa, palaverit eri osapuolten kanssa lokakuun aikana ja esitys tulostavoitteista ja hankkeista käsittelyyn aluehallinnon tietohallinnon johtoryhmän kokoukseen 22.11.2016</w:t>
            </w:r>
          </w:p>
          <w:p w:rsidR="00121562" w:rsidRDefault="00121562" w:rsidP="009B52DB">
            <w:pPr>
              <w:pStyle w:val="Vaintekstin"/>
              <w:rPr>
                <w:rFonts w:ascii="Arial" w:hAnsi="Arial" w:cs="Arial"/>
                <w:sz w:val="20"/>
                <w:szCs w:val="20"/>
              </w:rPr>
            </w:pPr>
          </w:p>
          <w:p w:rsidR="004C7C89" w:rsidRDefault="004C7C89" w:rsidP="009B52DB">
            <w:pPr>
              <w:pStyle w:val="Vaintekstin"/>
              <w:rPr>
                <w:rFonts w:ascii="Arial" w:hAnsi="Arial" w:cs="Arial"/>
                <w:sz w:val="20"/>
                <w:szCs w:val="20"/>
              </w:rPr>
            </w:pPr>
            <w:r>
              <w:rPr>
                <w:rFonts w:ascii="Arial" w:hAnsi="Arial" w:cs="Arial"/>
                <w:sz w:val="20"/>
                <w:szCs w:val="20"/>
              </w:rPr>
              <w:t>Yksi tärke</w:t>
            </w:r>
            <w:r w:rsidR="0021595C">
              <w:rPr>
                <w:rFonts w:ascii="Arial" w:hAnsi="Arial" w:cs="Arial"/>
                <w:sz w:val="20"/>
                <w:szCs w:val="20"/>
              </w:rPr>
              <w:t xml:space="preserve">ä </w:t>
            </w:r>
            <w:r>
              <w:rPr>
                <w:rFonts w:ascii="Arial" w:hAnsi="Arial" w:cs="Arial"/>
                <w:sz w:val="20"/>
                <w:szCs w:val="20"/>
              </w:rPr>
              <w:t>tehtäväalue on pystyä ohjaamaan uudistusta</w:t>
            </w:r>
            <w:r w:rsidR="0021595C">
              <w:rPr>
                <w:rFonts w:ascii="Arial" w:hAnsi="Arial" w:cs="Arial"/>
                <w:sz w:val="20"/>
                <w:szCs w:val="20"/>
              </w:rPr>
              <w:t xml:space="preserve"> siten</w:t>
            </w:r>
            <w:r>
              <w:rPr>
                <w:rFonts w:ascii="Arial" w:hAnsi="Arial" w:cs="Arial"/>
                <w:sz w:val="20"/>
                <w:szCs w:val="20"/>
              </w:rPr>
              <w:t xml:space="preserve">, että nykyiset </w:t>
            </w:r>
            <w:r w:rsidR="0021595C">
              <w:rPr>
                <w:rFonts w:ascii="Arial" w:hAnsi="Arial" w:cs="Arial"/>
                <w:sz w:val="20"/>
                <w:szCs w:val="20"/>
              </w:rPr>
              <w:t>KEHA</w:t>
            </w:r>
            <w:r>
              <w:rPr>
                <w:rFonts w:ascii="Arial" w:hAnsi="Arial" w:cs="Arial"/>
                <w:sz w:val="20"/>
                <w:szCs w:val="20"/>
              </w:rPr>
              <w:t>/</w:t>
            </w:r>
            <w:r w:rsidR="0021595C">
              <w:rPr>
                <w:rFonts w:ascii="Arial" w:hAnsi="Arial" w:cs="Arial"/>
                <w:sz w:val="20"/>
                <w:szCs w:val="20"/>
              </w:rPr>
              <w:t>T</w:t>
            </w:r>
            <w:r>
              <w:rPr>
                <w:rFonts w:ascii="Arial" w:hAnsi="Arial" w:cs="Arial"/>
                <w:sz w:val="20"/>
                <w:szCs w:val="20"/>
              </w:rPr>
              <w:t>ivin palvelut säilyvät ja org</w:t>
            </w:r>
            <w:r w:rsidR="0021595C">
              <w:rPr>
                <w:rFonts w:ascii="Arial" w:hAnsi="Arial" w:cs="Arial"/>
                <w:sz w:val="20"/>
                <w:szCs w:val="20"/>
              </w:rPr>
              <w:t xml:space="preserve">anisaatiot, </w:t>
            </w:r>
            <w:r>
              <w:rPr>
                <w:rFonts w:ascii="Arial" w:hAnsi="Arial" w:cs="Arial"/>
                <w:sz w:val="20"/>
                <w:szCs w:val="20"/>
              </w:rPr>
              <w:t>jotka saavat palveluita ovat tyytyväisiä</w:t>
            </w:r>
            <w:r w:rsidR="0021595C">
              <w:rPr>
                <w:rFonts w:ascii="Arial" w:hAnsi="Arial" w:cs="Arial"/>
                <w:sz w:val="20"/>
                <w:szCs w:val="20"/>
              </w:rPr>
              <w:t xml:space="preserve"> olemassa oleviin palveluihin</w:t>
            </w:r>
            <w:r>
              <w:rPr>
                <w:rFonts w:ascii="Arial" w:hAnsi="Arial" w:cs="Arial"/>
                <w:sz w:val="20"/>
                <w:szCs w:val="20"/>
              </w:rPr>
              <w:t>.</w:t>
            </w:r>
          </w:p>
          <w:p w:rsidR="004C7C89" w:rsidRDefault="004C7C89" w:rsidP="009B52DB">
            <w:pPr>
              <w:pStyle w:val="Vaintekstin"/>
              <w:rPr>
                <w:rFonts w:ascii="Arial" w:hAnsi="Arial" w:cs="Arial"/>
                <w:sz w:val="20"/>
                <w:szCs w:val="20"/>
              </w:rPr>
            </w:pPr>
          </w:p>
          <w:p w:rsidR="004C7C89" w:rsidRDefault="0021595C" w:rsidP="009B52DB">
            <w:pPr>
              <w:pStyle w:val="Vaintekstin"/>
              <w:rPr>
                <w:rFonts w:ascii="Arial" w:hAnsi="Arial" w:cs="Arial"/>
                <w:sz w:val="20"/>
                <w:szCs w:val="20"/>
              </w:rPr>
            </w:pPr>
            <w:r>
              <w:rPr>
                <w:rFonts w:ascii="Arial" w:hAnsi="Arial" w:cs="Arial"/>
                <w:sz w:val="20"/>
                <w:szCs w:val="20"/>
              </w:rPr>
              <w:t xml:space="preserve">Todettiin, että syyskuun loppu on aikataulullisesti tiukka ja sovittiin, että esityksiä voi toimittaa KEHA:an 10.10. mennessä. </w:t>
            </w:r>
            <w:r w:rsidR="004C7C89">
              <w:rPr>
                <w:rFonts w:ascii="Arial" w:hAnsi="Arial" w:cs="Arial"/>
                <w:sz w:val="20"/>
                <w:szCs w:val="20"/>
              </w:rPr>
              <w:t xml:space="preserve"> </w:t>
            </w:r>
            <w:r w:rsidR="004F0179">
              <w:rPr>
                <w:rFonts w:ascii="Arial" w:hAnsi="Arial" w:cs="Arial"/>
                <w:sz w:val="20"/>
                <w:szCs w:val="20"/>
              </w:rPr>
              <w:t xml:space="preserve">Tuotiin esille, että maistraattien palveluiden sähköistys on noussut ministerin kanssa esille ja siihen on painetta enenevässä määrin. </w:t>
            </w:r>
          </w:p>
          <w:p w:rsidR="004C7C89" w:rsidRDefault="004C7C89" w:rsidP="009B52DB">
            <w:pPr>
              <w:pStyle w:val="Vaintekstin"/>
              <w:rPr>
                <w:rFonts w:ascii="Arial" w:hAnsi="Arial" w:cs="Arial"/>
                <w:sz w:val="20"/>
                <w:szCs w:val="20"/>
              </w:rPr>
            </w:pPr>
          </w:p>
          <w:p w:rsidR="004C7C89" w:rsidRDefault="004F0179" w:rsidP="009B52DB">
            <w:pPr>
              <w:pStyle w:val="Vaintekstin"/>
              <w:rPr>
                <w:rFonts w:ascii="Arial" w:hAnsi="Arial" w:cs="Arial"/>
                <w:sz w:val="20"/>
                <w:szCs w:val="20"/>
              </w:rPr>
            </w:pPr>
            <w:r>
              <w:rPr>
                <w:rFonts w:ascii="Arial" w:hAnsi="Arial" w:cs="Arial"/>
                <w:sz w:val="20"/>
                <w:szCs w:val="20"/>
              </w:rPr>
              <w:t xml:space="preserve">ATOMI-hankkeeseen nimetään myös niitä ympäristöhallinnon edustajia, jotka ovat ELY:istä siirtymässä uuteen AVI-virastoon. </w:t>
            </w:r>
          </w:p>
          <w:p w:rsidR="004F0179" w:rsidRDefault="004F0179" w:rsidP="009B52DB">
            <w:pPr>
              <w:pStyle w:val="Vaintekstin"/>
              <w:rPr>
                <w:rFonts w:ascii="Arial" w:hAnsi="Arial" w:cs="Arial"/>
                <w:sz w:val="20"/>
                <w:szCs w:val="20"/>
              </w:rPr>
            </w:pPr>
          </w:p>
          <w:p w:rsidR="00262C57" w:rsidRPr="007428D6" w:rsidRDefault="004F0179" w:rsidP="00CE6431">
            <w:pPr>
              <w:pStyle w:val="Vaintekstin"/>
              <w:rPr>
                <w:rFonts w:ascii="Arial" w:hAnsi="Arial" w:cs="Arial"/>
                <w:sz w:val="20"/>
                <w:szCs w:val="20"/>
              </w:rPr>
            </w:pPr>
            <w:r>
              <w:rPr>
                <w:rFonts w:ascii="Arial" w:hAnsi="Arial" w:cs="Arial"/>
                <w:sz w:val="20"/>
                <w:szCs w:val="20"/>
              </w:rPr>
              <w:t>Todettin, että huolimatta jatkuvista suurista muutoksista henkilöstön tunnelmat KEHA:ssa ovat kohtuullise</w:t>
            </w:r>
            <w:r w:rsidR="00CE6431">
              <w:rPr>
                <w:rFonts w:ascii="Arial" w:hAnsi="Arial" w:cs="Arial"/>
                <w:sz w:val="20"/>
                <w:szCs w:val="20"/>
              </w:rPr>
              <w:t>n hyvät</w:t>
            </w:r>
            <w:r>
              <w:rPr>
                <w:rFonts w:ascii="Arial" w:hAnsi="Arial" w:cs="Arial"/>
                <w:sz w:val="20"/>
                <w:szCs w:val="20"/>
              </w:rPr>
              <w:t xml:space="preserve">, kunhan tehtävät säilyvät. Enemmän on hermostumista siitä, ettei pääse keskittymään varsinaisiin töihin, kun edessä on jatkuvaa muutosten valmistelua. </w:t>
            </w:r>
          </w:p>
        </w:tc>
      </w:tr>
    </w:tbl>
    <w:p w:rsidR="007438C6" w:rsidRDefault="007438C6" w:rsidP="00884885">
      <w:pPr>
        <w:pStyle w:val="NormaaliWWW"/>
        <w:spacing w:before="0" w:beforeAutospacing="0" w:after="0" w:afterAutospacing="0"/>
        <w:rPr>
          <w:rFonts w:ascii="Arial" w:hAnsi="Arial" w:cs="Arial"/>
          <w:b/>
          <w:bCs/>
          <w:sz w:val="20"/>
          <w:szCs w:val="20"/>
          <w:lang w:val="fi-FI"/>
        </w:rPr>
      </w:pPr>
    </w:p>
    <w:p w:rsidR="00D07D98" w:rsidRDefault="00D07D98" w:rsidP="00D07D98">
      <w:pPr>
        <w:pStyle w:val="Vaintekstin"/>
        <w:ind w:left="360"/>
        <w:rPr>
          <w:rFonts w:ascii="Arial" w:hAnsi="Arial" w:cs="Arial"/>
          <w:sz w:val="20"/>
          <w:szCs w:val="20"/>
        </w:rPr>
      </w:pPr>
    </w:p>
    <w:p w:rsidR="00D07D98" w:rsidRPr="00991714" w:rsidRDefault="003703F3" w:rsidP="008F100D">
      <w:pPr>
        <w:pStyle w:val="NormaaliWWW"/>
        <w:spacing w:before="0" w:beforeAutospacing="0" w:after="0" w:afterAutospacing="0"/>
        <w:rPr>
          <w:rFonts w:ascii="Arial" w:hAnsi="Arial" w:cs="Arial"/>
          <w:b/>
          <w:bCs/>
          <w:sz w:val="20"/>
          <w:szCs w:val="20"/>
          <w:lang w:val="fi-FI"/>
        </w:rPr>
      </w:pPr>
      <w:r>
        <w:rPr>
          <w:rFonts w:ascii="Arial" w:hAnsi="Arial" w:cs="Arial"/>
          <w:b/>
          <w:bCs/>
          <w:sz w:val="20"/>
          <w:szCs w:val="20"/>
          <w:lang w:val="fi-FI"/>
        </w:rPr>
        <w:t>6</w:t>
      </w:r>
      <w:r w:rsidR="00D07D98">
        <w:rPr>
          <w:rFonts w:ascii="Arial" w:hAnsi="Arial" w:cs="Arial"/>
          <w:b/>
          <w:bCs/>
          <w:sz w:val="20"/>
          <w:szCs w:val="20"/>
          <w:lang w:val="fi-FI"/>
        </w:rPr>
        <w:t>.</w:t>
      </w: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984"/>
        <w:gridCol w:w="7621"/>
      </w:tblGrid>
      <w:tr w:rsidR="00D07D98" w:rsidTr="00547541">
        <w:trPr>
          <w:trHeight w:val="531"/>
        </w:trPr>
        <w:tc>
          <w:tcPr>
            <w:tcW w:w="1984" w:type="dxa"/>
          </w:tcPr>
          <w:p w:rsidR="00D07D98" w:rsidRDefault="00D07D98" w:rsidP="00547541">
            <w:pPr>
              <w:pStyle w:val="Vaintekstin"/>
              <w:rPr>
                <w:rFonts w:ascii="Arial" w:hAnsi="Arial" w:cs="Arial"/>
                <w:sz w:val="20"/>
                <w:szCs w:val="20"/>
              </w:rPr>
            </w:pPr>
            <w:r>
              <w:rPr>
                <w:rFonts w:ascii="Arial" w:hAnsi="Arial" w:cs="Arial"/>
                <w:sz w:val="20"/>
                <w:szCs w:val="20"/>
              </w:rPr>
              <w:t>Asia</w:t>
            </w:r>
          </w:p>
        </w:tc>
        <w:tc>
          <w:tcPr>
            <w:tcW w:w="7621" w:type="dxa"/>
          </w:tcPr>
          <w:p w:rsidR="00D07D98" w:rsidRPr="00547541" w:rsidRDefault="00547541" w:rsidP="00376238">
            <w:pPr>
              <w:pStyle w:val="Vaintekstin"/>
              <w:rPr>
                <w:rFonts w:ascii="Arial" w:hAnsi="Arial" w:cs="Arial"/>
                <w:sz w:val="20"/>
                <w:szCs w:val="20"/>
              </w:rPr>
            </w:pPr>
            <w:r w:rsidRPr="00547541">
              <w:rPr>
                <w:rFonts w:ascii="Arial" w:hAnsi="Arial" w:cs="Arial"/>
                <w:sz w:val="20"/>
                <w:szCs w:val="20"/>
              </w:rPr>
              <w:t xml:space="preserve">USPA:n auditointi ja jatkokehittäminen </w:t>
            </w:r>
          </w:p>
        </w:tc>
      </w:tr>
      <w:tr w:rsidR="00D07D98" w:rsidTr="00547541">
        <w:tc>
          <w:tcPr>
            <w:tcW w:w="1984" w:type="dxa"/>
          </w:tcPr>
          <w:p w:rsidR="00D07D98" w:rsidRDefault="00D07D98" w:rsidP="00547541">
            <w:pPr>
              <w:pStyle w:val="Vaintekstin"/>
              <w:rPr>
                <w:rFonts w:ascii="Arial" w:hAnsi="Arial" w:cs="Arial"/>
                <w:sz w:val="20"/>
                <w:szCs w:val="20"/>
              </w:rPr>
            </w:pPr>
            <w:r>
              <w:rPr>
                <w:rFonts w:ascii="Arial" w:hAnsi="Arial" w:cs="Arial"/>
                <w:sz w:val="20"/>
                <w:szCs w:val="20"/>
              </w:rPr>
              <w:t>Esittelijä(t)</w:t>
            </w:r>
          </w:p>
        </w:tc>
        <w:tc>
          <w:tcPr>
            <w:tcW w:w="7621" w:type="dxa"/>
          </w:tcPr>
          <w:p w:rsidR="00D07D98" w:rsidRPr="00D26737" w:rsidRDefault="00547541" w:rsidP="00547541">
            <w:pPr>
              <w:pStyle w:val="Vaintekstin"/>
              <w:rPr>
                <w:rFonts w:ascii="Arial" w:hAnsi="Arial" w:cs="Arial"/>
                <w:sz w:val="20"/>
                <w:szCs w:val="20"/>
              </w:rPr>
            </w:pPr>
            <w:r>
              <w:rPr>
                <w:rFonts w:ascii="Arial" w:hAnsi="Arial" w:cs="Arial"/>
                <w:sz w:val="20"/>
                <w:szCs w:val="20"/>
              </w:rPr>
              <w:t xml:space="preserve">Asko Harjukelo </w:t>
            </w:r>
          </w:p>
        </w:tc>
      </w:tr>
      <w:tr w:rsidR="00D07D98" w:rsidTr="00547541">
        <w:tc>
          <w:tcPr>
            <w:tcW w:w="1984" w:type="dxa"/>
          </w:tcPr>
          <w:p w:rsidR="00D07D98" w:rsidRDefault="00D07D98" w:rsidP="00547541">
            <w:pPr>
              <w:pStyle w:val="Vaintekstin"/>
              <w:rPr>
                <w:rFonts w:ascii="Arial" w:hAnsi="Arial" w:cs="Arial"/>
                <w:sz w:val="20"/>
                <w:szCs w:val="20"/>
              </w:rPr>
            </w:pPr>
            <w:r>
              <w:rPr>
                <w:rFonts w:ascii="Arial" w:hAnsi="Arial" w:cs="Arial"/>
                <w:sz w:val="20"/>
                <w:szCs w:val="20"/>
              </w:rPr>
              <w:t>Pöytäkirjamerkinnät</w:t>
            </w:r>
          </w:p>
        </w:tc>
        <w:tc>
          <w:tcPr>
            <w:tcW w:w="7621" w:type="dxa"/>
          </w:tcPr>
          <w:p w:rsidR="004F0179" w:rsidRDefault="00376238" w:rsidP="00547541">
            <w:pPr>
              <w:pStyle w:val="Vaintekstin"/>
              <w:rPr>
                <w:rFonts w:ascii="Arial" w:hAnsi="Arial" w:cs="Arial"/>
                <w:sz w:val="20"/>
                <w:szCs w:val="20"/>
              </w:rPr>
            </w:pPr>
            <w:r>
              <w:rPr>
                <w:rFonts w:ascii="Arial" w:hAnsi="Arial" w:cs="Arial"/>
                <w:sz w:val="20"/>
                <w:szCs w:val="20"/>
              </w:rPr>
              <w:t>Johtoryhmän pohdittavaksi h</w:t>
            </w:r>
            <w:r w:rsidR="004F0179">
              <w:rPr>
                <w:rFonts w:ascii="Arial" w:hAnsi="Arial" w:cs="Arial"/>
                <w:sz w:val="20"/>
                <w:szCs w:val="20"/>
              </w:rPr>
              <w:t>aluttiin tuoda</w:t>
            </w:r>
            <w:r>
              <w:rPr>
                <w:rFonts w:ascii="Arial" w:hAnsi="Arial" w:cs="Arial"/>
                <w:sz w:val="20"/>
                <w:szCs w:val="20"/>
              </w:rPr>
              <w:t xml:space="preserve"> USPA:n jatkokehittämisen kysymyksiä. USPA:n tietoturvan audit</w:t>
            </w:r>
            <w:r w:rsidR="004F0179">
              <w:rPr>
                <w:rFonts w:ascii="Arial" w:hAnsi="Arial" w:cs="Arial"/>
                <w:sz w:val="20"/>
                <w:szCs w:val="20"/>
              </w:rPr>
              <w:t xml:space="preserve">ointi on jäänyt vielä tekemättä, </w:t>
            </w:r>
            <w:r>
              <w:rPr>
                <w:rFonts w:ascii="Arial" w:hAnsi="Arial" w:cs="Arial"/>
                <w:sz w:val="20"/>
                <w:szCs w:val="20"/>
              </w:rPr>
              <w:t xml:space="preserve">eli </w:t>
            </w:r>
            <w:r w:rsidR="004F0179">
              <w:rPr>
                <w:rFonts w:ascii="Arial" w:hAnsi="Arial" w:cs="Arial"/>
                <w:sz w:val="20"/>
                <w:szCs w:val="20"/>
              </w:rPr>
              <w:t>mille tasolle USPA taipuu tietoturvan osalta. Viime viikolla aluehallinnon arkkitehtuurityöryhmä esitti auditoinnin käynnistämistä</w:t>
            </w:r>
            <w:r>
              <w:rPr>
                <w:rFonts w:ascii="Arial" w:hAnsi="Arial" w:cs="Arial"/>
                <w:sz w:val="20"/>
                <w:szCs w:val="20"/>
              </w:rPr>
              <w:t xml:space="preserve">. </w:t>
            </w:r>
            <w:r w:rsidR="005A0F3D">
              <w:rPr>
                <w:rFonts w:ascii="Arial" w:hAnsi="Arial" w:cs="Arial"/>
                <w:sz w:val="20"/>
                <w:szCs w:val="20"/>
              </w:rPr>
              <w:t>Tarkoitus on käynnistää auditointi syksyn aikana, auditointi hoidetaan Valtorin kautta ostopalveluna</w:t>
            </w:r>
            <w:r>
              <w:rPr>
                <w:rFonts w:ascii="Arial" w:hAnsi="Arial" w:cs="Arial"/>
                <w:sz w:val="20"/>
                <w:szCs w:val="20"/>
              </w:rPr>
              <w:t xml:space="preserve"> ja se </w:t>
            </w:r>
            <w:r w:rsidR="005A0F3D">
              <w:rPr>
                <w:rFonts w:ascii="Arial" w:hAnsi="Arial" w:cs="Arial"/>
                <w:sz w:val="20"/>
                <w:szCs w:val="20"/>
              </w:rPr>
              <w:t xml:space="preserve">kestää noin 3-4 vk. </w:t>
            </w:r>
          </w:p>
          <w:p w:rsidR="004F0179" w:rsidRDefault="004F0179" w:rsidP="00547541">
            <w:pPr>
              <w:pStyle w:val="Vaintekstin"/>
              <w:rPr>
                <w:rFonts w:ascii="Arial" w:hAnsi="Arial" w:cs="Arial"/>
                <w:sz w:val="20"/>
                <w:szCs w:val="20"/>
              </w:rPr>
            </w:pPr>
          </w:p>
          <w:p w:rsidR="00A4364F" w:rsidRDefault="005A0F3D" w:rsidP="00547541">
            <w:pPr>
              <w:pStyle w:val="Vaintekstin"/>
              <w:rPr>
                <w:rFonts w:ascii="Arial" w:hAnsi="Arial" w:cs="Arial"/>
                <w:sz w:val="20"/>
                <w:szCs w:val="20"/>
              </w:rPr>
            </w:pPr>
            <w:r>
              <w:rPr>
                <w:rFonts w:ascii="Arial" w:hAnsi="Arial" w:cs="Arial"/>
                <w:sz w:val="20"/>
                <w:szCs w:val="20"/>
              </w:rPr>
              <w:t>Keskusteltiin tietoturvatasoista</w:t>
            </w:r>
            <w:r w:rsidR="0036423C">
              <w:rPr>
                <w:rFonts w:ascii="Arial" w:hAnsi="Arial" w:cs="Arial"/>
                <w:sz w:val="20"/>
                <w:szCs w:val="20"/>
              </w:rPr>
              <w:t xml:space="preserve">. </w:t>
            </w:r>
            <w:r>
              <w:rPr>
                <w:rFonts w:ascii="Arial" w:hAnsi="Arial" w:cs="Arial"/>
                <w:sz w:val="20"/>
                <w:szCs w:val="20"/>
              </w:rPr>
              <w:t xml:space="preserve">Johdon vastuulla on aina arvioida tietoturvariskit. </w:t>
            </w:r>
          </w:p>
          <w:p w:rsidR="009D3E94" w:rsidRDefault="009D3E94" w:rsidP="00547541">
            <w:pPr>
              <w:pStyle w:val="Vaintekstin"/>
              <w:rPr>
                <w:rFonts w:ascii="Arial" w:hAnsi="Arial" w:cs="Arial"/>
                <w:sz w:val="20"/>
                <w:szCs w:val="20"/>
              </w:rPr>
            </w:pPr>
            <w:r>
              <w:rPr>
                <w:rFonts w:ascii="Arial" w:hAnsi="Arial" w:cs="Arial"/>
                <w:sz w:val="20"/>
                <w:szCs w:val="20"/>
              </w:rPr>
              <w:t xml:space="preserve"> </w:t>
            </w:r>
            <w:r w:rsidR="005A0F3D">
              <w:rPr>
                <w:rFonts w:ascii="Arial" w:hAnsi="Arial" w:cs="Arial"/>
                <w:sz w:val="20"/>
                <w:szCs w:val="20"/>
              </w:rPr>
              <w:t>USPA</w:t>
            </w:r>
            <w:r w:rsidR="0036423C">
              <w:rPr>
                <w:rFonts w:ascii="Arial" w:hAnsi="Arial" w:cs="Arial"/>
                <w:sz w:val="20"/>
                <w:szCs w:val="20"/>
              </w:rPr>
              <w:t>:</w:t>
            </w:r>
            <w:r w:rsidR="005A0F3D">
              <w:rPr>
                <w:rFonts w:ascii="Arial" w:hAnsi="Arial" w:cs="Arial"/>
                <w:sz w:val="20"/>
                <w:szCs w:val="20"/>
              </w:rPr>
              <w:t xml:space="preserve">n tietoturva-auditointi otetaan seuraavaan kokoukseen, mikäli se ehtii valmistua siiheksi. </w:t>
            </w:r>
          </w:p>
          <w:p w:rsidR="0099263F" w:rsidRDefault="0099263F" w:rsidP="00547541">
            <w:pPr>
              <w:pStyle w:val="Vaintekstin"/>
              <w:rPr>
                <w:rFonts w:ascii="Arial" w:hAnsi="Arial" w:cs="Arial"/>
                <w:sz w:val="20"/>
                <w:szCs w:val="20"/>
              </w:rPr>
            </w:pPr>
            <w:r>
              <w:rPr>
                <w:rFonts w:ascii="Arial" w:hAnsi="Arial" w:cs="Arial"/>
                <w:sz w:val="20"/>
                <w:szCs w:val="20"/>
              </w:rPr>
              <w:t xml:space="preserve"> </w:t>
            </w:r>
          </w:p>
          <w:p w:rsidR="005A0F3D" w:rsidRDefault="005A0F3D" w:rsidP="00547541">
            <w:pPr>
              <w:pStyle w:val="Vaintekstin"/>
              <w:rPr>
                <w:rFonts w:ascii="Arial" w:hAnsi="Arial" w:cs="Arial"/>
                <w:sz w:val="20"/>
                <w:szCs w:val="20"/>
              </w:rPr>
            </w:pPr>
            <w:r>
              <w:rPr>
                <w:rFonts w:ascii="Arial" w:hAnsi="Arial" w:cs="Arial"/>
                <w:sz w:val="20"/>
                <w:szCs w:val="20"/>
              </w:rPr>
              <w:t>USPA:n uusi versio on valmistunut ja sisältää sähköisen säilyttämisen. Yhteisessä kehittämisessä on hyvä edetä iteratiivisesti. Raportointi on yksi kehittämisen kohde.</w:t>
            </w:r>
            <w:r w:rsidR="0036423C">
              <w:rPr>
                <w:rFonts w:ascii="Arial" w:hAnsi="Arial" w:cs="Arial"/>
                <w:sz w:val="20"/>
                <w:szCs w:val="20"/>
              </w:rPr>
              <w:t xml:space="preserve"> </w:t>
            </w:r>
            <w:r>
              <w:rPr>
                <w:rFonts w:ascii="Arial" w:hAnsi="Arial" w:cs="Arial"/>
                <w:sz w:val="20"/>
                <w:szCs w:val="20"/>
              </w:rPr>
              <w:t xml:space="preserve">Maakuntauudistuksen vuoksi ollaan nyt uusien haasteiden edessä, </w:t>
            </w:r>
            <w:r w:rsidR="0036423C">
              <w:rPr>
                <w:rFonts w:ascii="Arial" w:hAnsi="Arial" w:cs="Arial"/>
                <w:sz w:val="20"/>
                <w:szCs w:val="20"/>
              </w:rPr>
              <w:t xml:space="preserve">on </w:t>
            </w:r>
            <w:r>
              <w:rPr>
                <w:rFonts w:ascii="Arial" w:hAnsi="Arial" w:cs="Arial"/>
                <w:sz w:val="20"/>
                <w:szCs w:val="20"/>
              </w:rPr>
              <w:t xml:space="preserve">pohdittava esim. millainen asiakirjajärjestelmä yhteisesti otetaan käyttöön jne.  </w:t>
            </w:r>
          </w:p>
          <w:p w:rsidR="005A0F3D" w:rsidRDefault="005A0F3D" w:rsidP="00547541">
            <w:pPr>
              <w:pStyle w:val="Vaintekstin"/>
              <w:rPr>
                <w:rFonts w:ascii="Arial" w:hAnsi="Arial" w:cs="Arial"/>
                <w:sz w:val="20"/>
                <w:szCs w:val="20"/>
              </w:rPr>
            </w:pPr>
          </w:p>
          <w:p w:rsidR="007D572F" w:rsidRDefault="005A0F3D" w:rsidP="0036423C">
            <w:pPr>
              <w:pStyle w:val="Vaintekstin"/>
              <w:rPr>
                <w:rFonts w:ascii="Arial" w:hAnsi="Arial" w:cs="Arial"/>
                <w:sz w:val="20"/>
                <w:szCs w:val="20"/>
              </w:rPr>
            </w:pPr>
            <w:r>
              <w:rPr>
                <w:rFonts w:ascii="Arial" w:hAnsi="Arial" w:cs="Arial"/>
                <w:sz w:val="20"/>
                <w:szCs w:val="20"/>
              </w:rPr>
              <w:t>Yhteisen kehittämisryhmän tulee nyt pohtia, mitä ensi vuoden kehittämislinjauksia USPA</w:t>
            </w:r>
            <w:r w:rsidR="0036423C">
              <w:rPr>
                <w:rFonts w:ascii="Arial" w:hAnsi="Arial" w:cs="Arial"/>
                <w:sz w:val="20"/>
                <w:szCs w:val="20"/>
              </w:rPr>
              <w:t>:</w:t>
            </w:r>
            <w:r>
              <w:rPr>
                <w:rFonts w:ascii="Arial" w:hAnsi="Arial" w:cs="Arial"/>
                <w:sz w:val="20"/>
                <w:szCs w:val="20"/>
              </w:rPr>
              <w:t>n osalta tehdään huomioiden tulevat suuret muutokset.</w:t>
            </w:r>
            <w:r w:rsidR="0036423C">
              <w:rPr>
                <w:rFonts w:ascii="Arial" w:hAnsi="Arial" w:cs="Arial"/>
                <w:sz w:val="20"/>
                <w:szCs w:val="20"/>
              </w:rPr>
              <w:t xml:space="preserve"> </w:t>
            </w:r>
            <w:r>
              <w:rPr>
                <w:rFonts w:ascii="Arial" w:hAnsi="Arial" w:cs="Arial"/>
                <w:sz w:val="20"/>
                <w:szCs w:val="20"/>
              </w:rPr>
              <w:t xml:space="preserve">Kehittämisessä korostuu rajapinnat ja liittymien mahdollistaminen. </w:t>
            </w:r>
          </w:p>
        </w:tc>
      </w:tr>
    </w:tbl>
    <w:p w:rsidR="00D07D98" w:rsidRDefault="00D07D98" w:rsidP="00D07D98">
      <w:pPr>
        <w:pStyle w:val="Vaintekstin"/>
        <w:ind w:left="360"/>
        <w:rPr>
          <w:rFonts w:ascii="Arial" w:hAnsi="Arial" w:cs="Arial"/>
          <w:sz w:val="20"/>
          <w:szCs w:val="20"/>
        </w:rPr>
      </w:pPr>
    </w:p>
    <w:p w:rsidR="00D07D98" w:rsidRDefault="00D07D98" w:rsidP="00371CA6">
      <w:pPr>
        <w:pStyle w:val="NormaaliWWW"/>
        <w:spacing w:before="0" w:beforeAutospacing="0" w:after="0" w:afterAutospacing="0"/>
        <w:rPr>
          <w:rFonts w:ascii="Arial" w:hAnsi="Arial" w:cs="Arial"/>
          <w:bCs/>
          <w:sz w:val="20"/>
          <w:szCs w:val="20"/>
          <w:lang w:val="fi-FI"/>
        </w:rPr>
      </w:pPr>
    </w:p>
    <w:p w:rsidR="0005580E" w:rsidRDefault="0005580E" w:rsidP="0005580E">
      <w:pPr>
        <w:pStyle w:val="Vaintekstin"/>
        <w:rPr>
          <w:rFonts w:ascii="Arial" w:hAnsi="Arial" w:cs="Arial"/>
          <w:sz w:val="20"/>
          <w:szCs w:val="20"/>
        </w:rPr>
      </w:pPr>
    </w:p>
    <w:p w:rsidR="0005580E" w:rsidRDefault="003703F3" w:rsidP="0005580E">
      <w:pPr>
        <w:pStyle w:val="Vaintekstin"/>
        <w:rPr>
          <w:rFonts w:ascii="Arial" w:hAnsi="Arial" w:cs="Arial"/>
          <w:sz w:val="20"/>
          <w:szCs w:val="20"/>
        </w:rPr>
      </w:pPr>
      <w:r>
        <w:rPr>
          <w:rFonts w:ascii="Arial" w:hAnsi="Arial" w:cs="Arial"/>
          <w:sz w:val="20"/>
          <w:szCs w:val="20"/>
        </w:rPr>
        <w:t>7</w:t>
      </w:r>
      <w:r w:rsidR="0005580E">
        <w:rPr>
          <w:rFonts w:ascii="Arial" w:hAnsi="Arial" w:cs="Arial"/>
          <w:sz w:val="20"/>
          <w:szCs w:val="20"/>
        </w:rPr>
        <w:t xml:space="preserve">. </w:t>
      </w: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914"/>
        <w:gridCol w:w="7691"/>
      </w:tblGrid>
      <w:tr w:rsidR="0005580E" w:rsidRPr="00477266" w:rsidTr="00256E6D">
        <w:tc>
          <w:tcPr>
            <w:tcW w:w="1914" w:type="dxa"/>
          </w:tcPr>
          <w:p w:rsidR="0005580E" w:rsidRDefault="0005580E" w:rsidP="00256E6D">
            <w:pPr>
              <w:pStyle w:val="Vaintekstin"/>
              <w:rPr>
                <w:rFonts w:ascii="Arial" w:hAnsi="Arial" w:cs="Arial"/>
                <w:sz w:val="20"/>
                <w:szCs w:val="20"/>
              </w:rPr>
            </w:pPr>
            <w:r>
              <w:rPr>
                <w:rFonts w:ascii="Arial" w:hAnsi="Arial" w:cs="Arial"/>
                <w:sz w:val="20"/>
                <w:szCs w:val="20"/>
              </w:rPr>
              <w:t>Asia</w:t>
            </w:r>
          </w:p>
        </w:tc>
        <w:tc>
          <w:tcPr>
            <w:tcW w:w="7691" w:type="dxa"/>
          </w:tcPr>
          <w:p w:rsidR="0005580E" w:rsidRPr="00547541" w:rsidRDefault="00CA62FC" w:rsidP="00256E6D">
            <w:pPr>
              <w:pStyle w:val="Vaintekstin"/>
              <w:rPr>
                <w:rFonts w:ascii="Arial" w:hAnsi="Arial" w:cs="Arial"/>
                <w:sz w:val="20"/>
                <w:szCs w:val="20"/>
              </w:rPr>
            </w:pPr>
            <w:r>
              <w:rPr>
                <w:rFonts w:ascii="Arial" w:hAnsi="Arial" w:cs="Arial"/>
                <w:sz w:val="20"/>
                <w:szCs w:val="20"/>
              </w:rPr>
              <w:t>Mahdolliset m</w:t>
            </w:r>
            <w:r w:rsidR="0005580E" w:rsidRPr="00547541">
              <w:rPr>
                <w:rFonts w:ascii="Arial" w:hAnsi="Arial" w:cs="Arial"/>
                <w:sz w:val="20"/>
                <w:szCs w:val="20"/>
              </w:rPr>
              <w:t xml:space="preserve">uut asiat   </w:t>
            </w:r>
          </w:p>
          <w:p w:rsidR="00A12F75" w:rsidRPr="0005580E" w:rsidRDefault="00A12F75" w:rsidP="00A12F75">
            <w:pPr>
              <w:pStyle w:val="Vaintekstin"/>
              <w:numPr>
                <w:ilvl w:val="0"/>
                <w:numId w:val="42"/>
              </w:numPr>
              <w:rPr>
                <w:rFonts w:ascii="Arial" w:hAnsi="Arial" w:cs="Arial"/>
                <w:b/>
              </w:rPr>
            </w:pPr>
          </w:p>
        </w:tc>
      </w:tr>
      <w:tr w:rsidR="0005580E" w:rsidRPr="00D26737" w:rsidTr="00256E6D">
        <w:tc>
          <w:tcPr>
            <w:tcW w:w="1914" w:type="dxa"/>
          </w:tcPr>
          <w:p w:rsidR="0005580E" w:rsidRDefault="0005580E" w:rsidP="00256E6D">
            <w:pPr>
              <w:pStyle w:val="Vaintekstin"/>
              <w:rPr>
                <w:rFonts w:ascii="Arial" w:hAnsi="Arial" w:cs="Arial"/>
                <w:sz w:val="20"/>
                <w:szCs w:val="20"/>
              </w:rPr>
            </w:pPr>
            <w:r>
              <w:rPr>
                <w:rFonts w:ascii="Arial" w:hAnsi="Arial" w:cs="Arial"/>
                <w:sz w:val="20"/>
                <w:szCs w:val="20"/>
              </w:rPr>
              <w:t>Esittelijä(t)</w:t>
            </w:r>
          </w:p>
        </w:tc>
        <w:tc>
          <w:tcPr>
            <w:tcW w:w="7691" w:type="dxa"/>
          </w:tcPr>
          <w:p w:rsidR="0005580E" w:rsidRPr="00D26737" w:rsidRDefault="0005580E" w:rsidP="00256E6D">
            <w:pPr>
              <w:pStyle w:val="Vaintekstin"/>
              <w:rPr>
                <w:rFonts w:ascii="Arial" w:hAnsi="Arial" w:cs="Arial"/>
                <w:sz w:val="20"/>
                <w:szCs w:val="20"/>
              </w:rPr>
            </w:pPr>
          </w:p>
        </w:tc>
      </w:tr>
      <w:tr w:rsidR="0005580E" w:rsidRPr="00D26737" w:rsidTr="00256E6D">
        <w:tc>
          <w:tcPr>
            <w:tcW w:w="1914" w:type="dxa"/>
          </w:tcPr>
          <w:p w:rsidR="0005580E" w:rsidRDefault="0005580E" w:rsidP="00256E6D">
            <w:pPr>
              <w:pStyle w:val="Vaintekstin"/>
              <w:rPr>
                <w:rFonts w:ascii="Arial" w:hAnsi="Arial" w:cs="Arial"/>
                <w:sz w:val="20"/>
                <w:szCs w:val="20"/>
              </w:rPr>
            </w:pPr>
            <w:r>
              <w:rPr>
                <w:rFonts w:ascii="Arial" w:hAnsi="Arial" w:cs="Arial"/>
                <w:sz w:val="20"/>
                <w:szCs w:val="20"/>
              </w:rPr>
              <w:t xml:space="preserve">Liitteet </w:t>
            </w:r>
          </w:p>
        </w:tc>
        <w:tc>
          <w:tcPr>
            <w:tcW w:w="7691" w:type="dxa"/>
          </w:tcPr>
          <w:p w:rsidR="0005580E" w:rsidRPr="008422C6" w:rsidRDefault="0005580E" w:rsidP="00256E6D">
            <w:pPr>
              <w:pStyle w:val="Vaintekstin"/>
              <w:rPr>
                <w:rFonts w:ascii="Arial" w:hAnsi="Arial" w:cs="Arial"/>
                <w:i/>
                <w:sz w:val="20"/>
                <w:szCs w:val="20"/>
              </w:rPr>
            </w:pPr>
          </w:p>
        </w:tc>
      </w:tr>
      <w:tr w:rsidR="0005580E" w:rsidTr="00256E6D">
        <w:tc>
          <w:tcPr>
            <w:tcW w:w="1914" w:type="dxa"/>
          </w:tcPr>
          <w:p w:rsidR="0005580E" w:rsidRDefault="0005580E" w:rsidP="00256E6D">
            <w:pPr>
              <w:pStyle w:val="Vaintekstin"/>
              <w:rPr>
                <w:rFonts w:ascii="Arial" w:hAnsi="Arial" w:cs="Arial"/>
                <w:sz w:val="20"/>
                <w:szCs w:val="20"/>
              </w:rPr>
            </w:pPr>
            <w:r>
              <w:rPr>
                <w:rFonts w:ascii="Arial" w:hAnsi="Arial" w:cs="Arial"/>
                <w:sz w:val="20"/>
                <w:szCs w:val="20"/>
              </w:rPr>
              <w:t>Pöytäkirja-</w:t>
            </w:r>
          </w:p>
          <w:p w:rsidR="0005580E" w:rsidRDefault="0005580E" w:rsidP="00256E6D">
            <w:pPr>
              <w:pStyle w:val="Vaintekstin"/>
              <w:rPr>
                <w:rFonts w:ascii="Arial" w:hAnsi="Arial" w:cs="Arial"/>
                <w:sz w:val="20"/>
                <w:szCs w:val="20"/>
              </w:rPr>
            </w:pPr>
            <w:r>
              <w:rPr>
                <w:rFonts w:ascii="Arial" w:hAnsi="Arial" w:cs="Arial"/>
                <w:sz w:val="20"/>
                <w:szCs w:val="20"/>
              </w:rPr>
              <w:t>merkinnät</w:t>
            </w:r>
          </w:p>
        </w:tc>
        <w:tc>
          <w:tcPr>
            <w:tcW w:w="7691" w:type="dxa"/>
          </w:tcPr>
          <w:p w:rsidR="0005580E" w:rsidRDefault="007D572F" w:rsidP="00256E6D">
            <w:pPr>
              <w:pStyle w:val="Vaintekstin"/>
              <w:rPr>
                <w:rFonts w:ascii="Arial" w:hAnsi="Arial" w:cs="Arial"/>
                <w:sz w:val="20"/>
                <w:szCs w:val="20"/>
              </w:rPr>
            </w:pPr>
            <w:r>
              <w:rPr>
                <w:rFonts w:ascii="Arial" w:hAnsi="Arial" w:cs="Arial"/>
                <w:sz w:val="20"/>
                <w:szCs w:val="20"/>
              </w:rPr>
              <w:t xml:space="preserve">Muita asioita ei ollut. </w:t>
            </w:r>
          </w:p>
        </w:tc>
      </w:tr>
    </w:tbl>
    <w:p w:rsidR="0005580E" w:rsidRDefault="0005580E" w:rsidP="0005580E">
      <w:pPr>
        <w:pStyle w:val="Vaintekstin"/>
        <w:ind w:left="360"/>
        <w:rPr>
          <w:rFonts w:ascii="Arial" w:hAnsi="Arial" w:cs="Arial"/>
          <w:sz w:val="20"/>
          <w:szCs w:val="20"/>
        </w:rPr>
      </w:pPr>
    </w:p>
    <w:p w:rsidR="0005580E" w:rsidRDefault="0005580E" w:rsidP="004B1B44">
      <w:pPr>
        <w:pStyle w:val="Vaintekstin"/>
        <w:ind w:left="360"/>
        <w:rPr>
          <w:rFonts w:ascii="Arial" w:hAnsi="Arial" w:cs="Arial"/>
          <w:sz w:val="20"/>
          <w:szCs w:val="20"/>
        </w:rPr>
      </w:pPr>
    </w:p>
    <w:p w:rsidR="0005580E" w:rsidRDefault="0005580E" w:rsidP="004B1B44">
      <w:pPr>
        <w:pStyle w:val="Vaintekstin"/>
        <w:ind w:left="360"/>
        <w:rPr>
          <w:rFonts w:ascii="Arial" w:hAnsi="Arial" w:cs="Arial"/>
          <w:sz w:val="20"/>
          <w:szCs w:val="20"/>
        </w:rPr>
      </w:pPr>
    </w:p>
    <w:p w:rsidR="00477266" w:rsidRDefault="00477266" w:rsidP="004B1B44">
      <w:pPr>
        <w:pStyle w:val="Vaintekstin"/>
        <w:ind w:left="360"/>
        <w:rPr>
          <w:rFonts w:ascii="Arial" w:hAnsi="Arial" w:cs="Arial"/>
          <w:sz w:val="20"/>
          <w:szCs w:val="20"/>
        </w:rPr>
      </w:pPr>
    </w:p>
    <w:p w:rsidR="00F474F9" w:rsidRDefault="003703F3" w:rsidP="00881FB9">
      <w:pPr>
        <w:pStyle w:val="Vaintekstin"/>
        <w:ind w:left="284"/>
        <w:rPr>
          <w:rFonts w:ascii="Arial" w:hAnsi="Arial" w:cs="Arial"/>
          <w:b/>
          <w:sz w:val="20"/>
          <w:szCs w:val="20"/>
        </w:rPr>
      </w:pPr>
      <w:r>
        <w:rPr>
          <w:rFonts w:ascii="Arial" w:hAnsi="Arial" w:cs="Arial"/>
          <w:sz w:val="20"/>
          <w:szCs w:val="20"/>
        </w:rPr>
        <w:t>8</w:t>
      </w:r>
      <w:r w:rsidR="00FB3D92">
        <w:rPr>
          <w:rFonts w:ascii="Arial" w:hAnsi="Arial" w:cs="Arial"/>
          <w:sz w:val="20"/>
          <w:szCs w:val="20"/>
        </w:rPr>
        <w:t xml:space="preserve">. </w:t>
      </w:r>
      <w:r w:rsidR="00881FB9" w:rsidRPr="00881FB9">
        <w:rPr>
          <w:rFonts w:ascii="Arial" w:hAnsi="Arial" w:cs="Arial"/>
          <w:sz w:val="20"/>
          <w:szCs w:val="20"/>
        </w:rPr>
        <w:t xml:space="preserve"> </w:t>
      </w:r>
      <w:r w:rsidR="00F474F9" w:rsidRPr="00F474F9">
        <w:rPr>
          <w:rFonts w:ascii="Arial" w:hAnsi="Arial" w:cs="Arial"/>
          <w:b/>
          <w:sz w:val="20"/>
          <w:szCs w:val="20"/>
        </w:rPr>
        <w:t xml:space="preserve">Syksyn kokousajat </w:t>
      </w:r>
      <w:r w:rsidR="00F474F9">
        <w:rPr>
          <w:rFonts w:ascii="Arial" w:hAnsi="Arial" w:cs="Arial"/>
          <w:b/>
          <w:sz w:val="20"/>
          <w:szCs w:val="20"/>
        </w:rPr>
        <w:t xml:space="preserve">ja alustavia aihe-ehdotuksia </w:t>
      </w:r>
    </w:p>
    <w:p w:rsidR="00F474F9" w:rsidRDefault="00F474F9" w:rsidP="00881FB9">
      <w:pPr>
        <w:pStyle w:val="Vaintekstin"/>
        <w:ind w:left="284"/>
        <w:rPr>
          <w:rFonts w:ascii="Arial" w:hAnsi="Arial" w:cs="Arial"/>
          <w:sz w:val="20"/>
          <w:szCs w:val="20"/>
        </w:rPr>
      </w:pPr>
    </w:p>
    <w:p w:rsidR="00F474F9" w:rsidRPr="00F474F9" w:rsidRDefault="00F474F9" w:rsidP="00F474F9">
      <w:pPr>
        <w:pStyle w:val="Vaintekstin"/>
        <w:numPr>
          <w:ilvl w:val="0"/>
          <w:numId w:val="44"/>
        </w:numPr>
        <w:rPr>
          <w:rFonts w:ascii="Arial" w:hAnsi="Arial" w:cs="Arial"/>
          <w:b/>
          <w:sz w:val="20"/>
          <w:szCs w:val="20"/>
        </w:rPr>
      </w:pPr>
      <w:r>
        <w:rPr>
          <w:rFonts w:ascii="Arial" w:hAnsi="Arial" w:cs="Arial"/>
          <w:sz w:val="20"/>
          <w:szCs w:val="20"/>
        </w:rPr>
        <w:t>ti 22.11.2016 klo 9.00 – 11.00</w:t>
      </w:r>
    </w:p>
    <w:p w:rsidR="00F474F9" w:rsidRPr="001B51CE" w:rsidRDefault="00F474F9" w:rsidP="00F474F9">
      <w:pPr>
        <w:pStyle w:val="Vaintekstin"/>
        <w:numPr>
          <w:ilvl w:val="1"/>
          <w:numId w:val="44"/>
        </w:numPr>
        <w:rPr>
          <w:rFonts w:ascii="Arial" w:hAnsi="Arial" w:cs="Arial"/>
          <w:b/>
          <w:sz w:val="20"/>
          <w:szCs w:val="20"/>
        </w:rPr>
      </w:pPr>
      <w:r>
        <w:rPr>
          <w:rFonts w:ascii="Arial" w:hAnsi="Arial" w:cs="Arial"/>
          <w:sz w:val="20"/>
          <w:szCs w:val="20"/>
        </w:rPr>
        <w:t>AluePMO</w:t>
      </w:r>
      <w:r w:rsidR="007F7BC9">
        <w:rPr>
          <w:rFonts w:ascii="Arial" w:hAnsi="Arial" w:cs="Arial"/>
          <w:sz w:val="20"/>
          <w:szCs w:val="20"/>
        </w:rPr>
        <w:t>:</w:t>
      </w:r>
      <w:r>
        <w:rPr>
          <w:rFonts w:ascii="Arial" w:hAnsi="Arial" w:cs="Arial"/>
          <w:sz w:val="20"/>
          <w:szCs w:val="20"/>
        </w:rPr>
        <w:t xml:space="preserve">n kehittämispyrkimykset </w:t>
      </w:r>
    </w:p>
    <w:p w:rsidR="001B51CE" w:rsidRPr="007D572F" w:rsidRDefault="001B51CE" w:rsidP="00F474F9">
      <w:pPr>
        <w:pStyle w:val="Vaintekstin"/>
        <w:numPr>
          <w:ilvl w:val="1"/>
          <w:numId w:val="44"/>
        </w:numPr>
        <w:rPr>
          <w:rFonts w:ascii="Arial" w:hAnsi="Arial" w:cs="Arial"/>
          <w:b/>
          <w:sz w:val="20"/>
          <w:szCs w:val="20"/>
        </w:rPr>
      </w:pPr>
      <w:r>
        <w:rPr>
          <w:rFonts w:ascii="Arial" w:hAnsi="Arial" w:cs="Arial"/>
          <w:sz w:val="20"/>
          <w:szCs w:val="20"/>
        </w:rPr>
        <w:t>tiedolla johtamisen työvälineitä; Patio (es. Seppo Suorsa, AVI) ja QlikView</w:t>
      </w:r>
    </w:p>
    <w:p w:rsidR="007D572F" w:rsidRPr="007D572F" w:rsidRDefault="00BA1A88" w:rsidP="00F474F9">
      <w:pPr>
        <w:pStyle w:val="Vaintekstin"/>
        <w:numPr>
          <w:ilvl w:val="1"/>
          <w:numId w:val="44"/>
        </w:numPr>
        <w:rPr>
          <w:rFonts w:ascii="Arial" w:hAnsi="Arial" w:cs="Arial"/>
          <w:b/>
          <w:sz w:val="20"/>
          <w:szCs w:val="20"/>
        </w:rPr>
      </w:pPr>
      <w:r>
        <w:rPr>
          <w:rFonts w:ascii="Arial" w:hAnsi="Arial" w:cs="Arial"/>
          <w:sz w:val="20"/>
          <w:szCs w:val="20"/>
        </w:rPr>
        <w:t xml:space="preserve">KEHA Tivin alustavat tulostavoitteet </w:t>
      </w:r>
      <w:r w:rsidR="007D572F">
        <w:rPr>
          <w:rFonts w:ascii="Arial" w:hAnsi="Arial" w:cs="Arial"/>
          <w:sz w:val="20"/>
          <w:szCs w:val="20"/>
        </w:rPr>
        <w:t xml:space="preserve"> 2017 </w:t>
      </w:r>
    </w:p>
    <w:p w:rsidR="007D572F" w:rsidRPr="007D572F" w:rsidRDefault="007D572F" w:rsidP="00F474F9">
      <w:pPr>
        <w:pStyle w:val="Vaintekstin"/>
        <w:numPr>
          <w:ilvl w:val="1"/>
          <w:numId w:val="44"/>
        </w:numPr>
        <w:rPr>
          <w:rFonts w:ascii="Arial" w:hAnsi="Arial" w:cs="Arial"/>
          <w:b/>
          <w:sz w:val="20"/>
          <w:szCs w:val="20"/>
        </w:rPr>
      </w:pPr>
      <w:r>
        <w:rPr>
          <w:rFonts w:ascii="Arial" w:hAnsi="Arial" w:cs="Arial"/>
          <w:sz w:val="20"/>
          <w:szCs w:val="20"/>
        </w:rPr>
        <w:t xml:space="preserve">Uspan auditoinnin tulokset </w:t>
      </w:r>
      <w:r w:rsidR="00BA1A88">
        <w:rPr>
          <w:rFonts w:ascii="Arial" w:hAnsi="Arial" w:cs="Arial"/>
          <w:sz w:val="20"/>
          <w:szCs w:val="20"/>
        </w:rPr>
        <w:t>(</w:t>
      </w:r>
      <w:r>
        <w:rPr>
          <w:rFonts w:ascii="Arial" w:hAnsi="Arial" w:cs="Arial"/>
          <w:sz w:val="20"/>
          <w:szCs w:val="20"/>
        </w:rPr>
        <w:t>jos käytettävissä</w:t>
      </w:r>
      <w:r w:rsidR="00BA1A88">
        <w:rPr>
          <w:rFonts w:ascii="Arial" w:hAnsi="Arial" w:cs="Arial"/>
          <w:sz w:val="20"/>
          <w:szCs w:val="20"/>
        </w:rPr>
        <w:t>)</w:t>
      </w:r>
      <w:r>
        <w:rPr>
          <w:rFonts w:ascii="Arial" w:hAnsi="Arial" w:cs="Arial"/>
          <w:sz w:val="20"/>
          <w:szCs w:val="20"/>
        </w:rPr>
        <w:t xml:space="preserve"> </w:t>
      </w:r>
    </w:p>
    <w:p w:rsidR="00BA1A88" w:rsidRDefault="00BA1A88" w:rsidP="007D572F">
      <w:pPr>
        <w:pStyle w:val="Vaintekstin"/>
        <w:rPr>
          <w:rFonts w:ascii="Arial" w:hAnsi="Arial" w:cs="Arial"/>
          <w:sz w:val="20"/>
          <w:szCs w:val="20"/>
        </w:rPr>
      </w:pPr>
    </w:p>
    <w:p w:rsidR="007D572F" w:rsidRDefault="00BA1A88" w:rsidP="00BA1A88">
      <w:pPr>
        <w:pStyle w:val="Vaintekstin"/>
        <w:ind w:left="1304"/>
        <w:rPr>
          <w:rFonts w:ascii="Arial" w:hAnsi="Arial" w:cs="Arial"/>
          <w:sz w:val="20"/>
          <w:szCs w:val="20"/>
        </w:rPr>
      </w:pPr>
      <w:r>
        <w:rPr>
          <w:rFonts w:ascii="Arial" w:hAnsi="Arial" w:cs="Arial"/>
          <w:sz w:val="20"/>
          <w:szCs w:val="20"/>
        </w:rPr>
        <w:t>AVI-virastoilla on ollut käytössä Patio tiedolla johtamisessa. KEHA</w:t>
      </w:r>
      <w:r w:rsidR="0036423C">
        <w:rPr>
          <w:rFonts w:ascii="Arial" w:hAnsi="Arial" w:cs="Arial"/>
          <w:sz w:val="20"/>
          <w:szCs w:val="20"/>
        </w:rPr>
        <w:t>:</w:t>
      </w:r>
      <w:r>
        <w:rPr>
          <w:rFonts w:ascii="Arial" w:hAnsi="Arial" w:cs="Arial"/>
          <w:sz w:val="20"/>
          <w:szCs w:val="20"/>
        </w:rPr>
        <w:t>lla puolestaa</w:t>
      </w:r>
      <w:r w:rsidR="0036423C">
        <w:rPr>
          <w:rFonts w:ascii="Arial" w:hAnsi="Arial" w:cs="Arial"/>
          <w:sz w:val="20"/>
          <w:szCs w:val="20"/>
        </w:rPr>
        <w:t xml:space="preserve">n on </w:t>
      </w:r>
      <w:r>
        <w:rPr>
          <w:rFonts w:ascii="Arial" w:hAnsi="Arial" w:cs="Arial"/>
          <w:sz w:val="20"/>
          <w:szCs w:val="20"/>
        </w:rPr>
        <w:t xml:space="preserve">käytössä QlikView. </w:t>
      </w:r>
      <w:r w:rsidR="004D6431">
        <w:rPr>
          <w:rFonts w:ascii="Arial" w:hAnsi="Arial" w:cs="Arial"/>
          <w:sz w:val="20"/>
          <w:szCs w:val="20"/>
        </w:rPr>
        <w:t>M</w:t>
      </w:r>
      <w:r>
        <w:rPr>
          <w:rFonts w:ascii="Arial" w:hAnsi="Arial" w:cs="Arial"/>
          <w:sz w:val="20"/>
          <w:szCs w:val="20"/>
        </w:rPr>
        <w:t xml:space="preserve">uitakin työvälineitä on. </w:t>
      </w:r>
      <w:r w:rsidR="007D572F">
        <w:rPr>
          <w:rFonts w:ascii="Arial" w:hAnsi="Arial" w:cs="Arial"/>
          <w:sz w:val="20"/>
          <w:szCs w:val="20"/>
        </w:rPr>
        <w:t xml:space="preserve">  </w:t>
      </w:r>
      <w:r>
        <w:rPr>
          <w:rFonts w:ascii="Arial" w:hAnsi="Arial" w:cs="Arial"/>
          <w:sz w:val="20"/>
          <w:szCs w:val="20"/>
        </w:rPr>
        <w:t xml:space="preserve">Toivottavaa olisi, että virastoilla, jotka tekevät yhteistyötä, olisi sama raportointityökalu. Toiveena olisi myös tiedolla johtamisen </w:t>
      </w:r>
      <w:r w:rsidR="0036423C">
        <w:rPr>
          <w:rFonts w:ascii="Arial" w:hAnsi="Arial" w:cs="Arial"/>
          <w:sz w:val="20"/>
          <w:szCs w:val="20"/>
        </w:rPr>
        <w:t>–verkosto</w:t>
      </w:r>
      <w:r>
        <w:rPr>
          <w:rFonts w:ascii="Arial" w:hAnsi="Arial" w:cs="Arial"/>
          <w:sz w:val="20"/>
          <w:szCs w:val="20"/>
        </w:rPr>
        <w:t xml:space="preserve">, jonka osaamista voitaisiin hyödyntää. </w:t>
      </w:r>
    </w:p>
    <w:p w:rsidR="004F0179" w:rsidRPr="00F474F9" w:rsidRDefault="004F0179" w:rsidP="007D572F">
      <w:pPr>
        <w:pStyle w:val="Vaintekstin"/>
        <w:rPr>
          <w:rFonts w:ascii="Arial" w:hAnsi="Arial" w:cs="Arial"/>
          <w:b/>
          <w:sz w:val="20"/>
          <w:szCs w:val="20"/>
        </w:rPr>
      </w:pPr>
    </w:p>
    <w:p w:rsidR="00F474F9" w:rsidRDefault="00F474F9" w:rsidP="00881FB9">
      <w:pPr>
        <w:pStyle w:val="Vaintekstin"/>
        <w:ind w:left="284"/>
        <w:rPr>
          <w:rFonts w:ascii="Arial" w:hAnsi="Arial" w:cs="Arial"/>
          <w:sz w:val="20"/>
          <w:szCs w:val="20"/>
        </w:rPr>
      </w:pPr>
    </w:p>
    <w:p w:rsidR="007438C6" w:rsidRPr="006C3501" w:rsidRDefault="003703F3" w:rsidP="00881FB9">
      <w:pPr>
        <w:pStyle w:val="Vaintekstin"/>
        <w:ind w:left="284"/>
        <w:rPr>
          <w:rFonts w:ascii="Arial" w:hAnsi="Arial" w:cs="Arial"/>
          <w:b/>
          <w:sz w:val="20"/>
          <w:szCs w:val="20"/>
        </w:rPr>
      </w:pPr>
      <w:r>
        <w:rPr>
          <w:rFonts w:ascii="Arial" w:hAnsi="Arial" w:cs="Arial"/>
          <w:sz w:val="20"/>
          <w:szCs w:val="20"/>
        </w:rPr>
        <w:t>9</w:t>
      </w:r>
      <w:r w:rsidR="00F474F9">
        <w:rPr>
          <w:rFonts w:ascii="Arial" w:hAnsi="Arial" w:cs="Arial"/>
          <w:sz w:val="20"/>
          <w:szCs w:val="20"/>
        </w:rPr>
        <w:t xml:space="preserve">. </w:t>
      </w:r>
      <w:r w:rsidR="007438C6" w:rsidRPr="006C3501">
        <w:rPr>
          <w:rFonts w:ascii="Arial" w:hAnsi="Arial" w:cs="Arial"/>
          <w:b/>
          <w:sz w:val="20"/>
          <w:szCs w:val="20"/>
        </w:rPr>
        <w:t>Kokouksen päättäminen</w:t>
      </w:r>
    </w:p>
    <w:p w:rsidR="007438C6" w:rsidRDefault="007438C6" w:rsidP="004B1B44">
      <w:pPr>
        <w:spacing w:after="0" w:line="240" w:lineRule="auto"/>
        <w:rPr>
          <w:rFonts w:ascii="Arial" w:hAnsi="Arial" w:cs="Arial"/>
        </w:rPr>
      </w:pPr>
    </w:p>
    <w:p w:rsidR="007438C6" w:rsidRDefault="007438C6" w:rsidP="004859DF">
      <w:pPr>
        <w:pStyle w:val="Vaintekstin"/>
        <w:ind w:left="1304"/>
        <w:outlineLvl w:val="0"/>
        <w:rPr>
          <w:rFonts w:ascii="Arial" w:hAnsi="Arial" w:cs="Arial"/>
          <w:sz w:val="20"/>
          <w:szCs w:val="20"/>
        </w:rPr>
      </w:pPr>
      <w:r w:rsidRPr="004B1B44">
        <w:rPr>
          <w:rFonts w:ascii="Arial" w:hAnsi="Arial" w:cs="Arial"/>
          <w:sz w:val="20"/>
          <w:szCs w:val="20"/>
        </w:rPr>
        <w:t>Puheenjohtaja päätti kokouksen kello</w:t>
      </w:r>
      <w:r>
        <w:rPr>
          <w:rFonts w:ascii="Arial" w:hAnsi="Arial" w:cs="Arial"/>
          <w:sz w:val="20"/>
          <w:szCs w:val="20"/>
        </w:rPr>
        <w:t xml:space="preserve"> </w:t>
      </w:r>
      <w:r w:rsidR="00B53305">
        <w:rPr>
          <w:rFonts w:ascii="Arial" w:hAnsi="Arial" w:cs="Arial"/>
          <w:sz w:val="20"/>
          <w:szCs w:val="20"/>
        </w:rPr>
        <w:t>14.4</w:t>
      </w:r>
      <w:r w:rsidR="00BA1A88">
        <w:rPr>
          <w:rFonts w:ascii="Arial" w:hAnsi="Arial" w:cs="Arial"/>
          <w:sz w:val="20"/>
          <w:szCs w:val="20"/>
        </w:rPr>
        <w:t>5</w:t>
      </w:r>
      <w:r w:rsidR="00B53305">
        <w:rPr>
          <w:rFonts w:ascii="Arial" w:hAnsi="Arial" w:cs="Arial"/>
          <w:sz w:val="20"/>
          <w:szCs w:val="20"/>
        </w:rPr>
        <w:t>.</w:t>
      </w:r>
    </w:p>
    <w:p w:rsidR="007438C6" w:rsidRPr="00C359F9" w:rsidRDefault="007438C6" w:rsidP="00C359F9">
      <w:pPr>
        <w:pStyle w:val="Vaintekstin"/>
        <w:ind w:left="360"/>
        <w:outlineLvl w:val="0"/>
        <w:rPr>
          <w:rFonts w:ascii="Arial" w:hAnsi="Arial" w:cs="Arial"/>
          <w:sz w:val="20"/>
          <w:szCs w:val="20"/>
        </w:rPr>
      </w:pPr>
    </w:p>
    <w:sectPr w:rsidR="007438C6" w:rsidRPr="00C359F9" w:rsidSect="00A67C0B">
      <w:footerReference w:type="even" r:id="rId8"/>
      <w:footerReference w:type="default" r:id="rId9"/>
      <w:headerReference w:type="first" r:id="rId10"/>
      <w:footerReference w:type="first" r:id="rId11"/>
      <w:pgSz w:w="11907" w:h="16839"/>
      <w:pgMar w:top="1134" w:right="850" w:bottom="1134" w:left="1134"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7D5" w:rsidRDefault="001057D5" w:rsidP="00F44C35">
      <w:pPr>
        <w:spacing w:after="0" w:line="240" w:lineRule="auto"/>
      </w:pPr>
      <w:r>
        <w:separator/>
      </w:r>
    </w:p>
  </w:endnote>
  <w:endnote w:type="continuationSeparator" w:id="0">
    <w:p w:rsidR="001057D5" w:rsidRDefault="001057D5" w:rsidP="00F4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vie">
    <w:panose1 w:val="040408050508090206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85" w:rsidRDefault="00831944">
    <w:r>
      <w:fldChar w:fldCharType="begin"/>
    </w:r>
    <w:r w:rsidR="004C5D7E">
      <w:instrText xml:space="preserve"> PAGE   \* MERGEFORMAT </w:instrText>
    </w:r>
    <w:r>
      <w:fldChar w:fldCharType="separate"/>
    </w:r>
    <w:r w:rsidR="009D2F85">
      <w:rPr>
        <w:noProof/>
      </w:rPr>
      <w:t>1</w:t>
    </w:r>
    <w:r>
      <w:rPr>
        <w:noProof/>
      </w:rPr>
      <w:fldChar w:fldCharType="end"/>
    </w:r>
    <w:r w:rsidR="009D2F85">
      <w:t xml:space="preserve"> </w:t>
    </w:r>
    <w:r w:rsidR="009D2F85">
      <w:rPr>
        <w:color w:val="A04DA3"/>
      </w:rPr>
      <w:sym w:font="Wingdings 2" w:char="F097"/>
    </w:r>
    <w:r w:rsidR="009D2F85">
      <w:t xml:space="preserve"> </w:t>
    </w:r>
  </w:p>
  <w:p w:rsidR="009D2F85" w:rsidRDefault="009D2F85">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85" w:rsidRDefault="009D2F85">
    <w:pPr>
      <w:jc w:val="right"/>
    </w:pPr>
  </w:p>
  <w:p w:rsidR="009D2F85" w:rsidRDefault="00831944">
    <w:pPr>
      <w:jc w:val="right"/>
    </w:pPr>
    <w:r>
      <w:fldChar w:fldCharType="begin"/>
    </w:r>
    <w:r w:rsidR="004C5D7E">
      <w:instrText xml:space="preserve"> PAGE   \* MERGEFORMAT </w:instrText>
    </w:r>
    <w:r>
      <w:fldChar w:fldCharType="separate"/>
    </w:r>
    <w:r w:rsidR="007B7F63">
      <w:rPr>
        <w:noProof/>
      </w:rPr>
      <w:t>5</w:t>
    </w:r>
    <w:r>
      <w:rPr>
        <w:noProof/>
      </w:rPr>
      <w:fldChar w:fldCharType="end"/>
    </w:r>
    <w:r w:rsidR="009D2F85">
      <w:t xml:space="preserve"> </w:t>
    </w:r>
    <w:r w:rsidR="009D2F85">
      <w:rPr>
        <w:color w:val="A04DA3"/>
      </w:rPr>
      <w:sym w:font="Wingdings 2" w:char="F097"/>
    </w:r>
    <w:r w:rsidR="009D2F85">
      <w:t xml:space="preserve"> </w:t>
    </w:r>
  </w:p>
  <w:p w:rsidR="009D2F85" w:rsidRDefault="009D2F85">
    <w:pPr>
      <w:jc w:val="right"/>
    </w:pPr>
  </w:p>
  <w:p w:rsidR="009D2F85" w:rsidRDefault="009D2F85">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85" w:rsidRPr="0082307E" w:rsidRDefault="00650FC7" w:rsidP="00696D7F">
    <w:pPr>
      <w:pStyle w:val="Alatunniste"/>
      <w:jc w:val="center"/>
      <w:rPr>
        <w:rFonts w:ascii="Verdana" w:hAnsi="Verdana"/>
        <w:sz w:val="16"/>
      </w:rPr>
    </w:pPr>
    <w:r>
      <w:rPr>
        <w:rFonts w:ascii="Verdana" w:hAnsi="Verdana"/>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7D5" w:rsidRDefault="001057D5" w:rsidP="00F44C35">
      <w:pPr>
        <w:spacing w:after="0" w:line="240" w:lineRule="auto"/>
      </w:pPr>
      <w:r>
        <w:separator/>
      </w:r>
    </w:p>
  </w:footnote>
  <w:footnote w:type="continuationSeparator" w:id="0">
    <w:p w:rsidR="001057D5" w:rsidRDefault="001057D5" w:rsidP="00F44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85" w:rsidRDefault="009D2F85" w:rsidP="00696D7F">
    <w:pPr>
      <w:pStyle w:val="Yltunniste"/>
      <w:rPr>
        <w:sz w:val="14"/>
      </w:rPr>
    </w:pPr>
  </w:p>
  <w:p w:rsidR="009D2F85" w:rsidRPr="001317CD" w:rsidRDefault="009D2F85" w:rsidP="00F44C35">
    <w:pPr>
      <w:pStyle w:val="Yltunniste"/>
      <w:rPr>
        <w:rFonts w:ascii="Arial" w:hAnsi="Arial" w:cs="Arial"/>
        <w:b/>
      </w:rPr>
    </w:pPr>
    <w:r w:rsidRPr="001317CD">
      <w:rPr>
        <w:rFonts w:ascii="Arial" w:hAnsi="Arial" w:cs="Arial"/>
        <w:b/>
      </w:rPr>
      <w:t xml:space="preserve">Aluehallinnon </w:t>
    </w:r>
    <w:r>
      <w:rPr>
        <w:rFonts w:ascii="Arial" w:hAnsi="Arial" w:cs="Arial"/>
        <w:b/>
      </w:rPr>
      <w:t>tietohallinnon johtoryhmä</w:t>
    </w:r>
    <w:r w:rsidRPr="001317CD">
      <w:rPr>
        <w:rFonts w:ascii="Arial" w:hAnsi="Arial" w:cs="Arial"/>
        <w:b/>
      </w:rPr>
      <w:tab/>
    </w:r>
  </w:p>
  <w:p w:rsidR="009D2F85" w:rsidRPr="0082307E" w:rsidRDefault="009D2F85" w:rsidP="00696D7F">
    <w:pPr>
      <w:pStyle w:val="Yltunniste"/>
      <w:ind w:left="-851"/>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0B3"/>
    <w:multiLevelType w:val="hybridMultilevel"/>
    <w:tmpl w:val="9B26A49E"/>
    <w:lvl w:ilvl="0" w:tplc="AE3011E6">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4C528D0"/>
    <w:multiLevelType w:val="hybridMultilevel"/>
    <w:tmpl w:val="07583CEC"/>
    <w:lvl w:ilvl="0" w:tplc="A46C648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4CC2866"/>
    <w:multiLevelType w:val="hybridMultilevel"/>
    <w:tmpl w:val="FDE496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6CB48F2"/>
    <w:multiLevelType w:val="hybridMultilevel"/>
    <w:tmpl w:val="6A6668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9356FE0"/>
    <w:multiLevelType w:val="hybridMultilevel"/>
    <w:tmpl w:val="B26EA9DC"/>
    <w:lvl w:ilvl="0" w:tplc="AE8A558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0BFF7A57"/>
    <w:multiLevelType w:val="hybridMultilevel"/>
    <w:tmpl w:val="DF2E9376"/>
    <w:lvl w:ilvl="0" w:tplc="892E2BE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0F696A58"/>
    <w:multiLevelType w:val="hybridMultilevel"/>
    <w:tmpl w:val="2DB6F3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145D5791"/>
    <w:multiLevelType w:val="hybridMultilevel"/>
    <w:tmpl w:val="1D280DFA"/>
    <w:lvl w:ilvl="0" w:tplc="87CC2956">
      <w:start w:val="10"/>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4A07F24"/>
    <w:multiLevelType w:val="hybridMultilevel"/>
    <w:tmpl w:val="B826147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nsid w:val="17FE229C"/>
    <w:multiLevelType w:val="hybridMultilevel"/>
    <w:tmpl w:val="D3C6F8F0"/>
    <w:lvl w:ilvl="0" w:tplc="0708287E">
      <w:numFmt w:val="bullet"/>
      <w:lvlText w:val="-"/>
      <w:lvlJc w:val="left"/>
      <w:pPr>
        <w:ind w:left="720" w:hanging="360"/>
      </w:pPr>
      <w:rPr>
        <w:rFonts w:ascii="Calibri" w:eastAsia="Times New Roman" w:hAnsi="Calibr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9B3209A"/>
    <w:multiLevelType w:val="hybridMultilevel"/>
    <w:tmpl w:val="D1926E00"/>
    <w:lvl w:ilvl="0" w:tplc="B1242350">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nsid w:val="1A492330"/>
    <w:multiLevelType w:val="hybridMultilevel"/>
    <w:tmpl w:val="2D3E2992"/>
    <w:lvl w:ilvl="0" w:tplc="2D30FBF0">
      <w:start w:val="1"/>
      <w:numFmt w:val="bullet"/>
      <w:lvlText w:val=""/>
      <w:lvlJc w:val="left"/>
      <w:pPr>
        <w:tabs>
          <w:tab w:val="num" w:pos="720"/>
        </w:tabs>
        <w:ind w:left="720" w:hanging="360"/>
      </w:pPr>
      <w:rPr>
        <w:rFonts w:ascii="Wingdings" w:hAnsi="Wingdings" w:hint="default"/>
      </w:rPr>
    </w:lvl>
    <w:lvl w:ilvl="1" w:tplc="F40639A6" w:tentative="1">
      <w:start w:val="1"/>
      <w:numFmt w:val="bullet"/>
      <w:lvlText w:val=""/>
      <w:lvlJc w:val="left"/>
      <w:pPr>
        <w:tabs>
          <w:tab w:val="num" w:pos="1440"/>
        </w:tabs>
        <w:ind w:left="1440" w:hanging="360"/>
      </w:pPr>
      <w:rPr>
        <w:rFonts w:ascii="Wingdings" w:hAnsi="Wingdings" w:hint="default"/>
      </w:rPr>
    </w:lvl>
    <w:lvl w:ilvl="2" w:tplc="0CC2CF36" w:tentative="1">
      <w:start w:val="1"/>
      <w:numFmt w:val="bullet"/>
      <w:lvlText w:val=""/>
      <w:lvlJc w:val="left"/>
      <w:pPr>
        <w:tabs>
          <w:tab w:val="num" w:pos="2160"/>
        </w:tabs>
        <w:ind w:left="2160" w:hanging="360"/>
      </w:pPr>
      <w:rPr>
        <w:rFonts w:ascii="Wingdings" w:hAnsi="Wingdings" w:hint="default"/>
      </w:rPr>
    </w:lvl>
    <w:lvl w:ilvl="3" w:tplc="C9D206C6" w:tentative="1">
      <w:start w:val="1"/>
      <w:numFmt w:val="bullet"/>
      <w:lvlText w:val=""/>
      <w:lvlJc w:val="left"/>
      <w:pPr>
        <w:tabs>
          <w:tab w:val="num" w:pos="2880"/>
        </w:tabs>
        <w:ind w:left="2880" w:hanging="360"/>
      </w:pPr>
      <w:rPr>
        <w:rFonts w:ascii="Wingdings" w:hAnsi="Wingdings" w:hint="default"/>
      </w:rPr>
    </w:lvl>
    <w:lvl w:ilvl="4" w:tplc="3DFA0844" w:tentative="1">
      <w:start w:val="1"/>
      <w:numFmt w:val="bullet"/>
      <w:lvlText w:val=""/>
      <w:lvlJc w:val="left"/>
      <w:pPr>
        <w:tabs>
          <w:tab w:val="num" w:pos="3600"/>
        </w:tabs>
        <w:ind w:left="3600" w:hanging="360"/>
      </w:pPr>
      <w:rPr>
        <w:rFonts w:ascii="Wingdings" w:hAnsi="Wingdings" w:hint="default"/>
      </w:rPr>
    </w:lvl>
    <w:lvl w:ilvl="5" w:tplc="80D00BCA" w:tentative="1">
      <w:start w:val="1"/>
      <w:numFmt w:val="bullet"/>
      <w:lvlText w:val=""/>
      <w:lvlJc w:val="left"/>
      <w:pPr>
        <w:tabs>
          <w:tab w:val="num" w:pos="4320"/>
        </w:tabs>
        <w:ind w:left="4320" w:hanging="360"/>
      </w:pPr>
      <w:rPr>
        <w:rFonts w:ascii="Wingdings" w:hAnsi="Wingdings" w:hint="default"/>
      </w:rPr>
    </w:lvl>
    <w:lvl w:ilvl="6" w:tplc="7FCAEF2A" w:tentative="1">
      <w:start w:val="1"/>
      <w:numFmt w:val="bullet"/>
      <w:lvlText w:val=""/>
      <w:lvlJc w:val="left"/>
      <w:pPr>
        <w:tabs>
          <w:tab w:val="num" w:pos="5040"/>
        </w:tabs>
        <w:ind w:left="5040" w:hanging="360"/>
      </w:pPr>
      <w:rPr>
        <w:rFonts w:ascii="Wingdings" w:hAnsi="Wingdings" w:hint="default"/>
      </w:rPr>
    </w:lvl>
    <w:lvl w:ilvl="7" w:tplc="A8846542" w:tentative="1">
      <w:start w:val="1"/>
      <w:numFmt w:val="bullet"/>
      <w:lvlText w:val=""/>
      <w:lvlJc w:val="left"/>
      <w:pPr>
        <w:tabs>
          <w:tab w:val="num" w:pos="5760"/>
        </w:tabs>
        <w:ind w:left="5760" w:hanging="360"/>
      </w:pPr>
      <w:rPr>
        <w:rFonts w:ascii="Wingdings" w:hAnsi="Wingdings" w:hint="default"/>
      </w:rPr>
    </w:lvl>
    <w:lvl w:ilvl="8" w:tplc="1BA017EE" w:tentative="1">
      <w:start w:val="1"/>
      <w:numFmt w:val="bullet"/>
      <w:lvlText w:val=""/>
      <w:lvlJc w:val="left"/>
      <w:pPr>
        <w:tabs>
          <w:tab w:val="num" w:pos="6480"/>
        </w:tabs>
        <w:ind w:left="6480" w:hanging="360"/>
      </w:pPr>
      <w:rPr>
        <w:rFonts w:ascii="Wingdings" w:hAnsi="Wingdings" w:hint="default"/>
      </w:rPr>
    </w:lvl>
  </w:abstractNum>
  <w:abstractNum w:abstractNumId="12">
    <w:nsid w:val="1BA54B5B"/>
    <w:multiLevelType w:val="hybridMultilevel"/>
    <w:tmpl w:val="16CCE310"/>
    <w:lvl w:ilvl="0" w:tplc="A2226654">
      <w:start w:val="2"/>
      <w:numFmt w:val="bullet"/>
      <w:lvlText w:val="-"/>
      <w:lvlJc w:val="left"/>
      <w:pPr>
        <w:ind w:left="720" w:hanging="360"/>
      </w:pPr>
      <w:rPr>
        <w:rFonts w:ascii="Arial" w:eastAsia="Times New Roman" w:hAnsi="Arial" w:hint="default"/>
      </w:rPr>
    </w:lvl>
    <w:lvl w:ilvl="1" w:tplc="040B0003">
      <w:start w:val="1"/>
      <w:numFmt w:val="bullet"/>
      <w:lvlText w:val="o"/>
      <w:lvlJc w:val="left"/>
      <w:pPr>
        <w:ind w:left="1440" w:hanging="360"/>
      </w:pPr>
      <w:rPr>
        <w:rFonts w:ascii="Courier New" w:hAnsi="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20D8249C"/>
    <w:multiLevelType w:val="hybridMultilevel"/>
    <w:tmpl w:val="D28CCD98"/>
    <w:lvl w:ilvl="0" w:tplc="E0268B64">
      <w:start w:val="1"/>
      <w:numFmt w:val="bullet"/>
      <w:lvlText w:val="•"/>
      <w:lvlJc w:val="left"/>
      <w:pPr>
        <w:tabs>
          <w:tab w:val="num" w:pos="720"/>
        </w:tabs>
        <w:ind w:left="720" w:hanging="360"/>
      </w:pPr>
      <w:rPr>
        <w:rFonts w:ascii="Arial" w:hAnsi="Arial" w:hint="default"/>
      </w:rPr>
    </w:lvl>
    <w:lvl w:ilvl="1" w:tplc="F57C2708" w:tentative="1">
      <w:start w:val="1"/>
      <w:numFmt w:val="bullet"/>
      <w:lvlText w:val="•"/>
      <w:lvlJc w:val="left"/>
      <w:pPr>
        <w:tabs>
          <w:tab w:val="num" w:pos="1440"/>
        </w:tabs>
        <w:ind w:left="1440" w:hanging="360"/>
      </w:pPr>
      <w:rPr>
        <w:rFonts w:ascii="Arial" w:hAnsi="Arial" w:hint="default"/>
      </w:rPr>
    </w:lvl>
    <w:lvl w:ilvl="2" w:tplc="A14A24EE" w:tentative="1">
      <w:start w:val="1"/>
      <w:numFmt w:val="bullet"/>
      <w:lvlText w:val="•"/>
      <w:lvlJc w:val="left"/>
      <w:pPr>
        <w:tabs>
          <w:tab w:val="num" w:pos="2160"/>
        </w:tabs>
        <w:ind w:left="2160" w:hanging="360"/>
      </w:pPr>
      <w:rPr>
        <w:rFonts w:ascii="Arial" w:hAnsi="Arial" w:hint="default"/>
      </w:rPr>
    </w:lvl>
    <w:lvl w:ilvl="3" w:tplc="37AE8A9E" w:tentative="1">
      <w:start w:val="1"/>
      <w:numFmt w:val="bullet"/>
      <w:lvlText w:val="•"/>
      <w:lvlJc w:val="left"/>
      <w:pPr>
        <w:tabs>
          <w:tab w:val="num" w:pos="2880"/>
        </w:tabs>
        <w:ind w:left="2880" w:hanging="360"/>
      </w:pPr>
      <w:rPr>
        <w:rFonts w:ascii="Arial" w:hAnsi="Arial" w:hint="default"/>
      </w:rPr>
    </w:lvl>
    <w:lvl w:ilvl="4" w:tplc="65D0663C" w:tentative="1">
      <w:start w:val="1"/>
      <w:numFmt w:val="bullet"/>
      <w:lvlText w:val="•"/>
      <w:lvlJc w:val="left"/>
      <w:pPr>
        <w:tabs>
          <w:tab w:val="num" w:pos="3600"/>
        </w:tabs>
        <w:ind w:left="3600" w:hanging="360"/>
      </w:pPr>
      <w:rPr>
        <w:rFonts w:ascii="Arial" w:hAnsi="Arial" w:hint="default"/>
      </w:rPr>
    </w:lvl>
    <w:lvl w:ilvl="5" w:tplc="74BA8FC8" w:tentative="1">
      <w:start w:val="1"/>
      <w:numFmt w:val="bullet"/>
      <w:lvlText w:val="•"/>
      <w:lvlJc w:val="left"/>
      <w:pPr>
        <w:tabs>
          <w:tab w:val="num" w:pos="4320"/>
        </w:tabs>
        <w:ind w:left="4320" w:hanging="360"/>
      </w:pPr>
      <w:rPr>
        <w:rFonts w:ascii="Arial" w:hAnsi="Arial" w:hint="default"/>
      </w:rPr>
    </w:lvl>
    <w:lvl w:ilvl="6" w:tplc="76286C4C" w:tentative="1">
      <w:start w:val="1"/>
      <w:numFmt w:val="bullet"/>
      <w:lvlText w:val="•"/>
      <w:lvlJc w:val="left"/>
      <w:pPr>
        <w:tabs>
          <w:tab w:val="num" w:pos="5040"/>
        </w:tabs>
        <w:ind w:left="5040" w:hanging="360"/>
      </w:pPr>
      <w:rPr>
        <w:rFonts w:ascii="Arial" w:hAnsi="Arial" w:hint="default"/>
      </w:rPr>
    </w:lvl>
    <w:lvl w:ilvl="7" w:tplc="2F589D60" w:tentative="1">
      <w:start w:val="1"/>
      <w:numFmt w:val="bullet"/>
      <w:lvlText w:val="•"/>
      <w:lvlJc w:val="left"/>
      <w:pPr>
        <w:tabs>
          <w:tab w:val="num" w:pos="5760"/>
        </w:tabs>
        <w:ind w:left="5760" w:hanging="360"/>
      </w:pPr>
      <w:rPr>
        <w:rFonts w:ascii="Arial" w:hAnsi="Arial" w:hint="default"/>
      </w:rPr>
    </w:lvl>
    <w:lvl w:ilvl="8" w:tplc="D7D0F59A" w:tentative="1">
      <w:start w:val="1"/>
      <w:numFmt w:val="bullet"/>
      <w:lvlText w:val="•"/>
      <w:lvlJc w:val="left"/>
      <w:pPr>
        <w:tabs>
          <w:tab w:val="num" w:pos="6480"/>
        </w:tabs>
        <w:ind w:left="6480" w:hanging="360"/>
      </w:pPr>
      <w:rPr>
        <w:rFonts w:ascii="Arial" w:hAnsi="Arial" w:hint="default"/>
      </w:rPr>
    </w:lvl>
  </w:abstractNum>
  <w:abstractNum w:abstractNumId="14">
    <w:nsid w:val="28836BBA"/>
    <w:multiLevelType w:val="hybridMultilevel"/>
    <w:tmpl w:val="5E48546C"/>
    <w:lvl w:ilvl="0" w:tplc="1484659A">
      <w:numFmt w:val="bullet"/>
      <w:lvlText w:val="-"/>
      <w:lvlJc w:val="left"/>
      <w:pPr>
        <w:ind w:left="1665" w:hanging="360"/>
      </w:pPr>
      <w:rPr>
        <w:rFonts w:ascii="Arial" w:eastAsia="Times New Roman" w:hAnsi="Arial" w:hint="default"/>
        <w:b/>
      </w:rPr>
    </w:lvl>
    <w:lvl w:ilvl="1" w:tplc="040B0003" w:tentative="1">
      <w:start w:val="1"/>
      <w:numFmt w:val="bullet"/>
      <w:lvlText w:val="o"/>
      <w:lvlJc w:val="left"/>
      <w:pPr>
        <w:ind w:left="2385" w:hanging="360"/>
      </w:pPr>
      <w:rPr>
        <w:rFonts w:ascii="Courier New" w:hAnsi="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5">
    <w:nsid w:val="2ADA1E6E"/>
    <w:multiLevelType w:val="hybridMultilevel"/>
    <w:tmpl w:val="DB60871A"/>
    <w:lvl w:ilvl="0" w:tplc="6BAE752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349A43C7"/>
    <w:multiLevelType w:val="hybridMultilevel"/>
    <w:tmpl w:val="607013CE"/>
    <w:lvl w:ilvl="0" w:tplc="341223E4">
      <w:numFmt w:val="bullet"/>
      <w:lvlText w:val="-"/>
      <w:lvlJc w:val="left"/>
      <w:pPr>
        <w:ind w:left="720" w:hanging="360"/>
      </w:pPr>
      <w:rPr>
        <w:rFonts w:ascii="Calibri" w:eastAsia="Times New Roman" w:hAnsi="Calibri" w:hint="default"/>
      </w:rPr>
    </w:lvl>
    <w:lvl w:ilvl="1" w:tplc="040B0003">
      <w:start w:val="1"/>
      <w:numFmt w:val="decimal"/>
      <w:lvlText w:val="%2."/>
      <w:lvlJc w:val="left"/>
      <w:pPr>
        <w:tabs>
          <w:tab w:val="num" w:pos="1440"/>
        </w:tabs>
        <w:ind w:left="1440" w:hanging="360"/>
      </w:pPr>
      <w:rPr>
        <w:rFonts w:cs="Times New Roman"/>
      </w:rPr>
    </w:lvl>
    <w:lvl w:ilvl="2" w:tplc="040B0005">
      <w:start w:val="1"/>
      <w:numFmt w:val="decimal"/>
      <w:lvlText w:val="%3."/>
      <w:lvlJc w:val="left"/>
      <w:pPr>
        <w:tabs>
          <w:tab w:val="num" w:pos="2160"/>
        </w:tabs>
        <w:ind w:left="2160" w:hanging="360"/>
      </w:pPr>
      <w:rPr>
        <w:rFonts w:cs="Times New Roman"/>
      </w:rPr>
    </w:lvl>
    <w:lvl w:ilvl="3" w:tplc="040B0001">
      <w:start w:val="1"/>
      <w:numFmt w:val="decimal"/>
      <w:lvlText w:val="%4."/>
      <w:lvlJc w:val="left"/>
      <w:pPr>
        <w:tabs>
          <w:tab w:val="num" w:pos="2880"/>
        </w:tabs>
        <w:ind w:left="2880" w:hanging="360"/>
      </w:pPr>
      <w:rPr>
        <w:rFonts w:cs="Times New Roman"/>
      </w:rPr>
    </w:lvl>
    <w:lvl w:ilvl="4" w:tplc="040B0003">
      <w:start w:val="1"/>
      <w:numFmt w:val="decimal"/>
      <w:lvlText w:val="%5."/>
      <w:lvlJc w:val="left"/>
      <w:pPr>
        <w:tabs>
          <w:tab w:val="num" w:pos="3600"/>
        </w:tabs>
        <w:ind w:left="3600" w:hanging="360"/>
      </w:pPr>
      <w:rPr>
        <w:rFonts w:cs="Times New Roman"/>
      </w:rPr>
    </w:lvl>
    <w:lvl w:ilvl="5" w:tplc="040B0005">
      <w:start w:val="1"/>
      <w:numFmt w:val="decimal"/>
      <w:lvlText w:val="%6."/>
      <w:lvlJc w:val="left"/>
      <w:pPr>
        <w:tabs>
          <w:tab w:val="num" w:pos="4320"/>
        </w:tabs>
        <w:ind w:left="4320" w:hanging="360"/>
      </w:pPr>
      <w:rPr>
        <w:rFonts w:cs="Times New Roman"/>
      </w:rPr>
    </w:lvl>
    <w:lvl w:ilvl="6" w:tplc="040B0001">
      <w:start w:val="1"/>
      <w:numFmt w:val="decimal"/>
      <w:lvlText w:val="%7."/>
      <w:lvlJc w:val="left"/>
      <w:pPr>
        <w:tabs>
          <w:tab w:val="num" w:pos="5040"/>
        </w:tabs>
        <w:ind w:left="5040" w:hanging="360"/>
      </w:pPr>
      <w:rPr>
        <w:rFonts w:cs="Times New Roman"/>
      </w:rPr>
    </w:lvl>
    <w:lvl w:ilvl="7" w:tplc="040B0003">
      <w:start w:val="1"/>
      <w:numFmt w:val="decimal"/>
      <w:lvlText w:val="%8."/>
      <w:lvlJc w:val="left"/>
      <w:pPr>
        <w:tabs>
          <w:tab w:val="num" w:pos="5760"/>
        </w:tabs>
        <w:ind w:left="5760" w:hanging="360"/>
      </w:pPr>
      <w:rPr>
        <w:rFonts w:cs="Times New Roman"/>
      </w:rPr>
    </w:lvl>
    <w:lvl w:ilvl="8" w:tplc="040B0005">
      <w:start w:val="1"/>
      <w:numFmt w:val="decimal"/>
      <w:lvlText w:val="%9."/>
      <w:lvlJc w:val="left"/>
      <w:pPr>
        <w:tabs>
          <w:tab w:val="num" w:pos="6480"/>
        </w:tabs>
        <w:ind w:left="6480" w:hanging="360"/>
      </w:pPr>
      <w:rPr>
        <w:rFonts w:cs="Times New Roman"/>
      </w:rPr>
    </w:lvl>
  </w:abstractNum>
  <w:abstractNum w:abstractNumId="17">
    <w:nsid w:val="370746DF"/>
    <w:multiLevelType w:val="hybridMultilevel"/>
    <w:tmpl w:val="4D229F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37504238"/>
    <w:multiLevelType w:val="hybridMultilevel"/>
    <w:tmpl w:val="BC0CBAF2"/>
    <w:lvl w:ilvl="0" w:tplc="7406AABE">
      <w:start w:val="7"/>
      <w:numFmt w:val="bullet"/>
      <w:lvlText w:val="-"/>
      <w:lvlJc w:val="left"/>
      <w:pPr>
        <w:ind w:left="720" w:hanging="360"/>
      </w:pPr>
      <w:rPr>
        <w:rFonts w:ascii="Arial" w:eastAsia="Times New Roman" w:hAnsi="Aria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3A1F6952"/>
    <w:multiLevelType w:val="hybridMultilevel"/>
    <w:tmpl w:val="86FAC6D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nsid w:val="3C635847"/>
    <w:multiLevelType w:val="hybridMultilevel"/>
    <w:tmpl w:val="BE5C7E7A"/>
    <w:lvl w:ilvl="0" w:tplc="040B0001">
      <w:start w:val="1"/>
      <w:numFmt w:val="bullet"/>
      <w:lvlText w:val=""/>
      <w:lvlJc w:val="left"/>
      <w:pPr>
        <w:ind w:left="1004" w:hanging="360"/>
      </w:pPr>
      <w:rPr>
        <w:rFonts w:ascii="Symbol" w:hAnsi="Symbol" w:hint="default"/>
      </w:rPr>
    </w:lvl>
    <w:lvl w:ilvl="1" w:tplc="040B0003">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1">
    <w:nsid w:val="3F823016"/>
    <w:multiLevelType w:val="hybridMultilevel"/>
    <w:tmpl w:val="126E6880"/>
    <w:lvl w:ilvl="0" w:tplc="5DAAA4FE">
      <w:start w:val="3"/>
      <w:numFmt w:val="bullet"/>
      <w:lvlText w:val="-"/>
      <w:lvlJc w:val="left"/>
      <w:pPr>
        <w:ind w:left="720" w:hanging="360"/>
      </w:pPr>
      <w:rPr>
        <w:rFonts w:ascii="Calibri" w:eastAsia="Times New Roman" w:hAnsi="Calibri" w:hint="default"/>
      </w:rPr>
    </w:lvl>
    <w:lvl w:ilvl="1" w:tplc="040B0003">
      <w:start w:val="1"/>
      <w:numFmt w:val="decimal"/>
      <w:lvlText w:val="%2."/>
      <w:lvlJc w:val="left"/>
      <w:pPr>
        <w:tabs>
          <w:tab w:val="num" w:pos="1440"/>
        </w:tabs>
        <w:ind w:left="1440" w:hanging="360"/>
      </w:pPr>
      <w:rPr>
        <w:rFonts w:cs="Times New Roman"/>
      </w:rPr>
    </w:lvl>
    <w:lvl w:ilvl="2" w:tplc="040B0005">
      <w:start w:val="1"/>
      <w:numFmt w:val="decimal"/>
      <w:lvlText w:val="%3."/>
      <w:lvlJc w:val="left"/>
      <w:pPr>
        <w:tabs>
          <w:tab w:val="num" w:pos="2160"/>
        </w:tabs>
        <w:ind w:left="2160" w:hanging="360"/>
      </w:pPr>
      <w:rPr>
        <w:rFonts w:cs="Times New Roman"/>
      </w:rPr>
    </w:lvl>
    <w:lvl w:ilvl="3" w:tplc="040B0001">
      <w:start w:val="1"/>
      <w:numFmt w:val="decimal"/>
      <w:lvlText w:val="%4."/>
      <w:lvlJc w:val="left"/>
      <w:pPr>
        <w:tabs>
          <w:tab w:val="num" w:pos="2880"/>
        </w:tabs>
        <w:ind w:left="2880" w:hanging="360"/>
      </w:pPr>
      <w:rPr>
        <w:rFonts w:cs="Times New Roman"/>
      </w:rPr>
    </w:lvl>
    <w:lvl w:ilvl="4" w:tplc="040B0003">
      <w:start w:val="1"/>
      <w:numFmt w:val="decimal"/>
      <w:lvlText w:val="%5."/>
      <w:lvlJc w:val="left"/>
      <w:pPr>
        <w:tabs>
          <w:tab w:val="num" w:pos="3600"/>
        </w:tabs>
        <w:ind w:left="3600" w:hanging="360"/>
      </w:pPr>
      <w:rPr>
        <w:rFonts w:cs="Times New Roman"/>
      </w:rPr>
    </w:lvl>
    <w:lvl w:ilvl="5" w:tplc="040B0005">
      <w:start w:val="1"/>
      <w:numFmt w:val="decimal"/>
      <w:lvlText w:val="%6."/>
      <w:lvlJc w:val="left"/>
      <w:pPr>
        <w:tabs>
          <w:tab w:val="num" w:pos="4320"/>
        </w:tabs>
        <w:ind w:left="4320" w:hanging="360"/>
      </w:pPr>
      <w:rPr>
        <w:rFonts w:cs="Times New Roman"/>
      </w:rPr>
    </w:lvl>
    <w:lvl w:ilvl="6" w:tplc="040B0001">
      <w:start w:val="1"/>
      <w:numFmt w:val="decimal"/>
      <w:lvlText w:val="%7."/>
      <w:lvlJc w:val="left"/>
      <w:pPr>
        <w:tabs>
          <w:tab w:val="num" w:pos="5040"/>
        </w:tabs>
        <w:ind w:left="5040" w:hanging="360"/>
      </w:pPr>
      <w:rPr>
        <w:rFonts w:cs="Times New Roman"/>
      </w:rPr>
    </w:lvl>
    <w:lvl w:ilvl="7" w:tplc="040B0003">
      <w:start w:val="1"/>
      <w:numFmt w:val="decimal"/>
      <w:lvlText w:val="%8."/>
      <w:lvlJc w:val="left"/>
      <w:pPr>
        <w:tabs>
          <w:tab w:val="num" w:pos="5760"/>
        </w:tabs>
        <w:ind w:left="5760" w:hanging="360"/>
      </w:pPr>
      <w:rPr>
        <w:rFonts w:cs="Times New Roman"/>
      </w:rPr>
    </w:lvl>
    <w:lvl w:ilvl="8" w:tplc="040B0005">
      <w:start w:val="1"/>
      <w:numFmt w:val="decimal"/>
      <w:lvlText w:val="%9."/>
      <w:lvlJc w:val="left"/>
      <w:pPr>
        <w:tabs>
          <w:tab w:val="num" w:pos="6480"/>
        </w:tabs>
        <w:ind w:left="6480" w:hanging="360"/>
      </w:pPr>
      <w:rPr>
        <w:rFonts w:cs="Times New Roman"/>
      </w:rPr>
    </w:lvl>
  </w:abstractNum>
  <w:abstractNum w:abstractNumId="22">
    <w:nsid w:val="47B7771F"/>
    <w:multiLevelType w:val="hybridMultilevel"/>
    <w:tmpl w:val="68E0DB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4EFC672E"/>
    <w:multiLevelType w:val="hybridMultilevel"/>
    <w:tmpl w:val="03C03C0C"/>
    <w:lvl w:ilvl="0" w:tplc="B598389C">
      <w:start w:val="1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503369E1"/>
    <w:multiLevelType w:val="hybridMultilevel"/>
    <w:tmpl w:val="3276471C"/>
    <w:lvl w:ilvl="0" w:tplc="90FC86BE">
      <w:numFmt w:val="bullet"/>
      <w:lvlText w:val="-"/>
      <w:lvlJc w:val="left"/>
      <w:pPr>
        <w:tabs>
          <w:tab w:val="num" w:pos="1664"/>
        </w:tabs>
        <w:ind w:left="1664" w:hanging="360"/>
      </w:pPr>
      <w:rPr>
        <w:rFonts w:ascii="Ravie" w:eastAsia="Times New Roman" w:hAnsi="Ravie" w:hint="default"/>
      </w:rPr>
    </w:lvl>
    <w:lvl w:ilvl="1" w:tplc="040B0003" w:tentative="1">
      <w:start w:val="1"/>
      <w:numFmt w:val="bullet"/>
      <w:lvlText w:val="o"/>
      <w:lvlJc w:val="left"/>
      <w:pPr>
        <w:tabs>
          <w:tab w:val="num" w:pos="136"/>
        </w:tabs>
        <w:ind w:left="136" w:hanging="360"/>
      </w:pPr>
      <w:rPr>
        <w:rFonts w:ascii="Courier New" w:hAnsi="Courier New" w:hint="default"/>
      </w:rPr>
    </w:lvl>
    <w:lvl w:ilvl="2" w:tplc="040B0005" w:tentative="1">
      <w:start w:val="1"/>
      <w:numFmt w:val="bullet"/>
      <w:lvlText w:val=""/>
      <w:lvlJc w:val="left"/>
      <w:pPr>
        <w:tabs>
          <w:tab w:val="num" w:pos="856"/>
        </w:tabs>
        <w:ind w:left="856" w:hanging="360"/>
      </w:pPr>
      <w:rPr>
        <w:rFonts w:ascii="Wingdings" w:hAnsi="Wingdings" w:hint="default"/>
      </w:rPr>
    </w:lvl>
    <w:lvl w:ilvl="3" w:tplc="040B0001" w:tentative="1">
      <w:start w:val="1"/>
      <w:numFmt w:val="bullet"/>
      <w:lvlText w:val=""/>
      <w:lvlJc w:val="left"/>
      <w:pPr>
        <w:tabs>
          <w:tab w:val="num" w:pos="1576"/>
        </w:tabs>
        <w:ind w:left="1576" w:hanging="360"/>
      </w:pPr>
      <w:rPr>
        <w:rFonts w:ascii="Symbol" w:hAnsi="Symbol" w:hint="default"/>
      </w:rPr>
    </w:lvl>
    <w:lvl w:ilvl="4" w:tplc="040B0003" w:tentative="1">
      <w:start w:val="1"/>
      <w:numFmt w:val="bullet"/>
      <w:lvlText w:val="o"/>
      <w:lvlJc w:val="left"/>
      <w:pPr>
        <w:tabs>
          <w:tab w:val="num" w:pos="2296"/>
        </w:tabs>
        <w:ind w:left="2296" w:hanging="360"/>
      </w:pPr>
      <w:rPr>
        <w:rFonts w:ascii="Courier New" w:hAnsi="Courier New" w:hint="default"/>
      </w:rPr>
    </w:lvl>
    <w:lvl w:ilvl="5" w:tplc="040B0005" w:tentative="1">
      <w:start w:val="1"/>
      <w:numFmt w:val="bullet"/>
      <w:lvlText w:val=""/>
      <w:lvlJc w:val="left"/>
      <w:pPr>
        <w:tabs>
          <w:tab w:val="num" w:pos="3016"/>
        </w:tabs>
        <w:ind w:left="3016" w:hanging="360"/>
      </w:pPr>
      <w:rPr>
        <w:rFonts w:ascii="Wingdings" w:hAnsi="Wingdings" w:hint="default"/>
      </w:rPr>
    </w:lvl>
    <w:lvl w:ilvl="6" w:tplc="040B0001" w:tentative="1">
      <w:start w:val="1"/>
      <w:numFmt w:val="bullet"/>
      <w:lvlText w:val=""/>
      <w:lvlJc w:val="left"/>
      <w:pPr>
        <w:tabs>
          <w:tab w:val="num" w:pos="3736"/>
        </w:tabs>
        <w:ind w:left="3736" w:hanging="360"/>
      </w:pPr>
      <w:rPr>
        <w:rFonts w:ascii="Symbol" w:hAnsi="Symbol" w:hint="default"/>
      </w:rPr>
    </w:lvl>
    <w:lvl w:ilvl="7" w:tplc="040B0003" w:tentative="1">
      <w:start w:val="1"/>
      <w:numFmt w:val="bullet"/>
      <w:lvlText w:val="o"/>
      <w:lvlJc w:val="left"/>
      <w:pPr>
        <w:tabs>
          <w:tab w:val="num" w:pos="4456"/>
        </w:tabs>
        <w:ind w:left="4456" w:hanging="360"/>
      </w:pPr>
      <w:rPr>
        <w:rFonts w:ascii="Courier New" w:hAnsi="Courier New" w:hint="default"/>
      </w:rPr>
    </w:lvl>
    <w:lvl w:ilvl="8" w:tplc="040B0005" w:tentative="1">
      <w:start w:val="1"/>
      <w:numFmt w:val="bullet"/>
      <w:lvlText w:val=""/>
      <w:lvlJc w:val="left"/>
      <w:pPr>
        <w:tabs>
          <w:tab w:val="num" w:pos="5176"/>
        </w:tabs>
        <w:ind w:left="5176" w:hanging="360"/>
      </w:pPr>
      <w:rPr>
        <w:rFonts w:ascii="Wingdings" w:hAnsi="Wingdings" w:hint="default"/>
      </w:rPr>
    </w:lvl>
  </w:abstractNum>
  <w:abstractNum w:abstractNumId="25">
    <w:nsid w:val="587717D4"/>
    <w:multiLevelType w:val="hybridMultilevel"/>
    <w:tmpl w:val="AE2EBD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58A04A8A"/>
    <w:multiLevelType w:val="hybridMultilevel"/>
    <w:tmpl w:val="80EA3418"/>
    <w:lvl w:ilvl="0" w:tplc="040B0001">
      <w:start w:val="1"/>
      <w:numFmt w:val="bullet"/>
      <w:lvlText w:val=""/>
      <w:lvlJc w:val="left"/>
      <w:pPr>
        <w:ind w:left="1045" w:hanging="360"/>
      </w:pPr>
      <w:rPr>
        <w:rFonts w:ascii="Symbol" w:hAnsi="Symbol" w:hint="default"/>
      </w:rPr>
    </w:lvl>
    <w:lvl w:ilvl="1" w:tplc="040B0003" w:tentative="1">
      <w:start w:val="1"/>
      <w:numFmt w:val="bullet"/>
      <w:lvlText w:val="o"/>
      <w:lvlJc w:val="left"/>
      <w:pPr>
        <w:ind w:left="1765" w:hanging="360"/>
      </w:pPr>
      <w:rPr>
        <w:rFonts w:ascii="Courier New" w:hAnsi="Courier New" w:cs="Courier New" w:hint="default"/>
      </w:rPr>
    </w:lvl>
    <w:lvl w:ilvl="2" w:tplc="040B0005" w:tentative="1">
      <w:start w:val="1"/>
      <w:numFmt w:val="bullet"/>
      <w:lvlText w:val=""/>
      <w:lvlJc w:val="left"/>
      <w:pPr>
        <w:ind w:left="2485" w:hanging="360"/>
      </w:pPr>
      <w:rPr>
        <w:rFonts w:ascii="Wingdings" w:hAnsi="Wingdings" w:hint="default"/>
      </w:rPr>
    </w:lvl>
    <w:lvl w:ilvl="3" w:tplc="040B0001" w:tentative="1">
      <w:start w:val="1"/>
      <w:numFmt w:val="bullet"/>
      <w:lvlText w:val=""/>
      <w:lvlJc w:val="left"/>
      <w:pPr>
        <w:ind w:left="3205" w:hanging="360"/>
      </w:pPr>
      <w:rPr>
        <w:rFonts w:ascii="Symbol" w:hAnsi="Symbol" w:hint="default"/>
      </w:rPr>
    </w:lvl>
    <w:lvl w:ilvl="4" w:tplc="040B0003" w:tentative="1">
      <w:start w:val="1"/>
      <w:numFmt w:val="bullet"/>
      <w:lvlText w:val="o"/>
      <w:lvlJc w:val="left"/>
      <w:pPr>
        <w:ind w:left="3925" w:hanging="360"/>
      </w:pPr>
      <w:rPr>
        <w:rFonts w:ascii="Courier New" w:hAnsi="Courier New" w:cs="Courier New" w:hint="default"/>
      </w:rPr>
    </w:lvl>
    <w:lvl w:ilvl="5" w:tplc="040B0005" w:tentative="1">
      <w:start w:val="1"/>
      <w:numFmt w:val="bullet"/>
      <w:lvlText w:val=""/>
      <w:lvlJc w:val="left"/>
      <w:pPr>
        <w:ind w:left="4645" w:hanging="360"/>
      </w:pPr>
      <w:rPr>
        <w:rFonts w:ascii="Wingdings" w:hAnsi="Wingdings" w:hint="default"/>
      </w:rPr>
    </w:lvl>
    <w:lvl w:ilvl="6" w:tplc="040B0001" w:tentative="1">
      <w:start w:val="1"/>
      <w:numFmt w:val="bullet"/>
      <w:lvlText w:val=""/>
      <w:lvlJc w:val="left"/>
      <w:pPr>
        <w:ind w:left="5365" w:hanging="360"/>
      </w:pPr>
      <w:rPr>
        <w:rFonts w:ascii="Symbol" w:hAnsi="Symbol" w:hint="default"/>
      </w:rPr>
    </w:lvl>
    <w:lvl w:ilvl="7" w:tplc="040B0003" w:tentative="1">
      <w:start w:val="1"/>
      <w:numFmt w:val="bullet"/>
      <w:lvlText w:val="o"/>
      <w:lvlJc w:val="left"/>
      <w:pPr>
        <w:ind w:left="6085" w:hanging="360"/>
      </w:pPr>
      <w:rPr>
        <w:rFonts w:ascii="Courier New" w:hAnsi="Courier New" w:cs="Courier New" w:hint="default"/>
      </w:rPr>
    </w:lvl>
    <w:lvl w:ilvl="8" w:tplc="040B0005" w:tentative="1">
      <w:start w:val="1"/>
      <w:numFmt w:val="bullet"/>
      <w:lvlText w:val=""/>
      <w:lvlJc w:val="left"/>
      <w:pPr>
        <w:ind w:left="6805" w:hanging="360"/>
      </w:pPr>
      <w:rPr>
        <w:rFonts w:ascii="Wingdings" w:hAnsi="Wingdings" w:hint="default"/>
      </w:rPr>
    </w:lvl>
  </w:abstractNum>
  <w:abstractNum w:abstractNumId="27">
    <w:nsid w:val="58DA7236"/>
    <w:multiLevelType w:val="hybridMultilevel"/>
    <w:tmpl w:val="3E40995E"/>
    <w:lvl w:ilvl="0" w:tplc="B1242350">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59FA245A"/>
    <w:multiLevelType w:val="hybridMultilevel"/>
    <w:tmpl w:val="8F9A79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5AE707F2"/>
    <w:multiLevelType w:val="multilevel"/>
    <w:tmpl w:val="D9F2A606"/>
    <w:lvl w:ilvl="0">
      <w:start w:val="1"/>
      <w:numFmt w:val="decimal"/>
      <w:lvlText w:val="%1."/>
      <w:lvlJc w:val="left"/>
      <w:pPr>
        <w:ind w:left="644"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5D7B7CF9"/>
    <w:multiLevelType w:val="hybridMultilevel"/>
    <w:tmpl w:val="6F94FA7C"/>
    <w:lvl w:ilvl="0" w:tplc="040B0001">
      <w:start w:val="1"/>
      <w:numFmt w:val="bullet"/>
      <w:lvlText w:val=""/>
      <w:lvlJc w:val="left"/>
      <w:pPr>
        <w:ind w:left="759" w:hanging="360"/>
      </w:pPr>
      <w:rPr>
        <w:rFonts w:ascii="Symbol" w:hAnsi="Symbol" w:hint="default"/>
      </w:rPr>
    </w:lvl>
    <w:lvl w:ilvl="1" w:tplc="040B0003" w:tentative="1">
      <w:start w:val="1"/>
      <w:numFmt w:val="bullet"/>
      <w:lvlText w:val="o"/>
      <w:lvlJc w:val="left"/>
      <w:pPr>
        <w:ind w:left="1479" w:hanging="360"/>
      </w:pPr>
      <w:rPr>
        <w:rFonts w:ascii="Courier New" w:hAnsi="Courier New" w:cs="Courier New" w:hint="default"/>
      </w:rPr>
    </w:lvl>
    <w:lvl w:ilvl="2" w:tplc="040B0005" w:tentative="1">
      <w:start w:val="1"/>
      <w:numFmt w:val="bullet"/>
      <w:lvlText w:val=""/>
      <w:lvlJc w:val="left"/>
      <w:pPr>
        <w:ind w:left="2199" w:hanging="360"/>
      </w:pPr>
      <w:rPr>
        <w:rFonts w:ascii="Wingdings" w:hAnsi="Wingdings" w:hint="default"/>
      </w:rPr>
    </w:lvl>
    <w:lvl w:ilvl="3" w:tplc="040B0001" w:tentative="1">
      <w:start w:val="1"/>
      <w:numFmt w:val="bullet"/>
      <w:lvlText w:val=""/>
      <w:lvlJc w:val="left"/>
      <w:pPr>
        <w:ind w:left="2919" w:hanging="360"/>
      </w:pPr>
      <w:rPr>
        <w:rFonts w:ascii="Symbol" w:hAnsi="Symbol" w:hint="default"/>
      </w:rPr>
    </w:lvl>
    <w:lvl w:ilvl="4" w:tplc="040B0003" w:tentative="1">
      <w:start w:val="1"/>
      <w:numFmt w:val="bullet"/>
      <w:lvlText w:val="o"/>
      <w:lvlJc w:val="left"/>
      <w:pPr>
        <w:ind w:left="3639" w:hanging="360"/>
      </w:pPr>
      <w:rPr>
        <w:rFonts w:ascii="Courier New" w:hAnsi="Courier New" w:cs="Courier New" w:hint="default"/>
      </w:rPr>
    </w:lvl>
    <w:lvl w:ilvl="5" w:tplc="040B0005" w:tentative="1">
      <w:start w:val="1"/>
      <w:numFmt w:val="bullet"/>
      <w:lvlText w:val=""/>
      <w:lvlJc w:val="left"/>
      <w:pPr>
        <w:ind w:left="4359" w:hanging="360"/>
      </w:pPr>
      <w:rPr>
        <w:rFonts w:ascii="Wingdings" w:hAnsi="Wingdings" w:hint="default"/>
      </w:rPr>
    </w:lvl>
    <w:lvl w:ilvl="6" w:tplc="040B0001" w:tentative="1">
      <w:start w:val="1"/>
      <w:numFmt w:val="bullet"/>
      <w:lvlText w:val=""/>
      <w:lvlJc w:val="left"/>
      <w:pPr>
        <w:ind w:left="5079" w:hanging="360"/>
      </w:pPr>
      <w:rPr>
        <w:rFonts w:ascii="Symbol" w:hAnsi="Symbol" w:hint="default"/>
      </w:rPr>
    </w:lvl>
    <w:lvl w:ilvl="7" w:tplc="040B0003" w:tentative="1">
      <w:start w:val="1"/>
      <w:numFmt w:val="bullet"/>
      <w:lvlText w:val="o"/>
      <w:lvlJc w:val="left"/>
      <w:pPr>
        <w:ind w:left="5799" w:hanging="360"/>
      </w:pPr>
      <w:rPr>
        <w:rFonts w:ascii="Courier New" w:hAnsi="Courier New" w:cs="Courier New" w:hint="default"/>
      </w:rPr>
    </w:lvl>
    <w:lvl w:ilvl="8" w:tplc="040B0005" w:tentative="1">
      <w:start w:val="1"/>
      <w:numFmt w:val="bullet"/>
      <w:lvlText w:val=""/>
      <w:lvlJc w:val="left"/>
      <w:pPr>
        <w:ind w:left="6519" w:hanging="360"/>
      </w:pPr>
      <w:rPr>
        <w:rFonts w:ascii="Wingdings" w:hAnsi="Wingdings" w:hint="default"/>
      </w:rPr>
    </w:lvl>
  </w:abstractNum>
  <w:abstractNum w:abstractNumId="31">
    <w:nsid w:val="5E856A9A"/>
    <w:multiLevelType w:val="hybridMultilevel"/>
    <w:tmpl w:val="AEE27FF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nsid w:val="5F947076"/>
    <w:multiLevelType w:val="hybridMultilevel"/>
    <w:tmpl w:val="6A886A16"/>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3">
    <w:nsid w:val="60AA16EF"/>
    <w:multiLevelType w:val="hybridMultilevel"/>
    <w:tmpl w:val="A58EE89E"/>
    <w:lvl w:ilvl="0" w:tplc="BF467F22">
      <w:start w:val="6"/>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65900B84"/>
    <w:multiLevelType w:val="hybridMultilevel"/>
    <w:tmpl w:val="30B87E42"/>
    <w:lvl w:ilvl="0" w:tplc="E7BE0EB2">
      <w:numFmt w:val="bullet"/>
      <w:lvlText w:val="-"/>
      <w:lvlJc w:val="left"/>
      <w:pPr>
        <w:ind w:left="720" w:hanging="360"/>
      </w:pPr>
      <w:rPr>
        <w:rFonts w:ascii="Calibri" w:eastAsia="Times New Roman" w:hAnsi="Calibri"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67347B9B"/>
    <w:multiLevelType w:val="hybridMultilevel"/>
    <w:tmpl w:val="5532C11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6">
    <w:nsid w:val="6DB74E8D"/>
    <w:multiLevelType w:val="hybridMultilevel"/>
    <w:tmpl w:val="002003D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6E382932"/>
    <w:multiLevelType w:val="hybridMultilevel"/>
    <w:tmpl w:val="888E3CA4"/>
    <w:lvl w:ilvl="0" w:tplc="445AB678">
      <w:start w:val="10"/>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738A4270"/>
    <w:multiLevelType w:val="hybridMultilevel"/>
    <w:tmpl w:val="E3721B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nsid w:val="74860E93"/>
    <w:multiLevelType w:val="hybridMultilevel"/>
    <w:tmpl w:val="BFFEFB24"/>
    <w:lvl w:ilvl="0" w:tplc="040B0001">
      <w:start w:val="1"/>
      <w:numFmt w:val="bullet"/>
      <w:lvlText w:val=""/>
      <w:lvlJc w:val="left"/>
      <w:pPr>
        <w:ind w:left="761" w:hanging="360"/>
      </w:pPr>
      <w:rPr>
        <w:rFonts w:ascii="Symbol" w:hAnsi="Symbol" w:hint="default"/>
      </w:rPr>
    </w:lvl>
    <w:lvl w:ilvl="1" w:tplc="040B0003" w:tentative="1">
      <w:start w:val="1"/>
      <w:numFmt w:val="bullet"/>
      <w:lvlText w:val="o"/>
      <w:lvlJc w:val="left"/>
      <w:pPr>
        <w:ind w:left="1481" w:hanging="360"/>
      </w:pPr>
      <w:rPr>
        <w:rFonts w:ascii="Courier New" w:hAnsi="Courier New" w:cs="Courier New" w:hint="default"/>
      </w:rPr>
    </w:lvl>
    <w:lvl w:ilvl="2" w:tplc="040B0005" w:tentative="1">
      <w:start w:val="1"/>
      <w:numFmt w:val="bullet"/>
      <w:lvlText w:val=""/>
      <w:lvlJc w:val="left"/>
      <w:pPr>
        <w:ind w:left="2201" w:hanging="360"/>
      </w:pPr>
      <w:rPr>
        <w:rFonts w:ascii="Wingdings" w:hAnsi="Wingdings" w:hint="default"/>
      </w:rPr>
    </w:lvl>
    <w:lvl w:ilvl="3" w:tplc="040B0001" w:tentative="1">
      <w:start w:val="1"/>
      <w:numFmt w:val="bullet"/>
      <w:lvlText w:val=""/>
      <w:lvlJc w:val="left"/>
      <w:pPr>
        <w:ind w:left="2921" w:hanging="360"/>
      </w:pPr>
      <w:rPr>
        <w:rFonts w:ascii="Symbol" w:hAnsi="Symbol" w:hint="default"/>
      </w:rPr>
    </w:lvl>
    <w:lvl w:ilvl="4" w:tplc="040B0003" w:tentative="1">
      <w:start w:val="1"/>
      <w:numFmt w:val="bullet"/>
      <w:lvlText w:val="o"/>
      <w:lvlJc w:val="left"/>
      <w:pPr>
        <w:ind w:left="3641" w:hanging="360"/>
      </w:pPr>
      <w:rPr>
        <w:rFonts w:ascii="Courier New" w:hAnsi="Courier New" w:cs="Courier New" w:hint="default"/>
      </w:rPr>
    </w:lvl>
    <w:lvl w:ilvl="5" w:tplc="040B0005" w:tentative="1">
      <w:start w:val="1"/>
      <w:numFmt w:val="bullet"/>
      <w:lvlText w:val=""/>
      <w:lvlJc w:val="left"/>
      <w:pPr>
        <w:ind w:left="4361" w:hanging="360"/>
      </w:pPr>
      <w:rPr>
        <w:rFonts w:ascii="Wingdings" w:hAnsi="Wingdings" w:hint="default"/>
      </w:rPr>
    </w:lvl>
    <w:lvl w:ilvl="6" w:tplc="040B0001" w:tentative="1">
      <w:start w:val="1"/>
      <w:numFmt w:val="bullet"/>
      <w:lvlText w:val=""/>
      <w:lvlJc w:val="left"/>
      <w:pPr>
        <w:ind w:left="5081" w:hanging="360"/>
      </w:pPr>
      <w:rPr>
        <w:rFonts w:ascii="Symbol" w:hAnsi="Symbol" w:hint="default"/>
      </w:rPr>
    </w:lvl>
    <w:lvl w:ilvl="7" w:tplc="040B0003" w:tentative="1">
      <w:start w:val="1"/>
      <w:numFmt w:val="bullet"/>
      <w:lvlText w:val="o"/>
      <w:lvlJc w:val="left"/>
      <w:pPr>
        <w:ind w:left="5801" w:hanging="360"/>
      </w:pPr>
      <w:rPr>
        <w:rFonts w:ascii="Courier New" w:hAnsi="Courier New" w:cs="Courier New" w:hint="default"/>
      </w:rPr>
    </w:lvl>
    <w:lvl w:ilvl="8" w:tplc="040B0005" w:tentative="1">
      <w:start w:val="1"/>
      <w:numFmt w:val="bullet"/>
      <w:lvlText w:val=""/>
      <w:lvlJc w:val="left"/>
      <w:pPr>
        <w:ind w:left="6521" w:hanging="360"/>
      </w:pPr>
      <w:rPr>
        <w:rFonts w:ascii="Wingdings" w:hAnsi="Wingdings" w:hint="default"/>
      </w:rPr>
    </w:lvl>
  </w:abstractNum>
  <w:abstractNum w:abstractNumId="40">
    <w:nsid w:val="7A1E1782"/>
    <w:multiLevelType w:val="hybridMultilevel"/>
    <w:tmpl w:val="3156FA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nsid w:val="7AA968EC"/>
    <w:multiLevelType w:val="multilevel"/>
    <w:tmpl w:val="040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7AE90F18"/>
    <w:multiLevelType w:val="hybridMultilevel"/>
    <w:tmpl w:val="CAD6F1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nsid w:val="7B8E4235"/>
    <w:multiLevelType w:val="hybridMultilevel"/>
    <w:tmpl w:val="9016041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nsid w:val="7C4B2A9E"/>
    <w:multiLevelType w:val="hybridMultilevel"/>
    <w:tmpl w:val="9DECFAFE"/>
    <w:lvl w:ilvl="0" w:tplc="87FEA9BE">
      <w:numFmt w:val="bullet"/>
      <w:lvlText w:val="-"/>
      <w:lvlJc w:val="left"/>
      <w:pPr>
        <w:ind w:left="720" w:hanging="360"/>
      </w:pPr>
      <w:rPr>
        <w:rFonts w:ascii="Arial" w:eastAsia="Times New Roman" w:hAnsi="Arial" w:hint="default"/>
      </w:rPr>
    </w:lvl>
    <w:lvl w:ilvl="1" w:tplc="90FC86BE">
      <w:numFmt w:val="bullet"/>
      <w:lvlText w:val="-"/>
      <w:lvlJc w:val="left"/>
      <w:pPr>
        <w:tabs>
          <w:tab w:val="num" w:pos="1440"/>
        </w:tabs>
        <w:ind w:left="1440" w:hanging="360"/>
      </w:pPr>
      <w:rPr>
        <w:rFonts w:ascii="Ravie" w:eastAsia="Times New Roman" w:hAnsi="Ravie"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nsid w:val="7E136013"/>
    <w:multiLevelType w:val="hybridMultilevel"/>
    <w:tmpl w:val="EF32DF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nsid w:val="7ED746C2"/>
    <w:multiLevelType w:val="hybridMultilevel"/>
    <w:tmpl w:val="C66EF3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nsid w:val="7F802030"/>
    <w:multiLevelType w:val="hybridMultilevel"/>
    <w:tmpl w:val="3D4ACE4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29"/>
  </w:num>
  <w:num w:numId="2">
    <w:abstractNumId w:val="9"/>
  </w:num>
  <w:num w:numId="3">
    <w:abstractNumId w:val="34"/>
  </w:num>
  <w:num w:numId="4">
    <w:abstractNumId w:val="25"/>
  </w:num>
  <w:num w:numId="5">
    <w:abstractNumId w:val="12"/>
  </w:num>
  <w:num w:numId="6">
    <w:abstractNumId w:val="18"/>
  </w:num>
  <w:num w:numId="7">
    <w:abstractNumId w:val="7"/>
  </w:num>
  <w:num w:numId="8">
    <w:abstractNumId w:val="37"/>
  </w:num>
  <w:num w:numId="9">
    <w:abstractNumId w:val="17"/>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33"/>
  </w:num>
  <w:num w:numId="14">
    <w:abstractNumId w:val="46"/>
  </w:num>
  <w:num w:numId="15">
    <w:abstractNumId w:val="28"/>
  </w:num>
  <w:num w:numId="16">
    <w:abstractNumId w:val="41"/>
  </w:num>
  <w:num w:numId="17">
    <w:abstractNumId w:val="2"/>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0"/>
  </w:num>
  <w:num w:numId="21">
    <w:abstractNumId w:val="32"/>
  </w:num>
  <w:num w:numId="22">
    <w:abstractNumId w:val="44"/>
  </w:num>
  <w:num w:numId="23">
    <w:abstractNumId w:val="24"/>
  </w:num>
  <w:num w:numId="24">
    <w:abstractNumId w:val="40"/>
  </w:num>
  <w:num w:numId="25">
    <w:abstractNumId w:val="42"/>
  </w:num>
  <w:num w:numId="26">
    <w:abstractNumId w:val="38"/>
  </w:num>
  <w:num w:numId="27">
    <w:abstractNumId w:val="1"/>
  </w:num>
  <w:num w:numId="28">
    <w:abstractNumId w:val="4"/>
  </w:num>
  <w:num w:numId="29">
    <w:abstractNumId w:val="23"/>
  </w:num>
  <w:num w:numId="30">
    <w:abstractNumId w:val="30"/>
  </w:num>
  <w:num w:numId="31">
    <w:abstractNumId w:val="45"/>
  </w:num>
  <w:num w:numId="32">
    <w:abstractNumId w:val="36"/>
  </w:num>
  <w:num w:numId="33">
    <w:abstractNumId w:val="6"/>
  </w:num>
  <w:num w:numId="34">
    <w:abstractNumId w:val="8"/>
  </w:num>
  <w:num w:numId="35">
    <w:abstractNumId w:val="26"/>
  </w:num>
  <w:num w:numId="36">
    <w:abstractNumId w:val="47"/>
  </w:num>
  <w:num w:numId="37">
    <w:abstractNumId w:val="0"/>
  </w:num>
  <w:num w:numId="38">
    <w:abstractNumId w:val="5"/>
  </w:num>
  <w:num w:numId="39">
    <w:abstractNumId w:val="39"/>
  </w:num>
  <w:num w:numId="40">
    <w:abstractNumId w:val="15"/>
  </w:num>
  <w:num w:numId="41">
    <w:abstractNumId w:val="11"/>
  </w:num>
  <w:num w:numId="42">
    <w:abstractNumId w:val="22"/>
  </w:num>
  <w:num w:numId="43">
    <w:abstractNumId w:val="3"/>
  </w:num>
  <w:num w:numId="44">
    <w:abstractNumId w:val="20"/>
  </w:num>
  <w:num w:numId="45">
    <w:abstractNumId w:val="19"/>
  </w:num>
  <w:num w:numId="46">
    <w:abstractNumId w:val="31"/>
  </w:num>
  <w:num w:numId="47">
    <w:abstractNumId w:val="35"/>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attachedTemplate r:id="rId1"/>
  <w:documentProtection w:edit="readOnly" w:enforcement="0"/>
  <w:defaultTabStop w:val="1304"/>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2"/>
  </w:compat>
  <w:rsids>
    <w:rsidRoot w:val="00F44C35"/>
    <w:rsid w:val="00003F8F"/>
    <w:rsid w:val="00007A02"/>
    <w:rsid w:val="000110C2"/>
    <w:rsid w:val="000120FA"/>
    <w:rsid w:val="00014136"/>
    <w:rsid w:val="00032CCC"/>
    <w:rsid w:val="00033B5C"/>
    <w:rsid w:val="000343ED"/>
    <w:rsid w:val="000369DA"/>
    <w:rsid w:val="000408B8"/>
    <w:rsid w:val="000408C0"/>
    <w:rsid w:val="00044205"/>
    <w:rsid w:val="000458F2"/>
    <w:rsid w:val="00045B65"/>
    <w:rsid w:val="000468CA"/>
    <w:rsid w:val="000513E3"/>
    <w:rsid w:val="0005580E"/>
    <w:rsid w:val="0005675E"/>
    <w:rsid w:val="00056A46"/>
    <w:rsid w:val="00074886"/>
    <w:rsid w:val="000814DF"/>
    <w:rsid w:val="00082587"/>
    <w:rsid w:val="00086F91"/>
    <w:rsid w:val="000907E8"/>
    <w:rsid w:val="00095B72"/>
    <w:rsid w:val="000A2C91"/>
    <w:rsid w:val="000A30C1"/>
    <w:rsid w:val="000A4496"/>
    <w:rsid w:val="000A5FB4"/>
    <w:rsid w:val="000B26B0"/>
    <w:rsid w:val="000B3C6E"/>
    <w:rsid w:val="000B4800"/>
    <w:rsid w:val="000B5EB9"/>
    <w:rsid w:val="000E019C"/>
    <w:rsid w:val="000E2329"/>
    <w:rsid w:val="000E5CC4"/>
    <w:rsid w:val="000F05CC"/>
    <w:rsid w:val="000F7562"/>
    <w:rsid w:val="000F7D08"/>
    <w:rsid w:val="0010407D"/>
    <w:rsid w:val="001057D5"/>
    <w:rsid w:val="00111169"/>
    <w:rsid w:val="00113AC9"/>
    <w:rsid w:val="00117D46"/>
    <w:rsid w:val="00121562"/>
    <w:rsid w:val="00126423"/>
    <w:rsid w:val="001277B6"/>
    <w:rsid w:val="001317CD"/>
    <w:rsid w:val="00131B9D"/>
    <w:rsid w:val="00133201"/>
    <w:rsid w:val="00134D36"/>
    <w:rsid w:val="00151511"/>
    <w:rsid w:val="00152BD1"/>
    <w:rsid w:val="001539EF"/>
    <w:rsid w:val="00153D99"/>
    <w:rsid w:val="001559AA"/>
    <w:rsid w:val="001636C9"/>
    <w:rsid w:val="00166FE9"/>
    <w:rsid w:val="00167ADB"/>
    <w:rsid w:val="001741BB"/>
    <w:rsid w:val="001750C6"/>
    <w:rsid w:val="00176114"/>
    <w:rsid w:val="00180B08"/>
    <w:rsid w:val="00184EE9"/>
    <w:rsid w:val="00186C07"/>
    <w:rsid w:val="0019478C"/>
    <w:rsid w:val="001949EE"/>
    <w:rsid w:val="0019537D"/>
    <w:rsid w:val="001964D3"/>
    <w:rsid w:val="001B487E"/>
    <w:rsid w:val="001B51CE"/>
    <w:rsid w:val="001C176A"/>
    <w:rsid w:val="001C22C7"/>
    <w:rsid w:val="001C3922"/>
    <w:rsid w:val="001D5BCA"/>
    <w:rsid w:val="001D71A0"/>
    <w:rsid w:val="001E1243"/>
    <w:rsid w:val="001E416F"/>
    <w:rsid w:val="001F26AE"/>
    <w:rsid w:val="001F2C00"/>
    <w:rsid w:val="001F7D67"/>
    <w:rsid w:val="002014B2"/>
    <w:rsid w:val="00205B0E"/>
    <w:rsid w:val="00206202"/>
    <w:rsid w:val="0021035D"/>
    <w:rsid w:val="00211FAD"/>
    <w:rsid w:val="00213D9B"/>
    <w:rsid w:val="0021450E"/>
    <w:rsid w:val="00214E2D"/>
    <w:rsid w:val="0021595C"/>
    <w:rsid w:val="002170E2"/>
    <w:rsid w:val="002221A2"/>
    <w:rsid w:val="00230ACC"/>
    <w:rsid w:val="002329B1"/>
    <w:rsid w:val="00233220"/>
    <w:rsid w:val="00240030"/>
    <w:rsid w:val="00242BCD"/>
    <w:rsid w:val="00243439"/>
    <w:rsid w:val="002463C8"/>
    <w:rsid w:val="002472A3"/>
    <w:rsid w:val="002500E9"/>
    <w:rsid w:val="0025217A"/>
    <w:rsid w:val="00252545"/>
    <w:rsid w:val="002534D7"/>
    <w:rsid w:val="00253847"/>
    <w:rsid w:val="002557F9"/>
    <w:rsid w:val="00256E6D"/>
    <w:rsid w:val="00262866"/>
    <w:rsid w:val="00262C57"/>
    <w:rsid w:val="00262C58"/>
    <w:rsid w:val="00262F73"/>
    <w:rsid w:val="002708CF"/>
    <w:rsid w:val="00270C55"/>
    <w:rsid w:val="002710CF"/>
    <w:rsid w:val="00273C3D"/>
    <w:rsid w:val="00276E00"/>
    <w:rsid w:val="00281E06"/>
    <w:rsid w:val="00282294"/>
    <w:rsid w:val="0028634F"/>
    <w:rsid w:val="0029248C"/>
    <w:rsid w:val="002A25AE"/>
    <w:rsid w:val="002A3E3E"/>
    <w:rsid w:val="002A7B44"/>
    <w:rsid w:val="002B0630"/>
    <w:rsid w:val="002B22DA"/>
    <w:rsid w:val="002B594B"/>
    <w:rsid w:val="002C2A3E"/>
    <w:rsid w:val="002C2AFF"/>
    <w:rsid w:val="002C3354"/>
    <w:rsid w:val="002C771F"/>
    <w:rsid w:val="002D0836"/>
    <w:rsid w:val="00300928"/>
    <w:rsid w:val="003061CF"/>
    <w:rsid w:val="00313CAB"/>
    <w:rsid w:val="00314ACA"/>
    <w:rsid w:val="0031758D"/>
    <w:rsid w:val="00325BB1"/>
    <w:rsid w:val="003309E7"/>
    <w:rsid w:val="00352A59"/>
    <w:rsid w:val="0036423C"/>
    <w:rsid w:val="0036610E"/>
    <w:rsid w:val="0036615F"/>
    <w:rsid w:val="00370011"/>
    <w:rsid w:val="003703F3"/>
    <w:rsid w:val="00371CA6"/>
    <w:rsid w:val="00371D2B"/>
    <w:rsid w:val="00376238"/>
    <w:rsid w:val="0038065C"/>
    <w:rsid w:val="0038091F"/>
    <w:rsid w:val="003829F2"/>
    <w:rsid w:val="00383C45"/>
    <w:rsid w:val="003874FF"/>
    <w:rsid w:val="003A4DD6"/>
    <w:rsid w:val="003A6AE7"/>
    <w:rsid w:val="003B4B5A"/>
    <w:rsid w:val="003C398C"/>
    <w:rsid w:val="003C4BDA"/>
    <w:rsid w:val="003C50F4"/>
    <w:rsid w:val="003C7296"/>
    <w:rsid w:val="003C788E"/>
    <w:rsid w:val="003D125D"/>
    <w:rsid w:val="003D44D6"/>
    <w:rsid w:val="003D6B7A"/>
    <w:rsid w:val="003F4849"/>
    <w:rsid w:val="003F4F5A"/>
    <w:rsid w:val="003F68C3"/>
    <w:rsid w:val="003F783E"/>
    <w:rsid w:val="004101E9"/>
    <w:rsid w:val="00410A57"/>
    <w:rsid w:val="0041253A"/>
    <w:rsid w:val="00422DF3"/>
    <w:rsid w:val="004254BC"/>
    <w:rsid w:val="00427877"/>
    <w:rsid w:val="004358AF"/>
    <w:rsid w:val="004438E4"/>
    <w:rsid w:val="00447565"/>
    <w:rsid w:val="00447958"/>
    <w:rsid w:val="0045392F"/>
    <w:rsid w:val="00453BA7"/>
    <w:rsid w:val="00454459"/>
    <w:rsid w:val="00457929"/>
    <w:rsid w:val="0046239B"/>
    <w:rsid w:val="00463650"/>
    <w:rsid w:val="00471D97"/>
    <w:rsid w:val="004739AE"/>
    <w:rsid w:val="00477266"/>
    <w:rsid w:val="00483FD7"/>
    <w:rsid w:val="004844CD"/>
    <w:rsid w:val="004850DD"/>
    <w:rsid w:val="004859DF"/>
    <w:rsid w:val="004928A5"/>
    <w:rsid w:val="004A079F"/>
    <w:rsid w:val="004A16E5"/>
    <w:rsid w:val="004A4424"/>
    <w:rsid w:val="004B0BE4"/>
    <w:rsid w:val="004B1B44"/>
    <w:rsid w:val="004C02DE"/>
    <w:rsid w:val="004C5D7E"/>
    <w:rsid w:val="004C62B6"/>
    <w:rsid w:val="004C7C89"/>
    <w:rsid w:val="004D075F"/>
    <w:rsid w:val="004D61ED"/>
    <w:rsid w:val="004D6431"/>
    <w:rsid w:val="004E1960"/>
    <w:rsid w:val="004E51AA"/>
    <w:rsid w:val="004F0179"/>
    <w:rsid w:val="004F21D6"/>
    <w:rsid w:val="004F4B32"/>
    <w:rsid w:val="004F73CC"/>
    <w:rsid w:val="00511A89"/>
    <w:rsid w:val="00516015"/>
    <w:rsid w:val="00523789"/>
    <w:rsid w:val="00534A0C"/>
    <w:rsid w:val="00543BDC"/>
    <w:rsid w:val="00544F25"/>
    <w:rsid w:val="0054530A"/>
    <w:rsid w:val="00547541"/>
    <w:rsid w:val="005502BC"/>
    <w:rsid w:val="00551984"/>
    <w:rsid w:val="00557D6C"/>
    <w:rsid w:val="00560061"/>
    <w:rsid w:val="00561747"/>
    <w:rsid w:val="0056359D"/>
    <w:rsid w:val="005764B0"/>
    <w:rsid w:val="00580183"/>
    <w:rsid w:val="005852AB"/>
    <w:rsid w:val="005969A4"/>
    <w:rsid w:val="005A0F3D"/>
    <w:rsid w:val="005A565B"/>
    <w:rsid w:val="005A5FEF"/>
    <w:rsid w:val="005B0E39"/>
    <w:rsid w:val="005B436A"/>
    <w:rsid w:val="005B4583"/>
    <w:rsid w:val="005B5200"/>
    <w:rsid w:val="005C00EB"/>
    <w:rsid w:val="005C3C4C"/>
    <w:rsid w:val="005D519E"/>
    <w:rsid w:val="005D6ECF"/>
    <w:rsid w:val="005E3BFD"/>
    <w:rsid w:val="005F5953"/>
    <w:rsid w:val="0060621C"/>
    <w:rsid w:val="00606CD2"/>
    <w:rsid w:val="00606F02"/>
    <w:rsid w:val="006164B6"/>
    <w:rsid w:val="00617279"/>
    <w:rsid w:val="00622E23"/>
    <w:rsid w:val="00627586"/>
    <w:rsid w:val="00631551"/>
    <w:rsid w:val="00631B57"/>
    <w:rsid w:val="006375CB"/>
    <w:rsid w:val="00637D3D"/>
    <w:rsid w:val="00642458"/>
    <w:rsid w:val="00646457"/>
    <w:rsid w:val="00650C70"/>
    <w:rsid w:val="00650FC7"/>
    <w:rsid w:val="006524B8"/>
    <w:rsid w:val="00657CC1"/>
    <w:rsid w:val="00660D33"/>
    <w:rsid w:val="00675C1B"/>
    <w:rsid w:val="00680112"/>
    <w:rsid w:val="00681865"/>
    <w:rsid w:val="00683450"/>
    <w:rsid w:val="00684DE5"/>
    <w:rsid w:val="00684FB9"/>
    <w:rsid w:val="00696D7F"/>
    <w:rsid w:val="00697321"/>
    <w:rsid w:val="006977B9"/>
    <w:rsid w:val="00697FD0"/>
    <w:rsid w:val="006A3953"/>
    <w:rsid w:val="006A748D"/>
    <w:rsid w:val="006B4E42"/>
    <w:rsid w:val="006B6C91"/>
    <w:rsid w:val="006B7488"/>
    <w:rsid w:val="006C3501"/>
    <w:rsid w:val="006C3EBB"/>
    <w:rsid w:val="006C51BE"/>
    <w:rsid w:val="006C7D43"/>
    <w:rsid w:val="006D299F"/>
    <w:rsid w:val="006D4B56"/>
    <w:rsid w:val="006D7951"/>
    <w:rsid w:val="006D7A91"/>
    <w:rsid w:val="006E2AE8"/>
    <w:rsid w:val="006E65F2"/>
    <w:rsid w:val="006F0003"/>
    <w:rsid w:val="006F7939"/>
    <w:rsid w:val="0070132C"/>
    <w:rsid w:val="00701C7D"/>
    <w:rsid w:val="007020CA"/>
    <w:rsid w:val="007073AA"/>
    <w:rsid w:val="00710F3E"/>
    <w:rsid w:val="0071167E"/>
    <w:rsid w:val="00713D16"/>
    <w:rsid w:val="007214FF"/>
    <w:rsid w:val="007231E7"/>
    <w:rsid w:val="00726948"/>
    <w:rsid w:val="00727D9A"/>
    <w:rsid w:val="00734763"/>
    <w:rsid w:val="00734CF4"/>
    <w:rsid w:val="007428D6"/>
    <w:rsid w:val="007438C6"/>
    <w:rsid w:val="00744DCE"/>
    <w:rsid w:val="007505FA"/>
    <w:rsid w:val="00750AE6"/>
    <w:rsid w:val="00751738"/>
    <w:rsid w:val="00753C8E"/>
    <w:rsid w:val="007563B4"/>
    <w:rsid w:val="00760904"/>
    <w:rsid w:val="007633A9"/>
    <w:rsid w:val="007640D7"/>
    <w:rsid w:val="0076716D"/>
    <w:rsid w:val="00777F73"/>
    <w:rsid w:val="00780BE5"/>
    <w:rsid w:val="007815C1"/>
    <w:rsid w:val="00781B1D"/>
    <w:rsid w:val="007933CD"/>
    <w:rsid w:val="00795419"/>
    <w:rsid w:val="00795CDA"/>
    <w:rsid w:val="007A67F1"/>
    <w:rsid w:val="007B1A6B"/>
    <w:rsid w:val="007B46AF"/>
    <w:rsid w:val="007B74C2"/>
    <w:rsid w:val="007B7F63"/>
    <w:rsid w:val="007D4CF4"/>
    <w:rsid w:val="007D572F"/>
    <w:rsid w:val="007E017D"/>
    <w:rsid w:val="007E14A6"/>
    <w:rsid w:val="007E15A0"/>
    <w:rsid w:val="007E18D7"/>
    <w:rsid w:val="007E2BC0"/>
    <w:rsid w:val="007E2E75"/>
    <w:rsid w:val="007E6FF5"/>
    <w:rsid w:val="007F4C1A"/>
    <w:rsid w:val="007F7AC1"/>
    <w:rsid w:val="007F7BC9"/>
    <w:rsid w:val="008028A7"/>
    <w:rsid w:val="008046C0"/>
    <w:rsid w:val="008079D4"/>
    <w:rsid w:val="00815E8D"/>
    <w:rsid w:val="00820BDF"/>
    <w:rsid w:val="008211E9"/>
    <w:rsid w:val="0082307E"/>
    <w:rsid w:val="0082426F"/>
    <w:rsid w:val="008243E2"/>
    <w:rsid w:val="00824930"/>
    <w:rsid w:val="00830371"/>
    <w:rsid w:val="00831944"/>
    <w:rsid w:val="00833AE4"/>
    <w:rsid w:val="00834FEB"/>
    <w:rsid w:val="008422C6"/>
    <w:rsid w:val="008425FF"/>
    <w:rsid w:val="00842F7A"/>
    <w:rsid w:val="00850A52"/>
    <w:rsid w:val="008527C5"/>
    <w:rsid w:val="00853BDB"/>
    <w:rsid w:val="008559D3"/>
    <w:rsid w:val="008627E9"/>
    <w:rsid w:val="00862A43"/>
    <w:rsid w:val="00863C4D"/>
    <w:rsid w:val="00864996"/>
    <w:rsid w:val="008666A2"/>
    <w:rsid w:val="00872474"/>
    <w:rsid w:val="00880BD7"/>
    <w:rsid w:val="0088134B"/>
    <w:rsid w:val="00881FB9"/>
    <w:rsid w:val="00884885"/>
    <w:rsid w:val="00886FAE"/>
    <w:rsid w:val="0089271C"/>
    <w:rsid w:val="008958E9"/>
    <w:rsid w:val="00896AFD"/>
    <w:rsid w:val="008A08F4"/>
    <w:rsid w:val="008A1178"/>
    <w:rsid w:val="008B0046"/>
    <w:rsid w:val="008B2558"/>
    <w:rsid w:val="008C1360"/>
    <w:rsid w:val="008C4AD6"/>
    <w:rsid w:val="008C7853"/>
    <w:rsid w:val="008D665D"/>
    <w:rsid w:val="008E0BF5"/>
    <w:rsid w:val="008E3ECD"/>
    <w:rsid w:val="008F100D"/>
    <w:rsid w:val="008F1BCC"/>
    <w:rsid w:val="008F3957"/>
    <w:rsid w:val="00906843"/>
    <w:rsid w:val="00913373"/>
    <w:rsid w:val="00914C08"/>
    <w:rsid w:val="00926510"/>
    <w:rsid w:val="0093210A"/>
    <w:rsid w:val="00935677"/>
    <w:rsid w:val="00936F24"/>
    <w:rsid w:val="0095197C"/>
    <w:rsid w:val="00951B00"/>
    <w:rsid w:val="00954A49"/>
    <w:rsid w:val="00973511"/>
    <w:rsid w:val="0098319B"/>
    <w:rsid w:val="00990C4A"/>
    <w:rsid w:val="00991714"/>
    <w:rsid w:val="00991853"/>
    <w:rsid w:val="00991CBE"/>
    <w:rsid w:val="0099263F"/>
    <w:rsid w:val="00996F10"/>
    <w:rsid w:val="009A1973"/>
    <w:rsid w:val="009A73E0"/>
    <w:rsid w:val="009B006A"/>
    <w:rsid w:val="009B250D"/>
    <w:rsid w:val="009B52DB"/>
    <w:rsid w:val="009B6D63"/>
    <w:rsid w:val="009C424E"/>
    <w:rsid w:val="009C4A26"/>
    <w:rsid w:val="009C549B"/>
    <w:rsid w:val="009C57F8"/>
    <w:rsid w:val="009D13A7"/>
    <w:rsid w:val="009D17EE"/>
    <w:rsid w:val="009D2F85"/>
    <w:rsid w:val="009D3E94"/>
    <w:rsid w:val="009F1C94"/>
    <w:rsid w:val="00A06A50"/>
    <w:rsid w:val="00A12F75"/>
    <w:rsid w:val="00A156D2"/>
    <w:rsid w:val="00A16E65"/>
    <w:rsid w:val="00A21238"/>
    <w:rsid w:val="00A221AC"/>
    <w:rsid w:val="00A228A0"/>
    <w:rsid w:val="00A24F1E"/>
    <w:rsid w:val="00A25B38"/>
    <w:rsid w:val="00A27252"/>
    <w:rsid w:val="00A31765"/>
    <w:rsid w:val="00A31B6F"/>
    <w:rsid w:val="00A32363"/>
    <w:rsid w:val="00A339F5"/>
    <w:rsid w:val="00A33D5A"/>
    <w:rsid w:val="00A34B47"/>
    <w:rsid w:val="00A375F1"/>
    <w:rsid w:val="00A4364F"/>
    <w:rsid w:val="00A43C88"/>
    <w:rsid w:val="00A557D7"/>
    <w:rsid w:val="00A61137"/>
    <w:rsid w:val="00A62628"/>
    <w:rsid w:val="00A63740"/>
    <w:rsid w:val="00A66C5B"/>
    <w:rsid w:val="00A6704A"/>
    <w:rsid w:val="00A67C0B"/>
    <w:rsid w:val="00A776AF"/>
    <w:rsid w:val="00A77768"/>
    <w:rsid w:val="00A81F25"/>
    <w:rsid w:val="00A84C1D"/>
    <w:rsid w:val="00A84EE1"/>
    <w:rsid w:val="00A872EA"/>
    <w:rsid w:val="00A90992"/>
    <w:rsid w:val="00AA134B"/>
    <w:rsid w:val="00AA4DFD"/>
    <w:rsid w:val="00AA7B5A"/>
    <w:rsid w:val="00AD42A7"/>
    <w:rsid w:val="00AE0339"/>
    <w:rsid w:val="00AE0D1A"/>
    <w:rsid w:val="00AE1EAA"/>
    <w:rsid w:val="00AE625C"/>
    <w:rsid w:val="00AF4709"/>
    <w:rsid w:val="00AF4CC2"/>
    <w:rsid w:val="00AF52C2"/>
    <w:rsid w:val="00B06376"/>
    <w:rsid w:val="00B07553"/>
    <w:rsid w:val="00B11E94"/>
    <w:rsid w:val="00B16CA1"/>
    <w:rsid w:val="00B25CB1"/>
    <w:rsid w:val="00B265E4"/>
    <w:rsid w:val="00B2660E"/>
    <w:rsid w:val="00B27825"/>
    <w:rsid w:val="00B27E55"/>
    <w:rsid w:val="00B30B2B"/>
    <w:rsid w:val="00B358F8"/>
    <w:rsid w:val="00B44AD8"/>
    <w:rsid w:val="00B504EF"/>
    <w:rsid w:val="00B53305"/>
    <w:rsid w:val="00B562C2"/>
    <w:rsid w:val="00B57D62"/>
    <w:rsid w:val="00B617AB"/>
    <w:rsid w:val="00B654F6"/>
    <w:rsid w:val="00B6642D"/>
    <w:rsid w:val="00B70876"/>
    <w:rsid w:val="00B749C7"/>
    <w:rsid w:val="00B775B1"/>
    <w:rsid w:val="00B77D80"/>
    <w:rsid w:val="00B85281"/>
    <w:rsid w:val="00B912E3"/>
    <w:rsid w:val="00B92C74"/>
    <w:rsid w:val="00B94BEF"/>
    <w:rsid w:val="00B955D1"/>
    <w:rsid w:val="00BA1A88"/>
    <w:rsid w:val="00BA70D4"/>
    <w:rsid w:val="00BB0F0F"/>
    <w:rsid w:val="00BC39FF"/>
    <w:rsid w:val="00BD2E97"/>
    <w:rsid w:val="00BD7924"/>
    <w:rsid w:val="00BE34F9"/>
    <w:rsid w:val="00BE3D1F"/>
    <w:rsid w:val="00BF1994"/>
    <w:rsid w:val="00BF7045"/>
    <w:rsid w:val="00C029E5"/>
    <w:rsid w:val="00C25FF3"/>
    <w:rsid w:val="00C31603"/>
    <w:rsid w:val="00C32623"/>
    <w:rsid w:val="00C359F9"/>
    <w:rsid w:val="00C51F49"/>
    <w:rsid w:val="00C534F4"/>
    <w:rsid w:val="00C5622C"/>
    <w:rsid w:val="00C57D2D"/>
    <w:rsid w:val="00C61902"/>
    <w:rsid w:val="00C67DF8"/>
    <w:rsid w:val="00C711EE"/>
    <w:rsid w:val="00C7596E"/>
    <w:rsid w:val="00C83E13"/>
    <w:rsid w:val="00C84583"/>
    <w:rsid w:val="00C86F75"/>
    <w:rsid w:val="00C90065"/>
    <w:rsid w:val="00C903D8"/>
    <w:rsid w:val="00C92564"/>
    <w:rsid w:val="00C92759"/>
    <w:rsid w:val="00C94353"/>
    <w:rsid w:val="00C95B91"/>
    <w:rsid w:val="00CA62FC"/>
    <w:rsid w:val="00CB0307"/>
    <w:rsid w:val="00CB1FD1"/>
    <w:rsid w:val="00CB60CA"/>
    <w:rsid w:val="00CC1364"/>
    <w:rsid w:val="00CC1410"/>
    <w:rsid w:val="00CC180D"/>
    <w:rsid w:val="00CD08BF"/>
    <w:rsid w:val="00CD16B6"/>
    <w:rsid w:val="00CD3B8A"/>
    <w:rsid w:val="00CD6493"/>
    <w:rsid w:val="00CE429D"/>
    <w:rsid w:val="00CE55EB"/>
    <w:rsid w:val="00CE6431"/>
    <w:rsid w:val="00CE6690"/>
    <w:rsid w:val="00CF034B"/>
    <w:rsid w:val="00CF10E1"/>
    <w:rsid w:val="00D05F35"/>
    <w:rsid w:val="00D077C9"/>
    <w:rsid w:val="00D07A6B"/>
    <w:rsid w:val="00D07D98"/>
    <w:rsid w:val="00D130B4"/>
    <w:rsid w:val="00D15210"/>
    <w:rsid w:val="00D215F6"/>
    <w:rsid w:val="00D21FF3"/>
    <w:rsid w:val="00D26737"/>
    <w:rsid w:val="00D27B43"/>
    <w:rsid w:val="00D27DD7"/>
    <w:rsid w:val="00D31191"/>
    <w:rsid w:val="00D323C3"/>
    <w:rsid w:val="00D341A0"/>
    <w:rsid w:val="00D37347"/>
    <w:rsid w:val="00D50C9D"/>
    <w:rsid w:val="00D5316A"/>
    <w:rsid w:val="00D62C08"/>
    <w:rsid w:val="00D65B7B"/>
    <w:rsid w:val="00D74B1F"/>
    <w:rsid w:val="00D817AF"/>
    <w:rsid w:val="00D86FD9"/>
    <w:rsid w:val="00D90018"/>
    <w:rsid w:val="00D93B50"/>
    <w:rsid w:val="00DA247C"/>
    <w:rsid w:val="00DA3D40"/>
    <w:rsid w:val="00DA4582"/>
    <w:rsid w:val="00DB1225"/>
    <w:rsid w:val="00DB250A"/>
    <w:rsid w:val="00DC0322"/>
    <w:rsid w:val="00DC13FB"/>
    <w:rsid w:val="00DC5E31"/>
    <w:rsid w:val="00DD1745"/>
    <w:rsid w:val="00DD21A2"/>
    <w:rsid w:val="00DD398A"/>
    <w:rsid w:val="00DD3D09"/>
    <w:rsid w:val="00DD6313"/>
    <w:rsid w:val="00DF3ACE"/>
    <w:rsid w:val="00E02E34"/>
    <w:rsid w:val="00E0450D"/>
    <w:rsid w:val="00E047F0"/>
    <w:rsid w:val="00E04FA9"/>
    <w:rsid w:val="00E3219C"/>
    <w:rsid w:val="00E3781A"/>
    <w:rsid w:val="00E40A04"/>
    <w:rsid w:val="00E40C0A"/>
    <w:rsid w:val="00E4663C"/>
    <w:rsid w:val="00E4674D"/>
    <w:rsid w:val="00E46D1E"/>
    <w:rsid w:val="00E47E2E"/>
    <w:rsid w:val="00E5085F"/>
    <w:rsid w:val="00E51FED"/>
    <w:rsid w:val="00E56CBE"/>
    <w:rsid w:val="00E61402"/>
    <w:rsid w:val="00E700F6"/>
    <w:rsid w:val="00E72DF7"/>
    <w:rsid w:val="00E74FFA"/>
    <w:rsid w:val="00E814C5"/>
    <w:rsid w:val="00E91F9A"/>
    <w:rsid w:val="00EA07D1"/>
    <w:rsid w:val="00EA3EB7"/>
    <w:rsid w:val="00EA7B06"/>
    <w:rsid w:val="00EB11B1"/>
    <w:rsid w:val="00ED6910"/>
    <w:rsid w:val="00ED7740"/>
    <w:rsid w:val="00EE00F7"/>
    <w:rsid w:val="00EE33AD"/>
    <w:rsid w:val="00EF042F"/>
    <w:rsid w:val="00EF06D9"/>
    <w:rsid w:val="00F009CA"/>
    <w:rsid w:val="00F049A3"/>
    <w:rsid w:val="00F1349A"/>
    <w:rsid w:val="00F2313B"/>
    <w:rsid w:val="00F24608"/>
    <w:rsid w:val="00F30274"/>
    <w:rsid w:val="00F33071"/>
    <w:rsid w:val="00F3307F"/>
    <w:rsid w:val="00F3373F"/>
    <w:rsid w:val="00F37B6E"/>
    <w:rsid w:val="00F42210"/>
    <w:rsid w:val="00F44C35"/>
    <w:rsid w:val="00F474F9"/>
    <w:rsid w:val="00F564F4"/>
    <w:rsid w:val="00F630F0"/>
    <w:rsid w:val="00F67752"/>
    <w:rsid w:val="00F73D39"/>
    <w:rsid w:val="00F80E43"/>
    <w:rsid w:val="00F836E3"/>
    <w:rsid w:val="00F86480"/>
    <w:rsid w:val="00F901A2"/>
    <w:rsid w:val="00F935C5"/>
    <w:rsid w:val="00F93ACC"/>
    <w:rsid w:val="00FA2CF5"/>
    <w:rsid w:val="00FB0CFE"/>
    <w:rsid w:val="00FB1A6C"/>
    <w:rsid w:val="00FB2B94"/>
    <w:rsid w:val="00FB2C51"/>
    <w:rsid w:val="00FB3D92"/>
    <w:rsid w:val="00FB452A"/>
    <w:rsid w:val="00FB516D"/>
    <w:rsid w:val="00FB7D34"/>
    <w:rsid w:val="00FD046A"/>
    <w:rsid w:val="00FD184B"/>
    <w:rsid w:val="00FF2154"/>
    <w:rsid w:val="00FF69BD"/>
    <w:rsid w:val="00FF6A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i-FI" w:eastAsia="fi-FI"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F44C35"/>
    <w:pPr>
      <w:spacing w:after="200" w:line="300" w:lineRule="auto"/>
    </w:pPr>
    <w:rPr>
      <w:rFonts w:ascii="Georgia" w:hAnsi="Georgia"/>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semiHidden/>
    <w:rsid w:val="00F44C35"/>
    <w:pPr>
      <w:tabs>
        <w:tab w:val="center" w:pos="4320"/>
        <w:tab w:val="right" w:pos="8640"/>
      </w:tabs>
    </w:pPr>
  </w:style>
  <w:style w:type="character" w:customStyle="1" w:styleId="AlatunnisteChar">
    <w:name w:val="Alatunniste Char"/>
    <w:basedOn w:val="Kappaleenoletusfontti"/>
    <w:link w:val="Alatunniste"/>
    <w:semiHidden/>
    <w:locked/>
    <w:rsid w:val="00F44C35"/>
    <w:rPr>
      <w:rFonts w:ascii="Georgia" w:hAnsi="Georgia" w:cs="Times New Roman"/>
      <w:sz w:val="20"/>
      <w:szCs w:val="20"/>
    </w:rPr>
  </w:style>
  <w:style w:type="paragraph" w:styleId="Yltunniste">
    <w:name w:val="header"/>
    <w:basedOn w:val="Normaali"/>
    <w:link w:val="YltunnisteChar"/>
    <w:rsid w:val="00F44C35"/>
    <w:pPr>
      <w:tabs>
        <w:tab w:val="center" w:pos="4320"/>
        <w:tab w:val="right" w:pos="8640"/>
      </w:tabs>
    </w:pPr>
  </w:style>
  <w:style w:type="character" w:customStyle="1" w:styleId="YltunnisteChar">
    <w:name w:val="Ylätunniste Char"/>
    <w:basedOn w:val="Kappaleenoletusfontti"/>
    <w:link w:val="Yltunniste"/>
    <w:locked/>
    <w:rsid w:val="00F44C35"/>
    <w:rPr>
      <w:rFonts w:ascii="Georgia" w:hAnsi="Georgia" w:cs="Times New Roman"/>
      <w:sz w:val="20"/>
      <w:szCs w:val="20"/>
    </w:rPr>
  </w:style>
  <w:style w:type="paragraph" w:styleId="NormaaliWWW">
    <w:name w:val="Normal (Web)"/>
    <w:basedOn w:val="Normaali"/>
    <w:uiPriority w:val="99"/>
    <w:semiHidden/>
    <w:rsid w:val="00F44C35"/>
    <w:pPr>
      <w:spacing w:before="100" w:beforeAutospacing="1" w:after="100" w:afterAutospacing="1" w:line="240" w:lineRule="auto"/>
    </w:pPr>
    <w:rPr>
      <w:rFonts w:ascii="Times New Roman" w:hAnsi="Times New Roman"/>
      <w:sz w:val="24"/>
      <w:szCs w:val="24"/>
      <w:lang w:val="en-US"/>
    </w:rPr>
  </w:style>
  <w:style w:type="character" w:styleId="Hyperlinkki">
    <w:name w:val="Hyperlink"/>
    <w:basedOn w:val="Kappaleenoletusfontti"/>
    <w:uiPriority w:val="99"/>
    <w:rsid w:val="00F44C35"/>
    <w:rPr>
      <w:rFonts w:cs="Times New Roman"/>
      <w:color w:val="0000FF"/>
      <w:u w:val="single"/>
    </w:rPr>
  </w:style>
  <w:style w:type="paragraph" w:styleId="Vaintekstin">
    <w:name w:val="Plain Text"/>
    <w:basedOn w:val="Normaali"/>
    <w:link w:val="VaintekstinChar"/>
    <w:rsid w:val="00F44C35"/>
    <w:pPr>
      <w:spacing w:after="0" w:line="240" w:lineRule="auto"/>
    </w:pPr>
    <w:rPr>
      <w:rFonts w:ascii="Consolas" w:eastAsia="Times New Roman" w:hAnsi="Consolas"/>
      <w:sz w:val="21"/>
      <w:szCs w:val="21"/>
    </w:rPr>
  </w:style>
  <w:style w:type="character" w:customStyle="1" w:styleId="VaintekstinChar">
    <w:name w:val="Vain tekstinä Char"/>
    <w:basedOn w:val="Kappaleenoletusfontti"/>
    <w:link w:val="Vaintekstin"/>
    <w:locked/>
    <w:rsid w:val="00F44C35"/>
    <w:rPr>
      <w:rFonts w:ascii="Consolas" w:hAnsi="Consolas" w:cs="Times New Roman"/>
      <w:sz w:val="21"/>
      <w:szCs w:val="21"/>
    </w:rPr>
  </w:style>
  <w:style w:type="table" w:styleId="TaulukkoRuudukko">
    <w:name w:val="Table Grid"/>
    <w:basedOn w:val="Normaalitaulukko"/>
    <w:uiPriority w:val="59"/>
    <w:rsid w:val="006C35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iakirjanrakenneruutu">
    <w:name w:val="Document Map"/>
    <w:basedOn w:val="Normaali"/>
    <w:link w:val="AsiakirjanrakenneruutuChar"/>
    <w:semiHidden/>
    <w:rsid w:val="00E0450D"/>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semiHidden/>
    <w:locked/>
    <w:rsid w:val="004B0BE4"/>
    <w:rPr>
      <w:rFonts w:ascii="Times New Roman" w:hAnsi="Times New Roman" w:cs="Times New Roman"/>
      <w:sz w:val="2"/>
      <w:lang w:eastAsia="en-US"/>
    </w:rPr>
  </w:style>
  <w:style w:type="character" w:styleId="AvattuHyperlinkki">
    <w:name w:val="FollowedHyperlink"/>
    <w:basedOn w:val="Kappaleenoletusfontti"/>
    <w:semiHidden/>
    <w:rsid w:val="007E18D7"/>
    <w:rPr>
      <w:rFonts w:cs="Times New Roman"/>
      <w:color w:val="800080"/>
      <w:u w:val="single"/>
    </w:rPr>
  </w:style>
  <w:style w:type="paragraph" w:customStyle="1" w:styleId="Luettelokappale1">
    <w:name w:val="Luettelokappale1"/>
    <w:basedOn w:val="Normaali"/>
    <w:rsid w:val="008C1360"/>
    <w:pPr>
      <w:spacing w:after="0" w:line="240" w:lineRule="auto"/>
      <w:ind w:left="720"/>
    </w:pPr>
    <w:rPr>
      <w:rFonts w:ascii="Calibri" w:eastAsia="Times New Roman" w:hAnsi="Calibri"/>
      <w:sz w:val="22"/>
      <w:szCs w:val="22"/>
      <w:lang w:eastAsia="fi-FI"/>
    </w:rPr>
  </w:style>
  <w:style w:type="paragraph" w:styleId="Luettelokappale">
    <w:name w:val="List Paragraph"/>
    <w:basedOn w:val="Normaali"/>
    <w:uiPriority w:val="34"/>
    <w:qFormat/>
    <w:rsid w:val="00734CF4"/>
    <w:pPr>
      <w:ind w:left="720"/>
      <w:contextualSpacing/>
    </w:pPr>
  </w:style>
  <w:style w:type="paragraph" w:styleId="Seliteteksti">
    <w:name w:val="Balloon Text"/>
    <w:basedOn w:val="Normaali"/>
    <w:link w:val="SelitetekstiChar"/>
    <w:rsid w:val="005764B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rsid w:val="005764B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i-FI" w:eastAsia="fi-FI"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F44C35"/>
    <w:pPr>
      <w:spacing w:after="200" w:line="300" w:lineRule="auto"/>
    </w:pPr>
    <w:rPr>
      <w:rFonts w:ascii="Georgia" w:hAnsi="Georgia"/>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semiHidden/>
    <w:rsid w:val="00F44C35"/>
    <w:pPr>
      <w:tabs>
        <w:tab w:val="center" w:pos="4320"/>
        <w:tab w:val="right" w:pos="8640"/>
      </w:tabs>
    </w:pPr>
  </w:style>
  <w:style w:type="character" w:customStyle="1" w:styleId="AlatunnisteChar">
    <w:name w:val="Alatunniste Char"/>
    <w:basedOn w:val="Kappaleenoletusfontti"/>
    <w:link w:val="Alatunniste"/>
    <w:semiHidden/>
    <w:locked/>
    <w:rsid w:val="00F44C35"/>
    <w:rPr>
      <w:rFonts w:ascii="Georgia" w:hAnsi="Georgia" w:cs="Times New Roman"/>
      <w:sz w:val="20"/>
      <w:szCs w:val="20"/>
    </w:rPr>
  </w:style>
  <w:style w:type="paragraph" w:styleId="Yltunniste">
    <w:name w:val="header"/>
    <w:basedOn w:val="Normaali"/>
    <w:link w:val="YltunnisteChar"/>
    <w:rsid w:val="00F44C35"/>
    <w:pPr>
      <w:tabs>
        <w:tab w:val="center" w:pos="4320"/>
        <w:tab w:val="right" w:pos="8640"/>
      </w:tabs>
    </w:pPr>
  </w:style>
  <w:style w:type="character" w:customStyle="1" w:styleId="YltunnisteChar">
    <w:name w:val="Ylätunniste Char"/>
    <w:basedOn w:val="Kappaleenoletusfontti"/>
    <w:link w:val="Yltunniste"/>
    <w:locked/>
    <w:rsid w:val="00F44C35"/>
    <w:rPr>
      <w:rFonts w:ascii="Georgia" w:hAnsi="Georgia" w:cs="Times New Roman"/>
      <w:sz w:val="20"/>
      <w:szCs w:val="20"/>
    </w:rPr>
  </w:style>
  <w:style w:type="paragraph" w:styleId="NormaaliWWW">
    <w:name w:val="Normal (Web)"/>
    <w:basedOn w:val="Normaali"/>
    <w:uiPriority w:val="99"/>
    <w:semiHidden/>
    <w:rsid w:val="00F44C35"/>
    <w:pPr>
      <w:spacing w:before="100" w:beforeAutospacing="1" w:after="100" w:afterAutospacing="1" w:line="240" w:lineRule="auto"/>
    </w:pPr>
    <w:rPr>
      <w:rFonts w:ascii="Times New Roman" w:hAnsi="Times New Roman"/>
      <w:sz w:val="24"/>
      <w:szCs w:val="24"/>
      <w:lang w:val="en-US"/>
    </w:rPr>
  </w:style>
  <w:style w:type="character" w:styleId="Hyperlinkki">
    <w:name w:val="Hyperlink"/>
    <w:basedOn w:val="Kappaleenoletusfontti"/>
    <w:uiPriority w:val="99"/>
    <w:rsid w:val="00F44C35"/>
    <w:rPr>
      <w:rFonts w:cs="Times New Roman"/>
      <w:color w:val="0000FF"/>
      <w:u w:val="single"/>
    </w:rPr>
  </w:style>
  <w:style w:type="paragraph" w:styleId="Vaintekstin">
    <w:name w:val="Plain Text"/>
    <w:basedOn w:val="Normaali"/>
    <w:link w:val="VaintekstinChar"/>
    <w:rsid w:val="00F44C35"/>
    <w:pPr>
      <w:spacing w:after="0" w:line="240" w:lineRule="auto"/>
    </w:pPr>
    <w:rPr>
      <w:rFonts w:ascii="Consolas" w:eastAsia="Times New Roman" w:hAnsi="Consolas"/>
      <w:sz w:val="21"/>
      <w:szCs w:val="21"/>
    </w:rPr>
  </w:style>
  <w:style w:type="character" w:customStyle="1" w:styleId="VaintekstinChar">
    <w:name w:val="Vain tekstinä Char"/>
    <w:basedOn w:val="Kappaleenoletusfontti"/>
    <w:link w:val="Vaintekstin"/>
    <w:locked/>
    <w:rsid w:val="00F44C35"/>
    <w:rPr>
      <w:rFonts w:ascii="Consolas" w:hAnsi="Consolas" w:cs="Times New Roman"/>
      <w:sz w:val="21"/>
      <w:szCs w:val="21"/>
    </w:rPr>
  </w:style>
  <w:style w:type="table" w:styleId="TaulukkoRuudukko">
    <w:name w:val="Table Grid"/>
    <w:basedOn w:val="Normaalitaulukko"/>
    <w:uiPriority w:val="59"/>
    <w:rsid w:val="006C35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iakirjanrakenneruutu">
    <w:name w:val="Document Map"/>
    <w:basedOn w:val="Normaali"/>
    <w:link w:val="AsiakirjanrakenneruutuChar"/>
    <w:semiHidden/>
    <w:rsid w:val="00E0450D"/>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semiHidden/>
    <w:locked/>
    <w:rsid w:val="004B0BE4"/>
    <w:rPr>
      <w:rFonts w:ascii="Times New Roman" w:hAnsi="Times New Roman" w:cs="Times New Roman"/>
      <w:sz w:val="2"/>
      <w:lang w:eastAsia="en-US"/>
    </w:rPr>
  </w:style>
  <w:style w:type="character" w:styleId="AvattuHyperlinkki">
    <w:name w:val="FollowedHyperlink"/>
    <w:basedOn w:val="Kappaleenoletusfontti"/>
    <w:semiHidden/>
    <w:rsid w:val="007E18D7"/>
    <w:rPr>
      <w:rFonts w:cs="Times New Roman"/>
      <w:color w:val="800080"/>
      <w:u w:val="single"/>
    </w:rPr>
  </w:style>
  <w:style w:type="paragraph" w:customStyle="1" w:styleId="Luettelokappale1">
    <w:name w:val="Luettelokappale1"/>
    <w:basedOn w:val="Normaali"/>
    <w:rsid w:val="008C1360"/>
    <w:pPr>
      <w:spacing w:after="0" w:line="240" w:lineRule="auto"/>
      <w:ind w:left="720"/>
    </w:pPr>
    <w:rPr>
      <w:rFonts w:ascii="Calibri" w:eastAsia="Times New Roman" w:hAnsi="Calibri"/>
      <w:sz w:val="22"/>
      <w:szCs w:val="22"/>
      <w:lang w:eastAsia="fi-FI"/>
    </w:rPr>
  </w:style>
  <w:style w:type="paragraph" w:styleId="Luettelokappale">
    <w:name w:val="List Paragraph"/>
    <w:basedOn w:val="Normaali"/>
    <w:uiPriority w:val="34"/>
    <w:qFormat/>
    <w:rsid w:val="00734CF4"/>
    <w:pPr>
      <w:ind w:left="720"/>
      <w:contextualSpacing/>
    </w:pPr>
  </w:style>
  <w:style w:type="paragraph" w:styleId="Seliteteksti">
    <w:name w:val="Balloon Text"/>
    <w:basedOn w:val="Normaali"/>
    <w:link w:val="SelitetekstiChar"/>
    <w:rsid w:val="005764B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rsid w:val="005764B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418"/>
          <w:marRight w:val="0"/>
          <w:marTop w:val="86"/>
          <w:marBottom w:val="86"/>
          <w:divBdr>
            <w:top w:val="none" w:sz="0" w:space="0" w:color="auto"/>
            <w:left w:val="none" w:sz="0" w:space="0" w:color="auto"/>
            <w:bottom w:val="none" w:sz="0" w:space="0" w:color="auto"/>
            <w:right w:val="none" w:sz="0" w:space="0" w:color="auto"/>
          </w:divBdr>
        </w:div>
        <w:div w:id="6">
          <w:marLeft w:val="418"/>
          <w:marRight w:val="0"/>
          <w:marTop w:val="86"/>
          <w:marBottom w:val="86"/>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721092">
      <w:bodyDiv w:val="1"/>
      <w:marLeft w:val="0"/>
      <w:marRight w:val="0"/>
      <w:marTop w:val="0"/>
      <w:marBottom w:val="0"/>
      <w:divBdr>
        <w:top w:val="none" w:sz="0" w:space="0" w:color="auto"/>
        <w:left w:val="none" w:sz="0" w:space="0" w:color="auto"/>
        <w:bottom w:val="none" w:sz="0" w:space="0" w:color="auto"/>
        <w:right w:val="none" w:sz="0" w:space="0" w:color="auto"/>
      </w:divBdr>
      <w:divsChild>
        <w:div w:id="415984247">
          <w:marLeft w:val="0"/>
          <w:marRight w:val="0"/>
          <w:marTop w:val="0"/>
          <w:marBottom w:val="0"/>
          <w:divBdr>
            <w:top w:val="none" w:sz="0" w:space="0" w:color="auto"/>
            <w:left w:val="none" w:sz="0" w:space="0" w:color="auto"/>
            <w:bottom w:val="none" w:sz="0" w:space="0" w:color="auto"/>
            <w:right w:val="none" w:sz="0" w:space="0" w:color="auto"/>
          </w:divBdr>
          <w:divsChild>
            <w:div w:id="16550617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1286314">
      <w:bodyDiv w:val="1"/>
      <w:marLeft w:val="0"/>
      <w:marRight w:val="0"/>
      <w:marTop w:val="0"/>
      <w:marBottom w:val="0"/>
      <w:divBdr>
        <w:top w:val="none" w:sz="0" w:space="0" w:color="auto"/>
        <w:left w:val="none" w:sz="0" w:space="0" w:color="auto"/>
        <w:bottom w:val="none" w:sz="0" w:space="0" w:color="auto"/>
        <w:right w:val="none" w:sz="0" w:space="0" w:color="auto"/>
      </w:divBdr>
    </w:div>
    <w:div w:id="348072364">
      <w:bodyDiv w:val="1"/>
      <w:marLeft w:val="0"/>
      <w:marRight w:val="0"/>
      <w:marTop w:val="0"/>
      <w:marBottom w:val="0"/>
      <w:divBdr>
        <w:top w:val="none" w:sz="0" w:space="0" w:color="auto"/>
        <w:left w:val="none" w:sz="0" w:space="0" w:color="auto"/>
        <w:bottom w:val="none" w:sz="0" w:space="0" w:color="auto"/>
        <w:right w:val="none" w:sz="0" w:space="0" w:color="auto"/>
      </w:divBdr>
      <w:divsChild>
        <w:div w:id="609318847">
          <w:marLeft w:val="547"/>
          <w:marRight w:val="0"/>
          <w:marTop w:val="115"/>
          <w:marBottom w:val="0"/>
          <w:divBdr>
            <w:top w:val="none" w:sz="0" w:space="0" w:color="auto"/>
            <w:left w:val="none" w:sz="0" w:space="0" w:color="auto"/>
            <w:bottom w:val="none" w:sz="0" w:space="0" w:color="auto"/>
            <w:right w:val="none" w:sz="0" w:space="0" w:color="auto"/>
          </w:divBdr>
        </w:div>
        <w:div w:id="2112356934">
          <w:marLeft w:val="547"/>
          <w:marRight w:val="0"/>
          <w:marTop w:val="115"/>
          <w:marBottom w:val="0"/>
          <w:divBdr>
            <w:top w:val="none" w:sz="0" w:space="0" w:color="auto"/>
            <w:left w:val="none" w:sz="0" w:space="0" w:color="auto"/>
            <w:bottom w:val="none" w:sz="0" w:space="0" w:color="auto"/>
            <w:right w:val="none" w:sz="0" w:space="0" w:color="auto"/>
          </w:divBdr>
        </w:div>
        <w:div w:id="1173837227">
          <w:marLeft w:val="547"/>
          <w:marRight w:val="0"/>
          <w:marTop w:val="115"/>
          <w:marBottom w:val="0"/>
          <w:divBdr>
            <w:top w:val="none" w:sz="0" w:space="0" w:color="auto"/>
            <w:left w:val="none" w:sz="0" w:space="0" w:color="auto"/>
            <w:bottom w:val="none" w:sz="0" w:space="0" w:color="auto"/>
            <w:right w:val="none" w:sz="0" w:space="0" w:color="auto"/>
          </w:divBdr>
        </w:div>
        <w:div w:id="470906342">
          <w:marLeft w:val="547"/>
          <w:marRight w:val="0"/>
          <w:marTop w:val="115"/>
          <w:marBottom w:val="0"/>
          <w:divBdr>
            <w:top w:val="none" w:sz="0" w:space="0" w:color="auto"/>
            <w:left w:val="none" w:sz="0" w:space="0" w:color="auto"/>
            <w:bottom w:val="none" w:sz="0" w:space="0" w:color="auto"/>
            <w:right w:val="none" w:sz="0" w:space="0" w:color="auto"/>
          </w:divBdr>
        </w:div>
      </w:divsChild>
    </w:div>
    <w:div w:id="383674109">
      <w:bodyDiv w:val="1"/>
      <w:marLeft w:val="0"/>
      <w:marRight w:val="0"/>
      <w:marTop w:val="0"/>
      <w:marBottom w:val="0"/>
      <w:divBdr>
        <w:top w:val="none" w:sz="0" w:space="0" w:color="auto"/>
        <w:left w:val="none" w:sz="0" w:space="0" w:color="auto"/>
        <w:bottom w:val="none" w:sz="0" w:space="0" w:color="auto"/>
        <w:right w:val="none" w:sz="0" w:space="0" w:color="auto"/>
      </w:divBdr>
    </w:div>
    <w:div w:id="628821685">
      <w:bodyDiv w:val="1"/>
      <w:marLeft w:val="0"/>
      <w:marRight w:val="0"/>
      <w:marTop w:val="0"/>
      <w:marBottom w:val="0"/>
      <w:divBdr>
        <w:top w:val="none" w:sz="0" w:space="0" w:color="auto"/>
        <w:left w:val="none" w:sz="0" w:space="0" w:color="auto"/>
        <w:bottom w:val="none" w:sz="0" w:space="0" w:color="auto"/>
        <w:right w:val="none" w:sz="0" w:space="0" w:color="auto"/>
      </w:divBdr>
    </w:div>
    <w:div w:id="694189748">
      <w:bodyDiv w:val="1"/>
      <w:marLeft w:val="0"/>
      <w:marRight w:val="0"/>
      <w:marTop w:val="0"/>
      <w:marBottom w:val="0"/>
      <w:divBdr>
        <w:top w:val="none" w:sz="0" w:space="0" w:color="auto"/>
        <w:left w:val="none" w:sz="0" w:space="0" w:color="auto"/>
        <w:bottom w:val="none" w:sz="0" w:space="0" w:color="auto"/>
        <w:right w:val="none" w:sz="0" w:space="0" w:color="auto"/>
      </w:divBdr>
    </w:div>
    <w:div w:id="786895988">
      <w:bodyDiv w:val="1"/>
      <w:marLeft w:val="0"/>
      <w:marRight w:val="0"/>
      <w:marTop w:val="0"/>
      <w:marBottom w:val="0"/>
      <w:divBdr>
        <w:top w:val="none" w:sz="0" w:space="0" w:color="auto"/>
        <w:left w:val="none" w:sz="0" w:space="0" w:color="auto"/>
        <w:bottom w:val="none" w:sz="0" w:space="0" w:color="auto"/>
        <w:right w:val="none" w:sz="0" w:space="0" w:color="auto"/>
      </w:divBdr>
    </w:div>
    <w:div w:id="887104213">
      <w:bodyDiv w:val="1"/>
      <w:marLeft w:val="0"/>
      <w:marRight w:val="0"/>
      <w:marTop w:val="0"/>
      <w:marBottom w:val="0"/>
      <w:divBdr>
        <w:top w:val="none" w:sz="0" w:space="0" w:color="auto"/>
        <w:left w:val="none" w:sz="0" w:space="0" w:color="auto"/>
        <w:bottom w:val="none" w:sz="0" w:space="0" w:color="auto"/>
        <w:right w:val="none" w:sz="0" w:space="0" w:color="auto"/>
      </w:divBdr>
    </w:div>
    <w:div w:id="1068844019">
      <w:bodyDiv w:val="1"/>
      <w:marLeft w:val="0"/>
      <w:marRight w:val="0"/>
      <w:marTop w:val="0"/>
      <w:marBottom w:val="0"/>
      <w:divBdr>
        <w:top w:val="none" w:sz="0" w:space="0" w:color="auto"/>
        <w:left w:val="none" w:sz="0" w:space="0" w:color="auto"/>
        <w:bottom w:val="none" w:sz="0" w:space="0" w:color="auto"/>
        <w:right w:val="none" w:sz="0" w:space="0" w:color="auto"/>
      </w:divBdr>
    </w:div>
    <w:div w:id="1207447469">
      <w:bodyDiv w:val="1"/>
      <w:marLeft w:val="0"/>
      <w:marRight w:val="0"/>
      <w:marTop w:val="0"/>
      <w:marBottom w:val="0"/>
      <w:divBdr>
        <w:top w:val="none" w:sz="0" w:space="0" w:color="auto"/>
        <w:left w:val="none" w:sz="0" w:space="0" w:color="auto"/>
        <w:bottom w:val="none" w:sz="0" w:space="0" w:color="auto"/>
        <w:right w:val="none" w:sz="0" w:space="0" w:color="auto"/>
      </w:divBdr>
    </w:div>
    <w:div w:id="1348410078">
      <w:bodyDiv w:val="1"/>
      <w:marLeft w:val="0"/>
      <w:marRight w:val="0"/>
      <w:marTop w:val="0"/>
      <w:marBottom w:val="0"/>
      <w:divBdr>
        <w:top w:val="none" w:sz="0" w:space="0" w:color="auto"/>
        <w:left w:val="none" w:sz="0" w:space="0" w:color="auto"/>
        <w:bottom w:val="none" w:sz="0" w:space="0" w:color="auto"/>
        <w:right w:val="none" w:sz="0" w:space="0" w:color="auto"/>
      </w:divBdr>
    </w:div>
    <w:div w:id="1468548327">
      <w:bodyDiv w:val="1"/>
      <w:marLeft w:val="0"/>
      <w:marRight w:val="0"/>
      <w:marTop w:val="0"/>
      <w:marBottom w:val="0"/>
      <w:divBdr>
        <w:top w:val="none" w:sz="0" w:space="0" w:color="auto"/>
        <w:left w:val="none" w:sz="0" w:space="0" w:color="auto"/>
        <w:bottom w:val="none" w:sz="0" w:space="0" w:color="auto"/>
        <w:right w:val="none" w:sz="0" w:space="0" w:color="auto"/>
      </w:divBdr>
      <w:divsChild>
        <w:div w:id="1543900937">
          <w:marLeft w:val="0"/>
          <w:marRight w:val="0"/>
          <w:marTop w:val="0"/>
          <w:marBottom w:val="0"/>
          <w:divBdr>
            <w:top w:val="none" w:sz="0" w:space="0" w:color="auto"/>
            <w:left w:val="none" w:sz="0" w:space="0" w:color="auto"/>
            <w:bottom w:val="none" w:sz="0" w:space="0" w:color="auto"/>
            <w:right w:val="none" w:sz="0" w:space="0" w:color="auto"/>
          </w:divBdr>
          <w:divsChild>
            <w:div w:id="940335490">
              <w:marLeft w:val="0"/>
              <w:marRight w:val="0"/>
              <w:marTop w:val="0"/>
              <w:marBottom w:val="0"/>
              <w:divBdr>
                <w:top w:val="none" w:sz="0" w:space="0" w:color="auto"/>
                <w:left w:val="none" w:sz="0" w:space="0" w:color="auto"/>
                <w:bottom w:val="none" w:sz="0" w:space="0" w:color="auto"/>
                <w:right w:val="none" w:sz="0" w:space="0" w:color="auto"/>
              </w:divBdr>
              <w:divsChild>
                <w:div w:id="54429248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1911765754">
      <w:bodyDiv w:val="1"/>
      <w:marLeft w:val="0"/>
      <w:marRight w:val="0"/>
      <w:marTop w:val="0"/>
      <w:marBottom w:val="0"/>
      <w:divBdr>
        <w:top w:val="none" w:sz="0" w:space="0" w:color="auto"/>
        <w:left w:val="none" w:sz="0" w:space="0" w:color="auto"/>
        <w:bottom w:val="none" w:sz="0" w:space="0" w:color="auto"/>
        <w:right w:val="none" w:sz="0" w:space="0" w:color="auto"/>
      </w:divBdr>
    </w:div>
    <w:div w:id="1916353316">
      <w:bodyDiv w:val="1"/>
      <w:marLeft w:val="0"/>
      <w:marRight w:val="0"/>
      <w:marTop w:val="0"/>
      <w:marBottom w:val="0"/>
      <w:divBdr>
        <w:top w:val="none" w:sz="0" w:space="0" w:color="auto"/>
        <w:left w:val="none" w:sz="0" w:space="0" w:color="auto"/>
        <w:bottom w:val="none" w:sz="0" w:space="0" w:color="auto"/>
        <w:right w:val="none" w:sz="0" w:space="0" w:color="auto"/>
      </w:divBdr>
    </w:div>
    <w:div w:id="21399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mlehtini1\AppData\Roaming\Microsoft\Windows\Templates\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TWeb.dot</Template>
  <TotalTime>16</TotalTime>
  <Pages>5</Pages>
  <Words>1490</Words>
  <Characters>12745</Characters>
  <Application>Microsoft Office Word</Application>
  <DocSecurity>0</DocSecurity>
  <Lines>106</Lines>
  <Paragraphs>28</Paragraphs>
  <ScaleCrop>false</ScaleCrop>
  <HeadingPairs>
    <vt:vector size="2" baseType="variant">
      <vt:variant>
        <vt:lpstr>Otsikko</vt:lpstr>
      </vt:variant>
      <vt:variant>
        <vt:i4>1</vt:i4>
      </vt:variant>
    </vt:vector>
  </HeadingPairs>
  <TitlesOfParts>
    <vt:vector size="1" baseType="lpstr">
      <vt:lpstr/>
    </vt:vector>
  </TitlesOfParts>
  <Company>Ympäristöhallinto</Company>
  <LinksUpToDate>false</LinksUpToDate>
  <CharactersWithSpaces>14207</CharactersWithSpaces>
  <SharedDoc>false</SharedDoc>
  <HLinks>
    <vt:vector size="6" baseType="variant">
      <vt:variant>
        <vt:i4>3473476</vt:i4>
      </vt:variant>
      <vt:variant>
        <vt:i4>0</vt:i4>
      </vt:variant>
      <vt:variant>
        <vt:i4>0</vt:i4>
      </vt:variant>
      <vt:variant>
        <vt:i4>5</vt:i4>
      </vt:variant>
      <vt:variant>
        <vt:lpwstr>mailto:866662@video.sonera.fi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Koistinen Marja</dc:creator>
  <cp:lastModifiedBy>Lehtimäki Nina TEM</cp:lastModifiedBy>
  <cp:revision>8</cp:revision>
  <cp:lastPrinted>2016-09-13T11:42:00Z</cp:lastPrinted>
  <dcterms:created xsi:type="dcterms:W3CDTF">2016-09-15T06:59:00Z</dcterms:created>
  <dcterms:modified xsi:type="dcterms:W3CDTF">2017-05-19T07:56:00Z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0x01010095333F1097FA16488ADF68B669F0B1DF</vt:lpwstr>
  </property>
  <property fmtid="{D5CDD505-2E9C-101B-9397-08002B2CF9AE}" pid="3" name="TwebKey">
    <vt:lpwstr>b03194de544c5aec38b1beafce4dfcec#tem.mahti.vn.fi!/TWeb/toaxfront!80!0</vt:lpwstr>
  </property>
</Properties>
</file>