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9B1" w:rsidRDefault="008F59B1">
      <w:pPr>
        <w:rPr>
          <w:b/>
        </w:rPr>
      </w:pPr>
      <w:bookmarkStart w:id="0" w:name="_GoBack"/>
      <w:bookmarkEnd w:id="0"/>
      <w:r>
        <w:rPr>
          <w:b/>
        </w:rPr>
        <w:tab/>
      </w:r>
      <w:r>
        <w:rPr>
          <w:b/>
        </w:rPr>
        <w:tab/>
      </w:r>
      <w:r>
        <w:rPr>
          <w:b/>
        </w:rPr>
        <w:tab/>
        <w:t>LAUSUNTO</w:t>
      </w:r>
    </w:p>
    <w:p w:rsidR="008F59B1" w:rsidRDefault="008F59B1">
      <w:pPr>
        <w:rPr>
          <w:b/>
        </w:rPr>
      </w:pPr>
      <w:r>
        <w:rPr>
          <w:b/>
        </w:rPr>
        <w:tab/>
      </w:r>
      <w:r>
        <w:rPr>
          <w:b/>
        </w:rPr>
        <w:tab/>
      </w:r>
      <w:r>
        <w:rPr>
          <w:b/>
        </w:rPr>
        <w:tab/>
        <w:t>20.8.2018</w:t>
      </w:r>
    </w:p>
    <w:p w:rsidR="008F59B1" w:rsidRDefault="008F59B1">
      <w:pPr>
        <w:rPr>
          <w:b/>
        </w:rPr>
      </w:pPr>
    </w:p>
    <w:p w:rsidR="00412F44" w:rsidRDefault="00412F44">
      <w:pPr>
        <w:rPr>
          <w:b/>
        </w:rPr>
      </w:pPr>
      <w:r w:rsidRPr="00412F44">
        <w:rPr>
          <w:b/>
        </w:rPr>
        <w:t>Lausuntopyyntö luonnoksesta hallituksen esitykseksi vesiliikennelaiksi ja eräiksi siihen liittyviksi laeiksi</w:t>
      </w:r>
    </w:p>
    <w:p w:rsidR="00412F44" w:rsidRDefault="00412F44">
      <w:pPr>
        <w:rPr>
          <w:i/>
        </w:rPr>
      </w:pPr>
    </w:p>
    <w:p w:rsidR="00C64843" w:rsidRPr="0078533D" w:rsidRDefault="0078533D">
      <w:pPr>
        <w:rPr>
          <w:i/>
        </w:rPr>
      </w:pPr>
      <w:r w:rsidRPr="0078533D">
        <w:rPr>
          <w:i/>
        </w:rPr>
        <w:t>Määritelmät</w:t>
      </w:r>
    </w:p>
    <w:p w:rsidR="00C64843" w:rsidRDefault="00C64843">
      <w:r>
        <w:t xml:space="preserve">Vesikulkuneuvoja olisivat nykyiseen tapaan muun muassa huviveneet, huvialukset, vesiskootterit ja saunalautat. Määritelmää muutettaisiin verrattuna voimassa olevaan lakiin. Voimassa olevassa laissa vesikulkuneuvolla tarkoitetaan veteen tukeutuvaa ja vesillä liikkumiseen tarkoitettua kulkuvälinettä ja </w:t>
      </w:r>
      <w:proofErr w:type="spellStart"/>
      <w:r>
        <w:t>lai-tetta</w:t>
      </w:r>
      <w:proofErr w:type="spellEnd"/>
      <w:r>
        <w:t xml:space="preserve">. Määritelmää muutettaisiin siten, että vesikulkuneuvolla tarkoitettaisiin </w:t>
      </w:r>
      <w:r w:rsidRPr="00E84BB1">
        <w:rPr>
          <w:b/>
        </w:rPr>
        <w:t>veteen tukeutuvaa ja vesillä liikkumiseen käytettävää alusta, kulkuneuvoa ja välinettä</w:t>
      </w:r>
      <w:r>
        <w:t>. Määritelmää muutettaisiin, jotta vesiliikennelakia voitaisiin soveltaa myös sellaisiin kulkuneuvoihin, joita ei ole alun perin lainkaan tarkoitettu vesillä liikkumiseen, kuten esimerkiksi moottorikelkkoihin</w:t>
      </w:r>
      <w:r w:rsidR="00412F44">
        <w:t xml:space="preserve">. </w:t>
      </w:r>
      <w:proofErr w:type="spellStart"/>
      <w:r w:rsidR="00412F44">
        <w:t>Finnboatin</w:t>
      </w:r>
      <w:proofErr w:type="spellEnd"/>
      <w:r w:rsidR="00412F44">
        <w:t xml:space="preserve"> näkemyksen mukaan määritelmän muuttaminen parantaa turvallisuutta ja viranomaisten </w:t>
      </w:r>
      <w:r w:rsidR="00783FA1">
        <w:t xml:space="preserve">mahdollisuuksia </w:t>
      </w:r>
      <w:r w:rsidR="00412F44">
        <w:t>valvo</w:t>
      </w:r>
      <w:r w:rsidR="00783FA1">
        <w:t>a</w:t>
      </w:r>
      <w:r w:rsidR="001B4205">
        <w:t xml:space="preserve"> veneilyn turvallisuutta</w:t>
      </w:r>
      <w:r w:rsidR="00412F44">
        <w:t>.</w:t>
      </w:r>
    </w:p>
    <w:p w:rsidR="00366705" w:rsidRDefault="001B19E1">
      <w:r>
        <w:rPr>
          <w:i/>
          <w:iCs/>
        </w:rPr>
        <w:t>Huviveneen päällikköä koskeva uusi sääntely</w:t>
      </w:r>
    </w:p>
    <w:p w:rsidR="00484160" w:rsidRDefault="00366705">
      <w:r>
        <w:t>Nyt ehdotettu, lähinnä vapaa-ajan veneilyä koskeva päällikkyyssääntely, vastaisi osittain merilain sääntelyä, mutta vaatimukset olisivat kevyemmät. Päällikkönä pidettäisiin kuljettajaa, käyttäjää tai muuta henkilöä, joka tosiasiallisesti ohjailisi tai hallitsisi vesikulkuneuvoa. Jos päällikkyydestä olisi epäselvyyttä, olisi päällikön vastuu viime sijassa vesikulkuneuvon omistajalla tai haltijalla.</w:t>
      </w:r>
    </w:p>
    <w:p w:rsidR="00366705" w:rsidRDefault="00366705">
      <w:r>
        <w:t>Koska vesikulkuneuvo voi olla mikä tahansa veteen tukeutuva ja vesillä liikkumiseen käytettävä alus, kulkuneuvo tai väline, koskisi päällikkösääntely myös esimerkiksi liikkuvalla saunalautalla kulkemista.</w:t>
      </w:r>
    </w:p>
    <w:p w:rsidR="00FA392A" w:rsidRDefault="00FA392A">
      <w:r>
        <w:t xml:space="preserve">Huviveneen päällikkö vastaisi muun muassa siitä, että vesikulkuneuvo on aiottuun matkaan nähden turvallinen, siinä on laissa mainitut varusteet ja matkustavia henkilöitä on ohjeistettu ja heillä on </w:t>
      </w:r>
      <w:r w:rsidRPr="0029441D">
        <w:rPr>
          <w:b/>
        </w:rPr>
        <w:t>kelluntavälineet puettuna olosuhteiden niin vaatiessa</w:t>
      </w:r>
      <w:r w:rsidR="00DE6433">
        <w:t xml:space="preserve"> </w:t>
      </w:r>
      <w:r w:rsidR="00DE6433" w:rsidRPr="00DE6433">
        <w:rPr>
          <w:i/>
        </w:rPr>
        <w:t>(”sään, aallokon, vesikulkuneuvon kunnon tai muiden olosuhteiden niin edellyttäessä”).</w:t>
      </w:r>
    </w:p>
    <w:p w:rsidR="001B19E1" w:rsidRDefault="00DE6433">
      <w:r>
        <w:t>Vesikulkuneuvo olisi matkaan ja olosuhteisiin nähden turvallinen esimerkiksi silloin, kun se olisi CE-merkitty vesikulkuneuvo ja olosuhteet (tuuli ja merkitsevä aallonkorkeus), joissa sitä käytetään, vastaisivat korkeintaan kyseisen vesikulkuneuvon suunnitteluluokassa määriteltyjä olosuhteita, ja silloin, kun se on kuormattu tasaisesti eikä sen maksimikuormaa, maksimihenkilömäärää ja maksimikonetehoa ole ylitetty.</w:t>
      </w:r>
    </w:p>
    <w:p w:rsidR="000867C9" w:rsidRDefault="000867C9">
      <w:r>
        <w:t>Vesikulkuneuvoa saisi kuljettaa, ohjailla ja hallita vain henkilö, jolla on olosuhteisiin nähden tarvittava ikä, kyky ja taito. Vaatimukset koskisivat kaikkia vesikulkuneuvoja. Ne koskisivat paitsi kuljettajaa myös henkilöä, joka ohjailisi tai hallitsisi vesikulkuneuvoa. Pykälässä olisi myös voimassa olevaa vesiliikennelakia vastaava säännös siitä, että rekisteröitävää moottorilla varustettua vesikulkuneuvoa saa ohjailla tai hallita vain henkilö, joka on täyttänyt 15 vuotta. Ohjailu on laajempi käsite kuin ohjauslaitteiden käyttäminen. Vesikulkuneuvon ohjauslaitteita (kuten ruoria tai peräsintä) käyttävää henkilöä kutsutaan yleensä kuljettajaksi. Vesikulkuneuvon ohjailusta voi kuitenkin vastata toinenkin henkilö kuin se, joka käyttää ohjauslaitteita. Ohjailulla tarkoitetaan kokonaisvaltaisempaa vastuuta vesikulkuneuvon turvallisesta kulusta.</w:t>
      </w:r>
    </w:p>
    <w:p w:rsidR="00412F44" w:rsidRDefault="00883E68">
      <w:r>
        <w:t xml:space="preserve">Uusi päällikkösääntely yhdessä tarkempien määrittelyjen kanssa parantaa </w:t>
      </w:r>
      <w:proofErr w:type="spellStart"/>
      <w:r>
        <w:t>Finnboatin</w:t>
      </w:r>
      <w:proofErr w:type="spellEnd"/>
      <w:r>
        <w:t xml:space="preserve"> näkemyksen mukaan turvallisuutta. </w:t>
      </w:r>
    </w:p>
    <w:p w:rsidR="001B19E1" w:rsidRDefault="001B19E1">
      <w:pPr>
        <w:rPr>
          <w:i/>
          <w:iCs/>
        </w:rPr>
      </w:pPr>
      <w:r>
        <w:rPr>
          <w:i/>
          <w:iCs/>
        </w:rPr>
        <w:lastRenderedPageBreak/>
        <w:t>Vuokravenesääntelyn keventäminen kumoamalla vuokraveneitä koskevat katsastus- ja varustevaatimukset ja keventämällä pätevyysvaatimuksia sekä selkeyttämällä rajaa kauppamerenkulkuun</w:t>
      </w:r>
    </w:p>
    <w:p w:rsidR="00591D35" w:rsidRDefault="00B503F5">
      <w:r>
        <w:t xml:space="preserve">Uudistuksessa ehdotetaan, että kaikista vuokraveneitä koskevista katsastus- ja varustevaatimuksista luovuttaisin ja miehittämättömiä vuokrattuja veneitä koskisi yleinen huviveneitä ja niiden käyttöä koskeva sääntely. Esityksessä on kuitenkin täsmennetty huviveneitä koskevia varustevaatimuksia nykyisestä ja se sisältää mahdollisuuden antaa varusteista määräyksiä tarvittaessa. Lisäksi esitys sisältää joitain vesikulkuneuvon vuokralle antajaa koskevia velvoitteita. </w:t>
      </w:r>
      <w:r w:rsidRPr="00B503F5">
        <w:rPr>
          <w:b/>
        </w:rPr>
        <w:t>Vuokraveneitä olisivat jatkossa vain miehitetyt vuokraveneet</w:t>
      </w:r>
      <w:r>
        <w:t>.</w:t>
      </w:r>
    </w:p>
    <w:p w:rsidR="00E862E7" w:rsidRDefault="00E862E7">
      <w:r>
        <w:t xml:space="preserve">Miehitetyn vuokravenetoiminnan pätevyysvaatimuksia kevennettäisiin. </w:t>
      </w:r>
      <w:r w:rsidRPr="003320DC">
        <w:rPr>
          <w:b/>
        </w:rPr>
        <w:t>Vuokraveneen kuljettajankirjaa edellytettäisiin vain, jos vesikulkuneuvoa käytettäisiin pääasiallisesti ammattimaisessa vuokravenetoiminnassa.</w:t>
      </w:r>
    </w:p>
    <w:p w:rsidR="003F01EC" w:rsidRDefault="003F01EC">
      <w:r>
        <w:t>Vesikulkuneuvon luovuttaja ja vuokranantaja vastaisi lähtökohtaisesti vesikulkuneuvon turvallisuudesta vain luovutushetkellä ja siihen vesialueeseen nähden, jolla on tarkoitus liikkua</w:t>
      </w:r>
      <w:r w:rsidR="00C750C3">
        <w:t>.</w:t>
      </w:r>
    </w:p>
    <w:p w:rsidR="00ED09C8" w:rsidRDefault="00ED09C8"/>
    <w:p w:rsidR="00A47200" w:rsidRPr="00A47200" w:rsidRDefault="00A47200" w:rsidP="00A47200">
      <w:pPr>
        <w:spacing w:after="0" w:line="240" w:lineRule="auto"/>
        <w:rPr>
          <w:rFonts w:eastAsia="Times New Roman" w:cstheme="minorHAnsi"/>
          <w:lang w:eastAsia="fi-FI"/>
        </w:rPr>
      </w:pPr>
      <w:r w:rsidRPr="00D01BD3">
        <w:rPr>
          <w:rFonts w:eastAsia="Times New Roman" w:cstheme="minorHAnsi"/>
          <w:lang w:eastAsia="fi-FI"/>
        </w:rPr>
        <w:t xml:space="preserve">Vuokravenesääntelyn keventäminen on </w:t>
      </w:r>
      <w:proofErr w:type="spellStart"/>
      <w:r w:rsidRPr="00D01BD3">
        <w:rPr>
          <w:rFonts w:eastAsia="Times New Roman" w:cstheme="minorHAnsi"/>
          <w:lang w:eastAsia="fi-FI"/>
        </w:rPr>
        <w:t>Finnboatin</w:t>
      </w:r>
      <w:proofErr w:type="spellEnd"/>
      <w:r w:rsidRPr="00D01BD3">
        <w:rPr>
          <w:rFonts w:eastAsia="Times New Roman" w:cstheme="minorHAnsi"/>
          <w:lang w:eastAsia="fi-FI"/>
        </w:rPr>
        <w:t xml:space="preserve"> näkemyksenkin mukaan toivottavaa. </w:t>
      </w:r>
      <w:r w:rsidRPr="00A47200">
        <w:rPr>
          <w:rFonts w:eastAsia="Times New Roman" w:cstheme="minorHAnsi"/>
          <w:lang w:eastAsia="fi-FI"/>
        </w:rPr>
        <w:t>Miehittämätt</w:t>
      </w:r>
      <w:r w:rsidR="009E7C5E">
        <w:rPr>
          <w:rFonts w:eastAsia="Times New Roman" w:cstheme="minorHAnsi"/>
          <w:lang w:eastAsia="fi-FI"/>
        </w:rPr>
        <w:t>öminä</w:t>
      </w:r>
      <w:r w:rsidRPr="00A47200">
        <w:rPr>
          <w:rFonts w:eastAsia="Times New Roman" w:cstheme="minorHAnsi"/>
          <w:lang w:eastAsia="fi-FI"/>
        </w:rPr>
        <w:t xml:space="preserve"> vuokrattavat putoa</w:t>
      </w:r>
      <w:r w:rsidR="006E0D08">
        <w:rPr>
          <w:rFonts w:eastAsia="Times New Roman" w:cstheme="minorHAnsi"/>
          <w:lang w:eastAsia="fi-FI"/>
        </w:rPr>
        <w:t>isi</w:t>
      </w:r>
      <w:r w:rsidRPr="00A47200">
        <w:rPr>
          <w:rFonts w:eastAsia="Times New Roman" w:cstheme="minorHAnsi"/>
          <w:lang w:eastAsia="fi-FI"/>
        </w:rPr>
        <w:t xml:space="preserve">vat </w:t>
      </w:r>
      <w:r w:rsidR="006E0D08">
        <w:rPr>
          <w:rFonts w:eastAsia="Times New Roman" w:cstheme="minorHAnsi"/>
          <w:lang w:eastAsia="fi-FI"/>
        </w:rPr>
        <w:t>uudistuksen myötä</w:t>
      </w:r>
      <w:r w:rsidRPr="00A47200">
        <w:rPr>
          <w:rFonts w:eastAsia="Times New Roman" w:cstheme="minorHAnsi"/>
          <w:lang w:eastAsia="fi-FI"/>
        </w:rPr>
        <w:t xml:space="preserve"> täysin kaikkien katsastusten ja muiden vaatimusten ulkopuolelle, joten veneiden turvallisuutta ei voi</w:t>
      </w:r>
      <w:r w:rsidR="009E7C5E">
        <w:rPr>
          <w:rFonts w:eastAsia="Times New Roman" w:cstheme="minorHAnsi"/>
          <w:lang w:eastAsia="fi-FI"/>
        </w:rPr>
        <w:t>si</w:t>
      </w:r>
      <w:r w:rsidRPr="00A47200">
        <w:rPr>
          <w:rFonts w:eastAsia="Times New Roman" w:cstheme="minorHAnsi"/>
          <w:lang w:eastAsia="fi-FI"/>
        </w:rPr>
        <w:t xml:space="preserve"> enää jatkossa todentaa millään tavalla</w:t>
      </w:r>
      <w:r w:rsidR="009E7C5E">
        <w:rPr>
          <w:rFonts w:eastAsia="Times New Roman" w:cstheme="minorHAnsi"/>
          <w:lang w:eastAsia="fi-FI"/>
        </w:rPr>
        <w:t>, mikä kasvatta</w:t>
      </w:r>
      <w:r w:rsidR="006E0D08">
        <w:rPr>
          <w:rFonts w:eastAsia="Times New Roman" w:cstheme="minorHAnsi"/>
          <w:lang w:eastAsia="fi-FI"/>
        </w:rPr>
        <w:t>isi</w:t>
      </w:r>
      <w:r w:rsidR="009E7C5E">
        <w:rPr>
          <w:rFonts w:eastAsia="Times New Roman" w:cstheme="minorHAnsi"/>
          <w:lang w:eastAsia="fi-FI"/>
        </w:rPr>
        <w:t xml:space="preserve"> onnettomuusriskiä</w:t>
      </w:r>
      <w:r w:rsidRPr="00A47200">
        <w:rPr>
          <w:rFonts w:eastAsia="Times New Roman" w:cstheme="minorHAnsi"/>
          <w:lang w:eastAsia="fi-FI"/>
        </w:rPr>
        <w:t xml:space="preserve">. </w:t>
      </w:r>
      <w:r w:rsidRPr="00D01BD3">
        <w:rPr>
          <w:rFonts w:eastAsia="Times New Roman" w:cstheme="minorHAnsi"/>
          <w:lang w:eastAsia="fi-FI"/>
        </w:rPr>
        <w:t>V</w:t>
      </w:r>
      <w:r w:rsidRPr="00A47200">
        <w:rPr>
          <w:rFonts w:eastAsia="Times New Roman" w:cstheme="minorHAnsi"/>
          <w:lang w:eastAsia="fi-FI"/>
        </w:rPr>
        <w:t>anhan veneen omistaja, joka tuntee veneensä</w:t>
      </w:r>
      <w:r w:rsidRPr="00D01BD3">
        <w:rPr>
          <w:rFonts w:eastAsia="Times New Roman" w:cstheme="minorHAnsi"/>
          <w:lang w:eastAsia="fi-FI"/>
        </w:rPr>
        <w:t>, pystyy toimimaan teknisen vian ilmaantuessa</w:t>
      </w:r>
      <w:r w:rsidRPr="00A47200">
        <w:rPr>
          <w:rFonts w:eastAsia="Times New Roman" w:cstheme="minorHAnsi"/>
          <w:lang w:eastAsia="fi-FI"/>
        </w:rPr>
        <w:t xml:space="preserve"> </w:t>
      </w:r>
      <w:r w:rsidRPr="00D01BD3">
        <w:rPr>
          <w:rFonts w:eastAsia="Times New Roman" w:cstheme="minorHAnsi"/>
          <w:lang w:eastAsia="fi-FI"/>
        </w:rPr>
        <w:t>aivan eri tavalla kuin</w:t>
      </w:r>
      <w:r w:rsidRPr="00A47200">
        <w:rPr>
          <w:rFonts w:eastAsia="Times New Roman" w:cstheme="minorHAnsi"/>
          <w:lang w:eastAsia="fi-FI"/>
        </w:rPr>
        <w:t xml:space="preserve"> </w:t>
      </w:r>
      <w:r w:rsidRPr="00D01BD3">
        <w:rPr>
          <w:rFonts w:eastAsia="Times New Roman" w:cstheme="minorHAnsi"/>
          <w:lang w:eastAsia="fi-FI"/>
        </w:rPr>
        <w:t xml:space="preserve">vuokratulla veneellä liikkuva </w:t>
      </w:r>
      <w:r w:rsidR="009E7C5E">
        <w:rPr>
          <w:rFonts w:eastAsia="Times New Roman" w:cstheme="minorHAnsi"/>
          <w:lang w:eastAsia="fi-FI"/>
        </w:rPr>
        <w:t xml:space="preserve">ja usein vähemmän kokenut </w:t>
      </w:r>
      <w:r w:rsidRPr="00D01BD3">
        <w:rPr>
          <w:rFonts w:eastAsia="Times New Roman" w:cstheme="minorHAnsi"/>
          <w:lang w:eastAsia="fi-FI"/>
        </w:rPr>
        <w:t xml:space="preserve">veneilijä, joka ei tunne </w:t>
      </w:r>
      <w:r w:rsidR="009E7C5E">
        <w:rPr>
          <w:rFonts w:eastAsia="Times New Roman" w:cstheme="minorHAnsi"/>
          <w:lang w:eastAsia="fi-FI"/>
        </w:rPr>
        <w:t xml:space="preserve">vuokraamaansa </w:t>
      </w:r>
      <w:r w:rsidRPr="00D01BD3">
        <w:rPr>
          <w:rFonts w:eastAsia="Times New Roman" w:cstheme="minorHAnsi"/>
          <w:lang w:eastAsia="fi-FI"/>
        </w:rPr>
        <w:t>venettä</w:t>
      </w:r>
      <w:r w:rsidRPr="00A47200">
        <w:rPr>
          <w:rFonts w:eastAsia="Times New Roman" w:cstheme="minorHAnsi"/>
          <w:lang w:eastAsia="fi-FI"/>
        </w:rPr>
        <w:t xml:space="preserve">. Jo nykyisellään 50% vesiliikenneonnettomuuksista johtuu teknisestä viasta ja Suomen venekannan vanhetessa tämä kehitys ei todennäköisesti käännä suuntaansa. Luovuttajalla </w:t>
      </w:r>
      <w:r w:rsidR="009E7C5E">
        <w:rPr>
          <w:rFonts w:eastAsia="Times New Roman" w:cstheme="minorHAnsi"/>
          <w:lang w:eastAsia="fi-FI"/>
        </w:rPr>
        <w:t>olisi uudistuksen myötä</w:t>
      </w:r>
      <w:r w:rsidRPr="00A47200">
        <w:rPr>
          <w:rFonts w:eastAsia="Times New Roman" w:cstheme="minorHAnsi"/>
          <w:lang w:eastAsia="fi-FI"/>
        </w:rPr>
        <w:t xml:space="preserve"> kova vastuu, mutta ei mitään työkaluja </w:t>
      </w:r>
      <w:r w:rsidR="009E7C5E">
        <w:rPr>
          <w:rFonts w:eastAsia="Times New Roman" w:cstheme="minorHAnsi"/>
          <w:lang w:eastAsia="fi-FI"/>
        </w:rPr>
        <w:t xml:space="preserve">sen </w:t>
      </w:r>
      <w:r w:rsidRPr="00A47200">
        <w:rPr>
          <w:rFonts w:eastAsia="Times New Roman" w:cstheme="minorHAnsi"/>
          <w:lang w:eastAsia="fi-FI"/>
        </w:rPr>
        <w:t xml:space="preserve">todentamiseen, että on huolehtinut veneen soveltuvuudesta </w:t>
      </w:r>
      <w:proofErr w:type="spellStart"/>
      <w:r w:rsidRPr="00A47200">
        <w:rPr>
          <w:rFonts w:eastAsia="Times New Roman" w:cstheme="minorHAnsi"/>
          <w:lang w:eastAsia="fi-FI"/>
        </w:rPr>
        <w:t>k.o</w:t>
      </w:r>
      <w:proofErr w:type="spellEnd"/>
      <w:r w:rsidRPr="00A47200">
        <w:rPr>
          <w:rFonts w:eastAsia="Times New Roman" w:cstheme="minorHAnsi"/>
          <w:lang w:eastAsia="fi-FI"/>
        </w:rPr>
        <w:t>. käyttöön.</w:t>
      </w:r>
    </w:p>
    <w:p w:rsidR="00A47200" w:rsidRPr="00A47200" w:rsidRDefault="00A47200" w:rsidP="00A47200">
      <w:pPr>
        <w:spacing w:after="0" w:line="240" w:lineRule="auto"/>
        <w:rPr>
          <w:rFonts w:eastAsia="Times New Roman" w:cstheme="minorHAnsi"/>
          <w:lang w:eastAsia="fi-FI"/>
        </w:rPr>
      </w:pPr>
    </w:p>
    <w:p w:rsidR="00C750C3" w:rsidRPr="00D01BD3" w:rsidRDefault="00A47200" w:rsidP="00A47200">
      <w:pPr>
        <w:spacing w:after="0" w:line="240" w:lineRule="auto"/>
        <w:rPr>
          <w:rFonts w:cstheme="minorHAnsi"/>
        </w:rPr>
      </w:pPr>
      <w:r w:rsidRPr="00D01BD3">
        <w:rPr>
          <w:rFonts w:eastAsia="Times New Roman" w:cstheme="minorHAnsi"/>
          <w:lang w:eastAsia="fi-FI"/>
        </w:rPr>
        <w:t>Pidämme</w:t>
      </w:r>
      <w:r w:rsidRPr="00A47200">
        <w:rPr>
          <w:rFonts w:eastAsia="Times New Roman" w:cstheme="minorHAnsi"/>
          <w:lang w:eastAsia="fi-FI"/>
        </w:rPr>
        <w:t xml:space="preserve"> edelleen tärkeänä, että vuokrattavat veneet ovat CE-merkittyjä ja vaatimuksenmukaisiksi todennettuja. </w:t>
      </w:r>
      <w:r w:rsidRPr="00D01BD3">
        <w:rPr>
          <w:rFonts w:eastAsia="Times New Roman" w:cstheme="minorHAnsi"/>
          <w:lang w:eastAsia="fi-FI"/>
        </w:rPr>
        <w:t>O</w:t>
      </w:r>
      <w:r w:rsidRPr="00A47200">
        <w:rPr>
          <w:rFonts w:eastAsia="Times New Roman" w:cstheme="minorHAnsi"/>
          <w:lang w:eastAsia="fi-FI"/>
        </w:rPr>
        <w:t xml:space="preserve">lisi parempi edelleen pitää selkeät kategoriat miehittämättöminä vuokrattavat ja miehistön kera vuokrattavat veneet. </w:t>
      </w:r>
      <w:r w:rsidRPr="00D01BD3">
        <w:rPr>
          <w:rFonts w:eastAsia="Times New Roman" w:cstheme="minorHAnsi"/>
          <w:lang w:eastAsia="fi-FI"/>
        </w:rPr>
        <w:t>M</w:t>
      </w:r>
      <w:r w:rsidR="00C750C3" w:rsidRPr="00D01BD3">
        <w:rPr>
          <w:rFonts w:cstheme="minorHAnsi"/>
        </w:rPr>
        <w:t>iehittämättömän vuokravenetoiminnan täydelli</w:t>
      </w:r>
      <w:r w:rsidR="00532EBD" w:rsidRPr="00D01BD3">
        <w:rPr>
          <w:rFonts w:cstheme="minorHAnsi"/>
        </w:rPr>
        <w:t>n</w:t>
      </w:r>
      <w:r w:rsidR="00C750C3" w:rsidRPr="00D01BD3">
        <w:rPr>
          <w:rFonts w:cstheme="minorHAnsi"/>
        </w:rPr>
        <w:t>en vapauttami</w:t>
      </w:r>
      <w:r w:rsidR="00532EBD" w:rsidRPr="00D01BD3">
        <w:rPr>
          <w:rFonts w:cstheme="minorHAnsi"/>
        </w:rPr>
        <w:t>n</w:t>
      </w:r>
      <w:r w:rsidR="00C750C3" w:rsidRPr="00D01BD3">
        <w:rPr>
          <w:rFonts w:cstheme="minorHAnsi"/>
        </w:rPr>
        <w:t>en</w:t>
      </w:r>
      <w:r w:rsidR="00532EBD" w:rsidRPr="00D01BD3">
        <w:rPr>
          <w:rFonts w:cstheme="minorHAnsi"/>
        </w:rPr>
        <w:t xml:space="preserve"> ei </w:t>
      </w:r>
      <w:r w:rsidR="00C750C3" w:rsidRPr="00D01BD3">
        <w:rPr>
          <w:rFonts w:cstheme="minorHAnsi"/>
        </w:rPr>
        <w:t xml:space="preserve">mielestämme ole linjassa vesiliikennelain kokonaisuudistuksen turvallisuuden parantamiseen tähtäävien muutosten kanssa. </w:t>
      </w:r>
      <w:r w:rsidR="009E7C5E">
        <w:rPr>
          <w:rFonts w:cstheme="minorHAnsi"/>
        </w:rPr>
        <w:t xml:space="preserve">Siksi </w:t>
      </w:r>
      <w:r w:rsidR="00C750C3" w:rsidRPr="00D01BD3">
        <w:rPr>
          <w:rFonts w:cstheme="minorHAnsi"/>
        </w:rPr>
        <w:t>muutoksessa tulisi ottaa huomioon myös miehittämättöminä vuokrattavien veneiden turvallisuuden varmistaminen.</w:t>
      </w:r>
      <w:r w:rsidR="00104C75" w:rsidRPr="00D01BD3">
        <w:rPr>
          <w:rFonts w:cstheme="minorHAnsi"/>
        </w:rPr>
        <w:t xml:space="preserve"> Tämä olisi ratkaistavissa kustannustehokkaasti keventämällä katsastusvaatimuksia nykyisestä ja auktorisoimalla kattava verkosto ammattitaitoisia katsastajia. </w:t>
      </w:r>
    </w:p>
    <w:p w:rsidR="00532EBD" w:rsidRPr="00D01BD3" w:rsidRDefault="00532EBD" w:rsidP="00A47200">
      <w:pPr>
        <w:spacing w:after="0" w:line="240" w:lineRule="auto"/>
        <w:rPr>
          <w:rFonts w:cstheme="minorHAnsi"/>
        </w:rPr>
      </w:pPr>
    </w:p>
    <w:p w:rsidR="008F7605" w:rsidRDefault="008F7605">
      <w:r>
        <w:rPr>
          <w:i/>
          <w:iCs/>
        </w:rPr>
        <w:t>Velvollisuus rekisteröidä vesikulkuneuvo</w:t>
      </w:r>
      <w:r>
        <w:t xml:space="preserve">. </w:t>
      </w:r>
    </w:p>
    <w:p w:rsidR="008F7605" w:rsidRDefault="008F7605">
      <w:r>
        <w:t>Pykälän 1 momentin mukaan rekisteröintivelvollisuus koskisi lähes kaikkia huvikäytössä olevia moottorilla varustettuja vesikulkuneuvoja, joiden moottoriteho on vähintään 15 kilowattia sekä purjeella tai moottorilla varustettuja vähintään 5,5 metriä pitkiä huviveneitä, vaikka moottorin teho olisi alle 15 kilowattia</w:t>
      </w:r>
      <w:r w:rsidR="00731135">
        <w:t>.</w:t>
      </w:r>
    </w:p>
    <w:p w:rsidR="00731135" w:rsidRDefault="00206765">
      <w:r>
        <w:t>S</w:t>
      </w:r>
      <w:r w:rsidR="00731135">
        <w:t xml:space="preserve">ellaista vesikulkuneuvoa, jolla ei ole yhteyttä Suomeen omistajuuden, </w:t>
      </w:r>
      <w:proofErr w:type="spellStart"/>
      <w:r w:rsidR="00731135">
        <w:t>haltijuuden</w:t>
      </w:r>
      <w:proofErr w:type="spellEnd"/>
      <w:r w:rsidR="00731135">
        <w:t xml:space="preserve"> tai pääasiallisen käyttöpaikan kautta, ei voisi rekisteröidä liikenneasioiden rekisteriin. Suomessa pysyvästi esimerkiksi kesämökeillä käytössä olevat ulkomaalaisten omistamat veneet voisi ja tulisi yhä rekisteröidä vesikulkuneuvorekisteriin. Säännös olisi uusi</w:t>
      </w:r>
      <w:r w:rsidR="00DF24DC">
        <w:t>.</w:t>
      </w:r>
    </w:p>
    <w:p w:rsidR="00DF24DC" w:rsidRDefault="00DF24DC">
      <w:r>
        <w:t xml:space="preserve">Pykälän 2 momentissa täsmennettäisiin, että Suomessa saisi tilapäisesti käyttää myös sellaista vesikulkuneuvoa, joka on asianmukaisesti rekisteröity muualla. Tällä mahdollistettaisiin se, että henkilö, jolla on kotipaikka Suomessa, mutta jolla on esimerkiksi talviasunto toisessa maassa ja huvivene tai huvialus on rekisteröity siinä maassa, voisi tulla kesällä vesikulkuneuvollaan käymään Suomessa. Tällä hetkellä ei voi </w:t>
      </w:r>
      <w:r>
        <w:lastRenderedPageBreak/>
        <w:t>tilapäisestikään käydä Suomen vesillä rekisteröimättä vesikulkuneuvoa Suomeen</w:t>
      </w:r>
      <w:r w:rsidR="00E25B1F">
        <w:t xml:space="preserve">, joten uudistus on </w:t>
      </w:r>
      <w:r w:rsidR="00C516CE">
        <w:t>selkeä parannus nykylainsäädäntöön verrattuna</w:t>
      </w:r>
      <w:r>
        <w:t>.</w:t>
      </w:r>
    </w:p>
    <w:p w:rsidR="007C1062" w:rsidRDefault="00B86A71">
      <w:r>
        <w:t xml:space="preserve">Jos vesikulkuneuvo tuodaan ulkomailta Suomeen, se olisi </w:t>
      </w:r>
      <w:r w:rsidRPr="003320DC">
        <w:rPr>
          <w:b/>
        </w:rPr>
        <w:t>rekisteröitävä 7 päivän sisällä</w:t>
      </w:r>
      <w:r>
        <w:t xml:space="preserve">. Myös tämä säännös olisi uusi. </w:t>
      </w:r>
      <w:r w:rsidR="007C1062">
        <w:t xml:space="preserve">Säännöksellä mahdollistettaisiin se, että ulkomailta omaan käyttöön tuotavalla vesikulkuneuvolla voisi purjehtia Suomeen, mutta vesikulkuneuvo olisi rekisteröitävä seitsemän päivän sisällä. </w:t>
      </w:r>
      <w:r w:rsidR="003320DC">
        <w:t>N</w:t>
      </w:r>
      <w:r>
        <w:t>ykyinen säännös ei mahdollista siirtopurjehdusta ulkomailta ostetulla veneellä</w:t>
      </w:r>
      <w:r w:rsidR="00C516CE">
        <w:t>, joten uudistus on selkeä parannus</w:t>
      </w:r>
      <w:r w:rsidR="009E7C5E">
        <w:t xml:space="preserve"> nykyiseen lainsäädäntöön verrattuna</w:t>
      </w:r>
      <w:r>
        <w:t xml:space="preserve">. </w:t>
      </w:r>
    </w:p>
    <w:p w:rsidR="002F54D2" w:rsidRDefault="002F54D2">
      <w:r>
        <w:t xml:space="preserve">Ulkomailta tuodun vesikulkuneuvon omistusoikeus todistettaisiin esittämällä katkeamaton luovutusketju viimeisestä ulkomaisesta omistajasta alkaen. Riittävänä selvityksenä voitaisiin pitää esimerkiksi yksilöityä kauppakirjaa, kauppalaskua tai muuta omistusoikeuden selvittävää asiakirjaa. </w:t>
      </w:r>
      <w:r w:rsidRPr="008C73D9">
        <w:t>Asiakirjat olisi esitettävä suomen tai ruotsin kielellä.</w:t>
      </w:r>
      <w:r w:rsidR="008C73D9" w:rsidRPr="008C73D9">
        <w:t xml:space="preserve"> Tämä on </w:t>
      </w:r>
      <w:proofErr w:type="spellStart"/>
      <w:r w:rsidR="008C73D9" w:rsidRPr="008C73D9">
        <w:t>Finnboatin</w:t>
      </w:r>
      <w:proofErr w:type="spellEnd"/>
      <w:r w:rsidR="008C73D9" w:rsidRPr="008C73D9">
        <w:t xml:space="preserve"> näkemyksen mukaan riittävä, mutta omistusoikeuden todistamisen lisäksi on syytä määritellä </w:t>
      </w:r>
      <w:r w:rsidR="008C73D9">
        <w:t xml:space="preserve">vastuullisille viranomaisille </w:t>
      </w:r>
      <w:r w:rsidR="008C73D9" w:rsidRPr="008C73D9">
        <w:t xml:space="preserve">selkeä </w:t>
      </w:r>
      <w:r w:rsidR="00F96F45">
        <w:t xml:space="preserve">ja läpinäkyvä </w:t>
      </w:r>
      <w:r w:rsidR="008C73D9">
        <w:t>toimintamalli</w:t>
      </w:r>
      <w:r w:rsidR="008C73D9" w:rsidRPr="008C73D9">
        <w:t xml:space="preserve">, minkä mukaan voidaan todentaa veneestä maksettu </w:t>
      </w:r>
      <w:proofErr w:type="spellStart"/>
      <w:r w:rsidR="008C73D9" w:rsidRPr="008C73D9">
        <w:t>ALV:t</w:t>
      </w:r>
      <w:proofErr w:type="spellEnd"/>
      <w:r w:rsidR="008C73D9" w:rsidRPr="008C73D9">
        <w:t xml:space="preserve">, jotta vältetään uudelle omistajalle </w:t>
      </w:r>
      <w:r w:rsidR="00F96F45">
        <w:t xml:space="preserve">koituvat </w:t>
      </w:r>
      <w:r w:rsidR="008C73D9" w:rsidRPr="008C73D9">
        <w:t>mahdolliset kohtuuttomat veroseuraamukset ja ALV:n maksaminen samasta veneestä kahteen kertaan.</w:t>
      </w:r>
    </w:p>
    <w:p w:rsidR="00D44CA5" w:rsidRPr="00D44CA5" w:rsidRDefault="00D44CA5" w:rsidP="00D44CA5">
      <w:pPr>
        <w:spacing w:after="0" w:line="240" w:lineRule="auto"/>
        <w:rPr>
          <w:rFonts w:eastAsia="Times New Roman" w:cstheme="minorHAnsi"/>
          <w:szCs w:val="20"/>
          <w:lang w:eastAsia="fi-FI"/>
        </w:rPr>
      </w:pPr>
      <w:r w:rsidRPr="00D44CA5">
        <w:rPr>
          <w:rFonts w:eastAsia="Times New Roman" w:cstheme="minorHAnsi"/>
          <w:szCs w:val="20"/>
          <w:lang w:eastAsia="fi-FI"/>
        </w:rPr>
        <w:t>Kunnioittaen,</w:t>
      </w:r>
    </w:p>
    <w:p w:rsidR="00D44CA5" w:rsidRPr="00D44CA5" w:rsidRDefault="00D44CA5" w:rsidP="00D44CA5">
      <w:pPr>
        <w:spacing w:after="0" w:line="240" w:lineRule="auto"/>
        <w:rPr>
          <w:rFonts w:eastAsia="Times New Roman" w:cstheme="minorHAnsi"/>
          <w:sz w:val="20"/>
          <w:szCs w:val="20"/>
          <w:lang w:eastAsia="fi-FI"/>
        </w:rPr>
      </w:pPr>
    </w:p>
    <w:p w:rsidR="00D44CA5" w:rsidRPr="005E3D11" w:rsidRDefault="00D44CA5" w:rsidP="00D44CA5">
      <w:pPr>
        <w:spacing w:after="0" w:line="240" w:lineRule="auto"/>
        <w:rPr>
          <w:rFonts w:ascii="Times New Roman" w:eastAsia="Times New Roman" w:hAnsi="Times New Roman" w:cs="Times New Roman"/>
          <w:sz w:val="20"/>
          <w:szCs w:val="20"/>
          <w:lang w:eastAsia="fi-FI"/>
        </w:rPr>
      </w:pPr>
      <w:r w:rsidRPr="005E3D11">
        <w:rPr>
          <w:rFonts w:ascii="Times New Roman" w:eastAsia="Times New Roman" w:hAnsi="Times New Roman" w:cs="Times New Roman"/>
          <w:sz w:val="20"/>
          <w:szCs w:val="20"/>
          <w:lang w:eastAsia="fi-FI"/>
        </w:rPr>
        <w:t>Jarkko Pajusalo</w:t>
      </w:r>
    </w:p>
    <w:p w:rsidR="00D44CA5" w:rsidRPr="005E3D11" w:rsidRDefault="00D44CA5" w:rsidP="00D44CA5">
      <w:pPr>
        <w:spacing w:after="0" w:line="240" w:lineRule="auto"/>
        <w:rPr>
          <w:rFonts w:ascii="Times New Roman" w:eastAsia="Times New Roman" w:hAnsi="Times New Roman" w:cs="Times New Roman"/>
          <w:sz w:val="20"/>
          <w:szCs w:val="20"/>
          <w:lang w:eastAsia="fi-FI"/>
        </w:rPr>
      </w:pPr>
      <w:r w:rsidRPr="005E3D11">
        <w:rPr>
          <w:rFonts w:ascii="Times New Roman" w:eastAsia="Times New Roman" w:hAnsi="Times New Roman" w:cs="Times New Roman"/>
          <w:sz w:val="20"/>
          <w:szCs w:val="20"/>
          <w:lang w:eastAsia="fi-FI"/>
        </w:rPr>
        <w:t>CEO</w:t>
      </w:r>
    </w:p>
    <w:p w:rsidR="00D44CA5" w:rsidRPr="005E3D11" w:rsidRDefault="00D44CA5" w:rsidP="00D44CA5">
      <w:pPr>
        <w:spacing w:after="0" w:line="240" w:lineRule="auto"/>
        <w:rPr>
          <w:rFonts w:ascii="Times New Roman" w:eastAsia="Times New Roman" w:hAnsi="Times New Roman" w:cs="Times New Roman"/>
          <w:sz w:val="20"/>
          <w:szCs w:val="20"/>
          <w:lang w:eastAsia="fi-FI"/>
        </w:rPr>
      </w:pPr>
      <w:proofErr w:type="spellStart"/>
      <w:r w:rsidRPr="005E3D11">
        <w:rPr>
          <w:rFonts w:ascii="Times New Roman" w:eastAsia="Times New Roman" w:hAnsi="Times New Roman" w:cs="Times New Roman"/>
          <w:sz w:val="20"/>
          <w:szCs w:val="20"/>
          <w:lang w:eastAsia="fi-FI"/>
        </w:rPr>
        <w:t>Finnish</w:t>
      </w:r>
      <w:proofErr w:type="spellEnd"/>
      <w:r w:rsidRPr="005E3D11">
        <w:rPr>
          <w:rFonts w:ascii="Times New Roman" w:eastAsia="Times New Roman" w:hAnsi="Times New Roman" w:cs="Times New Roman"/>
          <w:sz w:val="20"/>
          <w:szCs w:val="20"/>
          <w:lang w:eastAsia="fi-FI"/>
        </w:rPr>
        <w:t xml:space="preserve"> </w:t>
      </w:r>
      <w:proofErr w:type="spellStart"/>
      <w:r w:rsidRPr="005E3D11">
        <w:rPr>
          <w:rFonts w:ascii="Times New Roman" w:eastAsia="Times New Roman" w:hAnsi="Times New Roman" w:cs="Times New Roman"/>
          <w:sz w:val="20"/>
          <w:szCs w:val="20"/>
          <w:lang w:eastAsia="fi-FI"/>
        </w:rPr>
        <w:t>Marine</w:t>
      </w:r>
      <w:proofErr w:type="spellEnd"/>
      <w:r w:rsidRPr="005E3D11">
        <w:rPr>
          <w:rFonts w:ascii="Times New Roman" w:eastAsia="Times New Roman" w:hAnsi="Times New Roman" w:cs="Times New Roman"/>
          <w:sz w:val="20"/>
          <w:szCs w:val="20"/>
          <w:lang w:eastAsia="fi-FI"/>
        </w:rPr>
        <w:t xml:space="preserve"> </w:t>
      </w:r>
      <w:proofErr w:type="spellStart"/>
      <w:r w:rsidRPr="005E3D11">
        <w:rPr>
          <w:rFonts w:ascii="Times New Roman" w:eastAsia="Times New Roman" w:hAnsi="Times New Roman" w:cs="Times New Roman"/>
          <w:sz w:val="20"/>
          <w:szCs w:val="20"/>
          <w:lang w:eastAsia="fi-FI"/>
        </w:rPr>
        <w:t>Industries</w:t>
      </w:r>
      <w:proofErr w:type="spellEnd"/>
      <w:r w:rsidRPr="005E3D11">
        <w:rPr>
          <w:rFonts w:ascii="Times New Roman" w:eastAsia="Times New Roman" w:hAnsi="Times New Roman" w:cs="Times New Roman"/>
          <w:sz w:val="20"/>
          <w:szCs w:val="20"/>
          <w:lang w:eastAsia="fi-FI"/>
        </w:rPr>
        <w:t xml:space="preserve"> Federation </w:t>
      </w:r>
      <w:proofErr w:type="spellStart"/>
      <w:r w:rsidRPr="005E3D11">
        <w:rPr>
          <w:rFonts w:ascii="Times New Roman" w:eastAsia="Times New Roman" w:hAnsi="Times New Roman" w:cs="Times New Roman"/>
          <w:sz w:val="20"/>
          <w:szCs w:val="20"/>
          <w:lang w:eastAsia="fi-FI"/>
        </w:rPr>
        <w:t>Finnboat</w:t>
      </w:r>
      <w:proofErr w:type="spellEnd"/>
    </w:p>
    <w:p w:rsidR="00D44CA5" w:rsidRPr="005E3D11" w:rsidRDefault="00D44CA5" w:rsidP="00D44CA5">
      <w:pPr>
        <w:spacing w:after="0" w:line="240" w:lineRule="auto"/>
        <w:rPr>
          <w:rFonts w:ascii="Times New Roman" w:eastAsia="Times New Roman" w:hAnsi="Times New Roman" w:cs="Times New Roman"/>
          <w:sz w:val="20"/>
          <w:szCs w:val="20"/>
          <w:lang w:eastAsia="fi-FI"/>
        </w:rPr>
      </w:pPr>
      <w:r w:rsidRPr="005E3D11">
        <w:rPr>
          <w:rFonts w:ascii="Times New Roman" w:eastAsia="Times New Roman" w:hAnsi="Times New Roman" w:cs="Times New Roman"/>
          <w:sz w:val="20"/>
          <w:szCs w:val="20"/>
          <w:lang w:eastAsia="fi-FI"/>
        </w:rPr>
        <w:t xml:space="preserve">Venealan Keskusliitto </w:t>
      </w:r>
      <w:proofErr w:type="spellStart"/>
      <w:r w:rsidRPr="005E3D11">
        <w:rPr>
          <w:rFonts w:ascii="Times New Roman" w:eastAsia="Times New Roman" w:hAnsi="Times New Roman" w:cs="Times New Roman"/>
          <w:sz w:val="20"/>
          <w:szCs w:val="20"/>
          <w:lang w:eastAsia="fi-FI"/>
        </w:rPr>
        <w:t>Finnboat</w:t>
      </w:r>
      <w:proofErr w:type="spellEnd"/>
    </w:p>
    <w:p w:rsidR="00D44CA5" w:rsidRPr="005E3D11" w:rsidRDefault="00D44CA5" w:rsidP="00D44CA5">
      <w:pPr>
        <w:spacing w:after="0" w:line="240" w:lineRule="auto"/>
        <w:rPr>
          <w:rFonts w:ascii="Times New Roman" w:eastAsia="Times New Roman" w:hAnsi="Times New Roman" w:cs="Times New Roman"/>
          <w:sz w:val="20"/>
          <w:szCs w:val="20"/>
          <w:lang w:eastAsia="fi-FI"/>
        </w:rPr>
      </w:pPr>
    </w:p>
    <w:p w:rsidR="00D44CA5" w:rsidRPr="005E3D11" w:rsidRDefault="00D44CA5" w:rsidP="00D44CA5">
      <w:pPr>
        <w:spacing w:after="0" w:line="240" w:lineRule="auto"/>
        <w:rPr>
          <w:rFonts w:ascii="Times New Roman" w:eastAsia="Times New Roman" w:hAnsi="Times New Roman" w:cs="Times New Roman"/>
          <w:sz w:val="20"/>
          <w:szCs w:val="20"/>
          <w:lang w:eastAsia="fi-FI"/>
        </w:rPr>
      </w:pPr>
      <w:r w:rsidRPr="005E3D11">
        <w:rPr>
          <w:rFonts w:ascii="Times New Roman" w:eastAsia="Times New Roman" w:hAnsi="Times New Roman" w:cs="Times New Roman"/>
          <w:sz w:val="20"/>
          <w:szCs w:val="20"/>
          <w:lang w:eastAsia="fi-FI"/>
        </w:rPr>
        <w:t xml:space="preserve">Mobile </w:t>
      </w:r>
      <w:hyperlink r:id="rId4" w:history="1">
        <w:r w:rsidRPr="005E3D11">
          <w:rPr>
            <w:rFonts w:ascii="Times New Roman" w:eastAsia="Times New Roman" w:hAnsi="Times New Roman" w:cs="Times New Roman"/>
            <w:color w:val="0000FF"/>
            <w:sz w:val="20"/>
            <w:szCs w:val="20"/>
            <w:u w:val="single"/>
            <w:lang w:eastAsia="fi-FI"/>
          </w:rPr>
          <w:t>+358 40 673 4032</w:t>
        </w:r>
      </w:hyperlink>
    </w:p>
    <w:p w:rsidR="00D44CA5" w:rsidRPr="005E3D11" w:rsidRDefault="00D44CA5" w:rsidP="00D44CA5">
      <w:pPr>
        <w:spacing w:after="0" w:line="240" w:lineRule="auto"/>
        <w:rPr>
          <w:rFonts w:ascii="Times New Roman" w:eastAsia="Times New Roman" w:hAnsi="Times New Roman" w:cs="Times New Roman"/>
          <w:sz w:val="20"/>
          <w:szCs w:val="20"/>
          <w:lang w:eastAsia="fi-FI"/>
        </w:rPr>
      </w:pPr>
      <w:r w:rsidRPr="005E3D11">
        <w:rPr>
          <w:rFonts w:ascii="Times New Roman" w:eastAsia="Times New Roman" w:hAnsi="Times New Roman" w:cs="Times New Roman"/>
          <w:sz w:val="20"/>
          <w:szCs w:val="20"/>
          <w:lang w:eastAsia="fi-FI"/>
        </w:rPr>
        <w:t>Käenkuja 8 A 47</w:t>
      </w:r>
    </w:p>
    <w:p w:rsidR="00D44CA5" w:rsidRPr="005E3D11" w:rsidRDefault="00D44CA5" w:rsidP="00D44CA5">
      <w:pPr>
        <w:spacing w:after="0" w:line="240" w:lineRule="auto"/>
        <w:rPr>
          <w:rFonts w:ascii="Times New Roman" w:eastAsia="Times New Roman" w:hAnsi="Times New Roman" w:cs="Times New Roman"/>
          <w:sz w:val="20"/>
          <w:szCs w:val="20"/>
          <w:lang w:eastAsia="fi-FI"/>
        </w:rPr>
      </w:pPr>
      <w:r w:rsidRPr="005E3D11">
        <w:rPr>
          <w:rFonts w:ascii="Times New Roman" w:eastAsia="Times New Roman" w:hAnsi="Times New Roman" w:cs="Times New Roman"/>
          <w:sz w:val="20"/>
          <w:szCs w:val="20"/>
          <w:lang w:eastAsia="fi-FI"/>
        </w:rPr>
        <w:t>FI-00500 Helsinki</w:t>
      </w:r>
    </w:p>
    <w:p w:rsidR="00D44CA5" w:rsidRDefault="008411D6" w:rsidP="00D44CA5">
      <w:pPr>
        <w:spacing w:after="0" w:line="240" w:lineRule="auto"/>
      </w:pPr>
      <w:hyperlink r:id="rId5" w:history="1">
        <w:r w:rsidR="00D44CA5" w:rsidRPr="005E3D11">
          <w:rPr>
            <w:rFonts w:ascii="Times New Roman" w:eastAsia="Times New Roman" w:hAnsi="Times New Roman" w:cs="Times New Roman"/>
            <w:color w:val="0000FF"/>
            <w:sz w:val="20"/>
            <w:szCs w:val="20"/>
            <w:u w:val="single"/>
            <w:lang w:eastAsia="fi-FI"/>
          </w:rPr>
          <w:t>www.finnboat.fi</w:t>
        </w:r>
      </w:hyperlink>
    </w:p>
    <w:p w:rsidR="00D44CA5" w:rsidRPr="008C73D9" w:rsidRDefault="00D44CA5"/>
    <w:sectPr w:rsidR="00D44CA5" w:rsidRPr="008C73D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05"/>
    <w:rsid w:val="000867C9"/>
    <w:rsid w:val="000A7DA2"/>
    <w:rsid w:val="00104C75"/>
    <w:rsid w:val="001B19E1"/>
    <w:rsid w:val="001B4205"/>
    <w:rsid w:val="00206765"/>
    <w:rsid w:val="0029441D"/>
    <w:rsid w:val="002F54D2"/>
    <w:rsid w:val="003320DC"/>
    <w:rsid w:val="00366705"/>
    <w:rsid w:val="003F01EC"/>
    <w:rsid w:val="00412F44"/>
    <w:rsid w:val="00484160"/>
    <w:rsid w:val="0051185B"/>
    <w:rsid w:val="00532EBD"/>
    <w:rsid w:val="0058000A"/>
    <w:rsid w:val="00591D35"/>
    <w:rsid w:val="006C61EB"/>
    <w:rsid w:val="006E0D08"/>
    <w:rsid w:val="006E6FB4"/>
    <w:rsid w:val="00731135"/>
    <w:rsid w:val="00783FA1"/>
    <w:rsid w:val="0078533D"/>
    <w:rsid w:val="007C1062"/>
    <w:rsid w:val="008411D6"/>
    <w:rsid w:val="00874D0C"/>
    <w:rsid w:val="00883E68"/>
    <w:rsid w:val="008C73D9"/>
    <w:rsid w:val="008F59B1"/>
    <w:rsid w:val="008F7605"/>
    <w:rsid w:val="009E7C5E"/>
    <w:rsid w:val="00A314FF"/>
    <w:rsid w:val="00A470D8"/>
    <w:rsid w:val="00A47200"/>
    <w:rsid w:val="00A523E7"/>
    <w:rsid w:val="00B503F5"/>
    <w:rsid w:val="00B86A71"/>
    <w:rsid w:val="00BE0453"/>
    <w:rsid w:val="00BF53C2"/>
    <w:rsid w:val="00C516CE"/>
    <w:rsid w:val="00C64603"/>
    <w:rsid w:val="00C64843"/>
    <w:rsid w:val="00C750C3"/>
    <w:rsid w:val="00D01BD3"/>
    <w:rsid w:val="00D44CA5"/>
    <w:rsid w:val="00DE6433"/>
    <w:rsid w:val="00DF24DC"/>
    <w:rsid w:val="00E15A03"/>
    <w:rsid w:val="00E25B1F"/>
    <w:rsid w:val="00E84BB1"/>
    <w:rsid w:val="00E862E7"/>
    <w:rsid w:val="00ED09C8"/>
    <w:rsid w:val="00F11149"/>
    <w:rsid w:val="00F96F45"/>
    <w:rsid w:val="00FA39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A0865-4389-4F13-9E1D-490D78DA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251293">
      <w:bodyDiv w:val="1"/>
      <w:marLeft w:val="0"/>
      <w:marRight w:val="0"/>
      <w:marTop w:val="0"/>
      <w:marBottom w:val="0"/>
      <w:divBdr>
        <w:top w:val="none" w:sz="0" w:space="0" w:color="auto"/>
        <w:left w:val="none" w:sz="0" w:space="0" w:color="auto"/>
        <w:bottom w:val="none" w:sz="0" w:space="0" w:color="auto"/>
        <w:right w:val="none" w:sz="0" w:space="0" w:color="auto"/>
      </w:divBdr>
      <w:divsChild>
        <w:div w:id="1930891422">
          <w:marLeft w:val="0"/>
          <w:marRight w:val="0"/>
          <w:marTop w:val="0"/>
          <w:marBottom w:val="0"/>
          <w:divBdr>
            <w:top w:val="none" w:sz="0" w:space="0" w:color="auto"/>
            <w:left w:val="none" w:sz="0" w:space="0" w:color="auto"/>
            <w:bottom w:val="none" w:sz="0" w:space="0" w:color="auto"/>
            <w:right w:val="none" w:sz="0" w:space="0" w:color="auto"/>
          </w:divBdr>
        </w:div>
        <w:div w:id="28846184">
          <w:marLeft w:val="0"/>
          <w:marRight w:val="0"/>
          <w:marTop w:val="0"/>
          <w:marBottom w:val="0"/>
          <w:divBdr>
            <w:top w:val="none" w:sz="0" w:space="0" w:color="auto"/>
            <w:left w:val="none" w:sz="0" w:space="0" w:color="auto"/>
            <w:bottom w:val="none" w:sz="0" w:space="0" w:color="auto"/>
            <w:right w:val="none" w:sz="0" w:space="0" w:color="auto"/>
          </w:divBdr>
        </w:div>
        <w:div w:id="536358154">
          <w:marLeft w:val="0"/>
          <w:marRight w:val="0"/>
          <w:marTop w:val="0"/>
          <w:marBottom w:val="0"/>
          <w:divBdr>
            <w:top w:val="none" w:sz="0" w:space="0" w:color="auto"/>
            <w:left w:val="none" w:sz="0" w:space="0" w:color="auto"/>
            <w:bottom w:val="none" w:sz="0" w:space="0" w:color="auto"/>
            <w:right w:val="none" w:sz="0" w:space="0" w:color="auto"/>
          </w:divBdr>
        </w:div>
        <w:div w:id="2103603960">
          <w:marLeft w:val="0"/>
          <w:marRight w:val="0"/>
          <w:marTop w:val="0"/>
          <w:marBottom w:val="0"/>
          <w:divBdr>
            <w:top w:val="none" w:sz="0" w:space="0" w:color="auto"/>
            <w:left w:val="none" w:sz="0" w:space="0" w:color="auto"/>
            <w:bottom w:val="none" w:sz="0" w:space="0" w:color="auto"/>
            <w:right w:val="none" w:sz="0" w:space="0" w:color="auto"/>
          </w:divBdr>
        </w:div>
        <w:div w:id="947198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nnboat.fi/" TargetMode="External"/><Relationship Id="rId4" Type="http://schemas.openxmlformats.org/officeDocument/2006/relationships/hyperlink" Target="tel:+358406734032"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7755</Characters>
  <Application>Microsoft Office Word</Application>
  <DocSecurity>0</DocSecurity>
  <Lines>64</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Jarkko Pajusalo</dc:creator>
  <cp:keywords/>
  <dc:description/>
  <cp:lastModifiedBy>Pennala Riikka (VNK)</cp:lastModifiedBy>
  <cp:revision>2</cp:revision>
  <dcterms:created xsi:type="dcterms:W3CDTF">2018-08-20T13:58:00Z</dcterms:created>
  <dcterms:modified xsi:type="dcterms:W3CDTF">2018-08-20T13:58:00Z</dcterms:modified>
</cp:coreProperties>
</file>