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15E59E" w14:textId="38ACA005" w:rsidR="004E2B58" w:rsidRPr="001320AA" w:rsidRDefault="003265E0" w:rsidP="006A030C">
      <w:pPr>
        <w:tabs>
          <w:tab w:val="left" w:pos="1304"/>
          <w:tab w:val="left" w:pos="2608"/>
          <w:tab w:val="left" w:pos="3912"/>
          <w:tab w:val="left" w:pos="5216"/>
          <w:tab w:val="left" w:pos="7825"/>
        </w:tabs>
        <w:spacing w:line="260" w:lineRule="exact"/>
        <w:rPr>
          <w:rFonts w:ascii="Arial" w:hAnsi="Arial" w:cs="Arial"/>
          <w:sz w:val="20"/>
        </w:rPr>
      </w:pPr>
      <w:bookmarkStart w:id="0" w:name="_GoBack"/>
      <w:bookmarkEnd w:id="0"/>
      <w:r w:rsidRPr="001320AA">
        <w:rPr>
          <w:rFonts w:ascii="Arial" w:hAnsi="Arial" w:cs="Arial"/>
          <w:sz w:val="20"/>
        </w:rPr>
        <w:t>Lausuntopyyntö</w:t>
      </w:r>
      <w:r w:rsidR="002C7452" w:rsidRPr="001320AA">
        <w:rPr>
          <w:rFonts w:ascii="Arial" w:hAnsi="Arial" w:cs="Arial"/>
          <w:sz w:val="20"/>
        </w:rPr>
        <w:t>nne</w:t>
      </w:r>
      <w:r w:rsidR="003D6D1C" w:rsidRPr="001320AA">
        <w:rPr>
          <w:rFonts w:ascii="Arial" w:hAnsi="Arial" w:cs="Arial"/>
          <w:sz w:val="20"/>
        </w:rPr>
        <w:t xml:space="preserve"> </w:t>
      </w:r>
      <w:r w:rsidR="00B26EBD" w:rsidRPr="001320AA">
        <w:rPr>
          <w:rFonts w:ascii="Arial" w:hAnsi="Arial" w:cs="Arial"/>
          <w:sz w:val="20"/>
        </w:rPr>
        <w:t>19</w:t>
      </w:r>
      <w:r w:rsidR="00A76361" w:rsidRPr="001320AA">
        <w:rPr>
          <w:rFonts w:ascii="Arial" w:hAnsi="Arial" w:cs="Arial"/>
          <w:sz w:val="20"/>
        </w:rPr>
        <w:t>.2.2016</w:t>
      </w:r>
    </w:p>
    <w:p w14:paraId="42CB481A" w14:textId="77777777" w:rsidR="00FD4AD5" w:rsidRPr="001320AA" w:rsidRDefault="00FD4AD5" w:rsidP="006A030C">
      <w:pPr>
        <w:tabs>
          <w:tab w:val="left" w:pos="1304"/>
          <w:tab w:val="left" w:pos="2608"/>
          <w:tab w:val="left" w:pos="3912"/>
          <w:tab w:val="left" w:pos="5216"/>
          <w:tab w:val="left" w:pos="7825"/>
        </w:tabs>
        <w:spacing w:line="260" w:lineRule="exact"/>
        <w:rPr>
          <w:rFonts w:ascii="Arial" w:hAnsi="Arial" w:cs="Arial"/>
          <w:sz w:val="20"/>
        </w:rPr>
      </w:pPr>
    </w:p>
    <w:p w14:paraId="1275D802" w14:textId="4AC5F459" w:rsidR="003265E0" w:rsidRPr="001320AA" w:rsidRDefault="00B26EBD" w:rsidP="006A030C">
      <w:pPr>
        <w:tabs>
          <w:tab w:val="left" w:pos="1304"/>
          <w:tab w:val="left" w:pos="2608"/>
          <w:tab w:val="left" w:pos="3912"/>
          <w:tab w:val="left" w:pos="5216"/>
          <w:tab w:val="left" w:pos="7825"/>
        </w:tabs>
        <w:spacing w:line="260" w:lineRule="exact"/>
        <w:rPr>
          <w:rFonts w:ascii="Arial" w:hAnsi="Arial" w:cs="Arial"/>
          <w:b/>
          <w:bCs/>
          <w:sz w:val="22"/>
        </w:rPr>
      </w:pPr>
      <w:r w:rsidRPr="001320AA">
        <w:rPr>
          <w:rFonts w:ascii="Arial" w:hAnsi="Arial" w:cs="Arial"/>
          <w:b/>
          <w:bCs/>
          <w:sz w:val="22"/>
        </w:rPr>
        <w:t>Valtakunnallisten alueidenkäyttötavoitteiden uudistaminen, alustava työ- ja arvioint</w:t>
      </w:r>
      <w:r w:rsidRPr="001320AA">
        <w:rPr>
          <w:rFonts w:ascii="Arial" w:hAnsi="Arial" w:cs="Arial"/>
          <w:b/>
          <w:bCs/>
          <w:sz w:val="22"/>
        </w:rPr>
        <w:t>i</w:t>
      </w:r>
      <w:r w:rsidRPr="001320AA">
        <w:rPr>
          <w:rFonts w:ascii="Arial" w:hAnsi="Arial" w:cs="Arial"/>
          <w:b/>
          <w:bCs/>
          <w:sz w:val="22"/>
        </w:rPr>
        <w:t>suunnitelma,</w:t>
      </w:r>
      <w:r w:rsidR="00D63DB2" w:rsidRPr="001320AA">
        <w:rPr>
          <w:rFonts w:ascii="Arial" w:hAnsi="Arial" w:cs="Arial"/>
          <w:b/>
          <w:bCs/>
          <w:sz w:val="22"/>
        </w:rPr>
        <w:t xml:space="preserve"> </w:t>
      </w:r>
      <w:r w:rsidR="00075043" w:rsidRPr="001320AA">
        <w:rPr>
          <w:rFonts w:ascii="Arial" w:hAnsi="Arial" w:cs="Arial"/>
          <w:b/>
          <w:bCs/>
          <w:sz w:val="22"/>
        </w:rPr>
        <w:t>ympäristöministeriö</w:t>
      </w:r>
    </w:p>
    <w:p w14:paraId="1E308A89" w14:textId="77777777" w:rsidR="00B06BAE" w:rsidRPr="001320AA" w:rsidRDefault="00B06BAE" w:rsidP="006A030C">
      <w:pPr>
        <w:pStyle w:val="Default"/>
        <w:spacing w:line="260" w:lineRule="exact"/>
        <w:rPr>
          <w:rFonts w:ascii="Arial" w:hAnsi="Arial" w:cs="Arial"/>
        </w:rPr>
      </w:pPr>
    </w:p>
    <w:p w14:paraId="2AB45E9C" w14:textId="543347A9" w:rsidR="00B26EBD" w:rsidRPr="001320AA" w:rsidRDefault="00B26EBD" w:rsidP="006A030C">
      <w:pPr>
        <w:pStyle w:val="Vaintekstin"/>
        <w:spacing w:line="260" w:lineRule="exact"/>
        <w:ind w:left="2608" w:firstLine="2"/>
        <w:rPr>
          <w:rFonts w:ascii="Arial" w:eastAsia="Calibri" w:hAnsi="Arial" w:cs="Arial"/>
          <w:sz w:val="20"/>
          <w:szCs w:val="20"/>
          <w:lang w:eastAsia="en-US"/>
        </w:rPr>
      </w:pPr>
      <w:r w:rsidRPr="001320AA">
        <w:rPr>
          <w:rFonts w:ascii="Arial" w:eastAsia="Calibri" w:hAnsi="Arial" w:cs="Arial"/>
          <w:sz w:val="20"/>
          <w:szCs w:val="20"/>
          <w:lang w:eastAsia="en-US"/>
        </w:rPr>
        <w:t>Ympäristöministeriö on aloittanut valmistelun valtakunnallisten alueide</w:t>
      </w:r>
      <w:r w:rsidRPr="001320AA">
        <w:rPr>
          <w:rFonts w:ascii="Arial" w:eastAsia="Calibri" w:hAnsi="Arial" w:cs="Arial"/>
          <w:sz w:val="20"/>
          <w:szCs w:val="20"/>
          <w:lang w:eastAsia="en-US"/>
        </w:rPr>
        <w:t>n</w:t>
      </w:r>
      <w:r w:rsidRPr="001320AA">
        <w:rPr>
          <w:rFonts w:ascii="Arial" w:eastAsia="Calibri" w:hAnsi="Arial" w:cs="Arial"/>
          <w:sz w:val="20"/>
          <w:szCs w:val="20"/>
          <w:lang w:eastAsia="en-US"/>
        </w:rPr>
        <w:t>käyttötavoitteiden uudistamiseksi. Uudistettavana on valtioneuvoston 30.11.2000 tekemä ja 13.11.2008 osittain tarkistama päätös valtakunnall</w:t>
      </w:r>
      <w:r w:rsidRPr="001320AA">
        <w:rPr>
          <w:rFonts w:ascii="Arial" w:eastAsia="Calibri" w:hAnsi="Arial" w:cs="Arial"/>
          <w:sz w:val="20"/>
          <w:szCs w:val="20"/>
          <w:lang w:eastAsia="en-US"/>
        </w:rPr>
        <w:t>i</w:t>
      </w:r>
      <w:r w:rsidRPr="001320AA">
        <w:rPr>
          <w:rFonts w:ascii="Arial" w:eastAsia="Calibri" w:hAnsi="Arial" w:cs="Arial"/>
          <w:sz w:val="20"/>
          <w:szCs w:val="20"/>
          <w:lang w:eastAsia="en-US"/>
        </w:rPr>
        <w:t xml:space="preserve">sista alueidenkäyttötavoitteista. </w:t>
      </w:r>
    </w:p>
    <w:p w14:paraId="649E5F63" w14:textId="77777777" w:rsidR="00B26EBD" w:rsidRPr="001320AA" w:rsidRDefault="00B26EBD" w:rsidP="006A030C">
      <w:pPr>
        <w:spacing w:line="260" w:lineRule="exact"/>
        <w:rPr>
          <w:rFonts w:ascii="Arial" w:eastAsia="Calibri" w:hAnsi="Arial" w:cs="Arial"/>
          <w:sz w:val="20"/>
          <w:szCs w:val="20"/>
          <w:lang w:eastAsia="en-US"/>
        </w:rPr>
      </w:pPr>
      <w:r w:rsidRPr="001320AA">
        <w:rPr>
          <w:rFonts w:ascii="Arial" w:eastAsia="Calibri" w:hAnsi="Arial" w:cs="Arial"/>
          <w:sz w:val="20"/>
          <w:szCs w:val="20"/>
          <w:lang w:eastAsia="en-US"/>
        </w:rPr>
        <w:t> </w:t>
      </w:r>
    </w:p>
    <w:p w14:paraId="76476A3C" w14:textId="5261335D" w:rsidR="00EB7DD2" w:rsidRPr="001320AA" w:rsidRDefault="00B26EBD" w:rsidP="006A030C">
      <w:pPr>
        <w:spacing w:line="260" w:lineRule="exact"/>
        <w:ind w:left="2608"/>
        <w:rPr>
          <w:rFonts w:ascii="Arial" w:eastAsia="Calibri" w:hAnsi="Arial" w:cs="Arial"/>
          <w:sz w:val="20"/>
          <w:szCs w:val="20"/>
          <w:lang w:eastAsia="en-US"/>
        </w:rPr>
      </w:pPr>
      <w:r w:rsidRPr="001320AA">
        <w:rPr>
          <w:rFonts w:ascii="Arial" w:eastAsia="Calibri" w:hAnsi="Arial" w:cs="Arial"/>
          <w:sz w:val="20"/>
          <w:szCs w:val="20"/>
          <w:lang w:eastAsia="en-US"/>
        </w:rPr>
        <w:t>Valtakunnalliset alueidenkäyttötavoitteet ovat osa maankäyttö- ja rakennu</w:t>
      </w:r>
      <w:r w:rsidRPr="001320AA">
        <w:rPr>
          <w:rFonts w:ascii="Arial" w:eastAsia="Calibri" w:hAnsi="Arial" w:cs="Arial"/>
          <w:sz w:val="20"/>
          <w:szCs w:val="20"/>
          <w:lang w:eastAsia="en-US"/>
        </w:rPr>
        <w:t>s</w:t>
      </w:r>
      <w:r w:rsidRPr="001320AA">
        <w:rPr>
          <w:rFonts w:ascii="Arial" w:eastAsia="Calibri" w:hAnsi="Arial" w:cs="Arial"/>
          <w:sz w:val="20"/>
          <w:szCs w:val="20"/>
          <w:lang w:eastAsia="en-US"/>
        </w:rPr>
        <w:t>lain (132/1999) mukaista alueidenkäytön suunnittelujärjestelmää. Niiden tehtävänä on varmistaa valtakunnallisesti merkittävien asioiden huomioon ottaminen alueidenkäytössä ja sen suunnittelussa kaikkialla maassa. Maankäyttö- ja rakennuslain mukaan valtakunnalliset alueidenkäyttötavoi</w:t>
      </w:r>
      <w:r w:rsidRPr="001320AA">
        <w:rPr>
          <w:rFonts w:ascii="Arial" w:eastAsia="Calibri" w:hAnsi="Arial" w:cs="Arial"/>
          <w:sz w:val="20"/>
          <w:szCs w:val="20"/>
          <w:lang w:eastAsia="en-US"/>
        </w:rPr>
        <w:t>t</w:t>
      </w:r>
      <w:r w:rsidRPr="001320AA">
        <w:rPr>
          <w:rFonts w:ascii="Arial" w:eastAsia="Calibri" w:hAnsi="Arial" w:cs="Arial"/>
          <w:sz w:val="20"/>
          <w:szCs w:val="20"/>
          <w:lang w:eastAsia="en-US"/>
        </w:rPr>
        <w:t>teet tulee ottaa huomioon ja niitä tulee edistää valtion viranomaisten to</w:t>
      </w:r>
      <w:r w:rsidRPr="001320AA">
        <w:rPr>
          <w:rFonts w:ascii="Arial" w:eastAsia="Calibri" w:hAnsi="Arial" w:cs="Arial"/>
          <w:sz w:val="20"/>
          <w:szCs w:val="20"/>
          <w:lang w:eastAsia="en-US"/>
        </w:rPr>
        <w:t>i</w:t>
      </w:r>
      <w:r w:rsidRPr="001320AA">
        <w:rPr>
          <w:rFonts w:ascii="Arial" w:eastAsia="Calibri" w:hAnsi="Arial" w:cs="Arial"/>
          <w:sz w:val="20"/>
          <w:szCs w:val="20"/>
          <w:lang w:eastAsia="en-US"/>
        </w:rPr>
        <w:t xml:space="preserve">minnassa sekä maakuntien suunnittelussa ja muussa </w:t>
      </w:r>
      <w:r w:rsidR="00EB7DD2" w:rsidRPr="001320AA">
        <w:rPr>
          <w:rFonts w:ascii="Arial" w:eastAsia="Calibri" w:hAnsi="Arial" w:cs="Arial"/>
          <w:sz w:val="20"/>
          <w:szCs w:val="20"/>
          <w:lang w:eastAsia="en-US"/>
        </w:rPr>
        <w:t>alueidenkäytön suunnittelussa.</w:t>
      </w:r>
    </w:p>
    <w:p w14:paraId="72FC649C" w14:textId="77777777" w:rsidR="00EB7DD2" w:rsidRPr="001320AA" w:rsidRDefault="00EB7DD2" w:rsidP="006A030C">
      <w:pPr>
        <w:spacing w:line="260" w:lineRule="exact"/>
        <w:ind w:left="2608"/>
        <w:rPr>
          <w:rFonts w:ascii="Arial" w:eastAsia="Calibri" w:hAnsi="Arial" w:cs="Arial"/>
          <w:sz w:val="20"/>
          <w:szCs w:val="20"/>
          <w:lang w:eastAsia="en-US"/>
        </w:rPr>
      </w:pPr>
    </w:p>
    <w:p w14:paraId="28B53CC4" w14:textId="77777777" w:rsidR="00EB7DD2" w:rsidRPr="001320AA" w:rsidRDefault="00EB7DD2" w:rsidP="006A030C">
      <w:pPr>
        <w:spacing w:line="260" w:lineRule="exact"/>
        <w:ind w:left="2608"/>
        <w:rPr>
          <w:rFonts w:ascii="Arial" w:eastAsia="Calibri" w:hAnsi="Arial" w:cs="Arial"/>
          <w:sz w:val="20"/>
          <w:szCs w:val="20"/>
          <w:lang w:eastAsia="en-US"/>
        </w:rPr>
      </w:pPr>
      <w:r w:rsidRPr="001320AA">
        <w:rPr>
          <w:rFonts w:ascii="Arial" w:eastAsia="Calibri" w:hAnsi="Arial" w:cs="Arial"/>
          <w:sz w:val="20"/>
          <w:szCs w:val="20"/>
          <w:lang w:eastAsia="en-US"/>
        </w:rPr>
        <w:t>Ympäristöministeriö valmistelee tavoitteet yhteistyössä ja vuorovaikutu</w:t>
      </w:r>
      <w:r w:rsidRPr="001320AA">
        <w:rPr>
          <w:rFonts w:ascii="Arial" w:eastAsia="Calibri" w:hAnsi="Arial" w:cs="Arial"/>
          <w:sz w:val="20"/>
          <w:szCs w:val="20"/>
          <w:lang w:eastAsia="en-US"/>
        </w:rPr>
        <w:t>k</w:t>
      </w:r>
      <w:r w:rsidRPr="001320AA">
        <w:rPr>
          <w:rFonts w:ascii="Arial" w:eastAsia="Calibri" w:hAnsi="Arial" w:cs="Arial"/>
          <w:sz w:val="20"/>
          <w:szCs w:val="20"/>
          <w:lang w:eastAsia="en-US"/>
        </w:rPr>
        <w:t>sessa sidosryhmien kanssa. Valmisteluun liittyy ympäristöarviointi sekä ympäristöselostuksen laatiminen siten kuin laissa viranomaisten suunnite</w:t>
      </w:r>
      <w:r w:rsidRPr="001320AA">
        <w:rPr>
          <w:rFonts w:ascii="Arial" w:eastAsia="Calibri" w:hAnsi="Arial" w:cs="Arial"/>
          <w:sz w:val="20"/>
          <w:szCs w:val="20"/>
          <w:lang w:eastAsia="en-US"/>
        </w:rPr>
        <w:t>l</w:t>
      </w:r>
      <w:r w:rsidRPr="001320AA">
        <w:rPr>
          <w:rFonts w:ascii="Arial" w:eastAsia="Calibri" w:hAnsi="Arial" w:cs="Arial"/>
          <w:sz w:val="20"/>
          <w:szCs w:val="20"/>
          <w:lang w:eastAsia="en-US"/>
        </w:rPr>
        <w:t>mien ja ohjelmien ympäristövaikutusten arvioinnista edellytetään. Valmist</w:t>
      </w:r>
      <w:r w:rsidRPr="001320AA">
        <w:rPr>
          <w:rFonts w:ascii="Arial" w:eastAsia="Calibri" w:hAnsi="Arial" w:cs="Arial"/>
          <w:sz w:val="20"/>
          <w:szCs w:val="20"/>
          <w:lang w:eastAsia="en-US"/>
        </w:rPr>
        <w:t>e</w:t>
      </w:r>
      <w:r w:rsidRPr="001320AA">
        <w:rPr>
          <w:rFonts w:ascii="Arial" w:eastAsia="Calibri" w:hAnsi="Arial" w:cs="Arial"/>
          <w:sz w:val="20"/>
          <w:szCs w:val="20"/>
          <w:lang w:eastAsia="en-US"/>
        </w:rPr>
        <w:t>lusta tiedotetaan sekä varataan viranomaistahoille sekä yleisölle mahdoll</w:t>
      </w:r>
      <w:r w:rsidRPr="001320AA">
        <w:rPr>
          <w:rFonts w:ascii="Arial" w:eastAsia="Calibri" w:hAnsi="Arial" w:cs="Arial"/>
          <w:sz w:val="20"/>
          <w:szCs w:val="20"/>
          <w:lang w:eastAsia="en-US"/>
        </w:rPr>
        <w:t>i</w:t>
      </w:r>
      <w:r w:rsidRPr="001320AA">
        <w:rPr>
          <w:rFonts w:ascii="Arial" w:eastAsia="Calibri" w:hAnsi="Arial" w:cs="Arial"/>
          <w:sz w:val="20"/>
          <w:szCs w:val="20"/>
          <w:lang w:eastAsia="en-US"/>
        </w:rPr>
        <w:t xml:space="preserve">suus esittää mielipiteitä valmistelun eri vaiheissa. </w:t>
      </w:r>
    </w:p>
    <w:p w14:paraId="41967528" w14:textId="77777777" w:rsidR="00EB7DD2" w:rsidRPr="001320AA" w:rsidRDefault="00EB7DD2" w:rsidP="006A030C">
      <w:pPr>
        <w:spacing w:line="260" w:lineRule="exact"/>
        <w:ind w:left="2608"/>
        <w:rPr>
          <w:rFonts w:ascii="Arial" w:eastAsia="Calibri" w:hAnsi="Arial" w:cs="Arial"/>
          <w:sz w:val="20"/>
          <w:szCs w:val="20"/>
          <w:lang w:eastAsia="en-US"/>
        </w:rPr>
      </w:pPr>
    </w:p>
    <w:p w14:paraId="0FEC18A4" w14:textId="364BBA3A" w:rsidR="00EB7DD2" w:rsidRPr="001320AA" w:rsidRDefault="00EB7DD2" w:rsidP="006A030C">
      <w:pPr>
        <w:spacing w:line="260" w:lineRule="exact"/>
        <w:ind w:left="2608"/>
        <w:rPr>
          <w:rFonts w:ascii="Arial" w:eastAsia="Calibri" w:hAnsi="Arial" w:cs="Arial"/>
          <w:sz w:val="20"/>
          <w:szCs w:val="20"/>
          <w:lang w:eastAsia="en-US"/>
        </w:rPr>
      </w:pPr>
      <w:r w:rsidRPr="001320AA">
        <w:rPr>
          <w:rFonts w:ascii="Arial" w:eastAsia="Calibri" w:hAnsi="Arial" w:cs="Arial"/>
          <w:sz w:val="20"/>
          <w:szCs w:val="20"/>
          <w:lang w:eastAsia="en-US"/>
        </w:rPr>
        <w:t>Valtakunnallisten alueidenkäyttötavoitteiden uudistamisen taustaksi on la</w:t>
      </w:r>
      <w:r w:rsidRPr="001320AA">
        <w:rPr>
          <w:rFonts w:ascii="Arial" w:eastAsia="Calibri" w:hAnsi="Arial" w:cs="Arial"/>
          <w:sz w:val="20"/>
          <w:szCs w:val="20"/>
          <w:lang w:eastAsia="en-US"/>
        </w:rPr>
        <w:t>a</w:t>
      </w:r>
      <w:r w:rsidRPr="001320AA">
        <w:rPr>
          <w:rFonts w:ascii="Arial" w:eastAsia="Calibri" w:hAnsi="Arial" w:cs="Arial"/>
          <w:sz w:val="20"/>
          <w:szCs w:val="20"/>
          <w:lang w:eastAsia="en-US"/>
        </w:rPr>
        <w:t>dittu alustava työ- ja arviointisuunnitelma. Työ- ja arvioi</w:t>
      </w:r>
      <w:r w:rsidR="00531C5A">
        <w:rPr>
          <w:rFonts w:ascii="Arial" w:eastAsia="Calibri" w:hAnsi="Arial" w:cs="Arial"/>
          <w:sz w:val="20"/>
          <w:szCs w:val="20"/>
          <w:lang w:eastAsia="en-US"/>
        </w:rPr>
        <w:t>nti</w:t>
      </w:r>
      <w:r w:rsidRPr="001320AA">
        <w:rPr>
          <w:rFonts w:ascii="Arial" w:eastAsia="Calibri" w:hAnsi="Arial" w:cs="Arial"/>
          <w:sz w:val="20"/>
          <w:szCs w:val="20"/>
          <w:lang w:eastAsia="en-US"/>
        </w:rPr>
        <w:t xml:space="preserve">suunnitelmassa kuvataan uudistamisen ja sen ympäristöarvioinnin lähtökohdat, tavoitteet ja valmistelu. </w:t>
      </w:r>
      <w:r w:rsidR="00290361" w:rsidRPr="001320AA">
        <w:rPr>
          <w:rFonts w:ascii="Arial" w:eastAsia="Calibri" w:hAnsi="Arial" w:cs="Arial"/>
          <w:sz w:val="20"/>
          <w:szCs w:val="20"/>
          <w:lang w:eastAsia="en-US"/>
        </w:rPr>
        <w:t xml:space="preserve">Laaditun </w:t>
      </w:r>
      <w:r w:rsidR="005B378D" w:rsidRPr="001320AA">
        <w:rPr>
          <w:rFonts w:ascii="Arial" w:eastAsia="Calibri" w:hAnsi="Arial" w:cs="Arial"/>
          <w:sz w:val="20"/>
          <w:szCs w:val="20"/>
          <w:lang w:eastAsia="en-US"/>
        </w:rPr>
        <w:t>suunnitelman mukaan taustalla uudistamistyössä ovat maankäyttö- ja rakennuslain toimivuusarvioinnin päätelmät sekä hallituso</w:t>
      </w:r>
      <w:r w:rsidR="005B378D" w:rsidRPr="001320AA">
        <w:rPr>
          <w:rFonts w:ascii="Arial" w:eastAsia="Calibri" w:hAnsi="Arial" w:cs="Arial"/>
          <w:sz w:val="20"/>
          <w:szCs w:val="20"/>
          <w:lang w:eastAsia="en-US"/>
        </w:rPr>
        <w:t>h</w:t>
      </w:r>
      <w:r w:rsidR="005B378D" w:rsidRPr="001320AA">
        <w:rPr>
          <w:rFonts w:ascii="Arial" w:eastAsia="Calibri" w:hAnsi="Arial" w:cs="Arial"/>
          <w:sz w:val="20"/>
          <w:szCs w:val="20"/>
          <w:lang w:eastAsia="en-US"/>
        </w:rPr>
        <w:t xml:space="preserve">jelman linjaukset. </w:t>
      </w:r>
      <w:r w:rsidRPr="001320AA">
        <w:rPr>
          <w:rFonts w:ascii="Arial" w:eastAsia="Calibri" w:hAnsi="Arial" w:cs="Arial"/>
          <w:sz w:val="20"/>
          <w:szCs w:val="20"/>
          <w:lang w:eastAsia="en-US"/>
        </w:rPr>
        <w:t xml:space="preserve">Suunnitelma täydentyy työn kuluessa, jolloin päivitetty versio on nähtävillä ympäristöministeriön kotisivuilla osoitteessa </w:t>
      </w:r>
      <w:r w:rsidR="00124C59" w:rsidRPr="00725DE2">
        <w:rPr>
          <w:rFonts w:ascii="Arial" w:eastAsia="Calibri" w:hAnsi="Arial" w:cs="Arial"/>
          <w:sz w:val="20"/>
          <w:szCs w:val="20"/>
          <w:lang w:eastAsia="en-US"/>
        </w:rPr>
        <w:t>www.ym.fi/vat-uudistus</w:t>
      </w:r>
      <w:r w:rsidRPr="001320AA">
        <w:rPr>
          <w:rFonts w:ascii="Arial" w:eastAsia="Calibri" w:hAnsi="Arial" w:cs="Arial"/>
          <w:sz w:val="20"/>
          <w:szCs w:val="20"/>
          <w:lang w:eastAsia="en-US"/>
        </w:rPr>
        <w:t>.</w:t>
      </w:r>
    </w:p>
    <w:p w14:paraId="215772BF" w14:textId="77777777" w:rsidR="00EB7DD2" w:rsidRPr="001320AA" w:rsidRDefault="00EB7DD2" w:rsidP="006A030C">
      <w:pPr>
        <w:spacing w:line="260" w:lineRule="exact"/>
        <w:ind w:left="2608"/>
        <w:rPr>
          <w:rFonts w:ascii="Arial" w:eastAsia="Calibri" w:hAnsi="Arial" w:cs="Arial"/>
          <w:sz w:val="20"/>
          <w:szCs w:val="20"/>
          <w:lang w:eastAsia="en-US"/>
        </w:rPr>
      </w:pPr>
    </w:p>
    <w:p w14:paraId="662F9D43" w14:textId="67C0D554" w:rsidR="005B378D" w:rsidRPr="001320AA" w:rsidRDefault="00EB7DD2" w:rsidP="006A030C">
      <w:pPr>
        <w:spacing w:line="260" w:lineRule="exact"/>
        <w:ind w:left="2608"/>
        <w:rPr>
          <w:rFonts w:ascii="Arial" w:eastAsia="Calibri" w:hAnsi="Arial" w:cs="Arial"/>
          <w:sz w:val="20"/>
          <w:szCs w:val="20"/>
          <w:lang w:eastAsia="en-US"/>
        </w:rPr>
      </w:pPr>
      <w:r w:rsidRPr="001320AA">
        <w:rPr>
          <w:rFonts w:ascii="Arial" w:eastAsia="Calibri" w:hAnsi="Arial" w:cs="Arial"/>
          <w:sz w:val="20"/>
          <w:szCs w:val="20"/>
          <w:lang w:eastAsia="en-US"/>
        </w:rPr>
        <w:t>Pohjois-Karjalan maakuntaliitto näkee</w:t>
      </w:r>
      <w:r w:rsidR="00DE372E" w:rsidRPr="001320AA">
        <w:rPr>
          <w:rFonts w:ascii="Arial" w:eastAsia="Calibri" w:hAnsi="Arial" w:cs="Arial"/>
          <w:sz w:val="20"/>
          <w:szCs w:val="20"/>
          <w:lang w:eastAsia="en-US"/>
        </w:rPr>
        <w:t xml:space="preserve"> erittäin</w:t>
      </w:r>
      <w:r w:rsidRPr="001320AA">
        <w:rPr>
          <w:rFonts w:ascii="Arial" w:eastAsia="Calibri" w:hAnsi="Arial" w:cs="Arial"/>
          <w:sz w:val="20"/>
          <w:szCs w:val="20"/>
          <w:lang w:eastAsia="en-US"/>
        </w:rPr>
        <w:t xml:space="preserve"> tärkeänä, että ympäristöm</w:t>
      </w:r>
      <w:r w:rsidRPr="001320AA">
        <w:rPr>
          <w:rFonts w:ascii="Arial" w:eastAsia="Calibri" w:hAnsi="Arial" w:cs="Arial"/>
          <w:sz w:val="20"/>
          <w:szCs w:val="20"/>
          <w:lang w:eastAsia="en-US"/>
        </w:rPr>
        <w:t>i</w:t>
      </w:r>
      <w:r w:rsidRPr="001320AA">
        <w:rPr>
          <w:rFonts w:ascii="Arial" w:eastAsia="Calibri" w:hAnsi="Arial" w:cs="Arial"/>
          <w:sz w:val="20"/>
          <w:szCs w:val="20"/>
          <w:lang w:eastAsia="en-US"/>
        </w:rPr>
        <w:t>nisteriö on käynnistänyt valtakunnallisia alueidenkäyttötavoitteita koskevan uudistamistyön.</w:t>
      </w:r>
      <w:r w:rsidR="005B378D" w:rsidRPr="001320AA">
        <w:rPr>
          <w:rFonts w:ascii="Arial" w:eastAsia="Calibri" w:hAnsi="Arial" w:cs="Arial"/>
          <w:sz w:val="20"/>
          <w:szCs w:val="20"/>
          <w:lang w:eastAsia="en-US"/>
        </w:rPr>
        <w:t xml:space="preserve"> Maakuntaliitto näkeekin selkeän tarpeen nimenomaan k</w:t>
      </w:r>
      <w:r w:rsidR="005B378D" w:rsidRPr="001320AA">
        <w:rPr>
          <w:rFonts w:ascii="Arial" w:eastAsia="Calibri" w:hAnsi="Arial" w:cs="Arial"/>
          <w:sz w:val="20"/>
          <w:szCs w:val="20"/>
          <w:lang w:eastAsia="en-US"/>
        </w:rPr>
        <w:t>o</w:t>
      </w:r>
      <w:r w:rsidR="005B378D" w:rsidRPr="001320AA">
        <w:rPr>
          <w:rFonts w:ascii="Arial" w:eastAsia="Calibri" w:hAnsi="Arial" w:cs="Arial"/>
          <w:sz w:val="20"/>
          <w:szCs w:val="20"/>
          <w:lang w:eastAsia="en-US"/>
        </w:rPr>
        <w:t>konaisuudistamiselle.</w:t>
      </w:r>
      <w:r w:rsidR="00DE372E" w:rsidRPr="001320AA">
        <w:rPr>
          <w:rFonts w:ascii="Arial" w:eastAsia="Calibri" w:hAnsi="Arial" w:cs="Arial"/>
          <w:sz w:val="20"/>
          <w:szCs w:val="20"/>
          <w:lang w:eastAsia="en-US"/>
        </w:rPr>
        <w:t xml:space="preserve"> </w:t>
      </w:r>
      <w:r w:rsidR="00290361" w:rsidRPr="001320AA">
        <w:rPr>
          <w:rFonts w:ascii="Arial" w:eastAsia="Calibri" w:hAnsi="Arial" w:cs="Arial"/>
          <w:sz w:val="20"/>
          <w:szCs w:val="20"/>
          <w:lang w:eastAsia="en-US"/>
        </w:rPr>
        <w:t>Samoin m</w:t>
      </w:r>
      <w:r w:rsidR="00DE372E" w:rsidRPr="001320AA">
        <w:rPr>
          <w:rFonts w:ascii="Arial" w:eastAsia="Calibri" w:hAnsi="Arial" w:cs="Arial"/>
          <w:sz w:val="20"/>
          <w:szCs w:val="20"/>
          <w:lang w:eastAsia="en-US"/>
        </w:rPr>
        <w:t>aakuntaliitto pitää tärkeänä lähtökohtana työ- ja arviointisuunnitelmaan viitaten, että valtakunnallisia alueidenkäytt</w:t>
      </w:r>
      <w:r w:rsidR="00DE372E" w:rsidRPr="001320AA">
        <w:rPr>
          <w:rFonts w:ascii="Arial" w:eastAsia="Calibri" w:hAnsi="Arial" w:cs="Arial"/>
          <w:sz w:val="20"/>
          <w:szCs w:val="20"/>
          <w:lang w:eastAsia="en-US"/>
        </w:rPr>
        <w:t>ö</w:t>
      </w:r>
      <w:r w:rsidR="00DE372E" w:rsidRPr="001320AA">
        <w:rPr>
          <w:rFonts w:ascii="Arial" w:eastAsia="Calibri" w:hAnsi="Arial" w:cs="Arial"/>
          <w:sz w:val="20"/>
          <w:szCs w:val="20"/>
          <w:lang w:eastAsia="en-US"/>
        </w:rPr>
        <w:t xml:space="preserve">tavoitteita valmistellaan siten, että tavoitteet koskevat nykyistä rajatummin </w:t>
      </w:r>
      <w:r w:rsidR="00290361" w:rsidRPr="001320AA">
        <w:rPr>
          <w:rFonts w:ascii="Arial" w:eastAsia="Calibri" w:hAnsi="Arial" w:cs="Arial"/>
          <w:sz w:val="20"/>
          <w:szCs w:val="20"/>
          <w:lang w:eastAsia="en-US"/>
        </w:rPr>
        <w:t xml:space="preserve">vain </w:t>
      </w:r>
      <w:r w:rsidR="00DE372E" w:rsidRPr="001320AA">
        <w:rPr>
          <w:rFonts w:ascii="Arial" w:eastAsia="Calibri" w:hAnsi="Arial" w:cs="Arial"/>
          <w:sz w:val="20"/>
          <w:szCs w:val="20"/>
          <w:lang w:eastAsia="en-US"/>
        </w:rPr>
        <w:t>keskeisimpiä valtakunnallisia n</w:t>
      </w:r>
      <w:r w:rsidR="005B378D" w:rsidRPr="001320AA">
        <w:rPr>
          <w:rFonts w:ascii="Arial" w:eastAsia="Calibri" w:hAnsi="Arial" w:cs="Arial"/>
          <w:sz w:val="20"/>
          <w:szCs w:val="20"/>
          <w:lang w:eastAsia="en-US"/>
        </w:rPr>
        <w:t xml:space="preserve">äkökohtia. Myös </w:t>
      </w:r>
      <w:r w:rsidR="00DE372E" w:rsidRPr="001320AA">
        <w:rPr>
          <w:rFonts w:ascii="Arial" w:eastAsia="Calibri" w:hAnsi="Arial" w:cs="Arial"/>
          <w:sz w:val="20"/>
          <w:szCs w:val="20"/>
          <w:lang w:eastAsia="en-US"/>
        </w:rPr>
        <w:t>täsmällise</w:t>
      </w:r>
      <w:r w:rsidR="005B378D" w:rsidRPr="001320AA">
        <w:rPr>
          <w:rFonts w:ascii="Arial" w:eastAsia="Calibri" w:hAnsi="Arial" w:cs="Arial"/>
          <w:sz w:val="20"/>
          <w:szCs w:val="20"/>
          <w:lang w:eastAsia="en-US"/>
        </w:rPr>
        <w:t>mpi</w:t>
      </w:r>
      <w:r w:rsidR="00DE372E" w:rsidRPr="001320AA">
        <w:rPr>
          <w:rFonts w:ascii="Arial" w:eastAsia="Calibri" w:hAnsi="Arial" w:cs="Arial"/>
          <w:sz w:val="20"/>
          <w:szCs w:val="20"/>
          <w:lang w:eastAsia="en-US"/>
        </w:rPr>
        <w:t xml:space="preserve"> ja kon</w:t>
      </w:r>
      <w:r w:rsidR="00DE372E" w:rsidRPr="001320AA">
        <w:rPr>
          <w:rFonts w:ascii="Arial" w:eastAsia="Calibri" w:hAnsi="Arial" w:cs="Arial"/>
          <w:sz w:val="20"/>
          <w:szCs w:val="20"/>
          <w:lang w:eastAsia="en-US"/>
        </w:rPr>
        <w:t>k</w:t>
      </w:r>
      <w:r w:rsidR="00DE372E" w:rsidRPr="001320AA">
        <w:rPr>
          <w:rFonts w:ascii="Arial" w:eastAsia="Calibri" w:hAnsi="Arial" w:cs="Arial"/>
          <w:sz w:val="20"/>
          <w:szCs w:val="20"/>
          <w:lang w:eastAsia="en-US"/>
        </w:rPr>
        <w:lastRenderedPageBreak/>
        <w:t>reettise</w:t>
      </w:r>
      <w:r w:rsidR="005B378D" w:rsidRPr="001320AA">
        <w:rPr>
          <w:rFonts w:ascii="Arial" w:eastAsia="Calibri" w:hAnsi="Arial" w:cs="Arial"/>
          <w:sz w:val="20"/>
          <w:szCs w:val="20"/>
          <w:lang w:eastAsia="en-US"/>
        </w:rPr>
        <w:t>mpi</w:t>
      </w:r>
      <w:r w:rsidR="00DE372E" w:rsidRPr="001320AA">
        <w:rPr>
          <w:rFonts w:ascii="Arial" w:eastAsia="Calibri" w:hAnsi="Arial" w:cs="Arial"/>
          <w:sz w:val="20"/>
          <w:szCs w:val="20"/>
          <w:lang w:eastAsia="en-US"/>
        </w:rPr>
        <w:t xml:space="preserve"> ilmais</w:t>
      </w:r>
      <w:r w:rsidR="005B378D" w:rsidRPr="001320AA">
        <w:rPr>
          <w:rFonts w:ascii="Arial" w:eastAsia="Calibri" w:hAnsi="Arial" w:cs="Arial"/>
          <w:sz w:val="20"/>
          <w:szCs w:val="20"/>
          <w:lang w:eastAsia="en-US"/>
        </w:rPr>
        <w:t>eminen ovat hyviä tavoitteita kun ne koskevat nime</w:t>
      </w:r>
      <w:r w:rsidR="005B378D" w:rsidRPr="001320AA">
        <w:rPr>
          <w:rFonts w:ascii="Arial" w:eastAsia="Calibri" w:hAnsi="Arial" w:cs="Arial"/>
          <w:sz w:val="20"/>
          <w:szCs w:val="20"/>
          <w:lang w:eastAsia="en-US"/>
        </w:rPr>
        <w:t>n</w:t>
      </w:r>
      <w:r w:rsidR="005B378D" w:rsidRPr="001320AA">
        <w:rPr>
          <w:rFonts w:ascii="Arial" w:eastAsia="Calibri" w:hAnsi="Arial" w:cs="Arial"/>
          <w:sz w:val="20"/>
          <w:szCs w:val="20"/>
          <w:lang w:eastAsia="en-US"/>
        </w:rPr>
        <w:t>omaan valtakunnallisesti merkittäviä asioita.</w:t>
      </w:r>
      <w:r w:rsidR="00DE372E" w:rsidRPr="001320AA">
        <w:rPr>
          <w:rFonts w:ascii="Arial" w:eastAsia="Calibri" w:hAnsi="Arial" w:cs="Arial"/>
          <w:sz w:val="20"/>
          <w:szCs w:val="20"/>
          <w:lang w:eastAsia="en-US"/>
        </w:rPr>
        <w:t xml:space="preserve"> </w:t>
      </w:r>
    </w:p>
    <w:p w14:paraId="710404C2" w14:textId="77777777" w:rsidR="005B378D" w:rsidRPr="001320AA" w:rsidRDefault="005B378D" w:rsidP="006A030C">
      <w:pPr>
        <w:spacing w:line="260" w:lineRule="exact"/>
        <w:ind w:left="2608"/>
        <w:rPr>
          <w:rFonts w:ascii="Arial" w:eastAsia="Calibri" w:hAnsi="Arial" w:cs="Arial"/>
          <w:sz w:val="20"/>
          <w:szCs w:val="20"/>
          <w:lang w:eastAsia="en-US"/>
        </w:rPr>
      </w:pPr>
    </w:p>
    <w:p w14:paraId="157AC14C" w14:textId="6C04F10A" w:rsidR="0086003B" w:rsidRPr="001320AA" w:rsidRDefault="005B378D" w:rsidP="006A030C">
      <w:pPr>
        <w:spacing w:line="260" w:lineRule="exact"/>
        <w:ind w:left="2608"/>
        <w:rPr>
          <w:rFonts w:ascii="Arial" w:eastAsia="Calibri" w:hAnsi="Arial" w:cs="Arial"/>
          <w:sz w:val="20"/>
          <w:szCs w:val="20"/>
          <w:lang w:eastAsia="en-US"/>
        </w:rPr>
      </w:pPr>
      <w:r w:rsidRPr="001320AA">
        <w:rPr>
          <w:rFonts w:ascii="Arial" w:eastAsia="Calibri" w:hAnsi="Arial" w:cs="Arial"/>
          <w:sz w:val="20"/>
          <w:szCs w:val="20"/>
          <w:lang w:eastAsia="en-US"/>
        </w:rPr>
        <w:t>Nykyisin voimassa olevat alueidenkäyttötavoitteet ovat</w:t>
      </w:r>
      <w:r w:rsidR="00290361" w:rsidRPr="001320AA">
        <w:rPr>
          <w:rFonts w:ascii="Arial" w:eastAsia="Calibri" w:hAnsi="Arial" w:cs="Arial"/>
          <w:sz w:val="20"/>
          <w:szCs w:val="20"/>
          <w:lang w:eastAsia="en-US"/>
        </w:rPr>
        <w:t xml:space="preserve"> sisällöltään</w:t>
      </w:r>
      <w:r w:rsidRPr="001320AA">
        <w:rPr>
          <w:rFonts w:ascii="Arial" w:eastAsia="Calibri" w:hAnsi="Arial" w:cs="Arial"/>
          <w:sz w:val="20"/>
          <w:szCs w:val="20"/>
          <w:lang w:eastAsia="en-US"/>
        </w:rPr>
        <w:t xml:space="preserve"> laaja kokonaisuus,</w:t>
      </w:r>
      <w:r w:rsidR="00290361" w:rsidRPr="001320AA">
        <w:rPr>
          <w:rFonts w:ascii="Arial" w:eastAsia="Calibri" w:hAnsi="Arial" w:cs="Arial"/>
          <w:sz w:val="20"/>
          <w:szCs w:val="20"/>
          <w:lang w:eastAsia="en-US"/>
        </w:rPr>
        <w:t xml:space="preserve"> joka on osaltaan johtanut siihen, että</w:t>
      </w:r>
      <w:r w:rsidRPr="001320AA">
        <w:rPr>
          <w:rFonts w:ascii="Arial" w:eastAsia="Calibri" w:hAnsi="Arial" w:cs="Arial"/>
          <w:sz w:val="20"/>
          <w:szCs w:val="20"/>
          <w:lang w:eastAsia="en-US"/>
        </w:rPr>
        <w:t xml:space="preserve"> valtakunnallisuuden r</w:t>
      </w:r>
      <w:r w:rsidRPr="001320AA">
        <w:rPr>
          <w:rFonts w:ascii="Arial" w:eastAsia="Calibri" w:hAnsi="Arial" w:cs="Arial"/>
          <w:sz w:val="20"/>
          <w:szCs w:val="20"/>
          <w:lang w:eastAsia="en-US"/>
        </w:rPr>
        <w:t>a</w:t>
      </w:r>
      <w:r w:rsidRPr="001320AA">
        <w:rPr>
          <w:rFonts w:ascii="Arial" w:eastAsia="Calibri" w:hAnsi="Arial" w:cs="Arial"/>
          <w:sz w:val="20"/>
          <w:szCs w:val="20"/>
          <w:lang w:eastAsia="en-US"/>
        </w:rPr>
        <w:t>ja</w:t>
      </w:r>
      <w:r w:rsidR="00290361" w:rsidRPr="001320AA">
        <w:rPr>
          <w:rFonts w:ascii="Arial" w:eastAsia="Calibri" w:hAnsi="Arial" w:cs="Arial"/>
          <w:sz w:val="20"/>
          <w:szCs w:val="20"/>
          <w:lang w:eastAsia="en-US"/>
        </w:rPr>
        <w:t>n voidaan katsoa monissa kohdin</w:t>
      </w:r>
      <w:r w:rsidRPr="001320AA">
        <w:rPr>
          <w:rFonts w:ascii="Arial" w:eastAsia="Calibri" w:hAnsi="Arial" w:cs="Arial"/>
          <w:sz w:val="20"/>
          <w:szCs w:val="20"/>
          <w:lang w:eastAsia="en-US"/>
        </w:rPr>
        <w:t xml:space="preserve"> </w:t>
      </w:r>
      <w:r w:rsidR="00290361" w:rsidRPr="001320AA">
        <w:rPr>
          <w:rFonts w:ascii="Arial" w:eastAsia="Calibri" w:hAnsi="Arial" w:cs="Arial"/>
          <w:sz w:val="20"/>
          <w:szCs w:val="20"/>
          <w:lang w:eastAsia="en-US"/>
        </w:rPr>
        <w:t>hämärtyneen</w:t>
      </w:r>
      <w:r w:rsidRPr="001320AA">
        <w:rPr>
          <w:rFonts w:ascii="Arial" w:eastAsia="Calibri" w:hAnsi="Arial" w:cs="Arial"/>
          <w:sz w:val="20"/>
          <w:szCs w:val="20"/>
          <w:lang w:eastAsia="en-US"/>
        </w:rPr>
        <w:t xml:space="preserve">. </w:t>
      </w:r>
      <w:r w:rsidR="00290361" w:rsidRPr="001320AA">
        <w:rPr>
          <w:rFonts w:ascii="Arial" w:eastAsia="Calibri" w:hAnsi="Arial" w:cs="Arial"/>
          <w:sz w:val="20"/>
          <w:szCs w:val="20"/>
          <w:lang w:eastAsia="en-US"/>
        </w:rPr>
        <w:t>Samaan aikaan valt</w:t>
      </w:r>
      <w:r w:rsidR="00290361" w:rsidRPr="001320AA">
        <w:rPr>
          <w:rFonts w:ascii="Arial" w:eastAsia="Calibri" w:hAnsi="Arial" w:cs="Arial"/>
          <w:sz w:val="20"/>
          <w:szCs w:val="20"/>
          <w:lang w:eastAsia="en-US"/>
        </w:rPr>
        <w:t>a</w:t>
      </w:r>
      <w:r w:rsidR="00290361" w:rsidRPr="001320AA">
        <w:rPr>
          <w:rFonts w:ascii="Arial" w:eastAsia="Calibri" w:hAnsi="Arial" w:cs="Arial"/>
          <w:sz w:val="20"/>
          <w:szCs w:val="20"/>
          <w:lang w:eastAsia="en-US"/>
        </w:rPr>
        <w:t>kunnallisia</w:t>
      </w:r>
      <w:r w:rsidRPr="001320AA">
        <w:rPr>
          <w:rFonts w:ascii="Arial" w:eastAsia="Calibri" w:hAnsi="Arial" w:cs="Arial"/>
          <w:sz w:val="20"/>
          <w:szCs w:val="20"/>
          <w:lang w:eastAsia="en-US"/>
        </w:rPr>
        <w:t xml:space="preserve"> alueidenkäyttötavoitteita peilataan nykyisin kaikille kaavatasoi</w:t>
      </w:r>
      <w:r w:rsidRPr="001320AA">
        <w:rPr>
          <w:rFonts w:ascii="Arial" w:eastAsia="Calibri" w:hAnsi="Arial" w:cs="Arial"/>
          <w:sz w:val="20"/>
          <w:szCs w:val="20"/>
          <w:lang w:eastAsia="en-US"/>
        </w:rPr>
        <w:t>l</w:t>
      </w:r>
      <w:r w:rsidRPr="001320AA">
        <w:rPr>
          <w:rFonts w:ascii="Arial" w:eastAsia="Calibri" w:hAnsi="Arial" w:cs="Arial"/>
          <w:sz w:val="20"/>
          <w:szCs w:val="20"/>
          <w:lang w:eastAsia="en-US"/>
        </w:rPr>
        <w:t>le, jolloin</w:t>
      </w:r>
      <w:r w:rsidR="0086003B" w:rsidRPr="001320AA">
        <w:rPr>
          <w:rFonts w:ascii="Arial" w:eastAsia="Calibri" w:hAnsi="Arial" w:cs="Arial"/>
          <w:sz w:val="20"/>
          <w:szCs w:val="20"/>
          <w:lang w:eastAsia="en-US"/>
        </w:rPr>
        <w:t xml:space="preserve"> erityisesti yleiskaava- ja asemakaavatasolla niiden rooli jää m</w:t>
      </w:r>
      <w:r w:rsidR="0086003B" w:rsidRPr="001320AA">
        <w:rPr>
          <w:rFonts w:ascii="Arial" w:eastAsia="Calibri" w:hAnsi="Arial" w:cs="Arial"/>
          <w:sz w:val="20"/>
          <w:szCs w:val="20"/>
          <w:lang w:eastAsia="en-US"/>
        </w:rPr>
        <w:t>o</w:t>
      </w:r>
      <w:r w:rsidR="0086003B" w:rsidRPr="001320AA">
        <w:rPr>
          <w:rFonts w:ascii="Arial" w:eastAsia="Calibri" w:hAnsi="Arial" w:cs="Arial"/>
          <w:sz w:val="20"/>
          <w:szCs w:val="20"/>
          <w:lang w:eastAsia="en-US"/>
        </w:rPr>
        <w:t xml:space="preserve">nesti avoimeksi ja irralliseksi. </w:t>
      </w:r>
      <w:r w:rsidR="0086003B" w:rsidRPr="001320AA">
        <w:rPr>
          <w:rFonts w:ascii="Arial" w:eastAsia="Calibri" w:hAnsi="Arial" w:cs="Arial"/>
          <w:b/>
          <w:sz w:val="20"/>
          <w:szCs w:val="20"/>
          <w:lang w:eastAsia="en-US"/>
        </w:rPr>
        <w:t>Pohjois-Karjalan maakuntaliitto esittää, e</w:t>
      </w:r>
      <w:r w:rsidR="0086003B" w:rsidRPr="001320AA">
        <w:rPr>
          <w:rFonts w:ascii="Arial" w:eastAsia="Calibri" w:hAnsi="Arial" w:cs="Arial"/>
          <w:b/>
          <w:sz w:val="20"/>
          <w:szCs w:val="20"/>
          <w:lang w:eastAsia="en-US"/>
        </w:rPr>
        <w:t>t</w:t>
      </w:r>
      <w:r w:rsidR="0086003B" w:rsidRPr="001320AA">
        <w:rPr>
          <w:rFonts w:ascii="Arial" w:eastAsia="Calibri" w:hAnsi="Arial" w:cs="Arial"/>
          <w:b/>
          <w:sz w:val="20"/>
          <w:szCs w:val="20"/>
          <w:lang w:eastAsia="en-US"/>
        </w:rPr>
        <w:t>tä uudistamistyössä tulisi alueidenkäyttötavoitteiden asioiden esitt</w:t>
      </w:r>
      <w:r w:rsidR="0086003B" w:rsidRPr="001320AA">
        <w:rPr>
          <w:rFonts w:ascii="Arial" w:eastAsia="Calibri" w:hAnsi="Arial" w:cs="Arial"/>
          <w:b/>
          <w:sz w:val="20"/>
          <w:szCs w:val="20"/>
          <w:lang w:eastAsia="en-US"/>
        </w:rPr>
        <w:t>ä</w:t>
      </w:r>
      <w:r w:rsidR="0086003B" w:rsidRPr="001320AA">
        <w:rPr>
          <w:rFonts w:ascii="Arial" w:eastAsia="Calibri" w:hAnsi="Arial" w:cs="Arial"/>
          <w:b/>
          <w:sz w:val="20"/>
          <w:szCs w:val="20"/>
          <w:lang w:eastAsia="en-US"/>
        </w:rPr>
        <w:t>misen, kohdentumisen ja soveltamisen tasoa nostaa nykyistä hu</w:t>
      </w:r>
      <w:r w:rsidR="0086003B" w:rsidRPr="001320AA">
        <w:rPr>
          <w:rFonts w:ascii="Arial" w:eastAsia="Calibri" w:hAnsi="Arial" w:cs="Arial"/>
          <w:b/>
          <w:sz w:val="20"/>
          <w:szCs w:val="20"/>
          <w:lang w:eastAsia="en-US"/>
        </w:rPr>
        <w:t>o</w:t>
      </w:r>
      <w:r w:rsidR="0086003B" w:rsidRPr="001320AA">
        <w:rPr>
          <w:rFonts w:ascii="Arial" w:eastAsia="Calibri" w:hAnsi="Arial" w:cs="Arial"/>
          <w:b/>
          <w:sz w:val="20"/>
          <w:szCs w:val="20"/>
          <w:lang w:eastAsia="en-US"/>
        </w:rPr>
        <w:t>mattavasti korkeammalle.</w:t>
      </w:r>
      <w:r w:rsidR="0086003B" w:rsidRPr="001320AA">
        <w:rPr>
          <w:rFonts w:ascii="Arial" w:eastAsia="Calibri" w:hAnsi="Arial" w:cs="Arial"/>
          <w:sz w:val="20"/>
          <w:szCs w:val="20"/>
          <w:lang w:eastAsia="en-US"/>
        </w:rPr>
        <w:t xml:space="preserve"> Asioita tulisi olla selkeästi vähemmän, nyky</w:t>
      </w:r>
      <w:r w:rsidR="0086003B" w:rsidRPr="001320AA">
        <w:rPr>
          <w:rFonts w:ascii="Arial" w:eastAsia="Calibri" w:hAnsi="Arial" w:cs="Arial"/>
          <w:sz w:val="20"/>
          <w:szCs w:val="20"/>
          <w:lang w:eastAsia="en-US"/>
        </w:rPr>
        <w:t>i</w:t>
      </w:r>
      <w:r w:rsidR="0086003B" w:rsidRPr="001320AA">
        <w:rPr>
          <w:rFonts w:ascii="Arial" w:eastAsia="Calibri" w:hAnsi="Arial" w:cs="Arial"/>
          <w:sz w:val="20"/>
          <w:szCs w:val="20"/>
          <w:lang w:eastAsia="en-US"/>
        </w:rPr>
        <w:t xml:space="preserve">sestä jaosta yleistavoitteisiin ja erityistavoitteisiin tulisi luopua kokonaan ja tavoitteita tulisi soveltaa lähinnä </w:t>
      </w:r>
      <w:r w:rsidR="00145519" w:rsidRPr="001320AA">
        <w:rPr>
          <w:rFonts w:ascii="Arial" w:eastAsia="Calibri" w:hAnsi="Arial" w:cs="Arial"/>
          <w:sz w:val="20"/>
          <w:szCs w:val="20"/>
          <w:lang w:eastAsia="en-US"/>
        </w:rPr>
        <w:t xml:space="preserve">vain </w:t>
      </w:r>
      <w:r w:rsidR="0086003B" w:rsidRPr="001320AA">
        <w:rPr>
          <w:rFonts w:ascii="Arial" w:eastAsia="Calibri" w:hAnsi="Arial" w:cs="Arial"/>
          <w:sz w:val="20"/>
          <w:szCs w:val="20"/>
          <w:lang w:eastAsia="en-US"/>
        </w:rPr>
        <w:t>maakuntakaavatasolle.</w:t>
      </w:r>
      <w:r w:rsidR="009E6E1B" w:rsidRPr="001320AA">
        <w:rPr>
          <w:rFonts w:ascii="Arial" w:eastAsia="Calibri" w:hAnsi="Arial" w:cs="Arial"/>
          <w:sz w:val="20"/>
          <w:szCs w:val="20"/>
          <w:lang w:eastAsia="en-US"/>
        </w:rPr>
        <w:t xml:space="preserve"> Maakunt</w:t>
      </w:r>
      <w:r w:rsidR="009E6E1B" w:rsidRPr="001320AA">
        <w:rPr>
          <w:rFonts w:ascii="Arial" w:eastAsia="Calibri" w:hAnsi="Arial" w:cs="Arial"/>
          <w:sz w:val="20"/>
          <w:szCs w:val="20"/>
          <w:lang w:eastAsia="en-US"/>
        </w:rPr>
        <w:t>a</w:t>
      </w:r>
      <w:r w:rsidR="009E6E1B" w:rsidRPr="001320AA">
        <w:rPr>
          <w:rFonts w:ascii="Arial" w:eastAsia="Calibri" w:hAnsi="Arial" w:cs="Arial"/>
          <w:sz w:val="20"/>
          <w:szCs w:val="20"/>
          <w:lang w:eastAsia="en-US"/>
        </w:rPr>
        <w:t>kaavataso on selkeä suunnittelun taso soveltaa ja jalkauttaa valtakunnall</w:t>
      </w:r>
      <w:r w:rsidR="009E6E1B" w:rsidRPr="001320AA">
        <w:rPr>
          <w:rFonts w:ascii="Arial" w:eastAsia="Calibri" w:hAnsi="Arial" w:cs="Arial"/>
          <w:sz w:val="20"/>
          <w:szCs w:val="20"/>
          <w:lang w:eastAsia="en-US"/>
        </w:rPr>
        <w:t>i</w:t>
      </w:r>
      <w:r w:rsidR="009E6E1B" w:rsidRPr="001320AA">
        <w:rPr>
          <w:rFonts w:ascii="Arial" w:eastAsia="Calibri" w:hAnsi="Arial" w:cs="Arial"/>
          <w:sz w:val="20"/>
          <w:szCs w:val="20"/>
          <w:lang w:eastAsia="en-US"/>
        </w:rPr>
        <w:t>sesti merkittäviä asioita kuntakaavoituksen.</w:t>
      </w:r>
    </w:p>
    <w:p w14:paraId="251445B2" w14:textId="77777777" w:rsidR="0086003B" w:rsidRPr="001320AA" w:rsidRDefault="0086003B" w:rsidP="006A030C">
      <w:pPr>
        <w:spacing w:line="260" w:lineRule="exact"/>
        <w:ind w:left="2608"/>
        <w:rPr>
          <w:rFonts w:ascii="Arial" w:eastAsia="Calibri" w:hAnsi="Arial" w:cs="Arial"/>
          <w:sz w:val="20"/>
          <w:szCs w:val="20"/>
          <w:lang w:eastAsia="en-US"/>
        </w:rPr>
      </w:pPr>
    </w:p>
    <w:p w14:paraId="15C27184" w14:textId="26C63E92" w:rsidR="0086003B" w:rsidRDefault="0086003B" w:rsidP="006A030C">
      <w:pPr>
        <w:spacing w:line="260" w:lineRule="exact"/>
        <w:ind w:left="2608"/>
        <w:rPr>
          <w:rFonts w:ascii="Arial" w:eastAsia="Calibri" w:hAnsi="Arial" w:cs="Arial"/>
          <w:sz w:val="20"/>
          <w:szCs w:val="20"/>
          <w:lang w:eastAsia="en-US"/>
        </w:rPr>
      </w:pPr>
      <w:r w:rsidRPr="001320AA">
        <w:rPr>
          <w:rFonts w:ascii="Arial" w:eastAsia="Calibri" w:hAnsi="Arial" w:cs="Arial"/>
          <w:b/>
          <w:sz w:val="20"/>
          <w:szCs w:val="20"/>
          <w:lang w:eastAsia="en-US"/>
        </w:rPr>
        <w:t xml:space="preserve">Pohjois-Karjalan maakuntaliitto </w:t>
      </w:r>
      <w:r w:rsidR="00917CB8" w:rsidRPr="001320AA">
        <w:rPr>
          <w:rFonts w:ascii="Arial" w:eastAsia="Calibri" w:hAnsi="Arial" w:cs="Arial"/>
          <w:b/>
          <w:sz w:val="20"/>
          <w:szCs w:val="20"/>
          <w:lang w:eastAsia="en-US"/>
        </w:rPr>
        <w:t>korostaa</w:t>
      </w:r>
      <w:r w:rsidRPr="001320AA">
        <w:rPr>
          <w:rFonts w:ascii="Arial" w:eastAsia="Calibri" w:hAnsi="Arial" w:cs="Arial"/>
          <w:b/>
          <w:sz w:val="20"/>
          <w:szCs w:val="20"/>
          <w:lang w:eastAsia="en-US"/>
        </w:rPr>
        <w:t>, että maakuntakaava on p</w:t>
      </w:r>
      <w:r w:rsidRPr="001320AA">
        <w:rPr>
          <w:rFonts w:ascii="Arial" w:eastAsia="Calibri" w:hAnsi="Arial" w:cs="Arial"/>
          <w:b/>
          <w:sz w:val="20"/>
          <w:szCs w:val="20"/>
          <w:lang w:eastAsia="en-US"/>
        </w:rPr>
        <w:t>a</w:t>
      </w:r>
      <w:r w:rsidRPr="001320AA">
        <w:rPr>
          <w:rFonts w:ascii="Arial" w:eastAsia="Calibri" w:hAnsi="Arial" w:cs="Arial"/>
          <w:b/>
          <w:sz w:val="20"/>
          <w:szCs w:val="20"/>
          <w:lang w:eastAsia="en-US"/>
        </w:rPr>
        <w:t>ras väline osoittaa alueidenkäytön alueellisia erityispiirteitä.</w:t>
      </w:r>
      <w:r w:rsidR="00917CB8" w:rsidRPr="001320AA">
        <w:rPr>
          <w:rFonts w:ascii="Arial" w:eastAsia="Calibri" w:hAnsi="Arial" w:cs="Arial"/>
          <w:sz w:val="20"/>
          <w:szCs w:val="20"/>
          <w:lang w:eastAsia="en-US"/>
        </w:rPr>
        <w:t xml:space="preserve"> Maankäy</w:t>
      </w:r>
      <w:r w:rsidR="00917CB8" w:rsidRPr="001320AA">
        <w:rPr>
          <w:rFonts w:ascii="Arial" w:eastAsia="Calibri" w:hAnsi="Arial" w:cs="Arial"/>
          <w:sz w:val="20"/>
          <w:szCs w:val="20"/>
          <w:lang w:eastAsia="en-US"/>
        </w:rPr>
        <w:t>t</w:t>
      </w:r>
      <w:r w:rsidR="00917CB8" w:rsidRPr="001320AA">
        <w:rPr>
          <w:rFonts w:ascii="Arial" w:eastAsia="Calibri" w:hAnsi="Arial" w:cs="Arial"/>
          <w:sz w:val="20"/>
          <w:szCs w:val="20"/>
          <w:lang w:eastAsia="en-US"/>
        </w:rPr>
        <w:t>tö- ja rakennuslain tehdyt muutokset myös vahvistavat maakuntakaavan roolia alueidenkäytön suunnittelussa.</w:t>
      </w:r>
      <w:r w:rsidRPr="001320AA">
        <w:rPr>
          <w:rFonts w:ascii="Arial" w:eastAsia="Calibri" w:hAnsi="Arial" w:cs="Arial"/>
          <w:sz w:val="20"/>
          <w:szCs w:val="20"/>
          <w:lang w:eastAsia="en-US"/>
        </w:rPr>
        <w:t xml:space="preserve"> Sen sijaan valtakunnallisissa alue</w:t>
      </w:r>
      <w:r w:rsidRPr="001320AA">
        <w:rPr>
          <w:rFonts w:ascii="Arial" w:eastAsia="Calibri" w:hAnsi="Arial" w:cs="Arial"/>
          <w:sz w:val="20"/>
          <w:szCs w:val="20"/>
          <w:lang w:eastAsia="en-US"/>
        </w:rPr>
        <w:t>i</w:t>
      </w:r>
      <w:r w:rsidRPr="001320AA">
        <w:rPr>
          <w:rFonts w:ascii="Arial" w:eastAsia="Calibri" w:hAnsi="Arial" w:cs="Arial"/>
          <w:sz w:val="20"/>
          <w:szCs w:val="20"/>
          <w:lang w:eastAsia="en-US"/>
        </w:rPr>
        <w:t xml:space="preserve">denkäyttötavoitteissa </w:t>
      </w:r>
      <w:r w:rsidR="00917CB8" w:rsidRPr="001320AA">
        <w:rPr>
          <w:rFonts w:ascii="Arial" w:eastAsia="Calibri" w:hAnsi="Arial" w:cs="Arial"/>
          <w:sz w:val="20"/>
          <w:szCs w:val="20"/>
          <w:lang w:eastAsia="en-US"/>
        </w:rPr>
        <w:t>on nimensä mukaisesti</w:t>
      </w:r>
      <w:r w:rsidRPr="001320AA">
        <w:rPr>
          <w:rFonts w:ascii="Arial" w:eastAsia="Calibri" w:hAnsi="Arial" w:cs="Arial"/>
          <w:sz w:val="20"/>
          <w:szCs w:val="20"/>
          <w:lang w:eastAsia="en-US"/>
        </w:rPr>
        <w:t xml:space="preserve"> tärkeä korostaa vain </w:t>
      </w:r>
      <w:r w:rsidR="00917CB8" w:rsidRPr="001320AA">
        <w:rPr>
          <w:rFonts w:ascii="Arial" w:eastAsia="Calibri" w:hAnsi="Arial" w:cs="Arial"/>
          <w:sz w:val="20"/>
          <w:szCs w:val="20"/>
          <w:lang w:eastAsia="en-US"/>
        </w:rPr>
        <w:t>ja ain</w:t>
      </w:r>
      <w:r w:rsidR="00917CB8" w:rsidRPr="001320AA">
        <w:rPr>
          <w:rFonts w:ascii="Arial" w:eastAsia="Calibri" w:hAnsi="Arial" w:cs="Arial"/>
          <w:sz w:val="20"/>
          <w:szCs w:val="20"/>
          <w:lang w:eastAsia="en-US"/>
        </w:rPr>
        <w:t>o</w:t>
      </w:r>
      <w:r w:rsidR="00917CB8" w:rsidRPr="001320AA">
        <w:rPr>
          <w:rFonts w:ascii="Arial" w:eastAsia="Calibri" w:hAnsi="Arial" w:cs="Arial"/>
          <w:sz w:val="20"/>
          <w:szCs w:val="20"/>
          <w:lang w:eastAsia="en-US"/>
        </w:rPr>
        <w:t xml:space="preserve">astaan </w:t>
      </w:r>
      <w:r w:rsidRPr="001320AA">
        <w:rPr>
          <w:rFonts w:ascii="Arial" w:eastAsia="Calibri" w:hAnsi="Arial" w:cs="Arial"/>
          <w:sz w:val="20"/>
          <w:szCs w:val="20"/>
          <w:lang w:eastAsia="en-US"/>
        </w:rPr>
        <w:t xml:space="preserve">selkeästi valtakunnallista merkittävyyttä omaavia asioita. </w:t>
      </w:r>
      <w:r w:rsidR="005D6C65" w:rsidRPr="001320AA">
        <w:rPr>
          <w:rFonts w:ascii="Arial" w:eastAsia="Calibri" w:hAnsi="Arial" w:cs="Arial"/>
          <w:sz w:val="20"/>
          <w:szCs w:val="20"/>
          <w:lang w:eastAsia="en-US"/>
        </w:rPr>
        <w:t>Maakunt</w:t>
      </w:r>
      <w:r w:rsidR="005D6C65" w:rsidRPr="001320AA">
        <w:rPr>
          <w:rFonts w:ascii="Arial" w:eastAsia="Calibri" w:hAnsi="Arial" w:cs="Arial"/>
          <w:sz w:val="20"/>
          <w:szCs w:val="20"/>
          <w:lang w:eastAsia="en-US"/>
        </w:rPr>
        <w:t>a</w:t>
      </w:r>
      <w:r w:rsidR="005D6C65" w:rsidRPr="001320AA">
        <w:rPr>
          <w:rFonts w:ascii="Arial" w:eastAsia="Calibri" w:hAnsi="Arial" w:cs="Arial"/>
          <w:sz w:val="20"/>
          <w:szCs w:val="20"/>
          <w:lang w:eastAsia="en-US"/>
        </w:rPr>
        <w:t xml:space="preserve">liitto näkee </w:t>
      </w:r>
      <w:r w:rsidR="00374DE2" w:rsidRPr="001320AA">
        <w:rPr>
          <w:rFonts w:ascii="Arial" w:eastAsia="Calibri" w:hAnsi="Arial" w:cs="Arial"/>
          <w:sz w:val="20"/>
          <w:szCs w:val="20"/>
          <w:lang w:eastAsia="en-US"/>
        </w:rPr>
        <w:t xml:space="preserve">nykyisissä alueidenkäyttötavoitteissa </w:t>
      </w:r>
      <w:r w:rsidR="005D6C65" w:rsidRPr="001320AA">
        <w:rPr>
          <w:rFonts w:ascii="Arial" w:eastAsia="Calibri" w:hAnsi="Arial" w:cs="Arial"/>
          <w:sz w:val="20"/>
          <w:szCs w:val="20"/>
          <w:lang w:eastAsia="en-US"/>
        </w:rPr>
        <w:t>elinkeinotoiminnan</w:t>
      </w:r>
      <w:r w:rsidR="00374DE2" w:rsidRPr="001320AA">
        <w:rPr>
          <w:rFonts w:ascii="Arial" w:eastAsia="Calibri" w:hAnsi="Arial" w:cs="Arial"/>
          <w:sz w:val="20"/>
          <w:szCs w:val="20"/>
          <w:lang w:eastAsia="en-US"/>
        </w:rPr>
        <w:t xml:space="preserve"> edell</w:t>
      </w:r>
      <w:r w:rsidR="00374DE2" w:rsidRPr="001320AA">
        <w:rPr>
          <w:rFonts w:ascii="Arial" w:eastAsia="Calibri" w:hAnsi="Arial" w:cs="Arial"/>
          <w:sz w:val="20"/>
          <w:szCs w:val="20"/>
          <w:lang w:eastAsia="en-US"/>
        </w:rPr>
        <w:t>y</w:t>
      </w:r>
      <w:r w:rsidR="00374DE2" w:rsidRPr="001320AA">
        <w:rPr>
          <w:rFonts w:ascii="Arial" w:eastAsia="Calibri" w:hAnsi="Arial" w:cs="Arial"/>
          <w:sz w:val="20"/>
          <w:szCs w:val="20"/>
          <w:lang w:eastAsia="en-US"/>
        </w:rPr>
        <w:t>tysten turvaamisen</w:t>
      </w:r>
      <w:r w:rsidR="005D6C65" w:rsidRPr="001320AA">
        <w:rPr>
          <w:rFonts w:ascii="Arial" w:eastAsia="Calibri" w:hAnsi="Arial" w:cs="Arial"/>
          <w:sz w:val="20"/>
          <w:szCs w:val="20"/>
          <w:lang w:eastAsia="en-US"/>
        </w:rPr>
        <w:t xml:space="preserve"> </w:t>
      </w:r>
      <w:r w:rsidR="00374DE2" w:rsidRPr="001320AA">
        <w:rPr>
          <w:rFonts w:ascii="Arial" w:eastAsia="Calibri" w:hAnsi="Arial" w:cs="Arial"/>
          <w:sz w:val="20"/>
          <w:szCs w:val="20"/>
          <w:lang w:eastAsia="en-US"/>
        </w:rPr>
        <w:t>osalta pu</w:t>
      </w:r>
      <w:r w:rsidR="005D6C65" w:rsidRPr="001320AA">
        <w:rPr>
          <w:rFonts w:ascii="Arial" w:eastAsia="Calibri" w:hAnsi="Arial" w:cs="Arial"/>
          <w:sz w:val="20"/>
          <w:szCs w:val="20"/>
          <w:lang w:eastAsia="en-US"/>
        </w:rPr>
        <w:t xml:space="preserve">utteita. </w:t>
      </w:r>
      <w:r w:rsidRPr="001320AA">
        <w:rPr>
          <w:rFonts w:ascii="Arial" w:eastAsia="Calibri" w:hAnsi="Arial" w:cs="Arial"/>
          <w:sz w:val="20"/>
          <w:szCs w:val="20"/>
          <w:lang w:eastAsia="en-US"/>
        </w:rPr>
        <w:t>Kokonaisuudistuksessa ol</w:t>
      </w:r>
      <w:r w:rsidR="00374DE2" w:rsidRPr="001320AA">
        <w:rPr>
          <w:rFonts w:ascii="Arial" w:eastAsia="Calibri" w:hAnsi="Arial" w:cs="Arial"/>
          <w:sz w:val="20"/>
          <w:szCs w:val="20"/>
          <w:lang w:eastAsia="en-US"/>
        </w:rPr>
        <w:t>isi tärkeä</w:t>
      </w:r>
      <w:r w:rsidR="00917CB8" w:rsidRPr="001320AA">
        <w:rPr>
          <w:rFonts w:ascii="Arial" w:eastAsia="Calibri" w:hAnsi="Arial" w:cs="Arial"/>
          <w:sz w:val="20"/>
          <w:szCs w:val="20"/>
          <w:lang w:eastAsia="en-US"/>
        </w:rPr>
        <w:t xml:space="preserve"> miettiä, olisiko esim</w:t>
      </w:r>
      <w:r w:rsidR="005D6C65" w:rsidRPr="001320AA">
        <w:rPr>
          <w:rFonts w:ascii="Arial" w:eastAsia="Calibri" w:hAnsi="Arial" w:cs="Arial"/>
          <w:sz w:val="20"/>
          <w:szCs w:val="20"/>
          <w:lang w:eastAsia="en-US"/>
        </w:rPr>
        <w:t>erkiksi biotalouden</w:t>
      </w:r>
      <w:r w:rsidR="009E6E1B" w:rsidRPr="001320AA">
        <w:rPr>
          <w:rFonts w:ascii="Arial" w:eastAsia="Calibri" w:hAnsi="Arial" w:cs="Arial"/>
          <w:sz w:val="20"/>
          <w:szCs w:val="20"/>
          <w:lang w:eastAsia="en-US"/>
        </w:rPr>
        <w:t xml:space="preserve"> tai matkailun suurimpien </w:t>
      </w:r>
      <w:r w:rsidR="00917CB8" w:rsidRPr="001320AA">
        <w:rPr>
          <w:rFonts w:ascii="Arial" w:eastAsia="Calibri" w:hAnsi="Arial" w:cs="Arial"/>
          <w:sz w:val="20"/>
          <w:szCs w:val="20"/>
          <w:lang w:eastAsia="en-US"/>
        </w:rPr>
        <w:t>keskittym</w:t>
      </w:r>
      <w:r w:rsidR="00917CB8" w:rsidRPr="001320AA">
        <w:rPr>
          <w:rFonts w:ascii="Arial" w:eastAsia="Calibri" w:hAnsi="Arial" w:cs="Arial"/>
          <w:sz w:val="20"/>
          <w:szCs w:val="20"/>
          <w:lang w:eastAsia="en-US"/>
        </w:rPr>
        <w:t>i</w:t>
      </w:r>
      <w:r w:rsidR="00917CB8" w:rsidRPr="001320AA">
        <w:rPr>
          <w:rFonts w:ascii="Arial" w:eastAsia="Calibri" w:hAnsi="Arial" w:cs="Arial"/>
          <w:sz w:val="20"/>
          <w:szCs w:val="20"/>
          <w:lang w:eastAsia="en-US"/>
        </w:rPr>
        <w:t>en toiminnan turvaaminen</w:t>
      </w:r>
      <w:r w:rsidR="00374DE2" w:rsidRPr="001320AA">
        <w:rPr>
          <w:rFonts w:ascii="Arial" w:eastAsia="Calibri" w:hAnsi="Arial" w:cs="Arial"/>
          <w:sz w:val="20"/>
          <w:szCs w:val="20"/>
          <w:lang w:eastAsia="en-US"/>
        </w:rPr>
        <w:t xml:space="preserve"> valtakunnallisissa tavoitteissa</w:t>
      </w:r>
      <w:r w:rsidR="00145519" w:rsidRPr="001320AA">
        <w:rPr>
          <w:rFonts w:ascii="Arial" w:eastAsia="Calibri" w:hAnsi="Arial" w:cs="Arial"/>
          <w:sz w:val="20"/>
          <w:szCs w:val="20"/>
          <w:lang w:eastAsia="en-US"/>
        </w:rPr>
        <w:t xml:space="preserve"> huomioitavia asio</w:t>
      </w:r>
      <w:r w:rsidR="00145519" w:rsidRPr="001320AA">
        <w:rPr>
          <w:rFonts w:ascii="Arial" w:eastAsia="Calibri" w:hAnsi="Arial" w:cs="Arial"/>
          <w:sz w:val="20"/>
          <w:szCs w:val="20"/>
          <w:lang w:eastAsia="en-US"/>
        </w:rPr>
        <w:t>i</w:t>
      </w:r>
      <w:r w:rsidR="00145519" w:rsidRPr="001320AA">
        <w:rPr>
          <w:rFonts w:ascii="Arial" w:eastAsia="Calibri" w:hAnsi="Arial" w:cs="Arial"/>
          <w:sz w:val="20"/>
          <w:szCs w:val="20"/>
          <w:lang w:eastAsia="en-US"/>
        </w:rPr>
        <w:t>ta</w:t>
      </w:r>
      <w:r w:rsidR="009E6E1B" w:rsidRPr="001320AA">
        <w:rPr>
          <w:rFonts w:ascii="Arial" w:eastAsia="Calibri" w:hAnsi="Arial" w:cs="Arial"/>
          <w:sz w:val="20"/>
          <w:szCs w:val="20"/>
          <w:lang w:eastAsia="en-US"/>
        </w:rPr>
        <w:t>.</w:t>
      </w:r>
      <w:r w:rsidR="00247796" w:rsidRPr="001320AA">
        <w:rPr>
          <w:rFonts w:ascii="Arial" w:eastAsia="Calibri" w:hAnsi="Arial" w:cs="Arial"/>
          <w:sz w:val="20"/>
          <w:szCs w:val="20"/>
          <w:lang w:eastAsia="en-US"/>
        </w:rPr>
        <w:t xml:space="preserve"> M</w:t>
      </w:r>
      <w:r w:rsidR="00374DE2" w:rsidRPr="001320AA">
        <w:rPr>
          <w:rFonts w:ascii="Arial" w:eastAsia="Calibri" w:hAnsi="Arial" w:cs="Arial"/>
          <w:sz w:val="20"/>
          <w:szCs w:val="20"/>
          <w:lang w:eastAsia="en-US"/>
        </w:rPr>
        <w:t xml:space="preserve">yös energiaomavaraisuuteen </w:t>
      </w:r>
      <w:r w:rsidR="00145519" w:rsidRPr="001320AA">
        <w:rPr>
          <w:rFonts w:ascii="Arial" w:eastAsia="Calibri" w:hAnsi="Arial" w:cs="Arial"/>
          <w:sz w:val="20"/>
          <w:szCs w:val="20"/>
          <w:lang w:eastAsia="en-US"/>
        </w:rPr>
        <w:t>tulisi alueidenkäyttötavoitteissa</w:t>
      </w:r>
      <w:r w:rsidR="00247796" w:rsidRPr="001320AA">
        <w:rPr>
          <w:rFonts w:ascii="Arial" w:eastAsia="Calibri" w:hAnsi="Arial" w:cs="Arial"/>
          <w:sz w:val="20"/>
          <w:szCs w:val="20"/>
          <w:lang w:eastAsia="en-US"/>
        </w:rPr>
        <w:t xml:space="preserve"> kiinnittää huomiota. Esimerkkinä Pohjois-Karjala</w:t>
      </w:r>
      <w:r w:rsidR="00374DE2" w:rsidRPr="001320AA">
        <w:rPr>
          <w:rFonts w:ascii="Arial" w:eastAsia="Calibri" w:hAnsi="Arial" w:cs="Arial"/>
          <w:sz w:val="20"/>
          <w:szCs w:val="20"/>
          <w:lang w:eastAsia="en-US"/>
        </w:rPr>
        <w:t>ssa kaikesta energiankäytöstä peräti</w:t>
      </w:r>
      <w:r w:rsidR="00247796" w:rsidRPr="001320AA">
        <w:rPr>
          <w:rFonts w:ascii="Arial" w:eastAsia="Calibri" w:hAnsi="Arial" w:cs="Arial"/>
          <w:sz w:val="20"/>
          <w:szCs w:val="20"/>
          <w:lang w:eastAsia="en-US"/>
        </w:rPr>
        <w:t xml:space="preserve"> 66 % tuotetaan </w:t>
      </w:r>
      <w:r w:rsidR="00374DE2" w:rsidRPr="001320AA">
        <w:rPr>
          <w:rFonts w:ascii="Arial" w:eastAsia="Calibri" w:hAnsi="Arial" w:cs="Arial"/>
          <w:sz w:val="20"/>
          <w:szCs w:val="20"/>
          <w:lang w:eastAsia="en-US"/>
        </w:rPr>
        <w:t xml:space="preserve">jo tällä hetkellä </w:t>
      </w:r>
      <w:r w:rsidR="00247796" w:rsidRPr="001320AA">
        <w:rPr>
          <w:rFonts w:ascii="Arial" w:eastAsia="Calibri" w:hAnsi="Arial" w:cs="Arial"/>
          <w:sz w:val="20"/>
          <w:szCs w:val="20"/>
          <w:lang w:eastAsia="en-US"/>
        </w:rPr>
        <w:t>uusiutuvilla energialähteillä ja</w:t>
      </w:r>
      <w:r w:rsidR="00374DE2" w:rsidRPr="001320AA">
        <w:rPr>
          <w:rFonts w:ascii="Arial" w:eastAsia="Calibri" w:hAnsi="Arial" w:cs="Arial"/>
          <w:sz w:val="20"/>
          <w:szCs w:val="20"/>
          <w:lang w:eastAsia="en-US"/>
        </w:rPr>
        <w:t xml:space="preserve"> tavoitteena on energiaomavaraisuus ja uusiutuvalta energiatuotannoltaan yliomavara</w:t>
      </w:r>
      <w:r w:rsidR="00374DE2" w:rsidRPr="001320AA">
        <w:rPr>
          <w:rFonts w:ascii="Arial" w:eastAsia="Calibri" w:hAnsi="Arial" w:cs="Arial"/>
          <w:sz w:val="20"/>
          <w:szCs w:val="20"/>
          <w:lang w:eastAsia="en-US"/>
        </w:rPr>
        <w:t>i</w:t>
      </w:r>
      <w:r w:rsidR="00374DE2" w:rsidRPr="001320AA">
        <w:rPr>
          <w:rFonts w:ascii="Arial" w:eastAsia="Calibri" w:hAnsi="Arial" w:cs="Arial"/>
          <w:sz w:val="20"/>
          <w:szCs w:val="20"/>
          <w:lang w:eastAsia="en-US"/>
        </w:rPr>
        <w:t>nen maakunta.</w:t>
      </w:r>
    </w:p>
    <w:p w14:paraId="05C89D3F" w14:textId="77777777" w:rsidR="006A030C" w:rsidRDefault="006A030C" w:rsidP="006A030C">
      <w:pPr>
        <w:spacing w:line="260" w:lineRule="exact"/>
        <w:ind w:left="2608"/>
        <w:rPr>
          <w:rFonts w:ascii="Arial" w:eastAsia="Calibri" w:hAnsi="Arial" w:cs="Arial"/>
          <w:sz w:val="20"/>
          <w:szCs w:val="20"/>
          <w:lang w:eastAsia="en-US"/>
        </w:rPr>
      </w:pPr>
    </w:p>
    <w:p w14:paraId="7C453BBF" w14:textId="03D309F6" w:rsidR="006A030C" w:rsidRPr="001320AA" w:rsidRDefault="006A030C" w:rsidP="006A030C">
      <w:pPr>
        <w:spacing w:line="260" w:lineRule="exact"/>
        <w:ind w:left="2608"/>
        <w:rPr>
          <w:rFonts w:ascii="Arial" w:eastAsia="Calibri" w:hAnsi="Arial" w:cs="Arial"/>
          <w:sz w:val="20"/>
          <w:szCs w:val="20"/>
          <w:lang w:eastAsia="en-US"/>
        </w:rPr>
      </w:pPr>
      <w:r w:rsidRPr="006A030C">
        <w:rPr>
          <w:rFonts w:ascii="Arial" w:eastAsia="Calibri" w:hAnsi="Arial" w:cs="Arial"/>
          <w:sz w:val="20"/>
          <w:szCs w:val="20"/>
          <w:lang w:eastAsia="en-US"/>
        </w:rPr>
        <w:t>Pohjois-Karjalan maakuntaliitto korostaa, että koko maan kehittäminen ja rakentaminen pitää olla tasapuolista. Biotalouden toteutuminen ja Suomen luonnonvarojen hyödyntäminen on mahdollista, kun työvoimaa on tarjolla koko maan alueella. Rakentaminen tulee olla mahdollista myös maaseut</w:t>
      </w:r>
      <w:r w:rsidRPr="006A030C">
        <w:rPr>
          <w:rFonts w:ascii="Arial" w:eastAsia="Calibri" w:hAnsi="Arial" w:cs="Arial"/>
          <w:sz w:val="20"/>
          <w:szCs w:val="20"/>
          <w:lang w:eastAsia="en-US"/>
        </w:rPr>
        <w:t>u</w:t>
      </w:r>
      <w:r w:rsidRPr="006A030C">
        <w:rPr>
          <w:rFonts w:ascii="Arial" w:eastAsia="Calibri" w:hAnsi="Arial" w:cs="Arial"/>
          <w:sz w:val="20"/>
          <w:szCs w:val="20"/>
          <w:lang w:eastAsia="en-US"/>
        </w:rPr>
        <w:t>kunnissa ja valtakunnalisten alueiden käytön tavoitteiden tulee tukea myös tätä tavoitetta. Tutkimusten mukaan hyvin moni suomalainen asuu yhä enemmän kesäasunnollaan, joita ollaan muuttamassa ympärivuotiseen asumiseen sopivaksi yhä enemmän. Rakentamiseen liittyvän byrokratian purkamista tulee jatkaa hallitusohjelman mukaisesti.</w:t>
      </w:r>
    </w:p>
    <w:p w14:paraId="24D7EEAA" w14:textId="77777777" w:rsidR="005D6C65" w:rsidRPr="001320AA" w:rsidRDefault="005D6C65" w:rsidP="006A030C">
      <w:pPr>
        <w:spacing w:line="260" w:lineRule="exact"/>
        <w:ind w:left="2608"/>
        <w:rPr>
          <w:rFonts w:ascii="Arial" w:eastAsia="Calibri" w:hAnsi="Arial" w:cs="Arial"/>
          <w:sz w:val="20"/>
          <w:szCs w:val="20"/>
          <w:lang w:eastAsia="en-US"/>
        </w:rPr>
      </w:pPr>
    </w:p>
    <w:p w14:paraId="495FE447" w14:textId="7F3EC7CA" w:rsidR="00FF51D3" w:rsidRPr="001320AA" w:rsidRDefault="00FF51D3" w:rsidP="006A030C">
      <w:pPr>
        <w:spacing w:line="260" w:lineRule="exact"/>
        <w:ind w:left="2608"/>
        <w:rPr>
          <w:rFonts w:ascii="Arial" w:eastAsia="Calibri" w:hAnsi="Arial" w:cs="Arial"/>
          <w:sz w:val="20"/>
          <w:szCs w:val="20"/>
          <w:lang w:eastAsia="en-US"/>
        </w:rPr>
      </w:pPr>
      <w:r w:rsidRPr="001320AA">
        <w:rPr>
          <w:rFonts w:ascii="Arial" w:eastAsia="Calibri" w:hAnsi="Arial" w:cs="Arial"/>
          <w:sz w:val="20"/>
          <w:szCs w:val="20"/>
          <w:lang w:eastAsia="en-US"/>
        </w:rPr>
        <w:t xml:space="preserve">Alueiden saavutettavuus on edelleen </w:t>
      </w:r>
      <w:r w:rsidR="00412BB9" w:rsidRPr="001320AA">
        <w:rPr>
          <w:rFonts w:ascii="Arial" w:eastAsia="Calibri" w:hAnsi="Arial" w:cs="Arial"/>
          <w:sz w:val="20"/>
          <w:szCs w:val="20"/>
          <w:lang w:eastAsia="en-US"/>
        </w:rPr>
        <w:t>erittäin</w:t>
      </w:r>
      <w:r w:rsidRPr="001320AA">
        <w:rPr>
          <w:rFonts w:ascii="Arial" w:eastAsia="Calibri" w:hAnsi="Arial" w:cs="Arial"/>
          <w:sz w:val="20"/>
          <w:szCs w:val="20"/>
          <w:lang w:eastAsia="en-US"/>
        </w:rPr>
        <w:t xml:space="preserve"> keskeinen </w:t>
      </w:r>
      <w:r w:rsidR="00412BB9" w:rsidRPr="001320AA">
        <w:rPr>
          <w:rFonts w:ascii="Arial" w:eastAsia="Calibri" w:hAnsi="Arial" w:cs="Arial"/>
          <w:sz w:val="20"/>
          <w:szCs w:val="20"/>
          <w:lang w:eastAsia="en-US"/>
        </w:rPr>
        <w:t xml:space="preserve">alueidenkäytön </w:t>
      </w:r>
      <w:r w:rsidRPr="001320AA">
        <w:rPr>
          <w:rFonts w:ascii="Arial" w:eastAsia="Calibri" w:hAnsi="Arial" w:cs="Arial"/>
          <w:sz w:val="20"/>
          <w:szCs w:val="20"/>
          <w:lang w:eastAsia="en-US"/>
        </w:rPr>
        <w:t>k</w:t>
      </w:r>
      <w:r w:rsidRPr="001320AA">
        <w:rPr>
          <w:rFonts w:ascii="Arial" w:eastAsia="Calibri" w:hAnsi="Arial" w:cs="Arial"/>
          <w:sz w:val="20"/>
          <w:szCs w:val="20"/>
          <w:lang w:eastAsia="en-US"/>
        </w:rPr>
        <w:t>y</w:t>
      </w:r>
      <w:r w:rsidRPr="001320AA">
        <w:rPr>
          <w:rFonts w:ascii="Arial" w:eastAsia="Calibri" w:hAnsi="Arial" w:cs="Arial"/>
          <w:sz w:val="20"/>
          <w:szCs w:val="20"/>
          <w:lang w:eastAsia="en-US"/>
        </w:rPr>
        <w:t>symys puhuttaessa niin</w:t>
      </w:r>
      <w:r w:rsidR="00412BB9" w:rsidRPr="001320AA">
        <w:rPr>
          <w:rFonts w:ascii="Arial" w:eastAsia="Calibri" w:hAnsi="Arial" w:cs="Arial"/>
          <w:sz w:val="20"/>
          <w:szCs w:val="20"/>
          <w:lang w:eastAsia="en-US"/>
        </w:rPr>
        <w:t xml:space="preserve"> elinkeinotoiminnan sijoittumisesta</w:t>
      </w:r>
      <w:r w:rsidRPr="001320AA">
        <w:rPr>
          <w:rFonts w:ascii="Arial" w:eastAsia="Calibri" w:hAnsi="Arial" w:cs="Arial"/>
          <w:sz w:val="20"/>
          <w:szCs w:val="20"/>
          <w:lang w:eastAsia="en-US"/>
        </w:rPr>
        <w:t>, asumisesta</w:t>
      </w:r>
      <w:r w:rsidR="00412BB9" w:rsidRPr="001320AA">
        <w:rPr>
          <w:rFonts w:ascii="Arial" w:eastAsia="Calibri" w:hAnsi="Arial" w:cs="Arial"/>
          <w:sz w:val="20"/>
          <w:szCs w:val="20"/>
          <w:lang w:eastAsia="en-US"/>
        </w:rPr>
        <w:t xml:space="preserve"> ja työpaikoista</w:t>
      </w:r>
      <w:r w:rsidRPr="001320AA">
        <w:rPr>
          <w:rFonts w:ascii="Arial" w:eastAsia="Calibri" w:hAnsi="Arial" w:cs="Arial"/>
          <w:sz w:val="20"/>
          <w:szCs w:val="20"/>
          <w:lang w:eastAsia="en-US"/>
        </w:rPr>
        <w:t xml:space="preserve"> tai vaikkapa</w:t>
      </w:r>
      <w:r w:rsidR="00412BB9" w:rsidRPr="001320AA">
        <w:rPr>
          <w:rFonts w:ascii="Arial" w:eastAsia="Calibri" w:hAnsi="Arial" w:cs="Arial"/>
          <w:sz w:val="20"/>
          <w:szCs w:val="20"/>
          <w:lang w:eastAsia="en-US"/>
        </w:rPr>
        <w:t xml:space="preserve"> </w:t>
      </w:r>
      <w:r w:rsidR="00A1636A">
        <w:rPr>
          <w:rFonts w:ascii="Arial" w:eastAsia="Calibri" w:hAnsi="Arial" w:cs="Arial"/>
          <w:sz w:val="20"/>
          <w:szCs w:val="20"/>
          <w:lang w:eastAsia="en-US"/>
        </w:rPr>
        <w:t xml:space="preserve">vapaa-ajan toiminnoista ja </w:t>
      </w:r>
      <w:r w:rsidR="00412BB9" w:rsidRPr="001320AA">
        <w:rPr>
          <w:rFonts w:ascii="Arial" w:eastAsia="Calibri" w:hAnsi="Arial" w:cs="Arial"/>
          <w:sz w:val="20"/>
          <w:szCs w:val="20"/>
          <w:lang w:eastAsia="en-US"/>
        </w:rPr>
        <w:t>matkailupalvelu</w:t>
      </w:r>
      <w:r w:rsidR="00145519" w:rsidRPr="001320AA">
        <w:rPr>
          <w:rFonts w:ascii="Arial" w:eastAsia="Calibri" w:hAnsi="Arial" w:cs="Arial"/>
          <w:sz w:val="20"/>
          <w:szCs w:val="20"/>
          <w:lang w:eastAsia="en-US"/>
        </w:rPr>
        <w:t>iden kehittämisestä</w:t>
      </w:r>
      <w:r w:rsidRPr="001320AA">
        <w:rPr>
          <w:rFonts w:ascii="Arial" w:eastAsia="Calibri" w:hAnsi="Arial" w:cs="Arial"/>
          <w:sz w:val="20"/>
          <w:szCs w:val="20"/>
          <w:lang w:eastAsia="en-US"/>
        </w:rPr>
        <w:t xml:space="preserve">. Kansainväliset yhteydet </w:t>
      </w:r>
      <w:r w:rsidR="00DD65C8" w:rsidRPr="001320AA">
        <w:rPr>
          <w:rFonts w:ascii="Arial" w:eastAsia="Calibri" w:hAnsi="Arial" w:cs="Arial"/>
          <w:sz w:val="20"/>
          <w:szCs w:val="20"/>
          <w:lang w:eastAsia="en-US"/>
        </w:rPr>
        <w:t>ovat</w:t>
      </w:r>
      <w:r w:rsidRPr="001320AA">
        <w:rPr>
          <w:rFonts w:ascii="Arial" w:eastAsia="Calibri" w:hAnsi="Arial" w:cs="Arial"/>
          <w:sz w:val="20"/>
          <w:szCs w:val="20"/>
          <w:lang w:eastAsia="en-US"/>
        </w:rPr>
        <w:t xml:space="preserve"> osittain mukana voimassa olevissa alueidenkäyttötavoitteissa</w:t>
      </w:r>
      <w:r w:rsidR="00DD65C8" w:rsidRPr="001320AA">
        <w:rPr>
          <w:rFonts w:ascii="Arial" w:eastAsia="Calibri" w:hAnsi="Arial" w:cs="Arial"/>
          <w:sz w:val="20"/>
          <w:szCs w:val="20"/>
          <w:lang w:eastAsia="en-US"/>
        </w:rPr>
        <w:t xml:space="preserve">, mutta niissä on tarkistamisen ja </w:t>
      </w:r>
      <w:r w:rsidR="00145519" w:rsidRPr="001320AA">
        <w:rPr>
          <w:rFonts w:ascii="Arial" w:eastAsia="Calibri" w:hAnsi="Arial" w:cs="Arial"/>
          <w:sz w:val="20"/>
          <w:szCs w:val="20"/>
          <w:lang w:eastAsia="en-US"/>
        </w:rPr>
        <w:t>uude</w:t>
      </w:r>
      <w:r w:rsidR="00145519" w:rsidRPr="001320AA">
        <w:rPr>
          <w:rFonts w:ascii="Arial" w:eastAsia="Calibri" w:hAnsi="Arial" w:cs="Arial"/>
          <w:sz w:val="20"/>
          <w:szCs w:val="20"/>
          <w:lang w:eastAsia="en-US"/>
        </w:rPr>
        <w:t>l</w:t>
      </w:r>
      <w:r w:rsidR="00145519" w:rsidRPr="001320AA">
        <w:rPr>
          <w:rFonts w:ascii="Arial" w:eastAsia="Calibri" w:hAnsi="Arial" w:cs="Arial"/>
          <w:sz w:val="20"/>
          <w:szCs w:val="20"/>
          <w:lang w:eastAsia="en-US"/>
        </w:rPr>
        <w:t xml:space="preserve">leen </w:t>
      </w:r>
      <w:r w:rsidR="00DD65C8" w:rsidRPr="001320AA">
        <w:rPr>
          <w:rFonts w:ascii="Arial" w:eastAsia="Calibri" w:hAnsi="Arial" w:cs="Arial"/>
          <w:sz w:val="20"/>
          <w:szCs w:val="20"/>
          <w:lang w:eastAsia="en-US"/>
        </w:rPr>
        <w:t>painottamisen tarpeita</w:t>
      </w:r>
      <w:r w:rsidRPr="001320AA">
        <w:rPr>
          <w:rFonts w:ascii="Arial" w:eastAsia="Calibri" w:hAnsi="Arial" w:cs="Arial"/>
          <w:sz w:val="20"/>
          <w:szCs w:val="20"/>
          <w:lang w:eastAsia="en-US"/>
        </w:rPr>
        <w:t>. Itä-Suomen ja Pohjois-Karjala kannalta erity</w:t>
      </w:r>
      <w:r w:rsidRPr="001320AA">
        <w:rPr>
          <w:rFonts w:ascii="Arial" w:eastAsia="Calibri" w:hAnsi="Arial" w:cs="Arial"/>
          <w:sz w:val="20"/>
          <w:szCs w:val="20"/>
          <w:lang w:eastAsia="en-US"/>
        </w:rPr>
        <w:t>i</w:t>
      </w:r>
      <w:r w:rsidRPr="001320AA">
        <w:rPr>
          <w:rFonts w:ascii="Arial" w:eastAsia="Calibri" w:hAnsi="Arial" w:cs="Arial"/>
          <w:sz w:val="20"/>
          <w:szCs w:val="20"/>
          <w:lang w:eastAsia="en-US"/>
        </w:rPr>
        <w:t xml:space="preserve">sen merkittäviä kansainvälisiä yhteyksiä ovat </w:t>
      </w:r>
      <w:r w:rsidRPr="001320AA">
        <w:rPr>
          <w:rFonts w:ascii="Arial" w:eastAsia="Calibri" w:hAnsi="Arial" w:cs="Arial"/>
          <w:b/>
          <w:sz w:val="20"/>
          <w:szCs w:val="20"/>
          <w:lang w:eastAsia="en-US"/>
        </w:rPr>
        <w:t>Helsinki</w:t>
      </w:r>
      <w:r w:rsidR="00531C5A">
        <w:rPr>
          <w:rFonts w:ascii="Arial" w:eastAsia="Calibri" w:hAnsi="Arial" w:cs="Arial"/>
          <w:b/>
          <w:sz w:val="20"/>
          <w:szCs w:val="20"/>
          <w:lang w:eastAsia="en-US"/>
        </w:rPr>
        <w:t>–</w:t>
      </w:r>
      <w:r w:rsidRPr="001320AA">
        <w:rPr>
          <w:rFonts w:ascii="Arial" w:eastAsia="Calibri" w:hAnsi="Arial" w:cs="Arial"/>
          <w:b/>
          <w:sz w:val="20"/>
          <w:szCs w:val="20"/>
          <w:lang w:eastAsia="en-US"/>
        </w:rPr>
        <w:t>Kouvola</w:t>
      </w:r>
      <w:r w:rsidR="00531C5A">
        <w:rPr>
          <w:rFonts w:ascii="Arial" w:eastAsia="Calibri" w:hAnsi="Arial" w:cs="Arial"/>
          <w:b/>
          <w:sz w:val="20"/>
          <w:szCs w:val="20"/>
          <w:lang w:eastAsia="en-US"/>
        </w:rPr>
        <w:t>–</w:t>
      </w:r>
      <w:r w:rsidRPr="001320AA">
        <w:rPr>
          <w:rFonts w:ascii="Arial" w:eastAsia="Calibri" w:hAnsi="Arial" w:cs="Arial"/>
          <w:b/>
          <w:sz w:val="20"/>
          <w:szCs w:val="20"/>
          <w:lang w:eastAsia="en-US"/>
        </w:rPr>
        <w:t>Pietari</w:t>
      </w:r>
      <w:r w:rsidR="00531C5A">
        <w:rPr>
          <w:rFonts w:ascii="Arial" w:eastAsia="Calibri" w:hAnsi="Arial" w:cs="Arial"/>
          <w:b/>
          <w:sz w:val="20"/>
          <w:szCs w:val="20"/>
          <w:lang w:eastAsia="en-US"/>
        </w:rPr>
        <w:t>-</w:t>
      </w:r>
      <w:r w:rsidR="00DD65C8" w:rsidRPr="001320AA">
        <w:rPr>
          <w:rFonts w:ascii="Arial" w:eastAsia="Calibri" w:hAnsi="Arial" w:cs="Arial"/>
          <w:b/>
          <w:sz w:val="20"/>
          <w:szCs w:val="20"/>
          <w:lang w:eastAsia="en-US"/>
        </w:rPr>
        <w:t>yhteydet</w:t>
      </w:r>
      <w:r w:rsidR="00A1636A">
        <w:rPr>
          <w:rFonts w:ascii="Arial" w:eastAsia="Calibri" w:hAnsi="Arial" w:cs="Arial"/>
          <w:b/>
          <w:sz w:val="20"/>
          <w:szCs w:val="20"/>
          <w:lang w:eastAsia="en-US"/>
        </w:rPr>
        <w:t xml:space="preserve">, </w:t>
      </w:r>
      <w:r w:rsidR="00A1636A" w:rsidRPr="00A1636A">
        <w:rPr>
          <w:rFonts w:ascii="Arial" w:eastAsia="Calibri" w:hAnsi="Arial" w:cs="Arial"/>
          <w:sz w:val="20"/>
          <w:szCs w:val="20"/>
          <w:lang w:eastAsia="en-US"/>
        </w:rPr>
        <w:t>josta on</w:t>
      </w:r>
      <w:r w:rsidR="00A1636A">
        <w:rPr>
          <w:rFonts w:ascii="Arial" w:eastAsia="Calibri" w:hAnsi="Arial" w:cs="Arial"/>
          <w:sz w:val="20"/>
          <w:szCs w:val="20"/>
          <w:lang w:eastAsia="en-US"/>
        </w:rPr>
        <w:t xml:space="preserve"> toimivat</w:t>
      </w:r>
      <w:r w:rsidR="00A1636A" w:rsidRPr="00A1636A">
        <w:rPr>
          <w:rFonts w:ascii="Arial" w:eastAsia="Calibri" w:hAnsi="Arial" w:cs="Arial"/>
          <w:sz w:val="20"/>
          <w:szCs w:val="20"/>
          <w:lang w:eastAsia="en-US"/>
        </w:rPr>
        <w:t xml:space="preserve"> liityntäyhteydet </w:t>
      </w:r>
      <w:r w:rsidR="0097477F">
        <w:rPr>
          <w:rFonts w:ascii="Arial" w:eastAsia="Calibri" w:hAnsi="Arial" w:cs="Arial"/>
          <w:sz w:val="20"/>
          <w:szCs w:val="20"/>
          <w:lang w:eastAsia="en-US"/>
        </w:rPr>
        <w:t xml:space="preserve">Itä-Suomeen ja </w:t>
      </w:r>
      <w:r w:rsidR="00A1636A" w:rsidRPr="00A1636A">
        <w:rPr>
          <w:rFonts w:ascii="Arial" w:eastAsia="Calibri" w:hAnsi="Arial" w:cs="Arial"/>
          <w:sz w:val="20"/>
          <w:szCs w:val="20"/>
          <w:lang w:eastAsia="en-US"/>
        </w:rPr>
        <w:t>Pohjois-Karjalaan</w:t>
      </w:r>
      <w:r w:rsidR="00DD65C8" w:rsidRPr="00A1636A">
        <w:rPr>
          <w:rFonts w:ascii="Arial" w:eastAsia="Calibri" w:hAnsi="Arial" w:cs="Arial"/>
          <w:sz w:val="20"/>
          <w:szCs w:val="20"/>
          <w:lang w:eastAsia="en-US"/>
        </w:rPr>
        <w:t xml:space="preserve"> </w:t>
      </w:r>
      <w:r w:rsidR="00DD65C8" w:rsidRPr="001320AA">
        <w:rPr>
          <w:rFonts w:ascii="Arial" w:eastAsia="Calibri" w:hAnsi="Arial" w:cs="Arial"/>
          <w:b/>
          <w:sz w:val="20"/>
          <w:szCs w:val="20"/>
          <w:lang w:eastAsia="en-US"/>
        </w:rPr>
        <w:t>sekä Suomen ja Venäjän Karjalan</w:t>
      </w:r>
      <w:r w:rsidR="00FD048B" w:rsidRPr="001320AA">
        <w:rPr>
          <w:rFonts w:ascii="Arial" w:eastAsia="Calibri" w:hAnsi="Arial" w:cs="Arial"/>
          <w:b/>
          <w:sz w:val="20"/>
          <w:szCs w:val="20"/>
          <w:lang w:eastAsia="en-US"/>
        </w:rPr>
        <w:t xml:space="preserve"> väliset yhteydet</w:t>
      </w:r>
      <w:r w:rsidR="00DD65C8" w:rsidRPr="001320AA">
        <w:rPr>
          <w:rFonts w:ascii="Arial" w:eastAsia="Calibri" w:hAnsi="Arial" w:cs="Arial"/>
          <w:sz w:val="20"/>
          <w:szCs w:val="20"/>
          <w:lang w:eastAsia="en-US"/>
        </w:rPr>
        <w:t>. Uudet ti</w:t>
      </w:r>
      <w:r w:rsidR="00DD65C8" w:rsidRPr="001320AA">
        <w:rPr>
          <w:rFonts w:ascii="Arial" w:eastAsia="Calibri" w:hAnsi="Arial" w:cs="Arial"/>
          <w:sz w:val="20"/>
          <w:szCs w:val="20"/>
          <w:lang w:eastAsia="en-US"/>
        </w:rPr>
        <w:t>e</w:t>
      </w:r>
      <w:r w:rsidR="00DD65C8" w:rsidRPr="001320AA">
        <w:rPr>
          <w:rFonts w:ascii="Arial" w:eastAsia="Calibri" w:hAnsi="Arial" w:cs="Arial"/>
          <w:sz w:val="20"/>
          <w:szCs w:val="20"/>
          <w:lang w:eastAsia="en-US"/>
        </w:rPr>
        <w:t xml:space="preserve">infra- ja rautatieinvestoinnit Venäjän </w:t>
      </w:r>
      <w:r w:rsidR="00FD048B" w:rsidRPr="001320AA">
        <w:rPr>
          <w:rFonts w:ascii="Arial" w:eastAsia="Calibri" w:hAnsi="Arial" w:cs="Arial"/>
          <w:sz w:val="20"/>
          <w:szCs w:val="20"/>
          <w:lang w:eastAsia="en-US"/>
        </w:rPr>
        <w:t xml:space="preserve">Karjalassa </w:t>
      </w:r>
      <w:r w:rsidR="00DD65C8" w:rsidRPr="001320AA">
        <w:rPr>
          <w:rFonts w:ascii="Arial" w:eastAsia="Calibri" w:hAnsi="Arial" w:cs="Arial"/>
          <w:sz w:val="20"/>
          <w:szCs w:val="20"/>
          <w:lang w:eastAsia="en-US"/>
        </w:rPr>
        <w:t>lisäävät entisestään liike</w:t>
      </w:r>
      <w:r w:rsidR="00DD65C8" w:rsidRPr="001320AA">
        <w:rPr>
          <w:rFonts w:ascii="Arial" w:eastAsia="Calibri" w:hAnsi="Arial" w:cs="Arial"/>
          <w:sz w:val="20"/>
          <w:szCs w:val="20"/>
          <w:lang w:eastAsia="en-US"/>
        </w:rPr>
        <w:t>n</w:t>
      </w:r>
      <w:r w:rsidR="00DD65C8" w:rsidRPr="001320AA">
        <w:rPr>
          <w:rFonts w:ascii="Arial" w:eastAsia="Calibri" w:hAnsi="Arial" w:cs="Arial"/>
          <w:sz w:val="20"/>
          <w:szCs w:val="20"/>
          <w:lang w:eastAsia="en-US"/>
        </w:rPr>
        <w:t>nöintimahdollisuuksia idän ja lännen välillä. Barentsin aluee</w:t>
      </w:r>
      <w:r w:rsidR="00412BB9" w:rsidRPr="001320AA">
        <w:rPr>
          <w:rFonts w:ascii="Arial" w:eastAsia="Calibri" w:hAnsi="Arial" w:cs="Arial"/>
          <w:sz w:val="20"/>
          <w:szCs w:val="20"/>
          <w:lang w:eastAsia="en-US"/>
        </w:rPr>
        <w:t>n liikennejärje</w:t>
      </w:r>
      <w:r w:rsidR="00412BB9" w:rsidRPr="001320AA">
        <w:rPr>
          <w:rFonts w:ascii="Arial" w:eastAsia="Calibri" w:hAnsi="Arial" w:cs="Arial"/>
          <w:sz w:val="20"/>
          <w:szCs w:val="20"/>
          <w:lang w:eastAsia="en-US"/>
        </w:rPr>
        <w:t>s</w:t>
      </w:r>
      <w:r w:rsidR="00412BB9" w:rsidRPr="001320AA">
        <w:rPr>
          <w:rFonts w:ascii="Arial" w:eastAsia="Calibri" w:hAnsi="Arial" w:cs="Arial"/>
          <w:sz w:val="20"/>
          <w:szCs w:val="20"/>
          <w:lang w:eastAsia="en-US"/>
        </w:rPr>
        <w:t>telmäsuunnitelmassa Petroskoi</w:t>
      </w:r>
      <w:r w:rsidR="00531C5A">
        <w:rPr>
          <w:rFonts w:ascii="Arial" w:eastAsia="Calibri" w:hAnsi="Arial" w:cs="Arial"/>
          <w:sz w:val="20"/>
          <w:szCs w:val="20"/>
          <w:lang w:eastAsia="en-US"/>
        </w:rPr>
        <w:t>–Niirala–</w:t>
      </w:r>
      <w:r w:rsidR="00412BB9" w:rsidRPr="001320AA">
        <w:rPr>
          <w:rFonts w:ascii="Arial" w:eastAsia="Calibri" w:hAnsi="Arial" w:cs="Arial"/>
          <w:sz w:val="20"/>
          <w:szCs w:val="20"/>
          <w:lang w:eastAsia="en-US"/>
        </w:rPr>
        <w:t>Joensuu</w:t>
      </w:r>
      <w:r w:rsidR="00531C5A">
        <w:rPr>
          <w:rFonts w:ascii="Arial" w:eastAsia="Calibri" w:hAnsi="Arial" w:cs="Arial"/>
          <w:sz w:val="20"/>
          <w:szCs w:val="20"/>
          <w:lang w:eastAsia="en-US"/>
        </w:rPr>
        <w:t>–</w:t>
      </w:r>
      <w:r w:rsidR="00412BB9" w:rsidRPr="001320AA">
        <w:rPr>
          <w:rFonts w:ascii="Arial" w:eastAsia="Calibri" w:hAnsi="Arial" w:cs="Arial"/>
          <w:sz w:val="20"/>
          <w:szCs w:val="20"/>
          <w:lang w:eastAsia="en-US"/>
        </w:rPr>
        <w:t>Kajaani</w:t>
      </w:r>
      <w:r w:rsidR="00531C5A">
        <w:rPr>
          <w:rFonts w:ascii="Arial" w:eastAsia="Calibri" w:hAnsi="Arial" w:cs="Arial"/>
          <w:sz w:val="20"/>
          <w:szCs w:val="20"/>
          <w:lang w:eastAsia="en-US"/>
        </w:rPr>
        <w:t>–</w:t>
      </w:r>
      <w:r w:rsidR="00412BB9" w:rsidRPr="001320AA">
        <w:rPr>
          <w:rFonts w:ascii="Arial" w:eastAsia="Calibri" w:hAnsi="Arial" w:cs="Arial"/>
          <w:sz w:val="20"/>
          <w:szCs w:val="20"/>
          <w:lang w:eastAsia="en-US"/>
        </w:rPr>
        <w:t>Oulu</w:t>
      </w:r>
      <w:r w:rsidR="00531C5A">
        <w:rPr>
          <w:rFonts w:ascii="Arial" w:eastAsia="Calibri" w:hAnsi="Arial" w:cs="Arial"/>
          <w:sz w:val="20"/>
          <w:szCs w:val="20"/>
          <w:lang w:eastAsia="en-US"/>
        </w:rPr>
        <w:t>-</w:t>
      </w:r>
      <w:r w:rsidR="00412BB9" w:rsidRPr="001320AA">
        <w:rPr>
          <w:rFonts w:ascii="Arial" w:eastAsia="Calibri" w:hAnsi="Arial" w:cs="Arial"/>
          <w:sz w:val="20"/>
          <w:szCs w:val="20"/>
          <w:lang w:eastAsia="en-US"/>
        </w:rPr>
        <w:t>liikennekäytävä on nostettu esille kansainvälisenä kehittämiskäytävänä. Tämä nk. Niika-kehittämiskäytävän esiselvitys osoitti, että sen lisäksi että käytävä toimii Venäjän ja Suomen välillä monimuotoisesti, kehittämiskäyt</w:t>
      </w:r>
      <w:r w:rsidR="00412BB9" w:rsidRPr="001320AA">
        <w:rPr>
          <w:rFonts w:ascii="Arial" w:eastAsia="Calibri" w:hAnsi="Arial" w:cs="Arial"/>
          <w:sz w:val="20"/>
          <w:szCs w:val="20"/>
          <w:lang w:eastAsia="en-US"/>
        </w:rPr>
        <w:t>ä</w:t>
      </w:r>
      <w:r w:rsidR="00412BB9" w:rsidRPr="001320AA">
        <w:rPr>
          <w:rFonts w:ascii="Arial" w:eastAsia="Calibri" w:hAnsi="Arial" w:cs="Arial"/>
          <w:sz w:val="20"/>
          <w:szCs w:val="20"/>
          <w:lang w:eastAsia="en-US"/>
        </w:rPr>
        <w:t>vä</w:t>
      </w:r>
      <w:r w:rsidR="0097477F">
        <w:rPr>
          <w:rFonts w:ascii="Arial" w:eastAsia="Calibri" w:hAnsi="Arial" w:cs="Arial"/>
          <w:sz w:val="20"/>
          <w:szCs w:val="20"/>
          <w:lang w:eastAsia="en-US"/>
        </w:rPr>
        <w:t>llä on toimivat väylät jo Kiinaan saakka</w:t>
      </w:r>
      <w:r w:rsidR="00412BB9" w:rsidRPr="001320AA">
        <w:rPr>
          <w:rFonts w:ascii="Arial" w:eastAsia="Calibri" w:hAnsi="Arial" w:cs="Arial"/>
          <w:sz w:val="20"/>
          <w:szCs w:val="20"/>
          <w:lang w:eastAsia="en-US"/>
        </w:rPr>
        <w:t xml:space="preserve"> </w:t>
      </w:r>
      <w:r w:rsidR="0097477F">
        <w:rPr>
          <w:rFonts w:ascii="Arial" w:eastAsia="Calibri" w:hAnsi="Arial" w:cs="Arial"/>
          <w:sz w:val="20"/>
          <w:szCs w:val="20"/>
          <w:lang w:eastAsia="en-US"/>
        </w:rPr>
        <w:t xml:space="preserve">esimerkiksi </w:t>
      </w:r>
      <w:r w:rsidR="00412BB9" w:rsidRPr="001320AA">
        <w:rPr>
          <w:rFonts w:ascii="Arial" w:eastAsia="Calibri" w:hAnsi="Arial" w:cs="Arial"/>
          <w:sz w:val="20"/>
          <w:szCs w:val="20"/>
          <w:lang w:eastAsia="en-US"/>
        </w:rPr>
        <w:t xml:space="preserve">teollisuuden </w:t>
      </w:r>
      <w:r w:rsidR="0097477F">
        <w:rPr>
          <w:rFonts w:ascii="Arial" w:eastAsia="Calibri" w:hAnsi="Arial" w:cs="Arial"/>
          <w:sz w:val="20"/>
          <w:szCs w:val="20"/>
          <w:lang w:eastAsia="en-US"/>
        </w:rPr>
        <w:t>rautati</w:t>
      </w:r>
      <w:r w:rsidR="0097477F">
        <w:rPr>
          <w:rFonts w:ascii="Arial" w:eastAsia="Calibri" w:hAnsi="Arial" w:cs="Arial"/>
          <w:sz w:val="20"/>
          <w:szCs w:val="20"/>
          <w:lang w:eastAsia="en-US"/>
        </w:rPr>
        <w:t>e</w:t>
      </w:r>
      <w:r w:rsidR="00412BB9" w:rsidRPr="001320AA">
        <w:rPr>
          <w:rFonts w:ascii="Arial" w:eastAsia="Calibri" w:hAnsi="Arial" w:cs="Arial"/>
          <w:sz w:val="20"/>
          <w:szCs w:val="20"/>
          <w:lang w:eastAsia="en-US"/>
        </w:rPr>
        <w:t>kuljetuksissa.</w:t>
      </w:r>
      <w:r w:rsidR="00A1636A">
        <w:rPr>
          <w:rFonts w:ascii="Arial" w:eastAsia="Calibri" w:hAnsi="Arial" w:cs="Arial"/>
          <w:sz w:val="20"/>
          <w:szCs w:val="20"/>
          <w:lang w:eastAsia="en-US"/>
        </w:rPr>
        <w:t xml:space="preserve"> Valtakunnallisesti merkittävät liikenteen solmupisteet </w:t>
      </w:r>
      <w:r w:rsidR="0097477F">
        <w:rPr>
          <w:rFonts w:ascii="Arial" w:eastAsia="Calibri" w:hAnsi="Arial" w:cs="Arial"/>
          <w:sz w:val="20"/>
          <w:szCs w:val="20"/>
          <w:lang w:eastAsia="en-US"/>
        </w:rPr>
        <w:t>on</w:t>
      </w:r>
      <w:r w:rsidR="00A1636A">
        <w:rPr>
          <w:rFonts w:ascii="Arial" w:eastAsia="Calibri" w:hAnsi="Arial" w:cs="Arial"/>
          <w:sz w:val="20"/>
          <w:szCs w:val="20"/>
          <w:lang w:eastAsia="en-US"/>
        </w:rPr>
        <w:t xml:space="preserve"> tä</w:t>
      </w:r>
      <w:r w:rsidR="00A1636A">
        <w:rPr>
          <w:rFonts w:ascii="Arial" w:eastAsia="Calibri" w:hAnsi="Arial" w:cs="Arial"/>
          <w:sz w:val="20"/>
          <w:szCs w:val="20"/>
          <w:lang w:eastAsia="en-US"/>
        </w:rPr>
        <w:t>r</w:t>
      </w:r>
      <w:r w:rsidR="00A1636A">
        <w:rPr>
          <w:rFonts w:ascii="Arial" w:eastAsia="Calibri" w:hAnsi="Arial" w:cs="Arial"/>
          <w:sz w:val="20"/>
          <w:szCs w:val="20"/>
          <w:lang w:eastAsia="en-US"/>
        </w:rPr>
        <w:t>keä huomioida, joista esimerkkinä Pohjois-Karjalasta Joensuun ratapiha (rautatieaseman alue matkakeskuksineen) ja Joensuun lentoasema.</w:t>
      </w:r>
    </w:p>
    <w:p w14:paraId="625EB7A4" w14:textId="77777777" w:rsidR="005B378D" w:rsidRDefault="005B378D" w:rsidP="006A030C">
      <w:pPr>
        <w:spacing w:line="260" w:lineRule="exact"/>
        <w:ind w:left="2608"/>
        <w:rPr>
          <w:rFonts w:ascii="Arial" w:eastAsia="Calibri" w:hAnsi="Arial" w:cs="Arial"/>
          <w:sz w:val="20"/>
          <w:szCs w:val="20"/>
          <w:lang w:eastAsia="en-US"/>
        </w:rPr>
      </w:pPr>
    </w:p>
    <w:p w14:paraId="2C9DD593" w14:textId="432A8BB4" w:rsidR="0097477F" w:rsidRDefault="00A1636A" w:rsidP="006A030C">
      <w:pPr>
        <w:spacing w:line="260" w:lineRule="exact"/>
        <w:ind w:left="2608"/>
        <w:rPr>
          <w:rFonts w:ascii="Arial" w:eastAsia="Calibri" w:hAnsi="Arial" w:cs="Arial"/>
          <w:sz w:val="20"/>
          <w:szCs w:val="20"/>
          <w:lang w:eastAsia="en-US"/>
        </w:rPr>
      </w:pPr>
      <w:r>
        <w:rPr>
          <w:rFonts w:ascii="Arial" w:eastAsia="Calibri" w:hAnsi="Arial" w:cs="Arial"/>
          <w:sz w:val="20"/>
          <w:szCs w:val="20"/>
          <w:lang w:eastAsia="en-US"/>
        </w:rPr>
        <w:t>Pohjois-K</w:t>
      </w:r>
      <w:r w:rsidR="0097477F">
        <w:rPr>
          <w:rFonts w:ascii="Arial" w:eastAsia="Calibri" w:hAnsi="Arial" w:cs="Arial"/>
          <w:sz w:val="20"/>
          <w:szCs w:val="20"/>
          <w:lang w:eastAsia="en-US"/>
        </w:rPr>
        <w:t>arjalan maakuntaliitto näkee</w:t>
      </w:r>
      <w:r>
        <w:rPr>
          <w:rFonts w:ascii="Arial" w:eastAsia="Calibri" w:hAnsi="Arial" w:cs="Arial"/>
          <w:sz w:val="20"/>
          <w:szCs w:val="20"/>
          <w:lang w:eastAsia="en-US"/>
        </w:rPr>
        <w:t xml:space="preserve"> uudistamistyössä tärkeänä, että t</w:t>
      </w:r>
      <w:r>
        <w:rPr>
          <w:rFonts w:ascii="Arial" w:eastAsia="Calibri" w:hAnsi="Arial" w:cs="Arial"/>
          <w:sz w:val="20"/>
          <w:szCs w:val="20"/>
          <w:lang w:eastAsia="en-US"/>
        </w:rPr>
        <w:t>a</w:t>
      </w:r>
      <w:r>
        <w:rPr>
          <w:rFonts w:ascii="Arial" w:eastAsia="Calibri" w:hAnsi="Arial" w:cs="Arial"/>
          <w:sz w:val="20"/>
          <w:szCs w:val="20"/>
          <w:lang w:eastAsia="en-US"/>
        </w:rPr>
        <w:t xml:space="preserve">voitteissa pysytään </w:t>
      </w:r>
      <w:r w:rsidR="0097477F">
        <w:rPr>
          <w:rFonts w:ascii="Arial" w:eastAsia="Calibri" w:hAnsi="Arial" w:cs="Arial"/>
          <w:sz w:val="20"/>
          <w:szCs w:val="20"/>
          <w:lang w:eastAsia="en-US"/>
        </w:rPr>
        <w:t xml:space="preserve">nykyisten tavoitteiden suuntaisesti </w:t>
      </w:r>
      <w:r>
        <w:rPr>
          <w:rFonts w:ascii="Arial" w:eastAsia="Calibri" w:hAnsi="Arial" w:cs="Arial"/>
          <w:sz w:val="20"/>
          <w:szCs w:val="20"/>
          <w:lang w:eastAsia="en-US"/>
        </w:rPr>
        <w:t xml:space="preserve">yleisellä tasolla eli sanalliset tavoitteet </w:t>
      </w:r>
      <w:r w:rsidR="0097477F">
        <w:rPr>
          <w:rFonts w:ascii="Arial" w:eastAsia="Calibri" w:hAnsi="Arial" w:cs="Arial"/>
          <w:sz w:val="20"/>
          <w:szCs w:val="20"/>
          <w:lang w:eastAsia="en-US"/>
        </w:rPr>
        <w:t>nähdään riittävinä</w:t>
      </w:r>
      <w:r>
        <w:rPr>
          <w:rFonts w:ascii="Arial" w:eastAsia="Calibri" w:hAnsi="Arial" w:cs="Arial"/>
          <w:sz w:val="20"/>
          <w:szCs w:val="20"/>
          <w:lang w:eastAsia="en-US"/>
        </w:rPr>
        <w:t>.</w:t>
      </w:r>
      <w:r w:rsidR="0097477F">
        <w:rPr>
          <w:rFonts w:ascii="Arial" w:eastAsia="Calibri" w:hAnsi="Arial" w:cs="Arial"/>
          <w:sz w:val="20"/>
          <w:szCs w:val="20"/>
          <w:lang w:eastAsia="en-US"/>
        </w:rPr>
        <w:t xml:space="preserve"> Alueellisia erityispiirteitä tullaan osoittamaan maakuntakaavassa, jonka uudistustyö on puolestaan käynni</w:t>
      </w:r>
      <w:r w:rsidR="0097477F">
        <w:rPr>
          <w:rFonts w:ascii="Arial" w:eastAsia="Calibri" w:hAnsi="Arial" w:cs="Arial"/>
          <w:sz w:val="20"/>
          <w:szCs w:val="20"/>
          <w:lang w:eastAsia="en-US"/>
        </w:rPr>
        <w:t>s</w:t>
      </w:r>
      <w:r w:rsidR="0097477F">
        <w:rPr>
          <w:rFonts w:ascii="Arial" w:eastAsia="Calibri" w:hAnsi="Arial" w:cs="Arial"/>
          <w:sz w:val="20"/>
          <w:szCs w:val="20"/>
          <w:lang w:eastAsia="en-US"/>
        </w:rPr>
        <w:t xml:space="preserve">tetty joulukuussa. </w:t>
      </w:r>
      <w:r w:rsidR="0097477F" w:rsidRPr="00124C59">
        <w:rPr>
          <w:rFonts w:ascii="Arial" w:eastAsia="Calibri" w:hAnsi="Arial" w:cs="Arial"/>
          <w:b/>
          <w:sz w:val="20"/>
          <w:szCs w:val="20"/>
          <w:lang w:eastAsia="en-US"/>
        </w:rPr>
        <w:t>Pohjois-Karjalan maakuntakaava 2040</w:t>
      </w:r>
      <w:r w:rsidR="0097477F">
        <w:rPr>
          <w:rFonts w:ascii="Arial" w:eastAsia="Calibri" w:hAnsi="Arial" w:cs="Arial"/>
          <w:sz w:val="20"/>
          <w:szCs w:val="20"/>
          <w:lang w:eastAsia="en-US"/>
        </w:rPr>
        <w:t xml:space="preserve"> on luonteeltaan kokonaismaakuntakaavan tarkistus, jota työtä uudet valtakunnalliset alue</w:t>
      </w:r>
      <w:r w:rsidR="0097477F">
        <w:rPr>
          <w:rFonts w:ascii="Arial" w:eastAsia="Calibri" w:hAnsi="Arial" w:cs="Arial"/>
          <w:sz w:val="20"/>
          <w:szCs w:val="20"/>
          <w:lang w:eastAsia="en-US"/>
        </w:rPr>
        <w:t>i</w:t>
      </w:r>
      <w:r w:rsidR="0097477F">
        <w:rPr>
          <w:rFonts w:ascii="Arial" w:eastAsia="Calibri" w:hAnsi="Arial" w:cs="Arial"/>
          <w:sz w:val="20"/>
          <w:szCs w:val="20"/>
          <w:lang w:eastAsia="en-US"/>
        </w:rPr>
        <w:t>denkäyttötavoitteet tulevat ohjaamaan. Pohjois-Karjalan maakuntaliitto n</w:t>
      </w:r>
      <w:r w:rsidR="0097477F">
        <w:rPr>
          <w:rFonts w:ascii="Arial" w:eastAsia="Calibri" w:hAnsi="Arial" w:cs="Arial"/>
          <w:sz w:val="20"/>
          <w:szCs w:val="20"/>
          <w:lang w:eastAsia="en-US"/>
        </w:rPr>
        <w:t>ä</w:t>
      </w:r>
      <w:r w:rsidR="0097477F">
        <w:rPr>
          <w:rFonts w:ascii="Arial" w:eastAsia="Calibri" w:hAnsi="Arial" w:cs="Arial"/>
          <w:sz w:val="20"/>
          <w:szCs w:val="20"/>
          <w:lang w:eastAsia="en-US"/>
        </w:rPr>
        <w:t>kee v</w:t>
      </w:r>
      <w:r w:rsidR="00531C5A">
        <w:rPr>
          <w:rFonts w:ascii="Arial" w:eastAsia="Calibri" w:hAnsi="Arial" w:cs="Arial"/>
          <w:sz w:val="20"/>
          <w:szCs w:val="20"/>
          <w:lang w:eastAsia="en-US"/>
        </w:rPr>
        <w:t>altakunnallisten alueidenkäyttö</w:t>
      </w:r>
      <w:r w:rsidR="0097477F">
        <w:rPr>
          <w:rFonts w:ascii="Arial" w:eastAsia="Calibri" w:hAnsi="Arial" w:cs="Arial"/>
          <w:sz w:val="20"/>
          <w:szCs w:val="20"/>
          <w:lang w:eastAsia="en-US"/>
        </w:rPr>
        <w:t>tavoitteiden uudistamisen erittäin tä</w:t>
      </w:r>
      <w:r w:rsidR="0097477F">
        <w:rPr>
          <w:rFonts w:ascii="Arial" w:eastAsia="Calibri" w:hAnsi="Arial" w:cs="Arial"/>
          <w:sz w:val="20"/>
          <w:szCs w:val="20"/>
          <w:lang w:eastAsia="en-US"/>
        </w:rPr>
        <w:t>r</w:t>
      </w:r>
      <w:r w:rsidR="0097477F">
        <w:rPr>
          <w:rFonts w:ascii="Arial" w:eastAsia="Calibri" w:hAnsi="Arial" w:cs="Arial"/>
          <w:sz w:val="20"/>
          <w:szCs w:val="20"/>
          <w:lang w:eastAsia="en-US"/>
        </w:rPr>
        <w:t xml:space="preserve">keänä ja siten mielellään osallistuu </w:t>
      </w:r>
      <w:r w:rsidR="0097477F" w:rsidRPr="006A030C">
        <w:rPr>
          <w:rFonts w:ascii="Arial" w:eastAsia="Calibri" w:hAnsi="Arial" w:cs="Arial"/>
          <w:spacing w:val="-2"/>
          <w:sz w:val="20"/>
          <w:szCs w:val="20"/>
          <w:lang w:eastAsia="en-US"/>
        </w:rPr>
        <w:t xml:space="preserve">aktiivisesti </w:t>
      </w:r>
      <w:r w:rsidR="00124C59" w:rsidRPr="006A030C">
        <w:rPr>
          <w:rFonts w:ascii="Arial" w:eastAsia="Calibri" w:hAnsi="Arial" w:cs="Arial"/>
          <w:spacing w:val="-2"/>
          <w:sz w:val="20"/>
          <w:szCs w:val="20"/>
          <w:lang w:eastAsia="en-US"/>
        </w:rPr>
        <w:t>työ- ja arviointisuunnitelma</w:t>
      </w:r>
      <w:r w:rsidR="00124C59" w:rsidRPr="006A030C">
        <w:rPr>
          <w:rFonts w:ascii="Arial" w:eastAsia="Calibri" w:hAnsi="Arial" w:cs="Arial"/>
          <w:spacing w:val="-2"/>
          <w:sz w:val="20"/>
          <w:szCs w:val="20"/>
          <w:lang w:eastAsia="en-US"/>
        </w:rPr>
        <w:t>s</w:t>
      </w:r>
      <w:r w:rsidR="00124C59" w:rsidRPr="006A030C">
        <w:rPr>
          <w:rFonts w:ascii="Arial" w:eastAsia="Calibri" w:hAnsi="Arial" w:cs="Arial"/>
          <w:spacing w:val="-2"/>
          <w:sz w:val="20"/>
          <w:szCs w:val="20"/>
          <w:lang w:eastAsia="en-US"/>
        </w:rPr>
        <w:t xml:space="preserve">sa esitetyn mukaisesti </w:t>
      </w:r>
      <w:r w:rsidR="0097477F" w:rsidRPr="006A030C">
        <w:rPr>
          <w:rFonts w:ascii="Arial" w:eastAsia="Calibri" w:hAnsi="Arial" w:cs="Arial"/>
          <w:spacing w:val="-2"/>
          <w:sz w:val="20"/>
          <w:szCs w:val="20"/>
          <w:lang w:eastAsia="en-US"/>
        </w:rPr>
        <w:t>uudistamistyöhön.</w:t>
      </w:r>
    </w:p>
    <w:p w14:paraId="1B277DAC" w14:textId="77777777" w:rsidR="0097477F" w:rsidRDefault="0097477F" w:rsidP="006A030C">
      <w:pPr>
        <w:spacing w:line="260" w:lineRule="exact"/>
        <w:ind w:left="2608"/>
        <w:rPr>
          <w:rFonts w:ascii="Arial" w:eastAsia="Calibri" w:hAnsi="Arial" w:cs="Arial"/>
          <w:sz w:val="20"/>
          <w:szCs w:val="20"/>
          <w:lang w:eastAsia="en-US"/>
        </w:rPr>
      </w:pPr>
    </w:p>
    <w:p w14:paraId="746700E7" w14:textId="77777777" w:rsidR="00A1636A" w:rsidRPr="001320AA" w:rsidRDefault="00A1636A" w:rsidP="006A030C">
      <w:pPr>
        <w:spacing w:line="260" w:lineRule="exact"/>
        <w:ind w:left="2608"/>
        <w:rPr>
          <w:rFonts w:ascii="Arial" w:eastAsia="Calibri" w:hAnsi="Arial" w:cs="Arial"/>
          <w:sz w:val="20"/>
          <w:szCs w:val="20"/>
          <w:lang w:eastAsia="en-US"/>
        </w:rPr>
      </w:pPr>
    </w:p>
    <w:p w14:paraId="1275D808" w14:textId="62E33B3F" w:rsidR="003265E0" w:rsidRDefault="003265E0" w:rsidP="006A030C">
      <w:pPr>
        <w:tabs>
          <w:tab w:val="left" w:pos="1304"/>
          <w:tab w:val="left" w:pos="2608"/>
          <w:tab w:val="left" w:pos="3912"/>
          <w:tab w:val="left" w:pos="5670"/>
          <w:tab w:val="left" w:pos="7825"/>
        </w:tabs>
        <w:spacing w:line="260" w:lineRule="exact"/>
        <w:rPr>
          <w:rFonts w:ascii="Arial" w:hAnsi="Arial" w:cs="Arial"/>
          <w:sz w:val="20"/>
          <w:szCs w:val="20"/>
        </w:rPr>
      </w:pPr>
      <w:r w:rsidRPr="001320AA">
        <w:rPr>
          <w:rFonts w:ascii="Arial" w:hAnsi="Arial" w:cs="Arial"/>
          <w:sz w:val="20"/>
          <w:szCs w:val="20"/>
        </w:rPr>
        <w:tab/>
      </w:r>
      <w:r w:rsidRPr="001320AA">
        <w:rPr>
          <w:rFonts w:ascii="Arial" w:hAnsi="Arial" w:cs="Arial"/>
          <w:sz w:val="20"/>
          <w:szCs w:val="20"/>
        </w:rPr>
        <w:tab/>
        <w:t>POHJOIS-KARJALAN MAAKUNTALIITTO</w:t>
      </w:r>
    </w:p>
    <w:p w14:paraId="3153474E" w14:textId="4B903433" w:rsidR="001320AA" w:rsidRPr="001320AA" w:rsidRDefault="001320AA" w:rsidP="006A030C">
      <w:pPr>
        <w:tabs>
          <w:tab w:val="left" w:pos="1304"/>
          <w:tab w:val="left" w:pos="2608"/>
          <w:tab w:val="left" w:pos="3912"/>
          <w:tab w:val="left" w:pos="5670"/>
          <w:tab w:val="left" w:pos="7825"/>
        </w:tabs>
        <w:spacing w:line="260" w:lineRule="exact"/>
        <w:rPr>
          <w:rFonts w:ascii="Arial" w:hAnsi="Arial" w:cs="Arial"/>
          <w:sz w:val="20"/>
          <w:szCs w:val="20"/>
        </w:rPr>
      </w:pPr>
      <w:r>
        <w:rPr>
          <w:rFonts w:ascii="Arial" w:hAnsi="Arial" w:cs="Arial"/>
          <w:sz w:val="20"/>
          <w:szCs w:val="20"/>
        </w:rPr>
        <w:tab/>
      </w:r>
      <w:r>
        <w:rPr>
          <w:rFonts w:ascii="Arial" w:hAnsi="Arial" w:cs="Arial"/>
          <w:sz w:val="20"/>
          <w:szCs w:val="20"/>
        </w:rPr>
        <w:tab/>
        <w:t>Maakuntahallitus</w:t>
      </w:r>
    </w:p>
    <w:p w14:paraId="1275D809" w14:textId="77777777" w:rsidR="003265E0" w:rsidRPr="001320AA" w:rsidRDefault="003265E0" w:rsidP="006A030C">
      <w:pPr>
        <w:tabs>
          <w:tab w:val="left" w:pos="1304"/>
          <w:tab w:val="left" w:pos="2608"/>
          <w:tab w:val="left" w:pos="3912"/>
          <w:tab w:val="left" w:pos="5670"/>
          <w:tab w:val="left" w:pos="7825"/>
        </w:tabs>
        <w:spacing w:line="260" w:lineRule="exact"/>
        <w:rPr>
          <w:rFonts w:ascii="Arial" w:hAnsi="Arial" w:cs="Arial"/>
          <w:sz w:val="20"/>
          <w:szCs w:val="20"/>
        </w:rPr>
      </w:pPr>
    </w:p>
    <w:p w14:paraId="1275D80A" w14:textId="77777777" w:rsidR="003265E0" w:rsidRPr="001320AA" w:rsidRDefault="003265E0" w:rsidP="006A030C">
      <w:pPr>
        <w:tabs>
          <w:tab w:val="left" w:pos="1304"/>
          <w:tab w:val="left" w:pos="2608"/>
          <w:tab w:val="left" w:pos="3912"/>
          <w:tab w:val="left" w:pos="5670"/>
          <w:tab w:val="left" w:pos="7825"/>
        </w:tabs>
        <w:spacing w:line="260" w:lineRule="exact"/>
        <w:rPr>
          <w:rFonts w:ascii="Arial" w:hAnsi="Arial" w:cs="Arial"/>
          <w:sz w:val="20"/>
          <w:szCs w:val="20"/>
        </w:rPr>
      </w:pPr>
    </w:p>
    <w:p w14:paraId="1275D80B" w14:textId="77777777" w:rsidR="003265E0" w:rsidRPr="001320AA" w:rsidRDefault="003265E0" w:rsidP="006A030C">
      <w:pPr>
        <w:tabs>
          <w:tab w:val="left" w:pos="1304"/>
          <w:tab w:val="left" w:pos="2608"/>
          <w:tab w:val="left" w:pos="3912"/>
          <w:tab w:val="left" w:pos="5670"/>
          <w:tab w:val="left" w:pos="7825"/>
        </w:tabs>
        <w:spacing w:line="260" w:lineRule="exact"/>
        <w:rPr>
          <w:rFonts w:ascii="Arial" w:hAnsi="Arial" w:cs="Arial"/>
          <w:sz w:val="20"/>
          <w:szCs w:val="20"/>
        </w:rPr>
      </w:pPr>
    </w:p>
    <w:p w14:paraId="1275D80C" w14:textId="31513B7B" w:rsidR="003265E0" w:rsidRPr="001320AA" w:rsidRDefault="003265E0" w:rsidP="006A030C">
      <w:pPr>
        <w:tabs>
          <w:tab w:val="left" w:pos="1304"/>
          <w:tab w:val="left" w:pos="2608"/>
          <w:tab w:val="left" w:pos="3912"/>
          <w:tab w:val="left" w:pos="5670"/>
          <w:tab w:val="left" w:pos="7825"/>
        </w:tabs>
        <w:spacing w:line="260" w:lineRule="exact"/>
        <w:rPr>
          <w:rFonts w:ascii="Arial" w:hAnsi="Arial" w:cs="Arial"/>
          <w:sz w:val="20"/>
          <w:szCs w:val="20"/>
        </w:rPr>
      </w:pPr>
      <w:r w:rsidRPr="001320AA">
        <w:rPr>
          <w:rFonts w:ascii="Arial" w:hAnsi="Arial" w:cs="Arial"/>
          <w:sz w:val="20"/>
          <w:szCs w:val="20"/>
        </w:rPr>
        <w:tab/>
      </w:r>
      <w:r w:rsidRPr="001320AA">
        <w:rPr>
          <w:rFonts w:ascii="Arial" w:hAnsi="Arial" w:cs="Arial"/>
          <w:sz w:val="20"/>
          <w:szCs w:val="20"/>
        </w:rPr>
        <w:tab/>
      </w:r>
      <w:r w:rsidR="00520A64" w:rsidRPr="001320AA">
        <w:rPr>
          <w:rFonts w:ascii="Arial" w:hAnsi="Arial" w:cs="Arial"/>
          <w:sz w:val="20"/>
          <w:szCs w:val="20"/>
        </w:rPr>
        <w:t>Risto Poutiainen</w:t>
      </w:r>
      <w:r w:rsidRPr="001320AA">
        <w:rPr>
          <w:rFonts w:ascii="Arial" w:hAnsi="Arial" w:cs="Arial"/>
          <w:sz w:val="20"/>
          <w:szCs w:val="20"/>
        </w:rPr>
        <w:tab/>
      </w:r>
      <w:r w:rsidR="00EB7DD2" w:rsidRPr="001320AA">
        <w:rPr>
          <w:rFonts w:ascii="Arial" w:hAnsi="Arial" w:cs="Arial"/>
          <w:sz w:val="20"/>
          <w:szCs w:val="20"/>
        </w:rPr>
        <w:t>Jari Aho</w:t>
      </w:r>
    </w:p>
    <w:p w14:paraId="1275D80D" w14:textId="4587CEA2" w:rsidR="00E53D0D" w:rsidRPr="001320AA" w:rsidRDefault="003265E0" w:rsidP="006A030C">
      <w:pPr>
        <w:tabs>
          <w:tab w:val="left" w:pos="1304"/>
          <w:tab w:val="left" w:pos="2608"/>
          <w:tab w:val="left" w:pos="3912"/>
          <w:tab w:val="left" w:pos="5670"/>
          <w:tab w:val="left" w:pos="7825"/>
        </w:tabs>
        <w:spacing w:line="260" w:lineRule="exact"/>
        <w:rPr>
          <w:rFonts w:ascii="Arial" w:hAnsi="Arial" w:cs="Arial"/>
          <w:sz w:val="20"/>
          <w:szCs w:val="20"/>
        </w:rPr>
      </w:pPr>
      <w:r w:rsidRPr="001320AA">
        <w:rPr>
          <w:rFonts w:ascii="Arial" w:hAnsi="Arial" w:cs="Arial"/>
          <w:sz w:val="20"/>
          <w:szCs w:val="20"/>
        </w:rPr>
        <w:tab/>
      </w:r>
      <w:r w:rsidRPr="001320AA">
        <w:rPr>
          <w:rFonts w:ascii="Arial" w:hAnsi="Arial" w:cs="Arial"/>
          <w:sz w:val="20"/>
          <w:szCs w:val="20"/>
        </w:rPr>
        <w:tab/>
      </w:r>
      <w:r w:rsidR="00A73B2F" w:rsidRPr="001320AA">
        <w:rPr>
          <w:rFonts w:ascii="Arial" w:hAnsi="Arial" w:cs="Arial"/>
          <w:sz w:val="20"/>
          <w:szCs w:val="20"/>
        </w:rPr>
        <w:t>vt. maakuntajohtaja</w:t>
      </w:r>
      <w:r w:rsidR="00A73B2F" w:rsidRPr="001320AA">
        <w:rPr>
          <w:rFonts w:ascii="Arial" w:hAnsi="Arial" w:cs="Arial"/>
          <w:sz w:val="20"/>
          <w:szCs w:val="20"/>
        </w:rPr>
        <w:tab/>
      </w:r>
      <w:r w:rsidR="00EB7DD2" w:rsidRPr="001320AA">
        <w:rPr>
          <w:rFonts w:ascii="Arial" w:hAnsi="Arial" w:cs="Arial"/>
          <w:sz w:val="20"/>
          <w:szCs w:val="20"/>
        </w:rPr>
        <w:t xml:space="preserve">hallinto- ja talousjohtaja </w:t>
      </w:r>
    </w:p>
    <w:sectPr w:rsidR="00E53D0D" w:rsidRPr="001320AA" w:rsidSect="0065175E">
      <w:headerReference w:type="default" r:id="rId10"/>
      <w:footerReference w:type="default" r:id="rId11"/>
      <w:pgSz w:w="11906" w:h="16838" w:code="9"/>
      <w:pgMar w:top="2268" w:right="1304" w:bottom="1418" w:left="1304" w:header="2268"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75D810" w14:textId="77777777" w:rsidR="00A249F0" w:rsidRDefault="00A249F0">
      <w:r>
        <w:separator/>
      </w:r>
    </w:p>
  </w:endnote>
  <w:endnote w:type="continuationSeparator" w:id="0">
    <w:p w14:paraId="1275D811" w14:textId="77777777" w:rsidR="00A249F0" w:rsidRDefault="00A249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75D824" w14:textId="77777777" w:rsidR="007206C8" w:rsidRDefault="007206C8" w:rsidP="001F2486">
    <w:pPr>
      <w:pStyle w:val="Alatunniste"/>
      <w:spacing w:line="220" w:lineRule="exact"/>
      <w:jc w:val="center"/>
    </w:pPr>
    <w:r>
      <w:rPr>
        <w:rFonts w:ascii="Verdana" w:hAnsi="Verdana" w:cs="Arial"/>
        <w:color w:val="5F5F5F"/>
        <w:sz w:val="12"/>
      </w:rPr>
      <w:t>Pohjois-Karjalan maakuntaliitto  l  Pielisjoen linna, Siltakatu</w:t>
    </w:r>
    <w:r w:rsidR="00F73A7E">
      <w:rPr>
        <w:rFonts w:ascii="Verdana" w:hAnsi="Verdana" w:cs="Arial"/>
        <w:color w:val="5F5F5F"/>
        <w:sz w:val="12"/>
      </w:rPr>
      <w:t xml:space="preserve"> 2, 80100 JOENSUU</w:t>
    </w:r>
    <w:r w:rsidR="00F73A7E">
      <w:rPr>
        <w:rFonts w:ascii="Verdana" w:hAnsi="Verdana" w:cs="Arial"/>
        <w:color w:val="5F5F5F"/>
        <w:sz w:val="12"/>
      </w:rPr>
      <w:br/>
      <w:t>Puhelin 013 337</w:t>
    </w:r>
    <w:r>
      <w:rPr>
        <w:rFonts w:ascii="Verdana" w:hAnsi="Verdana" w:cs="Arial"/>
        <w:color w:val="5F5F5F"/>
        <w:sz w:val="12"/>
      </w:rPr>
      <w:t xml:space="preserve"> 4700  l  Faksi 013 267 4730  l  kirjaamo@pohjois-karjala.fi</w:t>
    </w:r>
    <w:r>
      <w:rPr>
        <w:rFonts w:ascii="Verdana" w:hAnsi="Verdana" w:cs="Arial"/>
        <w:color w:val="5F5F5F"/>
        <w:sz w:val="12"/>
      </w:rPr>
      <w:br/>
      <w:t>www.pohjois-karjala.fi  l  Y-tunnus 0927140-5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75D80E" w14:textId="77777777" w:rsidR="00A249F0" w:rsidRDefault="00A249F0">
      <w:r>
        <w:separator/>
      </w:r>
    </w:p>
  </w:footnote>
  <w:footnote w:type="continuationSeparator" w:id="0">
    <w:p w14:paraId="1275D80F" w14:textId="77777777" w:rsidR="00A249F0" w:rsidRDefault="00A249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ulukkoRuudukko"/>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4928"/>
      <w:gridCol w:w="2520"/>
      <w:gridCol w:w="2441"/>
    </w:tblGrid>
    <w:tr w:rsidR="00046E9B" w:rsidRPr="003679DC" w14:paraId="1275D815" w14:textId="77777777" w:rsidTr="002608D2">
      <w:tc>
        <w:tcPr>
          <w:tcW w:w="4928" w:type="dxa"/>
        </w:tcPr>
        <w:p w14:paraId="1275D812" w14:textId="76BBCAFC" w:rsidR="00046E9B" w:rsidRPr="003679DC" w:rsidRDefault="00075043" w:rsidP="00E93308">
          <w:pPr>
            <w:pStyle w:val="Yltunniste"/>
            <w:tabs>
              <w:tab w:val="clear" w:pos="4819"/>
              <w:tab w:val="clear" w:pos="9638"/>
              <w:tab w:val="left" w:pos="5216"/>
              <w:tab w:val="left" w:pos="7825"/>
            </w:tabs>
            <w:spacing w:line="280" w:lineRule="exact"/>
            <w:rPr>
              <w:rFonts w:ascii="Arial" w:hAnsi="Arial" w:cs="Arial"/>
              <w:sz w:val="20"/>
            </w:rPr>
          </w:pPr>
          <w:r>
            <w:rPr>
              <w:rFonts w:ascii="Arial" w:hAnsi="Arial" w:cs="Arial"/>
              <w:sz w:val="20"/>
            </w:rPr>
            <w:t>Ympäristöministeriö</w:t>
          </w:r>
        </w:p>
      </w:tc>
      <w:tc>
        <w:tcPr>
          <w:tcW w:w="2520" w:type="dxa"/>
        </w:tcPr>
        <w:p w14:paraId="1275D813" w14:textId="77777777" w:rsidR="00046E9B" w:rsidRPr="003679DC" w:rsidRDefault="00046E9B" w:rsidP="00573ACD">
          <w:pPr>
            <w:pStyle w:val="Yltunniste"/>
            <w:tabs>
              <w:tab w:val="clear" w:pos="4819"/>
              <w:tab w:val="clear" w:pos="9638"/>
              <w:tab w:val="left" w:pos="5216"/>
              <w:tab w:val="left" w:pos="7825"/>
            </w:tabs>
            <w:spacing w:line="280" w:lineRule="exact"/>
            <w:rPr>
              <w:rFonts w:ascii="Arial" w:hAnsi="Arial" w:cs="Arial"/>
              <w:sz w:val="20"/>
            </w:rPr>
          </w:pPr>
          <w:r>
            <w:rPr>
              <w:rFonts w:ascii="Arial" w:hAnsi="Arial" w:cs="Arial"/>
              <w:b/>
              <w:bCs/>
              <w:sz w:val="22"/>
            </w:rPr>
            <w:t>Lausunto</w:t>
          </w:r>
        </w:p>
      </w:tc>
      <w:tc>
        <w:tcPr>
          <w:tcW w:w="2441" w:type="dxa"/>
        </w:tcPr>
        <w:p w14:paraId="1275D814" w14:textId="77777777" w:rsidR="00046E9B" w:rsidRPr="003679DC" w:rsidRDefault="00046E9B" w:rsidP="00701F2F">
          <w:pPr>
            <w:pStyle w:val="Yltunniste"/>
            <w:tabs>
              <w:tab w:val="left" w:pos="5216"/>
              <w:tab w:val="left" w:pos="7825"/>
            </w:tabs>
            <w:spacing w:line="280" w:lineRule="exact"/>
            <w:ind w:left="20"/>
            <w:rPr>
              <w:rFonts w:ascii="Arial" w:hAnsi="Arial" w:cs="Arial"/>
              <w:sz w:val="20"/>
            </w:rPr>
          </w:pPr>
          <w:r w:rsidRPr="00DC5BDA">
            <w:rPr>
              <w:rFonts w:ascii="Arial" w:hAnsi="Arial" w:cs="Arial"/>
              <w:sz w:val="20"/>
            </w:rPr>
            <w:fldChar w:fldCharType="begin"/>
          </w:r>
          <w:r w:rsidRPr="00DC5BDA">
            <w:rPr>
              <w:rFonts w:ascii="Arial" w:hAnsi="Arial" w:cs="Arial"/>
              <w:sz w:val="20"/>
            </w:rPr>
            <w:instrText>PAGE   \* MERGEFORMAT</w:instrText>
          </w:r>
          <w:r w:rsidRPr="00DC5BDA">
            <w:rPr>
              <w:rFonts w:ascii="Arial" w:hAnsi="Arial" w:cs="Arial"/>
              <w:sz w:val="20"/>
            </w:rPr>
            <w:fldChar w:fldCharType="separate"/>
          </w:r>
          <w:r w:rsidR="00690D18">
            <w:rPr>
              <w:rFonts w:ascii="Arial" w:hAnsi="Arial" w:cs="Arial"/>
              <w:noProof/>
              <w:sz w:val="20"/>
            </w:rPr>
            <w:t>1</w:t>
          </w:r>
          <w:r w:rsidRPr="00DC5BDA">
            <w:rPr>
              <w:rFonts w:ascii="Arial" w:hAnsi="Arial" w:cs="Arial"/>
              <w:sz w:val="20"/>
            </w:rPr>
            <w:fldChar w:fldCharType="end"/>
          </w:r>
          <w:r>
            <w:rPr>
              <w:rFonts w:ascii="Arial" w:hAnsi="Arial" w:cs="Arial"/>
              <w:sz w:val="20"/>
            </w:rPr>
            <w:t xml:space="preserve"> (</w:t>
          </w:r>
          <w:r>
            <w:rPr>
              <w:rFonts w:ascii="Arial" w:hAnsi="Arial" w:cs="Arial"/>
              <w:sz w:val="20"/>
            </w:rPr>
            <w:fldChar w:fldCharType="begin"/>
          </w:r>
          <w:r>
            <w:rPr>
              <w:rFonts w:ascii="Arial" w:hAnsi="Arial" w:cs="Arial"/>
              <w:sz w:val="20"/>
            </w:rPr>
            <w:instrText xml:space="preserve"> NUMPAGES  \* Arabic  \* MERGEFORMAT </w:instrText>
          </w:r>
          <w:r>
            <w:rPr>
              <w:rFonts w:ascii="Arial" w:hAnsi="Arial" w:cs="Arial"/>
              <w:sz w:val="20"/>
            </w:rPr>
            <w:fldChar w:fldCharType="separate"/>
          </w:r>
          <w:r w:rsidR="00690D18">
            <w:rPr>
              <w:rFonts w:ascii="Arial" w:hAnsi="Arial" w:cs="Arial"/>
              <w:noProof/>
              <w:sz w:val="20"/>
            </w:rPr>
            <w:t>3</w:t>
          </w:r>
          <w:r>
            <w:rPr>
              <w:rFonts w:ascii="Arial" w:hAnsi="Arial" w:cs="Arial"/>
              <w:sz w:val="20"/>
            </w:rPr>
            <w:fldChar w:fldCharType="end"/>
          </w:r>
          <w:r>
            <w:rPr>
              <w:rFonts w:ascii="Arial" w:hAnsi="Arial" w:cs="Arial"/>
              <w:sz w:val="20"/>
            </w:rPr>
            <w:t>)</w:t>
          </w:r>
        </w:p>
      </w:tc>
    </w:tr>
    <w:tr w:rsidR="00046E9B" w:rsidRPr="003679DC" w14:paraId="1275D81A" w14:textId="77777777" w:rsidTr="002608D2">
      <w:tc>
        <w:tcPr>
          <w:tcW w:w="4928" w:type="dxa"/>
        </w:tcPr>
        <w:p w14:paraId="1275D817" w14:textId="3ECE6447" w:rsidR="00046E9B" w:rsidRPr="003679DC" w:rsidRDefault="00712C02" w:rsidP="00712C02">
          <w:pPr>
            <w:pStyle w:val="Yltunniste"/>
            <w:tabs>
              <w:tab w:val="clear" w:pos="4819"/>
              <w:tab w:val="clear" w:pos="9638"/>
              <w:tab w:val="left" w:pos="5216"/>
              <w:tab w:val="left" w:pos="7825"/>
            </w:tabs>
            <w:spacing w:line="280" w:lineRule="exact"/>
            <w:rPr>
              <w:rFonts w:ascii="Arial" w:hAnsi="Arial" w:cs="Arial"/>
              <w:sz w:val="20"/>
            </w:rPr>
          </w:pPr>
          <w:r>
            <w:rPr>
              <w:rFonts w:ascii="Arial" w:hAnsi="Arial" w:cs="Arial"/>
              <w:sz w:val="20"/>
            </w:rPr>
            <w:t>kirjaamo.ym(at)ymparisto.fi</w:t>
          </w:r>
        </w:p>
      </w:tc>
      <w:tc>
        <w:tcPr>
          <w:tcW w:w="2520" w:type="dxa"/>
        </w:tcPr>
        <w:p w14:paraId="1275D818" w14:textId="38AD6375" w:rsidR="00046E9B" w:rsidRPr="003679DC" w:rsidRDefault="004E2B58" w:rsidP="00712C02">
          <w:pPr>
            <w:pStyle w:val="Yltunniste"/>
            <w:tabs>
              <w:tab w:val="clear" w:pos="4819"/>
              <w:tab w:val="clear" w:pos="9638"/>
              <w:tab w:val="right" w:pos="2304"/>
            </w:tabs>
            <w:spacing w:line="280" w:lineRule="exact"/>
            <w:rPr>
              <w:rFonts w:ascii="Arial" w:hAnsi="Arial" w:cs="Arial"/>
              <w:sz w:val="20"/>
            </w:rPr>
          </w:pPr>
          <w:r>
            <w:rPr>
              <w:rFonts w:ascii="Arial" w:hAnsi="Arial" w:cs="Arial"/>
              <w:sz w:val="20"/>
            </w:rPr>
            <w:t>Pasi Pitkänen</w:t>
          </w:r>
          <w:r w:rsidR="00210D11">
            <w:rPr>
              <w:rFonts w:ascii="Arial" w:hAnsi="Arial" w:cs="Arial"/>
              <w:sz w:val="20"/>
            </w:rPr>
            <w:t>/</w:t>
          </w:r>
          <w:r w:rsidR="00712C02">
            <w:rPr>
              <w:rFonts w:ascii="Arial" w:hAnsi="Arial" w:cs="Arial"/>
              <w:sz w:val="20"/>
            </w:rPr>
            <w:t>MT</w:t>
          </w:r>
        </w:p>
      </w:tc>
      <w:tc>
        <w:tcPr>
          <w:tcW w:w="2441" w:type="dxa"/>
        </w:tcPr>
        <w:p w14:paraId="1275D819" w14:textId="4358966A" w:rsidR="00046E9B" w:rsidRPr="005D6C65" w:rsidRDefault="005D6C65" w:rsidP="0046414E">
          <w:pPr>
            <w:pStyle w:val="Yltunniste"/>
            <w:tabs>
              <w:tab w:val="left" w:pos="5216"/>
              <w:tab w:val="left" w:pos="7825"/>
            </w:tabs>
            <w:spacing w:line="280" w:lineRule="exact"/>
            <w:ind w:left="20"/>
            <w:rPr>
              <w:rFonts w:ascii="Arial" w:hAnsi="Arial" w:cs="Arial"/>
              <w:sz w:val="20"/>
            </w:rPr>
          </w:pPr>
          <w:r w:rsidRPr="005D6C65">
            <w:rPr>
              <w:rFonts w:ascii="Arial" w:hAnsi="Arial" w:cs="Arial"/>
              <w:bCs/>
              <w:sz w:val="20"/>
              <w:szCs w:val="20"/>
            </w:rPr>
            <w:t>54/04.00.00</w:t>
          </w:r>
          <w:r w:rsidR="00670120">
            <w:rPr>
              <w:rFonts w:ascii="Arial" w:hAnsi="Arial" w:cs="Arial"/>
              <w:bCs/>
              <w:sz w:val="20"/>
              <w:szCs w:val="20"/>
            </w:rPr>
            <w:t>.00</w:t>
          </w:r>
          <w:r w:rsidRPr="005D6C65">
            <w:rPr>
              <w:rFonts w:ascii="Arial" w:hAnsi="Arial" w:cs="Arial"/>
              <w:bCs/>
              <w:sz w:val="20"/>
              <w:szCs w:val="20"/>
            </w:rPr>
            <w:t>/2016</w:t>
          </w:r>
        </w:p>
      </w:tc>
    </w:tr>
    <w:tr w:rsidR="00046E9B" w:rsidRPr="003679DC" w14:paraId="1275D81E" w14:textId="77777777" w:rsidTr="002608D2">
      <w:tc>
        <w:tcPr>
          <w:tcW w:w="4928" w:type="dxa"/>
        </w:tcPr>
        <w:p w14:paraId="1275D81B" w14:textId="365441D4" w:rsidR="00046E9B" w:rsidRPr="003679DC" w:rsidRDefault="00046E9B" w:rsidP="00573ACD">
          <w:pPr>
            <w:pStyle w:val="Yltunniste"/>
            <w:tabs>
              <w:tab w:val="clear" w:pos="4819"/>
              <w:tab w:val="clear" w:pos="9638"/>
              <w:tab w:val="left" w:pos="5216"/>
              <w:tab w:val="left" w:pos="7825"/>
            </w:tabs>
            <w:spacing w:line="280" w:lineRule="exact"/>
            <w:rPr>
              <w:rFonts w:ascii="Arial" w:hAnsi="Arial" w:cs="Arial"/>
              <w:sz w:val="20"/>
            </w:rPr>
          </w:pPr>
        </w:p>
      </w:tc>
      <w:tc>
        <w:tcPr>
          <w:tcW w:w="2520" w:type="dxa"/>
        </w:tcPr>
        <w:p w14:paraId="1275D81C" w14:textId="77777777" w:rsidR="00046E9B" w:rsidRPr="003679DC" w:rsidRDefault="00046E9B" w:rsidP="00573ACD">
          <w:pPr>
            <w:pStyle w:val="Yltunniste"/>
            <w:tabs>
              <w:tab w:val="clear" w:pos="4819"/>
              <w:tab w:val="clear" w:pos="9638"/>
              <w:tab w:val="left" w:pos="5216"/>
              <w:tab w:val="left" w:pos="7825"/>
            </w:tabs>
            <w:spacing w:line="280" w:lineRule="exact"/>
            <w:rPr>
              <w:rFonts w:ascii="Arial" w:hAnsi="Arial" w:cs="Arial"/>
              <w:sz w:val="20"/>
            </w:rPr>
          </w:pPr>
        </w:p>
      </w:tc>
      <w:tc>
        <w:tcPr>
          <w:tcW w:w="2441" w:type="dxa"/>
        </w:tcPr>
        <w:p w14:paraId="1275D81D" w14:textId="77777777" w:rsidR="00046E9B" w:rsidRPr="003679DC" w:rsidRDefault="00046E9B" w:rsidP="00573ACD">
          <w:pPr>
            <w:pStyle w:val="Yltunniste"/>
            <w:tabs>
              <w:tab w:val="clear" w:pos="4819"/>
              <w:tab w:val="clear" w:pos="9638"/>
              <w:tab w:val="left" w:pos="5216"/>
              <w:tab w:val="left" w:pos="7825"/>
            </w:tabs>
            <w:spacing w:line="280" w:lineRule="exact"/>
            <w:rPr>
              <w:rFonts w:ascii="Arial" w:hAnsi="Arial" w:cs="Arial"/>
              <w:sz w:val="20"/>
            </w:rPr>
          </w:pPr>
        </w:p>
      </w:tc>
    </w:tr>
    <w:tr w:rsidR="00046E9B" w:rsidRPr="003679DC" w14:paraId="1275D822" w14:textId="77777777" w:rsidTr="002608D2">
      <w:tc>
        <w:tcPr>
          <w:tcW w:w="4928" w:type="dxa"/>
        </w:tcPr>
        <w:p w14:paraId="1275D81F" w14:textId="4D24BA98" w:rsidR="00046E9B" w:rsidRPr="003679DC" w:rsidRDefault="00046E9B" w:rsidP="00A76361">
          <w:pPr>
            <w:pStyle w:val="Yltunniste"/>
            <w:tabs>
              <w:tab w:val="clear" w:pos="4819"/>
              <w:tab w:val="clear" w:pos="9638"/>
              <w:tab w:val="left" w:pos="5216"/>
              <w:tab w:val="left" w:pos="7825"/>
            </w:tabs>
            <w:spacing w:line="280" w:lineRule="exact"/>
            <w:rPr>
              <w:rFonts w:ascii="Arial" w:hAnsi="Arial" w:cs="Arial"/>
              <w:sz w:val="20"/>
            </w:rPr>
          </w:pPr>
        </w:p>
      </w:tc>
      <w:tc>
        <w:tcPr>
          <w:tcW w:w="2520" w:type="dxa"/>
        </w:tcPr>
        <w:p w14:paraId="1275D820" w14:textId="5A6B6EE5" w:rsidR="00046E9B" w:rsidRPr="003679DC" w:rsidRDefault="00075043" w:rsidP="00E93308">
          <w:pPr>
            <w:pStyle w:val="Yltunniste"/>
            <w:tabs>
              <w:tab w:val="clear" w:pos="4819"/>
              <w:tab w:val="clear" w:pos="9638"/>
              <w:tab w:val="left" w:pos="5216"/>
              <w:tab w:val="left" w:pos="7825"/>
            </w:tabs>
            <w:spacing w:line="280" w:lineRule="exact"/>
            <w:rPr>
              <w:rFonts w:ascii="Arial" w:hAnsi="Arial" w:cs="Arial"/>
              <w:sz w:val="20"/>
            </w:rPr>
          </w:pPr>
          <w:r>
            <w:rPr>
              <w:rFonts w:ascii="Arial" w:hAnsi="Arial" w:cs="Arial"/>
              <w:sz w:val="20"/>
            </w:rPr>
            <w:t>21.3</w:t>
          </w:r>
          <w:r w:rsidR="000C41EB">
            <w:rPr>
              <w:rFonts w:ascii="Arial" w:hAnsi="Arial" w:cs="Arial"/>
              <w:sz w:val="20"/>
            </w:rPr>
            <w:t>.</w:t>
          </w:r>
          <w:r w:rsidR="00397B3F">
            <w:rPr>
              <w:rFonts w:ascii="Arial" w:hAnsi="Arial" w:cs="Arial"/>
              <w:sz w:val="20"/>
            </w:rPr>
            <w:t>20</w:t>
          </w:r>
          <w:r w:rsidR="00210D11">
            <w:rPr>
              <w:rFonts w:ascii="Arial" w:hAnsi="Arial" w:cs="Arial"/>
              <w:sz w:val="20"/>
            </w:rPr>
            <w:t>1</w:t>
          </w:r>
          <w:r w:rsidR="00350AA0">
            <w:rPr>
              <w:rFonts w:ascii="Arial" w:hAnsi="Arial" w:cs="Arial"/>
              <w:sz w:val="20"/>
            </w:rPr>
            <w:t>6</w:t>
          </w:r>
        </w:p>
      </w:tc>
      <w:tc>
        <w:tcPr>
          <w:tcW w:w="2441" w:type="dxa"/>
        </w:tcPr>
        <w:p w14:paraId="1275D821" w14:textId="77777777" w:rsidR="00046E9B" w:rsidRPr="003679DC" w:rsidRDefault="00046E9B" w:rsidP="00573ACD">
          <w:pPr>
            <w:pStyle w:val="Yltunniste"/>
            <w:tabs>
              <w:tab w:val="clear" w:pos="4819"/>
              <w:tab w:val="clear" w:pos="9638"/>
              <w:tab w:val="left" w:pos="5216"/>
              <w:tab w:val="left" w:pos="7825"/>
            </w:tabs>
            <w:spacing w:line="280" w:lineRule="exact"/>
            <w:rPr>
              <w:rFonts w:ascii="Arial" w:hAnsi="Arial" w:cs="Arial"/>
              <w:sz w:val="20"/>
            </w:rPr>
          </w:pPr>
        </w:p>
      </w:tc>
    </w:tr>
  </w:tbl>
  <w:p w14:paraId="1275D823" w14:textId="2120D0D9" w:rsidR="007206C8" w:rsidRPr="002444ED" w:rsidRDefault="002608D2" w:rsidP="00573ACD">
    <w:pPr>
      <w:pStyle w:val="Yltunniste"/>
      <w:tabs>
        <w:tab w:val="clear" w:pos="4819"/>
        <w:tab w:val="clear" w:pos="9638"/>
        <w:tab w:val="left" w:pos="5216"/>
        <w:tab w:val="left" w:pos="7825"/>
      </w:tabs>
      <w:spacing w:after="640" w:line="280" w:lineRule="exact"/>
      <w:rPr>
        <w:rFonts w:ascii="Arial" w:hAnsi="Arial" w:cs="Arial"/>
        <w:sz w:val="20"/>
        <w:szCs w:val="20"/>
      </w:rPr>
    </w:pPr>
    <w:r>
      <w:rPr>
        <w:rFonts w:ascii="Arial" w:hAnsi="Arial" w:cs="Arial"/>
        <w:noProof/>
        <w:sz w:val="20"/>
      </w:rPr>
      <w:drawing>
        <wp:anchor distT="0" distB="0" distL="114300" distR="114300" simplePos="0" relativeHeight="251687936" behindDoc="0" locked="0" layoutInCell="1" allowOverlap="1" wp14:anchorId="67312B81" wp14:editId="31EA21DF">
          <wp:simplePos x="0" y="0"/>
          <wp:positionH relativeFrom="page">
            <wp:align>center</wp:align>
          </wp:positionH>
          <wp:positionV relativeFrom="page">
            <wp:posOffset>504190</wp:posOffset>
          </wp:positionV>
          <wp:extent cx="1350000" cy="752400"/>
          <wp:effectExtent l="0" t="0" r="3175" b="0"/>
          <wp:wrapThrough wrapText="bothSides">
            <wp:wrapPolygon edited="0">
              <wp:start x="0" y="0"/>
              <wp:lineTo x="0" y="20797"/>
              <wp:lineTo x="21346" y="20797"/>
              <wp:lineTo x="21346" y="0"/>
              <wp:lineTo x="0" y="0"/>
            </wp:wrapPolygon>
          </wp:wrapThrough>
          <wp:docPr id="3" name="Kuv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KML 80_lomakkeet-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0000" cy="75240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noPunctuationKerning/>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3BB2"/>
    <w:rsid w:val="00004FCD"/>
    <w:rsid w:val="00021F99"/>
    <w:rsid w:val="0002209E"/>
    <w:rsid w:val="000242E8"/>
    <w:rsid w:val="00045EA1"/>
    <w:rsid w:val="00046E9B"/>
    <w:rsid w:val="000524E1"/>
    <w:rsid w:val="00075043"/>
    <w:rsid w:val="000A366B"/>
    <w:rsid w:val="000C41EB"/>
    <w:rsid w:val="000E7B90"/>
    <w:rsid w:val="000F2CD0"/>
    <w:rsid w:val="00112938"/>
    <w:rsid w:val="00124A8F"/>
    <w:rsid w:val="00124C59"/>
    <w:rsid w:val="001320AA"/>
    <w:rsid w:val="001405F9"/>
    <w:rsid w:val="00143D22"/>
    <w:rsid w:val="00145519"/>
    <w:rsid w:val="001475C7"/>
    <w:rsid w:val="00182049"/>
    <w:rsid w:val="00192308"/>
    <w:rsid w:val="001A464A"/>
    <w:rsid w:val="001C3F18"/>
    <w:rsid w:val="001C6F4C"/>
    <w:rsid w:val="001F2486"/>
    <w:rsid w:val="002011E7"/>
    <w:rsid w:val="002018DE"/>
    <w:rsid w:val="00210D11"/>
    <w:rsid w:val="002444ED"/>
    <w:rsid w:val="00247796"/>
    <w:rsid w:val="00257571"/>
    <w:rsid w:val="002608D2"/>
    <w:rsid w:val="0028708C"/>
    <w:rsid w:val="00290361"/>
    <w:rsid w:val="002A49AA"/>
    <w:rsid w:val="002B7DAB"/>
    <w:rsid w:val="002C27B3"/>
    <w:rsid w:val="002C5ED4"/>
    <w:rsid w:val="002C7452"/>
    <w:rsid w:val="0031183A"/>
    <w:rsid w:val="003265E0"/>
    <w:rsid w:val="00350AA0"/>
    <w:rsid w:val="00360036"/>
    <w:rsid w:val="00363BB2"/>
    <w:rsid w:val="003679DC"/>
    <w:rsid w:val="00371B3A"/>
    <w:rsid w:val="00374DE2"/>
    <w:rsid w:val="00397B3F"/>
    <w:rsid w:val="003A1D7B"/>
    <w:rsid w:val="003B657D"/>
    <w:rsid w:val="003D0EA0"/>
    <w:rsid w:val="003D6D1C"/>
    <w:rsid w:val="003F1CC6"/>
    <w:rsid w:val="00412BB9"/>
    <w:rsid w:val="00461B81"/>
    <w:rsid w:val="0046414E"/>
    <w:rsid w:val="00473A46"/>
    <w:rsid w:val="004E2B58"/>
    <w:rsid w:val="004E66C6"/>
    <w:rsid w:val="004F45DF"/>
    <w:rsid w:val="00520A64"/>
    <w:rsid w:val="00522501"/>
    <w:rsid w:val="00531C5A"/>
    <w:rsid w:val="00531EBD"/>
    <w:rsid w:val="005320B9"/>
    <w:rsid w:val="005324CD"/>
    <w:rsid w:val="00533975"/>
    <w:rsid w:val="0054549B"/>
    <w:rsid w:val="00554F65"/>
    <w:rsid w:val="00573ACD"/>
    <w:rsid w:val="0057602C"/>
    <w:rsid w:val="00596155"/>
    <w:rsid w:val="005A46B7"/>
    <w:rsid w:val="005B378D"/>
    <w:rsid w:val="005B49A6"/>
    <w:rsid w:val="005D6C65"/>
    <w:rsid w:val="005E1B50"/>
    <w:rsid w:val="005F378E"/>
    <w:rsid w:val="0065175E"/>
    <w:rsid w:val="00653EB8"/>
    <w:rsid w:val="006570F1"/>
    <w:rsid w:val="006572D5"/>
    <w:rsid w:val="0066797F"/>
    <w:rsid w:val="00670120"/>
    <w:rsid w:val="00690D18"/>
    <w:rsid w:val="006A030C"/>
    <w:rsid w:val="006A7FBB"/>
    <w:rsid w:val="006F4FD5"/>
    <w:rsid w:val="00701F2F"/>
    <w:rsid w:val="007077C5"/>
    <w:rsid w:val="00712C02"/>
    <w:rsid w:val="007206C8"/>
    <w:rsid w:val="00725DE2"/>
    <w:rsid w:val="00773BB5"/>
    <w:rsid w:val="007B0030"/>
    <w:rsid w:val="007C5F43"/>
    <w:rsid w:val="007C77B3"/>
    <w:rsid w:val="007D4436"/>
    <w:rsid w:val="007D7D16"/>
    <w:rsid w:val="0080087E"/>
    <w:rsid w:val="00800B1E"/>
    <w:rsid w:val="00811308"/>
    <w:rsid w:val="008202BE"/>
    <w:rsid w:val="00857C07"/>
    <w:rsid w:val="0086003B"/>
    <w:rsid w:val="00887C02"/>
    <w:rsid w:val="008927B5"/>
    <w:rsid w:val="008A6CAB"/>
    <w:rsid w:val="008B6DE2"/>
    <w:rsid w:val="008C2A2C"/>
    <w:rsid w:val="008C78B9"/>
    <w:rsid w:val="00902944"/>
    <w:rsid w:val="00917CB8"/>
    <w:rsid w:val="009661B0"/>
    <w:rsid w:val="00967715"/>
    <w:rsid w:val="0097477F"/>
    <w:rsid w:val="0097528D"/>
    <w:rsid w:val="00984624"/>
    <w:rsid w:val="009C044B"/>
    <w:rsid w:val="009E6E1B"/>
    <w:rsid w:val="00A135EF"/>
    <w:rsid w:val="00A1636A"/>
    <w:rsid w:val="00A20341"/>
    <w:rsid w:val="00A249F0"/>
    <w:rsid w:val="00A30D52"/>
    <w:rsid w:val="00A36D7D"/>
    <w:rsid w:val="00A632BA"/>
    <w:rsid w:val="00A64E5B"/>
    <w:rsid w:val="00A73B2F"/>
    <w:rsid w:val="00A76361"/>
    <w:rsid w:val="00A914C2"/>
    <w:rsid w:val="00A95481"/>
    <w:rsid w:val="00AB7288"/>
    <w:rsid w:val="00B02D18"/>
    <w:rsid w:val="00B04FDB"/>
    <w:rsid w:val="00B06BAE"/>
    <w:rsid w:val="00B075B0"/>
    <w:rsid w:val="00B26EBD"/>
    <w:rsid w:val="00B51DC8"/>
    <w:rsid w:val="00B75738"/>
    <w:rsid w:val="00BD25E5"/>
    <w:rsid w:val="00BD559B"/>
    <w:rsid w:val="00BE6F24"/>
    <w:rsid w:val="00BF035B"/>
    <w:rsid w:val="00BF1583"/>
    <w:rsid w:val="00BF3ECE"/>
    <w:rsid w:val="00BF41D6"/>
    <w:rsid w:val="00C174F2"/>
    <w:rsid w:val="00C23931"/>
    <w:rsid w:val="00C74DF2"/>
    <w:rsid w:val="00CD392E"/>
    <w:rsid w:val="00CD7998"/>
    <w:rsid w:val="00CF6945"/>
    <w:rsid w:val="00D15738"/>
    <w:rsid w:val="00D23685"/>
    <w:rsid w:val="00D57FA4"/>
    <w:rsid w:val="00D63DB2"/>
    <w:rsid w:val="00D71290"/>
    <w:rsid w:val="00D8424C"/>
    <w:rsid w:val="00D84B8A"/>
    <w:rsid w:val="00DC5BDA"/>
    <w:rsid w:val="00DD65C8"/>
    <w:rsid w:val="00DE372E"/>
    <w:rsid w:val="00DF61BC"/>
    <w:rsid w:val="00E02585"/>
    <w:rsid w:val="00E23546"/>
    <w:rsid w:val="00E53D0D"/>
    <w:rsid w:val="00E64A0A"/>
    <w:rsid w:val="00E731F0"/>
    <w:rsid w:val="00E92DC2"/>
    <w:rsid w:val="00E93308"/>
    <w:rsid w:val="00EA5C20"/>
    <w:rsid w:val="00EB376C"/>
    <w:rsid w:val="00EB7DD2"/>
    <w:rsid w:val="00EC2C26"/>
    <w:rsid w:val="00ED6976"/>
    <w:rsid w:val="00EF11D8"/>
    <w:rsid w:val="00EF4509"/>
    <w:rsid w:val="00F065F1"/>
    <w:rsid w:val="00F567C0"/>
    <w:rsid w:val="00F57E36"/>
    <w:rsid w:val="00F725A8"/>
    <w:rsid w:val="00F73A7E"/>
    <w:rsid w:val="00F96BD9"/>
    <w:rsid w:val="00FA664D"/>
    <w:rsid w:val="00FB009C"/>
    <w:rsid w:val="00FC6D0E"/>
    <w:rsid w:val="00FD048B"/>
    <w:rsid w:val="00FD3FFB"/>
    <w:rsid w:val="00FD4AD5"/>
    <w:rsid w:val="00FF51D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14:docId w14:val="1275D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i-FI" w:eastAsia="fi-FI"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Pr>
      <w:sz w:val="24"/>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pPr>
      <w:tabs>
        <w:tab w:val="center" w:pos="4819"/>
        <w:tab w:val="right" w:pos="9638"/>
      </w:tabs>
    </w:pPr>
  </w:style>
  <w:style w:type="paragraph" w:styleId="Alatunniste">
    <w:name w:val="footer"/>
    <w:basedOn w:val="Normaali"/>
    <w:pPr>
      <w:tabs>
        <w:tab w:val="center" w:pos="4819"/>
        <w:tab w:val="right" w:pos="9638"/>
      </w:tabs>
    </w:pPr>
  </w:style>
  <w:style w:type="character" w:styleId="Sivunumero">
    <w:name w:val="page number"/>
    <w:basedOn w:val="Kappaleenoletusfontti"/>
  </w:style>
  <w:style w:type="table" w:styleId="TaulukkoRuudukko">
    <w:name w:val="Table Grid"/>
    <w:basedOn w:val="Normaalitaulukko"/>
    <w:rsid w:val="003679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liteteksti">
    <w:name w:val="Balloon Text"/>
    <w:basedOn w:val="Normaali"/>
    <w:semiHidden/>
    <w:rsid w:val="001F2486"/>
    <w:rPr>
      <w:rFonts w:ascii="Tahoma" w:hAnsi="Tahoma" w:cs="Tahoma"/>
      <w:sz w:val="16"/>
      <w:szCs w:val="16"/>
    </w:rPr>
  </w:style>
  <w:style w:type="paragraph" w:customStyle="1" w:styleId="Default">
    <w:name w:val="Default"/>
    <w:rsid w:val="00B06BAE"/>
    <w:pPr>
      <w:autoSpaceDE w:val="0"/>
      <w:autoSpaceDN w:val="0"/>
      <w:adjustRightInd w:val="0"/>
    </w:pPr>
    <w:rPr>
      <w:rFonts w:ascii="Verdana" w:hAnsi="Verdana" w:cs="Verdana"/>
      <w:color w:val="000000"/>
      <w:sz w:val="24"/>
      <w:szCs w:val="24"/>
    </w:rPr>
  </w:style>
  <w:style w:type="paragraph" w:styleId="Vaintekstin">
    <w:name w:val="Plain Text"/>
    <w:basedOn w:val="Normaali"/>
    <w:link w:val="VaintekstinChar"/>
    <w:semiHidden/>
    <w:unhideWhenUsed/>
    <w:rsid w:val="00B26EBD"/>
    <w:rPr>
      <w:rFonts w:ascii="Consolas" w:hAnsi="Consolas"/>
      <w:sz w:val="21"/>
      <w:szCs w:val="21"/>
    </w:rPr>
  </w:style>
  <w:style w:type="character" w:customStyle="1" w:styleId="VaintekstinChar">
    <w:name w:val="Vain tekstinä Char"/>
    <w:basedOn w:val="Kappaleenoletusfontti"/>
    <w:link w:val="Vaintekstin"/>
    <w:semiHidden/>
    <w:rsid w:val="00B26EBD"/>
    <w:rPr>
      <w:rFonts w:ascii="Consolas" w:hAnsi="Consolas"/>
      <w:sz w:val="21"/>
      <w:szCs w:val="21"/>
    </w:rPr>
  </w:style>
  <w:style w:type="character" w:styleId="Hyperlinkki">
    <w:name w:val="Hyperlink"/>
    <w:basedOn w:val="Kappaleenoletusfontti"/>
    <w:unhideWhenUsed/>
    <w:rsid w:val="00EB7DD2"/>
    <w:rPr>
      <w:color w:val="0000FF" w:themeColor="hyperlink"/>
      <w:u w:val="single"/>
    </w:rPr>
  </w:style>
  <w:style w:type="character" w:styleId="AvattuHyperlinkki">
    <w:name w:val="FollowedHyperlink"/>
    <w:basedOn w:val="Kappaleenoletusfontti"/>
    <w:semiHidden/>
    <w:unhideWhenUsed/>
    <w:rsid w:val="003F1CC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i-FI" w:eastAsia="fi-FI"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Pr>
      <w:sz w:val="24"/>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pPr>
      <w:tabs>
        <w:tab w:val="center" w:pos="4819"/>
        <w:tab w:val="right" w:pos="9638"/>
      </w:tabs>
    </w:pPr>
  </w:style>
  <w:style w:type="paragraph" w:styleId="Alatunniste">
    <w:name w:val="footer"/>
    <w:basedOn w:val="Normaali"/>
    <w:pPr>
      <w:tabs>
        <w:tab w:val="center" w:pos="4819"/>
        <w:tab w:val="right" w:pos="9638"/>
      </w:tabs>
    </w:pPr>
  </w:style>
  <w:style w:type="character" w:styleId="Sivunumero">
    <w:name w:val="page number"/>
    <w:basedOn w:val="Kappaleenoletusfontti"/>
  </w:style>
  <w:style w:type="table" w:styleId="TaulukkoRuudukko">
    <w:name w:val="Table Grid"/>
    <w:basedOn w:val="Normaalitaulukko"/>
    <w:rsid w:val="003679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liteteksti">
    <w:name w:val="Balloon Text"/>
    <w:basedOn w:val="Normaali"/>
    <w:semiHidden/>
    <w:rsid w:val="001F2486"/>
    <w:rPr>
      <w:rFonts w:ascii="Tahoma" w:hAnsi="Tahoma" w:cs="Tahoma"/>
      <w:sz w:val="16"/>
      <w:szCs w:val="16"/>
    </w:rPr>
  </w:style>
  <w:style w:type="paragraph" w:customStyle="1" w:styleId="Default">
    <w:name w:val="Default"/>
    <w:rsid w:val="00B06BAE"/>
    <w:pPr>
      <w:autoSpaceDE w:val="0"/>
      <w:autoSpaceDN w:val="0"/>
      <w:adjustRightInd w:val="0"/>
    </w:pPr>
    <w:rPr>
      <w:rFonts w:ascii="Verdana" w:hAnsi="Verdana" w:cs="Verdana"/>
      <w:color w:val="000000"/>
      <w:sz w:val="24"/>
      <w:szCs w:val="24"/>
    </w:rPr>
  </w:style>
  <w:style w:type="paragraph" w:styleId="Vaintekstin">
    <w:name w:val="Plain Text"/>
    <w:basedOn w:val="Normaali"/>
    <w:link w:val="VaintekstinChar"/>
    <w:semiHidden/>
    <w:unhideWhenUsed/>
    <w:rsid w:val="00B26EBD"/>
    <w:rPr>
      <w:rFonts w:ascii="Consolas" w:hAnsi="Consolas"/>
      <w:sz w:val="21"/>
      <w:szCs w:val="21"/>
    </w:rPr>
  </w:style>
  <w:style w:type="character" w:customStyle="1" w:styleId="VaintekstinChar">
    <w:name w:val="Vain tekstinä Char"/>
    <w:basedOn w:val="Kappaleenoletusfontti"/>
    <w:link w:val="Vaintekstin"/>
    <w:semiHidden/>
    <w:rsid w:val="00B26EBD"/>
    <w:rPr>
      <w:rFonts w:ascii="Consolas" w:hAnsi="Consolas"/>
      <w:sz w:val="21"/>
      <w:szCs w:val="21"/>
    </w:rPr>
  </w:style>
  <w:style w:type="character" w:styleId="Hyperlinkki">
    <w:name w:val="Hyperlink"/>
    <w:basedOn w:val="Kappaleenoletusfontti"/>
    <w:unhideWhenUsed/>
    <w:rsid w:val="00EB7DD2"/>
    <w:rPr>
      <w:color w:val="0000FF" w:themeColor="hyperlink"/>
      <w:u w:val="single"/>
    </w:rPr>
  </w:style>
  <w:style w:type="character" w:styleId="AvattuHyperlinkki">
    <w:name w:val="FollowedHyperlink"/>
    <w:basedOn w:val="Kappaleenoletusfontti"/>
    <w:semiHidden/>
    <w:unhideWhenUsed/>
    <w:rsid w:val="003F1CC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637602">
      <w:bodyDiv w:val="1"/>
      <w:marLeft w:val="0"/>
      <w:marRight w:val="0"/>
      <w:marTop w:val="0"/>
      <w:marBottom w:val="0"/>
      <w:divBdr>
        <w:top w:val="none" w:sz="0" w:space="0" w:color="auto"/>
        <w:left w:val="none" w:sz="0" w:space="0" w:color="auto"/>
        <w:bottom w:val="none" w:sz="0" w:space="0" w:color="auto"/>
        <w:right w:val="none" w:sz="0" w:space="0" w:color="auto"/>
      </w:divBdr>
    </w:div>
    <w:div w:id="1157763742">
      <w:bodyDiv w:val="1"/>
      <w:marLeft w:val="0"/>
      <w:marRight w:val="0"/>
      <w:marTop w:val="0"/>
      <w:marBottom w:val="0"/>
      <w:divBdr>
        <w:top w:val="none" w:sz="0" w:space="0" w:color="auto"/>
        <w:left w:val="none" w:sz="0" w:space="0" w:color="auto"/>
        <w:bottom w:val="none" w:sz="0" w:space="0" w:color="auto"/>
        <w:right w:val="none" w:sz="0" w:space="0" w:color="auto"/>
      </w:divBdr>
    </w:div>
    <w:div w:id="1380205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Lausunto" ma:contentTypeID="0x01010059B4398BBA16E941941CD45DAB049AD404006B130F160794D345837EE53F9A90C3B7" ma:contentTypeVersion="5" ma:contentTypeDescription="" ma:contentTypeScope="" ma:versionID="1cce768171b5eb93f83cc16c23b1bd97">
  <xsd:schema xmlns:xsd="http://www.w3.org/2001/XMLSchema" xmlns:xs="http://www.w3.org/2001/XMLSchema" xmlns:p="http://schemas.microsoft.com/office/2006/metadata/properties" xmlns:ns2="b9c43ec1-9e4d-47f2-8abe-6f16a885f964" targetNamespace="http://schemas.microsoft.com/office/2006/metadata/properties" ma:root="true" ma:fieldsID="802a59116a586d7c64e0e419e212b8d7" ns2:_="">
    <xsd:import namespace="b9c43ec1-9e4d-47f2-8abe-6f16a885f964"/>
    <xsd:element name="properties">
      <xsd:complexType>
        <xsd:sequence>
          <xsd:element name="documentManagement">
            <xsd:complexType>
              <xsd:all>
                <xsd:element ref="ns2:Lausunnon_x0020_tyyppi" minOccurs="0"/>
                <xsd:element ref="ns2:Vuosi" minOccurs="0"/>
                <xsd:element ref="ns2:Kun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c43ec1-9e4d-47f2-8abe-6f16a885f964" elementFormDefault="qualified">
    <xsd:import namespace="http://schemas.microsoft.com/office/2006/documentManagement/types"/>
    <xsd:import namespace="http://schemas.microsoft.com/office/infopath/2007/PartnerControls"/>
    <xsd:element name="Lausunnon_x0020_tyyppi" ma:index="8" nillable="true" ma:displayName="Lausunnon tyyppi" ma:default="Kaavalausunto" ma:format="Dropdown" ma:internalName="Lausunnon_x0020_tyyppi">
      <xsd:simpleType>
        <xsd:restriction base="dms:Choice">
          <xsd:enumeration value="Kaavalausunto"/>
          <xsd:enumeration value="Muu lausunto"/>
        </xsd:restriction>
      </xsd:simpleType>
    </xsd:element>
    <xsd:element name="Vuosi" ma:index="9" nillable="true" ma:displayName="Vuosi" ma:internalName="Vuosi">
      <xsd:simpleType>
        <xsd:restriction base="dms:Text">
          <xsd:maxLength value="255"/>
        </xsd:restriction>
      </xsd:simpleType>
    </xsd:element>
    <xsd:element name="Kunta" ma:index="10" nillable="true" ma:displayName="Kunta" ma:default="Ilomantsi" ma:format="Dropdown" ma:internalName="Kunta">
      <xsd:simpleType>
        <xsd:restriction base="dms:Choice">
          <xsd:enumeration value="Ilomantsi"/>
          <xsd:enumeration value="Joensuu"/>
          <xsd:enumeration value="Juuka"/>
          <xsd:enumeration value="Kesälahti"/>
          <xsd:enumeration value="Kitee"/>
          <xsd:enumeration value="Kontiolahti"/>
          <xsd:enumeration value="Lieksa"/>
          <xsd:enumeration value="Liperi"/>
          <xsd:enumeration value="Nurmes"/>
          <xsd:enumeration value="Outokumpu"/>
          <xsd:enumeration value="Polvijärvi"/>
          <xsd:enumeration value="Rääkkylä"/>
          <xsd:enumeration value="Tohmajärvi"/>
          <xsd:enumeration value="Valtimo"/>
          <xsd:enumeration value="Valtakunnallinen"/>
          <xsd:enumeration value="Maakunnalline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Vuosi xmlns="b9c43ec1-9e4d-47f2-8abe-6f16a885f964">2016</Vuosi>
    <Kunta xmlns="b9c43ec1-9e4d-47f2-8abe-6f16a885f964">Valtakunnallinen</Kunta>
    <Lausunnon_x0020_tyyppi xmlns="b9c43ec1-9e4d-47f2-8abe-6f16a885f964">Muu lausunto</Lausunnon_x0020_tyyppi>
  </documentManagement>
</p:properties>
</file>

<file path=customXml/itemProps1.xml><?xml version="1.0" encoding="utf-8"?>
<ds:datastoreItem xmlns:ds="http://schemas.openxmlformats.org/officeDocument/2006/customXml" ds:itemID="{0CA69F1D-7779-4E83-A200-A20140FBB8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c43ec1-9e4d-47f2-8abe-6f16a885f9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EBD36D-D402-43CC-B60D-4DB8A662CEDF}">
  <ds:schemaRefs>
    <ds:schemaRef ds:uri="http://schemas.microsoft.com/sharepoint/v3/contenttype/forms"/>
  </ds:schemaRefs>
</ds:datastoreItem>
</file>

<file path=customXml/itemProps3.xml><?xml version="1.0" encoding="utf-8"?>
<ds:datastoreItem xmlns:ds="http://schemas.openxmlformats.org/officeDocument/2006/customXml" ds:itemID="{211235C6-9B43-4D17-9CB3-7FF959925BA1}">
  <ds:schemaRefs>
    <ds:schemaRef ds:uri="b9c43ec1-9e4d-47f2-8abe-6f16a885f964"/>
    <ds:schemaRef ds:uri="http://schemas.microsoft.com/office/2006/documentManagement/types"/>
    <ds:schemaRef ds:uri="http://purl.org/dc/elements/1.1/"/>
    <ds:schemaRef ds:uri="http://schemas.openxmlformats.org/package/2006/metadata/core-properties"/>
    <ds:schemaRef ds:uri="http://purl.org/dc/dcmitype/"/>
    <ds:schemaRef ds:uri="http://www.w3.org/XML/1998/namespace"/>
    <ds:schemaRef ds:uri="http://schemas.microsoft.com/office/infopath/2007/PartnerControls"/>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681</Words>
  <Characters>6617</Characters>
  <Application>Microsoft Office Word</Application>
  <DocSecurity>4</DocSecurity>
  <Lines>55</Lines>
  <Paragraphs>14</Paragraphs>
  <ScaleCrop>false</ScaleCrop>
  <HeadingPairs>
    <vt:vector size="2" baseType="variant">
      <vt:variant>
        <vt:lpstr>Otsikko</vt:lpstr>
      </vt:variant>
      <vt:variant>
        <vt:i4>1</vt:i4>
      </vt:variant>
    </vt:vector>
  </HeadingPairs>
  <TitlesOfParts>
    <vt:vector size="1" baseType="lpstr">
      <vt:lpstr>Valtakunnallisten alueidenkäyttötavoitteiden uudistaminen</vt:lpstr>
    </vt:vector>
  </TitlesOfParts>
  <Company>Pohjois-Karjalan maakuntaliitto</Company>
  <LinksUpToDate>false</LinksUpToDate>
  <CharactersWithSpaces>7284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Valtakunnallisten alueidenkäyttötavoitteiden uudistaminen</dc:title>
  <dc:creator>Timonen Mirja</dc:creator>
  <cp:lastModifiedBy>Hakkarainen Satu</cp:lastModifiedBy>
  <cp:revision>2</cp:revision>
  <cp:lastPrinted>2016-03-21T10:24:00Z</cp:lastPrinted>
  <dcterms:created xsi:type="dcterms:W3CDTF">2016-04-08T11:48:00Z</dcterms:created>
  <dcterms:modified xsi:type="dcterms:W3CDTF">2016-04-08T11:48:00Z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0x01010059B4398BBA16E941941CD45DAB049AD404006B130F160794D345837EE53F9A90C3B7</vt:lpwstr>
  </property>
</Properties>
</file>