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75EA2" w14:textId="0029D545" w:rsidR="00736D94" w:rsidRPr="00FF7DBF" w:rsidRDefault="002F485F" w:rsidP="00EC33D2">
      <w:pPr>
        <w:spacing w:line="300" w:lineRule="exac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Ympäristöministeriö</w:t>
      </w:r>
    </w:p>
    <w:p w14:paraId="332A8864" w14:textId="77777777" w:rsidR="00A41496" w:rsidRPr="00FF7DBF" w:rsidRDefault="00A41496" w:rsidP="00EB4EA9">
      <w:pPr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01BF407E" w14:textId="6A2548A5" w:rsidR="00503BD2" w:rsidRDefault="0043464C" w:rsidP="00EB4EA9">
      <w:pPr>
        <w:jc w:val="left"/>
        <w:rPr>
          <w:rFonts w:asciiTheme="minorHAnsi" w:hAnsiTheme="minorHAnsi" w:cstheme="minorHAnsi"/>
          <w:sz w:val="24"/>
          <w:szCs w:val="24"/>
        </w:rPr>
      </w:pPr>
      <w:hyperlink r:id="rId12" w:history="1">
        <w:r w:rsidR="002F485F" w:rsidRPr="00227433">
          <w:rPr>
            <w:rStyle w:val="Hyperlinkki"/>
            <w:rFonts w:asciiTheme="minorHAnsi" w:hAnsiTheme="minorHAnsi" w:cstheme="minorHAnsi"/>
            <w:sz w:val="24"/>
            <w:szCs w:val="24"/>
          </w:rPr>
          <w:t>kirjaamo@ym.fi</w:t>
        </w:r>
      </w:hyperlink>
    </w:p>
    <w:p w14:paraId="3360D40F" w14:textId="273D1A6C" w:rsidR="002F485F" w:rsidRDefault="0043464C" w:rsidP="00EB4EA9">
      <w:pPr>
        <w:jc w:val="left"/>
        <w:rPr>
          <w:rFonts w:asciiTheme="minorHAnsi" w:hAnsiTheme="minorHAnsi" w:cstheme="minorHAnsi"/>
          <w:sz w:val="24"/>
          <w:szCs w:val="24"/>
        </w:rPr>
      </w:pPr>
      <w:hyperlink r:id="rId13" w:history="1">
        <w:r w:rsidR="002F485F" w:rsidRPr="00227433">
          <w:rPr>
            <w:rStyle w:val="Hyperlinkki"/>
            <w:rFonts w:asciiTheme="minorHAnsi" w:hAnsiTheme="minorHAnsi" w:cstheme="minorHAnsi"/>
            <w:sz w:val="24"/>
            <w:szCs w:val="24"/>
          </w:rPr>
          <w:t>timo.turunen@ym.fi</w:t>
        </w:r>
      </w:hyperlink>
    </w:p>
    <w:p w14:paraId="797DEE3F" w14:textId="77777777" w:rsidR="00B91095" w:rsidRPr="00FF7DBF" w:rsidRDefault="00B91095" w:rsidP="00EB4EA9">
      <w:pPr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6F29D7BA" w14:textId="68413B66" w:rsidR="008964D0" w:rsidRPr="00FF7DBF" w:rsidRDefault="008964D0" w:rsidP="00EB4EA9">
      <w:pPr>
        <w:jc w:val="left"/>
        <w:rPr>
          <w:rFonts w:asciiTheme="minorHAnsi" w:hAnsiTheme="minorHAnsi" w:cstheme="minorHAnsi"/>
          <w:b/>
          <w:sz w:val="24"/>
          <w:szCs w:val="24"/>
        </w:rPr>
      </w:pPr>
      <w:r w:rsidRPr="00FF7DBF">
        <w:rPr>
          <w:rFonts w:asciiTheme="minorHAnsi" w:hAnsiTheme="minorHAnsi" w:cstheme="minorHAnsi"/>
          <w:b/>
          <w:sz w:val="24"/>
          <w:szCs w:val="24"/>
        </w:rPr>
        <w:t xml:space="preserve">Aihe: </w:t>
      </w:r>
      <w:r w:rsidR="005F4866" w:rsidRPr="00FF7DBF">
        <w:rPr>
          <w:rFonts w:asciiTheme="minorHAnsi" w:hAnsiTheme="minorHAnsi" w:cstheme="minorHAnsi"/>
          <w:b/>
          <w:sz w:val="24"/>
          <w:szCs w:val="24"/>
        </w:rPr>
        <w:t>Lausun</w:t>
      </w:r>
      <w:r w:rsidR="00861132">
        <w:rPr>
          <w:rFonts w:asciiTheme="minorHAnsi" w:hAnsiTheme="minorHAnsi" w:cstheme="minorHAnsi"/>
          <w:b/>
          <w:sz w:val="24"/>
          <w:szCs w:val="24"/>
        </w:rPr>
        <w:t>to</w:t>
      </w:r>
      <w:r w:rsidR="002F485F">
        <w:rPr>
          <w:rFonts w:asciiTheme="minorHAnsi" w:hAnsiTheme="minorHAnsi" w:cstheme="minorHAnsi"/>
          <w:b/>
          <w:sz w:val="24"/>
          <w:szCs w:val="24"/>
        </w:rPr>
        <w:t>pyyntö</w:t>
      </w:r>
      <w:r w:rsidR="003B0B3D">
        <w:rPr>
          <w:rFonts w:asciiTheme="minorHAnsi" w:hAnsiTheme="minorHAnsi" w:cstheme="minorHAnsi"/>
          <w:b/>
          <w:sz w:val="24"/>
          <w:szCs w:val="24"/>
        </w:rPr>
        <w:t xml:space="preserve"> valtakunnallisten alueidenkäyttötavoitteiden uudistamisesta</w:t>
      </w:r>
    </w:p>
    <w:p w14:paraId="1C22ED2A" w14:textId="77777777" w:rsidR="00395B27" w:rsidRPr="00FF7DBF" w:rsidRDefault="00395B27" w:rsidP="00EC33D2">
      <w:pPr>
        <w:spacing w:line="300" w:lineRule="exact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02F13123" w14:textId="77777777" w:rsidR="00D664E5" w:rsidRPr="00FF7DBF" w:rsidRDefault="00D664E5" w:rsidP="00EC33D2">
      <w:pPr>
        <w:spacing w:line="300" w:lineRule="exact"/>
        <w:rPr>
          <w:rFonts w:asciiTheme="minorHAnsi" w:hAnsiTheme="minorHAnsi" w:cstheme="minorHAnsi"/>
          <w:b/>
          <w:sz w:val="24"/>
          <w:szCs w:val="24"/>
        </w:rPr>
      </w:pPr>
    </w:p>
    <w:p w14:paraId="79F6CD20" w14:textId="77777777" w:rsidR="0057045A" w:rsidRPr="00FF7DBF" w:rsidRDefault="00974893" w:rsidP="00EC33D2">
      <w:pPr>
        <w:spacing w:line="300" w:lineRule="exact"/>
        <w:rPr>
          <w:rFonts w:asciiTheme="minorHAnsi" w:hAnsiTheme="minorHAnsi" w:cstheme="minorHAnsi"/>
          <w:b/>
          <w:sz w:val="24"/>
          <w:szCs w:val="24"/>
        </w:rPr>
      </w:pPr>
      <w:r w:rsidRPr="00FF7DBF">
        <w:rPr>
          <w:rFonts w:asciiTheme="minorHAnsi" w:hAnsiTheme="minorHAnsi" w:cstheme="minorHAnsi"/>
          <w:b/>
          <w:sz w:val="24"/>
          <w:szCs w:val="24"/>
        </w:rPr>
        <w:t>Tietoa RAKLI</w:t>
      </w:r>
      <w:r w:rsidR="00B20CD3" w:rsidRPr="00FF7DBF">
        <w:rPr>
          <w:rFonts w:asciiTheme="minorHAnsi" w:hAnsiTheme="minorHAnsi" w:cstheme="minorHAnsi"/>
          <w:b/>
          <w:sz w:val="24"/>
          <w:szCs w:val="24"/>
        </w:rPr>
        <w:t xml:space="preserve"> ry:stä</w:t>
      </w:r>
    </w:p>
    <w:p w14:paraId="7D6FDE16" w14:textId="54742A35" w:rsidR="00D155BC" w:rsidRPr="00FF7DBF" w:rsidRDefault="00D155BC" w:rsidP="00E82A31">
      <w:pPr>
        <w:spacing w:line="300" w:lineRule="exact"/>
        <w:ind w:left="1304"/>
        <w:jc w:val="left"/>
        <w:rPr>
          <w:rFonts w:asciiTheme="minorHAnsi" w:hAnsiTheme="minorHAnsi" w:cstheme="minorHAnsi"/>
          <w:sz w:val="24"/>
          <w:szCs w:val="24"/>
        </w:rPr>
      </w:pPr>
      <w:r w:rsidRPr="00FF7DBF">
        <w:rPr>
          <w:rFonts w:asciiTheme="minorHAnsi" w:hAnsiTheme="minorHAnsi" w:cstheme="minorHAnsi"/>
          <w:sz w:val="24"/>
          <w:szCs w:val="24"/>
        </w:rPr>
        <w:t>RAKLI</w:t>
      </w:r>
      <w:r w:rsidR="00C12CC0">
        <w:rPr>
          <w:rFonts w:asciiTheme="minorHAnsi" w:hAnsiTheme="minorHAnsi" w:cstheme="minorHAnsi"/>
          <w:sz w:val="24"/>
          <w:szCs w:val="24"/>
        </w:rPr>
        <w:t xml:space="preserve"> </w:t>
      </w:r>
      <w:r w:rsidR="005F4866" w:rsidRPr="00FF7DBF">
        <w:rPr>
          <w:rFonts w:asciiTheme="minorHAnsi" w:hAnsiTheme="minorHAnsi" w:cstheme="minorHAnsi"/>
          <w:sz w:val="24"/>
          <w:szCs w:val="24"/>
        </w:rPr>
        <w:t>(</w:t>
      </w:r>
      <w:hyperlink r:id="rId14" w:history="1">
        <w:r w:rsidR="005F4866" w:rsidRPr="00FF7DBF">
          <w:rPr>
            <w:rStyle w:val="Hyperlinkki"/>
            <w:rFonts w:asciiTheme="minorHAnsi" w:hAnsiTheme="minorHAnsi" w:cstheme="minorHAnsi"/>
            <w:sz w:val="24"/>
            <w:szCs w:val="24"/>
          </w:rPr>
          <w:t>www.rakli.fi</w:t>
        </w:r>
      </w:hyperlink>
      <w:r w:rsidR="005F4866" w:rsidRPr="00FF7DBF">
        <w:rPr>
          <w:rFonts w:asciiTheme="minorHAnsi" w:hAnsiTheme="minorHAnsi" w:cstheme="minorHAnsi"/>
          <w:sz w:val="24"/>
          <w:szCs w:val="24"/>
        </w:rPr>
        <w:t xml:space="preserve">) </w:t>
      </w:r>
      <w:r w:rsidRPr="00FF7DBF">
        <w:rPr>
          <w:rFonts w:asciiTheme="minorHAnsi" w:hAnsiTheme="minorHAnsi" w:cstheme="minorHAnsi"/>
          <w:sz w:val="24"/>
          <w:szCs w:val="24"/>
        </w:rPr>
        <w:t>kokoaa yhteen kiinteistöalan ja rakennuttamisen vastuulliset julkisen ja yksityisen sektorin ammattimaiset toimijat, jotka kattavat a</w:t>
      </w:r>
      <w:r w:rsidR="00EC3A90" w:rsidRPr="00FF7DBF">
        <w:rPr>
          <w:rFonts w:asciiTheme="minorHAnsi" w:hAnsiTheme="minorHAnsi" w:cstheme="minorHAnsi"/>
          <w:sz w:val="24"/>
          <w:szCs w:val="24"/>
        </w:rPr>
        <w:t>suntojen, toimitilojen ja in</w:t>
      </w:r>
      <w:r w:rsidR="00EC3A90" w:rsidRPr="00FF7DBF">
        <w:rPr>
          <w:rFonts w:asciiTheme="minorHAnsi" w:hAnsiTheme="minorHAnsi" w:cstheme="minorHAnsi"/>
          <w:sz w:val="24"/>
          <w:szCs w:val="24"/>
        </w:rPr>
        <w:t>f</w:t>
      </w:r>
      <w:r w:rsidR="00EC3A90" w:rsidRPr="00FF7DBF">
        <w:rPr>
          <w:rFonts w:asciiTheme="minorHAnsi" w:hAnsiTheme="minorHAnsi" w:cstheme="minorHAnsi"/>
          <w:sz w:val="24"/>
          <w:szCs w:val="24"/>
        </w:rPr>
        <w:t>ra</w:t>
      </w:r>
      <w:r w:rsidRPr="00FF7DBF">
        <w:rPr>
          <w:rFonts w:asciiTheme="minorHAnsi" w:hAnsiTheme="minorHAnsi" w:cstheme="minorHAnsi"/>
          <w:sz w:val="24"/>
          <w:szCs w:val="24"/>
        </w:rPr>
        <w:t xml:space="preserve">struktuurin omistajat, rakennuttajat ja käyttäjät sekä näiden ammattimaiset edustajat. </w:t>
      </w:r>
      <w:r w:rsidR="00E82A31" w:rsidRPr="00FF7DBF">
        <w:rPr>
          <w:rFonts w:asciiTheme="minorHAnsi" w:hAnsiTheme="minorHAnsi" w:cstheme="minorHAnsi"/>
          <w:sz w:val="24"/>
          <w:szCs w:val="24"/>
        </w:rPr>
        <w:t xml:space="preserve">RAKLI jäsenineen </w:t>
      </w:r>
      <w:r w:rsidRPr="00FF7DBF">
        <w:rPr>
          <w:rFonts w:asciiTheme="minorHAnsi" w:hAnsiTheme="minorHAnsi" w:cstheme="minorHAnsi"/>
          <w:sz w:val="24"/>
          <w:szCs w:val="24"/>
        </w:rPr>
        <w:t>varmista</w:t>
      </w:r>
      <w:r w:rsidR="00E82A31" w:rsidRPr="00FF7DBF">
        <w:rPr>
          <w:rFonts w:asciiTheme="minorHAnsi" w:hAnsiTheme="minorHAnsi" w:cstheme="minorHAnsi"/>
          <w:sz w:val="24"/>
          <w:szCs w:val="24"/>
        </w:rPr>
        <w:t>a</w:t>
      </w:r>
      <w:r w:rsidRPr="00FF7DBF">
        <w:rPr>
          <w:rFonts w:asciiTheme="minorHAnsi" w:hAnsiTheme="minorHAnsi" w:cstheme="minorHAnsi"/>
          <w:sz w:val="24"/>
          <w:szCs w:val="24"/>
        </w:rPr>
        <w:t xml:space="preserve">, että Suomessa on tilaa hyvälle elämälle. </w:t>
      </w:r>
    </w:p>
    <w:p w14:paraId="47A7DD70" w14:textId="77777777" w:rsidR="00C048F6" w:rsidRPr="00FF7DBF" w:rsidRDefault="00C048F6" w:rsidP="00E82A31">
      <w:pPr>
        <w:spacing w:line="300" w:lineRule="exact"/>
        <w:rPr>
          <w:rFonts w:asciiTheme="minorHAnsi" w:hAnsiTheme="minorHAnsi" w:cstheme="minorHAnsi"/>
          <w:b/>
          <w:color w:val="808080" w:themeColor="background1" w:themeShade="80"/>
          <w:sz w:val="24"/>
          <w:szCs w:val="24"/>
        </w:rPr>
      </w:pPr>
    </w:p>
    <w:p w14:paraId="0DE6FDD0" w14:textId="77777777" w:rsidR="009A52CF" w:rsidRPr="00FF7DBF" w:rsidRDefault="009A52CF" w:rsidP="00E82A31">
      <w:pPr>
        <w:ind w:left="1276" w:firstLine="2"/>
        <w:rPr>
          <w:rFonts w:asciiTheme="minorHAnsi" w:hAnsiTheme="minorHAnsi" w:cstheme="minorHAnsi"/>
          <w:sz w:val="24"/>
          <w:szCs w:val="24"/>
        </w:rPr>
      </w:pPr>
    </w:p>
    <w:p w14:paraId="104E0ED2" w14:textId="77777777" w:rsidR="00832167" w:rsidRPr="00FF7DBF" w:rsidRDefault="00767B57" w:rsidP="00E82A31">
      <w:pPr>
        <w:spacing w:line="300" w:lineRule="exact"/>
        <w:ind w:left="1275" w:hanging="1275"/>
        <w:rPr>
          <w:rFonts w:asciiTheme="minorHAnsi" w:hAnsiTheme="minorHAnsi" w:cstheme="minorHAnsi"/>
          <w:color w:val="4E4E4E" w:themeColor="text1"/>
          <w:sz w:val="24"/>
          <w:szCs w:val="24"/>
        </w:rPr>
      </w:pPr>
      <w:r w:rsidRPr="00FF7DBF">
        <w:rPr>
          <w:rFonts w:asciiTheme="minorHAnsi" w:hAnsiTheme="minorHAnsi" w:cstheme="minorHAnsi"/>
          <w:b/>
          <w:sz w:val="24"/>
          <w:szCs w:val="24"/>
        </w:rPr>
        <w:t>LAUSUNTO</w:t>
      </w:r>
      <w:r w:rsidR="00832167" w:rsidRPr="00FF7DBF">
        <w:rPr>
          <w:rFonts w:asciiTheme="minorHAnsi" w:hAnsiTheme="minorHAnsi" w:cstheme="minorHAnsi"/>
          <w:b/>
          <w:color w:val="4E4E4E" w:themeColor="text1"/>
          <w:sz w:val="24"/>
          <w:szCs w:val="24"/>
        </w:rPr>
        <w:tab/>
      </w:r>
      <w:r w:rsidR="00832167" w:rsidRPr="00FF7DBF">
        <w:rPr>
          <w:rFonts w:asciiTheme="minorHAnsi" w:hAnsiTheme="minorHAnsi" w:cstheme="minorHAnsi"/>
          <w:color w:val="4E4E4E" w:themeColor="text1"/>
          <w:sz w:val="24"/>
          <w:szCs w:val="24"/>
        </w:rPr>
        <w:tab/>
      </w:r>
    </w:p>
    <w:p w14:paraId="6AF42E51" w14:textId="71C37726" w:rsidR="00137F30" w:rsidRPr="00FF7DBF" w:rsidRDefault="00EC3A90" w:rsidP="00137F30">
      <w:pPr>
        <w:spacing w:after="240"/>
        <w:ind w:left="1275" w:firstLine="2"/>
        <w:rPr>
          <w:rFonts w:asciiTheme="minorHAnsi" w:hAnsiTheme="minorHAnsi" w:cstheme="minorHAnsi"/>
          <w:sz w:val="24"/>
          <w:szCs w:val="24"/>
        </w:rPr>
      </w:pPr>
      <w:r w:rsidRPr="00FF7DBF">
        <w:rPr>
          <w:rFonts w:asciiTheme="minorHAnsi" w:hAnsiTheme="minorHAnsi" w:cstheme="minorHAnsi"/>
          <w:sz w:val="24"/>
          <w:szCs w:val="24"/>
        </w:rPr>
        <w:t>RAKLI kiittää mahdollisuudest</w:t>
      </w:r>
      <w:r w:rsidR="00BE4D3B" w:rsidRPr="00FF7DBF">
        <w:rPr>
          <w:rFonts w:asciiTheme="minorHAnsi" w:hAnsiTheme="minorHAnsi" w:cstheme="minorHAnsi"/>
          <w:sz w:val="24"/>
          <w:szCs w:val="24"/>
        </w:rPr>
        <w:t>a antaa lausuntonsa</w:t>
      </w:r>
      <w:r w:rsidRPr="00FF7DBF">
        <w:rPr>
          <w:rFonts w:asciiTheme="minorHAnsi" w:hAnsiTheme="minorHAnsi" w:cstheme="minorHAnsi"/>
          <w:sz w:val="24"/>
          <w:szCs w:val="24"/>
        </w:rPr>
        <w:t xml:space="preserve"> asiaan.</w:t>
      </w:r>
      <w:r w:rsidR="0027733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7AF01F9" w14:textId="7B8B4965" w:rsidR="003B0B3D" w:rsidRDefault="008D6151" w:rsidP="00253175">
      <w:pPr>
        <w:spacing w:after="240"/>
        <w:ind w:left="127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Uudistettavana ovat</w:t>
      </w:r>
      <w:r w:rsidR="003B0B3D">
        <w:rPr>
          <w:rFonts w:asciiTheme="minorHAnsi" w:hAnsiTheme="minorHAnsi" w:cstheme="minorHAnsi"/>
          <w:sz w:val="24"/>
          <w:szCs w:val="24"/>
        </w:rPr>
        <w:t xml:space="preserve"> valtioneuvoston </w:t>
      </w:r>
      <w:r>
        <w:rPr>
          <w:rFonts w:asciiTheme="minorHAnsi" w:hAnsiTheme="minorHAnsi" w:cstheme="minorHAnsi"/>
          <w:sz w:val="24"/>
          <w:szCs w:val="24"/>
        </w:rPr>
        <w:t>vuonna 2000 päättämät ja vuonna 2008 tarkistetut</w:t>
      </w:r>
      <w:r w:rsidR="003B0B3D">
        <w:rPr>
          <w:rFonts w:asciiTheme="minorHAnsi" w:hAnsiTheme="minorHAnsi" w:cstheme="minorHAnsi"/>
          <w:sz w:val="24"/>
          <w:szCs w:val="24"/>
        </w:rPr>
        <w:t xml:space="preserve"> valtakunnallis</w:t>
      </w:r>
      <w:r>
        <w:rPr>
          <w:rFonts w:asciiTheme="minorHAnsi" w:hAnsiTheme="minorHAnsi" w:cstheme="minorHAnsi"/>
          <w:sz w:val="24"/>
          <w:szCs w:val="24"/>
        </w:rPr>
        <w:t>et</w:t>
      </w:r>
      <w:r w:rsidR="003B0B3D">
        <w:rPr>
          <w:rFonts w:asciiTheme="minorHAnsi" w:hAnsiTheme="minorHAnsi" w:cstheme="minorHAnsi"/>
          <w:sz w:val="24"/>
          <w:szCs w:val="24"/>
        </w:rPr>
        <w:t xml:space="preserve"> alueidenkäyttötavoitte</w:t>
      </w:r>
      <w:r>
        <w:rPr>
          <w:rFonts w:asciiTheme="minorHAnsi" w:hAnsiTheme="minorHAnsi" w:cstheme="minorHAnsi"/>
          <w:sz w:val="24"/>
          <w:szCs w:val="24"/>
        </w:rPr>
        <w:t>et</w:t>
      </w:r>
      <w:r w:rsidR="003B0B3D">
        <w:rPr>
          <w:rFonts w:asciiTheme="minorHAnsi" w:hAnsiTheme="minorHAnsi" w:cstheme="minorHAnsi"/>
          <w:sz w:val="24"/>
          <w:szCs w:val="24"/>
        </w:rPr>
        <w:t xml:space="preserve"> </w:t>
      </w:r>
      <w:r w:rsidR="00277338">
        <w:rPr>
          <w:rFonts w:asciiTheme="minorHAnsi" w:hAnsiTheme="minorHAnsi" w:cstheme="minorHAnsi"/>
          <w:sz w:val="24"/>
          <w:szCs w:val="24"/>
        </w:rPr>
        <w:t>(VAT)</w:t>
      </w:r>
      <w:r w:rsidR="003B0B3D">
        <w:rPr>
          <w:rFonts w:asciiTheme="minorHAnsi" w:hAnsiTheme="minorHAnsi" w:cstheme="minorHAnsi"/>
          <w:sz w:val="24"/>
          <w:szCs w:val="24"/>
        </w:rPr>
        <w:t xml:space="preserve">. </w:t>
      </w:r>
      <w:r w:rsidR="004E20B1">
        <w:rPr>
          <w:rFonts w:asciiTheme="minorHAnsi" w:hAnsiTheme="minorHAnsi" w:cstheme="minorHAnsi"/>
          <w:sz w:val="24"/>
          <w:szCs w:val="24"/>
        </w:rPr>
        <w:t>T</w:t>
      </w:r>
      <w:r w:rsidR="003B0B3D">
        <w:rPr>
          <w:rFonts w:asciiTheme="minorHAnsi" w:hAnsiTheme="minorHAnsi" w:cstheme="minorHAnsi"/>
          <w:sz w:val="24"/>
          <w:szCs w:val="24"/>
        </w:rPr>
        <w:t>austamuistios</w:t>
      </w:r>
      <w:r w:rsidR="00B618EB">
        <w:rPr>
          <w:rFonts w:asciiTheme="minorHAnsi" w:hAnsiTheme="minorHAnsi" w:cstheme="minorHAnsi"/>
          <w:sz w:val="24"/>
          <w:szCs w:val="24"/>
        </w:rPr>
        <w:t xml:space="preserve">sa todetaan, että tavoitteet tulee </w:t>
      </w:r>
      <w:r w:rsidR="003B0B3D">
        <w:rPr>
          <w:rFonts w:asciiTheme="minorHAnsi" w:hAnsiTheme="minorHAnsi" w:cstheme="minorHAnsi"/>
          <w:sz w:val="24"/>
          <w:szCs w:val="24"/>
        </w:rPr>
        <w:t xml:space="preserve">uudistaa, jotta ne vastaavat paremmin alueidenkäytön tulevaisuuden tarpeisiin. </w:t>
      </w:r>
      <w:r w:rsidR="00277338">
        <w:rPr>
          <w:rFonts w:asciiTheme="minorHAnsi" w:hAnsiTheme="minorHAnsi" w:cstheme="minorHAnsi"/>
          <w:sz w:val="24"/>
          <w:szCs w:val="24"/>
        </w:rPr>
        <w:t>RA</w:t>
      </w:r>
      <w:r w:rsidR="00277338">
        <w:rPr>
          <w:rFonts w:asciiTheme="minorHAnsi" w:hAnsiTheme="minorHAnsi" w:cstheme="minorHAnsi"/>
          <w:sz w:val="24"/>
          <w:szCs w:val="24"/>
        </w:rPr>
        <w:t>K</w:t>
      </w:r>
      <w:r w:rsidR="00277338">
        <w:rPr>
          <w:rFonts w:asciiTheme="minorHAnsi" w:hAnsiTheme="minorHAnsi" w:cstheme="minorHAnsi"/>
          <w:sz w:val="24"/>
          <w:szCs w:val="24"/>
        </w:rPr>
        <w:t>LI kannattaa yhteiskunnassa tapahtuviin muutoksiin reagoimista alueidenkäytön ohjausta</w:t>
      </w:r>
      <w:r>
        <w:rPr>
          <w:rFonts w:asciiTheme="minorHAnsi" w:hAnsiTheme="minorHAnsi" w:cstheme="minorHAnsi"/>
          <w:sz w:val="24"/>
          <w:szCs w:val="24"/>
        </w:rPr>
        <w:t xml:space="preserve"> uudistamalla</w:t>
      </w:r>
      <w:r w:rsidR="00277338">
        <w:rPr>
          <w:rFonts w:asciiTheme="minorHAnsi" w:hAnsiTheme="minorHAnsi" w:cstheme="minorHAnsi"/>
          <w:sz w:val="24"/>
          <w:szCs w:val="24"/>
        </w:rPr>
        <w:t>.</w:t>
      </w:r>
      <w:r w:rsidR="00B35A24" w:rsidRPr="00B35A24">
        <w:t xml:space="preserve"> </w:t>
      </w:r>
      <w:proofErr w:type="spellStart"/>
      <w:r w:rsidR="00B35A24" w:rsidRPr="00B35A24">
        <w:rPr>
          <w:rFonts w:asciiTheme="minorHAnsi" w:hAnsiTheme="minorHAnsi" w:cstheme="minorHAnsi"/>
          <w:sz w:val="24"/>
          <w:szCs w:val="24"/>
        </w:rPr>
        <w:t>RAKLIn</w:t>
      </w:r>
      <w:proofErr w:type="spellEnd"/>
      <w:r w:rsidR="00B35A24" w:rsidRPr="00B35A24">
        <w:rPr>
          <w:rFonts w:asciiTheme="minorHAnsi" w:hAnsiTheme="minorHAnsi" w:cstheme="minorHAnsi"/>
          <w:sz w:val="24"/>
          <w:szCs w:val="24"/>
        </w:rPr>
        <w:t xml:space="preserve"> edustamalle toimialalle on </w:t>
      </w:r>
      <w:r>
        <w:rPr>
          <w:rFonts w:asciiTheme="minorHAnsi" w:hAnsiTheme="minorHAnsi" w:cstheme="minorHAnsi"/>
          <w:sz w:val="24"/>
          <w:szCs w:val="24"/>
        </w:rPr>
        <w:t>tärkeää</w:t>
      </w:r>
      <w:r w:rsidR="00B35A24" w:rsidRPr="00B35A24">
        <w:rPr>
          <w:rFonts w:asciiTheme="minorHAnsi" w:hAnsiTheme="minorHAnsi" w:cstheme="minorHAnsi"/>
          <w:sz w:val="24"/>
          <w:szCs w:val="24"/>
        </w:rPr>
        <w:t xml:space="preserve"> rakennetun ympäristön kokonai</w:t>
      </w:r>
      <w:r w:rsidR="00B35A24" w:rsidRPr="00B35A24">
        <w:rPr>
          <w:rFonts w:asciiTheme="minorHAnsi" w:hAnsiTheme="minorHAnsi" w:cstheme="minorHAnsi"/>
          <w:sz w:val="24"/>
          <w:szCs w:val="24"/>
        </w:rPr>
        <w:t>s</w:t>
      </w:r>
      <w:r w:rsidR="00B35A24" w:rsidRPr="00B35A24">
        <w:rPr>
          <w:rFonts w:asciiTheme="minorHAnsi" w:hAnsiTheme="minorHAnsi" w:cstheme="minorHAnsi"/>
          <w:sz w:val="24"/>
          <w:szCs w:val="24"/>
        </w:rPr>
        <w:t>taloudellinen ja laadukas kehittäminen ja kasvun mahdollistaminen.</w:t>
      </w:r>
      <w:r w:rsidR="00046159">
        <w:rPr>
          <w:rFonts w:asciiTheme="minorHAnsi" w:hAnsiTheme="minorHAnsi" w:cstheme="minorHAnsi"/>
          <w:sz w:val="24"/>
          <w:szCs w:val="24"/>
        </w:rPr>
        <w:t xml:space="preserve"> Rakennettu omaisuus on resurssitehokkuuden alusta. </w:t>
      </w:r>
    </w:p>
    <w:p w14:paraId="16EC27CF" w14:textId="2C255658" w:rsidR="00FF5D5F" w:rsidRPr="00FF5D5F" w:rsidRDefault="00277338" w:rsidP="00D20171">
      <w:pPr>
        <w:spacing w:after="240"/>
        <w:ind w:left="1275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 xml:space="preserve">VAT-luonnoksen </w:t>
      </w:r>
      <w:r w:rsidR="00FF5D5F" w:rsidRPr="00FF5D5F">
        <w:rPr>
          <w:rFonts w:asciiTheme="minorHAnsi" w:hAnsiTheme="minorHAnsi" w:cstheme="minorHAnsi"/>
          <w:sz w:val="24"/>
          <w:szCs w:val="24"/>
          <w:u w:val="single"/>
        </w:rPr>
        <w:t>sisällöistä</w:t>
      </w:r>
    </w:p>
    <w:p w14:paraId="10F99A78" w14:textId="4EBBD521" w:rsidR="00D20171" w:rsidRDefault="000640A1" w:rsidP="00D20171">
      <w:pPr>
        <w:spacing w:after="240"/>
        <w:ind w:left="1275"/>
        <w:rPr>
          <w:rFonts w:asciiTheme="minorHAnsi" w:hAnsiTheme="minorHAnsi" w:cstheme="minorHAnsi"/>
          <w:sz w:val="24"/>
          <w:szCs w:val="24"/>
        </w:rPr>
      </w:pPr>
      <w:r w:rsidRPr="000640A1">
        <w:rPr>
          <w:rFonts w:asciiTheme="minorHAnsi" w:hAnsiTheme="minorHAnsi" w:cstheme="minorHAnsi"/>
          <w:sz w:val="24"/>
          <w:szCs w:val="24"/>
        </w:rPr>
        <w:t>Maankäyttö- ja rakennuslain 22 §:n mukaan valtakunnallisia alueidenkäyttötavoitteita vo</w:t>
      </w:r>
      <w:r w:rsidRPr="000640A1">
        <w:rPr>
          <w:rFonts w:asciiTheme="minorHAnsi" w:hAnsiTheme="minorHAnsi" w:cstheme="minorHAnsi"/>
          <w:sz w:val="24"/>
          <w:szCs w:val="24"/>
        </w:rPr>
        <w:t>i</w:t>
      </w:r>
      <w:r w:rsidRPr="000640A1">
        <w:rPr>
          <w:rFonts w:asciiTheme="minorHAnsi" w:hAnsiTheme="minorHAnsi" w:cstheme="minorHAnsi"/>
          <w:sz w:val="24"/>
          <w:szCs w:val="24"/>
        </w:rPr>
        <w:t>daan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640A1">
        <w:rPr>
          <w:rFonts w:asciiTheme="minorHAnsi" w:hAnsiTheme="minorHAnsi" w:cstheme="minorHAnsi"/>
          <w:sz w:val="24"/>
          <w:szCs w:val="24"/>
        </w:rPr>
        <w:t>antaa alueidenkäyttöä ja alueidenkäytön suunnittelua koskevista asioista, joilla on:</w:t>
      </w:r>
    </w:p>
    <w:p w14:paraId="4610BAFB" w14:textId="77777777" w:rsidR="00D20171" w:rsidRDefault="000640A1" w:rsidP="00D20171">
      <w:pPr>
        <w:pStyle w:val="Luettelokappale"/>
        <w:numPr>
          <w:ilvl w:val="0"/>
          <w:numId w:val="34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D20171">
        <w:rPr>
          <w:rFonts w:asciiTheme="minorHAnsi" w:hAnsiTheme="minorHAnsi" w:cstheme="minorHAnsi"/>
          <w:sz w:val="24"/>
          <w:szCs w:val="24"/>
        </w:rPr>
        <w:t>aluerakenteen, alueidenkäytön tai liikenne- ja energiaverkon kannalta kansainvälinen tai</w:t>
      </w:r>
      <w:r w:rsidR="00D20171" w:rsidRPr="00D20171">
        <w:rPr>
          <w:rFonts w:asciiTheme="minorHAnsi" w:hAnsiTheme="minorHAnsi" w:cstheme="minorHAnsi"/>
          <w:sz w:val="24"/>
          <w:szCs w:val="24"/>
        </w:rPr>
        <w:t xml:space="preserve"> </w:t>
      </w:r>
      <w:r w:rsidRPr="00D20171">
        <w:rPr>
          <w:rFonts w:asciiTheme="minorHAnsi" w:hAnsiTheme="minorHAnsi" w:cstheme="minorHAnsi"/>
          <w:sz w:val="24"/>
          <w:szCs w:val="24"/>
        </w:rPr>
        <w:t>laajempi kuin maakunnallinen merkitys;</w:t>
      </w:r>
      <w:r w:rsidR="00D20171" w:rsidRPr="00D2017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C113939" w14:textId="77777777" w:rsidR="00D20171" w:rsidRDefault="000640A1" w:rsidP="00D20171">
      <w:pPr>
        <w:pStyle w:val="Luettelokappale"/>
        <w:numPr>
          <w:ilvl w:val="0"/>
          <w:numId w:val="34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D20171">
        <w:rPr>
          <w:rFonts w:asciiTheme="minorHAnsi" w:hAnsiTheme="minorHAnsi" w:cstheme="minorHAnsi"/>
          <w:sz w:val="24"/>
          <w:szCs w:val="24"/>
        </w:rPr>
        <w:t>merkittävä vaikutus kansalliseen kulttuuri- tai luonnonperintöön; tai</w:t>
      </w:r>
      <w:r w:rsidR="00D20171" w:rsidRPr="00D2017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7452CA" w14:textId="43B2C3E0" w:rsidR="000640A1" w:rsidRPr="00D20171" w:rsidRDefault="000640A1" w:rsidP="00D20171">
      <w:pPr>
        <w:pStyle w:val="Luettelokappale"/>
        <w:numPr>
          <w:ilvl w:val="0"/>
          <w:numId w:val="34"/>
        </w:numPr>
        <w:spacing w:after="240"/>
        <w:rPr>
          <w:rFonts w:asciiTheme="minorHAnsi" w:hAnsiTheme="minorHAnsi" w:cstheme="minorHAnsi"/>
          <w:sz w:val="24"/>
          <w:szCs w:val="24"/>
        </w:rPr>
      </w:pPr>
      <w:r w:rsidRPr="00D20171">
        <w:rPr>
          <w:rFonts w:asciiTheme="minorHAnsi" w:hAnsiTheme="minorHAnsi" w:cstheme="minorHAnsi"/>
          <w:sz w:val="24"/>
          <w:szCs w:val="24"/>
        </w:rPr>
        <w:t>valtakunnallisesti merkittävä vaikutus ekologiseen kestävyyteen, aluerakenteen</w:t>
      </w:r>
      <w:r w:rsidR="00D20171" w:rsidRPr="00D20171">
        <w:rPr>
          <w:rFonts w:asciiTheme="minorHAnsi" w:hAnsiTheme="minorHAnsi" w:cstheme="minorHAnsi"/>
          <w:sz w:val="24"/>
          <w:szCs w:val="24"/>
        </w:rPr>
        <w:t xml:space="preserve"> </w:t>
      </w:r>
      <w:r w:rsidRPr="00D20171">
        <w:rPr>
          <w:rFonts w:asciiTheme="minorHAnsi" w:hAnsiTheme="minorHAnsi" w:cstheme="minorHAnsi"/>
          <w:sz w:val="24"/>
          <w:szCs w:val="24"/>
        </w:rPr>
        <w:t>talo</w:t>
      </w:r>
      <w:r w:rsidRPr="00D20171">
        <w:rPr>
          <w:rFonts w:asciiTheme="minorHAnsi" w:hAnsiTheme="minorHAnsi" w:cstheme="minorHAnsi"/>
          <w:sz w:val="24"/>
          <w:szCs w:val="24"/>
        </w:rPr>
        <w:t>u</w:t>
      </w:r>
      <w:r w:rsidRPr="00D20171">
        <w:rPr>
          <w:rFonts w:asciiTheme="minorHAnsi" w:hAnsiTheme="minorHAnsi" w:cstheme="minorHAnsi"/>
          <w:sz w:val="24"/>
          <w:szCs w:val="24"/>
        </w:rPr>
        <w:t>dellisuuteen tai merkittävien ympäristöhaittojen välttämiseen.</w:t>
      </w:r>
    </w:p>
    <w:p w14:paraId="508A28EC" w14:textId="55D84EF7" w:rsidR="006D2814" w:rsidRDefault="00B618EB" w:rsidP="006D2814">
      <w:pPr>
        <w:spacing w:after="240"/>
        <w:ind w:left="127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Edelleen, </w:t>
      </w:r>
      <w:r w:rsidR="006D2814" w:rsidRPr="006D2814">
        <w:rPr>
          <w:rFonts w:asciiTheme="minorHAnsi" w:hAnsiTheme="minorHAnsi" w:cstheme="minorHAnsi"/>
          <w:sz w:val="24"/>
          <w:szCs w:val="24"/>
        </w:rPr>
        <w:t>valtakunnallisissa alueidenkäyttötavoitteissa</w:t>
      </w:r>
      <w:r w:rsidR="001D71BD">
        <w:rPr>
          <w:rFonts w:asciiTheme="minorHAnsi" w:hAnsiTheme="minorHAnsi" w:cstheme="minorHAnsi"/>
          <w:sz w:val="24"/>
          <w:szCs w:val="24"/>
        </w:rPr>
        <w:t xml:space="preserve"> </w:t>
      </w:r>
      <w:r w:rsidR="006D2814" w:rsidRPr="006D2814">
        <w:rPr>
          <w:rFonts w:asciiTheme="minorHAnsi" w:hAnsiTheme="minorHAnsi" w:cstheme="minorHAnsi"/>
          <w:sz w:val="24"/>
          <w:szCs w:val="24"/>
        </w:rPr>
        <w:t>käsitellään sellaisia kysymyksiä, jo</w:t>
      </w:r>
      <w:r w:rsidR="006D2814" w:rsidRPr="006D2814">
        <w:rPr>
          <w:rFonts w:asciiTheme="minorHAnsi" w:hAnsiTheme="minorHAnsi" w:cstheme="minorHAnsi"/>
          <w:sz w:val="24"/>
          <w:szCs w:val="24"/>
        </w:rPr>
        <w:t>t</w:t>
      </w:r>
      <w:r w:rsidR="006D2814" w:rsidRPr="006D2814">
        <w:rPr>
          <w:rFonts w:asciiTheme="minorHAnsi" w:hAnsiTheme="minorHAnsi" w:cstheme="minorHAnsi"/>
          <w:sz w:val="24"/>
          <w:szCs w:val="24"/>
        </w:rPr>
        <w:t>ka on tarpeen huomioida alueidenkäytön suunnittelussa osana</w:t>
      </w:r>
      <w:r w:rsidR="001D71BD">
        <w:rPr>
          <w:rFonts w:asciiTheme="minorHAnsi" w:hAnsiTheme="minorHAnsi" w:cstheme="minorHAnsi"/>
          <w:sz w:val="24"/>
          <w:szCs w:val="24"/>
        </w:rPr>
        <w:t xml:space="preserve"> </w:t>
      </w:r>
      <w:r w:rsidR="006D2814" w:rsidRPr="006D2814">
        <w:rPr>
          <w:rFonts w:asciiTheme="minorHAnsi" w:hAnsiTheme="minorHAnsi" w:cstheme="minorHAnsi"/>
          <w:sz w:val="24"/>
          <w:szCs w:val="24"/>
        </w:rPr>
        <w:t>laaja-alaista ja eri alueide</w:t>
      </w:r>
      <w:r w:rsidR="006D2814" w:rsidRPr="006D2814">
        <w:rPr>
          <w:rFonts w:asciiTheme="minorHAnsi" w:hAnsiTheme="minorHAnsi" w:cstheme="minorHAnsi"/>
          <w:sz w:val="24"/>
          <w:szCs w:val="24"/>
        </w:rPr>
        <w:t>n</w:t>
      </w:r>
      <w:r w:rsidR="006D2814" w:rsidRPr="006D2814">
        <w:rPr>
          <w:rFonts w:asciiTheme="minorHAnsi" w:hAnsiTheme="minorHAnsi" w:cstheme="minorHAnsi"/>
          <w:sz w:val="24"/>
          <w:szCs w:val="24"/>
        </w:rPr>
        <w:t>käyttötarpeita ennalta yhteen sovittavaa toimintaa.</w:t>
      </w:r>
    </w:p>
    <w:p w14:paraId="78AA35E7" w14:textId="77777777" w:rsidR="00632FD0" w:rsidRDefault="00277338" w:rsidP="00325098">
      <w:pPr>
        <w:spacing w:after="240"/>
        <w:ind w:left="127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Valtakunnalliset alueidenkäyttötavoitteet on luonnoksessa jaettu </w:t>
      </w:r>
      <w:r w:rsidR="001305EE">
        <w:rPr>
          <w:rFonts w:asciiTheme="minorHAnsi" w:hAnsiTheme="minorHAnsi" w:cstheme="minorHAnsi"/>
          <w:sz w:val="24"/>
          <w:szCs w:val="24"/>
        </w:rPr>
        <w:t>viiteen</w:t>
      </w:r>
      <w:r>
        <w:rPr>
          <w:rFonts w:asciiTheme="minorHAnsi" w:hAnsiTheme="minorHAnsi" w:cstheme="minorHAnsi"/>
          <w:sz w:val="24"/>
          <w:szCs w:val="24"/>
        </w:rPr>
        <w:t xml:space="preserve"> päätavoitteeseen: </w:t>
      </w:r>
      <w:r w:rsidR="00B94B73">
        <w:rPr>
          <w:rFonts w:asciiTheme="minorHAnsi" w:hAnsiTheme="minorHAnsi" w:cstheme="minorHAnsi"/>
          <w:sz w:val="24"/>
          <w:szCs w:val="24"/>
        </w:rPr>
        <w:t xml:space="preserve">1. </w:t>
      </w:r>
      <w:r>
        <w:rPr>
          <w:rFonts w:asciiTheme="minorHAnsi" w:hAnsiTheme="minorHAnsi" w:cstheme="minorHAnsi"/>
          <w:sz w:val="24"/>
          <w:szCs w:val="24"/>
        </w:rPr>
        <w:t xml:space="preserve">toimivat yhdyskunnat ja kestävä liikkuminen, </w:t>
      </w:r>
      <w:r w:rsidR="00B94B73">
        <w:rPr>
          <w:rFonts w:asciiTheme="minorHAnsi" w:hAnsiTheme="minorHAnsi" w:cstheme="minorHAnsi"/>
          <w:sz w:val="24"/>
          <w:szCs w:val="24"/>
        </w:rPr>
        <w:t xml:space="preserve">2. </w:t>
      </w:r>
      <w:r>
        <w:rPr>
          <w:rFonts w:asciiTheme="minorHAnsi" w:hAnsiTheme="minorHAnsi" w:cstheme="minorHAnsi"/>
          <w:sz w:val="24"/>
          <w:szCs w:val="24"/>
        </w:rPr>
        <w:t xml:space="preserve">tehokas liikennejärjestelmä, </w:t>
      </w:r>
      <w:r w:rsidR="00B94B73">
        <w:rPr>
          <w:rFonts w:asciiTheme="minorHAnsi" w:hAnsiTheme="minorHAnsi" w:cstheme="minorHAnsi"/>
          <w:sz w:val="24"/>
          <w:szCs w:val="24"/>
        </w:rPr>
        <w:t>3. terveell</w:t>
      </w:r>
      <w:r w:rsidR="00B94B73">
        <w:rPr>
          <w:rFonts w:asciiTheme="minorHAnsi" w:hAnsiTheme="minorHAnsi" w:cstheme="minorHAnsi"/>
          <w:sz w:val="24"/>
          <w:szCs w:val="24"/>
        </w:rPr>
        <w:t>i</w:t>
      </w:r>
      <w:r w:rsidR="00B94B73">
        <w:rPr>
          <w:rFonts w:asciiTheme="minorHAnsi" w:hAnsiTheme="minorHAnsi" w:cstheme="minorHAnsi"/>
          <w:sz w:val="24"/>
          <w:szCs w:val="24"/>
        </w:rPr>
        <w:t>nen ja turvallinen elinympäristö, 4. elinvoimainen luonto- ja kulttuuriympäristö sekä luo</w:t>
      </w:r>
      <w:r w:rsidR="00B94B73">
        <w:rPr>
          <w:rFonts w:asciiTheme="minorHAnsi" w:hAnsiTheme="minorHAnsi" w:cstheme="minorHAnsi"/>
          <w:sz w:val="24"/>
          <w:szCs w:val="24"/>
        </w:rPr>
        <w:t>n</w:t>
      </w:r>
      <w:r w:rsidR="00B94B73">
        <w:rPr>
          <w:rFonts w:asciiTheme="minorHAnsi" w:hAnsiTheme="minorHAnsi" w:cstheme="minorHAnsi"/>
          <w:sz w:val="24"/>
          <w:szCs w:val="24"/>
        </w:rPr>
        <w:t>nonvarat</w:t>
      </w:r>
      <w:r w:rsidR="001305EE">
        <w:rPr>
          <w:rFonts w:asciiTheme="minorHAnsi" w:hAnsiTheme="minorHAnsi" w:cstheme="minorHAnsi"/>
          <w:sz w:val="24"/>
          <w:szCs w:val="24"/>
        </w:rPr>
        <w:t xml:space="preserve"> sekä</w:t>
      </w:r>
      <w:r w:rsidR="00B94B73">
        <w:rPr>
          <w:rFonts w:asciiTheme="minorHAnsi" w:hAnsiTheme="minorHAnsi" w:cstheme="minorHAnsi"/>
          <w:sz w:val="24"/>
          <w:szCs w:val="24"/>
        </w:rPr>
        <w:t xml:space="preserve"> 5. uusiutumiskykyinen energiahuolto. </w:t>
      </w:r>
    </w:p>
    <w:p w14:paraId="1D37C4FB" w14:textId="61A228E1" w:rsidR="0018521B" w:rsidRDefault="00B94B73" w:rsidP="00325098">
      <w:pPr>
        <w:spacing w:after="240"/>
        <w:ind w:left="127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Päätavoitteet </w:t>
      </w:r>
      <w:r w:rsidR="00E127BC">
        <w:rPr>
          <w:rFonts w:asciiTheme="minorHAnsi" w:hAnsiTheme="minorHAnsi" w:cstheme="minorHAnsi"/>
          <w:sz w:val="24"/>
          <w:szCs w:val="24"/>
        </w:rPr>
        <w:t xml:space="preserve">ja niitä koskevat </w:t>
      </w:r>
      <w:r w:rsidR="006F40FD">
        <w:rPr>
          <w:rFonts w:asciiTheme="minorHAnsi" w:hAnsiTheme="minorHAnsi" w:cstheme="minorHAnsi"/>
          <w:sz w:val="24"/>
          <w:szCs w:val="24"/>
        </w:rPr>
        <w:t>tarkennukset</w:t>
      </w:r>
      <w:r w:rsidR="00E127BC">
        <w:rPr>
          <w:rFonts w:asciiTheme="minorHAnsi" w:hAnsiTheme="minorHAnsi" w:cstheme="minorHAnsi"/>
          <w:sz w:val="24"/>
          <w:szCs w:val="24"/>
        </w:rPr>
        <w:t xml:space="preserve"> ovat tärkeitä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E127BC">
        <w:rPr>
          <w:rFonts w:asciiTheme="minorHAnsi" w:hAnsiTheme="minorHAnsi" w:cstheme="minorHAnsi"/>
          <w:sz w:val="24"/>
          <w:szCs w:val="24"/>
        </w:rPr>
        <w:t>RAKLI pitää erityisen tärkeänä tavoitetta hyödyntää olemassa olevaa rakennettua ympäristöä</w:t>
      </w:r>
      <w:r w:rsidR="0018521B">
        <w:rPr>
          <w:rFonts w:asciiTheme="minorHAnsi" w:hAnsiTheme="minorHAnsi" w:cstheme="minorHAnsi"/>
          <w:sz w:val="24"/>
          <w:szCs w:val="24"/>
        </w:rPr>
        <w:t xml:space="preserve"> mahdollisimma</w:t>
      </w:r>
      <w:r w:rsidR="00B618EB">
        <w:rPr>
          <w:rFonts w:asciiTheme="minorHAnsi" w:hAnsiTheme="minorHAnsi" w:cstheme="minorHAnsi"/>
          <w:sz w:val="24"/>
          <w:szCs w:val="24"/>
        </w:rPr>
        <w:t>n hyvin ja resurssitehokkaasti</w:t>
      </w:r>
      <w:r w:rsidR="0018521B">
        <w:rPr>
          <w:rFonts w:asciiTheme="minorHAnsi" w:hAnsiTheme="minorHAnsi" w:cstheme="minorHAnsi"/>
          <w:sz w:val="24"/>
          <w:szCs w:val="24"/>
        </w:rPr>
        <w:t>. Samoin tavoite luoda edellytyksiä elinkeino-</w:t>
      </w:r>
      <w:r w:rsidR="0018521B" w:rsidRPr="0018521B">
        <w:rPr>
          <w:rFonts w:asciiTheme="minorHAnsi" w:hAnsiTheme="minorHAnsi" w:cstheme="minorHAnsi"/>
          <w:sz w:val="24"/>
          <w:szCs w:val="24"/>
        </w:rPr>
        <w:t xml:space="preserve"> </w:t>
      </w:r>
      <w:r w:rsidR="0018521B" w:rsidRPr="00325098">
        <w:rPr>
          <w:rFonts w:asciiTheme="minorHAnsi" w:hAnsiTheme="minorHAnsi" w:cstheme="minorHAnsi"/>
          <w:sz w:val="24"/>
          <w:szCs w:val="24"/>
        </w:rPr>
        <w:t>ja yritystoiminnan kehi</w:t>
      </w:r>
      <w:r w:rsidR="0018521B" w:rsidRPr="00325098">
        <w:rPr>
          <w:rFonts w:asciiTheme="minorHAnsi" w:hAnsiTheme="minorHAnsi" w:cstheme="minorHAnsi"/>
          <w:sz w:val="24"/>
          <w:szCs w:val="24"/>
        </w:rPr>
        <w:t>t</w:t>
      </w:r>
      <w:r w:rsidR="0018521B" w:rsidRPr="00325098">
        <w:rPr>
          <w:rFonts w:asciiTheme="minorHAnsi" w:hAnsiTheme="minorHAnsi" w:cstheme="minorHAnsi"/>
          <w:sz w:val="24"/>
          <w:szCs w:val="24"/>
        </w:rPr>
        <w:t>tämiselle sekä</w:t>
      </w:r>
      <w:r w:rsidR="0018521B">
        <w:rPr>
          <w:rFonts w:asciiTheme="minorHAnsi" w:hAnsiTheme="minorHAnsi" w:cstheme="minorHAnsi"/>
          <w:sz w:val="24"/>
          <w:szCs w:val="24"/>
        </w:rPr>
        <w:t xml:space="preserve"> </w:t>
      </w:r>
      <w:r w:rsidR="0018521B" w:rsidRPr="00325098">
        <w:rPr>
          <w:rFonts w:asciiTheme="minorHAnsi" w:hAnsiTheme="minorHAnsi" w:cstheme="minorHAnsi"/>
          <w:sz w:val="24"/>
          <w:szCs w:val="24"/>
        </w:rPr>
        <w:t>väestökehityksen edellyttämälle riittävälle ja monipuoliselle asuntotuota</w:t>
      </w:r>
      <w:r w:rsidR="0018521B" w:rsidRPr="00325098">
        <w:rPr>
          <w:rFonts w:asciiTheme="minorHAnsi" w:hAnsiTheme="minorHAnsi" w:cstheme="minorHAnsi"/>
          <w:sz w:val="24"/>
          <w:szCs w:val="24"/>
        </w:rPr>
        <w:t>n</w:t>
      </w:r>
      <w:r w:rsidR="0018521B" w:rsidRPr="00325098">
        <w:rPr>
          <w:rFonts w:asciiTheme="minorHAnsi" w:hAnsiTheme="minorHAnsi" w:cstheme="minorHAnsi"/>
          <w:sz w:val="24"/>
          <w:szCs w:val="24"/>
        </w:rPr>
        <w:t>nolle</w:t>
      </w:r>
      <w:r w:rsidR="0018521B">
        <w:rPr>
          <w:rFonts w:asciiTheme="minorHAnsi" w:hAnsiTheme="minorHAnsi" w:cstheme="minorHAnsi"/>
          <w:sz w:val="24"/>
          <w:szCs w:val="24"/>
        </w:rPr>
        <w:t xml:space="preserve"> on keskeinen</w:t>
      </w:r>
      <w:r w:rsidR="0018521B" w:rsidRPr="00325098">
        <w:rPr>
          <w:rFonts w:asciiTheme="minorHAnsi" w:hAnsiTheme="minorHAnsi" w:cstheme="minorHAnsi"/>
          <w:sz w:val="24"/>
          <w:szCs w:val="24"/>
        </w:rPr>
        <w:t>.</w:t>
      </w:r>
      <w:r w:rsidR="00B618EB">
        <w:rPr>
          <w:rFonts w:asciiTheme="minorHAnsi" w:hAnsiTheme="minorHAnsi" w:cstheme="minorHAnsi"/>
          <w:sz w:val="24"/>
          <w:szCs w:val="24"/>
        </w:rPr>
        <w:t xml:space="preserve"> T</w:t>
      </w:r>
      <w:r w:rsidR="00632FD0">
        <w:rPr>
          <w:rFonts w:asciiTheme="minorHAnsi" w:hAnsiTheme="minorHAnsi" w:cstheme="minorHAnsi"/>
          <w:sz w:val="24"/>
          <w:szCs w:val="24"/>
        </w:rPr>
        <w:t xml:space="preserve">avoite </w:t>
      </w:r>
      <w:r w:rsidR="004D0A80">
        <w:rPr>
          <w:rFonts w:asciiTheme="minorHAnsi" w:hAnsiTheme="minorHAnsi" w:cstheme="minorHAnsi"/>
          <w:sz w:val="24"/>
          <w:szCs w:val="24"/>
        </w:rPr>
        <w:t>kestävien</w:t>
      </w:r>
      <w:r w:rsidR="004D0A80" w:rsidRPr="00325098">
        <w:rPr>
          <w:rFonts w:asciiTheme="minorHAnsi" w:hAnsiTheme="minorHAnsi" w:cstheme="minorHAnsi"/>
          <w:sz w:val="24"/>
          <w:szCs w:val="24"/>
        </w:rPr>
        <w:t xml:space="preserve"> liikkumis</w:t>
      </w:r>
      <w:r w:rsidR="004D0A80">
        <w:rPr>
          <w:rFonts w:asciiTheme="minorHAnsi" w:hAnsiTheme="minorHAnsi" w:cstheme="minorHAnsi"/>
          <w:sz w:val="24"/>
          <w:szCs w:val="24"/>
        </w:rPr>
        <w:t>muotojen</w:t>
      </w:r>
      <w:r w:rsidR="004D0A80" w:rsidRPr="00325098">
        <w:rPr>
          <w:rFonts w:asciiTheme="minorHAnsi" w:hAnsiTheme="minorHAnsi" w:cstheme="minorHAnsi"/>
          <w:sz w:val="24"/>
          <w:szCs w:val="24"/>
        </w:rPr>
        <w:t xml:space="preserve"> ja kuljetuspalveluiden </w:t>
      </w:r>
      <w:r w:rsidR="00632FD0">
        <w:rPr>
          <w:rFonts w:asciiTheme="minorHAnsi" w:hAnsiTheme="minorHAnsi" w:cstheme="minorHAnsi"/>
          <w:sz w:val="24"/>
          <w:szCs w:val="24"/>
        </w:rPr>
        <w:t>edistäm</w:t>
      </w:r>
      <w:r w:rsidR="00632FD0">
        <w:rPr>
          <w:rFonts w:asciiTheme="minorHAnsi" w:hAnsiTheme="minorHAnsi" w:cstheme="minorHAnsi"/>
          <w:sz w:val="24"/>
          <w:szCs w:val="24"/>
        </w:rPr>
        <w:t>i</w:t>
      </w:r>
      <w:r w:rsidR="00632FD0">
        <w:rPr>
          <w:rFonts w:asciiTheme="minorHAnsi" w:hAnsiTheme="minorHAnsi" w:cstheme="minorHAnsi"/>
          <w:sz w:val="24"/>
          <w:szCs w:val="24"/>
        </w:rPr>
        <w:t>sestä</w:t>
      </w:r>
      <w:r w:rsidR="004D0A80">
        <w:rPr>
          <w:rFonts w:asciiTheme="minorHAnsi" w:hAnsiTheme="minorHAnsi" w:cstheme="minorHAnsi"/>
          <w:sz w:val="24"/>
          <w:szCs w:val="24"/>
        </w:rPr>
        <w:t xml:space="preserve"> vastaa </w:t>
      </w:r>
      <w:r w:rsidR="00B618EB">
        <w:rPr>
          <w:rFonts w:asciiTheme="minorHAnsi" w:hAnsiTheme="minorHAnsi" w:cstheme="minorHAnsi"/>
          <w:sz w:val="24"/>
          <w:szCs w:val="24"/>
        </w:rPr>
        <w:t xml:space="preserve">myös </w:t>
      </w:r>
      <w:r w:rsidR="004D0A80">
        <w:rPr>
          <w:rFonts w:asciiTheme="minorHAnsi" w:hAnsiTheme="minorHAnsi" w:cstheme="minorHAnsi"/>
          <w:sz w:val="24"/>
          <w:szCs w:val="24"/>
        </w:rPr>
        <w:t xml:space="preserve">hyvin yhteiskunnan </w:t>
      </w:r>
      <w:r w:rsidR="00632FD0">
        <w:rPr>
          <w:rFonts w:asciiTheme="minorHAnsi" w:hAnsiTheme="minorHAnsi" w:cstheme="minorHAnsi"/>
          <w:sz w:val="24"/>
          <w:szCs w:val="24"/>
        </w:rPr>
        <w:t>tarpeita</w:t>
      </w:r>
      <w:r w:rsidR="004D0A80">
        <w:rPr>
          <w:rFonts w:asciiTheme="minorHAnsi" w:hAnsiTheme="minorHAnsi" w:cstheme="minorHAnsi"/>
          <w:sz w:val="24"/>
          <w:szCs w:val="24"/>
        </w:rPr>
        <w:t>.</w:t>
      </w:r>
    </w:p>
    <w:p w14:paraId="442471CE" w14:textId="4CAA7683" w:rsidR="00277338" w:rsidRDefault="0018521B" w:rsidP="00325098">
      <w:pPr>
        <w:spacing w:after="240"/>
        <w:ind w:left="1275"/>
        <w:rPr>
          <w:rFonts w:asciiTheme="minorHAnsi" w:hAnsiTheme="minorHAnsi" w:cstheme="minorHAnsi"/>
          <w:sz w:val="24"/>
          <w:szCs w:val="24"/>
        </w:rPr>
      </w:pPr>
      <w:r w:rsidRPr="008D6151">
        <w:rPr>
          <w:rFonts w:asciiTheme="minorHAnsi" w:hAnsiTheme="minorHAnsi" w:cstheme="minorHAnsi"/>
          <w:sz w:val="24"/>
          <w:szCs w:val="24"/>
        </w:rPr>
        <w:t xml:space="preserve">Tavoitteita </w:t>
      </w:r>
      <w:r w:rsidR="00B94B73" w:rsidRPr="008D6151">
        <w:rPr>
          <w:rFonts w:asciiTheme="minorHAnsi" w:hAnsiTheme="minorHAnsi" w:cstheme="minorHAnsi"/>
          <w:sz w:val="24"/>
          <w:szCs w:val="24"/>
        </w:rPr>
        <w:t xml:space="preserve">heikentää kuitenkin yleispiirteisyys, mikä johtuu siitä, ettei </w:t>
      </w:r>
      <w:r w:rsidR="008D6151" w:rsidRPr="008D6151">
        <w:rPr>
          <w:rFonts w:asciiTheme="minorHAnsi" w:hAnsiTheme="minorHAnsi" w:cstheme="minorHAnsi"/>
          <w:sz w:val="24"/>
          <w:szCs w:val="24"/>
        </w:rPr>
        <w:t>tavoitteissa</w:t>
      </w:r>
      <w:r w:rsidR="00FA236E" w:rsidRPr="008D6151">
        <w:rPr>
          <w:rFonts w:asciiTheme="minorHAnsi" w:hAnsiTheme="minorHAnsi" w:cstheme="minorHAnsi"/>
          <w:sz w:val="24"/>
          <w:szCs w:val="24"/>
        </w:rPr>
        <w:t xml:space="preserve"> </w:t>
      </w:r>
      <w:r w:rsidR="00632FD0">
        <w:rPr>
          <w:rFonts w:asciiTheme="minorHAnsi" w:hAnsiTheme="minorHAnsi" w:cstheme="minorHAnsi"/>
          <w:sz w:val="24"/>
          <w:szCs w:val="24"/>
        </w:rPr>
        <w:t>tunnist</w:t>
      </w:r>
      <w:r w:rsidR="00632FD0">
        <w:rPr>
          <w:rFonts w:asciiTheme="minorHAnsi" w:hAnsiTheme="minorHAnsi" w:cstheme="minorHAnsi"/>
          <w:sz w:val="24"/>
          <w:szCs w:val="24"/>
        </w:rPr>
        <w:t>e</w:t>
      </w:r>
      <w:r w:rsidR="00632FD0">
        <w:rPr>
          <w:rFonts w:asciiTheme="minorHAnsi" w:hAnsiTheme="minorHAnsi" w:cstheme="minorHAnsi"/>
          <w:sz w:val="24"/>
          <w:szCs w:val="24"/>
        </w:rPr>
        <w:t>ta maantieteellisiä</w:t>
      </w:r>
      <w:r w:rsidR="00FA236E" w:rsidRPr="008D6151">
        <w:rPr>
          <w:rFonts w:asciiTheme="minorHAnsi" w:hAnsiTheme="minorHAnsi" w:cstheme="minorHAnsi"/>
          <w:sz w:val="24"/>
          <w:szCs w:val="24"/>
        </w:rPr>
        <w:t xml:space="preserve"> alueita</w:t>
      </w:r>
      <w:r w:rsidR="008B00E5">
        <w:rPr>
          <w:rFonts w:asciiTheme="minorHAnsi" w:hAnsiTheme="minorHAnsi" w:cstheme="minorHAnsi"/>
          <w:sz w:val="24"/>
          <w:szCs w:val="24"/>
        </w:rPr>
        <w:t xml:space="preserve"> eikä niiden erityistarpeita</w:t>
      </w:r>
      <w:r w:rsidR="008D6151" w:rsidRPr="008D6151">
        <w:rPr>
          <w:rFonts w:asciiTheme="minorHAnsi" w:hAnsiTheme="minorHAnsi" w:cstheme="minorHAnsi"/>
          <w:sz w:val="24"/>
          <w:szCs w:val="24"/>
        </w:rPr>
        <w:t>,</w:t>
      </w:r>
      <w:r w:rsidR="00FA236E" w:rsidRPr="008D6151">
        <w:rPr>
          <w:rFonts w:asciiTheme="minorHAnsi" w:hAnsiTheme="minorHAnsi" w:cstheme="minorHAnsi"/>
          <w:sz w:val="24"/>
          <w:szCs w:val="24"/>
        </w:rPr>
        <w:t xml:space="preserve"> eikä </w:t>
      </w:r>
      <w:r w:rsidR="00632FD0" w:rsidRPr="008D6151">
        <w:rPr>
          <w:rFonts w:asciiTheme="minorHAnsi" w:hAnsiTheme="minorHAnsi" w:cstheme="minorHAnsi"/>
          <w:sz w:val="24"/>
          <w:szCs w:val="24"/>
        </w:rPr>
        <w:t xml:space="preserve">tavoitteita </w:t>
      </w:r>
      <w:r w:rsidR="006F40FD" w:rsidRPr="008D6151">
        <w:rPr>
          <w:rFonts w:asciiTheme="minorHAnsi" w:hAnsiTheme="minorHAnsi" w:cstheme="minorHAnsi"/>
          <w:sz w:val="24"/>
          <w:szCs w:val="24"/>
        </w:rPr>
        <w:t xml:space="preserve">sidota </w:t>
      </w:r>
      <w:r w:rsidR="00FA236E" w:rsidRPr="008D6151">
        <w:rPr>
          <w:rFonts w:asciiTheme="minorHAnsi" w:hAnsiTheme="minorHAnsi" w:cstheme="minorHAnsi"/>
          <w:sz w:val="24"/>
          <w:szCs w:val="24"/>
        </w:rPr>
        <w:t>tiettyihin</w:t>
      </w:r>
      <w:r w:rsidR="00632FD0">
        <w:rPr>
          <w:rFonts w:asciiTheme="minorHAnsi" w:hAnsiTheme="minorHAnsi" w:cstheme="minorHAnsi"/>
          <w:sz w:val="24"/>
          <w:szCs w:val="24"/>
        </w:rPr>
        <w:t xml:space="preserve"> suu</w:t>
      </w:r>
      <w:r w:rsidR="00632FD0">
        <w:rPr>
          <w:rFonts w:asciiTheme="minorHAnsi" w:hAnsiTheme="minorHAnsi" w:cstheme="minorHAnsi"/>
          <w:sz w:val="24"/>
          <w:szCs w:val="24"/>
        </w:rPr>
        <w:t>n</w:t>
      </w:r>
      <w:r w:rsidR="00632FD0">
        <w:rPr>
          <w:rFonts w:asciiTheme="minorHAnsi" w:hAnsiTheme="minorHAnsi" w:cstheme="minorHAnsi"/>
          <w:sz w:val="24"/>
          <w:szCs w:val="24"/>
        </w:rPr>
        <w:t>nittelutasoihin</w:t>
      </w:r>
      <w:r w:rsidR="00FA236E" w:rsidRPr="008D6151">
        <w:rPr>
          <w:rFonts w:asciiTheme="minorHAnsi" w:hAnsiTheme="minorHAnsi" w:cstheme="minorHAnsi"/>
          <w:sz w:val="24"/>
          <w:szCs w:val="24"/>
        </w:rPr>
        <w:t>.</w:t>
      </w:r>
      <w:r w:rsidR="007B03DB" w:rsidRPr="008D6151">
        <w:rPr>
          <w:rFonts w:asciiTheme="minorHAnsi" w:hAnsiTheme="minorHAnsi" w:cstheme="minorHAnsi"/>
          <w:sz w:val="24"/>
          <w:szCs w:val="24"/>
        </w:rPr>
        <w:t xml:space="preserve"> </w:t>
      </w:r>
      <w:r w:rsidR="006F40FD">
        <w:rPr>
          <w:rFonts w:asciiTheme="minorHAnsi" w:hAnsiTheme="minorHAnsi" w:cstheme="minorHAnsi"/>
          <w:sz w:val="24"/>
          <w:szCs w:val="24"/>
        </w:rPr>
        <w:t>T</w:t>
      </w:r>
      <w:r w:rsidR="004D0A80" w:rsidRPr="008D6151">
        <w:rPr>
          <w:rFonts w:asciiTheme="minorHAnsi" w:hAnsiTheme="minorHAnsi" w:cstheme="minorHAnsi"/>
          <w:sz w:val="24"/>
          <w:szCs w:val="24"/>
        </w:rPr>
        <w:t>äsmennyksiä kaip</w:t>
      </w:r>
      <w:r w:rsidR="00632FD0">
        <w:rPr>
          <w:rFonts w:asciiTheme="minorHAnsi" w:hAnsiTheme="minorHAnsi" w:cstheme="minorHAnsi"/>
          <w:sz w:val="24"/>
          <w:szCs w:val="24"/>
        </w:rPr>
        <w:t>aav</w:t>
      </w:r>
      <w:r w:rsidR="008B00E5">
        <w:rPr>
          <w:rFonts w:asciiTheme="minorHAnsi" w:hAnsiTheme="minorHAnsi" w:cstheme="minorHAnsi"/>
          <w:sz w:val="24"/>
          <w:szCs w:val="24"/>
        </w:rPr>
        <w:t>at esimerkiksi taustamuistiossa lyhyesti sivuutetut</w:t>
      </w:r>
      <w:r w:rsidR="006F40FD">
        <w:rPr>
          <w:rFonts w:asciiTheme="minorHAnsi" w:hAnsiTheme="minorHAnsi" w:cstheme="minorHAnsi"/>
          <w:sz w:val="24"/>
          <w:szCs w:val="24"/>
        </w:rPr>
        <w:t xml:space="preserve"> </w:t>
      </w:r>
      <w:r w:rsidR="004D0A80" w:rsidRPr="008D6151">
        <w:rPr>
          <w:rFonts w:asciiTheme="minorHAnsi" w:hAnsiTheme="minorHAnsi" w:cstheme="minorHAnsi"/>
          <w:sz w:val="24"/>
          <w:szCs w:val="24"/>
        </w:rPr>
        <w:t xml:space="preserve">huomiot </w:t>
      </w:r>
      <w:r w:rsidR="007B03DB" w:rsidRPr="008D6151">
        <w:rPr>
          <w:rFonts w:asciiTheme="minorHAnsi" w:hAnsiTheme="minorHAnsi" w:cstheme="minorHAnsi"/>
          <w:sz w:val="24"/>
          <w:szCs w:val="24"/>
        </w:rPr>
        <w:t>aluerakenteen taloudellisuu</w:t>
      </w:r>
      <w:r w:rsidR="004D0A80" w:rsidRPr="008D6151">
        <w:rPr>
          <w:rFonts w:asciiTheme="minorHAnsi" w:hAnsiTheme="minorHAnsi" w:cstheme="minorHAnsi"/>
          <w:sz w:val="24"/>
          <w:szCs w:val="24"/>
        </w:rPr>
        <w:t>den merkityksestä, erilaisista alueidenkäytöllisistä</w:t>
      </w:r>
      <w:r w:rsidR="007B03DB" w:rsidRPr="008D6151">
        <w:rPr>
          <w:rFonts w:asciiTheme="minorHAnsi" w:hAnsiTheme="minorHAnsi" w:cstheme="minorHAnsi"/>
          <w:sz w:val="24"/>
          <w:szCs w:val="24"/>
        </w:rPr>
        <w:t xml:space="preserve"> tarpe</w:t>
      </w:r>
      <w:r w:rsidR="008D6151" w:rsidRPr="008D6151">
        <w:rPr>
          <w:rFonts w:asciiTheme="minorHAnsi" w:hAnsiTheme="minorHAnsi" w:cstheme="minorHAnsi"/>
          <w:sz w:val="24"/>
          <w:szCs w:val="24"/>
        </w:rPr>
        <w:t>ista</w:t>
      </w:r>
      <w:r w:rsidR="004D0A80" w:rsidRPr="008D6151">
        <w:rPr>
          <w:rFonts w:asciiTheme="minorHAnsi" w:hAnsiTheme="minorHAnsi" w:cstheme="minorHAnsi"/>
          <w:sz w:val="24"/>
          <w:szCs w:val="24"/>
        </w:rPr>
        <w:t xml:space="preserve"> ja alueidenkäyttöön liittyvien vaikutusten arvioinnista.</w:t>
      </w:r>
      <w:r w:rsidR="008839E7">
        <w:rPr>
          <w:rFonts w:asciiTheme="minorHAnsi" w:hAnsiTheme="minorHAnsi" w:cstheme="minorHAnsi"/>
          <w:sz w:val="24"/>
          <w:szCs w:val="24"/>
        </w:rPr>
        <w:t xml:space="preserve"> Tavoitteista saa </w:t>
      </w:r>
      <w:r w:rsidR="0040121F">
        <w:rPr>
          <w:rFonts w:asciiTheme="minorHAnsi" w:hAnsiTheme="minorHAnsi" w:cstheme="minorHAnsi"/>
          <w:sz w:val="24"/>
          <w:szCs w:val="24"/>
        </w:rPr>
        <w:t>harhaa</w:t>
      </w:r>
      <w:r w:rsidR="0040121F">
        <w:rPr>
          <w:rFonts w:asciiTheme="minorHAnsi" w:hAnsiTheme="minorHAnsi" w:cstheme="minorHAnsi"/>
          <w:sz w:val="24"/>
          <w:szCs w:val="24"/>
        </w:rPr>
        <w:t>n</w:t>
      </w:r>
      <w:r w:rsidR="0040121F">
        <w:rPr>
          <w:rFonts w:asciiTheme="minorHAnsi" w:hAnsiTheme="minorHAnsi" w:cstheme="minorHAnsi"/>
          <w:sz w:val="24"/>
          <w:szCs w:val="24"/>
        </w:rPr>
        <w:t>johtavan kuvan, että Suomi kulkisi</w:t>
      </w:r>
      <w:r w:rsidR="008839E7">
        <w:rPr>
          <w:rFonts w:asciiTheme="minorHAnsi" w:hAnsiTheme="minorHAnsi" w:cstheme="minorHAnsi"/>
          <w:sz w:val="24"/>
          <w:szCs w:val="24"/>
        </w:rPr>
        <w:t xml:space="preserve"> kokonaisuudessaan yhtä </w:t>
      </w:r>
      <w:r w:rsidR="0040121F">
        <w:rPr>
          <w:rFonts w:asciiTheme="minorHAnsi" w:hAnsiTheme="minorHAnsi" w:cstheme="minorHAnsi"/>
          <w:sz w:val="24"/>
          <w:szCs w:val="24"/>
        </w:rPr>
        <w:t xml:space="preserve">tasalaatuista </w:t>
      </w:r>
      <w:r w:rsidR="008839E7">
        <w:rPr>
          <w:rFonts w:asciiTheme="minorHAnsi" w:hAnsiTheme="minorHAnsi" w:cstheme="minorHAnsi"/>
          <w:sz w:val="24"/>
          <w:szCs w:val="24"/>
        </w:rPr>
        <w:t>polkua</w:t>
      </w:r>
      <w:r w:rsidR="0040121F">
        <w:rPr>
          <w:rFonts w:asciiTheme="minorHAnsi" w:hAnsiTheme="minorHAnsi" w:cstheme="minorHAnsi"/>
          <w:sz w:val="24"/>
          <w:szCs w:val="24"/>
        </w:rPr>
        <w:t xml:space="preserve">. </w:t>
      </w:r>
      <w:r w:rsidR="008839E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60F9E3B" w14:textId="08553F5A" w:rsidR="00B94B73" w:rsidRPr="008D6151" w:rsidRDefault="00B94B73" w:rsidP="00325098">
      <w:pPr>
        <w:spacing w:after="240"/>
        <w:ind w:left="1275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Vuonna 2008 tarkistetuissa alueidenkäyttötavoitteissa linjattiin erityisi</w:t>
      </w:r>
      <w:r w:rsidR="001305EE">
        <w:rPr>
          <w:rFonts w:asciiTheme="minorHAnsi" w:hAnsiTheme="minorHAnsi" w:cstheme="minorHAnsi"/>
          <w:sz w:val="24"/>
          <w:szCs w:val="24"/>
        </w:rPr>
        <w:t>ä tavoitteita ka</w:t>
      </w:r>
      <w:r w:rsidR="001305EE">
        <w:rPr>
          <w:rFonts w:asciiTheme="minorHAnsi" w:hAnsiTheme="minorHAnsi" w:cstheme="minorHAnsi"/>
          <w:sz w:val="24"/>
          <w:szCs w:val="24"/>
        </w:rPr>
        <w:t>u</w:t>
      </w:r>
      <w:r w:rsidR="001305EE">
        <w:rPr>
          <w:rFonts w:asciiTheme="minorHAnsi" w:hAnsiTheme="minorHAnsi" w:cstheme="minorHAnsi"/>
          <w:sz w:val="24"/>
          <w:szCs w:val="24"/>
        </w:rPr>
        <w:t>punkiseudu</w:t>
      </w:r>
      <w:r w:rsidR="004E20B1">
        <w:rPr>
          <w:rFonts w:asciiTheme="minorHAnsi" w:hAnsiTheme="minorHAnsi" w:cstheme="minorHAnsi"/>
          <w:sz w:val="24"/>
          <w:szCs w:val="24"/>
        </w:rPr>
        <w:t>ille</w:t>
      </w:r>
      <w:r w:rsidR="001305EE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Uudessa luonnoksessa ei ole vastaavia kirjauksia</w:t>
      </w:r>
      <w:r w:rsidR="001305EE">
        <w:rPr>
          <w:rFonts w:asciiTheme="minorHAnsi" w:hAnsiTheme="minorHAnsi" w:cstheme="minorHAnsi"/>
          <w:sz w:val="24"/>
          <w:szCs w:val="24"/>
        </w:rPr>
        <w:t>, vaikka monet yhteisku</w:t>
      </w:r>
      <w:r w:rsidR="001305EE">
        <w:rPr>
          <w:rFonts w:asciiTheme="minorHAnsi" w:hAnsiTheme="minorHAnsi" w:cstheme="minorHAnsi"/>
          <w:sz w:val="24"/>
          <w:szCs w:val="24"/>
        </w:rPr>
        <w:t>n</w:t>
      </w:r>
      <w:r w:rsidR="001305EE">
        <w:rPr>
          <w:rFonts w:asciiTheme="minorHAnsi" w:hAnsiTheme="minorHAnsi" w:cstheme="minorHAnsi"/>
          <w:sz w:val="24"/>
          <w:szCs w:val="24"/>
        </w:rPr>
        <w:t xml:space="preserve">nan muutokset, joihin uudistamistarpeissakin viitataan, juontuvat kaupungistumisesta. </w:t>
      </w:r>
      <w:proofErr w:type="spellStart"/>
      <w:r w:rsidR="001305EE" w:rsidRPr="008D6151">
        <w:rPr>
          <w:rFonts w:asciiTheme="minorHAnsi" w:hAnsiTheme="minorHAnsi" w:cstheme="minorHAnsi"/>
          <w:i/>
          <w:sz w:val="24"/>
          <w:szCs w:val="24"/>
        </w:rPr>
        <w:t>RAKLIn</w:t>
      </w:r>
      <w:proofErr w:type="spellEnd"/>
      <w:r w:rsidR="001305EE" w:rsidRPr="008D6151">
        <w:rPr>
          <w:rFonts w:asciiTheme="minorHAnsi" w:hAnsiTheme="minorHAnsi" w:cstheme="minorHAnsi"/>
          <w:i/>
          <w:sz w:val="24"/>
          <w:szCs w:val="24"/>
        </w:rPr>
        <w:t xml:space="preserve"> kanta on, että </w:t>
      </w:r>
      <w:proofErr w:type="spellStart"/>
      <w:r w:rsidR="001305EE" w:rsidRPr="008D6151">
        <w:rPr>
          <w:rFonts w:asciiTheme="minorHAnsi" w:hAnsiTheme="minorHAnsi" w:cstheme="minorHAnsi"/>
          <w:i/>
          <w:sz w:val="24"/>
          <w:szCs w:val="24"/>
        </w:rPr>
        <w:t>VAT</w:t>
      </w:r>
      <w:r w:rsidR="00681810">
        <w:rPr>
          <w:rFonts w:asciiTheme="minorHAnsi" w:hAnsiTheme="minorHAnsi" w:cstheme="minorHAnsi"/>
          <w:i/>
          <w:sz w:val="24"/>
          <w:szCs w:val="24"/>
        </w:rPr>
        <w:t>:n</w:t>
      </w:r>
      <w:proofErr w:type="spellEnd"/>
      <w:r w:rsidR="001305EE" w:rsidRPr="008D615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681810">
        <w:rPr>
          <w:rFonts w:asciiTheme="minorHAnsi" w:hAnsiTheme="minorHAnsi" w:cstheme="minorHAnsi"/>
          <w:i/>
          <w:sz w:val="24"/>
          <w:szCs w:val="24"/>
        </w:rPr>
        <w:t>tulisi</w:t>
      </w:r>
      <w:r w:rsidR="001305EE" w:rsidRPr="008D6151">
        <w:rPr>
          <w:rFonts w:asciiTheme="minorHAnsi" w:hAnsiTheme="minorHAnsi" w:cstheme="minorHAnsi"/>
          <w:i/>
          <w:sz w:val="24"/>
          <w:szCs w:val="24"/>
        </w:rPr>
        <w:t xml:space="preserve"> tunnistaa </w:t>
      </w:r>
      <w:r w:rsidR="001B6BAC" w:rsidRPr="008D6151">
        <w:rPr>
          <w:rFonts w:asciiTheme="minorHAnsi" w:hAnsiTheme="minorHAnsi" w:cstheme="minorHAnsi"/>
          <w:i/>
          <w:sz w:val="24"/>
          <w:szCs w:val="24"/>
        </w:rPr>
        <w:t xml:space="preserve">konkreettisemmin </w:t>
      </w:r>
      <w:r w:rsidR="001305EE" w:rsidRPr="008D6151">
        <w:rPr>
          <w:rFonts w:asciiTheme="minorHAnsi" w:hAnsiTheme="minorHAnsi" w:cstheme="minorHAnsi"/>
          <w:i/>
          <w:sz w:val="24"/>
          <w:szCs w:val="24"/>
        </w:rPr>
        <w:t>erityyppisten alueiden ta</w:t>
      </w:r>
      <w:r w:rsidR="001305EE" w:rsidRPr="008D6151">
        <w:rPr>
          <w:rFonts w:asciiTheme="minorHAnsi" w:hAnsiTheme="minorHAnsi" w:cstheme="minorHAnsi"/>
          <w:i/>
          <w:sz w:val="24"/>
          <w:szCs w:val="24"/>
        </w:rPr>
        <w:t>r</w:t>
      </w:r>
      <w:r w:rsidR="001305EE" w:rsidRPr="008D6151">
        <w:rPr>
          <w:rFonts w:asciiTheme="minorHAnsi" w:hAnsiTheme="minorHAnsi" w:cstheme="minorHAnsi"/>
          <w:i/>
          <w:sz w:val="24"/>
          <w:szCs w:val="24"/>
        </w:rPr>
        <w:t xml:space="preserve">peet ja </w:t>
      </w:r>
      <w:r w:rsidR="00046159" w:rsidRPr="008D6151">
        <w:rPr>
          <w:rFonts w:asciiTheme="minorHAnsi" w:hAnsiTheme="minorHAnsi" w:cstheme="minorHAnsi"/>
          <w:i/>
          <w:sz w:val="24"/>
          <w:szCs w:val="24"/>
        </w:rPr>
        <w:t>täsmentää</w:t>
      </w:r>
      <w:r w:rsidR="001305EE" w:rsidRPr="008D6151">
        <w:rPr>
          <w:rFonts w:asciiTheme="minorHAnsi" w:hAnsiTheme="minorHAnsi" w:cstheme="minorHAnsi"/>
          <w:i/>
          <w:sz w:val="24"/>
          <w:szCs w:val="24"/>
        </w:rPr>
        <w:t xml:space="preserve"> tarpeiden mukaiset </w:t>
      </w:r>
      <w:r w:rsidR="004E20B1">
        <w:rPr>
          <w:rFonts w:asciiTheme="minorHAnsi" w:hAnsiTheme="minorHAnsi" w:cstheme="minorHAnsi"/>
          <w:i/>
          <w:sz w:val="24"/>
          <w:szCs w:val="24"/>
        </w:rPr>
        <w:t xml:space="preserve">valtakunnantason </w:t>
      </w:r>
      <w:r w:rsidR="001305EE" w:rsidRPr="008D6151">
        <w:rPr>
          <w:rFonts w:asciiTheme="minorHAnsi" w:hAnsiTheme="minorHAnsi" w:cstheme="minorHAnsi"/>
          <w:i/>
          <w:sz w:val="24"/>
          <w:szCs w:val="24"/>
        </w:rPr>
        <w:t>tavoitteet</w:t>
      </w:r>
      <w:r w:rsidR="00046159" w:rsidRPr="008D6151">
        <w:rPr>
          <w:rFonts w:asciiTheme="minorHAnsi" w:hAnsiTheme="minorHAnsi" w:cstheme="minorHAnsi"/>
          <w:i/>
          <w:sz w:val="24"/>
          <w:szCs w:val="24"/>
        </w:rPr>
        <w:t xml:space="preserve"> yhteistyössä maakunt</w:t>
      </w:r>
      <w:r w:rsidR="00046159" w:rsidRPr="008D6151">
        <w:rPr>
          <w:rFonts w:asciiTheme="minorHAnsi" w:hAnsiTheme="minorHAnsi" w:cstheme="minorHAnsi"/>
          <w:i/>
          <w:sz w:val="24"/>
          <w:szCs w:val="24"/>
        </w:rPr>
        <w:t>i</w:t>
      </w:r>
      <w:r w:rsidR="00046159" w:rsidRPr="008D6151">
        <w:rPr>
          <w:rFonts w:asciiTheme="minorHAnsi" w:hAnsiTheme="minorHAnsi" w:cstheme="minorHAnsi"/>
          <w:i/>
          <w:sz w:val="24"/>
          <w:szCs w:val="24"/>
        </w:rPr>
        <w:t>en kanssa</w:t>
      </w:r>
      <w:r w:rsidR="001305EE" w:rsidRPr="008D6151">
        <w:rPr>
          <w:rFonts w:asciiTheme="minorHAnsi" w:hAnsiTheme="minorHAnsi" w:cstheme="minorHAnsi"/>
          <w:i/>
          <w:sz w:val="24"/>
          <w:szCs w:val="24"/>
        </w:rPr>
        <w:t>.</w:t>
      </w:r>
      <w:r w:rsidR="003379B5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734DB955" w14:textId="790429C7" w:rsidR="00FF5D5F" w:rsidRPr="00FF5D5F" w:rsidRDefault="00FF5D5F" w:rsidP="006D2814">
      <w:pPr>
        <w:spacing w:after="240"/>
        <w:ind w:left="1275"/>
        <w:rPr>
          <w:rFonts w:asciiTheme="minorHAnsi" w:hAnsiTheme="minorHAnsi" w:cstheme="minorHAnsi"/>
          <w:sz w:val="24"/>
          <w:szCs w:val="24"/>
          <w:u w:val="single"/>
        </w:rPr>
      </w:pPr>
      <w:r w:rsidRPr="00FF5D5F">
        <w:rPr>
          <w:rFonts w:asciiTheme="minorHAnsi" w:hAnsiTheme="minorHAnsi" w:cstheme="minorHAnsi"/>
          <w:sz w:val="24"/>
          <w:szCs w:val="24"/>
          <w:u w:val="single"/>
        </w:rPr>
        <w:t>Valtakunnalliset alueidenkäyttötavoitteet osana alueidenkäytön ohjausjärjestelmää</w:t>
      </w:r>
    </w:p>
    <w:p w14:paraId="79F64DEE" w14:textId="118C95D1" w:rsidR="00D20171" w:rsidRDefault="00253175" w:rsidP="001D2505">
      <w:pPr>
        <w:spacing w:after="240"/>
        <w:ind w:left="1275"/>
        <w:rPr>
          <w:rFonts w:asciiTheme="minorHAnsi" w:hAnsiTheme="minorHAnsi" w:cstheme="minorHAnsi"/>
          <w:sz w:val="24"/>
          <w:szCs w:val="24"/>
        </w:rPr>
      </w:pPr>
      <w:r w:rsidRPr="00253175">
        <w:rPr>
          <w:rFonts w:asciiTheme="minorHAnsi" w:hAnsiTheme="minorHAnsi" w:cstheme="minorHAnsi"/>
          <w:sz w:val="24"/>
          <w:szCs w:val="24"/>
        </w:rPr>
        <w:t>Juha Sipilän hallituksen hallitusohjelman mukaan valtakunnallisten alueidenkäyttötavoi</w:t>
      </w:r>
      <w:r w:rsidRPr="00253175">
        <w:rPr>
          <w:rFonts w:asciiTheme="minorHAnsi" w:hAnsiTheme="minorHAnsi" w:cstheme="minorHAnsi"/>
          <w:sz w:val="24"/>
          <w:szCs w:val="24"/>
        </w:rPr>
        <w:t>t</w:t>
      </w:r>
      <w:r w:rsidRPr="00253175">
        <w:rPr>
          <w:rFonts w:asciiTheme="minorHAnsi" w:hAnsiTheme="minorHAnsi" w:cstheme="minorHAnsi"/>
          <w:sz w:val="24"/>
          <w:szCs w:val="24"/>
        </w:rPr>
        <w:t>teiden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53175">
        <w:rPr>
          <w:rFonts w:asciiTheme="minorHAnsi" w:hAnsiTheme="minorHAnsi" w:cstheme="minorHAnsi"/>
          <w:sz w:val="24"/>
          <w:szCs w:val="24"/>
        </w:rPr>
        <w:t>ohjausvaltaa selvennetään kuntien maankäyttövallan ja -vastuu</w:t>
      </w:r>
      <w:r w:rsidR="003B0B3D">
        <w:rPr>
          <w:rFonts w:asciiTheme="minorHAnsi" w:hAnsiTheme="minorHAnsi" w:cstheme="minorHAnsi"/>
          <w:sz w:val="24"/>
          <w:szCs w:val="24"/>
        </w:rPr>
        <w:t xml:space="preserve">n lisäämiseksi. </w:t>
      </w:r>
      <w:r w:rsidR="001D2505" w:rsidRPr="001D2505">
        <w:rPr>
          <w:rFonts w:asciiTheme="minorHAnsi" w:hAnsiTheme="minorHAnsi" w:cstheme="minorHAnsi"/>
          <w:sz w:val="24"/>
          <w:szCs w:val="24"/>
        </w:rPr>
        <w:t>Ka</w:t>
      </w:r>
      <w:r w:rsidR="001D2505" w:rsidRPr="001D2505">
        <w:rPr>
          <w:rFonts w:asciiTheme="minorHAnsi" w:hAnsiTheme="minorHAnsi" w:cstheme="minorHAnsi"/>
          <w:sz w:val="24"/>
          <w:szCs w:val="24"/>
        </w:rPr>
        <w:t>a</w:t>
      </w:r>
      <w:r w:rsidR="001D2505" w:rsidRPr="001D2505">
        <w:rPr>
          <w:rFonts w:asciiTheme="minorHAnsi" w:hAnsiTheme="minorHAnsi" w:cstheme="minorHAnsi"/>
          <w:sz w:val="24"/>
          <w:szCs w:val="24"/>
        </w:rPr>
        <w:t xml:space="preserve">voitusta koskevan valtion jälkivalvonnan poistuminen </w:t>
      </w:r>
      <w:r w:rsidR="001D2505">
        <w:rPr>
          <w:rFonts w:asciiTheme="minorHAnsi" w:hAnsiTheme="minorHAnsi" w:cstheme="minorHAnsi"/>
          <w:sz w:val="24"/>
          <w:szCs w:val="24"/>
        </w:rPr>
        <w:t xml:space="preserve">(viimeisimpänä maakuntakaavojen </w:t>
      </w:r>
      <w:r w:rsidR="00B35A24">
        <w:rPr>
          <w:rFonts w:asciiTheme="minorHAnsi" w:hAnsiTheme="minorHAnsi" w:cstheme="minorHAnsi"/>
          <w:sz w:val="24"/>
          <w:szCs w:val="24"/>
        </w:rPr>
        <w:t xml:space="preserve">ja kuntien yhteisten yleiskaavojen </w:t>
      </w:r>
      <w:r w:rsidR="001D2505">
        <w:rPr>
          <w:rFonts w:asciiTheme="minorHAnsi" w:hAnsiTheme="minorHAnsi" w:cstheme="minorHAnsi"/>
          <w:sz w:val="24"/>
          <w:szCs w:val="24"/>
        </w:rPr>
        <w:t xml:space="preserve">vahvistamisesta luopuminen) </w:t>
      </w:r>
      <w:r w:rsidR="004E20B1">
        <w:rPr>
          <w:rFonts w:asciiTheme="minorHAnsi" w:hAnsiTheme="minorHAnsi" w:cstheme="minorHAnsi"/>
          <w:sz w:val="24"/>
          <w:szCs w:val="24"/>
        </w:rPr>
        <w:t xml:space="preserve">vuorostaan </w:t>
      </w:r>
      <w:r w:rsidR="001D2505" w:rsidRPr="001D2505">
        <w:rPr>
          <w:rFonts w:asciiTheme="minorHAnsi" w:hAnsiTheme="minorHAnsi" w:cstheme="minorHAnsi"/>
          <w:sz w:val="24"/>
          <w:szCs w:val="24"/>
        </w:rPr>
        <w:t>korostaa valt</w:t>
      </w:r>
      <w:r w:rsidR="001D2505" w:rsidRPr="001D2505">
        <w:rPr>
          <w:rFonts w:asciiTheme="minorHAnsi" w:hAnsiTheme="minorHAnsi" w:cstheme="minorHAnsi"/>
          <w:sz w:val="24"/>
          <w:szCs w:val="24"/>
        </w:rPr>
        <w:t>a</w:t>
      </w:r>
      <w:r w:rsidR="001D2505" w:rsidRPr="001D2505">
        <w:rPr>
          <w:rFonts w:asciiTheme="minorHAnsi" w:hAnsiTheme="minorHAnsi" w:cstheme="minorHAnsi"/>
          <w:sz w:val="24"/>
          <w:szCs w:val="24"/>
        </w:rPr>
        <w:t>kunnallisten</w:t>
      </w:r>
      <w:r w:rsidR="001D2505">
        <w:rPr>
          <w:rFonts w:asciiTheme="minorHAnsi" w:hAnsiTheme="minorHAnsi" w:cstheme="minorHAnsi"/>
          <w:sz w:val="24"/>
          <w:szCs w:val="24"/>
        </w:rPr>
        <w:t xml:space="preserve"> </w:t>
      </w:r>
      <w:r w:rsidR="001D2505" w:rsidRPr="001D2505">
        <w:rPr>
          <w:rFonts w:asciiTheme="minorHAnsi" w:hAnsiTheme="minorHAnsi" w:cstheme="minorHAnsi"/>
          <w:sz w:val="24"/>
          <w:szCs w:val="24"/>
        </w:rPr>
        <w:t>alueidenkäyttötavoitteiden merkitystä ennakollisen viranomaisyhteistyön v</w:t>
      </w:r>
      <w:r w:rsidR="001D2505" w:rsidRPr="001D2505">
        <w:rPr>
          <w:rFonts w:asciiTheme="minorHAnsi" w:hAnsiTheme="minorHAnsi" w:cstheme="minorHAnsi"/>
          <w:sz w:val="24"/>
          <w:szCs w:val="24"/>
        </w:rPr>
        <w:t>ä</w:t>
      </w:r>
      <w:r w:rsidR="001D2505" w:rsidRPr="001D2505">
        <w:rPr>
          <w:rFonts w:asciiTheme="minorHAnsi" w:hAnsiTheme="minorHAnsi" w:cstheme="minorHAnsi"/>
          <w:sz w:val="24"/>
          <w:szCs w:val="24"/>
        </w:rPr>
        <w:t>lineenä.</w:t>
      </w:r>
    </w:p>
    <w:p w14:paraId="7D4DEEBF" w14:textId="05A12FEE" w:rsidR="001D2505" w:rsidRPr="00B35A24" w:rsidRDefault="001D2505" w:rsidP="001D2505">
      <w:pPr>
        <w:spacing w:after="240"/>
        <w:ind w:left="1275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RAKLI pitää ennakolliseen ohjaamiseen ja tukemiseen siirtymistä sekä kuntien maankäytt</w:t>
      </w:r>
      <w:r>
        <w:rPr>
          <w:rFonts w:asciiTheme="minorHAnsi" w:hAnsiTheme="minorHAnsi" w:cstheme="minorHAnsi"/>
          <w:sz w:val="24"/>
          <w:szCs w:val="24"/>
        </w:rPr>
        <w:t>ö</w:t>
      </w:r>
      <w:r>
        <w:rPr>
          <w:rFonts w:asciiTheme="minorHAnsi" w:hAnsiTheme="minorHAnsi" w:cstheme="minorHAnsi"/>
          <w:sz w:val="24"/>
          <w:szCs w:val="24"/>
        </w:rPr>
        <w:t xml:space="preserve">vallan ja -vastuun lisäämistä oikeansuuntaisena. </w:t>
      </w:r>
      <w:r w:rsidRPr="00B35A24">
        <w:rPr>
          <w:rFonts w:asciiTheme="minorHAnsi" w:hAnsiTheme="minorHAnsi" w:cstheme="minorHAnsi"/>
          <w:i/>
          <w:sz w:val="24"/>
          <w:szCs w:val="24"/>
        </w:rPr>
        <w:t>RAKLI näkee kuitenkin merkittävänä o</w:t>
      </w:r>
      <w:r w:rsidRPr="00B35A24">
        <w:rPr>
          <w:rFonts w:asciiTheme="minorHAnsi" w:hAnsiTheme="minorHAnsi" w:cstheme="minorHAnsi"/>
          <w:i/>
          <w:sz w:val="24"/>
          <w:szCs w:val="24"/>
        </w:rPr>
        <w:t>n</w:t>
      </w:r>
      <w:r w:rsidRPr="00B35A24">
        <w:rPr>
          <w:rFonts w:asciiTheme="minorHAnsi" w:hAnsiTheme="minorHAnsi" w:cstheme="minorHAnsi"/>
          <w:i/>
          <w:sz w:val="24"/>
          <w:szCs w:val="24"/>
        </w:rPr>
        <w:t>gelmana maankäyttövallan ja -vastuun jakautumisen maakunnan ja kunnan välill</w:t>
      </w:r>
      <w:r w:rsidR="001B6BAC">
        <w:rPr>
          <w:rFonts w:asciiTheme="minorHAnsi" w:hAnsiTheme="minorHAnsi" w:cstheme="minorHAnsi"/>
          <w:i/>
          <w:sz w:val="24"/>
          <w:szCs w:val="24"/>
        </w:rPr>
        <w:t>ä</w:t>
      </w:r>
      <w:r w:rsidRPr="00B35A24">
        <w:rPr>
          <w:rFonts w:asciiTheme="minorHAnsi" w:hAnsiTheme="minorHAnsi" w:cstheme="minorHAnsi"/>
          <w:i/>
          <w:sz w:val="24"/>
          <w:szCs w:val="24"/>
        </w:rPr>
        <w:t xml:space="preserve">, mikäli maakuntauudistus toteutetaan tämänhetkisten linjausten mukaisesti. </w:t>
      </w:r>
      <w:r w:rsidR="00FC18AB" w:rsidRPr="00B35A24">
        <w:rPr>
          <w:rFonts w:asciiTheme="minorHAnsi" w:hAnsiTheme="minorHAnsi" w:cstheme="minorHAnsi"/>
          <w:i/>
          <w:sz w:val="24"/>
          <w:szCs w:val="24"/>
        </w:rPr>
        <w:t xml:space="preserve">Maakuntauudistus on näiltä osin ristiriidassa edellä mainitun hallitusohjelmatavoitteen </w:t>
      </w:r>
      <w:r w:rsidR="001B6BAC">
        <w:rPr>
          <w:rFonts w:asciiTheme="minorHAnsi" w:hAnsiTheme="minorHAnsi" w:cstheme="minorHAnsi"/>
          <w:i/>
          <w:sz w:val="24"/>
          <w:szCs w:val="24"/>
        </w:rPr>
        <w:t>(kuntien maankäytt</w:t>
      </w:r>
      <w:r w:rsidR="001B6BAC">
        <w:rPr>
          <w:rFonts w:asciiTheme="minorHAnsi" w:hAnsiTheme="minorHAnsi" w:cstheme="minorHAnsi"/>
          <w:i/>
          <w:sz w:val="24"/>
          <w:szCs w:val="24"/>
        </w:rPr>
        <w:t>ö</w:t>
      </w:r>
      <w:r w:rsidR="001B6BAC">
        <w:rPr>
          <w:rFonts w:asciiTheme="minorHAnsi" w:hAnsiTheme="minorHAnsi" w:cstheme="minorHAnsi"/>
          <w:i/>
          <w:sz w:val="24"/>
          <w:szCs w:val="24"/>
        </w:rPr>
        <w:t>vallan</w:t>
      </w:r>
      <w:r w:rsidR="00B35A24" w:rsidRPr="00B35A24">
        <w:rPr>
          <w:rFonts w:asciiTheme="minorHAnsi" w:hAnsiTheme="minorHAnsi" w:cstheme="minorHAnsi"/>
          <w:i/>
          <w:sz w:val="24"/>
          <w:szCs w:val="24"/>
        </w:rPr>
        <w:t xml:space="preserve"> ja -vastuu</w:t>
      </w:r>
      <w:r w:rsidR="001B6BAC">
        <w:rPr>
          <w:rFonts w:asciiTheme="minorHAnsi" w:hAnsiTheme="minorHAnsi" w:cstheme="minorHAnsi"/>
          <w:i/>
          <w:sz w:val="24"/>
          <w:szCs w:val="24"/>
        </w:rPr>
        <w:t>n lisääminen</w:t>
      </w:r>
      <w:r w:rsidR="00B35A24" w:rsidRPr="00B35A24">
        <w:rPr>
          <w:rFonts w:asciiTheme="minorHAnsi" w:hAnsiTheme="minorHAnsi" w:cstheme="minorHAnsi"/>
          <w:i/>
          <w:sz w:val="24"/>
          <w:szCs w:val="24"/>
        </w:rPr>
        <w:t>) kanssa.</w:t>
      </w:r>
    </w:p>
    <w:p w14:paraId="0CDA3DD6" w14:textId="136F720B" w:rsidR="00FC18AB" w:rsidRDefault="001D2505" w:rsidP="001D2505">
      <w:pPr>
        <w:spacing w:after="240"/>
        <w:ind w:left="1275"/>
        <w:rPr>
          <w:rFonts w:asciiTheme="minorHAnsi" w:hAnsiTheme="minorHAnsi" w:cstheme="minorHAnsi"/>
          <w:sz w:val="24"/>
          <w:szCs w:val="24"/>
        </w:rPr>
      </w:pPr>
      <w:r w:rsidRPr="008B00E5">
        <w:rPr>
          <w:rFonts w:asciiTheme="minorHAnsi" w:hAnsiTheme="minorHAnsi" w:cstheme="minorHAnsi"/>
          <w:i/>
          <w:sz w:val="24"/>
          <w:szCs w:val="24"/>
        </w:rPr>
        <w:t xml:space="preserve">RAKLI esittää, että </w:t>
      </w:r>
      <w:r w:rsidR="00FC18AB" w:rsidRPr="008B00E5">
        <w:rPr>
          <w:rFonts w:asciiTheme="minorHAnsi" w:hAnsiTheme="minorHAnsi" w:cstheme="minorHAnsi"/>
          <w:i/>
          <w:sz w:val="24"/>
          <w:szCs w:val="24"/>
        </w:rPr>
        <w:t xml:space="preserve">alueidenkäytön ohjausjärjestelmää uudistetaan niin, että </w:t>
      </w:r>
      <w:r w:rsidRPr="008B00E5">
        <w:rPr>
          <w:rFonts w:asciiTheme="minorHAnsi" w:hAnsiTheme="minorHAnsi" w:cstheme="minorHAnsi"/>
          <w:i/>
          <w:sz w:val="24"/>
          <w:szCs w:val="24"/>
        </w:rPr>
        <w:t>valtakunnalli</w:t>
      </w:r>
      <w:r w:rsidRPr="008B00E5">
        <w:rPr>
          <w:rFonts w:asciiTheme="minorHAnsi" w:hAnsiTheme="minorHAnsi" w:cstheme="minorHAnsi"/>
          <w:i/>
          <w:sz w:val="24"/>
          <w:szCs w:val="24"/>
        </w:rPr>
        <w:t>s</w:t>
      </w:r>
      <w:r w:rsidRPr="00B35A24">
        <w:rPr>
          <w:rFonts w:asciiTheme="minorHAnsi" w:hAnsiTheme="minorHAnsi" w:cstheme="minorHAnsi"/>
          <w:i/>
          <w:sz w:val="24"/>
          <w:szCs w:val="24"/>
        </w:rPr>
        <w:t>ten a</w:t>
      </w:r>
      <w:r w:rsidR="00FC18AB" w:rsidRPr="00B35A24">
        <w:rPr>
          <w:rFonts w:asciiTheme="minorHAnsi" w:hAnsiTheme="minorHAnsi" w:cstheme="minorHAnsi"/>
          <w:i/>
          <w:sz w:val="24"/>
          <w:szCs w:val="24"/>
        </w:rPr>
        <w:t>lueidenkäyttötavoitteiden rooli selkeytyy ja vahvistuu</w:t>
      </w:r>
      <w:r w:rsidR="00FC18AB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267B6F">
        <w:rPr>
          <w:rFonts w:asciiTheme="minorHAnsi" w:hAnsiTheme="minorHAnsi" w:cstheme="minorHAnsi"/>
          <w:sz w:val="24"/>
          <w:szCs w:val="24"/>
        </w:rPr>
        <w:t>VAT</w:t>
      </w:r>
      <w:r w:rsidR="009E0EA8">
        <w:rPr>
          <w:rFonts w:asciiTheme="minorHAnsi" w:hAnsiTheme="minorHAnsi" w:cstheme="minorHAnsi"/>
          <w:sz w:val="24"/>
          <w:szCs w:val="24"/>
        </w:rPr>
        <w:t>:t</w:t>
      </w:r>
      <w:proofErr w:type="spellEnd"/>
      <w:r w:rsidR="00267B6F">
        <w:rPr>
          <w:rFonts w:asciiTheme="minorHAnsi" w:hAnsiTheme="minorHAnsi" w:cstheme="minorHAnsi"/>
          <w:sz w:val="24"/>
          <w:szCs w:val="24"/>
        </w:rPr>
        <w:t xml:space="preserve"> tunnistaisi</w:t>
      </w:r>
      <w:r w:rsidR="009E0EA8">
        <w:rPr>
          <w:rFonts w:asciiTheme="minorHAnsi" w:hAnsiTheme="minorHAnsi" w:cstheme="minorHAnsi"/>
          <w:sz w:val="24"/>
          <w:szCs w:val="24"/>
        </w:rPr>
        <w:t>vat</w:t>
      </w:r>
      <w:r w:rsidR="00267B6F">
        <w:rPr>
          <w:rFonts w:asciiTheme="minorHAnsi" w:hAnsiTheme="minorHAnsi" w:cstheme="minorHAnsi"/>
          <w:sz w:val="24"/>
          <w:szCs w:val="24"/>
        </w:rPr>
        <w:t xml:space="preserve"> alueiden erilaiset tarpeet valtakunnallisessa kokonaisuudessa (esimerkiksi kasvavat kaupunkiseudut, kasvukäytävät, maaseutumaiset suuralueet). </w:t>
      </w:r>
      <w:proofErr w:type="spellStart"/>
      <w:r w:rsidR="008839E7">
        <w:rPr>
          <w:rFonts w:asciiTheme="minorHAnsi" w:hAnsiTheme="minorHAnsi" w:cstheme="minorHAnsi"/>
          <w:sz w:val="24"/>
          <w:szCs w:val="24"/>
        </w:rPr>
        <w:t>VAT:</w:t>
      </w:r>
      <w:r w:rsidR="00FC18AB">
        <w:rPr>
          <w:rFonts w:asciiTheme="minorHAnsi" w:hAnsiTheme="minorHAnsi" w:cstheme="minorHAnsi"/>
          <w:sz w:val="24"/>
          <w:szCs w:val="24"/>
        </w:rPr>
        <w:t>n</w:t>
      </w:r>
      <w:proofErr w:type="spellEnd"/>
      <w:r w:rsidR="00FC18AB">
        <w:rPr>
          <w:rFonts w:asciiTheme="minorHAnsi" w:hAnsiTheme="minorHAnsi" w:cstheme="minorHAnsi"/>
          <w:sz w:val="24"/>
          <w:szCs w:val="24"/>
        </w:rPr>
        <w:t xml:space="preserve"> jalkauttaminen tapahtuisi </w:t>
      </w:r>
      <w:r w:rsidR="00267B6F">
        <w:rPr>
          <w:rFonts w:asciiTheme="minorHAnsi" w:hAnsiTheme="minorHAnsi" w:cstheme="minorHAnsi"/>
          <w:sz w:val="24"/>
          <w:szCs w:val="24"/>
        </w:rPr>
        <w:t>kiinteässä valtio-maakunnat -yhteistyössä ja ne konkretisoitaisiin maakuntasuunnitelmissa</w:t>
      </w:r>
      <w:r w:rsidR="002B2412">
        <w:rPr>
          <w:rFonts w:asciiTheme="minorHAnsi" w:hAnsiTheme="minorHAnsi" w:cstheme="minorHAnsi"/>
          <w:sz w:val="24"/>
          <w:szCs w:val="24"/>
        </w:rPr>
        <w:t xml:space="preserve"> toimenp</w:t>
      </w:r>
      <w:r w:rsidR="002B2412">
        <w:rPr>
          <w:rFonts w:asciiTheme="minorHAnsi" w:hAnsiTheme="minorHAnsi" w:cstheme="minorHAnsi"/>
          <w:sz w:val="24"/>
          <w:szCs w:val="24"/>
        </w:rPr>
        <w:t>i</w:t>
      </w:r>
      <w:r w:rsidR="002B2412">
        <w:rPr>
          <w:rFonts w:asciiTheme="minorHAnsi" w:hAnsiTheme="minorHAnsi" w:cstheme="minorHAnsi"/>
          <w:sz w:val="24"/>
          <w:szCs w:val="24"/>
        </w:rPr>
        <w:t>deohjelmina</w:t>
      </w:r>
      <w:r w:rsidR="001305EE">
        <w:rPr>
          <w:rFonts w:asciiTheme="minorHAnsi" w:hAnsiTheme="minorHAnsi" w:cstheme="minorHAnsi"/>
          <w:sz w:val="24"/>
          <w:szCs w:val="24"/>
        </w:rPr>
        <w:t xml:space="preserve">. </w:t>
      </w:r>
      <w:r w:rsidR="00FF5D5F">
        <w:rPr>
          <w:rFonts w:asciiTheme="minorHAnsi" w:hAnsiTheme="minorHAnsi" w:cstheme="minorHAnsi"/>
          <w:sz w:val="24"/>
          <w:szCs w:val="24"/>
        </w:rPr>
        <w:t xml:space="preserve">Huomioon otettaisiin mm. ylimaakunnalliset seikat, väylät, </w:t>
      </w:r>
      <w:r w:rsidR="00325098">
        <w:rPr>
          <w:rFonts w:asciiTheme="minorHAnsi" w:hAnsiTheme="minorHAnsi" w:cstheme="minorHAnsi"/>
          <w:sz w:val="24"/>
          <w:szCs w:val="24"/>
        </w:rPr>
        <w:t>valtakunnalliset ja kansainväliset matkaketjut</w:t>
      </w:r>
      <w:r w:rsidR="00F34305">
        <w:rPr>
          <w:rFonts w:asciiTheme="minorHAnsi" w:hAnsiTheme="minorHAnsi" w:cstheme="minorHAnsi"/>
          <w:sz w:val="24"/>
          <w:szCs w:val="24"/>
        </w:rPr>
        <w:t xml:space="preserve"> ja solmupisteet, </w:t>
      </w:r>
      <w:r w:rsidR="00FF5D5F">
        <w:rPr>
          <w:rFonts w:asciiTheme="minorHAnsi" w:hAnsiTheme="minorHAnsi" w:cstheme="minorHAnsi"/>
          <w:sz w:val="24"/>
          <w:szCs w:val="24"/>
        </w:rPr>
        <w:t xml:space="preserve">energiaverkot, vihreä infrastruktuuri (ks. </w:t>
      </w:r>
      <w:proofErr w:type="spellStart"/>
      <w:r w:rsidR="00FF5D5F">
        <w:rPr>
          <w:rFonts w:asciiTheme="minorHAnsi" w:hAnsiTheme="minorHAnsi" w:cstheme="minorHAnsi"/>
          <w:sz w:val="24"/>
          <w:szCs w:val="24"/>
        </w:rPr>
        <w:t>Y</w:t>
      </w:r>
      <w:r w:rsidR="001B6BAC">
        <w:rPr>
          <w:rFonts w:asciiTheme="minorHAnsi" w:hAnsiTheme="minorHAnsi" w:cstheme="minorHAnsi"/>
          <w:sz w:val="24"/>
          <w:szCs w:val="24"/>
        </w:rPr>
        <w:t>M:</w:t>
      </w:r>
      <w:r w:rsidR="00FF5D5F">
        <w:rPr>
          <w:rFonts w:asciiTheme="minorHAnsi" w:hAnsiTheme="minorHAnsi" w:cstheme="minorHAnsi"/>
          <w:sz w:val="24"/>
          <w:szCs w:val="24"/>
        </w:rPr>
        <w:t>n</w:t>
      </w:r>
      <w:proofErr w:type="spellEnd"/>
      <w:r w:rsidR="00FF5D5F">
        <w:rPr>
          <w:rFonts w:asciiTheme="minorHAnsi" w:hAnsiTheme="minorHAnsi" w:cstheme="minorHAnsi"/>
          <w:sz w:val="24"/>
          <w:szCs w:val="24"/>
        </w:rPr>
        <w:t xml:space="preserve"> </w:t>
      </w:r>
      <w:r w:rsidR="00FF5D5F">
        <w:rPr>
          <w:rFonts w:asciiTheme="minorHAnsi" w:hAnsiTheme="minorHAnsi" w:cstheme="minorHAnsi"/>
          <w:sz w:val="24"/>
          <w:szCs w:val="24"/>
        </w:rPr>
        <w:lastRenderedPageBreak/>
        <w:t>raportteja 17/2017)</w:t>
      </w:r>
      <w:r w:rsidR="001B6BAC">
        <w:rPr>
          <w:rFonts w:asciiTheme="minorHAnsi" w:hAnsiTheme="minorHAnsi" w:cstheme="minorHAnsi"/>
          <w:sz w:val="24"/>
          <w:szCs w:val="24"/>
        </w:rPr>
        <w:t xml:space="preserve"> ja</w:t>
      </w:r>
      <w:r w:rsidR="00F34305">
        <w:rPr>
          <w:rFonts w:asciiTheme="minorHAnsi" w:hAnsiTheme="minorHAnsi" w:cstheme="minorHAnsi"/>
          <w:sz w:val="24"/>
          <w:szCs w:val="24"/>
        </w:rPr>
        <w:t xml:space="preserve"> </w:t>
      </w:r>
      <w:r w:rsidR="001B6BAC">
        <w:rPr>
          <w:rFonts w:asciiTheme="minorHAnsi" w:hAnsiTheme="minorHAnsi" w:cstheme="minorHAnsi"/>
          <w:sz w:val="24"/>
          <w:szCs w:val="24"/>
        </w:rPr>
        <w:t>valtion liikennepolitiikka</w:t>
      </w:r>
      <w:r w:rsidR="00FF5D5F">
        <w:rPr>
          <w:rFonts w:asciiTheme="minorHAnsi" w:hAnsiTheme="minorHAnsi" w:cstheme="minorHAnsi"/>
          <w:sz w:val="24"/>
          <w:szCs w:val="24"/>
        </w:rPr>
        <w:t>.</w:t>
      </w:r>
      <w:r w:rsidR="00FA236E" w:rsidRPr="00FA236E">
        <w:rPr>
          <w:rFonts w:asciiTheme="minorHAnsi" w:hAnsiTheme="minorHAnsi" w:cstheme="minorHAnsi"/>
          <w:sz w:val="24"/>
          <w:szCs w:val="24"/>
        </w:rPr>
        <w:t xml:space="preserve"> </w:t>
      </w:r>
      <w:r w:rsidR="00FA236E">
        <w:rPr>
          <w:rFonts w:asciiTheme="minorHAnsi" w:hAnsiTheme="minorHAnsi" w:cstheme="minorHAnsi"/>
          <w:sz w:val="24"/>
          <w:szCs w:val="24"/>
        </w:rPr>
        <w:t xml:space="preserve">Myös eduskunta on pitänyt </w:t>
      </w:r>
      <w:proofErr w:type="spellStart"/>
      <w:r w:rsidR="00FA236E">
        <w:rPr>
          <w:rFonts w:asciiTheme="minorHAnsi" w:hAnsiTheme="minorHAnsi" w:cstheme="minorHAnsi"/>
          <w:sz w:val="24"/>
          <w:szCs w:val="24"/>
        </w:rPr>
        <w:t>VAT</w:t>
      </w:r>
      <w:r w:rsidR="008839E7">
        <w:rPr>
          <w:rFonts w:asciiTheme="minorHAnsi" w:hAnsiTheme="minorHAnsi" w:cstheme="minorHAnsi"/>
          <w:sz w:val="24"/>
          <w:szCs w:val="24"/>
        </w:rPr>
        <w:t>:</w:t>
      </w:r>
      <w:r w:rsidR="00FA236E">
        <w:rPr>
          <w:rFonts w:asciiTheme="minorHAnsi" w:hAnsiTheme="minorHAnsi" w:cstheme="minorHAnsi"/>
          <w:sz w:val="24"/>
          <w:szCs w:val="24"/>
        </w:rPr>
        <w:t>n</w:t>
      </w:r>
      <w:proofErr w:type="spellEnd"/>
      <w:r w:rsidR="00FA236E">
        <w:rPr>
          <w:rFonts w:asciiTheme="minorHAnsi" w:hAnsiTheme="minorHAnsi" w:cstheme="minorHAnsi"/>
          <w:sz w:val="24"/>
          <w:szCs w:val="24"/>
        </w:rPr>
        <w:t xml:space="preserve"> ja ma</w:t>
      </w:r>
      <w:r w:rsidR="00FA236E">
        <w:rPr>
          <w:rFonts w:asciiTheme="minorHAnsi" w:hAnsiTheme="minorHAnsi" w:cstheme="minorHAnsi"/>
          <w:sz w:val="24"/>
          <w:szCs w:val="24"/>
        </w:rPr>
        <w:t>a</w:t>
      </w:r>
      <w:r w:rsidR="00FA236E">
        <w:rPr>
          <w:rFonts w:asciiTheme="minorHAnsi" w:hAnsiTheme="minorHAnsi" w:cstheme="minorHAnsi"/>
          <w:sz w:val="24"/>
          <w:szCs w:val="24"/>
        </w:rPr>
        <w:t>kuntasuunnittelun yhteyttä tärkeänä VAT-uudistusta käsitellessään.</w:t>
      </w:r>
    </w:p>
    <w:p w14:paraId="68545418" w14:textId="59B46DCA" w:rsidR="001D2505" w:rsidRDefault="00B35A24" w:rsidP="001D2505">
      <w:pPr>
        <w:spacing w:after="240"/>
        <w:ind w:left="127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Edelleen RAKLI esittää, että </w:t>
      </w:r>
      <w:r w:rsidR="001B6BAC">
        <w:rPr>
          <w:rFonts w:asciiTheme="minorHAnsi" w:hAnsiTheme="minorHAnsi" w:cstheme="minorHAnsi"/>
          <w:sz w:val="24"/>
          <w:szCs w:val="24"/>
        </w:rPr>
        <w:t>edellä esitetty</w:t>
      </w:r>
      <w:r>
        <w:rPr>
          <w:rFonts w:asciiTheme="minorHAnsi" w:hAnsiTheme="minorHAnsi" w:cstheme="minorHAnsi"/>
          <w:sz w:val="24"/>
          <w:szCs w:val="24"/>
        </w:rPr>
        <w:t xml:space="preserve"> s</w:t>
      </w:r>
      <w:r w:rsidR="00FC18AB">
        <w:rPr>
          <w:rFonts w:asciiTheme="minorHAnsi" w:hAnsiTheme="minorHAnsi" w:cstheme="minorHAnsi"/>
          <w:sz w:val="24"/>
          <w:szCs w:val="24"/>
        </w:rPr>
        <w:t>trateginen ja toimenpideohjelmallinen maaku</w:t>
      </w:r>
      <w:r w:rsidR="00FC18AB">
        <w:rPr>
          <w:rFonts w:asciiTheme="minorHAnsi" w:hAnsiTheme="minorHAnsi" w:cstheme="minorHAnsi"/>
          <w:sz w:val="24"/>
          <w:szCs w:val="24"/>
        </w:rPr>
        <w:t>n</w:t>
      </w:r>
      <w:r w:rsidR="00FC18AB">
        <w:rPr>
          <w:rFonts w:asciiTheme="minorHAnsi" w:hAnsiTheme="minorHAnsi" w:cstheme="minorHAnsi"/>
          <w:sz w:val="24"/>
          <w:szCs w:val="24"/>
        </w:rPr>
        <w:t>tasuunnitelma korvaisi maakuntakaavan. Kaavoitus olisi kunt</w:t>
      </w:r>
      <w:r w:rsidR="00267B6F">
        <w:rPr>
          <w:rFonts w:asciiTheme="minorHAnsi" w:hAnsiTheme="minorHAnsi" w:cstheme="minorHAnsi"/>
          <w:sz w:val="24"/>
          <w:szCs w:val="24"/>
        </w:rPr>
        <w:t>ien vastuulla sekä seutu</w:t>
      </w:r>
      <w:r w:rsidR="00FF5D5F">
        <w:rPr>
          <w:rFonts w:asciiTheme="minorHAnsi" w:hAnsiTheme="minorHAnsi" w:cstheme="minorHAnsi"/>
          <w:sz w:val="24"/>
          <w:szCs w:val="24"/>
        </w:rPr>
        <w:t>-</w:t>
      </w:r>
      <w:r w:rsidR="00267B6F">
        <w:rPr>
          <w:rFonts w:asciiTheme="minorHAnsi" w:hAnsiTheme="minorHAnsi" w:cstheme="minorHAnsi"/>
          <w:sz w:val="24"/>
          <w:szCs w:val="24"/>
        </w:rPr>
        <w:t xml:space="preserve"> että paikallistaso</w:t>
      </w:r>
      <w:r w:rsidR="00FF5D5F">
        <w:rPr>
          <w:rFonts w:asciiTheme="minorHAnsi" w:hAnsiTheme="minorHAnsi" w:cstheme="minorHAnsi"/>
          <w:sz w:val="24"/>
          <w:szCs w:val="24"/>
        </w:rPr>
        <w:t>lla</w:t>
      </w:r>
      <w:r w:rsidR="00267B6F">
        <w:rPr>
          <w:rFonts w:asciiTheme="minorHAnsi" w:hAnsiTheme="minorHAnsi" w:cstheme="minorHAnsi"/>
          <w:sz w:val="24"/>
          <w:szCs w:val="24"/>
        </w:rPr>
        <w:t>.</w:t>
      </w:r>
      <w:r w:rsidR="00F34305">
        <w:rPr>
          <w:rFonts w:asciiTheme="minorHAnsi" w:hAnsiTheme="minorHAnsi" w:cstheme="minorHAnsi"/>
          <w:sz w:val="24"/>
          <w:szCs w:val="24"/>
        </w:rPr>
        <w:t xml:space="preserve"> </w:t>
      </w:r>
      <w:r w:rsidR="008839E7">
        <w:rPr>
          <w:rFonts w:asciiTheme="minorHAnsi" w:hAnsiTheme="minorHAnsi" w:cstheme="minorHAnsi"/>
          <w:sz w:val="24"/>
          <w:szCs w:val="24"/>
        </w:rPr>
        <w:t xml:space="preserve">Erityisesti seututason kaavassa </w:t>
      </w:r>
      <w:r w:rsidR="001B6BAC">
        <w:rPr>
          <w:rFonts w:asciiTheme="minorHAnsi" w:hAnsiTheme="minorHAnsi" w:cstheme="minorHAnsi"/>
          <w:sz w:val="24"/>
          <w:szCs w:val="24"/>
        </w:rPr>
        <w:t>varmistettaisiin</w:t>
      </w:r>
      <w:r w:rsidR="008839E7">
        <w:rPr>
          <w:rFonts w:asciiTheme="minorHAnsi" w:hAnsiTheme="minorHAnsi" w:cstheme="minorHAnsi"/>
          <w:sz w:val="24"/>
          <w:szCs w:val="24"/>
        </w:rPr>
        <w:t xml:space="preserve"> maakunnassa tarkennet</w:t>
      </w:r>
      <w:r w:rsidR="001B6BAC">
        <w:rPr>
          <w:rFonts w:asciiTheme="minorHAnsi" w:hAnsiTheme="minorHAnsi" w:cstheme="minorHAnsi"/>
          <w:sz w:val="24"/>
          <w:szCs w:val="24"/>
        </w:rPr>
        <w:t>t</w:t>
      </w:r>
      <w:r w:rsidR="001B6BAC">
        <w:rPr>
          <w:rFonts w:asciiTheme="minorHAnsi" w:hAnsiTheme="minorHAnsi" w:cstheme="minorHAnsi"/>
          <w:sz w:val="24"/>
          <w:szCs w:val="24"/>
        </w:rPr>
        <w:t>u</w:t>
      </w:r>
      <w:r w:rsidR="001B6BAC">
        <w:rPr>
          <w:rFonts w:asciiTheme="minorHAnsi" w:hAnsiTheme="minorHAnsi" w:cstheme="minorHAnsi"/>
          <w:sz w:val="24"/>
          <w:szCs w:val="24"/>
        </w:rPr>
        <w:t>jen valtakunnallisten alueidenkäyttötavoitteiden toteutuminen</w:t>
      </w:r>
      <w:r w:rsidR="008839E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309975D" w14:textId="77777777" w:rsidR="002C301E" w:rsidRDefault="002C301E" w:rsidP="00417DA8">
      <w:pPr>
        <w:spacing w:after="240"/>
        <w:ind w:left="1275" w:firstLine="2"/>
        <w:rPr>
          <w:rFonts w:asciiTheme="minorHAnsi" w:hAnsiTheme="minorHAnsi" w:cstheme="minorHAnsi"/>
          <w:sz w:val="24"/>
          <w:szCs w:val="24"/>
        </w:rPr>
      </w:pPr>
    </w:p>
    <w:p w14:paraId="3F9C3D90" w14:textId="61952DC4" w:rsidR="00BD338B" w:rsidRPr="00FF7DBF" w:rsidRDefault="000A0A6B" w:rsidP="00417DA8">
      <w:pPr>
        <w:spacing w:after="240"/>
        <w:ind w:left="1275" w:firstLine="2"/>
        <w:rPr>
          <w:rFonts w:asciiTheme="minorHAnsi" w:hAnsiTheme="minorHAnsi" w:cstheme="minorHAnsi"/>
          <w:sz w:val="24"/>
          <w:szCs w:val="24"/>
        </w:rPr>
      </w:pPr>
      <w:r w:rsidRPr="00FF7DBF">
        <w:rPr>
          <w:rFonts w:asciiTheme="minorHAnsi" w:hAnsiTheme="minorHAnsi" w:cstheme="minorHAnsi"/>
          <w:sz w:val="24"/>
          <w:szCs w:val="24"/>
        </w:rPr>
        <w:t>RAKLI ry</w:t>
      </w:r>
    </w:p>
    <w:p w14:paraId="2EFFF461" w14:textId="77777777" w:rsidR="00BD338B" w:rsidRPr="00FF7DBF" w:rsidRDefault="00BD338B" w:rsidP="00B91095">
      <w:pPr>
        <w:spacing w:line="300" w:lineRule="exact"/>
        <w:rPr>
          <w:rFonts w:asciiTheme="minorHAnsi" w:hAnsiTheme="minorHAnsi" w:cstheme="minorHAnsi"/>
          <w:sz w:val="24"/>
          <w:szCs w:val="24"/>
        </w:rPr>
      </w:pPr>
    </w:p>
    <w:p w14:paraId="2C4EEB48" w14:textId="48847E03" w:rsidR="00BD338B" w:rsidRPr="00FF7DBF" w:rsidRDefault="0029047B" w:rsidP="00B91095">
      <w:pPr>
        <w:spacing w:line="300" w:lineRule="exact"/>
        <w:rPr>
          <w:rFonts w:asciiTheme="minorHAnsi" w:hAnsiTheme="minorHAnsi" w:cstheme="minorHAnsi"/>
          <w:sz w:val="24"/>
          <w:szCs w:val="24"/>
        </w:rPr>
      </w:pPr>
      <w:r w:rsidRPr="00FF7DBF">
        <w:rPr>
          <w:rFonts w:asciiTheme="minorHAnsi" w:hAnsiTheme="minorHAnsi" w:cstheme="minorHAnsi"/>
          <w:sz w:val="24"/>
          <w:szCs w:val="24"/>
        </w:rPr>
        <w:t>Kimmo Kurunmäki</w:t>
      </w:r>
    </w:p>
    <w:p w14:paraId="6AA4EBEA" w14:textId="3B319A96" w:rsidR="00BD338B" w:rsidRPr="00FF7DBF" w:rsidRDefault="0029047B" w:rsidP="00B91095">
      <w:pPr>
        <w:spacing w:line="300" w:lineRule="exact"/>
        <w:rPr>
          <w:rFonts w:asciiTheme="minorHAnsi" w:hAnsiTheme="minorHAnsi" w:cstheme="minorHAnsi"/>
          <w:sz w:val="24"/>
          <w:szCs w:val="24"/>
        </w:rPr>
      </w:pPr>
      <w:r w:rsidRPr="00FF7DBF">
        <w:rPr>
          <w:rFonts w:asciiTheme="minorHAnsi" w:hAnsiTheme="minorHAnsi" w:cstheme="minorHAnsi"/>
          <w:sz w:val="24"/>
          <w:szCs w:val="24"/>
        </w:rPr>
        <w:t>j</w:t>
      </w:r>
      <w:r w:rsidR="00BD338B" w:rsidRPr="00FF7DBF">
        <w:rPr>
          <w:rFonts w:asciiTheme="minorHAnsi" w:hAnsiTheme="minorHAnsi" w:cstheme="minorHAnsi"/>
          <w:sz w:val="24"/>
          <w:szCs w:val="24"/>
        </w:rPr>
        <w:t>ohtaja</w:t>
      </w:r>
      <w:r w:rsidRPr="00FF7DBF">
        <w:rPr>
          <w:rFonts w:asciiTheme="minorHAnsi" w:hAnsiTheme="minorHAnsi" w:cstheme="minorHAnsi"/>
          <w:sz w:val="24"/>
          <w:szCs w:val="24"/>
        </w:rPr>
        <w:t>, Yhdyskunta ja Infra</w:t>
      </w:r>
    </w:p>
    <w:p w14:paraId="53FB6A24" w14:textId="77777777" w:rsidR="00BD338B" w:rsidRPr="00FF7DBF" w:rsidRDefault="00BD338B" w:rsidP="00B91095">
      <w:pPr>
        <w:spacing w:line="300" w:lineRule="exact"/>
        <w:rPr>
          <w:rFonts w:asciiTheme="minorHAnsi" w:hAnsiTheme="minorHAnsi" w:cstheme="minorHAnsi"/>
          <w:sz w:val="24"/>
          <w:szCs w:val="24"/>
        </w:rPr>
      </w:pPr>
    </w:p>
    <w:sectPr w:rsidR="00BD338B" w:rsidRPr="00FF7DBF" w:rsidSect="00517E5D">
      <w:headerReference w:type="default" r:id="rId15"/>
      <w:footerReference w:type="default" r:id="rId16"/>
      <w:footerReference w:type="first" r:id="rId17"/>
      <w:type w:val="continuous"/>
      <w:pgSz w:w="11906" w:h="16838" w:code="9"/>
      <w:pgMar w:top="567" w:right="567" w:bottom="1418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D270D7" w14:textId="77777777" w:rsidR="00BB1567" w:rsidRDefault="00BB1567">
      <w:r>
        <w:separator/>
      </w:r>
    </w:p>
  </w:endnote>
  <w:endnote w:type="continuationSeparator" w:id="0">
    <w:p w14:paraId="6AAEB125" w14:textId="77777777" w:rsidR="00BB1567" w:rsidRDefault="00BB1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 SC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2609"/>
      <w:gridCol w:w="2549"/>
      <w:gridCol w:w="2580"/>
      <w:gridCol w:w="2581"/>
    </w:tblGrid>
    <w:tr w:rsidR="0009608A" w:rsidRPr="00517E5D" w14:paraId="6D1A2317" w14:textId="77777777" w:rsidTr="00517E5D">
      <w:trPr>
        <w:cantSplit/>
        <w:trHeight w:val="454"/>
      </w:trPr>
      <w:tc>
        <w:tcPr>
          <w:tcW w:w="2609" w:type="dxa"/>
        </w:tcPr>
        <w:p w14:paraId="468F42AF" w14:textId="77777777" w:rsidR="0009608A" w:rsidRPr="00517E5D" w:rsidRDefault="0009608A" w:rsidP="00C43458">
          <w:pPr>
            <w:pStyle w:val="Alatunniste"/>
          </w:pPr>
          <w:r>
            <w:t>RAKLI ry</w:t>
          </w:r>
          <w:r>
            <w:br/>
            <w:t>+358 9 4767 5711</w:t>
          </w:r>
        </w:p>
      </w:tc>
      <w:tc>
        <w:tcPr>
          <w:tcW w:w="2549" w:type="dxa"/>
        </w:tcPr>
        <w:p w14:paraId="00FE10B7" w14:textId="77777777" w:rsidR="0009608A" w:rsidRPr="00517E5D" w:rsidRDefault="0009608A" w:rsidP="00C43458">
          <w:pPr>
            <w:pStyle w:val="Alatunniste"/>
          </w:pPr>
          <w:r>
            <w:t>Annankatu 24</w:t>
          </w:r>
          <w:r w:rsidRPr="00517E5D">
            <w:br/>
            <w:t>00100 Helsinki, Finland</w:t>
          </w:r>
        </w:p>
      </w:tc>
      <w:tc>
        <w:tcPr>
          <w:tcW w:w="2580" w:type="dxa"/>
        </w:tcPr>
        <w:p w14:paraId="2DD3E77E" w14:textId="77777777" w:rsidR="0009608A" w:rsidRPr="00517E5D" w:rsidRDefault="0009608A" w:rsidP="00C43458">
          <w:pPr>
            <w:pStyle w:val="Alatunniste"/>
          </w:pPr>
          <w:r w:rsidRPr="00517E5D">
            <w:t>rakli@rakli.fi</w:t>
          </w:r>
          <w:r w:rsidRPr="00517E5D">
            <w:br/>
            <w:t>www.rakli.fi</w:t>
          </w:r>
        </w:p>
      </w:tc>
      <w:tc>
        <w:tcPr>
          <w:tcW w:w="2581" w:type="dxa"/>
        </w:tcPr>
        <w:p w14:paraId="35648A4B" w14:textId="77777777" w:rsidR="0009608A" w:rsidRPr="00517E5D" w:rsidRDefault="0009608A" w:rsidP="00C43458">
          <w:pPr>
            <w:pStyle w:val="Alatunniste"/>
          </w:pPr>
          <w:r w:rsidRPr="00517E5D">
            <w:t xml:space="preserve">y–tunnus </w:t>
          </w:r>
          <w:r>
            <w:t xml:space="preserve"> </w:t>
          </w:r>
          <w:r w:rsidRPr="00517E5D">
            <w:t>1070296–2</w:t>
          </w:r>
        </w:p>
      </w:tc>
    </w:tr>
  </w:tbl>
  <w:p w14:paraId="1EC12896" w14:textId="77777777" w:rsidR="0009608A" w:rsidRDefault="0009608A" w:rsidP="00517E5D">
    <w:pPr>
      <w:pStyle w:val="blank"/>
    </w:pPr>
    <w:r>
      <w:rPr>
        <w:noProof/>
        <w:lang w:eastAsia="fi-FI"/>
      </w:rPr>
      <w:drawing>
        <wp:anchor distT="0" distB="0" distL="114300" distR="114300" simplePos="0" relativeHeight="251658240" behindDoc="0" locked="1" layoutInCell="1" allowOverlap="1" wp14:anchorId="011C6B2B" wp14:editId="3A47F21D">
          <wp:simplePos x="0" y="0"/>
          <wp:positionH relativeFrom="page">
            <wp:posOffset>720090</wp:posOffset>
          </wp:positionH>
          <wp:positionV relativeFrom="page">
            <wp:posOffset>396240</wp:posOffset>
          </wp:positionV>
          <wp:extent cx="1580400" cy="540000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kli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02050" w14:textId="77777777" w:rsidR="0009608A" w:rsidRDefault="0009608A" w:rsidP="00565E4B">
    <w:pPr>
      <w:pStyle w:val="Alatunniste"/>
    </w:pPr>
  </w:p>
  <w:p w14:paraId="7EF484AF" w14:textId="77777777" w:rsidR="0009608A" w:rsidRPr="00EA31A7" w:rsidRDefault="0009608A" w:rsidP="00565E4B">
    <w:pPr>
      <w:pStyle w:val="blank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3BE6F8" w14:textId="77777777" w:rsidR="00BB1567" w:rsidRDefault="00BB1567">
      <w:r>
        <w:separator/>
      </w:r>
    </w:p>
  </w:footnote>
  <w:footnote w:type="continuationSeparator" w:id="0">
    <w:p w14:paraId="294AB609" w14:textId="77777777" w:rsidR="00BB1567" w:rsidRDefault="00BB1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6C888" w14:textId="1352FC2E" w:rsidR="0009608A" w:rsidRDefault="0009608A" w:rsidP="007514D8">
    <w:pPr>
      <w:pStyle w:val="Yltunniste"/>
    </w:pPr>
    <w:r>
      <w:tab/>
    </w:r>
    <w:r>
      <w:tab/>
    </w:r>
    <w:r>
      <w:tab/>
    </w:r>
    <w:r>
      <w:tab/>
    </w:r>
    <w:r>
      <w:rPr>
        <w:b/>
        <w:bCs/>
      </w:rPr>
      <w:t>Lausunto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43464C">
      <w:rPr>
        <w:noProof/>
      </w:rPr>
      <w:t>1</w:t>
    </w:r>
    <w:r>
      <w:rPr>
        <w:noProof/>
      </w:rPr>
      <w:fldChar w:fldCharType="end"/>
    </w:r>
    <w:r>
      <w:t xml:space="preserve"> (2)</w:t>
    </w:r>
  </w:p>
  <w:p w14:paraId="2A87B16B" w14:textId="77777777" w:rsidR="0009608A" w:rsidRDefault="0009608A" w:rsidP="007514D8">
    <w:pPr>
      <w:pStyle w:val="Yltunniste"/>
    </w:pPr>
    <w:r>
      <w:tab/>
    </w:r>
    <w:r>
      <w:tab/>
    </w:r>
    <w:r>
      <w:tab/>
    </w:r>
    <w:r>
      <w:tab/>
    </w:r>
  </w:p>
  <w:p w14:paraId="32AE2F90" w14:textId="77777777" w:rsidR="0009608A" w:rsidRDefault="0009608A" w:rsidP="007514D8">
    <w:pPr>
      <w:pStyle w:val="Yltunniste"/>
    </w:pPr>
  </w:p>
  <w:p w14:paraId="5F636B0C" w14:textId="22C1251E" w:rsidR="0009608A" w:rsidRPr="005722A5" w:rsidRDefault="0009608A" w:rsidP="007514D8">
    <w:pPr>
      <w:pStyle w:val="Yltunniste"/>
      <w:rPr>
        <w:noProof/>
      </w:rPr>
    </w:pPr>
    <w:r>
      <w:tab/>
    </w:r>
    <w:r>
      <w:tab/>
    </w:r>
    <w:r>
      <w:tab/>
    </w:r>
    <w:r w:rsidR="004D0FB7">
      <w:t>2</w:t>
    </w:r>
    <w:r w:rsidR="00821EBE">
      <w:t>8.</w:t>
    </w:r>
    <w:r w:rsidR="003A39F0">
      <w:t>6</w:t>
    </w:r>
    <w:r w:rsidRPr="005722A5">
      <w:t>.2017</w:t>
    </w:r>
    <w:r w:rsidRPr="005722A5">
      <w:rPr>
        <w:noProof/>
      </w:rPr>
      <w:tab/>
    </w:r>
  </w:p>
  <w:p w14:paraId="040E8CFF" w14:textId="77777777" w:rsidR="0009608A" w:rsidRDefault="0009608A" w:rsidP="007514D8">
    <w:pPr>
      <w:pStyle w:val="Yltunniste"/>
    </w:pPr>
  </w:p>
  <w:p w14:paraId="3D43B9C0" w14:textId="77777777" w:rsidR="0009608A" w:rsidRPr="007514D8" w:rsidRDefault="0009608A" w:rsidP="007514D8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0F78"/>
    <w:multiLevelType w:val="multilevel"/>
    <w:tmpl w:val="4440D0D2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1">
    <w:nsid w:val="0A4A66E2"/>
    <w:multiLevelType w:val="hybridMultilevel"/>
    <w:tmpl w:val="4E603B2C"/>
    <w:lvl w:ilvl="0" w:tplc="040B000F">
      <w:start w:val="1"/>
      <w:numFmt w:val="decimal"/>
      <w:lvlText w:val="%1."/>
      <w:lvlJc w:val="left"/>
      <w:pPr>
        <w:ind w:left="2956" w:hanging="360"/>
      </w:pPr>
    </w:lvl>
    <w:lvl w:ilvl="1" w:tplc="040B0019" w:tentative="1">
      <w:start w:val="1"/>
      <w:numFmt w:val="lowerLetter"/>
      <w:lvlText w:val="%2."/>
      <w:lvlJc w:val="left"/>
      <w:pPr>
        <w:ind w:left="3676" w:hanging="360"/>
      </w:pPr>
    </w:lvl>
    <w:lvl w:ilvl="2" w:tplc="040B001B" w:tentative="1">
      <w:start w:val="1"/>
      <w:numFmt w:val="lowerRoman"/>
      <w:lvlText w:val="%3."/>
      <w:lvlJc w:val="right"/>
      <w:pPr>
        <w:ind w:left="4396" w:hanging="180"/>
      </w:pPr>
    </w:lvl>
    <w:lvl w:ilvl="3" w:tplc="040B000F" w:tentative="1">
      <w:start w:val="1"/>
      <w:numFmt w:val="decimal"/>
      <w:lvlText w:val="%4."/>
      <w:lvlJc w:val="left"/>
      <w:pPr>
        <w:ind w:left="5116" w:hanging="360"/>
      </w:pPr>
    </w:lvl>
    <w:lvl w:ilvl="4" w:tplc="040B0019" w:tentative="1">
      <w:start w:val="1"/>
      <w:numFmt w:val="lowerLetter"/>
      <w:lvlText w:val="%5."/>
      <w:lvlJc w:val="left"/>
      <w:pPr>
        <w:ind w:left="5836" w:hanging="360"/>
      </w:pPr>
    </w:lvl>
    <w:lvl w:ilvl="5" w:tplc="040B001B" w:tentative="1">
      <w:start w:val="1"/>
      <w:numFmt w:val="lowerRoman"/>
      <w:lvlText w:val="%6."/>
      <w:lvlJc w:val="right"/>
      <w:pPr>
        <w:ind w:left="6556" w:hanging="180"/>
      </w:pPr>
    </w:lvl>
    <w:lvl w:ilvl="6" w:tplc="040B000F" w:tentative="1">
      <w:start w:val="1"/>
      <w:numFmt w:val="decimal"/>
      <w:lvlText w:val="%7."/>
      <w:lvlJc w:val="left"/>
      <w:pPr>
        <w:ind w:left="7276" w:hanging="360"/>
      </w:pPr>
    </w:lvl>
    <w:lvl w:ilvl="7" w:tplc="040B0019" w:tentative="1">
      <w:start w:val="1"/>
      <w:numFmt w:val="lowerLetter"/>
      <w:lvlText w:val="%8."/>
      <w:lvlJc w:val="left"/>
      <w:pPr>
        <w:ind w:left="7996" w:hanging="360"/>
      </w:pPr>
    </w:lvl>
    <w:lvl w:ilvl="8" w:tplc="040B001B" w:tentative="1">
      <w:start w:val="1"/>
      <w:numFmt w:val="lowerRoman"/>
      <w:lvlText w:val="%9."/>
      <w:lvlJc w:val="right"/>
      <w:pPr>
        <w:ind w:left="8716" w:hanging="180"/>
      </w:pPr>
    </w:lvl>
  </w:abstractNum>
  <w:abstractNum w:abstractNumId="2">
    <w:nsid w:val="0D3F67C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51D1F16"/>
    <w:multiLevelType w:val="hybridMultilevel"/>
    <w:tmpl w:val="D1B6EA18"/>
    <w:lvl w:ilvl="0" w:tplc="DE2855AA">
      <w:numFmt w:val="bullet"/>
      <w:lvlText w:val="-"/>
      <w:lvlJc w:val="left"/>
      <w:pPr>
        <w:ind w:left="1635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1CD7294A"/>
    <w:multiLevelType w:val="hybridMultilevel"/>
    <w:tmpl w:val="6AE8B828"/>
    <w:lvl w:ilvl="0" w:tplc="CA9EC238">
      <w:start w:val="1"/>
      <w:numFmt w:val="bullet"/>
      <w:lvlText w:val="•"/>
      <w:lvlJc w:val="left"/>
      <w:pPr>
        <w:tabs>
          <w:tab w:val="num" w:pos="2081"/>
        </w:tabs>
        <w:ind w:left="2081" w:hanging="360"/>
      </w:pPr>
      <w:rPr>
        <w:rFonts w:ascii="Perpetua SC" w:hAnsi="Perpetua S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01"/>
        </w:tabs>
        <w:ind w:left="28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21"/>
        </w:tabs>
        <w:ind w:left="3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41"/>
        </w:tabs>
        <w:ind w:left="4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61"/>
        </w:tabs>
        <w:ind w:left="49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81"/>
        </w:tabs>
        <w:ind w:left="5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01"/>
        </w:tabs>
        <w:ind w:left="6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21"/>
        </w:tabs>
        <w:ind w:left="71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41"/>
        </w:tabs>
        <w:ind w:left="7841" w:hanging="360"/>
      </w:pPr>
      <w:rPr>
        <w:rFonts w:ascii="Wingdings" w:hAnsi="Wingdings" w:hint="default"/>
      </w:rPr>
    </w:lvl>
  </w:abstractNum>
  <w:abstractNum w:abstractNumId="5">
    <w:nsid w:val="21FB608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3D00DAA"/>
    <w:multiLevelType w:val="multilevel"/>
    <w:tmpl w:val="86B4399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816818"/>
    <w:multiLevelType w:val="hybridMultilevel"/>
    <w:tmpl w:val="6AE41B24"/>
    <w:lvl w:ilvl="0" w:tplc="6B4E16EA">
      <w:numFmt w:val="bullet"/>
      <w:lvlText w:val="-"/>
      <w:lvlJc w:val="left"/>
      <w:pPr>
        <w:ind w:left="1635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>
    <w:nsid w:val="282E297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BDF5659"/>
    <w:multiLevelType w:val="multilevel"/>
    <w:tmpl w:val="7138D548"/>
    <w:lvl w:ilvl="0">
      <w:start w:val="1"/>
      <w:numFmt w:val="decimal"/>
      <w:lvlText w:val="%1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30962C22"/>
    <w:multiLevelType w:val="hybridMultilevel"/>
    <w:tmpl w:val="AF26B36A"/>
    <w:lvl w:ilvl="0" w:tplc="8CC6045C">
      <w:start w:val="2"/>
      <w:numFmt w:val="bullet"/>
      <w:lvlText w:val="-"/>
      <w:lvlJc w:val="left"/>
      <w:pPr>
        <w:ind w:left="1637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1">
    <w:nsid w:val="31F37E32"/>
    <w:multiLevelType w:val="multilevel"/>
    <w:tmpl w:val="5652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D5546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8C059EA"/>
    <w:multiLevelType w:val="multilevel"/>
    <w:tmpl w:val="6F6A94D4"/>
    <w:lvl w:ilvl="0">
      <w:start w:val="1"/>
      <w:numFmt w:val="decimal"/>
      <w:lvlText w:val="%1.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A14517D"/>
    <w:multiLevelType w:val="hybridMultilevel"/>
    <w:tmpl w:val="D2E0947C"/>
    <w:lvl w:ilvl="0" w:tplc="DEDEA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8C20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8C79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B01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2C7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A6B0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E8B2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6AE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488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B8F10D7"/>
    <w:multiLevelType w:val="multilevel"/>
    <w:tmpl w:val="673AA9A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141108D"/>
    <w:multiLevelType w:val="multilevel"/>
    <w:tmpl w:val="56044D2C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4180434"/>
    <w:multiLevelType w:val="multilevel"/>
    <w:tmpl w:val="F80C7554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48D9745C"/>
    <w:multiLevelType w:val="hybridMultilevel"/>
    <w:tmpl w:val="74F410F6"/>
    <w:lvl w:ilvl="0" w:tplc="76B6BF40">
      <w:numFmt w:val="bullet"/>
      <w:lvlText w:val="-"/>
      <w:lvlJc w:val="left"/>
      <w:pPr>
        <w:ind w:left="1637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9">
    <w:nsid w:val="4D882342"/>
    <w:multiLevelType w:val="multilevel"/>
    <w:tmpl w:val="8B828526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11D124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5D2D447A"/>
    <w:multiLevelType w:val="multilevel"/>
    <w:tmpl w:val="AADA13AC"/>
    <w:lvl w:ilvl="0">
      <w:start w:val="1"/>
      <w:numFmt w:val="decimal"/>
      <w:lvlText w:val="%1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290"/>
        </w:tabs>
        <w:ind w:left="1290" w:hanging="72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DAC5B43"/>
    <w:multiLevelType w:val="hybridMultilevel"/>
    <w:tmpl w:val="554487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0002C0"/>
    <w:multiLevelType w:val="multilevel"/>
    <w:tmpl w:val="84E4BDE4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24">
    <w:nsid w:val="695B078D"/>
    <w:multiLevelType w:val="multilevel"/>
    <w:tmpl w:val="D7C89F0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C4F6D60"/>
    <w:multiLevelType w:val="multilevel"/>
    <w:tmpl w:val="86B43996"/>
    <w:lvl w:ilvl="0">
      <w:start w:val="1"/>
      <w:numFmt w:val="decimal"/>
      <w:suff w:val="space"/>
      <w:lvlText w:val="%1."/>
      <w:lvlJc w:val="left"/>
      <w:pPr>
        <w:ind w:left="0" w:firstLine="0"/>
      </w:pPr>
      <w:rPr>
        <w:bCs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6">
    <w:nsid w:val="6CD0446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72697F4C"/>
    <w:multiLevelType w:val="hybridMultilevel"/>
    <w:tmpl w:val="C592F9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204582"/>
    <w:multiLevelType w:val="hybridMultilevel"/>
    <w:tmpl w:val="9C38B1E2"/>
    <w:lvl w:ilvl="0" w:tplc="93C67D2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860D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79225501"/>
    <w:multiLevelType w:val="hybridMultilevel"/>
    <w:tmpl w:val="785CCA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CA4B69"/>
    <w:multiLevelType w:val="multilevel"/>
    <w:tmpl w:val="5A5E395C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10"/>
        </w:tabs>
        <w:ind w:left="1910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90"/>
        </w:tabs>
        <w:ind w:left="259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0"/>
        </w:tabs>
        <w:ind w:left="327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50"/>
        </w:tabs>
        <w:ind w:left="395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num w:numId="1">
    <w:abstractNumId w:val="0"/>
  </w:num>
  <w:num w:numId="2">
    <w:abstractNumId w:val="23"/>
  </w:num>
  <w:num w:numId="3">
    <w:abstractNumId w:val="31"/>
  </w:num>
  <w:num w:numId="4">
    <w:abstractNumId w:val="17"/>
  </w:num>
  <w:num w:numId="5">
    <w:abstractNumId w:val="19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8"/>
  </w:num>
  <w:num w:numId="10">
    <w:abstractNumId w:val="16"/>
  </w:num>
  <w:num w:numId="11">
    <w:abstractNumId w:val="21"/>
  </w:num>
  <w:num w:numId="12">
    <w:abstractNumId w:val="21"/>
    <w:lvlOverride w:ilvl="0">
      <w:lvl w:ilvl="0">
        <w:start w:val="1"/>
        <w:numFmt w:val="decimal"/>
        <w:lvlText w:val="%1"/>
        <w:lvlJc w:val="left"/>
        <w:pPr>
          <w:tabs>
            <w:tab w:val="num" w:pos="1290"/>
          </w:tabs>
          <w:ind w:left="1290" w:hanging="723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%1.%2"/>
        <w:lvlJc w:val="left"/>
        <w:pPr>
          <w:tabs>
            <w:tab w:val="num" w:pos="1290"/>
          </w:tabs>
          <w:ind w:left="1290" w:hanging="72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290"/>
          </w:tabs>
          <w:ind w:left="1290" w:hanging="129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290"/>
          </w:tabs>
          <w:ind w:left="1290" w:hanging="129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3">
    <w:abstractNumId w:val="4"/>
  </w:num>
  <w:num w:numId="14">
    <w:abstractNumId w:val="27"/>
  </w:num>
  <w:num w:numId="15">
    <w:abstractNumId w:val="30"/>
  </w:num>
  <w:num w:numId="16">
    <w:abstractNumId w:val="15"/>
  </w:num>
  <w:num w:numId="17">
    <w:abstractNumId w:val="25"/>
  </w:num>
  <w:num w:numId="18">
    <w:abstractNumId w:val="24"/>
  </w:num>
  <w:num w:numId="19">
    <w:abstractNumId w:val="6"/>
  </w:num>
  <w:num w:numId="20">
    <w:abstractNumId w:val="12"/>
  </w:num>
  <w:num w:numId="21">
    <w:abstractNumId w:val="8"/>
  </w:num>
  <w:num w:numId="22">
    <w:abstractNumId w:val="2"/>
  </w:num>
  <w:num w:numId="23">
    <w:abstractNumId w:val="26"/>
  </w:num>
  <w:num w:numId="24">
    <w:abstractNumId w:val="29"/>
  </w:num>
  <w:num w:numId="25">
    <w:abstractNumId w:val="20"/>
  </w:num>
  <w:num w:numId="26">
    <w:abstractNumId w:val="5"/>
  </w:num>
  <w:num w:numId="27">
    <w:abstractNumId w:val="1"/>
  </w:num>
  <w:num w:numId="28">
    <w:abstractNumId w:val="22"/>
  </w:num>
  <w:num w:numId="29">
    <w:abstractNumId w:val="14"/>
  </w:num>
  <w:num w:numId="30">
    <w:abstractNumId w:val="10"/>
  </w:num>
  <w:num w:numId="31">
    <w:abstractNumId w:val="18"/>
  </w:num>
  <w:num w:numId="32">
    <w:abstractNumId w:val="11"/>
  </w:num>
  <w:num w:numId="33">
    <w:abstractNumId w:val="7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4097">
      <o:colormru v:ext="edit" colors="#7da3b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45A"/>
    <w:rsid w:val="00002234"/>
    <w:rsid w:val="00002648"/>
    <w:rsid w:val="00007070"/>
    <w:rsid w:val="00012515"/>
    <w:rsid w:val="000147D3"/>
    <w:rsid w:val="00014D1B"/>
    <w:rsid w:val="000156B2"/>
    <w:rsid w:val="0001667C"/>
    <w:rsid w:val="0001685F"/>
    <w:rsid w:val="00020F18"/>
    <w:rsid w:val="0002604B"/>
    <w:rsid w:val="00040E8B"/>
    <w:rsid w:val="00041E89"/>
    <w:rsid w:val="00041E99"/>
    <w:rsid w:val="00044DF4"/>
    <w:rsid w:val="00046159"/>
    <w:rsid w:val="00047249"/>
    <w:rsid w:val="00051EE4"/>
    <w:rsid w:val="00053B04"/>
    <w:rsid w:val="00060C9F"/>
    <w:rsid w:val="00063820"/>
    <w:rsid w:val="000640A1"/>
    <w:rsid w:val="000671F5"/>
    <w:rsid w:val="000852A6"/>
    <w:rsid w:val="000861AF"/>
    <w:rsid w:val="0009608A"/>
    <w:rsid w:val="000A0A6B"/>
    <w:rsid w:val="000B05E7"/>
    <w:rsid w:val="000B1EDA"/>
    <w:rsid w:val="000B300A"/>
    <w:rsid w:val="000C0F90"/>
    <w:rsid w:val="000C1142"/>
    <w:rsid w:val="000C12FD"/>
    <w:rsid w:val="000D256B"/>
    <w:rsid w:val="000D3D93"/>
    <w:rsid w:val="000E2B03"/>
    <w:rsid w:val="000E2C18"/>
    <w:rsid w:val="000E66A7"/>
    <w:rsid w:val="000F1F97"/>
    <w:rsid w:val="001010DB"/>
    <w:rsid w:val="0010111D"/>
    <w:rsid w:val="0010536A"/>
    <w:rsid w:val="00110A19"/>
    <w:rsid w:val="001150CC"/>
    <w:rsid w:val="00123B5F"/>
    <w:rsid w:val="001305EE"/>
    <w:rsid w:val="00131EA0"/>
    <w:rsid w:val="00134FED"/>
    <w:rsid w:val="001371C0"/>
    <w:rsid w:val="00137F30"/>
    <w:rsid w:val="001450DE"/>
    <w:rsid w:val="00147C5D"/>
    <w:rsid w:val="00154BFC"/>
    <w:rsid w:val="0017056E"/>
    <w:rsid w:val="00175AA4"/>
    <w:rsid w:val="001762A1"/>
    <w:rsid w:val="00181755"/>
    <w:rsid w:val="001833E5"/>
    <w:rsid w:val="00184821"/>
    <w:rsid w:val="0018521B"/>
    <w:rsid w:val="00191796"/>
    <w:rsid w:val="0019215E"/>
    <w:rsid w:val="00192E55"/>
    <w:rsid w:val="0019590B"/>
    <w:rsid w:val="00197DB1"/>
    <w:rsid w:val="001A514F"/>
    <w:rsid w:val="001B2D2A"/>
    <w:rsid w:val="001B677B"/>
    <w:rsid w:val="001B6BAC"/>
    <w:rsid w:val="001C39B4"/>
    <w:rsid w:val="001D2505"/>
    <w:rsid w:val="001D71BD"/>
    <w:rsid w:val="001D7C26"/>
    <w:rsid w:val="001E04F0"/>
    <w:rsid w:val="001E1999"/>
    <w:rsid w:val="001E5E96"/>
    <w:rsid w:val="0020009C"/>
    <w:rsid w:val="00200603"/>
    <w:rsid w:val="00206A72"/>
    <w:rsid w:val="00212E78"/>
    <w:rsid w:val="00216B03"/>
    <w:rsid w:val="00216B62"/>
    <w:rsid w:val="002179C4"/>
    <w:rsid w:val="002201CD"/>
    <w:rsid w:val="00221371"/>
    <w:rsid w:val="002266CE"/>
    <w:rsid w:val="00227051"/>
    <w:rsid w:val="002306F5"/>
    <w:rsid w:val="00235BC8"/>
    <w:rsid w:val="00236912"/>
    <w:rsid w:val="00244FE7"/>
    <w:rsid w:val="00246282"/>
    <w:rsid w:val="00253175"/>
    <w:rsid w:val="00254866"/>
    <w:rsid w:val="00267B6F"/>
    <w:rsid w:val="00270EB9"/>
    <w:rsid w:val="0027244D"/>
    <w:rsid w:val="00277338"/>
    <w:rsid w:val="00281BD6"/>
    <w:rsid w:val="0029047B"/>
    <w:rsid w:val="002942C4"/>
    <w:rsid w:val="002A2B48"/>
    <w:rsid w:val="002A3322"/>
    <w:rsid w:val="002A672E"/>
    <w:rsid w:val="002B2412"/>
    <w:rsid w:val="002C301E"/>
    <w:rsid w:val="002C7183"/>
    <w:rsid w:val="002D52D4"/>
    <w:rsid w:val="002E0C02"/>
    <w:rsid w:val="002E332D"/>
    <w:rsid w:val="002E53F5"/>
    <w:rsid w:val="002E6F6F"/>
    <w:rsid w:val="002F317D"/>
    <w:rsid w:val="002F485F"/>
    <w:rsid w:val="00307A14"/>
    <w:rsid w:val="003163A1"/>
    <w:rsid w:val="00324928"/>
    <w:rsid w:val="00325098"/>
    <w:rsid w:val="003254C7"/>
    <w:rsid w:val="0033444D"/>
    <w:rsid w:val="003356D7"/>
    <w:rsid w:val="00337900"/>
    <w:rsid w:val="003379B5"/>
    <w:rsid w:val="003405DA"/>
    <w:rsid w:val="00342FFD"/>
    <w:rsid w:val="00363291"/>
    <w:rsid w:val="00366C35"/>
    <w:rsid w:val="00376EBF"/>
    <w:rsid w:val="00376FC7"/>
    <w:rsid w:val="0037779F"/>
    <w:rsid w:val="003814B5"/>
    <w:rsid w:val="00386514"/>
    <w:rsid w:val="00387ED4"/>
    <w:rsid w:val="00392C1B"/>
    <w:rsid w:val="00394D92"/>
    <w:rsid w:val="003959C5"/>
    <w:rsid w:val="00395B27"/>
    <w:rsid w:val="003A37F4"/>
    <w:rsid w:val="003A39F0"/>
    <w:rsid w:val="003A605B"/>
    <w:rsid w:val="003B0B3D"/>
    <w:rsid w:val="003C0F3F"/>
    <w:rsid w:val="003C69F7"/>
    <w:rsid w:val="003D1BCC"/>
    <w:rsid w:val="003D4EE3"/>
    <w:rsid w:val="003D633A"/>
    <w:rsid w:val="003D730C"/>
    <w:rsid w:val="003E0D31"/>
    <w:rsid w:val="003F12DD"/>
    <w:rsid w:val="003F7206"/>
    <w:rsid w:val="0040121F"/>
    <w:rsid w:val="00403483"/>
    <w:rsid w:val="00414E97"/>
    <w:rsid w:val="00417DA8"/>
    <w:rsid w:val="004223F2"/>
    <w:rsid w:val="00425F0C"/>
    <w:rsid w:val="004306DC"/>
    <w:rsid w:val="0043464C"/>
    <w:rsid w:val="00442B08"/>
    <w:rsid w:val="00447615"/>
    <w:rsid w:val="00447E14"/>
    <w:rsid w:val="00452B07"/>
    <w:rsid w:val="00453272"/>
    <w:rsid w:val="004545CF"/>
    <w:rsid w:val="00454859"/>
    <w:rsid w:val="00460697"/>
    <w:rsid w:val="00460C20"/>
    <w:rsid w:val="004664BA"/>
    <w:rsid w:val="00475761"/>
    <w:rsid w:val="00483314"/>
    <w:rsid w:val="00487D58"/>
    <w:rsid w:val="00494DE4"/>
    <w:rsid w:val="00494FB5"/>
    <w:rsid w:val="004A2600"/>
    <w:rsid w:val="004A6078"/>
    <w:rsid w:val="004C39B1"/>
    <w:rsid w:val="004C5FA3"/>
    <w:rsid w:val="004D0A80"/>
    <w:rsid w:val="004D0FB7"/>
    <w:rsid w:val="004D2AB2"/>
    <w:rsid w:val="004E20B1"/>
    <w:rsid w:val="004E2AF9"/>
    <w:rsid w:val="004F2CE2"/>
    <w:rsid w:val="004F4222"/>
    <w:rsid w:val="004F6B83"/>
    <w:rsid w:val="00500917"/>
    <w:rsid w:val="00500AD8"/>
    <w:rsid w:val="0050107C"/>
    <w:rsid w:val="0050159D"/>
    <w:rsid w:val="00503BD2"/>
    <w:rsid w:val="00505BBA"/>
    <w:rsid w:val="0051204F"/>
    <w:rsid w:val="005125F4"/>
    <w:rsid w:val="005133DF"/>
    <w:rsid w:val="00517E5D"/>
    <w:rsid w:val="005308F0"/>
    <w:rsid w:val="00531281"/>
    <w:rsid w:val="00534EB9"/>
    <w:rsid w:val="005353AC"/>
    <w:rsid w:val="00541536"/>
    <w:rsid w:val="00552A0E"/>
    <w:rsid w:val="005543EF"/>
    <w:rsid w:val="005545EB"/>
    <w:rsid w:val="0055672C"/>
    <w:rsid w:val="00565E4B"/>
    <w:rsid w:val="005671DB"/>
    <w:rsid w:val="0057045A"/>
    <w:rsid w:val="005722A5"/>
    <w:rsid w:val="0057284B"/>
    <w:rsid w:val="005730CD"/>
    <w:rsid w:val="005779EB"/>
    <w:rsid w:val="00597C46"/>
    <w:rsid w:val="005A2220"/>
    <w:rsid w:val="005A2477"/>
    <w:rsid w:val="005A4607"/>
    <w:rsid w:val="005A70C8"/>
    <w:rsid w:val="005B4DE9"/>
    <w:rsid w:val="005C437B"/>
    <w:rsid w:val="005C7093"/>
    <w:rsid w:val="005D725B"/>
    <w:rsid w:val="005F4866"/>
    <w:rsid w:val="005F6185"/>
    <w:rsid w:val="00600B90"/>
    <w:rsid w:val="00606901"/>
    <w:rsid w:val="006074A1"/>
    <w:rsid w:val="00607CDC"/>
    <w:rsid w:val="0061660F"/>
    <w:rsid w:val="006208F0"/>
    <w:rsid w:val="00621421"/>
    <w:rsid w:val="00632FD0"/>
    <w:rsid w:val="00635610"/>
    <w:rsid w:val="00636A0E"/>
    <w:rsid w:val="00643D50"/>
    <w:rsid w:val="00647403"/>
    <w:rsid w:val="00654F02"/>
    <w:rsid w:val="00663794"/>
    <w:rsid w:val="00663906"/>
    <w:rsid w:val="0067461C"/>
    <w:rsid w:val="00676812"/>
    <w:rsid w:val="00681810"/>
    <w:rsid w:val="00682967"/>
    <w:rsid w:val="0068407C"/>
    <w:rsid w:val="006874E6"/>
    <w:rsid w:val="006902A7"/>
    <w:rsid w:val="00694CF9"/>
    <w:rsid w:val="006A16B0"/>
    <w:rsid w:val="006A527C"/>
    <w:rsid w:val="006A612B"/>
    <w:rsid w:val="006B3B09"/>
    <w:rsid w:val="006B5217"/>
    <w:rsid w:val="006C1DFB"/>
    <w:rsid w:val="006C2BC0"/>
    <w:rsid w:val="006C2F19"/>
    <w:rsid w:val="006D0205"/>
    <w:rsid w:val="006D2814"/>
    <w:rsid w:val="006D41CD"/>
    <w:rsid w:val="006E3D76"/>
    <w:rsid w:val="006E466E"/>
    <w:rsid w:val="006E4D86"/>
    <w:rsid w:val="006F40FD"/>
    <w:rsid w:val="00703561"/>
    <w:rsid w:val="00705A22"/>
    <w:rsid w:val="007130FA"/>
    <w:rsid w:val="0071490A"/>
    <w:rsid w:val="00714D34"/>
    <w:rsid w:val="00721458"/>
    <w:rsid w:val="0072338E"/>
    <w:rsid w:val="00723618"/>
    <w:rsid w:val="00735FDE"/>
    <w:rsid w:val="007360C4"/>
    <w:rsid w:val="00736D94"/>
    <w:rsid w:val="00750385"/>
    <w:rsid w:val="007514D8"/>
    <w:rsid w:val="00761F34"/>
    <w:rsid w:val="00764A72"/>
    <w:rsid w:val="00767B57"/>
    <w:rsid w:val="0077060C"/>
    <w:rsid w:val="00776AA9"/>
    <w:rsid w:val="007812FB"/>
    <w:rsid w:val="00782AF3"/>
    <w:rsid w:val="00792B61"/>
    <w:rsid w:val="007A09B2"/>
    <w:rsid w:val="007A663F"/>
    <w:rsid w:val="007B03DB"/>
    <w:rsid w:val="007C1CA8"/>
    <w:rsid w:val="007C34F6"/>
    <w:rsid w:val="007C4383"/>
    <w:rsid w:val="007C48FE"/>
    <w:rsid w:val="007D0E41"/>
    <w:rsid w:val="007E50E6"/>
    <w:rsid w:val="007F3D6E"/>
    <w:rsid w:val="007F6FE6"/>
    <w:rsid w:val="007F767E"/>
    <w:rsid w:val="00815B3C"/>
    <w:rsid w:val="00821DD6"/>
    <w:rsid w:val="00821EBE"/>
    <w:rsid w:val="00822DA1"/>
    <w:rsid w:val="008254B6"/>
    <w:rsid w:val="00830432"/>
    <w:rsid w:val="00832167"/>
    <w:rsid w:val="00832550"/>
    <w:rsid w:val="0083400D"/>
    <w:rsid w:val="00836D02"/>
    <w:rsid w:val="00837FA9"/>
    <w:rsid w:val="00840611"/>
    <w:rsid w:val="00852E43"/>
    <w:rsid w:val="00854020"/>
    <w:rsid w:val="00856C4E"/>
    <w:rsid w:val="00857FD8"/>
    <w:rsid w:val="00861132"/>
    <w:rsid w:val="00862ACF"/>
    <w:rsid w:val="00867FA4"/>
    <w:rsid w:val="0087079A"/>
    <w:rsid w:val="008737AA"/>
    <w:rsid w:val="00875647"/>
    <w:rsid w:val="008815DF"/>
    <w:rsid w:val="00883089"/>
    <w:rsid w:val="0088321E"/>
    <w:rsid w:val="008839E7"/>
    <w:rsid w:val="008964D0"/>
    <w:rsid w:val="008A0F96"/>
    <w:rsid w:val="008A4E97"/>
    <w:rsid w:val="008B00E5"/>
    <w:rsid w:val="008B75D3"/>
    <w:rsid w:val="008C6196"/>
    <w:rsid w:val="008D6151"/>
    <w:rsid w:val="008D7725"/>
    <w:rsid w:val="008F58E5"/>
    <w:rsid w:val="009039D9"/>
    <w:rsid w:val="009107D6"/>
    <w:rsid w:val="00920FCD"/>
    <w:rsid w:val="00921A52"/>
    <w:rsid w:val="0092237C"/>
    <w:rsid w:val="00923DF7"/>
    <w:rsid w:val="00926A02"/>
    <w:rsid w:val="00934864"/>
    <w:rsid w:val="00936EA2"/>
    <w:rsid w:val="00942867"/>
    <w:rsid w:val="00950EB5"/>
    <w:rsid w:val="00952C16"/>
    <w:rsid w:val="0095412E"/>
    <w:rsid w:val="009543D6"/>
    <w:rsid w:val="009557F0"/>
    <w:rsid w:val="009576DB"/>
    <w:rsid w:val="009660EA"/>
    <w:rsid w:val="0096793A"/>
    <w:rsid w:val="00970621"/>
    <w:rsid w:val="00970820"/>
    <w:rsid w:val="0097227F"/>
    <w:rsid w:val="0097379F"/>
    <w:rsid w:val="00974893"/>
    <w:rsid w:val="0097531E"/>
    <w:rsid w:val="009771F8"/>
    <w:rsid w:val="009A0556"/>
    <w:rsid w:val="009A52CF"/>
    <w:rsid w:val="009B0BD8"/>
    <w:rsid w:val="009B704B"/>
    <w:rsid w:val="009C21AC"/>
    <w:rsid w:val="009C4D49"/>
    <w:rsid w:val="009C56FD"/>
    <w:rsid w:val="009D3A99"/>
    <w:rsid w:val="009D49FE"/>
    <w:rsid w:val="009D6AEA"/>
    <w:rsid w:val="009D73DB"/>
    <w:rsid w:val="009E06DB"/>
    <w:rsid w:val="009E0EA8"/>
    <w:rsid w:val="009E3AF4"/>
    <w:rsid w:val="009E7037"/>
    <w:rsid w:val="009E76C5"/>
    <w:rsid w:val="009F17A6"/>
    <w:rsid w:val="00A01B24"/>
    <w:rsid w:val="00A0322F"/>
    <w:rsid w:val="00A06ABF"/>
    <w:rsid w:val="00A073C2"/>
    <w:rsid w:val="00A151AB"/>
    <w:rsid w:val="00A33A51"/>
    <w:rsid w:val="00A41496"/>
    <w:rsid w:val="00A46DDC"/>
    <w:rsid w:val="00A70BA3"/>
    <w:rsid w:val="00A80DFB"/>
    <w:rsid w:val="00A908A6"/>
    <w:rsid w:val="00A90CB5"/>
    <w:rsid w:val="00A955F2"/>
    <w:rsid w:val="00A9597F"/>
    <w:rsid w:val="00A97288"/>
    <w:rsid w:val="00AA32B8"/>
    <w:rsid w:val="00AA78D0"/>
    <w:rsid w:val="00AA79D8"/>
    <w:rsid w:val="00AB4B67"/>
    <w:rsid w:val="00AC3B5F"/>
    <w:rsid w:val="00AC65FC"/>
    <w:rsid w:val="00AC673D"/>
    <w:rsid w:val="00AE0F15"/>
    <w:rsid w:val="00AE46BD"/>
    <w:rsid w:val="00AF0834"/>
    <w:rsid w:val="00AF1A13"/>
    <w:rsid w:val="00AF20B5"/>
    <w:rsid w:val="00AF531C"/>
    <w:rsid w:val="00B05ADF"/>
    <w:rsid w:val="00B1324D"/>
    <w:rsid w:val="00B16EB6"/>
    <w:rsid w:val="00B206C6"/>
    <w:rsid w:val="00B20CD3"/>
    <w:rsid w:val="00B265CD"/>
    <w:rsid w:val="00B26AD4"/>
    <w:rsid w:val="00B35A24"/>
    <w:rsid w:val="00B42C2F"/>
    <w:rsid w:val="00B45704"/>
    <w:rsid w:val="00B56857"/>
    <w:rsid w:val="00B612E0"/>
    <w:rsid w:val="00B618EB"/>
    <w:rsid w:val="00B642E0"/>
    <w:rsid w:val="00B65CE1"/>
    <w:rsid w:val="00B70BBD"/>
    <w:rsid w:val="00B91095"/>
    <w:rsid w:val="00B94B73"/>
    <w:rsid w:val="00BA1BA9"/>
    <w:rsid w:val="00BA39DB"/>
    <w:rsid w:val="00BA4BCA"/>
    <w:rsid w:val="00BB0BDB"/>
    <w:rsid w:val="00BB1567"/>
    <w:rsid w:val="00BC56A0"/>
    <w:rsid w:val="00BD186C"/>
    <w:rsid w:val="00BD338B"/>
    <w:rsid w:val="00BD3DF3"/>
    <w:rsid w:val="00BD7A9F"/>
    <w:rsid w:val="00BE3E61"/>
    <w:rsid w:val="00BE4D3B"/>
    <w:rsid w:val="00BF062B"/>
    <w:rsid w:val="00C018F1"/>
    <w:rsid w:val="00C048F6"/>
    <w:rsid w:val="00C06E87"/>
    <w:rsid w:val="00C12CC0"/>
    <w:rsid w:val="00C167D2"/>
    <w:rsid w:val="00C26C87"/>
    <w:rsid w:val="00C43458"/>
    <w:rsid w:val="00C459A5"/>
    <w:rsid w:val="00C54323"/>
    <w:rsid w:val="00C5546C"/>
    <w:rsid w:val="00C57BBC"/>
    <w:rsid w:val="00C6430D"/>
    <w:rsid w:val="00C71B00"/>
    <w:rsid w:val="00C73FC5"/>
    <w:rsid w:val="00C74958"/>
    <w:rsid w:val="00C9076B"/>
    <w:rsid w:val="00CA12D1"/>
    <w:rsid w:val="00CA3CBD"/>
    <w:rsid w:val="00CB5A03"/>
    <w:rsid w:val="00CB6AC7"/>
    <w:rsid w:val="00CC75F7"/>
    <w:rsid w:val="00CD11D6"/>
    <w:rsid w:val="00CD1976"/>
    <w:rsid w:val="00CD34C5"/>
    <w:rsid w:val="00CD7357"/>
    <w:rsid w:val="00CE325A"/>
    <w:rsid w:val="00CF5456"/>
    <w:rsid w:val="00CF7D5E"/>
    <w:rsid w:val="00D04ABD"/>
    <w:rsid w:val="00D10757"/>
    <w:rsid w:val="00D155BC"/>
    <w:rsid w:val="00D20171"/>
    <w:rsid w:val="00D2019C"/>
    <w:rsid w:val="00D21003"/>
    <w:rsid w:val="00D2650D"/>
    <w:rsid w:val="00D453DF"/>
    <w:rsid w:val="00D6245D"/>
    <w:rsid w:val="00D65DD6"/>
    <w:rsid w:val="00D664E5"/>
    <w:rsid w:val="00D66ABF"/>
    <w:rsid w:val="00D72A7E"/>
    <w:rsid w:val="00D74B6B"/>
    <w:rsid w:val="00D85C72"/>
    <w:rsid w:val="00D91397"/>
    <w:rsid w:val="00D94F8B"/>
    <w:rsid w:val="00D96AD5"/>
    <w:rsid w:val="00DB07F4"/>
    <w:rsid w:val="00DB1AF3"/>
    <w:rsid w:val="00DC75A9"/>
    <w:rsid w:val="00DE4737"/>
    <w:rsid w:val="00DE5562"/>
    <w:rsid w:val="00DF0BC2"/>
    <w:rsid w:val="00DF7B6D"/>
    <w:rsid w:val="00E0090E"/>
    <w:rsid w:val="00E03306"/>
    <w:rsid w:val="00E053BA"/>
    <w:rsid w:val="00E125E0"/>
    <w:rsid w:val="00E127BC"/>
    <w:rsid w:val="00E16185"/>
    <w:rsid w:val="00E201D8"/>
    <w:rsid w:val="00E20313"/>
    <w:rsid w:val="00E37295"/>
    <w:rsid w:val="00E37E34"/>
    <w:rsid w:val="00E405C1"/>
    <w:rsid w:val="00E431FC"/>
    <w:rsid w:val="00E50027"/>
    <w:rsid w:val="00E54DBB"/>
    <w:rsid w:val="00E54DC7"/>
    <w:rsid w:val="00E6028D"/>
    <w:rsid w:val="00E606F6"/>
    <w:rsid w:val="00E61E8A"/>
    <w:rsid w:val="00E6357D"/>
    <w:rsid w:val="00E645FB"/>
    <w:rsid w:val="00E70181"/>
    <w:rsid w:val="00E82A31"/>
    <w:rsid w:val="00E84AD7"/>
    <w:rsid w:val="00E908B7"/>
    <w:rsid w:val="00EA31A7"/>
    <w:rsid w:val="00EA7D2B"/>
    <w:rsid w:val="00EB4EA9"/>
    <w:rsid w:val="00EB5B42"/>
    <w:rsid w:val="00EC26F1"/>
    <w:rsid w:val="00EC33D2"/>
    <w:rsid w:val="00EC3A90"/>
    <w:rsid w:val="00EC69AE"/>
    <w:rsid w:val="00EE2590"/>
    <w:rsid w:val="00EE52D5"/>
    <w:rsid w:val="00EF0A84"/>
    <w:rsid w:val="00EF4BEC"/>
    <w:rsid w:val="00EF5281"/>
    <w:rsid w:val="00EF55A2"/>
    <w:rsid w:val="00EF6B0B"/>
    <w:rsid w:val="00F064E5"/>
    <w:rsid w:val="00F30A2D"/>
    <w:rsid w:val="00F33F8E"/>
    <w:rsid w:val="00F34305"/>
    <w:rsid w:val="00F42764"/>
    <w:rsid w:val="00F609FD"/>
    <w:rsid w:val="00F63835"/>
    <w:rsid w:val="00F6687C"/>
    <w:rsid w:val="00F70317"/>
    <w:rsid w:val="00F73592"/>
    <w:rsid w:val="00F83E71"/>
    <w:rsid w:val="00F84BE5"/>
    <w:rsid w:val="00F902FA"/>
    <w:rsid w:val="00F91C2B"/>
    <w:rsid w:val="00F943B0"/>
    <w:rsid w:val="00F9637B"/>
    <w:rsid w:val="00FA078F"/>
    <w:rsid w:val="00FA236E"/>
    <w:rsid w:val="00FA626A"/>
    <w:rsid w:val="00FB103B"/>
    <w:rsid w:val="00FB7FAF"/>
    <w:rsid w:val="00FC18AB"/>
    <w:rsid w:val="00FC65B1"/>
    <w:rsid w:val="00FD02B6"/>
    <w:rsid w:val="00FD3336"/>
    <w:rsid w:val="00FD427B"/>
    <w:rsid w:val="00FE0E2A"/>
    <w:rsid w:val="00FE34F0"/>
    <w:rsid w:val="00FE4C5D"/>
    <w:rsid w:val="00FE6C0C"/>
    <w:rsid w:val="00FF4534"/>
    <w:rsid w:val="00FF5D5F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7da3b7"/>
    </o:shapedefaults>
    <o:shapelayout v:ext="edit">
      <o:idmap v:ext="edit" data="1"/>
    </o:shapelayout>
  </w:shapeDefaults>
  <w:decimalSymbol w:val=","/>
  <w:listSeparator w:val=";"/>
  <w14:docId w14:val="6D09FF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qFormat="1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7045A"/>
    <w:pPr>
      <w:tabs>
        <w:tab w:val="left" w:pos="1276"/>
      </w:tabs>
      <w:jc w:val="both"/>
    </w:pPr>
    <w:rPr>
      <w:rFonts w:ascii="Verdana" w:hAnsi="Verdana"/>
      <w:sz w:val="22"/>
      <w:lang w:eastAsia="ar-SA"/>
    </w:rPr>
  </w:style>
  <w:style w:type="paragraph" w:styleId="Otsikko1">
    <w:name w:val="heading 1"/>
    <w:basedOn w:val="Normaali"/>
    <w:next w:val="Paragraph"/>
    <w:qFormat/>
    <w:rsid w:val="00044DF4"/>
    <w:pPr>
      <w:keepNext/>
      <w:tabs>
        <w:tab w:val="clear" w:pos="1276"/>
      </w:tabs>
      <w:spacing w:after="240" w:line="240" w:lineRule="atLeast"/>
      <w:jc w:val="left"/>
      <w:outlineLvl w:val="0"/>
    </w:pPr>
    <w:rPr>
      <w:rFonts w:asciiTheme="minorHAnsi" w:hAnsiTheme="minorHAnsi"/>
      <w:b/>
      <w:bCs/>
      <w:sz w:val="24"/>
      <w:szCs w:val="24"/>
      <w:lang w:val="en-US" w:eastAsia="en-US"/>
    </w:rPr>
  </w:style>
  <w:style w:type="paragraph" w:styleId="Otsikko2">
    <w:name w:val="heading 2"/>
    <w:basedOn w:val="Normaali"/>
    <w:next w:val="Paragraph"/>
    <w:qFormat/>
    <w:rsid w:val="00044DF4"/>
    <w:pPr>
      <w:keepNext/>
      <w:tabs>
        <w:tab w:val="clear" w:pos="1276"/>
      </w:tabs>
      <w:spacing w:after="240" w:line="240" w:lineRule="atLeast"/>
      <w:jc w:val="left"/>
      <w:outlineLvl w:val="1"/>
    </w:pPr>
    <w:rPr>
      <w:rFonts w:asciiTheme="minorHAnsi" w:hAnsiTheme="minorHAnsi" w:cs="Arial"/>
      <w:bCs/>
      <w:iCs/>
      <w:sz w:val="24"/>
      <w:szCs w:val="28"/>
      <w:lang w:eastAsia="en-US"/>
    </w:rPr>
  </w:style>
  <w:style w:type="paragraph" w:styleId="Otsikko3">
    <w:name w:val="heading 3"/>
    <w:basedOn w:val="Normaali"/>
    <w:next w:val="Paragraph"/>
    <w:qFormat/>
    <w:rsid w:val="00044DF4"/>
    <w:pPr>
      <w:keepNext/>
      <w:tabs>
        <w:tab w:val="clear" w:pos="1276"/>
      </w:tabs>
      <w:spacing w:after="140" w:line="240" w:lineRule="atLeast"/>
      <w:ind w:left="1304"/>
      <w:jc w:val="left"/>
      <w:outlineLvl w:val="2"/>
    </w:pPr>
    <w:rPr>
      <w:rFonts w:asciiTheme="minorHAnsi" w:hAnsiTheme="minorHAnsi" w:cs="Arial"/>
      <w:bCs/>
      <w:sz w:val="24"/>
      <w:szCs w:val="26"/>
      <w:lang w:eastAsia="en-US"/>
    </w:rPr>
  </w:style>
  <w:style w:type="paragraph" w:styleId="Otsikko4">
    <w:name w:val="heading 4"/>
    <w:basedOn w:val="Normaali"/>
    <w:next w:val="Paragraph"/>
    <w:rsid w:val="009039D9"/>
    <w:pPr>
      <w:keepNext/>
      <w:tabs>
        <w:tab w:val="clear" w:pos="1276"/>
      </w:tabs>
      <w:spacing w:after="140" w:line="240" w:lineRule="atLeast"/>
      <w:ind w:left="2597" w:hanging="2597"/>
      <w:jc w:val="left"/>
      <w:outlineLvl w:val="3"/>
    </w:pPr>
    <w:rPr>
      <w:rFonts w:asciiTheme="minorHAnsi" w:hAnsiTheme="minorHAnsi"/>
      <w:bCs/>
      <w:sz w:val="24"/>
      <w:szCs w:val="28"/>
      <w:lang w:eastAsia="en-US"/>
    </w:rPr>
  </w:style>
  <w:style w:type="paragraph" w:styleId="Otsikko5">
    <w:name w:val="heading 5"/>
    <w:basedOn w:val="Normaali"/>
    <w:next w:val="Paragraph"/>
    <w:rsid w:val="00EB5B42"/>
    <w:pPr>
      <w:tabs>
        <w:tab w:val="clear" w:pos="1276"/>
      </w:tabs>
      <w:spacing w:after="140" w:line="240" w:lineRule="atLeast"/>
      <w:jc w:val="left"/>
      <w:outlineLvl w:val="4"/>
    </w:pPr>
    <w:rPr>
      <w:rFonts w:asciiTheme="minorHAnsi" w:hAnsiTheme="minorHAnsi"/>
      <w:bCs/>
      <w:iCs/>
      <w:sz w:val="24"/>
      <w:szCs w:val="26"/>
      <w:lang w:eastAsia="en-US"/>
    </w:rPr>
  </w:style>
  <w:style w:type="paragraph" w:styleId="Otsikko6">
    <w:name w:val="heading 6"/>
    <w:basedOn w:val="Normaali"/>
    <w:next w:val="Paragraph"/>
    <w:rsid w:val="00EB5B42"/>
    <w:pPr>
      <w:tabs>
        <w:tab w:val="clear" w:pos="1276"/>
      </w:tabs>
      <w:spacing w:after="140" w:line="240" w:lineRule="atLeast"/>
      <w:jc w:val="left"/>
      <w:outlineLvl w:val="5"/>
    </w:pPr>
    <w:rPr>
      <w:rFonts w:asciiTheme="minorHAnsi" w:hAnsiTheme="minorHAnsi"/>
      <w:bCs/>
      <w:sz w:val="24"/>
      <w:szCs w:val="22"/>
      <w:lang w:eastAsia="en-US"/>
    </w:rPr>
  </w:style>
  <w:style w:type="paragraph" w:styleId="Otsikko7">
    <w:name w:val="heading 7"/>
    <w:basedOn w:val="Normaali"/>
    <w:next w:val="Paragraph"/>
    <w:rsid w:val="00EB5B42"/>
    <w:pPr>
      <w:tabs>
        <w:tab w:val="clear" w:pos="1276"/>
      </w:tabs>
      <w:spacing w:after="140" w:line="240" w:lineRule="atLeast"/>
      <w:jc w:val="left"/>
      <w:outlineLvl w:val="6"/>
    </w:pPr>
    <w:rPr>
      <w:rFonts w:asciiTheme="minorHAnsi" w:hAnsiTheme="minorHAnsi"/>
      <w:sz w:val="24"/>
      <w:szCs w:val="24"/>
      <w:lang w:eastAsia="en-US"/>
    </w:rPr>
  </w:style>
  <w:style w:type="paragraph" w:styleId="Otsikko8">
    <w:name w:val="heading 8"/>
    <w:basedOn w:val="Normaali"/>
    <w:next w:val="Paragraph"/>
    <w:rsid w:val="00EB5B42"/>
    <w:pPr>
      <w:tabs>
        <w:tab w:val="clear" w:pos="1276"/>
      </w:tabs>
      <w:spacing w:after="140" w:line="240" w:lineRule="atLeast"/>
      <w:jc w:val="left"/>
      <w:outlineLvl w:val="7"/>
    </w:pPr>
    <w:rPr>
      <w:rFonts w:asciiTheme="minorHAnsi" w:hAnsiTheme="minorHAnsi"/>
      <w:iCs/>
      <w:sz w:val="24"/>
      <w:szCs w:val="24"/>
      <w:lang w:eastAsia="en-US"/>
    </w:rPr>
  </w:style>
  <w:style w:type="paragraph" w:styleId="Otsikko9">
    <w:name w:val="heading 9"/>
    <w:basedOn w:val="Normaali"/>
    <w:next w:val="Paragraph"/>
    <w:rsid w:val="00EB5B42"/>
    <w:pPr>
      <w:tabs>
        <w:tab w:val="clear" w:pos="1276"/>
      </w:tabs>
      <w:spacing w:after="140" w:line="240" w:lineRule="atLeast"/>
      <w:jc w:val="left"/>
      <w:outlineLvl w:val="8"/>
    </w:pPr>
    <w:rPr>
      <w:rFonts w:asciiTheme="minorHAnsi" w:hAnsiTheme="minorHAnsi" w:cs="Arial"/>
      <w:sz w:val="24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sid w:val="00875647"/>
    <w:pPr>
      <w:tabs>
        <w:tab w:val="clear" w:pos="1276"/>
      </w:tabs>
      <w:jc w:val="left"/>
    </w:pPr>
    <w:rPr>
      <w:rFonts w:ascii="Tahoma" w:hAnsi="Tahoma" w:cs="Tahoma"/>
      <w:sz w:val="16"/>
      <w:szCs w:val="16"/>
      <w:lang w:eastAsia="en-US"/>
    </w:rPr>
  </w:style>
  <w:style w:type="paragraph" w:styleId="Alatunniste">
    <w:name w:val="footer"/>
    <w:basedOn w:val="Normaali"/>
    <w:link w:val="AlatunnisteChar"/>
    <w:rsid w:val="009771F8"/>
    <w:pPr>
      <w:tabs>
        <w:tab w:val="clear" w:pos="1276"/>
      </w:tabs>
      <w:spacing w:line="200" w:lineRule="atLeast"/>
      <w:jc w:val="left"/>
    </w:pPr>
    <w:rPr>
      <w:rFonts w:asciiTheme="minorHAnsi" w:hAnsiTheme="minorHAnsi"/>
      <w:color w:val="8A8C8D" w:themeColor="accent3"/>
      <w:spacing w:val="-5"/>
      <w:sz w:val="16"/>
      <w:szCs w:val="24"/>
      <w:lang w:eastAsia="en-US"/>
    </w:rPr>
  </w:style>
  <w:style w:type="character" w:customStyle="1" w:styleId="AlatunnisteChar">
    <w:name w:val="Alatunniste Char"/>
    <w:basedOn w:val="Kappaleenoletusfontti"/>
    <w:link w:val="Alatunniste"/>
    <w:rsid w:val="009771F8"/>
    <w:rPr>
      <w:rFonts w:asciiTheme="minorHAnsi" w:hAnsiTheme="minorHAnsi"/>
      <w:color w:val="8A8C8D" w:themeColor="accent3"/>
      <w:spacing w:val="-5"/>
      <w:sz w:val="16"/>
      <w:szCs w:val="24"/>
      <w:lang w:eastAsia="en-US"/>
    </w:rPr>
  </w:style>
  <w:style w:type="paragraph" w:customStyle="1" w:styleId="Paragraph">
    <w:name w:val="Paragraph"/>
    <w:basedOn w:val="Normaali"/>
    <w:qFormat/>
    <w:rsid w:val="00A80DFB"/>
    <w:pPr>
      <w:tabs>
        <w:tab w:val="clear" w:pos="1276"/>
      </w:tabs>
      <w:autoSpaceDE w:val="0"/>
      <w:autoSpaceDN w:val="0"/>
      <w:adjustRightInd w:val="0"/>
      <w:spacing w:after="240" w:line="240" w:lineRule="atLeast"/>
      <w:ind w:left="2608"/>
      <w:jc w:val="left"/>
    </w:pPr>
    <w:rPr>
      <w:rFonts w:asciiTheme="minorHAnsi" w:hAnsiTheme="minorHAnsi"/>
      <w:sz w:val="24"/>
      <w:szCs w:val="19"/>
      <w:lang w:eastAsia="en-US"/>
    </w:rPr>
  </w:style>
  <w:style w:type="numbering" w:customStyle="1" w:styleId="Numbering">
    <w:name w:val="Numbering"/>
    <w:basedOn w:val="Eiluetteloa"/>
    <w:rsid w:val="005125F4"/>
  </w:style>
  <w:style w:type="character" w:customStyle="1" w:styleId="SelitetekstiChar">
    <w:name w:val="Seliteteksti Char"/>
    <w:basedOn w:val="Kappaleenoletusfontti"/>
    <w:link w:val="Seliteteksti"/>
    <w:rsid w:val="00875647"/>
    <w:rPr>
      <w:rFonts w:ascii="Tahoma" w:hAnsi="Tahoma" w:cs="Tahoma"/>
      <w:sz w:val="16"/>
      <w:szCs w:val="16"/>
      <w:lang w:eastAsia="en-US"/>
    </w:rPr>
  </w:style>
  <w:style w:type="paragraph" w:styleId="Yltunniste">
    <w:name w:val="header"/>
    <w:basedOn w:val="Normaali"/>
    <w:link w:val="YltunnisteChar"/>
    <w:rsid w:val="00044DF4"/>
    <w:pPr>
      <w:tabs>
        <w:tab w:val="clear" w:pos="1276"/>
      </w:tabs>
      <w:spacing w:line="240" w:lineRule="atLeast"/>
      <w:jc w:val="left"/>
    </w:pPr>
    <w:rPr>
      <w:rFonts w:asciiTheme="minorHAnsi" w:hAnsiTheme="minorHAnsi"/>
      <w:sz w:val="24"/>
      <w:szCs w:val="24"/>
      <w:lang w:eastAsia="en-US"/>
    </w:rPr>
  </w:style>
  <w:style w:type="character" w:customStyle="1" w:styleId="YltunnisteChar">
    <w:name w:val="Ylätunniste Char"/>
    <w:basedOn w:val="Kappaleenoletusfontti"/>
    <w:link w:val="Yltunniste"/>
    <w:rsid w:val="00044DF4"/>
    <w:rPr>
      <w:rFonts w:asciiTheme="minorHAnsi" w:hAnsiTheme="minorHAnsi"/>
      <w:sz w:val="24"/>
      <w:szCs w:val="24"/>
      <w:lang w:eastAsia="en-US"/>
    </w:rPr>
  </w:style>
  <w:style w:type="paragraph" w:customStyle="1" w:styleId="ParagraphIndent2">
    <w:name w:val="Paragraph Indent 2"/>
    <w:basedOn w:val="Sisennettyleipteksti2"/>
    <w:qFormat/>
    <w:rsid w:val="00A80DFB"/>
    <w:pPr>
      <w:contextualSpacing w:val="0"/>
    </w:pPr>
  </w:style>
  <w:style w:type="table" w:styleId="TaulukkoRuudukko">
    <w:name w:val="Table Grid"/>
    <w:basedOn w:val="Normaalitaulukko"/>
    <w:rsid w:val="00565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ank">
    <w:name w:val="blank"/>
    <w:basedOn w:val="Alatunniste"/>
    <w:rsid w:val="00565E4B"/>
    <w:pPr>
      <w:spacing w:line="240" w:lineRule="auto"/>
    </w:pPr>
    <w:rPr>
      <w:sz w:val="2"/>
    </w:rPr>
  </w:style>
  <w:style w:type="paragraph" w:styleId="Sisennettyleipteksti2">
    <w:name w:val="Body Text Indent 2"/>
    <w:basedOn w:val="Normaali"/>
    <w:link w:val="Sisennettyleipteksti2Char"/>
    <w:qFormat/>
    <w:rsid w:val="00517E5D"/>
    <w:pPr>
      <w:tabs>
        <w:tab w:val="clear" w:pos="1276"/>
      </w:tabs>
      <w:spacing w:after="240" w:line="240" w:lineRule="atLeast"/>
      <w:ind w:left="2608" w:hanging="2608"/>
      <w:contextualSpacing/>
      <w:jc w:val="left"/>
    </w:pPr>
    <w:rPr>
      <w:rFonts w:asciiTheme="minorHAnsi" w:hAnsiTheme="minorHAnsi"/>
      <w:sz w:val="24"/>
      <w:szCs w:val="24"/>
      <w:lang w:eastAsia="en-US"/>
    </w:rPr>
  </w:style>
  <w:style w:type="character" w:customStyle="1" w:styleId="Sisennettyleipteksti2Char">
    <w:name w:val="Sisennetty leipäteksti 2 Char"/>
    <w:basedOn w:val="Kappaleenoletusfontti"/>
    <w:link w:val="Sisennettyleipteksti2"/>
    <w:rsid w:val="00517E5D"/>
    <w:rPr>
      <w:rFonts w:asciiTheme="minorHAnsi" w:hAnsiTheme="minorHAnsi"/>
      <w:sz w:val="24"/>
      <w:szCs w:val="24"/>
      <w:lang w:eastAsia="en-US"/>
    </w:rPr>
  </w:style>
  <w:style w:type="paragraph" w:styleId="Eivli">
    <w:name w:val="No Spacing"/>
    <w:qFormat/>
    <w:rsid w:val="0057045A"/>
    <w:pPr>
      <w:tabs>
        <w:tab w:val="left" w:pos="1276"/>
      </w:tabs>
      <w:suppressAutoHyphens/>
      <w:jc w:val="both"/>
    </w:pPr>
    <w:rPr>
      <w:rFonts w:ascii="Verdana" w:hAnsi="Verdana"/>
      <w:sz w:val="22"/>
      <w:lang w:eastAsia="ar-SA"/>
    </w:rPr>
  </w:style>
  <w:style w:type="character" w:styleId="Hyperlinkki">
    <w:name w:val="Hyperlink"/>
    <w:basedOn w:val="Kappaleenoletusfontti"/>
    <w:rsid w:val="00736D94"/>
    <w:rPr>
      <w:color w:val="769A3E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395B27"/>
    <w:pPr>
      <w:ind w:left="720"/>
      <w:contextualSpacing/>
    </w:pPr>
  </w:style>
  <w:style w:type="character" w:customStyle="1" w:styleId="Mention">
    <w:name w:val="Mention"/>
    <w:basedOn w:val="Kappaleenoletusfontti"/>
    <w:uiPriority w:val="99"/>
    <w:semiHidden/>
    <w:unhideWhenUsed/>
    <w:rsid w:val="005F4866"/>
    <w:rPr>
      <w:color w:val="2B579A"/>
      <w:shd w:val="clear" w:color="auto" w:fill="E6E6E6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2F485F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qFormat="1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7045A"/>
    <w:pPr>
      <w:tabs>
        <w:tab w:val="left" w:pos="1276"/>
      </w:tabs>
      <w:jc w:val="both"/>
    </w:pPr>
    <w:rPr>
      <w:rFonts w:ascii="Verdana" w:hAnsi="Verdana"/>
      <w:sz w:val="22"/>
      <w:lang w:eastAsia="ar-SA"/>
    </w:rPr>
  </w:style>
  <w:style w:type="paragraph" w:styleId="Otsikko1">
    <w:name w:val="heading 1"/>
    <w:basedOn w:val="Normaali"/>
    <w:next w:val="Paragraph"/>
    <w:qFormat/>
    <w:rsid w:val="00044DF4"/>
    <w:pPr>
      <w:keepNext/>
      <w:tabs>
        <w:tab w:val="clear" w:pos="1276"/>
      </w:tabs>
      <w:spacing w:after="240" w:line="240" w:lineRule="atLeast"/>
      <w:jc w:val="left"/>
      <w:outlineLvl w:val="0"/>
    </w:pPr>
    <w:rPr>
      <w:rFonts w:asciiTheme="minorHAnsi" w:hAnsiTheme="minorHAnsi"/>
      <w:b/>
      <w:bCs/>
      <w:sz w:val="24"/>
      <w:szCs w:val="24"/>
      <w:lang w:val="en-US" w:eastAsia="en-US"/>
    </w:rPr>
  </w:style>
  <w:style w:type="paragraph" w:styleId="Otsikko2">
    <w:name w:val="heading 2"/>
    <w:basedOn w:val="Normaali"/>
    <w:next w:val="Paragraph"/>
    <w:qFormat/>
    <w:rsid w:val="00044DF4"/>
    <w:pPr>
      <w:keepNext/>
      <w:tabs>
        <w:tab w:val="clear" w:pos="1276"/>
      </w:tabs>
      <w:spacing w:after="240" w:line="240" w:lineRule="atLeast"/>
      <w:jc w:val="left"/>
      <w:outlineLvl w:val="1"/>
    </w:pPr>
    <w:rPr>
      <w:rFonts w:asciiTheme="minorHAnsi" w:hAnsiTheme="minorHAnsi" w:cs="Arial"/>
      <w:bCs/>
      <w:iCs/>
      <w:sz w:val="24"/>
      <w:szCs w:val="28"/>
      <w:lang w:eastAsia="en-US"/>
    </w:rPr>
  </w:style>
  <w:style w:type="paragraph" w:styleId="Otsikko3">
    <w:name w:val="heading 3"/>
    <w:basedOn w:val="Normaali"/>
    <w:next w:val="Paragraph"/>
    <w:qFormat/>
    <w:rsid w:val="00044DF4"/>
    <w:pPr>
      <w:keepNext/>
      <w:tabs>
        <w:tab w:val="clear" w:pos="1276"/>
      </w:tabs>
      <w:spacing w:after="140" w:line="240" w:lineRule="atLeast"/>
      <w:ind w:left="1304"/>
      <w:jc w:val="left"/>
      <w:outlineLvl w:val="2"/>
    </w:pPr>
    <w:rPr>
      <w:rFonts w:asciiTheme="minorHAnsi" w:hAnsiTheme="minorHAnsi" w:cs="Arial"/>
      <w:bCs/>
      <w:sz w:val="24"/>
      <w:szCs w:val="26"/>
      <w:lang w:eastAsia="en-US"/>
    </w:rPr>
  </w:style>
  <w:style w:type="paragraph" w:styleId="Otsikko4">
    <w:name w:val="heading 4"/>
    <w:basedOn w:val="Normaali"/>
    <w:next w:val="Paragraph"/>
    <w:rsid w:val="009039D9"/>
    <w:pPr>
      <w:keepNext/>
      <w:tabs>
        <w:tab w:val="clear" w:pos="1276"/>
      </w:tabs>
      <w:spacing w:after="140" w:line="240" w:lineRule="atLeast"/>
      <w:ind w:left="2597" w:hanging="2597"/>
      <w:jc w:val="left"/>
      <w:outlineLvl w:val="3"/>
    </w:pPr>
    <w:rPr>
      <w:rFonts w:asciiTheme="minorHAnsi" w:hAnsiTheme="minorHAnsi"/>
      <w:bCs/>
      <w:sz w:val="24"/>
      <w:szCs w:val="28"/>
      <w:lang w:eastAsia="en-US"/>
    </w:rPr>
  </w:style>
  <w:style w:type="paragraph" w:styleId="Otsikko5">
    <w:name w:val="heading 5"/>
    <w:basedOn w:val="Normaali"/>
    <w:next w:val="Paragraph"/>
    <w:rsid w:val="00EB5B42"/>
    <w:pPr>
      <w:tabs>
        <w:tab w:val="clear" w:pos="1276"/>
      </w:tabs>
      <w:spacing w:after="140" w:line="240" w:lineRule="atLeast"/>
      <w:jc w:val="left"/>
      <w:outlineLvl w:val="4"/>
    </w:pPr>
    <w:rPr>
      <w:rFonts w:asciiTheme="minorHAnsi" w:hAnsiTheme="minorHAnsi"/>
      <w:bCs/>
      <w:iCs/>
      <w:sz w:val="24"/>
      <w:szCs w:val="26"/>
      <w:lang w:eastAsia="en-US"/>
    </w:rPr>
  </w:style>
  <w:style w:type="paragraph" w:styleId="Otsikko6">
    <w:name w:val="heading 6"/>
    <w:basedOn w:val="Normaali"/>
    <w:next w:val="Paragraph"/>
    <w:rsid w:val="00EB5B42"/>
    <w:pPr>
      <w:tabs>
        <w:tab w:val="clear" w:pos="1276"/>
      </w:tabs>
      <w:spacing w:after="140" w:line="240" w:lineRule="atLeast"/>
      <w:jc w:val="left"/>
      <w:outlineLvl w:val="5"/>
    </w:pPr>
    <w:rPr>
      <w:rFonts w:asciiTheme="minorHAnsi" w:hAnsiTheme="minorHAnsi"/>
      <w:bCs/>
      <w:sz w:val="24"/>
      <w:szCs w:val="22"/>
      <w:lang w:eastAsia="en-US"/>
    </w:rPr>
  </w:style>
  <w:style w:type="paragraph" w:styleId="Otsikko7">
    <w:name w:val="heading 7"/>
    <w:basedOn w:val="Normaali"/>
    <w:next w:val="Paragraph"/>
    <w:rsid w:val="00EB5B42"/>
    <w:pPr>
      <w:tabs>
        <w:tab w:val="clear" w:pos="1276"/>
      </w:tabs>
      <w:spacing w:after="140" w:line="240" w:lineRule="atLeast"/>
      <w:jc w:val="left"/>
      <w:outlineLvl w:val="6"/>
    </w:pPr>
    <w:rPr>
      <w:rFonts w:asciiTheme="minorHAnsi" w:hAnsiTheme="minorHAnsi"/>
      <w:sz w:val="24"/>
      <w:szCs w:val="24"/>
      <w:lang w:eastAsia="en-US"/>
    </w:rPr>
  </w:style>
  <w:style w:type="paragraph" w:styleId="Otsikko8">
    <w:name w:val="heading 8"/>
    <w:basedOn w:val="Normaali"/>
    <w:next w:val="Paragraph"/>
    <w:rsid w:val="00EB5B42"/>
    <w:pPr>
      <w:tabs>
        <w:tab w:val="clear" w:pos="1276"/>
      </w:tabs>
      <w:spacing w:after="140" w:line="240" w:lineRule="atLeast"/>
      <w:jc w:val="left"/>
      <w:outlineLvl w:val="7"/>
    </w:pPr>
    <w:rPr>
      <w:rFonts w:asciiTheme="minorHAnsi" w:hAnsiTheme="minorHAnsi"/>
      <w:iCs/>
      <w:sz w:val="24"/>
      <w:szCs w:val="24"/>
      <w:lang w:eastAsia="en-US"/>
    </w:rPr>
  </w:style>
  <w:style w:type="paragraph" w:styleId="Otsikko9">
    <w:name w:val="heading 9"/>
    <w:basedOn w:val="Normaali"/>
    <w:next w:val="Paragraph"/>
    <w:rsid w:val="00EB5B42"/>
    <w:pPr>
      <w:tabs>
        <w:tab w:val="clear" w:pos="1276"/>
      </w:tabs>
      <w:spacing w:after="140" w:line="240" w:lineRule="atLeast"/>
      <w:jc w:val="left"/>
      <w:outlineLvl w:val="8"/>
    </w:pPr>
    <w:rPr>
      <w:rFonts w:asciiTheme="minorHAnsi" w:hAnsiTheme="minorHAnsi" w:cs="Arial"/>
      <w:sz w:val="24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sid w:val="00875647"/>
    <w:pPr>
      <w:tabs>
        <w:tab w:val="clear" w:pos="1276"/>
      </w:tabs>
      <w:jc w:val="left"/>
    </w:pPr>
    <w:rPr>
      <w:rFonts w:ascii="Tahoma" w:hAnsi="Tahoma" w:cs="Tahoma"/>
      <w:sz w:val="16"/>
      <w:szCs w:val="16"/>
      <w:lang w:eastAsia="en-US"/>
    </w:rPr>
  </w:style>
  <w:style w:type="paragraph" w:styleId="Alatunniste">
    <w:name w:val="footer"/>
    <w:basedOn w:val="Normaali"/>
    <w:link w:val="AlatunnisteChar"/>
    <w:rsid w:val="009771F8"/>
    <w:pPr>
      <w:tabs>
        <w:tab w:val="clear" w:pos="1276"/>
      </w:tabs>
      <w:spacing w:line="200" w:lineRule="atLeast"/>
      <w:jc w:val="left"/>
    </w:pPr>
    <w:rPr>
      <w:rFonts w:asciiTheme="minorHAnsi" w:hAnsiTheme="minorHAnsi"/>
      <w:color w:val="8A8C8D" w:themeColor="accent3"/>
      <w:spacing w:val="-5"/>
      <w:sz w:val="16"/>
      <w:szCs w:val="24"/>
      <w:lang w:eastAsia="en-US"/>
    </w:rPr>
  </w:style>
  <w:style w:type="character" w:customStyle="1" w:styleId="AlatunnisteChar">
    <w:name w:val="Alatunniste Char"/>
    <w:basedOn w:val="Kappaleenoletusfontti"/>
    <w:link w:val="Alatunniste"/>
    <w:rsid w:val="009771F8"/>
    <w:rPr>
      <w:rFonts w:asciiTheme="minorHAnsi" w:hAnsiTheme="minorHAnsi"/>
      <w:color w:val="8A8C8D" w:themeColor="accent3"/>
      <w:spacing w:val="-5"/>
      <w:sz w:val="16"/>
      <w:szCs w:val="24"/>
      <w:lang w:eastAsia="en-US"/>
    </w:rPr>
  </w:style>
  <w:style w:type="paragraph" w:customStyle="1" w:styleId="Paragraph">
    <w:name w:val="Paragraph"/>
    <w:basedOn w:val="Normaali"/>
    <w:qFormat/>
    <w:rsid w:val="00A80DFB"/>
    <w:pPr>
      <w:tabs>
        <w:tab w:val="clear" w:pos="1276"/>
      </w:tabs>
      <w:autoSpaceDE w:val="0"/>
      <w:autoSpaceDN w:val="0"/>
      <w:adjustRightInd w:val="0"/>
      <w:spacing w:after="240" w:line="240" w:lineRule="atLeast"/>
      <w:ind w:left="2608"/>
      <w:jc w:val="left"/>
    </w:pPr>
    <w:rPr>
      <w:rFonts w:asciiTheme="minorHAnsi" w:hAnsiTheme="minorHAnsi"/>
      <w:sz w:val="24"/>
      <w:szCs w:val="19"/>
      <w:lang w:eastAsia="en-US"/>
    </w:rPr>
  </w:style>
  <w:style w:type="numbering" w:customStyle="1" w:styleId="Numbering">
    <w:name w:val="Numbering"/>
    <w:basedOn w:val="Eiluetteloa"/>
    <w:rsid w:val="005125F4"/>
  </w:style>
  <w:style w:type="character" w:customStyle="1" w:styleId="SelitetekstiChar">
    <w:name w:val="Seliteteksti Char"/>
    <w:basedOn w:val="Kappaleenoletusfontti"/>
    <w:link w:val="Seliteteksti"/>
    <w:rsid w:val="00875647"/>
    <w:rPr>
      <w:rFonts w:ascii="Tahoma" w:hAnsi="Tahoma" w:cs="Tahoma"/>
      <w:sz w:val="16"/>
      <w:szCs w:val="16"/>
      <w:lang w:eastAsia="en-US"/>
    </w:rPr>
  </w:style>
  <w:style w:type="paragraph" w:styleId="Yltunniste">
    <w:name w:val="header"/>
    <w:basedOn w:val="Normaali"/>
    <w:link w:val="YltunnisteChar"/>
    <w:rsid w:val="00044DF4"/>
    <w:pPr>
      <w:tabs>
        <w:tab w:val="clear" w:pos="1276"/>
      </w:tabs>
      <w:spacing w:line="240" w:lineRule="atLeast"/>
      <w:jc w:val="left"/>
    </w:pPr>
    <w:rPr>
      <w:rFonts w:asciiTheme="minorHAnsi" w:hAnsiTheme="minorHAnsi"/>
      <w:sz w:val="24"/>
      <w:szCs w:val="24"/>
      <w:lang w:eastAsia="en-US"/>
    </w:rPr>
  </w:style>
  <w:style w:type="character" w:customStyle="1" w:styleId="YltunnisteChar">
    <w:name w:val="Ylätunniste Char"/>
    <w:basedOn w:val="Kappaleenoletusfontti"/>
    <w:link w:val="Yltunniste"/>
    <w:rsid w:val="00044DF4"/>
    <w:rPr>
      <w:rFonts w:asciiTheme="minorHAnsi" w:hAnsiTheme="minorHAnsi"/>
      <w:sz w:val="24"/>
      <w:szCs w:val="24"/>
      <w:lang w:eastAsia="en-US"/>
    </w:rPr>
  </w:style>
  <w:style w:type="paragraph" w:customStyle="1" w:styleId="ParagraphIndent2">
    <w:name w:val="Paragraph Indent 2"/>
    <w:basedOn w:val="Sisennettyleipteksti2"/>
    <w:qFormat/>
    <w:rsid w:val="00A80DFB"/>
    <w:pPr>
      <w:contextualSpacing w:val="0"/>
    </w:pPr>
  </w:style>
  <w:style w:type="table" w:styleId="TaulukkoRuudukko">
    <w:name w:val="Table Grid"/>
    <w:basedOn w:val="Normaalitaulukko"/>
    <w:rsid w:val="00565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ank">
    <w:name w:val="blank"/>
    <w:basedOn w:val="Alatunniste"/>
    <w:rsid w:val="00565E4B"/>
    <w:pPr>
      <w:spacing w:line="240" w:lineRule="auto"/>
    </w:pPr>
    <w:rPr>
      <w:sz w:val="2"/>
    </w:rPr>
  </w:style>
  <w:style w:type="paragraph" w:styleId="Sisennettyleipteksti2">
    <w:name w:val="Body Text Indent 2"/>
    <w:basedOn w:val="Normaali"/>
    <w:link w:val="Sisennettyleipteksti2Char"/>
    <w:qFormat/>
    <w:rsid w:val="00517E5D"/>
    <w:pPr>
      <w:tabs>
        <w:tab w:val="clear" w:pos="1276"/>
      </w:tabs>
      <w:spacing w:after="240" w:line="240" w:lineRule="atLeast"/>
      <w:ind w:left="2608" w:hanging="2608"/>
      <w:contextualSpacing/>
      <w:jc w:val="left"/>
    </w:pPr>
    <w:rPr>
      <w:rFonts w:asciiTheme="minorHAnsi" w:hAnsiTheme="minorHAnsi"/>
      <w:sz w:val="24"/>
      <w:szCs w:val="24"/>
      <w:lang w:eastAsia="en-US"/>
    </w:rPr>
  </w:style>
  <w:style w:type="character" w:customStyle="1" w:styleId="Sisennettyleipteksti2Char">
    <w:name w:val="Sisennetty leipäteksti 2 Char"/>
    <w:basedOn w:val="Kappaleenoletusfontti"/>
    <w:link w:val="Sisennettyleipteksti2"/>
    <w:rsid w:val="00517E5D"/>
    <w:rPr>
      <w:rFonts w:asciiTheme="minorHAnsi" w:hAnsiTheme="minorHAnsi"/>
      <w:sz w:val="24"/>
      <w:szCs w:val="24"/>
      <w:lang w:eastAsia="en-US"/>
    </w:rPr>
  </w:style>
  <w:style w:type="paragraph" w:styleId="Eivli">
    <w:name w:val="No Spacing"/>
    <w:qFormat/>
    <w:rsid w:val="0057045A"/>
    <w:pPr>
      <w:tabs>
        <w:tab w:val="left" w:pos="1276"/>
      </w:tabs>
      <w:suppressAutoHyphens/>
      <w:jc w:val="both"/>
    </w:pPr>
    <w:rPr>
      <w:rFonts w:ascii="Verdana" w:hAnsi="Verdana"/>
      <w:sz w:val="22"/>
      <w:lang w:eastAsia="ar-SA"/>
    </w:rPr>
  </w:style>
  <w:style w:type="character" w:styleId="Hyperlinkki">
    <w:name w:val="Hyperlink"/>
    <w:basedOn w:val="Kappaleenoletusfontti"/>
    <w:rsid w:val="00736D94"/>
    <w:rPr>
      <w:color w:val="769A3E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395B27"/>
    <w:pPr>
      <w:ind w:left="720"/>
      <w:contextualSpacing/>
    </w:pPr>
  </w:style>
  <w:style w:type="character" w:customStyle="1" w:styleId="Mention">
    <w:name w:val="Mention"/>
    <w:basedOn w:val="Kappaleenoletusfontti"/>
    <w:uiPriority w:val="99"/>
    <w:semiHidden/>
    <w:unhideWhenUsed/>
    <w:rsid w:val="005F4866"/>
    <w:rPr>
      <w:color w:val="2B579A"/>
      <w:shd w:val="clear" w:color="auto" w:fill="E6E6E6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2F485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5558">
          <w:marLeft w:val="41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5372">
          <w:marLeft w:val="41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7764">
          <w:marLeft w:val="41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imo.turunen@ym.fi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kirjaamo@ym.fi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akli.f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po.peltonen.RAKLIRY\Documents\Lomakkeet\RAKLI_2014_suora%20teksti.dotx" TargetMode="External"/></Relationships>
</file>

<file path=word/theme/theme1.xml><?xml version="1.0" encoding="utf-8"?>
<a:theme xmlns:a="http://schemas.openxmlformats.org/drawingml/2006/main" name="Office Theme">
  <a:themeElements>
    <a:clrScheme name="RAKLI">
      <a:dk1>
        <a:srgbClr val="4E4E4E"/>
      </a:dk1>
      <a:lt1>
        <a:sysClr val="window" lastClr="FFFFFF"/>
      </a:lt1>
      <a:dk2>
        <a:srgbClr val="769A3E"/>
      </a:dk2>
      <a:lt2>
        <a:srgbClr val="E8E8E9"/>
      </a:lt2>
      <a:accent1>
        <a:srgbClr val="A2C037"/>
      </a:accent1>
      <a:accent2>
        <a:srgbClr val="769A3E"/>
      </a:accent2>
      <a:accent3>
        <a:srgbClr val="8A8C8D"/>
      </a:accent3>
      <a:accent4>
        <a:srgbClr val="C2CF2E"/>
      </a:accent4>
      <a:accent5>
        <a:srgbClr val="72B3C0"/>
      </a:accent5>
      <a:accent6>
        <a:srgbClr val="96C3C5"/>
      </a:accent6>
      <a:hlink>
        <a:srgbClr val="769A3E"/>
      </a:hlink>
      <a:folHlink>
        <a:srgbClr val="72B3C0"/>
      </a:folHlink>
    </a:clrScheme>
    <a:fontScheme name="RAKL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accent3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38190664839D449AD6EEB88C56045CC" ma:contentTypeVersion="6" ma:contentTypeDescription="Luo uusi asiakirja." ma:contentTypeScope="" ma:versionID="d98ac477a973d3016ebd1f5e7a5d7637">
  <xsd:schema xmlns:xsd="http://www.w3.org/2001/XMLSchema" xmlns:xs="http://www.w3.org/2001/XMLSchema" xmlns:p="http://schemas.microsoft.com/office/2006/metadata/properties" xmlns:ns2="1006e50a-9057-4538-beff-c71e5eec29a7" xmlns:ns3="477f8b5e-1c68-4f49-8b0b-ef95cad2a8d8" targetNamespace="http://schemas.microsoft.com/office/2006/metadata/properties" ma:root="true" ma:fieldsID="8acc31c378d5c7c389f389a42a0ca70b" ns2:_="" ns3:_="">
    <xsd:import namespace="1006e50a-9057-4538-beff-c71e5eec29a7"/>
    <xsd:import namespace="477f8b5e-1c68-4f49-8b0b-ef95cad2a8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6e50a-9057-4538-beff-c71e5eec29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f8b5e-1c68-4f49-8b0b-ef95cad2a8d8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36F3A-9865-4872-A998-AFDF2DD35B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AB578-982C-4EB7-AE81-9AFA397B4DEA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477f8b5e-1c68-4f49-8b0b-ef95cad2a8d8"/>
    <ds:schemaRef ds:uri="1006e50a-9057-4538-beff-c71e5eec29a7"/>
  </ds:schemaRefs>
</ds:datastoreItem>
</file>

<file path=customXml/itemProps3.xml><?xml version="1.0" encoding="utf-8"?>
<ds:datastoreItem xmlns:ds="http://schemas.openxmlformats.org/officeDocument/2006/customXml" ds:itemID="{8392C70B-9FE0-4C51-910F-F94EAA6FE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6e50a-9057-4538-beff-c71e5eec29a7"/>
    <ds:schemaRef ds:uri="477f8b5e-1c68-4f49-8b0b-ef95cad2a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DC79A1-C1D3-4AFF-9DED-C94C4A82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RAKLI_2014_suora teksti.dotx</Template>
  <TotalTime>1</TotalTime>
  <Pages>3</Pages>
  <Words>552</Words>
  <Characters>5458</Characters>
  <Application>Microsoft Office Word</Application>
  <DocSecurity>4</DocSecurity>
  <Lines>45</Lines>
  <Paragraphs>11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Lausunto energiatodistuslain muuttamisesta</vt:lpstr>
      <vt:lpstr>RAKLI</vt:lpstr>
    </vt:vector>
  </TitlesOfParts>
  <Manager>RAKLI</Manager>
  <Company>grow.</Company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Lausunto energiatodistuslain muuttamisesta</dc:title>
  <dc:subject>Kirjelomake</dc:subject>
  <dc:creator>erkki.aalto@rakli.fi</dc:creator>
  <cp:lastModifiedBy>Tirkkonen Suoma</cp:lastModifiedBy>
  <cp:revision>2</cp:revision>
  <cp:lastPrinted>2017-03-03T12:55:00Z</cp:lastPrinted>
  <dcterms:created xsi:type="dcterms:W3CDTF">2017-06-28T12:02:00Z</dcterms:created>
  <dcterms:modified xsi:type="dcterms:W3CDTF">2017-06-28T12:02:00Z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0x010100338190664839D449AD6EEB88C56045CC</vt:lpwstr>
  </property>
</Properties>
</file>