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8CC" w:rsidRDefault="00F838CC">
      <w:pPr>
        <w:rPr>
          <w:sz w:val="24"/>
          <w:szCs w:val="24"/>
        </w:rPr>
      </w:pPr>
      <w:bookmarkStart w:id="0" w:name="_GoBack"/>
      <w:bookmarkEnd w:id="0"/>
    </w:p>
    <w:p w:rsidR="00F838CC" w:rsidRDefault="00F838CC">
      <w:pPr>
        <w:rPr>
          <w:sz w:val="24"/>
          <w:szCs w:val="24"/>
        </w:rPr>
      </w:pPr>
    </w:p>
    <w:p w:rsidR="00F838CC" w:rsidRDefault="00F838CC">
      <w:pPr>
        <w:rPr>
          <w:sz w:val="24"/>
          <w:szCs w:val="24"/>
        </w:rPr>
      </w:pPr>
    </w:p>
    <w:p w:rsidR="00F838CC" w:rsidRDefault="005F718E">
      <w:pPr>
        <w:rPr>
          <w:sz w:val="24"/>
          <w:szCs w:val="24"/>
        </w:rPr>
      </w:pPr>
      <w:r>
        <w:rPr>
          <w:sz w:val="24"/>
          <w:szCs w:val="24"/>
        </w:rPr>
        <w:t>Ympäristöministeriö</w:t>
      </w:r>
    </w:p>
    <w:p w:rsidR="00F838CC" w:rsidRDefault="005F718E">
      <w:pPr>
        <w:rPr>
          <w:sz w:val="24"/>
          <w:szCs w:val="24"/>
        </w:rPr>
      </w:pPr>
      <w:r>
        <w:rPr>
          <w:sz w:val="24"/>
          <w:szCs w:val="24"/>
        </w:rPr>
        <w:t>PL 35</w:t>
      </w:r>
    </w:p>
    <w:p w:rsidR="00F838CC" w:rsidRDefault="005F718E">
      <w:pPr>
        <w:rPr>
          <w:sz w:val="24"/>
          <w:szCs w:val="24"/>
        </w:rPr>
      </w:pPr>
      <w:r>
        <w:rPr>
          <w:sz w:val="24"/>
          <w:szCs w:val="24"/>
        </w:rPr>
        <w:t>00023 Valtioneuvosto</w:t>
      </w:r>
    </w:p>
    <w:p w:rsidR="00F838CC" w:rsidRDefault="00F838CC">
      <w:pPr>
        <w:rPr>
          <w:sz w:val="24"/>
          <w:szCs w:val="24"/>
        </w:rPr>
      </w:pPr>
    </w:p>
    <w:p w:rsidR="00F838CC" w:rsidRDefault="00F838CC">
      <w:pPr>
        <w:rPr>
          <w:sz w:val="24"/>
          <w:szCs w:val="24"/>
        </w:rPr>
      </w:pPr>
    </w:p>
    <w:p w:rsidR="00F838CC" w:rsidRDefault="00F838CC">
      <w:pPr>
        <w:rPr>
          <w:sz w:val="24"/>
          <w:szCs w:val="24"/>
        </w:rPr>
      </w:pPr>
    </w:p>
    <w:p w:rsidR="00F838CC" w:rsidRDefault="005F718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Valtakunnallisten alueidenkäyttötavoitteiden uudistaminen</w:t>
      </w:r>
      <w:r>
        <w:rPr>
          <w:sz w:val="24"/>
          <w:szCs w:val="24"/>
        </w:rPr>
        <w:t xml:space="preserve"> (YM001:08/2016)</w:t>
      </w:r>
    </w:p>
    <w:p w:rsidR="00F838CC" w:rsidRDefault="00F838CC"/>
    <w:p w:rsidR="00F838CC" w:rsidRDefault="00F838CC"/>
    <w:p w:rsidR="00F838CC" w:rsidRDefault="00F838CC"/>
    <w:p w:rsidR="00F838CC" w:rsidRDefault="005F718E">
      <w:r>
        <w:rPr>
          <w:rFonts w:eastAsia="Calibri" w:cs="Calibri"/>
          <w:color w:val="000000"/>
          <w:sz w:val="24"/>
          <w:szCs w:val="24"/>
        </w:rPr>
        <w:t xml:space="preserve">Kuluttajaliitto – </w:t>
      </w:r>
      <w:proofErr w:type="spellStart"/>
      <w:r>
        <w:rPr>
          <w:rFonts w:eastAsia="Calibri" w:cs="Calibri"/>
          <w:color w:val="000000"/>
          <w:sz w:val="24"/>
          <w:szCs w:val="24"/>
        </w:rPr>
        <w:t>Konsumentförbundet</w:t>
      </w:r>
      <w:proofErr w:type="spellEnd"/>
      <w:r>
        <w:rPr>
          <w:rFonts w:eastAsia="Calibri" w:cs="Calibri"/>
          <w:color w:val="000000"/>
          <w:sz w:val="24"/>
          <w:szCs w:val="24"/>
        </w:rPr>
        <w:t xml:space="preserve"> pitää ilmastonmuutosta yhtenä merkittävimmistä ihmiskuntaan kohdistuvista uhkista. Uhkan torjumiseksi tulee ryhtyä riittävän tehokkaisiin toimiin. Suomessa tavoi</w:t>
      </w:r>
      <w:r>
        <w:rPr>
          <w:rFonts w:eastAsia="Calibri" w:cs="Calibri"/>
          <w:color w:val="000000"/>
          <w:sz w:val="24"/>
          <w:szCs w:val="24"/>
        </w:rPr>
        <w:t>t</w:t>
      </w:r>
      <w:r>
        <w:rPr>
          <w:rFonts w:eastAsia="Calibri" w:cs="Calibri"/>
          <w:color w:val="000000"/>
          <w:sz w:val="24"/>
          <w:szCs w:val="24"/>
        </w:rPr>
        <w:t>teena on vähentää liikenteen kasvihuonepäästöjä noin puolella vuoteen 2030 mennessä.</w:t>
      </w:r>
    </w:p>
    <w:p w:rsidR="00F838CC" w:rsidRDefault="00F838CC"/>
    <w:p w:rsidR="00F838CC" w:rsidRDefault="005F718E">
      <w:r>
        <w:rPr>
          <w:color w:val="000000"/>
          <w:sz w:val="24"/>
          <w:szCs w:val="24"/>
        </w:rPr>
        <w:t>Kulutta</w:t>
      </w:r>
      <w:r>
        <w:rPr>
          <w:color w:val="000000"/>
          <w:sz w:val="24"/>
          <w:szCs w:val="24"/>
        </w:rPr>
        <w:t>jaliiton mielestä liikenteen päästöjen vähentämisessä keskeistä on ihmisten liikkumistarpeen v</w:t>
      </w:r>
      <w:r>
        <w:rPr>
          <w:color w:val="000000"/>
          <w:sz w:val="24"/>
          <w:szCs w:val="24"/>
        </w:rPr>
        <w:t>ä</w:t>
      </w:r>
      <w:r>
        <w:rPr>
          <w:color w:val="000000"/>
          <w:sz w:val="24"/>
          <w:szCs w:val="24"/>
        </w:rPr>
        <w:t>hentäminen: tämä edellyttää maankäytön, asumisen, liikenteen, palvelujen ja työpaikkojen yhteensovi</w:t>
      </w:r>
      <w:r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>tamista. Yhdyskuntarakenteen tulee olla sellainen, että tarve</w:t>
      </w:r>
      <w:r>
        <w:rPr>
          <w:color w:val="000000"/>
          <w:sz w:val="24"/>
          <w:szCs w:val="24"/>
        </w:rPr>
        <w:t xml:space="preserve"> oman auton käyttämiseen on mahdoll</w:t>
      </w:r>
      <w:r>
        <w:rPr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</w:rPr>
        <w:t>simman vähäistä. Kuluttajaliiton mielestä tämä tulisi huomioida valtakunnallisissa alueidenkäyttötavoi</w:t>
      </w:r>
      <w:r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>teissa.</w:t>
      </w:r>
    </w:p>
    <w:p w:rsidR="00F838CC" w:rsidRDefault="00F838CC">
      <w:pPr>
        <w:rPr>
          <w:color w:val="000000"/>
          <w:sz w:val="24"/>
          <w:szCs w:val="24"/>
        </w:rPr>
      </w:pPr>
    </w:p>
    <w:p w:rsidR="00F838CC" w:rsidRDefault="005F718E">
      <w:r>
        <w:rPr>
          <w:color w:val="000000"/>
          <w:sz w:val="24"/>
          <w:szCs w:val="24"/>
        </w:rPr>
        <w:t>Tavoitteena tulee olla se, että mahdollisimman suuri osa liikkumistarpeesta voidaan hoitaa kevyellä ja joukk</w:t>
      </w:r>
      <w:r>
        <w:rPr>
          <w:color w:val="000000"/>
          <w:sz w:val="24"/>
          <w:szCs w:val="24"/>
        </w:rPr>
        <w:t>oliikenteellä. Tiivis kaupunkirakentaminen ja palveluiden saavutettavuus ovat tärkeitä tavoitteen saavuttamiseksi. Kaupungistumista tukevaa täydennysrakentamista tulee lisätä ja kohtuuhintaisen as</w:t>
      </w:r>
      <w:r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misen tarpeeseen on vastattava kasvukeskuksissa. Ilmastonmu</w:t>
      </w:r>
      <w:r>
        <w:rPr>
          <w:color w:val="000000"/>
          <w:sz w:val="24"/>
          <w:szCs w:val="24"/>
        </w:rPr>
        <w:t>utoksen torjunnan kannalta hyvä yhdy</w:t>
      </w:r>
      <w:r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>kuntarakenne turvaa myös kaikille väestöryhmille palveluiden, työpaikkojen ja vapaa-ajan paikkojen h</w:t>
      </w:r>
      <w:r>
        <w:rPr>
          <w:color w:val="000000"/>
          <w:sz w:val="24"/>
          <w:szCs w:val="24"/>
        </w:rPr>
        <w:t>y</w:t>
      </w:r>
      <w:r>
        <w:rPr>
          <w:color w:val="000000"/>
          <w:sz w:val="24"/>
          <w:szCs w:val="24"/>
        </w:rPr>
        <w:t>vän saavutettavuuden.</w:t>
      </w:r>
    </w:p>
    <w:p w:rsidR="00F838CC" w:rsidRDefault="00F838CC">
      <w:pPr>
        <w:ind w:right="310"/>
        <w:rPr>
          <w:sz w:val="24"/>
          <w:szCs w:val="24"/>
        </w:rPr>
      </w:pPr>
    </w:p>
    <w:p w:rsidR="00F838CC" w:rsidRDefault="00F838CC">
      <w:pPr>
        <w:ind w:right="310"/>
        <w:rPr>
          <w:sz w:val="24"/>
          <w:szCs w:val="24"/>
        </w:rPr>
      </w:pPr>
    </w:p>
    <w:p w:rsidR="00F838CC" w:rsidRDefault="00F838CC">
      <w:pPr>
        <w:ind w:right="310"/>
        <w:rPr>
          <w:sz w:val="24"/>
          <w:szCs w:val="24"/>
        </w:rPr>
      </w:pPr>
    </w:p>
    <w:p w:rsidR="00F838CC" w:rsidRDefault="00F838CC">
      <w:pPr>
        <w:ind w:right="310"/>
        <w:rPr>
          <w:sz w:val="24"/>
          <w:szCs w:val="24"/>
        </w:rPr>
      </w:pPr>
    </w:p>
    <w:p w:rsidR="00F838CC" w:rsidRDefault="005F718E">
      <w:pPr>
        <w:pStyle w:val="Sisennettyleipteksti"/>
        <w:ind w:left="0"/>
      </w:pPr>
      <w:r>
        <w:rPr>
          <w:sz w:val="24"/>
          <w:szCs w:val="24"/>
        </w:rPr>
        <w:tab/>
        <w:t xml:space="preserve">Kuluttajaliitto – </w:t>
      </w:r>
      <w:proofErr w:type="spellStart"/>
      <w:r>
        <w:rPr>
          <w:sz w:val="24"/>
          <w:szCs w:val="24"/>
        </w:rPr>
        <w:t>Konsumentförbundet</w:t>
      </w:r>
      <w:proofErr w:type="spellEnd"/>
      <w:r>
        <w:rPr>
          <w:sz w:val="24"/>
          <w:szCs w:val="24"/>
        </w:rPr>
        <w:t xml:space="preserve"> ry</w:t>
      </w:r>
    </w:p>
    <w:p w:rsidR="00F838CC" w:rsidRDefault="00F838CC">
      <w:pPr>
        <w:pStyle w:val="Sisennettyleipteksti"/>
        <w:ind w:left="0"/>
        <w:rPr>
          <w:sz w:val="24"/>
          <w:szCs w:val="24"/>
        </w:rPr>
      </w:pPr>
    </w:p>
    <w:p w:rsidR="00F838CC" w:rsidRDefault="00F838CC">
      <w:pPr>
        <w:pStyle w:val="Sisennettyleipteksti"/>
        <w:ind w:left="0"/>
        <w:rPr>
          <w:sz w:val="24"/>
          <w:szCs w:val="24"/>
        </w:rPr>
      </w:pPr>
    </w:p>
    <w:p w:rsidR="00F838CC" w:rsidRDefault="00F838CC">
      <w:pPr>
        <w:pStyle w:val="Sisennettyleipteksti"/>
        <w:ind w:left="0"/>
        <w:rPr>
          <w:sz w:val="24"/>
          <w:szCs w:val="24"/>
        </w:rPr>
      </w:pPr>
    </w:p>
    <w:p w:rsidR="00F838CC" w:rsidRDefault="00F838CC">
      <w:pPr>
        <w:pStyle w:val="Sisennettyleipteksti"/>
        <w:ind w:left="0"/>
        <w:rPr>
          <w:sz w:val="24"/>
          <w:szCs w:val="24"/>
        </w:rPr>
      </w:pPr>
    </w:p>
    <w:p w:rsidR="00F838CC" w:rsidRDefault="005F718E">
      <w:pPr>
        <w:pStyle w:val="Sisennettyleipteksti"/>
        <w:ind w:left="0"/>
      </w:pPr>
      <w:r>
        <w:rPr>
          <w:sz w:val="24"/>
          <w:szCs w:val="24"/>
        </w:rPr>
        <w:tab/>
        <w:t xml:space="preserve">Juha </w:t>
      </w:r>
      <w:proofErr w:type="spellStart"/>
      <w:r>
        <w:rPr>
          <w:sz w:val="24"/>
          <w:szCs w:val="24"/>
        </w:rPr>
        <w:t>Beurling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Timo Niemi</w:t>
      </w:r>
    </w:p>
    <w:p w:rsidR="00F838CC" w:rsidRDefault="005F718E">
      <w:pPr>
        <w:pStyle w:val="Sisennettyleipteksti"/>
        <w:ind w:left="0"/>
      </w:pPr>
      <w:r>
        <w:rPr>
          <w:rStyle w:val="Internet-linkki"/>
          <w:rFonts w:eastAsia="Calibri" w:cs="Calibri"/>
          <w:color w:val="000000"/>
          <w:sz w:val="24"/>
          <w:szCs w:val="24"/>
          <w:u w:val="none"/>
        </w:rPr>
        <w:tab/>
        <w:t>pääsihteeri</w:t>
      </w:r>
      <w:r>
        <w:rPr>
          <w:rStyle w:val="Internet-linkki"/>
          <w:rFonts w:eastAsia="Calibri" w:cs="Calibri"/>
          <w:color w:val="000000"/>
          <w:sz w:val="24"/>
          <w:szCs w:val="24"/>
          <w:u w:val="none"/>
        </w:rPr>
        <w:tab/>
      </w:r>
      <w:r>
        <w:rPr>
          <w:rStyle w:val="Internet-linkki"/>
          <w:rFonts w:eastAsia="Calibri" w:cs="Calibri"/>
          <w:color w:val="000000"/>
          <w:sz w:val="24"/>
          <w:szCs w:val="24"/>
          <w:u w:val="none"/>
        </w:rPr>
        <w:tab/>
      </w:r>
      <w:r>
        <w:rPr>
          <w:rStyle w:val="Internet-linkki"/>
          <w:rFonts w:eastAsia="Calibri" w:cs="Calibri"/>
          <w:color w:val="000000"/>
          <w:sz w:val="24"/>
          <w:szCs w:val="24"/>
          <w:u w:val="none"/>
        </w:rPr>
        <w:tab/>
      </w:r>
      <w:r>
        <w:rPr>
          <w:rStyle w:val="Internet-linkki"/>
          <w:rFonts w:eastAsia="Calibri" w:cs="Calibri"/>
          <w:color w:val="000000"/>
          <w:sz w:val="24"/>
          <w:szCs w:val="24"/>
          <w:u w:val="none"/>
        </w:rPr>
        <w:t>lakimies</w:t>
      </w:r>
    </w:p>
    <w:sectPr w:rsidR="00F838CC">
      <w:headerReference w:type="default" r:id="rId8"/>
      <w:footerReference w:type="default" r:id="rId9"/>
      <w:pgSz w:w="11906" w:h="16838"/>
      <w:pgMar w:top="624" w:right="707" w:bottom="624" w:left="1134" w:header="567" w:footer="567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F718E">
      <w:r>
        <w:separator/>
      </w:r>
    </w:p>
  </w:endnote>
  <w:endnote w:type="continuationSeparator" w:id="0">
    <w:p w:rsidR="00000000" w:rsidRDefault="005F7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8CC" w:rsidRDefault="005F718E">
    <w:pPr>
      <w:pStyle w:val="Alatunniste"/>
    </w:pPr>
    <w:r>
      <w:rPr>
        <w:noProof/>
      </w:rPr>
      <w:drawing>
        <wp:inline distT="0" distB="0" distL="0" distR="0">
          <wp:extent cx="6332220" cy="703580"/>
          <wp:effectExtent l="0" t="0" r="0" b="0"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32220" cy="703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F718E">
      <w:r>
        <w:separator/>
      </w:r>
    </w:p>
  </w:footnote>
  <w:footnote w:type="continuationSeparator" w:id="0">
    <w:p w:rsidR="00000000" w:rsidRDefault="005F7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8CC" w:rsidRDefault="005F718E">
    <w:pPr>
      <w:ind w:firstLine="1304"/>
      <w:rPr>
        <w:sz w:val="20"/>
      </w:rPr>
    </w:pPr>
    <w:r>
      <w:rPr>
        <w:noProof/>
        <w:sz w:val="20"/>
      </w:rPr>
      <w:drawing>
        <wp:anchor distT="0" distB="3175" distL="114300" distR="114300" simplePos="0" relativeHeight="2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154305</wp:posOffset>
          </wp:positionV>
          <wp:extent cx="1419225" cy="415925"/>
          <wp:effectExtent l="0" t="0" r="0" b="0"/>
          <wp:wrapNone/>
          <wp:docPr id="1" name="Picture 1" descr="M:\Asiakkaat\Kuluttajaliitto\Ilmesuunnittelu\Logo\Logo Normaali\Kuluttajaliitto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:\Asiakkaat\Kuluttajaliitto\Ilmesuunnittelu\Logo\Logo Normaali\Kuluttajaliitto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415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838CC" w:rsidRDefault="005F718E">
    <w:pPr>
      <w:ind w:left="1304" w:firstLine="1304"/>
    </w:pPr>
    <w:r>
      <w:rPr>
        <w:sz w:val="24"/>
        <w:szCs w:val="24"/>
      </w:rPr>
      <w:tab/>
    </w:r>
    <w:r>
      <w:rPr>
        <w:sz w:val="24"/>
        <w:szCs w:val="24"/>
      </w:rPr>
      <w:tab/>
      <w:t>LAUSUNTO</w:t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</w:p>
  <w:p w:rsidR="00F838CC" w:rsidRDefault="005F718E">
    <w:pPr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</w:p>
  <w:p w:rsidR="00F838CC" w:rsidRDefault="005F718E">
    <w:pPr>
      <w:rPr>
        <w:sz w:val="20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</w:p>
  <w:p w:rsidR="00F838CC" w:rsidRDefault="005F718E"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  <w:t>20.6.2017</w:t>
    </w:r>
  </w:p>
  <w:p w:rsidR="00F838CC" w:rsidRDefault="00F838CC">
    <w:pPr>
      <w:rPr>
        <w:sz w:val="24"/>
        <w:szCs w:val="24"/>
      </w:rPr>
    </w:pPr>
  </w:p>
  <w:p w:rsidR="00F838CC" w:rsidRDefault="00F838C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CC"/>
    <w:rsid w:val="005F718E"/>
    <w:rsid w:val="00F8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30DEE"/>
    <w:rPr>
      <w:rFonts w:ascii="Calibri Light" w:hAnsi="Calibri Light"/>
      <w:color w:val="00000A"/>
      <w:sz w:val="22"/>
    </w:rPr>
  </w:style>
  <w:style w:type="paragraph" w:styleId="Otsikko1">
    <w:name w:val="heading 1"/>
    <w:basedOn w:val="Normaali"/>
    <w:link w:val="Otsikko1Char"/>
    <w:uiPriority w:val="9"/>
    <w:qFormat/>
    <w:rsid w:val="00244A1E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FB2B7"/>
      <w:sz w:val="28"/>
      <w:szCs w:val="32"/>
    </w:rPr>
  </w:style>
  <w:style w:type="paragraph" w:styleId="Otsikko2">
    <w:name w:val="heading 2"/>
    <w:basedOn w:val="Otsikko1"/>
    <w:link w:val="Otsikko2Char"/>
    <w:uiPriority w:val="9"/>
    <w:semiHidden/>
    <w:unhideWhenUsed/>
    <w:qFormat/>
    <w:rsid w:val="00244A1E"/>
    <w:pPr>
      <w:spacing w:before="200"/>
      <w:outlineLvl w:val="1"/>
    </w:pPr>
    <w:rPr>
      <w:bCs w:val="0"/>
      <w:sz w:val="26"/>
      <w:szCs w:val="26"/>
    </w:rPr>
  </w:style>
  <w:style w:type="paragraph" w:styleId="Otsikko3">
    <w:name w:val="heading 3"/>
    <w:basedOn w:val="Normaali"/>
    <w:qFormat/>
    <w:pPr>
      <w:outlineLvl w:val="2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basedOn w:val="Kappaleenoletusfontti"/>
    <w:semiHidden/>
    <w:qFormat/>
    <w:rPr>
      <w:sz w:val="16"/>
    </w:rPr>
  </w:style>
  <w:style w:type="character" w:styleId="Sivunumero">
    <w:name w:val="page number"/>
    <w:basedOn w:val="Kappaleenoletusfontti"/>
    <w:semiHidden/>
    <w:qFormat/>
  </w:style>
  <w:style w:type="character" w:customStyle="1" w:styleId="SelitetekstiChar">
    <w:name w:val="Seliteteksti Char"/>
    <w:basedOn w:val="Kappaleenoletusfontti"/>
    <w:link w:val="Seliteteksti"/>
    <w:uiPriority w:val="99"/>
    <w:semiHidden/>
    <w:qFormat/>
    <w:rsid w:val="002039CA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uiPriority w:val="9"/>
    <w:qFormat/>
    <w:rsid w:val="00244A1E"/>
    <w:rPr>
      <w:rFonts w:ascii="Calibri" w:eastAsiaTheme="majorEastAsia" w:hAnsi="Calibri" w:cstheme="majorBidi"/>
      <w:bCs/>
      <w:color w:val="3FB2B7"/>
      <w:sz w:val="28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qFormat/>
    <w:rsid w:val="00244A1E"/>
    <w:rPr>
      <w:rFonts w:ascii="Calibri" w:eastAsiaTheme="majorEastAsia" w:hAnsi="Calibri" w:cstheme="majorBidi"/>
      <w:color w:val="3FB2B7"/>
      <w:sz w:val="26"/>
      <w:szCs w:val="26"/>
    </w:rPr>
  </w:style>
  <w:style w:type="character" w:styleId="Hienovarainenkorostus">
    <w:name w:val="Subtle Emphasis"/>
    <w:basedOn w:val="Kappaleenoletusfontti"/>
    <w:uiPriority w:val="19"/>
    <w:qFormat/>
    <w:rsid w:val="00244A1E"/>
    <w:rPr>
      <w:rFonts w:ascii="Calibri Light" w:hAnsi="Calibri Light"/>
      <w:i/>
      <w:iCs/>
      <w:color w:val="808080" w:themeColor="background1" w:themeShade="80"/>
    </w:rPr>
  </w:style>
  <w:style w:type="character" w:customStyle="1" w:styleId="Painotus">
    <w:name w:val="Painotus"/>
    <w:basedOn w:val="Hienovarainenkorostus"/>
    <w:uiPriority w:val="20"/>
    <w:qFormat/>
    <w:rsid w:val="00244A1E"/>
    <w:rPr>
      <w:rFonts w:ascii="Calibri Light" w:hAnsi="Calibri Light"/>
      <w:i/>
      <w:iCs/>
      <w:color w:val="595959" w:themeColor="text1" w:themeTint="A6"/>
    </w:rPr>
  </w:style>
  <w:style w:type="character" w:styleId="Voimakas">
    <w:name w:val="Strong"/>
    <w:basedOn w:val="Kappaleenoletusfontti"/>
    <w:uiPriority w:val="22"/>
    <w:qFormat/>
    <w:rsid w:val="00244A1E"/>
    <w:rPr>
      <w:rFonts w:ascii="Calibri" w:hAnsi="Calibri"/>
      <w:b/>
      <w:bCs/>
    </w:rPr>
  </w:style>
  <w:style w:type="character" w:styleId="Rivinumero">
    <w:name w:val="line number"/>
    <w:basedOn w:val="Kappaleenoletusfontti"/>
    <w:uiPriority w:val="99"/>
    <w:semiHidden/>
    <w:unhideWhenUsed/>
    <w:qFormat/>
    <w:rsid w:val="00C61777"/>
  </w:style>
  <w:style w:type="character" w:customStyle="1" w:styleId="Internet-linkki">
    <w:name w:val="Internet-linkki"/>
    <w:basedOn w:val="Kappaleenoletusfontti"/>
    <w:rPr>
      <w:color w:val="0000FF"/>
      <w:u w:val="single"/>
    </w:rPr>
  </w:style>
  <w:style w:type="paragraph" w:styleId="Otsikko">
    <w:name w:val="Title"/>
    <w:basedOn w:val="Normaali"/>
    <w:next w:val="Leipteksti"/>
    <w:qFormat/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  <w:rPr>
      <w:rFonts w:cs="Arial Unicode MS"/>
    </w:rPr>
  </w:style>
  <w:style w:type="paragraph" w:styleId="Kuvanotsikko">
    <w:name w:val="caption"/>
    <w:basedOn w:val="Normaali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 Unicode MS"/>
    </w:rPr>
  </w:style>
  <w:style w:type="paragraph" w:styleId="Sisennettyleipteksti">
    <w:name w:val="Body Text Indent"/>
    <w:basedOn w:val="Normaali"/>
    <w:semiHidden/>
    <w:pPr>
      <w:ind w:left="2608"/>
    </w:pPr>
  </w:style>
  <w:style w:type="paragraph" w:styleId="Kommentinteksti">
    <w:name w:val="annotation text"/>
    <w:basedOn w:val="Normaali"/>
    <w:semiHidden/>
    <w:qFormat/>
    <w:rPr>
      <w:sz w:val="20"/>
    </w:rPr>
  </w:style>
  <w:style w:type="paragraph" w:styleId="Yltunniste">
    <w:name w:val="header"/>
    <w:basedOn w:val="Normaali"/>
    <w:semiHidden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semiHidden/>
    <w:pPr>
      <w:tabs>
        <w:tab w:val="center" w:pos="4153"/>
        <w:tab w:val="right" w:pos="8306"/>
      </w:tabs>
    </w:pPr>
  </w:style>
  <w:style w:type="paragraph" w:styleId="Seliteteksti">
    <w:name w:val="Balloon Text"/>
    <w:basedOn w:val="Normaali"/>
    <w:link w:val="SelitetekstiChar"/>
    <w:uiPriority w:val="99"/>
    <w:semiHidden/>
    <w:unhideWhenUsed/>
    <w:qFormat/>
    <w:rsid w:val="002039CA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A24690"/>
    <w:pPr>
      <w:suppressAutoHyphens/>
      <w:ind w:left="2608"/>
    </w:pPr>
    <w:rPr>
      <w:rFonts w:ascii="Calibri Light" w:hAnsi="Calibri Light"/>
      <w:color w:val="00000A"/>
      <w:sz w:val="22"/>
    </w:rPr>
  </w:style>
  <w:style w:type="paragraph" w:styleId="Luettelokappale">
    <w:name w:val="List Paragraph"/>
    <w:basedOn w:val="Normaali"/>
    <w:uiPriority w:val="34"/>
    <w:qFormat/>
    <w:rsid w:val="00A24690"/>
    <w:pPr>
      <w:ind w:left="720"/>
      <w:contextualSpacing/>
    </w:pPr>
  </w:style>
  <w:style w:type="paragraph" w:customStyle="1" w:styleId="Default">
    <w:name w:val="Default"/>
    <w:qFormat/>
    <w:pPr>
      <w:widowControl w:val="0"/>
      <w:suppressAutoHyphens/>
    </w:pPr>
    <w:rPr>
      <w:rFonts w:ascii="Arial" w:hAnsi="Arial"/>
      <w:color w:val="000000"/>
      <w:sz w:val="24"/>
    </w:rPr>
  </w:style>
  <w:style w:type="paragraph" w:styleId="Lainaus">
    <w:name w:val="Quote"/>
    <w:basedOn w:val="Normaali"/>
    <w:qFormat/>
  </w:style>
  <w:style w:type="paragraph" w:styleId="Alaotsikko">
    <w:name w:val="Subtitle"/>
    <w:basedOn w:val="Normaali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30DEE"/>
    <w:rPr>
      <w:rFonts w:ascii="Calibri Light" w:hAnsi="Calibri Light"/>
      <w:color w:val="00000A"/>
      <w:sz w:val="22"/>
    </w:rPr>
  </w:style>
  <w:style w:type="paragraph" w:styleId="Otsikko1">
    <w:name w:val="heading 1"/>
    <w:basedOn w:val="Normaali"/>
    <w:link w:val="Otsikko1Char"/>
    <w:uiPriority w:val="9"/>
    <w:qFormat/>
    <w:rsid w:val="00244A1E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FB2B7"/>
      <w:sz w:val="28"/>
      <w:szCs w:val="32"/>
    </w:rPr>
  </w:style>
  <w:style w:type="paragraph" w:styleId="Otsikko2">
    <w:name w:val="heading 2"/>
    <w:basedOn w:val="Otsikko1"/>
    <w:link w:val="Otsikko2Char"/>
    <w:uiPriority w:val="9"/>
    <w:semiHidden/>
    <w:unhideWhenUsed/>
    <w:qFormat/>
    <w:rsid w:val="00244A1E"/>
    <w:pPr>
      <w:spacing w:before="200"/>
      <w:outlineLvl w:val="1"/>
    </w:pPr>
    <w:rPr>
      <w:bCs w:val="0"/>
      <w:sz w:val="26"/>
      <w:szCs w:val="26"/>
    </w:rPr>
  </w:style>
  <w:style w:type="paragraph" w:styleId="Otsikko3">
    <w:name w:val="heading 3"/>
    <w:basedOn w:val="Normaali"/>
    <w:qFormat/>
    <w:pPr>
      <w:outlineLvl w:val="2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basedOn w:val="Kappaleenoletusfontti"/>
    <w:semiHidden/>
    <w:qFormat/>
    <w:rPr>
      <w:sz w:val="16"/>
    </w:rPr>
  </w:style>
  <w:style w:type="character" w:styleId="Sivunumero">
    <w:name w:val="page number"/>
    <w:basedOn w:val="Kappaleenoletusfontti"/>
    <w:semiHidden/>
    <w:qFormat/>
  </w:style>
  <w:style w:type="character" w:customStyle="1" w:styleId="SelitetekstiChar">
    <w:name w:val="Seliteteksti Char"/>
    <w:basedOn w:val="Kappaleenoletusfontti"/>
    <w:link w:val="Seliteteksti"/>
    <w:uiPriority w:val="99"/>
    <w:semiHidden/>
    <w:qFormat/>
    <w:rsid w:val="002039CA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uiPriority w:val="9"/>
    <w:qFormat/>
    <w:rsid w:val="00244A1E"/>
    <w:rPr>
      <w:rFonts w:ascii="Calibri" w:eastAsiaTheme="majorEastAsia" w:hAnsi="Calibri" w:cstheme="majorBidi"/>
      <w:bCs/>
      <w:color w:val="3FB2B7"/>
      <w:sz w:val="28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qFormat/>
    <w:rsid w:val="00244A1E"/>
    <w:rPr>
      <w:rFonts w:ascii="Calibri" w:eastAsiaTheme="majorEastAsia" w:hAnsi="Calibri" w:cstheme="majorBidi"/>
      <w:color w:val="3FB2B7"/>
      <w:sz w:val="26"/>
      <w:szCs w:val="26"/>
    </w:rPr>
  </w:style>
  <w:style w:type="character" w:styleId="Hienovarainenkorostus">
    <w:name w:val="Subtle Emphasis"/>
    <w:basedOn w:val="Kappaleenoletusfontti"/>
    <w:uiPriority w:val="19"/>
    <w:qFormat/>
    <w:rsid w:val="00244A1E"/>
    <w:rPr>
      <w:rFonts w:ascii="Calibri Light" w:hAnsi="Calibri Light"/>
      <w:i/>
      <w:iCs/>
      <w:color w:val="808080" w:themeColor="background1" w:themeShade="80"/>
    </w:rPr>
  </w:style>
  <w:style w:type="character" w:customStyle="1" w:styleId="Painotus">
    <w:name w:val="Painotus"/>
    <w:basedOn w:val="Hienovarainenkorostus"/>
    <w:uiPriority w:val="20"/>
    <w:qFormat/>
    <w:rsid w:val="00244A1E"/>
    <w:rPr>
      <w:rFonts w:ascii="Calibri Light" w:hAnsi="Calibri Light"/>
      <w:i/>
      <w:iCs/>
      <w:color w:val="595959" w:themeColor="text1" w:themeTint="A6"/>
    </w:rPr>
  </w:style>
  <w:style w:type="character" w:styleId="Voimakas">
    <w:name w:val="Strong"/>
    <w:basedOn w:val="Kappaleenoletusfontti"/>
    <w:uiPriority w:val="22"/>
    <w:qFormat/>
    <w:rsid w:val="00244A1E"/>
    <w:rPr>
      <w:rFonts w:ascii="Calibri" w:hAnsi="Calibri"/>
      <w:b/>
      <w:bCs/>
    </w:rPr>
  </w:style>
  <w:style w:type="character" w:styleId="Rivinumero">
    <w:name w:val="line number"/>
    <w:basedOn w:val="Kappaleenoletusfontti"/>
    <w:uiPriority w:val="99"/>
    <w:semiHidden/>
    <w:unhideWhenUsed/>
    <w:qFormat/>
    <w:rsid w:val="00C61777"/>
  </w:style>
  <w:style w:type="character" w:customStyle="1" w:styleId="Internet-linkki">
    <w:name w:val="Internet-linkki"/>
    <w:basedOn w:val="Kappaleenoletusfontti"/>
    <w:rPr>
      <w:color w:val="0000FF"/>
      <w:u w:val="single"/>
    </w:rPr>
  </w:style>
  <w:style w:type="paragraph" w:styleId="Otsikko">
    <w:name w:val="Title"/>
    <w:basedOn w:val="Normaali"/>
    <w:next w:val="Leipteksti"/>
    <w:qFormat/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  <w:rPr>
      <w:rFonts w:cs="Arial Unicode MS"/>
    </w:rPr>
  </w:style>
  <w:style w:type="paragraph" w:styleId="Kuvanotsikko">
    <w:name w:val="caption"/>
    <w:basedOn w:val="Normaali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 Unicode MS"/>
    </w:rPr>
  </w:style>
  <w:style w:type="paragraph" w:styleId="Sisennettyleipteksti">
    <w:name w:val="Body Text Indent"/>
    <w:basedOn w:val="Normaali"/>
    <w:semiHidden/>
    <w:pPr>
      <w:ind w:left="2608"/>
    </w:pPr>
  </w:style>
  <w:style w:type="paragraph" w:styleId="Kommentinteksti">
    <w:name w:val="annotation text"/>
    <w:basedOn w:val="Normaali"/>
    <w:semiHidden/>
    <w:qFormat/>
    <w:rPr>
      <w:sz w:val="20"/>
    </w:rPr>
  </w:style>
  <w:style w:type="paragraph" w:styleId="Yltunniste">
    <w:name w:val="header"/>
    <w:basedOn w:val="Normaali"/>
    <w:semiHidden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semiHidden/>
    <w:pPr>
      <w:tabs>
        <w:tab w:val="center" w:pos="4153"/>
        <w:tab w:val="right" w:pos="8306"/>
      </w:tabs>
    </w:pPr>
  </w:style>
  <w:style w:type="paragraph" w:styleId="Seliteteksti">
    <w:name w:val="Balloon Text"/>
    <w:basedOn w:val="Normaali"/>
    <w:link w:val="SelitetekstiChar"/>
    <w:uiPriority w:val="99"/>
    <w:semiHidden/>
    <w:unhideWhenUsed/>
    <w:qFormat/>
    <w:rsid w:val="002039CA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A24690"/>
    <w:pPr>
      <w:suppressAutoHyphens/>
      <w:ind w:left="2608"/>
    </w:pPr>
    <w:rPr>
      <w:rFonts w:ascii="Calibri Light" w:hAnsi="Calibri Light"/>
      <w:color w:val="00000A"/>
      <w:sz w:val="22"/>
    </w:rPr>
  </w:style>
  <w:style w:type="paragraph" w:styleId="Luettelokappale">
    <w:name w:val="List Paragraph"/>
    <w:basedOn w:val="Normaali"/>
    <w:uiPriority w:val="34"/>
    <w:qFormat/>
    <w:rsid w:val="00A24690"/>
    <w:pPr>
      <w:ind w:left="720"/>
      <w:contextualSpacing/>
    </w:pPr>
  </w:style>
  <w:style w:type="paragraph" w:customStyle="1" w:styleId="Default">
    <w:name w:val="Default"/>
    <w:qFormat/>
    <w:pPr>
      <w:widowControl w:val="0"/>
      <w:suppressAutoHyphens/>
    </w:pPr>
    <w:rPr>
      <w:rFonts w:ascii="Arial" w:hAnsi="Arial"/>
      <w:color w:val="000000"/>
      <w:sz w:val="24"/>
    </w:rPr>
  </w:style>
  <w:style w:type="paragraph" w:styleId="Lainaus">
    <w:name w:val="Quote"/>
    <w:basedOn w:val="Normaali"/>
    <w:qFormat/>
  </w:style>
  <w:style w:type="paragraph" w:styleId="Alaotsikko">
    <w:name w:val="Subtitle"/>
    <w:basedOn w:val="Normaa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4534D-E1E0-400A-B8C9-FE05BE5C0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1292</Characters>
  <Application>Microsoft Office Word</Application>
  <DocSecurity>4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Ympäristöhallinto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Tweb asiakirjamalli</dc:subject>
  <dc:creator>sartjarvih</dc:creator>
  <cp:lastModifiedBy>Tirkkonen Suoma</cp:lastModifiedBy>
  <cp:revision>2</cp:revision>
  <cp:lastPrinted>2017-05-11T13:33:00Z</cp:lastPrinted>
  <dcterms:created xsi:type="dcterms:W3CDTF">2017-06-21T09:30:00Z</dcterms:created>
  <dcterms:modified xsi:type="dcterms:W3CDTF">2017-06-21T09:30:00Z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