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716"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081EEF" w14:paraId="2ED3F8F3" w14:textId="77777777" w:rsidTr="00081EEF">
        <w:tc>
          <w:tcPr>
            <w:tcW w:w="3200" w:type="dxa"/>
          </w:tcPr>
          <w:p w14:paraId="22EB1010" w14:textId="77777777" w:rsidR="00081EEF" w:rsidRDefault="00081EEF" w:rsidP="00081EEF">
            <w:pPr>
              <w:spacing w:after="0"/>
              <w:rPr>
                <w:rFonts w:cs="Arial"/>
                <w:lang w:val="fi-FI"/>
              </w:rPr>
            </w:pPr>
            <w:bookmarkStart w:id="0" w:name="VAHVASecurityStamp"/>
          </w:p>
        </w:tc>
      </w:tr>
      <w:tr w:rsidR="00081EEF" w14:paraId="1524CD20" w14:textId="77777777" w:rsidTr="00081EEF">
        <w:tc>
          <w:tcPr>
            <w:tcW w:w="3200" w:type="dxa"/>
          </w:tcPr>
          <w:p w14:paraId="15025287" w14:textId="77777777" w:rsidR="00081EEF" w:rsidRDefault="00081EEF" w:rsidP="00081EEF">
            <w:pPr>
              <w:spacing w:after="0"/>
              <w:rPr>
                <w:rFonts w:cs="Arial"/>
                <w:lang w:val="fi-FI"/>
              </w:rPr>
            </w:pPr>
          </w:p>
        </w:tc>
      </w:tr>
      <w:tr w:rsidR="00081EEF" w14:paraId="45C25E3B" w14:textId="77777777" w:rsidTr="00081EEF">
        <w:tc>
          <w:tcPr>
            <w:tcW w:w="3200" w:type="dxa"/>
          </w:tcPr>
          <w:p w14:paraId="3FDE146D" w14:textId="77777777" w:rsidR="00081EEF" w:rsidRDefault="00081EEF" w:rsidP="00081EEF">
            <w:pPr>
              <w:spacing w:after="0"/>
              <w:rPr>
                <w:rFonts w:cs="Arial"/>
                <w:lang w:val="fi-FI"/>
              </w:rPr>
            </w:pPr>
          </w:p>
        </w:tc>
      </w:tr>
      <w:tr w:rsidR="00081EEF" w14:paraId="1373D0C2" w14:textId="77777777" w:rsidTr="00081EEF">
        <w:tc>
          <w:tcPr>
            <w:tcW w:w="3200" w:type="dxa"/>
          </w:tcPr>
          <w:p w14:paraId="4CA5E5F5" w14:textId="77777777" w:rsidR="00081EEF" w:rsidRDefault="00081EEF" w:rsidP="00081EEF">
            <w:pPr>
              <w:spacing w:after="0"/>
              <w:rPr>
                <w:rFonts w:cs="Arial"/>
                <w:lang w:val="fi-FI"/>
              </w:rPr>
            </w:pPr>
          </w:p>
        </w:tc>
      </w:tr>
      <w:bookmarkEnd w:id="0"/>
    </w:tbl>
    <w:p w14:paraId="03E8B4C5" w14:textId="282764A2" w:rsidR="004849DA" w:rsidRPr="00E77748" w:rsidRDefault="004849DA" w:rsidP="0021139C">
      <w:pPr>
        <w:tabs>
          <w:tab w:val="left" w:pos="4773"/>
          <w:tab w:val="left" w:pos="5719"/>
        </w:tabs>
        <w:spacing w:after="0" w:line="240" w:lineRule="auto"/>
        <w:rPr>
          <w:rFonts w:cs="Arial"/>
          <w:lang w:val="fi-FI"/>
        </w:rPr>
      </w:pPr>
    </w:p>
    <w:p w14:paraId="0207AFE3" w14:textId="05A20CFA" w:rsidR="00DD2660" w:rsidRPr="007B4F33" w:rsidRDefault="009320B6" w:rsidP="6A8F4AAA">
      <w:pPr>
        <w:pStyle w:val="Otsikko"/>
        <w:spacing w:after="0"/>
        <w:rPr>
          <w:rFonts w:cs="Arial"/>
          <w:sz w:val="22"/>
          <w:lang w:val="fi-FI"/>
        </w:rPr>
      </w:pPr>
      <w:sdt>
        <w:sdtPr>
          <w:rPr>
            <w:rFonts w:cs="Arial"/>
            <w:sz w:val="22"/>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081EEF" w:rsidRPr="007B4F33">
            <w:rPr>
              <w:rFonts w:cs="Arial"/>
              <w:sz w:val="22"/>
              <w:lang w:val="fi-FI"/>
            </w:rPr>
            <w:t>Muinaismuistolain uudistamista valmis</w:t>
          </w:r>
          <w:r w:rsidR="008B007F" w:rsidRPr="007B4F33">
            <w:rPr>
              <w:rFonts w:cs="Arial"/>
              <w:sz w:val="22"/>
              <w:lang w:val="fi-FI"/>
            </w:rPr>
            <w:t>televa työryhmä</w:t>
          </w:r>
        </w:sdtContent>
      </w:sdt>
    </w:p>
    <w:p w14:paraId="34D88A1E" w14:textId="77777777" w:rsidR="0021139C" w:rsidRPr="007B4F33" w:rsidRDefault="0021139C" w:rsidP="0021139C">
      <w:pPr>
        <w:pStyle w:val="Sisennettykappale"/>
        <w:spacing w:after="0"/>
        <w:rPr>
          <w:sz w:val="22"/>
          <w:szCs w:val="22"/>
        </w:rPr>
      </w:pPr>
    </w:p>
    <w:p w14:paraId="24FD30FE" w14:textId="15437479" w:rsidR="00081EEF" w:rsidRPr="007B4F33" w:rsidRDefault="6A8F4AAA" w:rsidP="6A8F4AAA">
      <w:pPr>
        <w:pStyle w:val="Sisennettykappale"/>
        <w:spacing w:after="0"/>
        <w:ind w:left="0"/>
        <w:rPr>
          <w:rFonts w:ascii="Arial" w:hAnsi="Arial" w:cs="Arial"/>
          <w:sz w:val="22"/>
          <w:szCs w:val="22"/>
        </w:rPr>
      </w:pPr>
      <w:r w:rsidRPr="6A8F4AAA">
        <w:rPr>
          <w:rFonts w:ascii="Arial" w:hAnsi="Arial" w:cs="Arial"/>
          <w:sz w:val="22"/>
          <w:szCs w:val="22"/>
        </w:rPr>
        <w:t>Kokous 5/2022</w:t>
      </w:r>
    </w:p>
    <w:p w14:paraId="63A18DF3" w14:textId="16C78711" w:rsidR="00D06033" w:rsidRPr="007B4F33" w:rsidRDefault="00D06033" w:rsidP="0021139C">
      <w:pPr>
        <w:pStyle w:val="Sisennettykappale"/>
        <w:spacing w:after="0"/>
        <w:ind w:left="0"/>
        <w:rPr>
          <w:rFonts w:ascii="Arial" w:hAnsi="Arial" w:cs="Arial"/>
          <w:sz w:val="22"/>
          <w:szCs w:val="22"/>
        </w:rPr>
      </w:pPr>
    </w:p>
    <w:tbl>
      <w:tblPr>
        <w:tblW w:w="0" w:type="auto"/>
        <w:tblCellMar>
          <w:left w:w="6" w:type="dxa"/>
          <w:right w:w="6" w:type="dxa"/>
        </w:tblCellMar>
        <w:tblLook w:val="01E0" w:firstRow="1" w:lastRow="1" w:firstColumn="1" w:lastColumn="1" w:noHBand="0" w:noVBand="0"/>
      </w:tblPr>
      <w:tblGrid>
        <w:gridCol w:w="1304"/>
        <w:gridCol w:w="8222"/>
      </w:tblGrid>
      <w:tr w:rsidR="00CF51BC" w:rsidRPr="007B4F33" w14:paraId="02EC782C" w14:textId="77777777" w:rsidTr="1E963906">
        <w:tc>
          <w:tcPr>
            <w:tcW w:w="1304" w:type="dxa"/>
          </w:tcPr>
          <w:p w14:paraId="6438D9FD" w14:textId="22DAE279" w:rsidR="00CF51BC" w:rsidRPr="007B4F33" w:rsidRDefault="009320B6" w:rsidP="6A8F4AAA">
            <w:pPr>
              <w:pStyle w:val="Normaalikappale"/>
              <w:rPr>
                <w:rFonts w:ascii="Arial" w:hAnsi="Arial" w:cs="Arial"/>
                <w:sz w:val="22"/>
                <w:szCs w:val="22"/>
              </w:rPr>
            </w:pPr>
            <w:sdt>
              <w:sdtPr>
                <w:rPr>
                  <w:rFonts w:ascii="Arial" w:hAnsi="Arial" w:cs="Arial"/>
                  <w:sz w:val="22"/>
                  <w:szCs w:val="22"/>
                </w:rPr>
                <w:tag w:val="_DC_Time"/>
                <w:id w:val="446979596"/>
                <w:placeholder>
                  <w:docPart w:val="4ECDBF4CC79C4318983E3E5E2195023F"/>
                </w:placeholder>
                <w:text/>
              </w:sdtPr>
              <w:sdtEndPr/>
              <w:sdtContent>
                <w:r w:rsidR="00081EEF" w:rsidRPr="007B4F33">
                  <w:rPr>
                    <w:rFonts w:ascii="Arial" w:hAnsi="Arial" w:cs="Arial"/>
                    <w:sz w:val="22"/>
                    <w:szCs w:val="22"/>
                  </w:rPr>
                  <w:t>Aika</w:t>
                </w:r>
              </w:sdtContent>
            </w:sdt>
          </w:p>
        </w:tc>
        <w:tc>
          <w:tcPr>
            <w:tcW w:w="8222" w:type="dxa"/>
          </w:tcPr>
          <w:p w14:paraId="57399744" w14:textId="0F78E558" w:rsidR="00CF51BC" w:rsidRPr="007B4F33" w:rsidRDefault="6A8F4AAA" w:rsidP="6A8F4AAA">
            <w:pPr>
              <w:pStyle w:val="Normaalikappale"/>
              <w:rPr>
                <w:rFonts w:ascii="Arial" w:hAnsi="Arial" w:cs="Arial"/>
                <w:sz w:val="22"/>
                <w:szCs w:val="22"/>
              </w:rPr>
            </w:pPr>
            <w:r w:rsidRPr="6A8F4AAA">
              <w:rPr>
                <w:rFonts w:ascii="Arial" w:hAnsi="Arial" w:cs="Arial"/>
                <w:sz w:val="22"/>
                <w:szCs w:val="22"/>
              </w:rPr>
              <w:t>Keskiviikko 14.9.2022 klo 9.00–</w:t>
            </w:r>
            <w:r w:rsidR="00F04D9F">
              <w:rPr>
                <w:rFonts w:ascii="Arial" w:hAnsi="Arial" w:cs="Arial"/>
                <w:sz w:val="22"/>
                <w:szCs w:val="22"/>
              </w:rPr>
              <w:t>12</w:t>
            </w:r>
            <w:r w:rsidR="00F04D9F" w:rsidRPr="00F04D9F">
              <w:rPr>
                <w:rFonts w:ascii="Arial" w:hAnsi="Arial" w:cs="Arial"/>
                <w:sz w:val="22"/>
                <w:szCs w:val="22"/>
              </w:rPr>
              <w:t>.18</w:t>
            </w:r>
          </w:p>
          <w:p w14:paraId="1AB09262" w14:textId="66E98A1C" w:rsidR="00CF51BC" w:rsidRPr="007B4F33" w:rsidRDefault="00F04D9F" w:rsidP="00F04D9F">
            <w:pPr>
              <w:pStyle w:val="Normaalikappale"/>
              <w:tabs>
                <w:tab w:val="left" w:pos="5400"/>
              </w:tabs>
              <w:rPr>
                <w:rFonts w:ascii="Arial" w:hAnsi="Arial" w:cs="Arial"/>
                <w:sz w:val="22"/>
                <w:szCs w:val="22"/>
              </w:rPr>
            </w:pPr>
            <w:r>
              <w:rPr>
                <w:rFonts w:ascii="Arial" w:hAnsi="Arial" w:cs="Arial"/>
                <w:sz w:val="22"/>
                <w:szCs w:val="22"/>
              </w:rPr>
              <w:tab/>
            </w:r>
            <w:bookmarkStart w:id="1" w:name="_GoBack"/>
            <w:bookmarkEnd w:id="1"/>
          </w:p>
        </w:tc>
      </w:tr>
      <w:tr w:rsidR="00CF51BC" w:rsidRPr="007B4F33" w14:paraId="082B62F0" w14:textId="77777777" w:rsidTr="1E963906">
        <w:tc>
          <w:tcPr>
            <w:tcW w:w="1304" w:type="dxa"/>
          </w:tcPr>
          <w:p w14:paraId="44CAD6CC" w14:textId="21F9D514" w:rsidR="00CF51BC" w:rsidRPr="007B4F33" w:rsidRDefault="009320B6" w:rsidP="6A8F4AAA">
            <w:pPr>
              <w:pStyle w:val="Normaalikappale"/>
              <w:rPr>
                <w:rFonts w:ascii="Arial" w:hAnsi="Arial" w:cs="Arial"/>
                <w:sz w:val="22"/>
                <w:szCs w:val="22"/>
              </w:rPr>
            </w:pPr>
            <w:sdt>
              <w:sdtPr>
                <w:rPr>
                  <w:rFonts w:ascii="Arial" w:hAnsi="Arial" w:cs="Arial"/>
                  <w:sz w:val="22"/>
                  <w:szCs w:val="22"/>
                </w:rPr>
                <w:tag w:val="_DC_Place"/>
                <w:id w:val="-2021152704"/>
                <w:placeholder>
                  <w:docPart w:val="96B0C20049D647CFB2ABEF85BECD3A5F"/>
                </w:placeholder>
                <w:text/>
              </w:sdtPr>
              <w:sdtEndPr/>
              <w:sdtContent>
                <w:r w:rsidR="00081EEF" w:rsidRPr="007B4F33">
                  <w:rPr>
                    <w:rFonts w:ascii="Arial" w:hAnsi="Arial" w:cs="Arial"/>
                    <w:sz w:val="22"/>
                    <w:szCs w:val="22"/>
                  </w:rPr>
                  <w:t>Paikka</w:t>
                </w:r>
              </w:sdtContent>
            </w:sdt>
          </w:p>
        </w:tc>
        <w:tc>
          <w:tcPr>
            <w:tcW w:w="8222" w:type="dxa"/>
          </w:tcPr>
          <w:p w14:paraId="0AF63169" w14:textId="4DA62B4F" w:rsidR="00CF51BC" w:rsidRPr="007B4F33" w:rsidRDefault="1E963906" w:rsidP="1E963906">
            <w:pPr>
              <w:pStyle w:val="Normaalikappale"/>
              <w:rPr>
                <w:rFonts w:ascii="Arial" w:hAnsi="Arial" w:cs="Arial"/>
                <w:sz w:val="22"/>
                <w:szCs w:val="22"/>
              </w:rPr>
            </w:pPr>
            <w:r w:rsidRPr="1E963906">
              <w:rPr>
                <w:rFonts w:ascii="Arial" w:hAnsi="Arial" w:cs="Arial"/>
                <w:sz w:val="22"/>
                <w:szCs w:val="22"/>
              </w:rPr>
              <w:t xml:space="preserve">Etäkokous </w:t>
            </w:r>
            <w:proofErr w:type="spellStart"/>
            <w:r w:rsidRPr="1E963906">
              <w:rPr>
                <w:rFonts w:ascii="Arial" w:hAnsi="Arial" w:cs="Arial"/>
                <w:sz w:val="22"/>
                <w:szCs w:val="22"/>
              </w:rPr>
              <w:t>Teams</w:t>
            </w:r>
            <w:proofErr w:type="spellEnd"/>
            <w:r w:rsidRPr="1E963906">
              <w:rPr>
                <w:rFonts w:ascii="Arial" w:hAnsi="Arial" w:cs="Arial"/>
                <w:sz w:val="22"/>
                <w:szCs w:val="22"/>
              </w:rPr>
              <w:t>-sovelluksella</w:t>
            </w:r>
          </w:p>
          <w:p w14:paraId="599D7200" w14:textId="576CFB6C" w:rsidR="00CF51BC" w:rsidRPr="007B4F33" w:rsidRDefault="00CF51BC" w:rsidP="00D70297">
            <w:pPr>
              <w:pStyle w:val="Normaalikappale"/>
              <w:rPr>
                <w:rFonts w:ascii="Arial" w:hAnsi="Arial" w:cs="Arial"/>
                <w:sz w:val="22"/>
                <w:szCs w:val="22"/>
              </w:rPr>
            </w:pPr>
          </w:p>
        </w:tc>
      </w:tr>
      <w:tr w:rsidR="00CF51BC" w:rsidRPr="00F04D9F" w14:paraId="010F545D" w14:textId="77777777" w:rsidTr="1E963906">
        <w:tc>
          <w:tcPr>
            <w:tcW w:w="1304" w:type="dxa"/>
          </w:tcPr>
          <w:p w14:paraId="037F4B1C" w14:textId="019D4B81" w:rsidR="00CF51BC" w:rsidRPr="007B4F33" w:rsidRDefault="009320B6" w:rsidP="00C0078E">
            <w:pPr>
              <w:pStyle w:val="Normaalikappale"/>
              <w:rPr>
                <w:rFonts w:ascii="Arial" w:hAnsi="Arial" w:cs="Arial"/>
                <w:sz w:val="22"/>
                <w:szCs w:val="22"/>
              </w:rPr>
            </w:pPr>
            <w:sdt>
              <w:sdtPr>
                <w:rPr>
                  <w:rFonts w:ascii="Arial" w:hAnsi="Arial" w:cs="Arial"/>
                  <w:sz w:val="22"/>
                  <w:szCs w:val="22"/>
                </w:rPr>
                <w:tag w:val="_DC_Present"/>
                <w:id w:val="1366869275"/>
                <w:placeholder>
                  <w:docPart w:val="B78A506464C1402483854072FEEF02CD"/>
                </w:placeholder>
                <w:text/>
              </w:sdtPr>
              <w:sdtEndPr/>
              <w:sdtContent>
                <w:r w:rsidR="00C0078E">
                  <w:rPr>
                    <w:rFonts w:ascii="Arial" w:hAnsi="Arial" w:cs="Arial"/>
                    <w:sz w:val="22"/>
                    <w:szCs w:val="22"/>
                  </w:rPr>
                  <w:t>Paikalla</w:t>
                </w:r>
              </w:sdtContent>
            </w:sdt>
          </w:p>
        </w:tc>
        <w:tc>
          <w:tcPr>
            <w:tcW w:w="8222" w:type="dxa"/>
          </w:tcPr>
          <w:p w14:paraId="173ECA87" w14:textId="79AB0F69" w:rsidR="00CF51BC" w:rsidRPr="007B4F33" w:rsidRDefault="00CF51BC" w:rsidP="00AF389C">
            <w:pPr>
              <w:pStyle w:val="Normaalikappale"/>
              <w:rPr>
                <w:rFonts w:ascii="Arial" w:hAnsi="Arial" w:cs="Arial"/>
                <w:sz w:val="22"/>
                <w:szCs w:val="22"/>
              </w:rPr>
            </w:pPr>
          </w:p>
          <w:p w14:paraId="327B33B2" w14:textId="4521B513" w:rsidR="00081EEF" w:rsidRPr="007B4F33" w:rsidRDefault="6A8F4AAA" w:rsidP="6A8F4AAA">
            <w:pPr>
              <w:pStyle w:val="Normaalikappale"/>
              <w:rPr>
                <w:rFonts w:ascii="Arial" w:hAnsi="Arial" w:cs="Arial"/>
                <w:sz w:val="22"/>
                <w:szCs w:val="22"/>
              </w:rPr>
            </w:pPr>
            <w:r w:rsidRPr="6A8F4AAA">
              <w:rPr>
                <w:rFonts w:ascii="Arial" w:hAnsi="Arial" w:cs="Arial"/>
                <w:sz w:val="22"/>
                <w:szCs w:val="22"/>
              </w:rPr>
              <w:t>Ylijohtaja Riitta Kaivosoja, opetus- ja kulttuuriministeriö, puheenjohtaja</w:t>
            </w:r>
          </w:p>
          <w:p w14:paraId="3833F58D" w14:textId="25D9F671" w:rsidR="000D0629" w:rsidRPr="007B4F33" w:rsidRDefault="6A8F4AAA" w:rsidP="6A8F4AAA">
            <w:pPr>
              <w:pStyle w:val="Normaalikappale"/>
              <w:rPr>
                <w:rFonts w:ascii="Arial" w:hAnsi="Arial" w:cs="Arial"/>
                <w:sz w:val="22"/>
                <w:szCs w:val="22"/>
              </w:rPr>
            </w:pPr>
            <w:r w:rsidRPr="6A8F4AAA">
              <w:rPr>
                <w:rFonts w:ascii="Arial" w:hAnsi="Arial" w:cs="Arial"/>
                <w:sz w:val="22"/>
                <w:szCs w:val="22"/>
              </w:rPr>
              <w:t>Hallitussihteeri Matleena Haapala, ympäristöministeriö</w:t>
            </w:r>
          </w:p>
          <w:p w14:paraId="47561A81" w14:textId="5C23C793" w:rsidR="000D0629" w:rsidRPr="007B4F33" w:rsidRDefault="1E963906" w:rsidP="1E963906">
            <w:pPr>
              <w:pStyle w:val="Normaalikappale"/>
              <w:rPr>
                <w:rFonts w:ascii="Arial" w:hAnsi="Arial" w:cs="Arial"/>
                <w:sz w:val="22"/>
                <w:szCs w:val="22"/>
              </w:rPr>
            </w:pPr>
            <w:r w:rsidRPr="1E963906">
              <w:rPr>
                <w:rFonts w:ascii="Arial" w:hAnsi="Arial" w:cs="Arial"/>
                <w:sz w:val="22"/>
                <w:szCs w:val="22"/>
              </w:rPr>
              <w:t xml:space="preserve">Professori Vesa-Pekka </w:t>
            </w:r>
            <w:proofErr w:type="spellStart"/>
            <w:r w:rsidRPr="1E963906">
              <w:rPr>
                <w:rFonts w:ascii="Arial" w:hAnsi="Arial" w:cs="Arial"/>
                <w:sz w:val="22"/>
                <w:szCs w:val="22"/>
              </w:rPr>
              <w:t>Herva</w:t>
            </w:r>
            <w:proofErr w:type="spellEnd"/>
            <w:r w:rsidRPr="1E963906">
              <w:rPr>
                <w:rFonts w:ascii="Arial" w:hAnsi="Arial" w:cs="Arial"/>
                <w:sz w:val="22"/>
                <w:szCs w:val="22"/>
              </w:rPr>
              <w:t>, Oulun yliopisto</w:t>
            </w:r>
          </w:p>
          <w:p w14:paraId="3BD2EEB9" w14:textId="26244904" w:rsidR="00456C9B" w:rsidRPr="007B4F33" w:rsidRDefault="6A8F4AAA" w:rsidP="6A8F4AAA">
            <w:pPr>
              <w:pStyle w:val="Normaalikappale"/>
              <w:rPr>
                <w:rFonts w:ascii="Arial" w:hAnsi="Arial" w:cs="Arial"/>
                <w:color w:val="000000" w:themeColor="text1"/>
                <w:sz w:val="22"/>
                <w:szCs w:val="22"/>
              </w:rPr>
            </w:pPr>
            <w:r w:rsidRPr="6A8F4AAA">
              <w:rPr>
                <w:rFonts w:ascii="Arial" w:hAnsi="Arial" w:cs="Arial"/>
                <w:color w:val="000000" w:themeColor="text1"/>
                <w:sz w:val="22"/>
                <w:szCs w:val="22"/>
              </w:rPr>
              <w:t xml:space="preserve">Elinkeino- ja ympäristölakimiessihteeri Sarita Kämäräinen, saamelaiskäräjät </w:t>
            </w:r>
          </w:p>
          <w:p w14:paraId="5DF93716" w14:textId="2E840954" w:rsidR="000D0629" w:rsidRPr="007B4F33" w:rsidRDefault="6A8F4AAA" w:rsidP="6A8F4AAA">
            <w:pPr>
              <w:pStyle w:val="Normaalikappale"/>
              <w:rPr>
                <w:rFonts w:ascii="Arial" w:hAnsi="Arial" w:cs="Arial"/>
                <w:color w:val="000000" w:themeColor="text1"/>
                <w:sz w:val="22"/>
                <w:szCs w:val="22"/>
              </w:rPr>
            </w:pPr>
            <w:r w:rsidRPr="6A8F4AAA">
              <w:rPr>
                <w:rFonts w:ascii="Arial" w:hAnsi="Arial" w:cs="Arial"/>
                <w:sz w:val="22"/>
                <w:szCs w:val="22"/>
              </w:rPr>
              <w:t>Yli-intendentti Jutta Kuitunen, Museovirasto</w:t>
            </w:r>
          </w:p>
          <w:p w14:paraId="7745C813" w14:textId="79DB4121" w:rsidR="000D0629" w:rsidRPr="007B4F33" w:rsidRDefault="6A8F4AAA" w:rsidP="6A8F4AAA">
            <w:pPr>
              <w:pStyle w:val="Normaalikappale"/>
              <w:rPr>
                <w:rFonts w:ascii="Arial" w:hAnsi="Arial" w:cs="Arial"/>
                <w:color w:val="000000" w:themeColor="text1"/>
                <w:sz w:val="22"/>
                <w:szCs w:val="22"/>
              </w:rPr>
            </w:pPr>
            <w:r w:rsidRPr="6A8F4AAA">
              <w:rPr>
                <w:rFonts w:ascii="Arial" w:hAnsi="Arial" w:cs="Arial"/>
                <w:color w:val="000000" w:themeColor="text1"/>
                <w:sz w:val="22"/>
                <w:szCs w:val="22"/>
              </w:rPr>
              <w:t>Kulttuuriasiainneuvos Päivi Salonen, opetus- ja kulttuuriministeriö</w:t>
            </w:r>
          </w:p>
          <w:p w14:paraId="609611D3" w14:textId="61FD9DCC" w:rsidR="00A348B1" w:rsidRPr="007B4F33" w:rsidRDefault="6A8F4AAA" w:rsidP="6A8F4AAA">
            <w:pPr>
              <w:pStyle w:val="Normaalikappale"/>
              <w:rPr>
                <w:rFonts w:ascii="Arial" w:hAnsi="Arial" w:cs="Arial"/>
                <w:color w:val="000000" w:themeColor="text1"/>
                <w:sz w:val="22"/>
                <w:szCs w:val="22"/>
              </w:rPr>
            </w:pPr>
            <w:r w:rsidRPr="6A8F4AAA">
              <w:rPr>
                <w:rFonts w:ascii="Arial" w:hAnsi="Arial" w:cs="Arial"/>
                <w:color w:val="000000" w:themeColor="text1"/>
                <w:sz w:val="22"/>
                <w:szCs w:val="22"/>
              </w:rPr>
              <w:t>Yli-intendentti Helena Taskinen, Museovirasto</w:t>
            </w:r>
          </w:p>
          <w:p w14:paraId="7DCD46C3" w14:textId="5D2F35C1" w:rsidR="00CF51BC" w:rsidRPr="007B4F33" w:rsidRDefault="6A8F4AAA" w:rsidP="6A8F4AAA">
            <w:pPr>
              <w:pStyle w:val="Normaalikappale"/>
              <w:rPr>
                <w:rFonts w:ascii="Arial" w:hAnsi="Arial" w:cs="Arial"/>
                <w:color w:val="000000" w:themeColor="text1"/>
                <w:sz w:val="22"/>
                <w:szCs w:val="22"/>
              </w:rPr>
            </w:pPr>
            <w:r w:rsidRPr="6A8F4AAA">
              <w:rPr>
                <w:rFonts w:ascii="Arial" w:hAnsi="Arial" w:cs="Arial"/>
                <w:color w:val="000000" w:themeColor="text1"/>
                <w:sz w:val="22"/>
                <w:szCs w:val="22"/>
              </w:rPr>
              <w:t>Hallitusneuvos Hanna Kiiskinen, opetus- ja kulttuuriministeriö, sihteeri</w:t>
            </w:r>
          </w:p>
          <w:p w14:paraId="22652FEC" w14:textId="77777777" w:rsidR="00C35233" w:rsidRPr="007B4F33" w:rsidRDefault="6A8F4AAA" w:rsidP="6A8F4AAA">
            <w:pPr>
              <w:pStyle w:val="Normaalikappale"/>
              <w:rPr>
                <w:rFonts w:ascii="Arial" w:hAnsi="Arial" w:cs="Arial"/>
                <w:color w:val="000000" w:themeColor="text1"/>
                <w:sz w:val="22"/>
                <w:szCs w:val="22"/>
              </w:rPr>
            </w:pPr>
            <w:r w:rsidRPr="6A8F4AAA">
              <w:rPr>
                <w:rFonts w:ascii="Arial" w:hAnsi="Arial" w:cs="Arial"/>
                <w:color w:val="000000" w:themeColor="text1"/>
                <w:sz w:val="22"/>
                <w:szCs w:val="22"/>
              </w:rPr>
              <w:t xml:space="preserve">Lakimies Juha Maaperä, Museovirasto, sihteeri </w:t>
            </w:r>
          </w:p>
          <w:p w14:paraId="12789E95" w14:textId="77777777" w:rsidR="00EA7CBA" w:rsidRPr="007B4F33" w:rsidRDefault="6A8F4AAA" w:rsidP="6A8F4AAA">
            <w:pPr>
              <w:pStyle w:val="Normaalikappale"/>
              <w:rPr>
                <w:rFonts w:ascii="Arial" w:hAnsi="Arial" w:cs="Arial"/>
                <w:color w:val="000000" w:themeColor="text1"/>
                <w:sz w:val="22"/>
                <w:szCs w:val="22"/>
              </w:rPr>
            </w:pPr>
            <w:r w:rsidRPr="6A8F4AAA">
              <w:rPr>
                <w:rFonts w:ascii="Arial" w:hAnsi="Arial" w:cs="Arial"/>
                <w:color w:val="000000" w:themeColor="text1"/>
                <w:sz w:val="22"/>
                <w:szCs w:val="22"/>
              </w:rPr>
              <w:t>Erikoistutkija Päivi Maaranen, Museovirasto, sihteeri</w:t>
            </w:r>
          </w:p>
          <w:p w14:paraId="22F08AF3" w14:textId="2301ADE3" w:rsidR="00F13583" w:rsidRPr="007B4F33" w:rsidRDefault="00F13583" w:rsidP="00AF389C">
            <w:pPr>
              <w:pStyle w:val="Normaalikappale"/>
              <w:rPr>
                <w:rFonts w:ascii="Arial" w:hAnsi="Arial" w:cs="Arial"/>
                <w:color w:val="000000" w:themeColor="text1"/>
                <w:sz w:val="22"/>
                <w:szCs w:val="22"/>
              </w:rPr>
            </w:pPr>
          </w:p>
        </w:tc>
      </w:tr>
    </w:tbl>
    <w:p w14:paraId="1C43153C" w14:textId="77777777" w:rsidR="000F5417" w:rsidRPr="007B4F33" w:rsidRDefault="000F5417" w:rsidP="00AF389C">
      <w:pPr>
        <w:pStyle w:val="Sisennettykappale"/>
        <w:spacing w:after="0"/>
        <w:ind w:left="0"/>
        <w:rPr>
          <w:rFonts w:ascii="Arial" w:hAnsi="Arial" w:cs="Arial"/>
          <w:sz w:val="22"/>
          <w:szCs w:val="22"/>
        </w:rPr>
      </w:pPr>
    </w:p>
    <w:p w14:paraId="275EF6F5" w14:textId="0A4AA274" w:rsidR="006F0A5C" w:rsidRDefault="6A8F4AAA" w:rsidP="001770EA">
      <w:pPr>
        <w:pStyle w:val="Otsikko1"/>
        <w:spacing w:after="0"/>
        <w:ind w:right="849"/>
        <w:rPr>
          <w:color w:val="000000" w:themeColor="text1"/>
          <w:sz w:val="22"/>
          <w:szCs w:val="22"/>
        </w:rPr>
      </w:pPr>
      <w:r w:rsidRPr="6A8F4AAA">
        <w:rPr>
          <w:color w:val="000000" w:themeColor="text1"/>
          <w:sz w:val="22"/>
          <w:szCs w:val="22"/>
        </w:rPr>
        <w:t>Kokouksen avaus ja asialistan hyväksyminen</w:t>
      </w:r>
    </w:p>
    <w:p w14:paraId="6C46FD2D" w14:textId="7BDD23F3" w:rsidR="00C0078E" w:rsidRDefault="00C0078E" w:rsidP="001770EA">
      <w:pPr>
        <w:spacing w:after="0"/>
        <w:ind w:right="849"/>
        <w:rPr>
          <w:lang w:val="fi-FI" w:eastAsia="fi-FI"/>
        </w:rPr>
      </w:pPr>
    </w:p>
    <w:p w14:paraId="6DB90D79" w14:textId="14B69057" w:rsidR="00C0078E" w:rsidRPr="00C0078E" w:rsidRDefault="00C0078E" w:rsidP="001770EA">
      <w:pPr>
        <w:spacing w:after="0"/>
        <w:ind w:left="425" w:right="849"/>
        <w:rPr>
          <w:lang w:val="fi-FI" w:eastAsia="fi-FI"/>
        </w:rPr>
      </w:pPr>
      <w:r>
        <w:rPr>
          <w:lang w:val="fi-FI" w:eastAsia="fi-FI"/>
        </w:rPr>
        <w:t xml:space="preserve">Puheenjohtaja avasi kokouksen. Hyväksyttiin asialista. </w:t>
      </w:r>
    </w:p>
    <w:p w14:paraId="04AE91E6" w14:textId="77777777" w:rsidR="006F0B66" w:rsidRPr="007B4F33" w:rsidRDefault="006F0B66" w:rsidP="001770EA">
      <w:pPr>
        <w:spacing w:after="0" w:line="240" w:lineRule="auto"/>
        <w:ind w:right="849"/>
        <w:rPr>
          <w:sz w:val="22"/>
          <w:lang w:val="fi-FI" w:eastAsia="fi-FI"/>
        </w:rPr>
      </w:pPr>
    </w:p>
    <w:p w14:paraId="76D92A68" w14:textId="38C6FC55" w:rsidR="00A20533" w:rsidRDefault="6A8F4AAA" w:rsidP="001770EA">
      <w:pPr>
        <w:pStyle w:val="Otsikko1"/>
        <w:spacing w:after="0"/>
        <w:ind w:right="849"/>
        <w:rPr>
          <w:sz w:val="22"/>
          <w:szCs w:val="22"/>
        </w:rPr>
      </w:pPr>
      <w:r w:rsidRPr="6A8F4AAA">
        <w:rPr>
          <w:sz w:val="22"/>
          <w:szCs w:val="22"/>
        </w:rPr>
        <w:t>Edellisen kokouksen (25.5.2022) pöytäkirjan hyväksyminen</w:t>
      </w:r>
    </w:p>
    <w:p w14:paraId="44CB274A" w14:textId="6D362163" w:rsidR="00C0078E" w:rsidRDefault="00C0078E" w:rsidP="001770EA">
      <w:pPr>
        <w:spacing w:after="0"/>
        <w:ind w:right="849"/>
        <w:rPr>
          <w:lang w:val="fi-FI" w:eastAsia="fi-FI"/>
        </w:rPr>
      </w:pPr>
    </w:p>
    <w:p w14:paraId="50ABCF92" w14:textId="10964864" w:rsidR="00C0078E" w:rsidRPr="00C0078E" w:rsidRDefault="00C0078E" w:rsidP="001770EA">
      <w:pPr>
        <w:spacing w:after="0"/>
        <w:ind w:left="425" w:right="849"/>
        <w:rPr>
          <w:lang w:val="fi-FI" w:eastAsia="fi-FI"/>
        </w:rPr>
      </w:pPr>
      <w:r>
        <w:rPr>
          <w:lang w:val="fi-FI" w:eastAsia="fi-FI"/>
        </w:rPr>
        <w:t xml:space="preserve">Hyväksyttiin edellisen kokouksen pöytäkirja. </w:t>
      </w:r>
    </w:p>
    <w:p w14:paraId="1EB4CCAF" w14:textId="7958E63E" w:rsidR="00BB648F" w:rsidRPr="007B4F33" w:rsidRDefault="00BB648F" w:rsidP="001770EA">
      <w:pPr>
        <w:spacing w:after="0" w:line="240" w:lineRule="auto"/>
        <w:ind w:right="849"/>
        <w:rPr>
          <w:i/>
          <w:sz w:val="22"/>
          <w:lang w:val="fi-FI" w:eastAsia="fi-FI"/>
        </w:rPr>
      </w:pPr>
    </w:p>
    <w:p w14:paraId="4B0F1D5F" w14:textId="0F744FAD" w:rsidR="0009120F" w:rsidRPr="007B4F33" w:rsidRDefault="6A8F4AAA" w:rsidP="001770EA">
      <w:pPr>
        <w:pStyle w:val="Otsikko1"/>
        <w:spacing w:after="0"/>
        <w:ind w:right="849"/>
        <w:rPr>
          <w:color w:val="000000" w:themeColor="text1"/>
          <w:sz w:val="22"/>
          <w:szCs w:val="22"/>
        </w:rPr>
      </w:pPr>
      <w:r w:rsidRPr="6A8F4AAA">
        <w:rPr>
          <w:color w:val="000000" w:themeColor="text1"/>
          <w:sz w:val="22"/>
          <w:szCs w:val="22"/>
        </w:rPr>
        <w:t xml:space="preserve">Työryhmän jäsenten keskustelu 22.6.2022 kommentointiaineistosta </w:t>
      </w:r>
    </w:p>
    <w:p w14:paraId="5F3F3233" w14:textId="77777777" w:rsidR="00803DFE" w:rsidRDefault="00803DFE" w:rsidP="001770EA">
      <w:pPr>
        <w:spacing w:after="0" w:line="240" w:lineRule="auto"/>
        <w:ind w:left="425" w:right="849"/>
        <w:rPr>
          <w:i/>
          <w:iCs/>
          <w:sz w:val="22"/>
          <w:lang w:val="fi-FI" w:eastAsia="fi-FI"/>
        </w:rPr>
      </w:pPr>
    </w:p>
    <w:p w14:paraId="18DF9A7C" w14:textId="77777777" w:rsidR="00F04D9F" w:rsidRPr="00F04D9F" w:rsidRDefault="00F04D9F" w:rsidP="00F04D9F">
      <w:pPr>
        <w:spacing w:after="0" w:line="240" w:lineRule="auto"/>
        <w:ind w:left="425" w:right="849"/>
        <w:rPr>
          <w:iCs/>
          <w:sz w:val="22"/>
          <w:lang w:val="fi-FI" w:eastAsia="fi-FI"/>
        </w:rPr>
      </w:pPr>
      <w:r w:rsidRPr="00F04D9F">
        <w:rPr>
          <w:iCs/>
          <w:sz w:val="22"/>
          <w:lang w:val="fi-FI" w:eastAsia="fi-FI"/>
        </w:rPr>
        <w:t xml:space="preserve">Keskustelussa nousi esiin mm. seuraavia asioita: Varmistetaan, että lain rakenne vastaa </w:t>
      </w:r>
    </w:p>
    <w:p w14:paraId="55363C52" w14:textId="77777777" w:rsidR="00F04D9F" w:rsidRPr="00F04D9F" w:rsidRDefault="00F04D9F" w:rsidP="00F04D9F">
      <w:pPr>
        <w:spacing w:after="0" w:line="240" w:lineRule="auto"/>
        <w:ind w:left="425" w:right="849"/>
        <w:rPr>
          <w:iCs/>
          <w:sz w:val="22"/>
          <w:lang w:val="fi-FI" w:eastAsia="fi-FI"/>
        </w:rPr>
      </w:pPr>
      <w:r w:rsidRPr="00F04D9F">
        <w:rPr>
          <w:iCs/>
          <w:sz w:val="22"/>
          <w:lang w:val="fi-FI" w:eastAsia="fi-FI"/>
        </w:rPr>
        <w:t xml:space="preserve">lain tavoitteita. Tiedonhallinnan osuutta on vielä täsmennettävä ja otettava huomioon myös </w:t>
      </w:r>
    </w:p>
    <w:p w14:paraId="1CB4F540" w14:textId="77777777" w:rsidR="00F04D9F" w:rsidRPr="00F04D9F" w:rsidRDefault="00F04D9F" w:rsidP="00F04D9F">
      <w:pPr>
        <w:spacing w:after="0" w:line="240" w:lineRule="auto"/>
        <w:ind w:left="425" w:right="849"/>
        <w:rPr>
          <w:iCs/>
          <w:sz w:val="22"/>
          <w:lang w:val="fi-FI" w:eastAsia="fi-FI"/>
        </w:rPr>
      </w:pPr>
      <w:r w:rsidRPr="00F04D9F">
        <w:rPr>
          <w:iCs/>
          <w:sz w:val="22"/>
          <w:lang w:val="fi-FI" w:eastAsia="fi-FI"/>
        </w:rPr>
        <w:t xml:space="preserve">siihen liittyvät taloudelliset vaikutukset. Museoviraston ja alueellisten vastuumuseoiden </w:t>
      </w:r>
    </w:p>
    <w:p w14:paraId="65315B75" w14:textId="77777777" w:rsidR="00F04D9F" w:rsidRPr="00F04D9F" w:rsidRDefault="00F04D9F" w:rsidP="00F04D9F">
      <w:pPr>
        <w:spacing w:after="0" w:line="240" w:lineRule="auto"/>
        <w:ind w:left="425" w:right="849"/>
        <w:rPr>
          <w:iCs/>
          <w:sz w:val="22"/>
          <w:lang w:val="fi-FI" w:eastAsia="fi-FI"/>
        </w:rPr>
      </w:pPr>
      <w:r w:rsidRPr="00F04D9F">
        <w:rPr>
          <w:iCs/>
          <w:sz w:val="22"/>
          <w:lang w:val="fi-FI" w:eastAsia="fi-FI"/>
        </w:rPr>
        <w:t xml:space="preserve">yhteistyömenetelmien on oltava joustavia. Ihmisjäännöksiä koskevaan sääntelyyn liittyy </w:t>
      </w:r>
    </w:p>
    <w:p w14:paraId="318E9516" w14:textId="77777777" w:rsidR="00F04D9F" w:rsidRPr="00F04D9F" w:rsidRDefault="00F04D9F" w:rsidP="00F04D9F">
      <w:pPr>
        <w:spacing w:after="0" w:line="240" w:lineRule="auto"/>
        <w:ind w:left="425" w:right="849"/>
        <w:rPr>
          <w:iCs/>
          <w:sz w:val="22"/>
          <w:lang w:val="fi-FI" w:eastAsia="fi-FI"/>
        </w:rPr>
      </w:pPr>
      <w:r w:rsidRPr="00F04D9F">
        <w:rPr>
          <w:iCs/>
          <w:sz w:val="22"/>
          <w:lang w:val="fi-FI" w:eastAsia="fi-FI"/>
        </w:rPr>
        <w:t xml:space="preserve">paljon eettisiä ja tutkimuksellisia kysymyksiä, joiden välillä on tasapainoteltava. On </w:t>
      </w:r>
    </w:p>
    <w:p w14:paraId="45FA30F4" w14:textId="77777777" w:rsidR="00F04D9F" w:rsidRPr="00F04D9F" w:rsidRDefault="00F04D9F" w:rsidP="00F04D9F">
      <w:pPr>
        <w:spacing w:after="0" w:line="240" w:lineRule="auto"/>
        <w:ind w:left="425" w:right="849"/>
        <w:rPr>
          <w:iCs/>
          <w:sz w:val="22"/>
          <w:lang w:val="fi-FI" w:eastAsia="fi-FI"/>
        </w:rPr>
      </w:pPr>
      <w:r w:rsidRPr="00F04D9F">
        <w:rPr>
          <w:iCs/>
          <w:sz w:val="22"/>
          <w:lang w:val="fi-FI" w:eastAsia="fi-FI"/>
        </w:rPr>
        <w:t xml:space="preserve">huolehdittava siitä, että yksittäisiä rauhoituspäätöksiä tehdään vain kohteista, jotka </w:t>
      </w:r>
    </w:p>
    <w:p w14:paraId="2A34D0D1" w14:textId="77777777" w:rsidR="00F04D9F" w:rsidRPr="00F04D9F" w:rsidRDefault="00F04D9F" w:rsidP="00F04D9F">
      <w:pPr>
        <w:spacing w:after="0" w:line="240" w:lineRule="auto"/>
        <w:ind w:left="425" w:right="849"/>
        <w:rPr>
          <w:iCs/>
          <w:sz w:val="22"/>
          <w:lang w:val="fi-FI" w:eastAsia="fi-FI"/>
        </w:rPr>
      </w:pPr>
      <w:r w:rsidRPr="00F04D9F">
        <w:rPr>
          <w:iCs/>
          <w:sz w:val="22"/>
          <w:lang w:val="fi-FI" w:eastAsia="fi-FI"/>
        </w:rPr>
        <w:t xml:space="preserve">edustavat hyvin lajiaan, ja ettei kohteiden ajoittamisen ole tarkoitus johtaa mittavaan </w:t>
      </w:r>
    </w:p>
    <w:p w14:paraId="473BA30A" w14:textId="77777777" w:rsidR="00F04D9F" w:rsidRPr="00F04D9F" w:rsidRDefault="00F04D9F" w:rsidP="00F04D9F">
      <w:pPr>
        <w:spacing w:after="0" w:line="240" w:lineRule="auto"/>
        <w:ind w:left="425" w:right="849"/>
        <w:rPr>
          <w:iCs/>
          <w:sz w:val="22"/>
          <w:lang w:val="fi-FI" w:eastAsia="fi-FI"/>
        </w:rPr>
      </w:pPr>
      <w:r w:rsidRPr="00F04D9F">
        <w:rPr>
          <w:iCs/>
          <w:sz w:val="22"/>
          <w:lang w:val="fi-FI" w:eastAsia="fi-FI"/>
        </w:rPr>
        <w:t xml:space="preserve">määrään kajoavia tutkimuksia ja näytteiden analysointia. Huolehditaan siitä, että lain </w:t>
      </w:r>
    </w:p>
    <w:p w14:paraId="55EA8A8D" w14:textId="77777777" w:rsidR="00F04D9F" w:rsidRPr="00F04D9F" w:rsidRDefault="00F04D9F" w:rsidP="00F04D9F">
      <w:pPr>
        <w:spacing w:after="0" w:line="240" w:lineRule="auto"/>
        <w:ind w:left="425" w:right="849"/>
        <w:rPr>
          <w:iCs/>
          <w:sz w:val="22"/>
          <w:lang w:val="fi-FI" w:eastAsia="fi-FI"/>
        </w:rPr>
      </w:pPr>
      <w:r w:rsidRPr="00F04D9F">
        <w:rPr>
          <w:iCs/>
          <w:sz w:val="22"/>
          <w:lang w:val="fi-FI" w:eastAsia="fi-FI"/>
        </w:rPr>
        <w:t xml:space="preserve">toimeenpanoon varataan riittävät resurssit ja että esityksen taloudelliset vaikutukset </w:t>
      </w:r>
    </w:p>
    <w:p w14:paraId="21D22DD9" w14:textId="77777777" w:rsidR="00F04D9F" w:rsidRPr="00F04D9F" w:rsidRDefault="00F04D9F" w:rsidP="00F04D9F">
      <w:pPr>
        <w:spacing w:after="0" w:line="240" w:lineRule="auto"/>
        <w:ind w:left="425" w:right="849"/>
        <w:rPr>
          <w:iCs/>
          <w:sz w:val="22"/>
          <w:lang w:val="fi-FI" w:eastAsia="fi-FI"/>
        </w:rPr>
      </w:pPr>
      <w:r w:rsidRPr="00F04D9F">
        <w:rPr>
          <w:iCs/>
          <w:sz w:val="22"/>
          <w:lang w:val="fi-FI" w:eastAsia="fi-FI"/>
        </w:rPr>
        <w:t xml:space="preserve">arvioidaan muutenkin huolellisesti. Sovittiin, että Jutta Kuitunen toimittaa pykäläehdotuksen, </w:t>
      </w:r>
    </w:p>
    <w:p w14:paraId="618B70B1" w14:textId="2BD547C7" w:rsidR="0009120F" w:rsidRDefault="00F04D9F" w:rsidP="00F04D9F">
      <w:pPr>
        <w:spacing w:after="0" w:line="240" w:lineRule="auto"/>
        <w:ind w:left="425" w:right="849"/>
        <w:rPr>
          <w:iCs/>
          <w:sz w:val="22"/>
          <w:lang w:val="fi-FI" w:eastAsia="fi-FI"/>
        </w:rPr>
      </w:pPr>
      <w:r w:rsidRPr="00F04D9F">
        <w:rPr>
          <w:iCs/>
          <w:sz w:val="22"/>
          <w:lang w:val="fi-FI" w:eastAsia="fi-FI"/>
        </w:rPr>
        <w:t>joka käsittelee metallinetsintää.</w:t>
      </w:r>
    </w:p>
    <w:p w14:paraId="302F5DCF" w14:textId="15CF7755" w:rsidR="00F04D9F" w:rsidRDefault="00F04D9F" w:rsidP="00F04D9F">
      <w:pPr>
        <w:spacing w:after="0" w:line="240" w:lineRule="auto"/>
        <w:ind w:left="425" w:right="849"/>
        <w:rPr>
          <w:iCs/>
          <w:sz w:val="22"/>
          <w:lang w:val="fi-FI" w:eastAsia="fi-FI"/>
        </w:rPr>
      </w:pPr>
    </w:p>
    <w:p w14:paraId="28BDAC3B" w14:textId="77777777" w:rsidR="00F04D9F" w:rsidRPr="00F04D9F" w:rsidRDefault="00F04D9F" w:rsidP="00F04D9F">
      <w:pPr>
        <w:spacing w:after="0" w:line="240" w:lineRule="auto"/>
        <w:ind w:left="425" w:right="849"/>
        <w:rPr>
          <w:iCs/>
          <w:sz w:val="22"/>
          <w:lang w:val="fi-FI" w:eastAsia="fi-FI"/>
        </w:rPr>
      </w:pPr>
      <w:r w:rsidRPr="00F04D9F">
        <w:rPr>
          <w:iCs/>
          <w:sz w:val="22"/>
          <w:lang w:val="fi-FI" w:eastAsia="fi-FI"/>
        </w:rPr>
        <w:lastRenderedPageBreak/>
        <w:t xml:space="preserve">Lisäksi todettiin, että kommentteja on saatu myös lain suhteesta kaavoitukseen ja </w:t>
      </w:r>
    </w:p>
    <w:p w14:paraId="5321BD7D" w14:textId="0F85282E" w:rsidR="00F04D9F" w:rsidRPr="00803DFE" w:rsidRDefault="00F04D9F" w:rsidP="00F04D9F">
      <w:pPr>
        <w:spacing w:after="0" w:line="240" w:lineRule="auto"/>
        <w:ind w:left="425" w:right="849"/>
        <w:rPr>
          <w:iCs/>
          <w:sz w:val="22"/>
          <w:lang w:val="fi-FI" w:eastAsia="fi-FI"/>
        </w:rPr>
      </w:pPr>
      <w:r w:rsidRPr="00F04D9F">
        <w:rPr>
          <w:iCs/>
          <w:sz w:val="22"/>
          <w:lang w:val="fi-FI" w:eastAsia="fi-FI"/>
        </w:rPr>
        <w:t>maankäyttöön sekä saamelaisten arkeologiseen kulttuuriperintöön.</w:t>
      </w:r>
    </w:p>
    <w:p w14:paraId="21763C58" w14:textId="77777777" w:rsidR="003E1E88" w:rsidRPr="007B4F33" w:rsidRDefault="003E1E88" w:rsidP="001770EA">
      <w:pPr>
        <w:spacing w:after="0" w:line="240" w:lineRule="auto"/>
        <w:ind w:right="849"/>
        <w:rPr>
          <w:sz w:val="22"/>
          <w:lang w:val="fi-FI" w:eastAsia="fi-FI"/>
        </w:rPr>
      </w:pPr>
    </w:p>
    <w:p w14:paraId="029B93F8" w14:textId="047755D5" w:rsidR="00C33EEA" w:rsidRPr="007B4F33" w:rsidRDefault="6A8F4AAA" w:rsidP="001770EA">
      <w:pPr>
        <w:pStyle w:val="Otsikko1"/>
        <w:spacing w:after="0"/>
        <w:ind w:right="849"/>
        <w:rPr>
          <w:color w:val="000000" w:themeColor="text1"/>
          <w:sz w:val="22"/>
          <w:szCs w:val="22"/>
        </w:rPr>
      </w:pPr>
      <w:r w:rsidRPr="6A8F4AAA">
        <w:rPr>
          <w:color w:val="000000" w:themeColor="text1"/>
          <w:sz w:val="22"/>
          <w:szCs w:val="22"/>
        </w:rPr>
        <w:t>Arkeologian keskustelutilaisuuden 15.6.2022 kommenttien esittely</w:t>
      </w:r>
    </w:p>
    <w:p w14:paraId="3935E83F" w14:textId="77777777" w:rsidR="001B5B8E" w:rsidRDefault="001B5B8E" w:rsidP="001770EA">
      <w:pPr>
        <w:spacing w:after="0" w:line="240" w:lineRule="auto"/>
        <w:ind w:left="425" w:right="849"/>
        <w:rPr>
          <w:i/>
          <w:iCs/>
          <w:sz w:val="22"/>
          <w:lang w:val="fi-FI" w:eastAsia="fi-FI"/>
        </w:rPr>
      </w:pPr>
    </w:p>
    <w:p w14:paraId="3AE58151" w14:textId="5E37C18A" w:rsidR="00DE2749" w:rsidRDefault="00F04D9F" w:rsidP="00F04D9F">
      <w:pPr>
        <w:pStyle w:val="Otsikko1"/>
        <w:numPr>
          <w:ilvl w:val="0"/>
          <w:numId w:val="0"/>
        </w:numPr>
        <w:spacing w:after="0"/>
        <w:ind w:left="425" w:right="849"/>
        <w:rPr>
          <w:rFonts w:eastAsiaTheme="minorHAnsi" w:cstheme="minorBidi"/>
          <w:b w:val="0"/>
          <w:iCs/>
          <w:sz w:val="22"/>
          <w:szCs w:val="22"/>
        </w:rPr>
      </w:pPr>
      <w:r w:rsidRPr="00F04D9F">
        <w:rPr>
          <w:rFonts w:eastAsiaTheme="minorHAnsi" w:cstheme="minorBidi"/>
          <w:b w:val="0"/>
          <w:iCs/>
          <w:sz w:val="22"/>
          <w:szCs w:val="22"/>
        </w:rPr>
        <w:t>Erikoistutkija Päivi Maaranen esitteli keskustelutilaisuudessa ja sen jälkeen saatuja kommentteja. Kommenteista keskusteltiin yleisellä tasolla. Kaikki saadut kommentit otetaan huomioon valmistelun edetessä</w:t>
      </w:r>
    </w:p>
    <w:p w14:paraId="1C08BF46" w14:textId="77777777" w:rsidR="00F04D9F" w:rsidRPr="00F04D9F" w:rsidRDefault="00F04D9F" w:rsidP="00F04D9F">
      <w:pPr>
        <w:rPr>
          <w:lang w:val="fi-FI" w:eastAsia="fi-FI"/>
        </w:rPr>
      </w:pPr>
    </w:p>
    <w:p w14:paraId="21247F10" w14:textId="4DFAC0C5" w:rsidR="004F214F" w:rsidRPr="0012418F" w:rsidRDefault="1E963906" w:rsidP="001770EA">
      <w:pPr>
        <w:pStyle w:val="Otsikko1"/>
        <w:spacing w:after="0"/>
        <w:ind w:right="849"/>
        <w:rPr>
          <w:sz w:val="22"/>
          <w:szCs w:val="22"/>
        </w:rPr>
      </w:pPr>
      <w:r w:rsidRPr="0012418F">
        <w:rPr>
          <w:sz w:val="22"/>
          <w:szCs w:val="22"/>
        </w:rPr>
        <w:t>Työsuunnitelma syksyllä 2022 ja keskustelu aikataulusta</w:t>
      </w:r>
    </w:p>
    <w:p w14:paraId="70D20E71" w14:textId="77777777" w:rsidR="001B5B8E" w:rsidRDefault="001B5B8E" w:rsidP="001770EA">
      <w:pPr>
        <w:spacing w:after="0" w:line="240" w:lineRule="auto"/>
        <w:ind w:left="425" w:right="849"/>
        <w:rPr>
          <w:i/>
          <w:iCs/>
          <w:sz w:val="22"/>
          <w:lang w:val="fi-FI" w:eastAsia="fi-FI"/>
        </w:rPr>
      </w:pPr>
    </w:p>
    <w:p w14:paraId="2F1D4F92" w14:textId="30172985" w:rsidR="00967C94" w:rsidRPr="001B5B8E" w:rsidRDefault="0012418F" w:rsidP="001770EA">
      <w:pPr>
        <w:spacing w:after="0" w:line="240" w:lineRule="auto"/>
        <w:ind w:left="425" w:right="849"/>
        <w:rPr>
          <w:sz w:val="22"/>
          <w:lang w:val="fi-FI" w:eastAsia="fi-FI"/>
        </w:rPr>
      </w:pPr>
      <w:r w:rsidRPr="001B5B8E">
        <w:rPr>
          <w:iCs/>
          <w:sz w:val="22"/>
          <w:lang w:val="fi-FI" w:eastAsia="fi-FI"/>
        </w:rPr>
        <w:t xml:space="preserve">Hallitusneuvos </w:t>
      </w:r>
      <w:r w:rsidR="6A8F4AAA" w:rsidRPr="001B5B8E">
        <w:rPr>
          <w:iCs/>
          <w:sz w:val="22"/>
          <w:lang w:val="fi-FI" w:eastAsia="fi-FI"/>
        </w:rPr>
        <w:t>Hanna Kiiskinen</w:t>
      </w:r>
      <w:r w:rsidR="001770EA">
        <w:rPr>
          <w:iCs/>
          <w:sz w:val="22"/>
          <w:lang w:val="fi-FI" w:eastAsia="fi-FI"/>
        </w:rPr>
        <w:t xml:space="preserve"> esitteli</w:t>
      </w:r>
      <w:r w:rsidR="001B5B8E" w:rsidRPr="001B5B8E">
        <w:rPr>
          <w:iCs/>
          <w:sz w:val="22"/>
          <w:lang w:val="fi-FI" w:eastAsia="fi-FI"/>
        </w:rPr>
        <w:t xml:space="preserve"> syksyn työsuunnitelmaa. </w:t>
      </w:r>
      <w:r w:rsidR="001B5B8E">
        <w:rPr>
          <w:iCs/>
          <w:sz w:val="22"/>
          <w:lang w:val="fi-FI" w:eastAsia="fi-FI"/>
        </w:rPr>
        <w:t xml:space="preserve">Sovittiin termistöä koskevasta muutoksesta ja hyväksyttiin suunnitelma. </w:t>
      </w:r>
    </w:p>
    <w:p w14:paraId="67D6DBFB" w14:textId="3D3B82FF" w:rsidR="004F214F" w:rsidRPr="004F214F" w:rsidRDefault="004F214F" w:rsidP="001770EA">
      <w:pPr>
        <w:spacing w:after="0"/>
        <w:ind w:left="425" w:right="849"/>
        <w:rPr>
          <w:i/>
          <w:iCs/>
          <w:lang w:val="fi-FI" w:eastAsia="fi-FI"/>
        </w:rPr>
      </w:pPr>
    </w:p>
    <w:p w14:paraId="0650F4CE" w14:textId="75836165" w:rsidR="00822434" w:rsidRPr="001770EA" w:rsidRDefault="6A8F4AAA" w:rsidP="001770EA">
      <w:pPr>
        <w:pStyle w:val="Otsikko1"/>
        <w:spacing w:after="0"/>
        <w:ind w:right="849"/>
        <w:rPr>
          <w:color w:val="000000" w:themeColor="text1"/>
          <w:sz w:val="22"/>
          <w:szCs w:val="22"/>
        </w:rPr>
      </w:pPr>
      <w:r w:rsidRPr="001770EA">
        <w:rPr>
          <w:color w:val="000000" w:themeColor="text1"/>
          <w:sz w:val="22"/>
          <w:szCs w:val="22"/>
        </w:rPr>
        <w:t>Nykytilan kuvaus ja viranomaisten toimivaltaa sekä muutoksenhakua koskevat pykäläluonnokset</w:t>
      </w:r>
    </w:p>
    <w:p w14:paraId="1FCA8DE9" w14:textId="77777777" w:rsidR="001B5B8E" w:rsidRPr="001770EA" w:rsidRDefault="001B5B8E" w:rsidP="001770EA">
      <w:pPr>
        <w:spacing w:after="0"/>
        <w:ind w:left="425" w:right="849"/>
        <w:rPr>
          <w:iCs/>
          <w:sz w:val="22"/>
          <w:lang w:val="fi-FI" w:eastAsia="fi-FI"/>
        </w:rPr>
      </w:pPr>
    </w:p>
    <w:p w14:paraId="1086F55E" w14:textId="2987DB88" w:rsidR="001770EA" w:rsidRDefault="00F04D9F" w:rsidP="001770EA">
      <w:pPr>
        <w:spacing w:after="0"/>
        <w:ind w:left="425" w:right="849"/>
        <w:rPr>
          <w:iCs/>
          <w:sz w:val="22"/>
          <w:lang w:eastAsia="fi-FI"/>
        </w:rPr>
      </w:pPr>
      <w:r w:rsidRPr="00F04D9F">
        <w:rPr>
          <w:iCs/>
          <w:sz w:val="22"/>
          <w:lang w:val="fi-FI" w:eastAsia="fi-FI"/>
        </w:rPr>
        <w:t xml:space="preserve">Lakimies Juha Maaperä esitteli asiaa, jonka jälkeen keskusteltiin asiasta. Sovittiin, että selvitetään, onko Museoviraston roolista arkeologisen kulttuuriperinnön suojelussa säädettävä myös Museovirastosta annetussa laissa. Muutoksenhaun osalta tarkistetaan oikeuspaikkaa koskeva sääntely ja otetaan harkintaan, että muutoksenhakuun oikeutetut tahot lueteltaisiin yleisten viittausten sijaan. </w:t>
      </w:r>
      <w:proofErr w:type="spellStart"/>
      <w:r w:rsidRPr="00F04D9F">
        <w:rPr>
          <w:iCs/>
          <w:sz w:val="22"/>
          <w:lang w:eastAsia="fi-FI"/>
        </w:rPr>
        <w:t>Luonnosteltua</w:t>
      </w:r>
      <w:proofErr w:type="spellEnd"/>
      <w:r w:rsidRPr="00F04D9F">
        <w:rPr>
          <w:iCs/>
          <w:sz w:val="22"/>
          <w:lang w:eastAsia="fi-FI"/>
        </w:rPr>
        <w:t xml:space="preserve"> </w:t>
      </w:r>
      <w:proofErr w:type="spellStart"/>
      <w:r w:rsidRPr="00F04D9F">
        <w:rPr>
          <w:iCs/>
          <w:sz w:val="22"/>
          <w:lang w:eastAsia="fi-FI"/>
        </w:rPr>
        <w:t>nykytilan</w:t>
      </w:r>
      <w:proofErr w:type="spellEnd"/>
      <w:r w:rsidRPr="00F04D9F">
        <w:rPr>
          <w:iCs/>
          <w:sz w:val="22"/>
          <w:lang w:eastAsia="fi-FI"/>
        </w:rPr>
        <w:t xml:space="preserve"> </w:t>
      </w:r>
      <w:proofErr w:type="spellStart"/>
      <w:r w:rsidRPr="00F04D9F">
        <w:rPr>
          <w:iCs/>
          <w:sz w:val="22"/>
          <w:lang w:eastAsia="fi-FI"/>
        </w:rPr>
        <w:t>kuvausta</w:t>
      </w:r>
      <w:proofErr w:type="spellEnd"/>
      <w:r w:rsidRPr="00F04D9F">
        <w:rPr>
          <w:iCs/>
          <w:sz w:val="22"/>
          <w:lang w:eastAsia="fi-FI"/>
        </w:rPr>
        <w:t xml:space="preserve"> </w:t>
      </w:r>
      <w:proofErr w:type="spellStart"/>
      <w:r w:rsidRPr="00F04D9F">
        <w:rPr>
          <w:iCs/>
          <w:sz w:val="22"/>
          <w:lang w:eastAsia="fi-FI"/>
        </w:rPr>
        <w:t>pidettiin</w:t>
      </w:r>
      <w:proofErr w:type="spellEnd"/>
      <w:r w:rsidRPr="00F04D9F">
        <w:rPr>
          <w:iCs/>
          <w:sz w:val="22"/>
          <w:lang w:eastAsia="fi-FI"/>
        </w:rPr>
        <w:t xml:space="preserve"> </w:t>
      </w:r>
      <w:proofErr w:type="spellStart"/>
      <w:r w:rsidRPr="00F04D9F">
        <w:rPr>
          <w:iCs/>
          <w:sz w:val="22"/>
          <w:lang w:eastAsia="fi-FI"/>
        </w:rPr>
        <w:t>hyvänä</w:t>
      </w:r>
      <w:proofErr w:type="spellEnd"/>
      <w:r w:rsidRPr="00F04D9F">
        <w:rPr>
          <w:iCs/>
          <w:sz w:val="22"/>
          <w:lang w:eastAsia="fi-FI"/>
        </w:rPr>
        <w:t>.</w:t>
      </w:r>
    </w:p>
    <w:p w14:paraId="5BFDC2AD" w14:textId="77777777" w:rsidR="00F04D9F" w:rsidRPr="001770EA" w:rsidRDefault="00F04D9F" w:rsidP="001770EA">
      <w:pPr>
        <w:spacing w:after="0"/>
        <w:ind w:left="425" w:right="849"/>
        <w:rPr>
          <w:iCs/>
          <w:sz w:val="22"/>
          <w:lang w:val="fi-FI" w:eastAsia="fi-FI"/>
        </w:rPr>
      </w:pPr>
    </w:p>
    <w:p w14:paraId="35F7A3E5" w14:textId="439EFD98" w:rsidR="001770EA" w:rsidRPr="001770EA" w:rsidRDefault="6A8F4AAA" w:rsidP="001770EA">
      <w:pPr>
        <w:pStyle w:val="Otsikko1"/>
        <w:spacing w:after="0"/>
        <w:ind w:right="849"/>
        <w:rPr>
          <w:color w:val="000000" w:themeColor="text1"/>
          <w:sz w:val="22"/>
          <w:szCs w:val="22"/>
        </w:rPr>
      </w:pPr>
      <w:r w:rsidRPr="001770EA">
        <w:rPr>
          <w:color w:val="000000" w:themeColor="text1"/>
          <w:sz w:val="22"/>
          <w:szCs w:val="22"/>
        </w:rPr>
        <w:t>Muut asiat</w:t>
      </w:r>
    </w:p>
    <w:p w14:paraId="45737D52" w14:textId="77777777" w:rsidR="001770EA" w:rsidRPr="001770EA" w:rsidRDefault="001770EA" w:rsidP="001770EA">
      <w:pPr>
        <w:spacing w:after="0"/>
        <w:rPr>
          <w:sz w:val="22"/>
          <w:lang w:val="fi-FI" w:eastAsia="fi-FI"/>
        </w:rPr>
      </w:pPr>
    </w:p>
    <w:p w14:paraId="1EF227BA" w14:textId="24983BE3" w:rsidR="001770EA" w:rsidRPr="001770EA" w:rsidRDefault="001770EA" w:rsidP="001770EA">
      <w:pPr>
        <w:spacing w:after="0"/>
        <w:ind w:left="425" w:right="849"/>
        <w:rPr>
          <w:sz w:val="22"/>
          <w:lang w:val="fi-FI" w:eastAsia="fi-FI"/>
        </w:rPr>
      </w:pPr>
      <w:r w:rsidRPr="001770EA">
        <w:rPr>
          <w:sz w:val="22"/>
          <w:lang w:val="fi-FI" w:eastAsia="fi-FI"/>
        </w:rPr>
        <w:t>Ei ollut muita asioita.</w:t>
      </w:r>
    </w:p>
    <w:p w14:paraId="2B749B92" w14:textId="77777777" w:rsidR="00D54A34" w:rsidRPr="001770EA" w:rsidRDefault="00D54A34" w:rsidP="001770EA">
      <w:pPr>
        <w:pStyle w:val="Otsikko1"/>
        <w:numPr>
          <w:ilvl w:val="0"/>
          <w:numId w:val="0"/>
        </w:numPr>
        <w:spacing w:after="0"/>
        <w:ind w:left="425" w:right="849"/>
        <w:rPr>
          <w:color w:val="000000" w:themeColor="text1"/>
          <w:sz w:val="22"/>
          <w:szCs w:val="22"/>
        </w:rPr>
      </w:pPr>
    </w:p>
    <w:p w14:paraId="3600CE2A" w14:textId="7F3E3C24" w:rsidR="00D54A34" w:rsidRPr="001770EA" w:rsidRDefault="6A8F4AAA" w:rsidP="001770EA">
      <w:pPr>
        <w:pStyle w:val="Otsikko1"/>
        <w:spacing w:after="0"/>
        <w:ind w:right="849"/>
        <w:rPr>
          <w:color w:val="000000" w:themeColor="text1"/>
          <w:sz w:val="22"/>
          <w:szCs w:val="22"/>
        </w:rPr>
      </w:pPr>
      <w:r w:rsidRPr="001770EA">
        <w:rPr>
          <w:color w:val="000000" w:themeColor="text1"/>
          <w:sz w:val="22"/>
          <w:szCs w:val="22"/>
        </w:rPr>
        <w:t>Kokouksen päättäminen</w:t>
      </w:r>
    </w:p>
    <w:p w14:paraId="119638A0" w14:textId="4B071C3B" w:rsidR="001770EA" w:rsidRPr="001770EA" w:rsidRDefault="001770EA" w:rsidP="001770EA">
      <w:pPr>
        <w:spacing w:after="0"/>
        <w:ind w:right="849"/>
        <w:rPr>
          <w:sz w:val="22"/>
          <w:lang w:val="fi-FI" w:eastAsia="fi-FI"/>
        </w:rPr>
      </w:pPr>
    </w:p>
    <w:p w14:paraId="6AD2CF8F" w14:textId="0A5CD16D" w:rsidR="001770EA" w:rsidRPr="001770EA" w:rsidRDefault="001770EA" w:rsidP="001770EA">
      <w:pPr>
        <w:spacing w:after="0"/>
        <w:ind w:left="425" w:right="849"/>
        <w:rPr>
          <w:sz w:val="22"/>
          <w:lang w:val="fi-FI" w:eastAsia="fi-FI"/>
        </w:rPr>
      </w:pPr>
      <w:r w:rsidRPr="001770EA">
        <w:rPr>
          <w:sz w:val="22"/>
          <w:lang w:val="fi-FI" w:eastAsia="fi-FI"/>
        </w:rPr>
        <w:t xml:space="preserve">Puheenjohtaja päätti </w:t>
      </w:r>
      <w:r w:rsidRPr="00F04D9F">
        <w:rPr>
          <w:sz w:val="22"/>
          <w:lang w:val="fi-FI" w:eastAsia="fi-FI"/>
        </w:rPr>
        <w:t xml:space="preserve">kokouksen </w:t>
      </w:r>
      <w:r w:rsidR="00F04D9F" w:rsidRPr="00F04D9F">
        <w:rPr>
          <w:sz w:val="22"/>
          <w:lang w:val="fi-FI" w:eastAsia="fi-FI"/>
        </w:rPr>
        <w:t>klo 12.18</w:t>
      </w:r>
      <w:r w:rsidRPr="00F04D9F">
        <w:rPr>
          <w:sz w:val="22"/>
          <w:lang w:val="fi-FI" w:eastAsia="fi-FI"/>
        </w:rPr>
        <w:t>. Seuraava</w:t>
      </w:r>
      <w:r w:rsidRPr="001770EA">
        <w:rPr>
          <w:sz w:val="22"/>
          <w:lang w:val="fi-FI" w:eastAsia="fi-FI"/>
        </w:rPr>
        <w:t xml:space="preserve"> työryhmän kokous on 14.10.2022. </w:t>
      </w:r>
    </w:p>
    <w:tbl>
      <w:tblPr>
        <w:tblW w:w="0" w:type="auto"/>
        <w:tblInd w:w="9513" w:type="dxa"/>
        <w:tblCellMar>
          <w:left w:w="6" w:type="dxa"/>
          <w:right w:w="6" w:type="dxa"/>
        </w:tblCellMar>
        <w:tblLook w:val="01E0" w:firstRow="1" w:lastRow="1" w:firstColumn="1" w:lastColumn="1" w:noHBand="0" w:noVBand="0"/>
      </w:tblPr>
      <w:tblGrid>
        <w:gridCol w:w="692"/>
      </w:tblGrid>
      <w:tr w:rsidR="007B4F33" w:rsidRPr="001770EA" w14:paraId="18FDDEFD" w14:textId="77777777" w:rsidTr="1E963906">
        <w:trPr>
          <w:trHeight w:val="103"/>
        </w:trPr>
        <w:tc>
          <w:tcPr>
            <w:tcW w:w="32" w:type="dxa"/>
          </w:tcPr>
          <w:bookmarkStart w:id="2" w:name="_Hlk51941406" w:displacedByCustomXml="next"/>
          <w:sdt>
            <w:sdtPr>
              <w:rPr>
                <w:rFonts w:ascii="Arial" w:hAnsi="Arial" w:cs="Arial"/>
                <w:color w:val="FFFFFF" w:themeColor="background1"/>
              </w:rPr>
              <w:tag w:val="ToActivityContact"/>
              <w:id w:val="10001"/>
              <w:lock w:val="sdtLocked"/>
              <w:placeholder>
                <w:docPart w:val="B15A773B51BE4642A635720FFE96DDD7"/>
              </w:placeholder>
              <w:showingPlcHdr/>
              <w:dataBinding w:prefixMappings="xmlns:gbs='http://www.software-innovation.no/growBusinessDocument'" w:xpath="/gbs:GrowBusinessDocument/gbs:Lists/gbs:SingleLines/gbs:ToActivityContact/gbs:DisplayField[@gbs:key='10001']" w:storeItemID="{3C7E54B6-C604-4859-96AA-D7DE95B7790C}"/>
              <w:text w:multiLine="1"/>
            </w:sdtPr>
            <w:sdtEndPr/>
            <w:sdtContent>
              <w:p w14:paraId="64D9F7A2" w14:textId="6E49F787" w:rsidR="00A14BAE" w:rsidRPr="007B4F33" w:rsidRDefault="007B4F33" w:rsidP="001770EA">
                <w:pPr>
                  <w:pStyle w:val="Normaalikappale"/>
                  <w:rPr>
                    <w:rFonts w:ascii="Arial" w:hAnsi="Arial" w:cs="Arial"/>
                    <w:color w:val="FFFFFF" w:themeColor="background1"/>
                  </w:rPr>
                </w:pPr>
                <w:r w:rsidRPr="007B4F33">
                  <w:rPr>
                    <w:rStyle w:val="Paikkamerkkiteksti"/>
                    <w:rFonts w:ascii="Arial" w:hAnsi="Arial" w:cs="Arial"/>
                    <w:color w:val="FFFFFF" w:themeColor="background1"/>
                  </w:rPr>
                  <w:t>Vastaanottajat</w:t>
                </w:r>
              </w:p>
            </w:sdtContent>
          </w:sdt>
          <w:p w14:paraId="3CA1F7F2" w14:textId="77777777" w:rsidR="6A8F4AAA" w:rsidRPr="001770EA" w:rsidRDefault="6A8F4AAA" w:rsidP="001770EA">
            <w:pPr>
              <w:spacing w:after="0"/>
              <w:rPr>
                <w:lang w:val="fi-FI"/>
              </w:rPr>
            </w:pPr>
          </w:p>
        </w:tc>
      </w:tr>
      <w:tr w:rsidR="00CC3CFE" w:rsidRPr="001770EA" w14:paraId="16C596FB" w14:textId="77777777" w:rsidTr="1E963906">
        <w:tc>
          <w:tcPr>
            <w:tcW w:w="32" w:type="dxa"/>
          </w:tcPr>
          <w:p w14:paraId="3280EB09" w14:textId="16717740" w:rsidR="00A14BAE" w:rsidRPr="00CC3CFE" w:rsidRDefault="009320B6" w:rsidP="001770EA">
            <w:pPr>
              <w:pStyle w:val="Normaalikappale"/>
              <w:rPr>
                <w:rFonts w:ascii="Arial" w:hAnsi="Arial" w:cs="Arial"/>
                <w:color w:val="FFFFFF" w:themeColor="background1"/>
              </w:rPr>
            </w:pPr>
            <w:sdt>
              <w:sdtPr>
                <w:rPr>
                  <w:rFonts w:ascii="Arial" w:hAnsi="Arial" w:cs="Arial"/>
                  <w:color w:val="FFFFFF" w:themeColor="background1"/>
                </w:rPr>
                <w:tag w:val="ToActivityContact"/>
                <w:id w:val="10002"/>
                <w:lock w:val="sdtLocked"/>
                <w:placeholder>
                  <w:docPart w:val="5CC94F73F5214D4E9DF73926986DD067"/>
                </w:placeholder>
                <w:showingPlcHdr/>
                <w:dataBinding w:prefixMappings="xmlns:gbs='http://www.software-innovation.no/growBusinessDocument'" w:xpath="/gbs:GrowBusinessDocument/gbs:Lists/gbs:SingleLines/gbs:ToActivityContact/gbs:DisplayField[@gbs:key='10002']" w:storeItemID="{3C7E54B6-C604-4859-96AA-D7DE95B7790C}"/>
                <w:text w:multiLine="1"/>
              </w:sdtPr>
              <w:sdtEndPr/>
              <w:sdtContent>
                <w:r w:rsidR="00CC3CFE" w:rsidRPr="00CC3CFE">
                  <w:rPr>
                    <w:rStyle w:val="Paikkamerkkiteksti"/>
                    <w:rFonts w:ascii="Arial" w:hAnsi="Arial" w:cs="Arial"/>
                    <w:color w:val="FFFFFF" w:themeColor="background1"/>
                  </w:rPr>
                  <w:t>Kopion saajat</w:t>
                </w:r>
              </w:sdtContent>
            </w:sdt>
          </w:p>
        </w:tc>
      </w:tr>
      <w:bookmarkEnd w:id="2"/>
    </w:tbl>
    <w:p w14:paraId="6A84D3AB" w14:textId="59DEF4C5" w:rsidR="00CC3CFE" w:rsidRDefault="00CC3CFE" w:rsidP="001770EA">
      <w:pPr>
        <w:spacing w:after="0" w:line="240" w:lineRule="auto"/>
        <w:rPr>
          <w:lang w:val="fi-FI" w:eastAsia="fi-FI"/>
        </w:rPr>
      </w:pPr>
    </w:p>
    <w:sectPr w:rsidR="00CC3CFE" w:rsidSect="001770EA">
      <w:headerReference w:type="first" r:id="rId12"/>
      <w:footerReference w:type="first" r:id="rId13"/>
      <w:type w:val="continuous"/>
      <w:pgSz w:w="11906" w:h="16838"/>
      <w:pgMar w:top="1134"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9DB5" w14:textId="77777777" w:rsidR="009320B6" w:rsidRDefault="009320B6" w:rsidP="003E5300">
      <w:pPr>
        <w:spacing w:after="0" w:line="240" w:lineRule="auto"/>
      </w:pPr>
      <w:r>
        <w:separator/>
      </w:r>
    </w:p>
  </w:endnote>
  <w:endnote w:type="continuationSeparator" w:id="0">
    <w:p w14:paraId="24A8AF33" w14:textId="77777777" w:rsidR="009320B6" w:rsidRDefault="009320B6"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14:paraId="0BE5B244" w14:textId="77777777" w:rsidTr="00911E96">
      <w:trPr>
        <w:trHeight w:hRule="exact" w:val="187"/>
      </w:trPr>
      <w:tc>
        <w:tcPr>
          <w:tcW w:w="2552" w:type="dxa"/>
          <w:tcMar>
            <w:left w:w="6" w:type="dxa"/>
            <w:right w:w="6" w:type="dxa"/>
          </w:tcMar>
        </w:tcPr>
        <w:p w14:paraId="58797B7D" w14:textId="77777777"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47833D35" w14:textId="77777777"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10CFE915" w14:textId="77777777"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132D8168" w14:textId="77777777"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53CA1DCA" w14:textId="77777777"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14:paraId="2C685A83" w14:textId="77777777" w:rsidTr="00911E96">
      <w:trPr>
        <w:trHeight w:hRule="exact" w:val="187"/>
      </w:trPr>
      <w:tc>
        <w:tcPr>
          <w:tcW w:w="2552" w:type="dxa"/>
          <w:tcMar>
            <w:left w:w="6" w:type="dxa"/>
            <w:right w:w="6" w:type="dxa"/>
          </w:tcMar>
        </w:tcPr>
        <w:p w14:paraId="05F4930E" w14:textId="77777777"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12BA23FB" w14:textId="77777777"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0A0307E3" w14:textId="77777777"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31524FAE"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DC7933D" w14:textId="77777777"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14:paraId="7DBBCF9E" w14:textId="77777777" w:rsidTr="00911E96">
      <w:trPr>
        <w:trHeight w:hRule="exact" w:val="187"/>
      </w:trPr>
      <w:tc>
        <w:tcPr>
          <w:tcW w:w="2552" w:type="dxa"/>
          <w:tcMar>
            <w:left w:w="6" w:type="dxa"/>
            <w:right w:w="6" w:type="dxa"/>
          </w:tcMar>
        </w:tcPr>
        <w:p w14:paraId="3A6514C7" w14:textId="77777777"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2DAF12E" w14:textId="77777777"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34635837" w14:textId="77777777"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623BFC09"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240DF1B" w14:textId="77777777"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14:paraId="315EECDE" w14:textId="77777777" w:rsidTr="00911E96">
      <w:trPr>
        <w:trHeight w:hRule="exact" w:val="397"/>
      </w:trPr>
      <w:tc>
        <w:tcPr>
          <w:tcW w:w="2552" w:type="dxa"/>
          <w:tcMar>
            <w:left w:w="6" w:type="dxa"/>
            <w:right w:w="6" w:type="dxa"/>
          </w:tcMar>
        </w:tcPr>
        <w:p w14:paraId="2918E52C" w14:textId="4C2D567B" w:rsidR="00595089" w:rsidRPr="00224721" w:rsidRDefault="009320B6" w:rsidP="00595089">
          <w:pPr>
            <w:pStyle w:val="Alatunniste"/>
            <w:rPr>
              <w:rFonts w:cs="Arial"/>
              <w:noProof/>
              <w:sz w:val="16"/>
              <w:lang w:val="en-US"/>
            </w:rPr>
          </w:pPr>
          <w:sdt>
            <w:sdtPr>
              <w:rPr>
                <w:rFonts w:cs="Arial"/>
                <w:noProof/>
                <w:sz w:val="16"/>
                <w:lang w:val="en-US"/>
              </w:rPr>
              <w:tag w:val="_DC_Addr_Name"/>
              <w:id w:val="964228111"/>
              <w:placeholder>
                <w:docPart w:val="4F3A5135176F4BD5B6D94F91D1FDC996"/>
              </w:placeholder>
              <w:text w:multiLine="1"/>
            </w:sdtPr>
            <w:sdtEndPr/>
            <w:sdtContent>
              <w:r w:rsidR="00081EEF">
                <w:rPr>
                  <w:rFonts w:cs="Arial"/>
                  <w:noProof/>
                  <w:sz w:val="16"/>
                  <w:lang w:val="en-US"/>
                </w:rPr>
                <w:t>Opetus- ja kulttuuriministeriö</w:t>
              </w:r>
            </w:sdtContent>
          </w:sdt>
        </w:p>
      </w:tc>
      <w:tc>
        <w:tcPr>
          <w:tcW w:w="1843" w:type="dxa"/>
          <w:tcMar>
            <w:left w:w="6" w:type="dxa"/>
            <w:right w:w="6" w:type="dxa"/>
          </w:tcMar>
        </w:tcPr>
        <w:p w14:paraId="3B1C9DBB" w14:textId="77777777" w:rsidR="00595089" w:rsidRPr="00C53858" w:rsidRDefault="00595089" w:rsidP="00595089">
          <w:pPr>
            <w:pStyle w:val="Alatunniste"/>
            <w:rPr>
              <w:rFonts w:cs="Arial"/>
              <w:noProof/>
              <w:sz w:val="16"/>
            </w:rPr>
          </w:pPr>
        </w:p>
      </w:tc>
      <w:tc>
        <w:tcPr>
          <w:tcW w:w="1774" w:type="dxa"/>
          <w:tcMar>
            <w:left w:w="6" w:type="dxa"/>
            <w:right w:w="6" w:type="dxa"/>
          </w:tcMar>
        </w:tcPr>
        <w:p w14:paraId="53DBD31E" w14:textId="77777777" w:rsidR="00595089" w:rsidRPr="00C53858" w:rsidRDefault="00595089" w:rsidP="00595089">
          <w:pPr>
            <w:pStyle w:val="Alatunniste"/>
            <w:rPr>
              <w:rFonts w:cs="Arial"/>
              <w:noProof/>
              <w:sz w:val="16"/>
            </w:rPr>
          </w:pPr>
        </w:p>
      </w:tc>
      <w:tc>
        <w:tcPr>
          <w:tcW w:w="1911" w:type="dxa"/>
          <w:tcMar>
            <w:left w:w="6" w:type="dxa"/>
            <w:right w:w="6" w:type="dxa"/>
          </w:tcMar>
        </w:tcPr>
        <w:p w14:paraId="333F0AFA" w14:textId="77777777" w:rsidR="00595089" w:rsidRPr="00C53858" w:rsidRDefault="00595089" w:rsidP="00595089">
          <w:pPr>
            <w:pStyle w:val="Alatunniste"/>
            <w:rPr>
              <w:rFonts w:cs="Arial"/>
              <w:noProof/>
              <w:sz w:val="16"/>
            </w:rPr>
          </w:pPr>
        </w:p>
      </w:tc>
      <w:tc>
        <w:tcPr>
          <w:tcW w:w="2058" w:type="dxa"/>
          <w:tcMar>
            <w:left w:w="6" w:type="dxa"/>
            <w:right w:w="6" w:type="dxa"/>
          </w:tcMar>
        </w:tcPr>
        <w:p w14:paraId="1494F3F0" w14:textId="77777777" w:rsidR="00595089" w:rsidRPr="00C53858" w:rsidRDefault="00595089" w:rsidP="00595089">
          <w:pPr>
            <w:pStyle w:val="Alatunniste"/>
            <w:rPr>
              <w:rFonts w:cs="Arial"/>
              <w:noProof/>
              <w:sz w:val="16"/>
            </w:rPr>
          </w:pPr>
        </w:p>
      </w:tc>
    </w:tr>
    <w:tr w:rsidR="002B3301" w:rsidRPr="00C53858" w14:paraId="6294B81C"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BD8B5159613943A19E1D3B14D22B4E80"/>
            </w:placeholder>
            <w:text/>
          </w:sdtPr>
          <w:sdtEndPr/>
          <w:sdtContent>
            <w:p w14:paraId="21B1E0B5" w14:textId="0BB4DAD2" w:rsidR="002B3301" w:rsidRPr="00C53858" w:rsidRDefault="00081EEF" w:rsidP="002B3301">
              <w:pPr>
                <w:pStyle w:val="Alatunniste"/>
                <w:rPr>
                  <w:rFonts w:cs="Arial"/>
                  <w:noProof/>
                  <w:sz w:val="16"/>
                </w:rPr>
              </w:pPr>
              <w:r>
                <w:rPr>
                  <w:rFonts w:cs="Arial"/>
                  <w:noProof/>
                  <w:sz w:val="16"/>
                </w:rPr>
                <w:t>PL 29</w:t>
              </w:r>
            </w:p>
          </w:sdtContent>
        </w:sdt>
      </w:tc>
      <w:tc>
        <w:tcPr>
          <w:tcW w:w="1843" w:type="dxa"/>
          <w:tcMar>
            <w:left w:w="6" w:type="dxa"/>
            <w:right w:w="6" w:type="dxa"/>
          </w:tcMar>
        </w:tcPr>
        <w:sdt>
          <w:sdtPr>
            <w:rPr>
              <w:rFonts w:cs="Arial"/>
              <w:noProof/>
              <w:sz w:val="16"/>
            </w:rPr>
            <w:tag w:val="_DC_Addr_Street_Name"/>
            <w:id w:val="1195656826"/>
            <w:placeholder>
              <w:docPart w:val="FCABF0BFE68C4A98884E0B489F8752F9"/>
            </w:placeholder>
            <w:text/>
          </w:sdtPr>
          <w:sdtEndPr/>
          <w:sdtContent>
            <w:p w14:paraId="40065459" w14:textId="6699F912" w:rsidR="002B3301" w:rsidRPr="00C53858" w:rsidRDefault="00081EEF" w:rsidP="002B3301">
              <w:pPr>
                <w:pStyle w:val="Alatunniste"/>
                <w:rPr>
                  <w:rFonts w:cs="Arial"/>
                  <w:noProof/>
                  <w:sz w:val="16"/>
                </w:rPr>
              </w:pPr>
              <w:r>
                <w:rPr>
                  <w:rFonts w:cs="Arial"/>
                  <w:noProof/>
                  <w:sz w:val="16"/>
                </w:rPr>
                <w:t>Meritullinkatu 10</w:t>
              </w:r>
            </w:p>
          </w:sdtContent>
        </w:sdt>
      </w:tc>
      <w:tc>
        <w:tcPr>
          <w:tcW w:w="1774" w:type="dxa"/>
          <w:tcMar>
            <w:left w:w="6" w:type="dxa"/>
            <w:right w:w="6" w:type="dxa"/>
          </w:tcMar>
        </w:tcPr>
        <w:sdt>
          <w:sdtPr>
            <w:rPr>
              <w:rFonts w:cs="Arial"/>
              <w:noProof/>
              <w:sz w:val="16"/>
            </w:rPr>
            <w:tag w:val="_DC_Addr_Tel"/>
            <w:id w:val="459068454"/>
            <w:placeholder>
              <w:docPart w:val="B00B358FFB5E4E199D10FC58981FF54F"/>
            </w:placeholder>
            <w:text/>
          </w:sdtPr>
          <w:sdtEndPr/>
          <w:sdtContent>
            <w:p w14:paraId="4DDEB6F1" w14:textId="44A560F5" w:rsidR="002B3301" w:rsidRPr="00C53858" w:rsidRDefault="00081EEF"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993C1C6C1E9042DE813E5033CA8480A8"/>
            </w:placeholder>
            <w:text/>
          </w:sdtPr>
          <w:sdtEndPr/>
          <w:sdtContent>
            <w:p w14:paraId="741D28DE" w14:textId="346A4A9D" w:rsidR="002B3301" w:rsidRPr="00C53858" w:rsidRDefault="00081EEF" w:rsidP="002B3301">
              <w:pPr>
                <w:pStyle w:val="Alatunniste"/>
                <w:rPr>
                  <w:rFonts w:cs="Arial"/>
                  <w:noProof/>
                  <w:sz w:val="16"/>
                </w:rPr>
              </w:pPr>
              <w:r>
                <w:rPr>
                  <w:rFonts w:cs="Arial"/>
                  <w:noProof/>
                  <w:sz w:val="16"/>
                </w:rPr>
                <w:t>09 135 9335</w:t>
              </w:r>
            </w:p>
          </w:sdtContent>
        </w:sdt>
      </w:tc>
      <w:sdt>
        <w:sdtPr>
          <w:rPr>
            <w:rFonts w:cs="Arial"/>
            <w:noProof/>
            <w:sz w:val="16"/>
          </w:rPr>
          <w:tag w:val="_DC_Addr_Email"/>
          <w:id w:val="-730226303"/>
          <w:placeholder>
            <w:docPart w:val="185170A195754F6B83133F11500DB871"/>
          </w:placeholder>
          <w:text/>
        </w:sdtPr>
        <w:sdtEndPr/>
        <w:sdtContent>
          <w:tc>
            <w:tcPr>
              <w:tcW w:w="2058" w:type="dxa"/>
              <w:tcMar>
                <w:left w:w="6" w:type="dxa"/>
                <w:right w:w="6" w:type="dxa"/>
              </w:tcMar>
            </w:tcPr>
            <w:p w14:paraId="1DB5CD61" w14:textId="43E6C01C" w:rsidR="002B3301" w:rsidRPr="00C53858" w:rsidRDefault="00081EEF" w:rsidP="002B3301">
              <w:pPr>
                <w:pStyle w:val="Alatunniste"/>
                <w:rPr>
                  <w:rFonts w:cs="Arial"/>
                  <w:noProof/>
                  <w:sz w:val="16"/>
                </w:rPr>
              </w:pPr>
              <w:r>
                <w:rPr>
                  <w:rFonts w:cs="Arial"/>
                  <w:noProof/>
                  <w:sz w:val="16"/>
                </w:rPr>
                <w:t>kirjaamo@minedu.fi</w:t>
              </w:r>
            </w:p>
          </w:tc>
        </w:sdtContent>
      </w:sdt>
    </w:tr>
    <w:tr w:rsidR="002B3301" w:rsidRPr="00C53858" w14:paraId="17264853"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087D414C347B475C846610E16BE76B62"/>
            </w:placeholder>
            <w:text/>
          </w:sdtPr>
          <w:sdtEndPr/>
          <w:sdtContent>
            <w:p w14:paraId="7E67FB03" w14:textId="41F6D3B7" w:rsidR="002B3301" w:rsidRPr="00C53858" w:rsidRDefault="00081EEF"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23EC2002CE8346AFA84A249A43DE8A7A"/>
            </w:placeholder>
            <w:text/>
          </w:sdtPr>
          <w:sdtEndPr/>
          <w:sdtContent>
            <w:p w14:paraId="7615910E" w14:textId="638641E9" w:rsidR="002B3301" w:rsidRPr="00C53858" w:rsidRDefault="00081EEF"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45E52BC8A7F4482B9F39747E65066A2E"/>
            </w:placeholder>
            <w:text/>
          </w:sdtPr>
          <w:sdtEndPr/>
          <w:sdtContent>
            <w:p w14:paraId="346AC6BD" w14:textId="54E3591D" w:rsidR="002B3301" w:rsidRDefault="00081EEF" w:rsidP="002B3301">
              <w:pPr>
                <w:pStyle w:val="Alatunniste"/>
                <w:rPr>
                  <w:rFonts w:cs="Arial"/>
                  <w:noProof/>
                  <w:sz w:val="16"/>
                </w:rPr>
              </w:pPr>
              <w:r>
                <w:rPr>
                  <w:rFonts w:cs="Arial"/>
                  <w:noProof/>
                  <w:sz w:val="16"/>
                </w:rPr>
                <w:t>+358 295 16001</w:t>
              </w:r>
            </w:p>
          </w:sdtContent>
        </w:sdt>
        <w:p w14:paraId="7F5715DA" w14:textId="77777777"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313C16A311764F6A8915A0D5324951C3"/>
            </w:placeholder>
            <w:text/>
          </w:sdtPr>
          <w:sdtEndPr/>
          <w:sdtContent>
            <w:p w14:paraId="4AEE3A31" w14:textId="0C45DA06" w:rsidR="002B3301" w:rsidRDefault="00081EEF" w:rsidP="002B3301">
              <w:pPr>
                <w:pStyle w:val="Alatunniste"/>
                <w:rPr>
                  <w:rFonts w:cs="Arial"/>
                  <w:noProof/>
                  <w:sz w:val="16"/>
                </w:rPr>
              </w:pPr>
              <w:r>
                <w:rPr>
                  <w:rFonts w:cs="Arial"/>
                  <w:noProof/>
                  <w:sz w:val="16"/>
                </w:rPr>
                <w:t>+358 9 135 9335</w:t>
              </w:r>
            </w:p>
          </w:sdtContent>
        </w:sdt>
        <w:p w14:paraId="303B3627" w14:textId="77777777"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5BE8929389A54025AA841A6218650C2C"/>
            </w:placeholder>
            <w:showingPlcHdr/>
            <w:text/>
          </w:sdtPr>
          <w:sdtEndPr/>
          <w:sdtContent>
            <w:p w14:paraId="6A995387" w14:textId="2ED074C7" w:rsidR="002B3301" w:rsidRPr="00C53858" w:rsidRDefault="009320B6" w:rsidP="002B3301">
              <w:pPr>
                <w:pStyle w:val="Alatunniste"/>
                <w:rPr>
                  <w:rFonts w:cs="Arial"/>
                  <w:noProof/>
                  <w:sz w:val="16"/>
                  <w:lang w:val="sv-SE"/>
                </w:rPr>
              </w:pPr>
            </w:p>
          </w:sdtContent>
        </w:sdt>
      </w:tc>
    </w:tr>
    <w:tr w:rsidR="002B3301" w:rsidRPr="00C53858" w14:paraId="03151AF6"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B58579D9E3364CFEB167FE525252D78E"/>
            </w:placeholder>
            <w:showingPlcHdr/>
            <w:text/>
          </w:sdtPr>
          <w:sdtEndPr/>
          <w:sdtContent>
            <w:p w14:paraId="32B1494E" w14:textId="0740506C" w:rsidR="002B3301" w:rsidRPr="00C53858" w:rsidRDefault="009320B6"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3BD89D8170224F8995B6901BAB472E8B"/>
            </w:placeholder>
            <w:showingPlcHdr/>
            <w:text/>
          </w:sdtPr>
          <w:sdtEndPr/>
          <w:sdtContent>
            <w:p w14:paraId="5656152B" w14:textId="3375A855" w:rsidR="002B3301" w:rsidRPr="00C53858" w:rsidRDefault="009320B6" w:rsidP="002B3301">
              <w:pPr>
                <w:pStyle w:val="Alatunniste"/>
                <w:rPr>
                  <w:rFonts w:cs="Arial"/>
                  <w:noProof/>
                  <w:sz w:val="16"/>
                  <w:lang w:val="sv-SE"/>
                </w:rPr>
              </w:pPr>
            </w:p>
          </w:sdtContent>
        </w:sdt>
      </w:tc>
      <w:tc>
        <w:tcPr>
          <w:tcW w:w="1774" w:type="dxa"/>
          <w:tcMar>
            <w:left w:w="6" w:type="dxa"/>
            <w:right w:w="6" w:type="dxa"/>
          </w:tcMar>
        </w:tcPr>
        <w:p w14:paraId="3F76F8AC" w14:textId="77777777" w:rsidR="002B3301" w:rsidRPr="00C53858" w:rsidRDefault="002B3301" w:rsidP="002B3301">
          <w:pPr>
            <w:pStyle w:val="Alatunniste"/>
            <w:rPr>
              <w:rFonts w:cs="Arial"/>
              <w:noProof/>
              <w:sz w:val="16"/>
              <w:lang w:val="sv-SE"/>
            </w:rPr>
          </w:pPr>
        </w:p>
      </w:tc>
      <w:tc>
        <w:tcPr>
          <w:tcW w:w="1911" w:type="dxa"/>
          <w:tcMar>
            <w:left w:w="6" w:type="dxa"/>
            <w:right w:w="6" w:type="dxa"/>
          </w:tcMar>
        </w:tcPr>
        <w:p w14:paraId="522EC775" w14:textId="77777777" w:rsidR="002B3301" w:rsidRPr="00C53858" w:rsidRDefault="002B3301" w:rsidP="002B3301">
          <w:pPr>
            <w:pStyle w:val="Alatunniste"/>
            <w:rPr>
              <w:rFonts w:cs="Arial"/>
              <w:noProof/>
              <w:sz w:val="16"/>
              <w:lang w:val="sv-SE"/>
            </w:rPr>
          </w:pPr>
        </w:p>
      </w:tc>
      <w:tc>
        <w:tcPr>
          <w:tcW w:w="2058" w:type="dxa"/>
          <w:tcMar>
            <w:left w:w="6" w:type="dxa"/>
            <w:right w:w="6" w:type="dxa"/>
          </w:tcMar>
        </w:tcPr>
        <w:p w14:paraId="67A6BFB3" w14:textId="77777777" w:rsidR="002B3301" w:rsidRPr="00C53858" w:rsidRDefault="002B3301" w:rsidP="002B3301">
          <w:pPr>
            <w:pStyle w:val="Alatunniste"/>
            <w:rPr>
              <w:rFonts w:cs="Arial"/>
              <w:noProof/>
              <w:sz w:val="16"/>
              <w:lang w:val="sv-SE"/>
            </w:rPr>
          </w:pPr>
        </w:p>
      </w:tc>
    </w:tr>
  </w:tbl>
  <w:p w14:paraId="5BB7F62E" w14:textId="77777777"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2B087" w14:textId="77777777" w:rsidR="009320B6" w:rsidRDefault="009320B6" w:rsidP="003E5300">
      <w:pPr>
        <w:spacing w:after="0" w:line="240" w:lineRule="auto"/>
      </w:pPr>
      <w:r>
        <w:separator/>
      </w:r>
    </w:p>
  </w:footnote>
  <w:footnote w:type="continuationSeparator" w:id="0">
    <w:p w14:paraId="4F617ABC" w14:textId="77777777" w:rsidR="009320B6" w:rsidRDefault="009320B6"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16"/>
      <w:gridCol w:w="3066"/>
      <w:gridCol w:w="271"/>
      <w:gridCol w:w="2437"/>
    </w:tblGrid>
    <w:tr w:rsidR="00595089" w:rsidRPr="00D7561A" w14:paraId="61D50B8B" w14:textId="77777777" w:rsidTr="1E963906">
      <w:trPr>
        <w:jc w:val="center"/>
      </w:trPr>
      <w:tc>
        <w:tcPr>
          <w:tcW w:w="2255" w:type="dxa"/>
          <w:vMerge w:val="restart"/>
          <w:tcMar>
            <w:left w:w="0" w:type="dxa"/>
            <w:right w:w="215" w:type="dxa"/>
          </w:tcMar>
        </w:tcPr>
        <w:p w14:paraId="0716AFE1" w14:textId="246A203E" w:rsidR="00595089" w:rsidRPr="00236593" w:rsidRDefault="00081EEF" w:rsidP="00C6663B">
          <w:pPr>
            <w:pStyle w:val="Yltunniste"/>
            <w:rPr>
              <w:rFonts w:cs="Arial"/>
            </w:rPr>
          </w:pPr>
          <w:bookmarkStart w:id="3" w:name="VAHVAOrganizationLogo"/>
          <w:bookmarkEnd w:id="3"/>
          <w:r>
            <w:rPr>
              <w:rFonts w:cs="Arial"/>
              <w:noProof/>
              <w:lang w:eastAsia="fi-FI"/>
            </w:rPr>
            <w:drawing>
              <wp:inline distT="0" distB="0" distL="0" distR="0" wp14:anchorId="1663B7A1" wp14:editId="632E5402">
                <wp:extent cx="2286000" cy="1476375"/>
                <wp:effectExtent l="0" t="0" r="0" b="952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1476375"/>
                        </a:xfrm>
                        <a:prstGeom prst="rect">
                          <a:avLst/>
                        </a:prstGeom>
                      </pic:spPr>
                    </pic:pic>
                  </a:graphicData>
                </a:graphic>
              </wp:inline>
            </w:drawing>
          </w:r>
        </w:p>
      </w:tc>
      <w:tc>
        <w:tcPr>
          <w:tcW w:w="717" w:type="dxa"/>
        </w:tcPr>
        <w:p w14:paraId="0C660B68" w14:textId="77777777" w:rsidR="00595089" w:rsidRPr="00236593" w:rsidRDefault="00595089" w:rsidP="00C6663B">
          <w:pPr>
            <w:pStyle w:val="Yltunniste"/>
            <w:jc w:val="center"/>
            <w:rPr>
              <w:rFonts w:cs="Arial"/>
            </w:rPr>
          </w:pPr>
        </w:p>
      </w:tc>
      <w:tc>
        <w:tcPr>
          <w:tcW w:w="3544" w:type="dxa"/>
          <w:vAlign w:val="center"/>
        </w:tcPr>
        <w:p w14:paraId="41D03EE4" w14:textId="77777777" w:rsidR="00595089" w:rsidRPr="00236593" w:rsidRDefault="00595089" w:rsidP="00C6663B">
          <w:pPr>
            <w:pStyle w:val="Yltunniste"/>
            <w:rPr>
              <w:rFonts w:cs="Arial"/>
            </w:rPr>
          </w:pPr>
        </w:p>
      </w:tc>
      <w:tc>
        <w:tcPr>
          <w:tcW w:w="283" w:type="dxa"/>
        </w:tcPr>
        <w:p w14:paraId="6D098DD0" w14:textId="77777777" w:rsidR="00595089" w:rsidRPr="00236593" w:rsidRDefault="00595089" w:rsidP="00C6663B">
          <w:pPr>
            <w:pStyle w:val="Yltunniste"/>
            <w:jc w:val="center"/>
            <w:rPr>
              <w:rFonts w:cs="Arial"/>
            </w:rPr>
          </w:pPr>
        </w:p>
      </w:tc>
      <w:tc>
        <w:tcPr>
          <w:tcW w:w="2829" w:type="dxa"/>
        </w:tcPr>
        <w:p w14:paraId="22924E5D" w14:textId="285E4333" w:rsidR="00595089" w:rsidRPr="00236593" w:rsidRDefault="00595089" w:rsidP="6A8F4AAA">
          <w:pPr>
            <w:pStyle w:val="Yltunniste"/>
            <w:jc w:val="right"/>
            <w:rPr>
              <w:rFonts w:cs="Arial"/>
            </w:rPr>
          </w:pPr>
          <w:r w:rsidRPr="6A8F4AAA">
            <w:rPr>
              <w:rFonts w:cs="Arial"/>
              <w:noProof/>
            </w:rPr>
            <w:fldChar w:fldCharType="begin"/>
          </w:r>
          <w:r w:rsidRPr="6A8F4AAA">
            <w:rPr>
              <w:rFonts w:cs="Arial"/>
              <w:noProof/>
            </w:rPr>
            <w:instrText>PAGE  \* Arabic  \* MERGEFORMAT</w:instrText>
          </w:r>
          <w:r w:rsidRPr="6A8F4AAA">
            <w:rPr>
              <w:rFonts w:cs="Arial"/>
              <w:noProof/>
            </w:rPr>
            <w:fldChar w:fldCharType="separate"/>
          </w:r>
          <w:r w:rsidR="00F04D9F">
            <w:rPr>
              <w:rFonts w:cs="Arial"/>
              <w:noProof/>
            </w:rPr>
            <w:t>1</w:t>
          </w:r>
          <w:r w:rsidRPr="6A8F4AAA">
            <w:rPr>
              <w:rFonts w:cs="Arial"/>
              <w:noProof/>
            </w:rPr>
            <w:fldChar w:fldCharType="end"/>
          </w:r>
          <w:r w:rsidR="6A8F4AAA" w:rsidRPr="6A8F4AAA">
            <w:rPr>
              <w:rFonts w:cs="Arial"/>
            </w:rPr>
            <w:t xml:space="preserve"> (1)</w:t>
          </w:r>
        </w:p>
      </w:tc>
    </w:tr>
    <w:tr w:rsidR="00595089" w:rsidRPr="0085192D" w14:paraId="2522163C" w14:textId="77777777" w:rsidTr="1E963906">
      <w:trPr>
        <w:trHeight w:val="1171"/>
        <w:jc w:val="center"/>
      </w:trPr>
      <w:tc>
        <w:tcPr>
          <w:tcW w:w="2255" w:type="dxa"/>
          <w:vMerge/>
        </w:tcPr>
        <w:p w14:paraId="4528B175" w14:textId="77777777" w:rsidR="00595089" w:rsidRPr="00236593" w:rsidRDefault="00595089" w:rsidP="00C6663B">
          <w:pPr>
            <w:pStyle w:val="Yltunniste"/>
            <w:rPr>
              <w:rFonts w:cs="Arial"/>
            </w:rPr>
          </w:pPr>
        </w:p>
      </w:tc>
      <w:tc>
        <w:tcPr>
          <w:tcW w:w="717" w:type="dxa"/>
        </w:tcPr>
        <w:p w14:paraId="452CA6CD" w14:textId="77777777" w:rsidR="00595089" w:rsidRPr="00236593" w:rsidRDefault="00595089" w:rsidP="00C6663B">
          <w:pPr>
            <w:pStyle w:val="Yltunniste"/>
            <w:rPr>
              <w:rFonts w:cs="Arial"/>
            </w:rPr>
          </w:pPr>
        </w:p>
      </w:tc>
      <w:tc>
        <w:tcPr>
          <w:tcW w:w="3544" w:type="dxa"/>
          <w:vAlign w:val="center"/>
        </w:tcPr>
        <w:sdt>
          <w:sdtPr>
            <w:rPr>
              <w:rFonts w:cs="Arial"/>
              <w:b/>
            </w:rPr>
            <w:tag w:val="_DC_MinutesName"/>
            <w:id w:val="199062971"/>
            <w:placeholder>
              <w:docPart w:val="1076CB4D3172404DBE96FB55F0B6F4A7"/>
            </w:placeholder>
            <w:text/>
          </w:sdtPr>
          <w:sdtEndPr/>
          <w:sdtContent>
            <w:p w14:paraId="5D07E362" w14:textId="3C12F18E" w:rsidR="00595089" w:rsidRPr="00F04D9F" w:rsidRDefault="00E36EF6" w:rsidP="0099427D">
              <w:pPr>
                <w:pStyle w:val="Yltunniste"/>
                <w:rPr>
                  <w:rFonts w:cs="Arial"/>
                  <w:b/>
                </w:rPr>
              </w:pPr>
              <w:r w:rsidRPr="00F04D9F">
                <w:rPr>
                  <w:rFonts w:cs="Arial"/>
                  <w:b/>
                </w:rPr>
                <w:t>Pöytäkirja</w:t>
              </w:r>
            </w:p>
          </w:sdtContent>
        </w:sdt>
        <w:p w14:paraId="00454C04" w14:textId="77777777" w:rsidR="6A8F4AAA" w:rsidRDefault="6A8F4AAA"/>
      </w:tc>
      <w:tc>
        <w:tcPr>
          <w:tcW w:w="283" w:type="dxa"/>
        </w:tcPr>
        <w:p w14:paraId="12AB096F" w14:textId="77777777" w:rsidR="00595089" w:rsidRPr="00236593" w:rsidRDefault="00595089" w:rsidP="00C6663B">
          <w:pPr>
            <w:pStyle w:val="Yltunniste"/>
            <w:rPr>
              <w:rFonts w:cs="Arial"/>
            </w:rPr>
          </w:pPr>
        </w:p>
      </w:tc>
      <w:tc>
        <w:tcPr>
          <w:tcW w:w="2829" w:type="dxa"/>
        </w:tcPr>
        <w:p w14:paraId="4695B134" w14:textId="77777777" w:rsidR="00595089" w:rsidRDefault="00595089" w:rsidP="00C6663B">
          <w:pPr>
            <w:pStyle w:val="Yltunniste"/>
            <w:rPr>
              <w:rFonts w:cs="Arial"/>
            </w:rPr>
          </w:pPr>
        </w:p>
        <w:p w14:paraId="77BBF579" w14:textId="77777777" w:rsidR="00595089" w:rsidRDefault="00595089" w:rsidP="00C6663B">
          <w:pPr>
            <w:rPr>
              <w:lang w:val="fi-FI"/>
            </w:rPr>
          </w:pPr>
        </w:p>
        <w:p w14:paraId="00C51E25" w14:textId="77777777" w:rsidR="00595089" w:rsidRPr="00015753" w:rsidRDefault="00595089" w:rsidP="00C6663B">
          <w:pPr>
            <w:rPr>
              <w:lang w:val="fi-FI"/>
            </w:rPr>
          </w:pPr>
        </w:p>
      </w:tc>
    </w:tr>
    <w:tr w:rsidR="00595089" w:rsidRPr="00D7561A" w14:paraId="02A9631F" w14:textId="77777777" w:rsidTr="1E963906">
      <w:trPr>
        <w:jc w:val="center"/>
      </w:trPr>
      <w:tc>
        <w:tcPr>
          <w:tcW w:w="2972" w:type="dxa"/>
          <w:gridSpan w:val="2"/>
        </w:tcPr>
        <w:p w14:paraId="27BBB665" w14:textId="77777777"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2-09-15T00:00:00Z">
            <w:dateFormat w:val="d.M.yyyy"/>
            <w:lid w:val="fi-FI"/>
            <w:storeMappedDataAs w:val="date"/>
            <w:calendar w:val="gregorian"/>
          </w:date>
        </w:sdtPr>
        <w:sdtEndPr/>
        <w:sdtContent>
          <w:tc>
            <w:tcPr>
              <w:tcW w:w="3544" w:type="dxa"/>
            </w:tcPr>
            <w:p w14:paraId="67510151" w14:textId="17CE688F" w:rsidR="00595089" w:rsidRPr="00E26674" w:rsidRDefault="002513D3" w:rsidP="00C6663B">
              <w:pPr>
                <w:pStyle w:val="Yltunniste"/>
                <w:rPr>
                  <w:rFonts w:cs="Arial"/>
                  <w:lang w:val="en-US"/>
                </w:rPr>
              </w:pPr>
              <w:r>
                <w:rPr>
                  <w:rFonts w:cs="Arial"/>
                </w:rPr>
                <w:t>15</w:t>
              </w:r>
              <w:r w:rsidR="0096481C">
                <w:rPr>
                  <w:rFonts w:cs="Arial"/>
                </w:rPr>
                <w:t>.9.2022</w:t>
              </w:r>
            </w:p>
          </w:tc>
        </w:sdtContent>
      </w:sdt>
      <w:tc>
        <w:tcPr>
          <w:tcW w:w="283" w:type="dxa"/>
        </w:tcPr>
        <w:p w14:paraId="29AC6099" w14:textId="77777777"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55029969" w14:textId="011535F0" w:rsidR="00595089" w:rsidRPr="00E26674" w:rsidRDefault="00081EEF" w:rsidP="00C6663B">
              <w:pPr>
                <w:pStyle w:val="Yltunniste"/>
                <w:rPr>
                  <w:rFonts w:cs="Arial"/>
                </w:rPr>
              </w:pPr>
              <w:r>
                <w:rPr>
                  <w:rFonts w:cs="Arial"/>
                </w:rPr>
                <w:t xml:space="preserve">  </w:t>
              </w:r>
            </w:p>
          </w:sdtContent>
        </w:sdt>
        <w:sdt>
          <w:sdtPr>
            <w:rPr>
              <w:rStyle w:val="Paikkamerkkiteksti"/>
              <w:rFonts w:cs="Arial"/>
              <w:color w:val="auto"/>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5FC42417" w14:textId="14E63CE1" w:rsidR="00595089" w:rsidRPr="00E26674" w:rsidRDefault="00081EEF" w:rsidP="00C6663B">
              <w:pPr>
                <w:pStyle w:val="Yltunniste"/>
                <w:rPr>
                  <w:rFonts w:cs="Arial"/>
                  <w:szCs w:val="20"/>
                </w:rPr>
              </w:pPr>
              <w:r>
                <w:rPr>
                  <w:rStyle w:val="Paikkamerkkiteksti"/>
                  <w:rFonts w:cs="Arial"/>
                  <w:color w:val="auto"/>
                  <w:szCs w:val="20"/>
                </w:rPr>
                <w:t>20-201343</w:t>
              </w:r>
            </w:p>
          </w:sdtContent>
        </w:sdt>
        <w:p w14:paraId="30B14298" w14:textId="77777777" w:rsidR="6A8F4AAA" w:rsidRDefault="6A8F4AAA"/>
      </w:tc>
    </w:tr>
  </w:tbl>
  <w:p w14:paraId="374C4ACB" w14:textId="77777777"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07C"/>
    <w:multiLevelType w:val="hybridMultilevel"/>
    <w:tmpl w:val="9864BB8C"/>
    <w:lvl w:ilvl="0" w:tplc="E378FBDA">
      <w:start w:val="1"/>
      <w:numFmt w:val="lowerLetter"/>
      <w:lvlText w:val="%1)"/>
      <w:lvlJc w:val="left"/>
      <w:pPr>
        <w:ind w:left="800" w:hanging="360"/>
      </w:pPr>
      <w:rPr>
        <w:rFonts w:hint="default"/>
      </w:rPr>
    </w:lvl>
    <w:lvl w:ilvl="1" w:tplc="040B0019" w:tentative="1">
      <w:start w:val="1"/>
      <w:numFmt w:val="lowerLetter"/>
      <w:lvlText w:val="%2."/>
      <w:lvlJc w:val="left"/>
      <w:pPr>
        <w:ind w:left="1520" w:hanging="360"/>
      </w:pPr>
    </w:lvl>
    <w:lvl w:ilvl="2" w:tplc="040B001B" w:tentative="1">
      <w:start w:val="1"/>
      <w:numFmt w:val="lowerRoman"/>
      <w:lvlText w:val="%3."/>
      <w:lvlJc w:val="right"/>
      <w:pPr>
        <w:ind w:left="2240" w:hanging="180"/>
      </w:pPr>
    </w:lvl>
    <w:lvl w:ilvl="3" w:tplc="040B000F" w:tentative="1">
      <w:start w:val="1"/>
      <w:numFmt w:val="decimal"/>
      <w:lvlText w:val="%4."/>
      <w:lvlJc w:val="left"/>
      <w:pPr>
        <w:ind w:left="2960" w:hanging="360"/>
      </w:pPr>
    </w:lvl>
    <w:lvl w:ilvl="4" w:tplc="040B0019" w:tentative="1">
      <w:start w:val="1"/>
      <w:numFmt w:val="lowerLetter"/>
      <w:lvlText w:val="%5."/>
      <w:lvlJc w:val="left"/>
      <w:pPr>
        <w:ind w:left="3680" w:hanging="360"/>
      </w:pPr>
    </w:lvl>
    <w:lvl w:ilvl="5" w:tplc="040B001B" w:tentative="1">
      <w:start w:val="1"/>
      <w:numFmt w:val="lowerRoman"/>
      <w:lvlText w:val="%6."/>
      <w:lvlJc w:val="right"/>
      <w:pPr>
        <w:ind w:left="4400" w:hanging="180"/>
      </w:pPr>
    </w:lvl>
    <w:lvl w:ilvl="6" w:tplc="040B000F" w:tentative="1">
      <w:start w:val="1"/>
      <w:numFmt w:val="decimal"/>
      <w:lvlText w:val="%7."/>
      <w:lvlJc w:val="left"/>
      <w:pPr>
        <w:ind w:left="5120" w:hanging="360"/>
      </w:pPr>
    </w:lvl>
    <w:lvl w:ilvl="7" w:tplc="040B0019" w:tentative="1">
      <w:start w:val="1"/>
      <w:numFmt w:val="lowerLetter"/>
      <w:lvlText w:val="%8."/>
      <w:lvlJc w:val="left"/>
      <w:pPr>
        <w:ind w:left="5840" w:hanging="360"/>
      </w:pPr>
    </w:lvl>
    <w:lvl w:ilvl="8" w:tplc="040B001B" w:tentative="1">
      <w:start w:val="1"/>
      <w:numFmt w:val="lowerRoman"/>
      <w:lvlText w:val="%9."/>
      <w:lvlJc w:val="right"/>
      <w:pPr>
        <w:ind w:left="6560" w:hanging="180"/>
      </w:pPr>
    </w:lvl>
  </w:abstractNum>
  <w:abstractNum w:abstractNumId="1" w15:restartNumberingAfterBreak="0">
    <w:nsid w:val="0B0B51E0"/>
    <w:multiLevelType w:val="hybridMultilevel"/>
    <w:tmpl w:val="0EF07E82"/>
    <w:lvl w:ilvl="0" w:tplc="EB968B5E">
      <w:start w:val="1"/>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2" w15:restartNumberingAfterBreak="0">
    <w:nsid w:val="0D620CD9"/>
    <w:multiLevelType w:val="multilevel"/>
    <w:tmpl w:val="9FB42A0C"/>
    <w:lvl w:ilvl="0">
      <w:start w:val="1"/>
      <w:numFmt w:val="decimal"/>
      <w:pStyle w:val="Otsikko1"/>
      <w:lvlText w:val="%1"/>
      <w:lvlJc w:val="left"/>
      <w:pPr>
        <w:tabs>
          <w:tab w:val="num" w:pos="425"/>
        </w:tabs>
        <w:ind w:left="425" w:hanging="425"/>
      </w:pPr>
      <w:rPr>
        <w:rFonts w:cs="Times New Roman" w:hint="default"/>
        <w:b/>
      </w:rPr>
    </w:lvl>
    <w:lvl w:ilvl="1">
      <w:start w:val="1"/>
      <w:numFmt w:val="decimal"/>
      <w:pStyle w:val="Otsikko2"/>
      <w:lvlText w:val="%1.%2"/>
      <w:lvlJc w:val="left"/>
      <w:pPr>
        <w:tabs>
          <w:tab w:val="num" w:pos="709"/>
        </w:tabs>
        <w:ind w:left="709" w:hanging="709"/>
      </w:pPr>
      <w:rPr>
        <w:rFonts w:cs="Times New Roman" w:hint="default"/>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307A68D4"/>
    <w:multiLevelType w:val="hybridMultilevel"/>
    <w:tmpl w:val="42C257F4"/>
    <w:lvl w:ilvl="0" w:tplc="FB4E833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204A0E"/>
    <w:multiLevelType w:val="hybridMultilevel"/>
    <w:tmpl w:val="43129AFC"/>
    <w:lvl w:ilvl="0" w:tplc="B784D476">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6025248"/>
    <w:multiLevelType w:val="hybridMultilevel"/>
    <w:tmpl w:val="24982708"/>
    <w:lvl w:ilvl="0" w:tplc="98243322">
      <w:start w:val="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6" w15:restartNumberingAfterBreak="0">
    <w:nsid w:val="592100DD"/>
    <w:multiLevelType w:val="hybridMultilevel"/>
    <w:tmpl w:val="71E84412"/>
    <w:lvl w:ilvl="0" w:tplc="B67431CA">
      <w:start w:val="1"/>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7" w15:restartNumberingAfterBreak="0">
    <w:nsid w:val="5CF8608B"/>
    <w:multiLevelType w:val="hybridMultilevel"/>
    <w:tmpl w:val="C9AC494A"/>
    <w:lvl w:ilvl="0" w:tplc="A6BE754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8" w15:restartNumberingAfterBreak="0">
    <w:nsid w:val="6785337F"/>
    <w:multiLevelType w:val="hybridMultilevel"/>
    <w:tmpl w:val="B96ABB20"/>
    <w:lvl w:ilvl="0" w:tplc="C596A53E">
      <w:start w:val="3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9" w15:restartNumberingAfterBreak="0">
    <w:nsid w:val="69647534"/>
    <w:multiLevelType w:val="hybridMultilevel"/>
    <w:tmpl w:val="9984E8E0"/>
    <w:lvl w:ilvl="0" w:tplc="293C36AA">
      <w:start w:val="1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A551DFC"/>
    <w:multiLevelType w:val="hybridMultilevel"/>
    <w:tmpl w:val="20047C4A"/>
    <w:lvl w:ilvl="0" w:tplc="6248BE6E">
      <w:start w:val="7"/>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1" w15:restartNumberingAfterBreak="0">
    <w:nsid w:val="6CCE5EC9"/>
    <w:multiLevelType w:val="hybridMultilevel"/>
    <w:tmpl w:val="73B20C30"/>
    <w:lvl w:ilvl="0" w:tplc="6872790E">
      <w:start w:val="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2" w15:restartNumberingAfterBreak="0">
    <w:nsid w:val="6E951DD6"/>
    <w:multiLevelType w:val="hybridMultilevel"/>
    <w:tmpl w:val="4AF4E7B0"/>
    <w:lvl w:ilvl="0" w:tplc="792C1BA8">
      <w:start w:val="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3" w15:restartNumberingAfterBreak="0">
    <w:nsid w:val="74A53853"/>
    <w:multiLevelType w:val="hybridMultilevel"/>
    <w:tmpl w:val="2710ED6C"/>
    <w:lvl w:ilvl="0" w:tplc="FC1A3CD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87878B3"/>
    <w:multiLevelType w:val="hybridMultilevel"/>
    <w:tmpl w:val="A92C9F98"/>
    <w:lvl w:ilvl="0" w:tplc="81701BB0">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5" w15:restartNumberingAfterBreak="0">
    <w:nsid w:val="794C2E92"/>
    <w:multiLevelType w:val="hybridMultilevel"/>
    <w:tmpl w:val="B64023C4"/>
    <w:lvl w:ilvl="0" w:tplc="2758B6C8">
      <w:start w:val="22"/>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num w:numId="1">
    <w:abstractNumId w:val="2"/>
  </w:num>
  <w:num w:numId="2">
    <w:abstractNumId w:val="7"/>
  </w:num>
  <w:num w:numId="3">
    <w:abstractNumId w:val="11"/>
  </w:num>
  <w:num w:numId="4">
    <w:abstractNumId w:val="13"/>
  </w:num>
  <w:num w:numId="5">
    <w:abstractNumId w:val="0"/>
  </w:num>
  <w:num w:numId="6">
    <w:abstractNumId w:val="12"/>
  </w:num>
  <w:num w:numId="7">
    <w:abstractNumId w:val="6"/>
  </w:num>
  <w:num w:numId="8">
    <w:abstractNumId w:val="5"/>
  </w:num>
  <w:num w:numId="9">
    <w:abstractNumId w:val="14"/>
  </w:num>
  <w:num w:numId="10">
    <w:abstractNumId w:val="9"/>
  </w:num>
  <w:num w:numId="11">
    <w:abstractNumId w:val="10"/>
  </w:num>
  <w:num w:numId="12">
    <w:abstractNumId w:val="3"/>
  </w:num>
  <w:num w:numId="13">
    <w:abstractNumId w:val="8"/>
  </w:num>
  <w:num w:numId="14">
    <w:abstractNumId w:val="1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4FF1"/>
    <w:rsid w:val="0001518E"/>
    <w:rsid w:val="00015753"/>
    <w:rsid w:val="00021ABC"/>
    <w:rsid w:val="000239CC"/>
    <w:rsid w:val="0002429A"/>
    <w:rsid w:val="00024548"/>
    <w:rsid w:val="00024ACE"/>
    <w:rsid w:val="0002511D"/>
    <w:rsid w:val="00025361"/>
    <w:rsid w:val="00040057"/>
    <w:rsid w:val="000404D3"/>
    <w:rsid w:val="000410AA"/>
    <w:rsid w:val="00043EE3"/>
    <w:rsid w:val="00044CD4"/>
    <w:rsid w:val="000504BF"/>
    <w:rsid w:val="00050657"/>
    <w:rsid w:val="00050A19"/>
    <w:rsid w:val="000568C6"/>
    <w:rsid w:val="000577B2"/>
    <w:rsid w:val="000607E2"/>
    <w:rsid w:val="00061FE6"/>
    <w:rsid w:val="000642B1"/>
    <w:rsid w:val="00066C91"/>
    <w:rsid w:val="000724CC"/>
    <w:rsid w:val="000758AA"/>
    <w:rsid w:val="000760A8"/>
    <w:rsid w:val="00076916"/>
    <w:rsid w:val="00081EEF"/>
    <w:rsid w:val="000827CE"/>
    <w:rsid w:val="0009120F"/>
    <w:rsid w:val="00095291"/>
    <w:rsid w:val="000A1297"/>
    <w:rsid w:val="000A5966"/>
    <w:rsid w:val="000A667A"/>
    <w:rsid w:val="000B2E05"/>
    <w:rsid w:val="000B4163"/>
    <w:rsid w:val="000B4D19"/>
    <w:rsid w:val="000B4E24"/>
    <w:rsid w:val="000B608A"/>
    <w:rsid w:val="000B627C"/>
    <w:rsid w:val="000C0FAE"/>
    <w:rsid w:val="000C2364"/>
    <w:rsid w:val="000C2B0C"/>
    <w:rsid w:val="000C2CDC"/>
    <w:rsid w:val="000C5144"/>
    <w:rsid w:val="000D035C"/>
    <w:rsid w:val="000D0629"/>
    <w:rsid w:val="000D1108"/>
    <w:rsid w:val="000D14C1"/>
    <w:rsid w:val="000D2C2C"/>
    <w:rsid w:val="000D2E2D"/>
    <w:rsid w:val="000D5B14"/>
    <w:rsid w:val="000E0DDB"/>
    <w:rsid w:val="000E4CF9"/>
    <w:rsid w:val="000E5AEE"/>
    <w:rsid w:val="000F0F73"/>
    <w:rsid w:val="000F124E"/>
    <w:rsid w:val="000F188B"/>
    <w:rsid w:val="000F18CB"/>
    <w:rsid w:val="000F3B4F"/>
    <w:rsid w:val="000F5417"/>
    <w:rsid w:val="000F63CA"/>
    <w:rsid w:val="000F74B0"/>
    <w:rsid w:val="0011044F"/>
    <w:rsid w:val="00115E7F"/>
    <w:rsid w:val="0012418F"/>
    <w:rsid w:val="00124769"/>
    <w:rsid w:val="00124AD9"/>
    <w:rsid w:val="001315CA"/>
    <w:rsid w:val="00132363"/>
    <w:rsid w:val="001336EE"/>
    <w:rsid w:val="0013764A"/>
    <w:rsid w:val="00146467"/>
    <w:rsid w:val="001525CA"/>
    <w:rsid w:val="00152912"/>
    <w:rsid w:val="00157F5C"/>
    <w:rsid w:val="0016031A"/>
    <w:rsid w:val="001671AD"/>
    <w:rsid w:val="00170FB1"/>
    <w:rsid w:val="001770EA"/>
    <w:rsid w:val="00180B23"/>
    <w:rsid w:val="00181B2B"/>
    <w:rsid w:val="0018285F"/>
    <w:rsid w:val="001834B6"/>
    <w:rsid w:val="001838C8"/>
    <w:rsid w:val="00184DB2"/>
    <w:rsid w:val="00184FF9"/>
    <w:rsid w:val="00186E44"/>
    <w:rsid w:val="0019113C"/>
    <w:rsid w:val="001914EB"/>
    <w:rsid w:val="001963A5"/>
    <w:rsid w:val="00197D71"/>
    <w:rsid w:val="001A45CF"/>
    <w:rsid w:val="001A6CEF"/>
    <w:rsid w:val="001B10E6"/>
    <w:rsid w:val="001B5B8E"/>
    <w:rsid w:val="001B5F45"/>
    <w:rsid w:val="001C039D"/>
    <w:rsid w:val="001C0917"/>
    <w:rsid w:val="001C1798"/>
    <w:rsid w:val="001C3708"/>
    <w:rsid w:val="001C3D79"/>
    <w:rsid w:val="001C7E96"/>
    <w:rsid w:val="001D30E3"/>
    <w:rsid w:val="001D3380"/>
    <w:rsid w:val="001D38E0"/>
    <w:rsid w:val="001D479E"/>
    <w:rsid w:val="001D6365"/>
    <w:rsid w:val="001D6FC1"/>
    <w:rsid w:val="001E0DFF"/>
    <w:rsid w:val="001E534F"/>
    <w:rsid w:val="001F781F"/>
    <w:rsid w:val="00202983"/>
    <w:rsid w:val="00207936"/>
    <w:rsid w:val="00207F7D"/>
    <w:rsid w:val="0021139C"/>
    <w:rsid w:val="00212790"/>
    <w:rsid w:val="00217E08"/>
    <w:rsid w:val="00224721"/>
    <w:rsid w:val="00231417"/>
    <w:rsid w:val="00233192"/>
    <w:rsid w:val="00235F56"/>
    <w:rsid w:val="00236593"/>
    <w:rsid w:val="00236826"/>
    <w:rsid w:val="002459F2"/>
    <w:rsid w:val="002509E5"/>
    <w:rsid w:val="002513D3"/>
    <w:rsid w:val="00251DEE"/>
    <w:rsid w:val="00255141"/>
    <w:rsid w:val="00257261"/>
    <w:rsid w:val="002606B3"/>
    <w:rsid w:val="00260C4F"/>
    <w:rsid w:val="00261AB7"/>
    <w:rsid w:val="00261D92"/>
    <w:rsid w:val="0026203F"/>
    <w:rsid w:val="00262187"/>
    <w:rsid w:val="002623F6"/>
    <w:rsid w:val="00262ADD"/>
    <w:rsid w:val="002632D7"/>
    <w:rsid w:val="00264021"/>
    <w:rsid w:val="002657B4"/>
    <w:rsid w:val="00267C57"/>
    <w:rsid w:val="00270340"/>
    <w:rsid w:val="002707C9"/>
    <w:rsid w:val="00270D75"/>
    <w:rsid w:val="0027212A"/>
    <w:rsid w:val="0027244B"/>
    <w:rsid w:val="00272C61"/>
    <w:rsid w:val="00275E82"/>
    <w:rsid w:val="00276F23"/>
    <w:rsid w:val="0028239B"/>
    <w:rsid w:val="0028409F"/>
    <w:rsid w:val="00286900"/>
    <w:rsid w:val="0028716D"/>
    <w:rsid w:val="00287937"/>
    <w:rsid w:val="00290620"/>
    <w:rsid w:val="00294987"/>
    <w:rsid w:val="002A5D4D"/>
    <w:rsid w:val="002A69A2"/>
    <w:rsid w:val="002A73FE"/>
    <w:rsid w:val="002B3301"/>
    <w:rsid w:val="002B33FB"/>
    <w:rsid w:val="002B41AA"/>
    <w:rsid w:val="002B744D"/>
    <w:rsid w:val="002B7B7D"/>
    <w:rsid w:val="002C0947"/>
    <w:rsid w:val="002D070C"/>
    <w:rsid w:val="002D2AE5"/>
    <w:rsid w:val="002D3D85"/>
    <w:rsid w:val="002D42C7"/>
    <w:rsid w:val="002D4313"/>
    <w:rsid w:val="002D5575"/>
    <w:rsid w:val="002D5641"/>
    <w:rsid w:val="002D5758"/>
    <w:rsid w:val="002E3D16"/>
    <w:rsid w:val="002E490D"/>
    <w:rsid w:val="002E58C9"/>
    <w:rsid w:val="002E6CEE"/>
    <w:rsid w:val="002F0CFA"/>
    <w:rsid w:val="002F1264"/>
    <w:rsid w:val="002F173B"/>
    <w:rsid w:val="002F3078"/>
    <w:rsid w:val="002F4C2D"/>
    <w:rsid w:val="002F57B6"/>
    <w:rsid w:val="002F7DC0"/>
    <w:rsid w:val="00300928"/>
    <w:rsid w:val="00304F95"/>
    <w:rsid w:val="0030685A"/>
    <w:rsid w:val="003077C1"/>
    <w:rsid w:val="00311F87"/>
    <w:rsid w:val="00314900"/>
    <w:rsid w:val="0031679F"/>
    <w:rsid w:val="00316D45"/>
    <w:rsid w:val="00317F72"/>
    <w:rsid w:val="0032422B"/>
    <w:rsid w:val="003252C5"/>
    <w:rsid w:val="00332BC1"/>
    <w:rsid w:val="0033735F"/>
    <w:rsid w:val="003375F7"/>
    <w:rsid w:val="00337FBE"/>
    <w:rsid w:val="00346976"/>
    <w:rsid w:val="00350117"/>
    <w:rsid w:val="0035107B"/>
    <w:rsid w:val="00352BE2"/>
    <w:rsid w:val="00362755"/>
    <w:rsid w:val="00363253"/>
    <w:rsid w:val="00364B20"/>
    <w:rsid w:val="003722EA"/>
    <w:rsid w:val="0037366C"/>
    <w:rsid w:val="00374094"/>
    <w:rsid w:val="00374505"/>
    <w:rsid w:val="00380436"/>
    <w:rsid w:val="003815A7"/>
    <w:rsid w:val="00383075"/>
    <w:rsid w:val="00387B42"/>
    <w:rsid w:val="00391E93"/>
    <w:rsid w:val="00396A66"/>
    <w:rsid w:val="003A28DF"/>
    <w:rsid w:val="003A4048"/>
    <w:rsid w:val="003A6D5C"/>
    <w:rsid w:val="003B1387"/>
    <w:rsid w:val="003B4B2E"/>
    <w:rsid w:val="003B51E8"/>
    <w:rsid w:val="003B720F"/>
    <w:rsid w:val="003C0A84"/>
    <w:rsid w:val="003C5DE4"/>
    <w:rsid w:val="003C7030"/>
    <w:rsid w:val="003D4AD1"/>
    <w:rsid w:val="003D5599"/>
    <w:rsid w:val="003D5744"/>
    <w:rsid w:val="003D77FA"/>
    <w:rsid w:val="003E1E88"/>
    <w:rsid w:val="003E5186"/>
    <w:rsid w:val="003E5300"/>
    <w:rsid w:val="003E7227"/>
    <w:rsid w:val="003F2F6B"/>
    <w:rsid w:val="003F49B8"/>
    <w:rsid w:val="003F71CA"/>
    <w:rsid w:val="00403FEB"/>
    <w:rsid w:val="00404EBC"/>
    <w:rsid w:val="0041025A"/>
    <w:rsid w:val="004177E6"/>
    <w:rsid w:val="004200D8"/>
    <w:rsid w:val="004223C6"/>
    <w:rsid w:val="004249FA"/>
    <w:rsid w:val="0043476E"/>
    <w:rsid w:val="00440A55"/>
    <w:rsid w:val="00442249"/>
    <w:rsid w:val="00451B47"/>
    <w:rsid w:val="00453539"/>
    <w:rsid w:val="004557F2"/>
    <w:rsid w:val="00455CEA"/>
    <w:rsid w:val="004567B4"/>
    <w:rsid w:val="00456C9B"/>
    <w:rsid w:val="00461392"/>
    <w:rsid w:val="00461423"/>
    <w:rsid w:val="004642CA"/>
    <w:rsid w:val="0046503A"/>
    <w:rsid w:val="00465156"/>
    <w:rsid w:val="00465AAF"/>
    <w:rsid w:val="0046786D"/>
    <w:rsid w:val="00467A25"/>
    <w:rsid w:val="0047003F"/>
    <w:rsid w:val="00473578"/>
    <w:rsid w:val="00474065"/>
    <w:rsid w:val="00476DD8"/>
    <w:rsid w:val="00483789"/>
    <w:rsid w:val="004849DA"/>
    <w:rsid w:val="00485B0B"/>
    <w:rsid w:val="00485BCF"/>
    <w:rsid w:val="004911AD"/>
    <w:rsid w:val="00494451"/>
    <w:rsid w:val="004A0F4B"/>
    <w:rsid w:val="004A3185"/>
    <w:rsid w:val="004A3596"/>
    <w:rsid w:val="004A4FEE"/>
    <w:rsid w:val="004A692A"/>
    <w:rsid w:val="004A708E"/>
    <w:rsid w:val="004B0AD5"/>
    <w:rsid w:val="004B0C10"/>
    <w:rsid w:val="004B2703"/>
    <w:rsid w:val="004B31AE"/>
    <w:rsid w:val="004B5451"/>
    <w:rsid w:val="004C00DC"/>
    <w:rsid w:val="004C3005"/>
    <w:rsid w:val="004C31A2"/>
    <w:rsid w:val="004C74ED"/>
    <w:rsid w:val="004D138C"/>
    <w:rsid w:val="004D1AC9"/>
    <w:rsid w:val="004D2CB0"/>
    <w:rsid w:val="004D3FA4"/>
    <w:rsid w:val="004D68CB"/>
    <w:rsid w:val="004D76BD"/>
    <w:rsid w:val="004E1620"/>
    <w:rsid w:val="004E761F"/>
    <w:rsid w:val="004F005D"/>
    <w:rsid w:val="004F0E8E"/>
    <w:rsid w:val="004F214F"/>
    <w:rsid w:val="004F465A"/>
    <w:rsid w:val="005017C4"/>
    <w:rsid w:val="00502248"/>
    <w:rsid w:val="005025C2"/>
    <w:rsid w:val="005120F8"/>
    <w:rsid w:val="00516A8D"/>
    <w:rsid w:val="00520977"/>
    <w:rsid w:val="005218BF"/>
    <w:rsid w:val="00522F0F"/>
    <w:rsid w:val="00523466"/>
    <w:rsid w:val="0053096C"/>
    <w:rsid w:val="00530B4B"/>
    <w:rsid w:val="0053148C"/>
    <w:rsid w:val="005324A2"/>
    <w:rsid w:val="00532E0A"/>
    <w:rsid w:val="00534DD5"/>
    <w:rsid w:val="00536F6A"/>
    <w:rsid w:val="00540534"/>
    <w:rsid w:val="00540A6E"/>
    <w:rsid w:val="005417D2"/>
    <w:rsid w:val="00546985"/>
    <w:rsid w:val="00550644"/>
    <w:rsid w:val="00551AB1"/>
    <w:rsid w:val="0055410B"/>
    <w:rsid w:val="005614C2"/>
    <w:rsid w:val="00561D14"/>
    <w:rsid w:val="00562217"/>
    <w:rsid w:val="00565CC3"/>
    <w:rsid w:val="00572258"/>
    <w:rsid w:val="0057472C"/>
    <w:rsid w:val="0058071C"/>
    <w:rsid w:val="0058715B"/>
    <w:rsid w:val="00590604"/>
    <w:rsid w:val="00592A58"/>
    <w:rsid w:val="00595089"/>
    <w:rsid w:val="005A0723"/>
    <w:rsid w:val="005A23D0"/>
    <w:rsid w:val="005A30E7"/>
    <w:rsid w:val="005A61CC"/>
    <w:rsid w:val="005A6EA8"/>
    <w:rsid w:val="005C5644"/>
    <w:rsid w:val="005C6086"/>
    <w:rsid w:val="005C76AA"/>
    <w:rsid w:val="005D4576"/>
    <w:rsid w:val="005D5011"/>
    <w:rsid w:val="005D7F2D"/>
    <w:rsid w:val="005E006A"/>
    <w:rsid w:val="005E36F5"/>
    <w:rsid w:val="005E4CDC"/>
    <w:rsid w:val="005F2E36"/>
    <w:rsid w:val="005F468F"/>
    <w:rsid w:val="005F5C6A"/>
    <w:rsid w:val="005F5CCA"/>
    <w:rsid w:val="005F6909"/>
    <w:rsid w:val="0060062A"/>
    <w:rsid w:val="00600F9F"/>
    <w:rsid w:val="00601493"/>
    <w:rsid w:val="0060172F"/>
    <w:rsid w:val="0060568E"/>
    <w:rsid w:val="006113D4"/>
    <w:rsid w:val="00612FF2"/>
    <w:rsid w:val="0061405B"/>
    <w:rsid w:val="006237B3"/>
    <w:rsid w:val="00623FEB"/>
    <w:rsid w:val="006266FC"/>
    <w:rsid w:val="00626BD8"/>
    <w:rsid w:val="006277F4"/>
    <w:rsid w:val="006329A1"/>
    <w:rsid w:val="00636B1A"/>
    <w:rsid w:val="00637A3F"/>
    <w:rsid w:val="0064310E"/>
    <w:rsid w:val="00646072"/>
    <w:rsid w:val="00647968"/>
    <w:rsid w:val="00650289"/>
    <w:rsid w:val="00650FE5"/>
    <w:rsid w:val="00651879"/>
    <w:rsid w:val="00653013"/>
    <w:rsid w:val="00654462"/>
    <w:rsid w:val="00660AB7"/>
    <w:rsid w:val="00662C18"/>
    <w:rsid w:val="00664E83"/>
    <w:rsid w:val="00666381"/>
    <w:rsid w:val="00672729"/>
    <w:rsid w:val="006731B4"/>
    <w:rsid w:val="006756A8"/>
    <w:rsid w:val="0067764A"/>
    <w:rsid w:val="006778ED"/>
    <w:rsid w:val="00694B48"/>
    <w:rsid w:val="00694F42"/>
    <w:rsid w:val="006957B5"/>
    <w:rsid w:val="006968E5"/>
    <w:rsid w:val="006A079A"/>
    <w:rsid w:val="006A537E"/>
    <w:rsid w:val="006A5864"/>
    <w:rsid w:val="006A6882"/>
    <w:rsid w:val="006B09D9"/>
    <w:rsid w:val="006B0C0A"/>
    <w:rsid w:val="006B1664"/>
    <w:rsid w:val="006B4FEE"/>
    <w:rsid w:val="006B62F1"/>
    <w:rsid w:val="006C015D"/>
    <w:rsid w:val="006C52C3"/>
    <w:rsid w:val="006C7251"/>
    <w:rsid w:val="006C7528"/>
    <w:rsid w:val="006C7A7A"/>
    <w:rsid w:val="006D18B4"/>
    <w:rsid w:val="006D1F5C"/>
    <w:rsid w:val="006D48D6"/>
    <w:rsid w:val="006D603A"/>
    <w:rsid w:val="006D6196"/>
    <w:rsid w:val="006D7B8B"/>
    <w:rsid w:val="006E31DD"/>
    <w:rsid w:val="006E3AE8"/>
    <w:rsid w:val="006E3D22"/>
    <w:rsid w:val="006F0A5C"/>
    <w:rsid w:val="006F0B66"/>
    <w:rsid w:val="006F143E"/>
    <w:rsid w:val="006F233B"/>
    <w:rsid w:val="006F3273"/>
    <w:rsid w:val="006F35A8"/>
    <w:rsid w:val="006F3DE4"/>
    <w:rsid w:val="00701F7A"/>
    <w:rsid w:val="0070224E"/>
    <w:rsid w:val="007106A5"/>
    <w:rsid w:val="00712977"/>
    <w:rsid w:val="0072037D"/>
    <w:rsid w:val="00721330"/>
    <w:rsid w:val="00721879"/>
    <w:rsid w:val="00723C07"/>
    <w:rsid w:val="00726161"/>
    <w:rsid w:val="007317AB"/>
    <w:rsid w:val="00732A0F"/>
    <w:rsid w:val="00733DB9"/>
    <w:rsid w:val="00743685"/>
    <w:rsid w:val="0074665A"/>
    <w:rsid w:val="00750122"/>
    <w:rsid w:val="007523B2"/>
    <w:rsid w:val="00753A22"/>
    <w:rsid w:val="007575D1"/>
    <w:rsid w:val="007615F9"/>
    <w:rsid w:val="0076390E"/>
    <w:rsid w:val="00770BA9"/>
    <w:rsid w:val="00771EDB"/>
    <w:rsid w:val="00772257"/>
    <w:rsid w:val="00781F1F"/>
    <w:rsid w:val="0078489F"/>
    <w:rsid w:val="00793D5E"/>
    <w:rsid w:val="007965AA"/>
    <w:rsid w:val="00796D42"/>
    <w:rsid w:val="007A4343"/>
    <w:rsid w:val="007A64D4"/>
    <w:rsid w:val="007B0062"/>
    <w:rsid w:val="007B01C5"/>
    <w:rsid w:val="007B170D"/>
    <w:rsid w:val="007B3C20"/>
    <w:rsid w:val="007B4DA2"/>
    <w:rsid w:val="007B4F33"/>
    <w:rsid w:val="007B5351"/>
    <w:rsid w:val="007B7BCD"/>
    <w:rsid w:val="007C1311"/>
    <w:rsid w:val="007C1909"/>
    <w:rsid w:val="007C788F"/>
    <w:rsid w:val="007D1055"/>
    <w:rsid w:val="007D24C1"/>
    <w:rsid w:val="007D25BC"/>
    <w:rsid w:val="007D430C"/>
    <w:rsid w:val="007D53E6"/>
    <w:rsid w:val="007D591C"/>
    <w:rsid w:val="007D6C98"/>
    <w:rsid w:val="007E2F23"/>
    <w:rsid w:val="007E47F9"/>
    <w:rsid w:val="007E4FE6"/>
    <w:rsid w:val="007E5F67"/>
    <w:rsid w:val="007E7B4B"/>
    <w:rsid w:val="007E7D33"/>
    <w:rsid w:val="007F17B5"/>
    <w:rsid w:val="007F37FF"/>
    <w:rsid w:val="007F756F"/>
    <w:rsid w:val="008008D8"/>
    <w:rsid w:val="00803DFE"/>
    <w:rsid w:val="0080452F"/>
    <w:rsid w:val="00804B9C"/>
    <w:rsid w:val="00806992"/>
    <w:rsid w:val="00807285"/>
    <w:rsid w:val="0080795D"/>
    <w:rsid w:val="00812512"/>
    <w:rsid w:val="00816819"/>
    <w:rsid w:val="00816C1B"/>
    <w:rsid w:val="00820DDB"/>
    <w:rsid w:val="008214C6"/>
    <w:rsid w:val="008216A1"/>
    <w:rsid w:val="00822434"/>
    <w:rsid w:val="00823A22"/>
    <w:rsid w:val="00825039"/>
    <w:rsid w:val="00830A0C"/>
    <w:rsid w:val="00831F01"/>
    <w:rsid w:val="008356F3"/>
    <w:rsid w:val="008362D3"/>
    <w:rsid w:val="00840378"/>
    <w:rsid w:val="0084635C"/>
    <w:rsid w:val="00847DE4"/>
    <w:rsid w:val="00847E7C"/>
    <w:rsid w:val="00850DD2"/>
    <w:rsid w:val="0085192D"/>
    <w:rsid w:val="008567A0"/>
    <w:rsid w:val="00861927"/>
    <w:rsid w:val="00864365"/>
    <w:rsid w:val="00873E2B"/>
    <w:rsid w:val="008809CC"/>
    <w:rsid w:val="00882342"/>
    <w:rsid w:val="008840CD"/>
    <w:rsid w:val="00887085"/>
    <w:rsid w:val="00890390"/>
    <w:rsid w:val="00895E78"/>
    <w:rsid w:val="008A4B79"/>
    <w:rsid w:val="008A7837"/>
    <w:rsid w:val="008B007F"/>
    <w:rsid w:val="008B0541"/>
    <w:rsid w:val="008B1B9D"/>
    <w:rsid w:val="008B7F7F"/>
    <w:rsid w:val="008C6931"/>
    <w:rsid w:val="008D049B"/>
    <w:rsid w:val="008D3581"/>
    <w:rsid w:val="008D6208"/>
    <w:rsid w:val="008D7590"/>
    <w:rsid w:val="008D7B2B"/>
    <w:rsid w:val="008E184F"/>
    <w:rsid w:val="008E4B09"/>
    <w:rsid w:val="008E4BA9"/>
    <w:rsid w:val="008E5005"/>
    <w:rsid w:val="008E75EB"/>
    <w:rsid w:val="008F0144"/>
    <w:rsid w:val="008F1176"/>
    <w:rsid w:val="008F4ACA"/>
    <w:rsid w:val="008F5C5B"/>
    <w:rsid w:val="008F7772"/>
    <w:rsid w:val="00901C69"/>
    <w:rsid w:val="0090203D"/>
    <w:rsid w:val="009020E0"/>
    <w:rsid w:val="009033F9"/>
    <w:rsid w:val="00905792"/>
    <w:rsid w:val="00906779"/>
    <w:rsid w:val="00906CD5"/>
    <w:rsid w:val="00910A79"/>
    <w:rsid w:val="00911E96"/>
    <w:rsid w:val="0091579D"/>
    <w:rsid w:val="00916A57"/>
    <w:rsid w:val="00917B98"/>
    <w:rsid w:val="00917C4F"/>
    <w:rsid w:val="009320B6"/>
    <w:rsid w:val="00934B25"/>
    <w:rsid w:val="009364C6"/>
    <w:rsid w:val="00937B22"/>
    <w:rsid w:val="00941471"/>
    <w:rsid w:val="00943939"/>
    <w:rsid w:val="00954265"/>
    <w:rsid w:val="00954B74"/>
    <w:rsid w:val="00956574"/>
    <w:rsid w:val="00962E96"/>
    <w:rsid w:val="009630FC"/>
    <w:rsid w:val="009637BC"/>
    <w:rsid w:val="0096481C"/>
    <w:rsid w:val="00967C94"/>
    <w:rsid w:val="00972F13"/>
    <w:rsid w:val="00973074"/>
    <w:rsid w:val="00975CA9"/>
    <w:rsid w:val="00982CC1"/>
    <w:rsid w:val="00983744"/>
    <w:rsid w:val="00985C86"/>
    <w:rsid w:val="00986767"/>
    <w:rsid w:val="00987F79"/>
    <w:rsid w:val="00992013"/>
    <w:rsid w:val="00992172"/>
    <w:rsid w:val="00994091"/>
    <w:rsid w:val="0099427D"/>
    <w:rsid w:val="009953F7"/>
    <w:rsid w:val="00996EF4"/>
    <w:rsid w:val="00996F59"/>
    <w:rsid w:val="009973D0"/>
    <w:rsid w:val="009A16A5"/>
    <w:rsid w:val="009A346A"/>
    <w:rsid w:val="009A5DA8"/>
    <w:rsid w:val="009A650A"/>
    <w:rsid w:val="009B14ED"/>
    <w:rsid w:val="009B61F8"/>
    <w:rsid w:val="009B780A"/>
    <w:rsid w:val="009C00F7"/>
    <w:rsid w:val="009C218C"/>
    <w:rsid w:val="009C4555"/>
    <w:rsid w:val="009C45A6"/>
    <w:rsid w:val="009C4D50"/>
    <w:rsid w:val="009C5D76"/>
    <w:rsid w:val="009C697D"/>
    <w:rsid w:val="009C786B"/>
    <w:rsid w:val="009D4B45"/>
    <w:rsid w:val="009D5B9E"/>
    <w:rsid w:val="009E168F"/>
    <w:rsid w:val="009E31DA"/>
    <w:rsid w:val="009E6F66"/>
    <w:rsid w:val="009E723B"/>
    <w:rsid w:val="009E7CD5"/>
    <w:rsid w:val="009F2A17"/>
    <w:rsid w:val="009F36DE"/>
    <w:rsid w:val="009F41DC"/>
    <w:rsid w:val="009F62AA"/>
    <w:rsid w:val="00A024E9"/>
    <w:rsid w:val="00A02AFC"/>
    <w:rsid w:val="00A05C7F"/>
    <w:rsid w:val="00A05F0A"/>
    <w:rsid w:val="00A06465"/>
    <w:rsid w:val="00A06961"/>
    <w:rsid w:val="00A1175E"/>
    <w:rsid w:val="00A12871"/>
    <w:rsid w:val="00A14BAE"/>
    <w:rsid w:val="00A16794"/>
    <w:rsid w:val="00A2014D"/>
    <w:rsid w:val="00A20533"/>
    <w:rsid w:val="00A22449"/>
    <w:rsid w:val="00A2340E"/>
    <w:rsid w:val="00A33BA3"/>
    <w:rsid w:val="00A348B1"/>
    <w:rsid w:val="00A41D6F"/>
    <w:rsid w:val="00A422E3"/>
    <w:rsid w:val="00A429D8"/>
    <w:rsid w:val="00A46599"/>
    <w:rsid w:val="00A52B6A"/>
    <w:rsid w:val="00A552E8"/>
    <w:rsid w:val="00A62072"/>
    <w:rsid w:val="00A6287C"/>
    <w:rsid w:val="00A66EEE"/>
    <w:rsid w:val="00A75640"/>
    <w:rsid w:val="00A7668C"/>
    <w:rsid w:val="00A82A04"/>
    <w:rsid w:val="00A85945"/>
    <w:rsid w:val="00A86151"/>
    <w:rsid w:val="00AA5CC1"/>
    <w:rsid w:val="00AB27D6"/>
    <w:rsid w:val="00AB370F"/>
    <w:rsid w:val="00AB38C7"/>
    <w:rsid w:val="00AB4F98"/>
    <w:rsid w:val="00AB6CEE"/>
    <w:rsid w:val="00AC5284"/>
    <w:rsid w:val="00AD0759"/>
    <w:rsid w:val="00AD1054"/>
    <w:rsid w:val="00AD41F3"/>
    <w:rsid w:val="00AD702C"/>
    <w:rsid w:val="00AD7031"/>
    <w:rsid w:val="00AD7940"/>
    <w:rsid w:val="00AD79FE"/>
    <w:rsid w:val="00AE0F0B"/>
    <w:rsid w:val="00AE103D"/>
    <w:rsid w:val="00AE1F2C"/>
    <w:rsid w:val="00AE25A6"/>
    <w:rsid w:val="00AE3153"/>
    <w:rsid w:val="00AE52F7"/>
    <w:rsid w:val="00AF157B"/>
    <w:rsid w:val="00AF2990"/>
    <w:rsid w:val="00AF34A0"/>
    <w:rsid w:val="00AF389C"/>
    <w:rsid w:val="00AF51FA"/>
    <w:rsid w:val="00AF60EE"/>
    <w:rsid w:val="00B0037D"/>
    <w:rsid w:val="00B02047"/>
    <w:rsid w:val="00B036FB"/>
    <w:rsid w:val="00B06957"/>
    <w:rsid w:val="00B141D7"/>
    <w:rsid w:val="00B1493D"/>
    <w:rsid w:val="00B202D9"/>
    <w:rsid w:val="00B20AC8"/>
    <w:rsid w:val="00B26B52"/>
    <w:rsid w:val="00B27DF2"/>
    <w:rsid w:val="00B31103"/>
    <w:rsid w:val="00B3209B"/>
    <w:rsid w:val="00B35287"/>
    <w:rsid w:val="00B3548C"/>
    <w:rsid w:val="00B3699B"/>
    <w:rsid w:val="00B37C79"/>
    <w:rsid w:val="00B4566B"/>
    <w:rsid w:val="00B4639A"/>
    <w:rsid w:val="00B47A57"/>
    <w:rsid w:val="00B53251"/>
    <w:rsid w:val="00B56CFF"/>
    <w:rsid w:val="00B617E8"/>
    <w:rsid w:val="00B61BBA"/>
    <w:rsid w:val="00B63A95"/>
    <w:rsid w:val="00B65D0E"/>
    <w:rsid w:val="00B71ABF"/>
    <w:rsid w:val="00B72160"/>
    <w:rsid w:val="00B73321"/>
    <w:rsid w:val="00B742A0"/>
    <w:rsid w:val="00B759A8"/>
    <w:rsid w:val="00B772A4"/>
    <w:rsid w:val="00B824B7"/>
    <w:rsid w:val="00B90DB4"/>
    <w:rsid w:val="00B94E2C"/>
    <w:rsid w:val="00B955D6"/>
    <w:rsid w:val="00B957A2"/>
    <w:rsid w:val="00B95A0C"/>
    <w:rsid w:val="00BA01B0"/>
    <w:rsid w:val="00BA100D"/>
    <w:rsid w:val="00BA1D87"/>
    <w:rsid w:val="00BA5188"/>
    <w:rsid w:val="00BA5EFB"/>
    <w:rsid w:val="00BB3CC6"/>
    <w:rsid w:val="00BB648F"/>
    <w:rsid w:val="00BC3D3A"/>
    <w:rsid w:val="00BD1B01"/>
    <w:rsid w:val="00BD36AB"/>
    <w:rsid w:val="00BD48FF"/>
    <w:rsid w:val="00BE3FE7"/>
    <w:rsid w:val="00BE4688"/>
    <w:rsid w:val="00BE5893"/>
    <w:rsid w:val="00BE5E26"/>
    <w:rsid w:val="00BF0462"/>
    <w:rsid w:val="00BF27D5"/>
    <w:rsid w:val="00BF3096"/>
    <w:rsid w:val="00C0078E"/>
    <w:rsid w:val="00C01581"/>
    <w:rsid w:val="00C10196"/>
    <w:rsid w:val="00C11F04"/>
    <w:rsid w:val="00C17E7B"/>
    <w:rsid w:val="00C305B3"/>
    <w:rsid w:val="00C313B8"/>
    <w:rsid w:val="00C32D95"/>
    <w:rsid w:val="00C33EEA"/>
    <w:rsid w:val="00C35233"/>
    <w:rsid w:val="00C3605F"/>
    <w:rsid w:val="00C37215"/>
    <w:rsid w:val="00C3741B"/>
    <w:rsid w:val="00C43CC3"/>
    <w:rsid w:val="00C45180"/>
    <w:rsid w:val="00C455A5"/>
    <w:rsid w:val="00C471C3"/>
    <w:rsid w:val="00C51F93"/>
    <w:rsid w:val="00C53858"/>
    <w:rsid w:val="00C54A78"/>
    <w:rsid w:val="00C54C5B"/>
    <w:rsid w:val="00C565B4"/>
    <w:rsid w:val="00C5704E"/>
    <w:rsid w:val="00C5776E"/>
    <w:rsid w:val="00C64739"/>
    <w:rsid w:val="00C656B1"/>
    <w:rsid w:val="00C71DAC"/>
    <w:rsid w:val="00C74C1F"/>
    <w:rsid w:val="00C74FD0"/>
    <w:rsid w:val="00C852AF"/>
    <w:rsid w:val="00C85C24"/>
    <w:rsid w:val="00C86ED7"/>
    <w:rsid w:val="00C90027"/>
    <w:rsid w:val="00C9390B"/>
    <w:rsid w:val="00C94857"/>
    <w:rsid w:val="00C94CCE"/>
    <w:rsid w:val="00C97809"/>
    <w:rsid w:val="00C979A3"/>
    <w:rsid w:val="00CA0527"/>
    <w:rsid w:val="00CA186D"/>
    <w:rsid w:val="00CB3478"/>
    <w:rsid w:val="00CB56D4"/>
    <w:rsid w:val="00CB5A50"/>
    <w:rsid w:val="00CC12EF"/>
    <w:rsid w:val="00CC3CFE"/>
    <w:rsid w:val="00CC5AAA"/>
    <w:rsid w:val="00CC605B"/>
    <w:rsid w:val="00CC651F"/>
    <w:rsid w:val="00CC7FE1"/>
    <w:rsid w:val="00CD16F3"/>
    <w:rsid w:val="00CD18FA"/>
    <w:rsid w:val="00CE4927"/>
    <w:rsid w:val="00CE4D1F"/>
    <w:rsid w:val="00CE594A"/>
    <w:rsid w:val="00CE668E"/>
    <w:rsid w:val="00CE7D51"/>
    <w:rsid w:val="00CF1549"/>
    <w:rsid w:val="00CF1608"/>
    <w:rsid w:val="00CF1AE1"/>
    <w:rsid w:val="00CF2AC5"/>
    <w:rsid w:val="00CF3606"/>
    <w:rsid w:val="00CF51BC"/>
    <w:rsid w:val="00D0057B"/>
    <w:rsid w:val="00D00B75"/>
    <w:rsid w:val="00D01E9E"/>
    <w:rsid w:val="00D02C4B"/>
    <w:rsid w:val="00D0334C"/>
    <w:rsid w:val="00D0485B"/>
    <w:rsid w:val="00D06033"/>
    <w:rsid w:val="00D06B69"/>
    <w:rsid w:val="00D15769"/>
    <w:rsid w:val="00D15D5E"/>
    <w:rsid w:val="00D16B33"/>
    <w:rsid w:val="00D20F80"/>
    <w:rsid w:val="00D21348"/>
    <w:rsid w:val="00D234E5"/>
    <w:rsid w:val="00D248D3"/>
    <w:rsid w:val="00D259A5"/>
    <w:rsid w:val="00D30A8A"/>
    <w:rsid w:val="00D30FA2"/>
    <w:rsid w:val="00D33202"/>
    <w:rsid w:val="00D33BBB"/>
    <w:rsid w:val="00D35CFE"/>
    <w:rsid w:val="00D36BCA"/>
    <w:rsid w:val="00D36EF9"/>
    <w:rsid w:val="00D42FD8"/>
    <w:rsid w:val="00D44E9F"/>
    <w:rsid w:val="00D51446"/>
    <w:rsid w:val="00D51901"/>
    <w:rsid w:val="00D54A34"/>
    <w:rsid w:val="00D54A7B"/>
    <w:rsid w:val="00D554FE"/>
    <w:rsid w:val="00D66C8B"/>
    <w:rsid w:val="00D71BA2"/>
    <w:rsid w:val="00D733BF"/>
    <w:rsid w:val="00D7561A"/>
    <w:rsid w:val="00D84D74"/>
    <w:rsid w:val="00D93E89"/>
    <w:rsid w:val="00D94A1C"/>
    <w:rsid w:val="00D97B03"/>
    <w:rsid w:val="00DA1A08"/>
    <w:rsid w:val="00DA557E"/>
    <w:rsid w:val="00DA653D"/>
    <w:rsid w:val="00DA79C0"/>
    <w:rsid w:val="00DB0E8B"/>
    <w:rsid w:val="00DB3346"/>
    <w:rsid w:val="00DB3B07"/>
    <w:rsid w:val="00DB5B90"/>
    <w:rsid w:val="00DC10FB"/>
    <w:rsid w:val="00DC62CF"/>
    <w:rsid w:val="00DD2660"/>
    <w:rsid w:val="00DD404F"/>
    <w:rsid w:val="00DD46DE"/>
    <w:rsid w:val="00DD7116"/>
    <w:rsid w:val="00DD7189"/>
    <w:rsid w:val="00DD7FA8"/>
    <w:rsid w:val="00DE0A79"/>
    <w:rsid w:val="00DE1C1A"/>
    <w:rsid w:val="00DE2749"/>
    <w:rsid w:val="00DE3E0A"/>
    <w:rsid w:val="00DE6E96"/>
    <w:rsid w:val="00DE7C6C"/>
    <w:rsid w:val="00DF1C49"/>
    <w:rsid w:val="00DF1DD1"/>
    <w:rsid w:val="00DF69CF"/>
    <w:rsid w:val="00E028FD"/>
    <w:rsid w:val="00E02F5F"/>
    <w:rsid w:val="00E107B4"/>
    <w:rsid w:val="00E11691"/>
    <w:rsid w:val="00E12090"/>
    <w:rsid w:val="00E1446E"/>
    <w:rsid w:val="00E2286D"/>
    <w:rsid w:val="00E241FB"/>
    <w:rsid w:val="00E26674"/>
    <w:rsid w:val="00E26A75"/>
    <w:rsid w:val="00E32358"/>
    <w:rsid w:val="00E349FC"/>
    <w:rsid w:val="00E34AC8"/>
    <w:rsid w:val="00E35901"/>
    <w:rsid w:val="00E36EF6"/>
    <w:rsid w:val="00E413D2"/>
    <w:rsid w:val="00E45B44"/>
    <w:rsid w:val="00E5018D"/>
    <w:rsid w:val="00E53C64"/>
    <w:rsid w:val="00E54EF2"/>
    <w:rsid w:val="00E55A94"/>
    <w:rsid w:val="00E568B2"/>
    <w:rsid w:val="00E61887"/>
    <w:rsid w:val="00E63E2B"/>
    <w:rsid w:val="00E6458A"/>
    <w:rsid w:val="00E65AD5"/>
    <w:rsid w:val="00E6759C"/>
    <w:rsid w:val="00E72043"/>
    <w:rsid w:val="00E72150"/>
    <w:rsid w:val="00E722E4"/>
    <w:rsid w:val="00E72658"/>
    <w:rsid w:val="00E7623A"/>
    <w:rsid w:val="00E77748"/>
    <w:rsid w:val="00E812C2"/>
    <w:rsid w:val="00E81E2D"/>
    <w:rsid w:val="00E8551D"/>
    <w:rsid w:val="00E9094B"/>
    <w:rsid w:val="00E92B85"/>
    <w:rsid w:val="00E92CEB"/>
    <w:rsid w:val="00E94016"/>
    <w:rsid w:val="00E96658"/>
    <w:rsid w:val="00EA14DB"/>
    <w:rsid w:val="00EA28D0"/>
    <w:rsid w:val="00EA38EB"/>
    <w:rsid w:val="00EA3985"/>
    <w:rsid w:val="00EA5C15"/>
    <w:rsid w:val="00EA6DFF"/>
    <w:rsid w:val="00EA7366"/>
    <w:rsid w:val="00EA7CBA"/>
    <w:rsid w:val="00EC4954"/>
    <w:rsid w:val="00EC623E"/>
    <w:rsid w:val="00EC628A"/>
    <w:rsid w:val="00EC7250"/>
    <w:rsid w:val="00ED0A2A"/>
    <w:rsid w:val="00ED0F19"/>
    <w:rsid w:val="00ED1B0B"/>
    <w:rsid w:val="00ED4A39"/>
    <w:rsid w:val="00ED75A8"/>
    <w:rsid w:val="00ED7B44"/>
    <w:rsid w:val="00EE249E"/>
    <w:rsid w:val="00EE372C"/>
    <w:rsid w:val="00EF034B"/>
    <w:rsid w:val="00EF0BA4"/>
    <w:rsid w:val="00EF36A5"/>
    <w:rsid w:val="00F03D86"/>
    <w:rsid w:val="00F04D9F"/>
    <w:rsid w:val="00F06FE3"/>
    <w:rsid w:val="00F07E73"/>
    <w:rsid w:val="00F1178A"/>
    <w:rsid w:val="00F13583"/>
    <w:rsid w:val="00F137A5"/>
    <w:rsid w:val="00F17546"/>
    <w:rsid w:val="00F17B54"/>
    <w:rsid w:val="00F20DF6"/>
    <w:rsid w:val="00F219F6"/>
    <w:rsid w:val="00F23E8B"/>
    <w:rsid w:val="00F25F19"/>
    <w:rsid w:val="00F31A34"/>
    <w:rsid w:val="00F35D58"/>
    <w:rsid w:val="00F37705"/>
    <w:rsid w:val="00F41527"/>
    <w:rsid w:val="00F43A72"/>
    <w:rsid w:val="00F43B1E"/>
    <w:rsid w:val="00F46082"/>
    <w:rsid w:val="00F47F7B"/>
    <w:rsid w:val="00F50D93"/>
    <w:rsid w:val="00F57183"/>
    <w:rsid w:val="00F61BB0"/>
    <w:rsid w:val="00F64BC9"/>
    <w:rsid w:val="00F65666"/>
    <w:rsid w:val="00F65DEA"/>
    <w:rsid w:val="00F65E87"/>
    <w:rsid w:val="00F74D8D"/>
    <w:rsid w:val="00F77654"/>
    <w:rsid w:val="00F8022C"/>
    <w:rsid w:val="00F80458"/>
    <w:rsid w:val="00F8144C"/>
    <w:rsid w:val="00F82A32"/>
    <w:rsid w:val="00F90F92"/>
    <w:rsid w:val="00F9234D"/>
    <w:rsid w:val="00F928AF"/>
    <w:rsid w:val="00F92EF2"/>
    <w:rsid w:val="00F97EED"/>
    <w:rsid w:val="00FA1F71"/>
    <w:rsid w:val="00FA20CF"/>
    <w:rsid w:val="00FA25EC"/>
    <w:rsid w:val="00FA3513"/>
    <w:rsid w:val="00FA723F"/>
    <w:rsid w:val="00FB0B5A"/>
    <w:rsid w:val="00FC38F6"/>
    <w:rsid w:val="00FC7111"/>
    <w:rsid w:val="00FD2544"/>
    <w:rsid w:val="00FD3F56"/>
    <w:rsid w:val="00FD49F2"/>
    <w:rsid w:val="00FD5F4D"/>
    <w:rsid w:val="00FE2825"/>
    <w:rsid w:val="00FE564B"/>
    <w:rsid w:val="00FE666B"/>
    <w:rsid w:val="00FE6CC0"/>
    <w:rsid w:val="00FE7C0B"/>
    <w:rsid w:val="00FF006A"/>
    <w:rsid w:val="00FF104A"/>
    <w:rsid w:val="00FF3244"/>
    <w:rsid w:val="00FF3671"/>
    <w:rsid w:val="00FF4E06"/>
    <w:rsid w:val="00FF6233"/>
    <w:rsid w:val="00FF688A"/>
    <w:rsid w:val="1E963906"/>
    <w:rsid w:val="6A8F4AA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1B02"/>
  <w15:chartTrackingRefBased/>
  <w15:docId w15:val="{569062C4-B158-4B3F-8709-04FDA220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suppressAutoHyphens/>
      <w:spacing w:after="200" w:line="240" w:lineRule="auto"/>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6C46AF" w:rsidP="006C46AF">
          <w:pPr>
            <w:pStyle w:val="F87FC838D5AA44A8A5670F15DE4C1EA512"/>
          </w:pPr>
          <w:r w:rsidRPr="00E77748">
            <w:rPr>
              <w:rStyle w:val="Paikkamerkkiteksti"/>
              <w:rFonts w:cs="Arial"/>
              <w:lang w:val="fi-FI"/>
            </w:rPr>
            <w:t>Asiakirjan otsikko</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6C46AF" w:rsidP="006C46AF">
          <w:pPr>
            <w:pStyle w:val="F03921FFBA884994B09E00FFD4DB31146"/>
          </w:pPr>
          <w:r w:rsidRPr="00E26674">
            <w:rPr>
              <w:rStyle w:val="Paikkamerkkiteksti"/>
              <w:color w:val="auto"/>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6C46AF" w:rsidP="006C46AF">
          <w:pPr>
            <w:pStyle w:val="512C3CDA54384E2BB0BFF0DBDC10D53E6"/>
          </w:pPr>
          <w:r w:rsidRPr="00E26674">
            <w:rPr>
              <w:rStyle w:val="Paikkamerkkiteksti"/>
              <w:rFonts w:cs="Arial"/>
              <w:color w:val="auto"/>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4ECDBF4CC79C4318983E3E5E2195023F"/>
        <w:category>
          <w:name w:val="Yleiset"/>
          <w:gallery w:val="placeholder"/>
        </w:category>
        <w:types>
          <w:type w:val="bbPlcHdr"/>
        </w:types>
        <w:behaviors>
          <w:behavior w:val="content"/>
        </w:behaviors>
        <w:guid w:val="{4142EC74-B036-477F-8DD7-E49C3CCE97CF}"/>
      </w:docPartPr>
      <w:docPartBody>
        <w:p w:rsidR="00D91214" w:rsidRDefault="00D91214"/>
      </w:docPartBody>
    </w:docPart>
    <w:docPart>
      <w:docPartPr>
        <w:name w:val="96B0C20049D647CFB2ABEF85BECD3A5F"/>
        <w:category>
          <w:name w:val="Yleiset"/>
          <w:gallery w:val="placeholder"/>
        </w:category>
        <w:types>
          <w:type w:val="bbPlcHdr"/>
        </w:types>
        <w:behaviors>
          <w:behavior w:val="content"/>
        </w:behaviors>
        <w:guid w:val="{75B8B0FA-A7AA-461A-9564-5344FC5D09B6}"/>
      </w:docPartPr>
      <w:docPartBody>
        <w:p w:rsidR="00D91214" w:rsidRDefault="00D91214"/>
      </w:docPartBody>
    </w:docPart>
    <w:docPart>
      <w:docPartPr>
        <w:name w:val="B78A506464C1402483854072FEEF02CD"/>
        <w:category>
          <w:name w:val="Yleiset"/>
          <w:gallery w:val="placeholder"/>
        </w:category>
        <w:types>
          <w:type w:val="bbPlcHdr"/>
        </w:types>
        <w:behaviors>
          <w:behavior w:val="content"/>
        </w:behaviors>
        <w:guid w:val="{3721ECDC-5171-4136-9885-A2E5A4C84B7E}"/>
      </w:docPartPr>
      <w:docPartBody>
        <w:p w:rsidR="00D91214" w:rsidRDefault="00D91214"/>
      </w:docPartBody>
    </w:docPart>
    <w:docPart>
      <w:docPartPr>
        <w:name w:val="1076CB4D3172404DBE96FB55F0B6F4A7"/>
        <w:category>
          <w:name w:val="Yleiset"/>
          <w:gallery w:val="placeholder"/>
        </w:category>
        <w:types>
          <w:type w:val="bbPlcHdr"/>
        </w:types>
        <w:behaviors>
          <w:behavior w:val="content"/>
        </w:behaviors>
        <w:guid w:val="{1E383539-18C5-412E-B179-A046A7E0CBB0}"/>
      </w:docPartPr>
      <w:docPartBody>
        <w:p w:rsidR="00D91214" w:rsidRDefault="00D91214"/>
      </w:docPartBody>
    </w:docPart>
    <w:docPart>
      <w:docPartPr>
        <w:name w:val="4F3A5135176F4BD5B6D94F91D1FDC996"/>
        <w:category>
          <w:name w:val="Yleiset"/>
          <w:gallery w:val="placeholder"/>
        </w:category>
        <w:types>
          <w:type w:val="bbPlcHdr"/>
        </w:types>
        <w:behaviors>
          <w:behavior w:val="content"/>
        </w:behaviors>
        <w:guid w:val="{82119CF6-3EF1-4330-9D6D-84F37B19D804}"/>
      </w:docPartPr>
      <w:docPartBody>
        <w:p w:rsidR="00D91214" w:rsidRDefault="00D91214"/>
      </w:docPartBody>
    </w:docPart>
    <w:docPart>
      <w:docPartPr>
        <w:name w:val="BD8B5159613943A19E1D3B14D22B4E80"/>
        <w:category>
          <w:name w:val="Yleiset"/>
          <w:gallery w:val="placeholder"/>
        </w:category>
        <w:types>
          <w:type w:val="bbPlcHdr"/>
        </w:types>
        <w:behaviors>
          <w:behavior w:val="content"/>
        </w:behaviors>
        <w:guid w:val="{84ACAD9C-F720-4213-9FF4-C4C553F23162}"/>
      </w:docPartPr>
      <w:docPartBody>
        <w:p w:rsidR="00D91214" w:rsidRDefault="00D91214"/>
      </w:docPartBody>
    </w:docPart>
    <w:docPart>
      <w:docPartPr>
        <w:name w:val="FCABF0BFE68C4A98884E0B489F8752F9"/>
        <w:category>
          <w:name w:val="Yleiset"/>
          <w:gallery w:val="placeholder"/>
        </w:category>
        <w:types>
          <w:type w:val="bbPlcHdr"/>
        </w:types>
        <w:behaviors>
          <w:behavior w:val="content"/>
        </w:behaviors>
        <w:guid w:val="{9AA1A743-1734-4863-B523-B39D692DCFA2}"/>
      </w:docPartPr>
      <w:docPartBody>
        <w:p w:rsidR="00D91214" w:rsidRDefault="00D91214"/>
      </w:docPartBody>
    </w:docPart>
    <w:docPart>
      <w:docPartPr>
        <w:name w:val="B00B358FFB5E4E199D10FC58981FF54F"/>
        <w:category>
          <w:name w:val="Yleiset"/>
          <w:gallery w:val="placeholder"/>
        </w:category>
        <w:types>
          <w:type w:val="bbPlcHdr"/>
        </w:types>
        <w:behaviors>
          <w:behavior w:val="content"/>
        </w:behaviors>
        <w:guid w:val="{71E9857D-79F2-4527-A2EB-0A799F7C2FB4}"/>
      </w:docPartPr>
      <w:docPartBody>
        <w:p w:rsidR="00D91214" w:rsidRDefault="00D91214"/>
      </w:docPartBody>
    </w:docPart>
    <w:docPart>
      <w:docPartPr>
        <w:name w:val="993C1C6C1E9042DE813E5033CA8480A8"/>
        <w:category>
          <w:name w:val="Yleiset"/>
          <w:gallery w:val="placeholder"/>
        </w:category>
        <w:types>
          <w:type w:val="bbPlcHdr"/>
        </w:types>
        <w:behaviors>
          <w:behavior w:val="content"/>
        </w:behaviors>
        <w:guid w:val="{926CF4E0-B1F3-4145-B5DA-D98E33A68204}"/>
      </w:docPartPr>
      <w:docPartBody>
        <w:p w:rsidR="00D91214" w:rsidRDefault="00D91214"/>
      </w:docPartBody>
    </w:docPart>
    <w:docPart>
      <w:docPartPr>
        <w:name w:val="185170A195754F6B83133F11500DB871"/>
        <w:category>
          <w:name w:val="Yleiset"/>
          <w:gallery w:val="placeholder"/>
        </w:category>
        <w:types>
          <w:type w:val="bbPlcHdr"/>
        </w:types>
        <w:behaviors>
          <w:behavior w:val="content"/>
        </w:behaviors>
        <w:guid w:val="{D118DB0B-E6D6-4DD6-BC33-6FC577671DA7}"/>
      </w:docPartPr>
      <w:docPartBody>
        <w:p w:rsidR="00D91214" w:rsidRDefault="00D91214"/>
      </w:docPartBody>
    </w:docPart>
    <w:docPart>
      <w:docPartPr>
        <w:name w:val="087D414C347B475C846610E16BE76B62"/>
        <w:category>
          <w:name w:val="Yleiset"/>
          <w:gallery w:val="placeholder"/>
        </w:category>
        <w:types>
          <w:type w:val="bbPlcHdr"/>
        </w:types>
        <w:behaviors>
          <w:behavior w:val="content"/>
        </w:behaviors>
        <w:guid w:val="{8C3A02BA-CD11-40C4-8D07-2825F1FE973F}"/>
      </w:docPartPr>
      <w:docPartBody>
        <w:p w:rsidR="00D91214" w:rsidRDefault="00D91214"/>
      </w:docPartBody>
    </w:docPart>
    <w:docPart>
      <w:docPartPr>
        <w:name w:val="23EC2002CE8346AFA84A249A43DE8A7A"/>
        <w:category>
          <w:name w:val="Yleiset"/>
          <w:gallery w:val="placeholder"/>
        </w:category>
        <w:types>
          <w:type w:val="bbPlcHdr"/>
        </w:types>
        <w:behaviors>
          <w:behavior w:val="content"/>
        </w:behaviors>
        <w:guid w:val="{FCEFF33F-1B4C-4F27-B55A-15039F9F8ABA}"/>
      </w:docPartPr>
      <w:docPartBody>
        <w:p w:rsidR="00D91214" w:rsidRDefault="00D91214"/>
      </w:docPartBody>
    </w:docPart>
    <w:docPart>
      <w:docPartPr>
        <w:name w:val="45E52BC8A7F4482B9F39747E65066A2E"/>
        <w:category>
          <w:name w:val="Yleiset"/>
          <w:gallery w:val="placeholder"/>
        </w:category>
        <w:types>
          <w:type w:val="bbPlcHdr"/>
        </w:types>
        <w:behaviors>
          <w:behavior w:val="content"/>
        </w:behaviors>
        <w:guid w:val="{9CC04319-B6FB-4E6F-AFF7-4B09E7AF801F}"/>
      </w:docPartPr>
      <w:docPartBody>
        <w:p w:rsidR="00D91214" w:rsidRDefault="00D91214"/>
      </w:docPartBody>
    </w:docPart>
    <w:docPart>
      <w:docPartPr>
        <w:name w:val="313C16A311764F6A8915A0D5324951C3"/>
        <w:category>
          <w:name w:val="Yleiset"/>
          <w:gallery w:val="placeholder"/>
        </w:category>
        <w:types>
          <w:type w:val="bbPlcHdr"/>
        </w:types>
        <w:behaviors>
          <w:behavior w:val="content"/>
        </w:behaviors>
        <w:guid w:val="{FF5780C1-9943-4DAB-B160-2AA406161AA7}"/>
      </w:docPartPr>
      <w:docPartBody>
        <w:p w:rsidR="00D91214" w:rsidRDefault="00D91214"/>
      </w:docPartBody>
    </w:docPart>
    <w:docPart>
      <w:docPartPr>
        <w:name w:val="5BE8929389A54025AA841A6218650C2C"/>
        <w:category>
          <w:name w:val="Yleiset"/>
          <w:gallery w:val="placeholder"/>
        </w:category>
        <w:types>
          <w:type w:val="bbPlcHdr"/>
        </w:types>
        <w:behaviors>
          <w:behavior w:val="content"/>
        </w:behaviors>
        <w:guid w:val="{0407ECB0-4FA3-453A-9B56-FC3738B550A2}"/>
      </w:docPartPr>
      <w:docPartBody>
        <w:p w:rsidR="00D91214" w:rsidRDefault="00D91214"/>
      </w:docPartBody>
    </w:docPart>
    <w:docPart>
      <w:docPartPr>
        <w:name w:val="B58579D9E3364CFEB167FE525252D78E"/>
        <w:category>
          <w:name w:val="Yleiset"/>
          <w:gallery w:val="placeholder"/>
        </w:category>
        <w:types>
          <w:type w:val="bbPlcHdr"/>
        </w:types>
        <w:behaviors>
          <w:behavior w:val="content"/>
        </w:behaviors>
        <w:guid w:val="{BC83839A-A941-430E-AA8C-000459C3E596}"/>
      </w:docPartPr>
      <w:docPartBody>
        <w:p w:rsidR="00D91214" w:rsidRDefault="00D91214"/>
      </w:docPartBody>
    </w:docPart>
    <w:docPart>
      <w:docPartPr>
        <w:name w:val="3BD89D8170224F8995B6901BAB472E8B"/>
        <w:category>
          <w:name w:val="Yleiset"/>
          <w:gallery w:val="placeholder"/>
        </w:category>
        <w:types>
          <w:type w:val="bbPlcHdr"/>
        </w:types>
        <w:behaviors>
          <w:behavior w:val="content"/>
        </w:behaviors>
        <w:guid w:val="{8F1A5B47-CBA2-4343-8882-877781821FE5}"/>
      </w:docPartPr>
      <w:docPartBody>
        <w:p w:rsidR="00D91214" w:rsidRDefault="00D91214"/>
      </w:docPartBody>
    </w:docPart>
    <w:docPart>
      <w:docPartPr>
        <w:name w:val="B15A773B51BE4642A635720FFE96DDD7"/>
        <w:category>
          <w:name w:val="Yleiset"/>
          <w:gallery w:val="placeholder"/>
        </w:category>
        <w:types>
          <w:type w:val="bbPlcHdr"/>
        </w:types>
        <w:behaviors>
          <w:behavior w:val="content"/>
        </w:behaviors>
        <w:guid w:val="{F213DD69-364C-4148-813A-D0307A8D4C3F}"/>
      </w:docPartPr>
      <w:docPartBody>
        <w:p w:rsidR="00852256" w:rsidRDefault="00BE6490" w:rsidP="00BE6490">
          <w:pPr>
            <w:pStyle w:val="B15A773B51BE4642A635720FFE96DDD7"/>
          </w:pPr>
          <w:r w:rsidRPr="00E77748">
            <w:rPr>
              <w:rStyle w:val="Paikkamerkkiteksti"/>
              <w:rFonts w:ascii="Arial" w:hAnsi="Arial" w:cs="Arial"/>
            </w:rPr>
            <w:t>Vastaanottajat</w:t>
          </w:r>
        </w:p>
      </w:docPartBody>
    </w:docPart>
    <w:docPart>
      <w:docPartPr>
        <w:name w:val="5CC94F73F5214D4E9DF73926986DD067"/>
        <w:category>
          <w:name w:val="Yleiset"/>
          <w:gallery w:val="placeholder"/>
        </w:category>
        <w:types>
          <w:type w:val="bbPlcHdr"/>
        </w:types>
        <w:behaviors>
          <w:behavior w:val="content"/>
        </w:behaviors>
        <w:guid w:val="{C5CA4278-C1E4-4158-A055-BDA333747565}"/>
      </w:docPartPr>
      <w:docPartBody>
        <w:p w:rsidR="00852256" w:rsidRDefault="00BE6490" w:rsidP="00BE6490">
          <w:pPr>
            <w:pStyle w:val="5CC94F73F5214D4E9DF73926986DD067"/>
          </w:pPr>
          <w:r w:rsidRPr="00E77748">
            <w:rPr>
              <w:rStyle w:val="Paikkamerkkiteksti"/>
              <w:rFonts w:ascii="Arial" w:hAnsi="Arial" w:cs="Arial"/>
            </w:rPr>
            <w:t>Kopion saajat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26120"/>
    <w:rsid w:val="00037756"/>
    <w:rsid w:val="00056E78"/>
    <w:rsid w:val="00061B3D"/>
    <w:rsid w:val="000630ED"/>
    <w:rsid w:val="00094F44"/>
    <w:rsid w:val="000B6B75"/>
    <w:rsid w:val="000B6D99"/>
    <w:rsid w:val="000D250F"/>
    <w:rsid w:val="000E6162"/>
    <w:rsid w:val="00103DCD"/>
    <w:rsid w:val="00103F25"/>
    <w:rsid w:val="00110AB9"/>
    <w:rsid w:val="00161AA1"/>
    <w:rsid w:val="00166335"/>
    <w:rsid w:val="001A2736"/>
    <w:rsid w:val="001E4197"/>
    <w:rsid w:val="001E58B5"/>
    <w:rsid w:val="0024223A"/>
    <w:rsid w:val="00251B87"/>
    <w:rsid w:val="00263D53"/>
    <w:rsid w:val="00283BD7"/>
    <w:rsid w:val="002B00D5"/>
    <w:rsid w:val="002C1360"/>
    <w:rsid w:val="002C5B2A"/>
    <w:rsid w:val="002D2687"/>
    <w:rsid w:val="002E79EE"/>
    <w:rsid w:val="00305713"/>
    <w:rsid w:val="00312244"/>
    <w:rsid w:val="00331C51"/>
    <w:rsid w:val="00355ED3"/>
    <w:rsid w:val="003712D3"/>
    <w:rsid w:val="00385C05"/>
    <w:rsid w:val="003D03E5"/>
    <w:rsid w:val="003E043F"/>
    <w:rsid w:val="003E2F44"/>
    <w:rsid w:val="003E4763"/>
    <w:rsid w:val="003E679C"/>
    <w:rsid w:val="003F2EF4"/>
    <w:rsid w:val="003F7710"/>
    <w:rsid w:val="00405511"/>
    <w:rsid w:val="00412B80"/>
    <w:rsid w:val="00423A37"/>
    <w:rsid w:val="004409F2"/>
    <w:rsid w:val="0046295B"/>
    <w:rsid w:val="0047742F"/>
    <w:rsid w:val="004A2318"/>
    <w:rsid w:val="004C4E33"/>
    <w:rsid w:val="004C5EAE"/>
    <w:rsid w:val="004D22E9"/>
    <w:rsid w:val="004E7083"/>
    <w:rsid w:val="004F5C6A"/>
    <w:rsid w:val="00526F8D"/>
    <w:rsid w:val="00532345"/>
    <w:rsid w:val="00555B18"/>
    <w:rsid w:val="00590208"/>
    <w:rsid w:val="0059129A"/>
    <w:rsid w:val="00594B53"/>
    <w:rsid w:val="005B44FA"/>
    <w:rsid w:val="005C06A8"/>
    <w:rsid w:val="005D2A88"/>
    <w:rsid w:val="005D7437"/>
    <w:rsid w:val="005F1822"/>
    <w:rsid w:val="00616795"/>
    <w:rsid w:val="00652EA4"/>
    <w:rsid w:val="00666394"/>
    <w:rsid w:val="00693A7E"/>
    <w:rsid w:val="00695EDE"/>
    <w:rsid w:val="00697A38"/>
    <w:rsid w:val="006B2A01"/>
    <w:rsid w:val="006C46AF"/>
    <w:rsid w:val="006D692A"/>
    <w:rsid w:val="007038B2"/>
    <w:rsid w:val="00723B73"/>
    <w:rsid w:val="00770EE7"/>
    <w:rsid w:val="0079377A"/>
    <w:rsid w:val="007D4B99"/>
    <w:rsid w:val="007E1795"/>
    <w:rsid w:val="007E1F5B"/>
    <w:rsid w:val="007E3104"/>
    <w:rsid w:val="007F4ADB"/>
    <w:rsid w:val="00811BCB"/>
    <w:rsid w:val="00852256"/>
    <w:rsid w:val="0086105A"/>
    <w:rsid w:val="00893CAF"/>
    <w:rsid w:val="0090313D"/>
    <w:rsid w:val="00962393"/>
    <w:rsid w:val="0099545A"/>
    <w:rsid w:val="009B34F3"/>
    <w:rsid w:val="009C2DFC"/>
    <w:rsid w:val="009D31B6"/>
    <w:rsid w:val="009D52DD"/>
    <w:rsid w:val="009E2288"/>
    <w:rsid w:val="009F1CF6"/>
    <w:rsid w:val="00A13C90"/>
    <w:rsid w:val="00A65E2C"/>
    <w:rsid w:val="00A95DEE"/>
    <w:rsid w:val="00AA0DE9"/>
    <w:rsid w:val="00AA55B4"/>
    <w:rsid w:val="00AD7F8A"/>
    <w:rsid w:val="00AF24FA"/>
    <w:rsid w:val="00B5131F"/>
    <w:rsid w:val="00B52D6A"/>
    <w:rsid w:val="00B532F1"/>
    <w:rsid w:val="00B6307B"/>
    <w:rsid w:val="00B63880"/>
    <w:rsid w:val="00B65E7C"/>
    <w:rsid w:val="00B67B46"/>
    <w:rsid w:val="00B845C7"/>
    <w:rsid w:val="00BA64F8"/>
    <w:rsid w:val="00BE6490"/>
    <w:rsid w:val="00C64213"/>
    <w:rsid w:val="00C64836"/>
    <w:rsid w:val="00C7335C"/>
    <w:rsid w:val="00C82CA7"/>
    <w:rsid w:val="00CB01E1"/>
    <w:rsid w:val="00CD09CA"/>
    <w:rsid w:val="00CD31C9"/>
    <w:rsid w:val="00CF2E02"/>
    <w:rsid w:val="00D25580"/>
    <w:rsid w:val="00D32A9F"/>
    <w:rsid w:val="00D91214"/>
    <w:rsid w:val="00D9603E"/>
    <w:rsid w:val="00DC4849"/>
    <w:rsid w:val="00DD6864"/>
    <w:rsid w:val="00DF3D50"/>
    <w:rsid w:val="00E00F84"/>
    <w:rsid w:val="00E07C06"/>
    <w:rsid w:val="00E14ECB"/>
    <w:rsid w:val="00E16178"/>
    <w:rsid w:val="00E624BC"/>
    <w:rsid w:val="00E77BA1"/>
    <w:rsid w:val="00E91AFD"/>
    <w:rsid w:val="00EA3AB5"/>
    <w:rsid w:val="00EE0EE5"/>
    <w:rsid w:val="00EE310D"/>
    <w:rsid w:val="00F12902"/>
    <w:rsid w:val="00F655AF"/>
    <w:rsid w:val="00F65F4D"/>
    <w:rsid w:val="00F71A00"/>
    <w:rsid w:val="00F80BA6"/>
    <w:rsid w:val="00FB14EC"/>
    <w:rsid w:val="00FD44C5"/>
    <w:rsid w:val="00FD6FE8"/>
    <w:rsid w:val="00FD7D25"/>
    <w:rsid w:val="00FE3AF7"/>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E6490"/>
    <w:rPr>
      <w:color w:val="808080"/>
    </w:rPr>
  </w:style>
  <w:style w:type="paragraph" w:customStyle="1" w:styleId="D6352F6662EB4585A2D3F93E87ADEE47">
    <w:name w:val="D6352F6662EB4585A2D3F93E87ADEE47"/>
    <w:rsid w:val="00103F25"/>
    <w:rPr>
      <w:lang w:eastAsia="zh-CN"/>
    </w:rPr>
  </w:style>
  <w:style w:type="paragraph" w:customStyle="1" w:styleId="F87FC838D5AA44A8A5670F15DE4C1EA512">
    <w:name w:val="F87FC838D5AA44A8A5670F15DE4C1EA512"/>
    <w:rsid w:val="006C46AF"/>
    <w:pPr>
      <w:suppressAutoHyphens/>
      <w:spacing w:after="200" w:line="240" w:lineRule="auto"/>
      <w:outlineLvl w:val="0"/>
    </w:pPr>
    <w:rPr>
      <w:rFonts w:ascii="Arial" w:eastAsia="Times New Roman" w:hAnsi="Arial" w:cs="Times New Roman"/>
      <w:b/>
      <w:kern w:val="28"/>
      <w:sz w:val="20"/>
      <w:lang w:val="en-US"/>
    </w:rPr>
  </w:style>
  <w:style w:type="paragraph" w:customStyle="1" w:styleId="F03921FFBA884994B09E00FFD4DB31146">
    <w:name w:val="F03921FFBA884994B09E00FFD4DB3114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512C3CDA54384E2BB0BFF0DBDC10D53E6">
    <w:name w:val="512C3CDA54384E2BB0BFF0DBDC10D53E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B15A773B51BE4642A635720FFE96DDD7">
    <w:name w:val="B15A773B51BE4642A635720FFE96DDD7"/>
    <w:rsid w:val="00BE6490"/>
  </w:style>
  <w:style w:type="paragraph" w:customStyle="1" w:styleId="5CC94F73F5214D4E9DF73926986DD067">
    <w:name w:val="5CC94F73F5214D4E9DF73926986DD067"/>
    <w:rsid w:val="00BE6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813413"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2022-09-15</gbs:DocumentDate>
  <gbs:DocumentNumber gbs:loadFromGrowBusiness="OnEdit" gbs:saveInGrowBusiness="False" gbs:connected="true" gbs:recno="" gbs:entity="" gbs:datatype="string" gbs:key="10006" gbs:removeContentControl="0">20-201343</gbs:DocumentNumber>
  <gbs:CF_LongTitle gbs:loadFromGrowBusiness="OnProduce" gbs:saveInGrowBusiness="False" gbs:connected="true" gbs:recno="" gbs:entity="" gbs:datatype="string" gbs:key="10007" gbs:removeContentControl="0">Muinaismuistolain uudistamista valmisteleva työryhmä</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
  </gbs:S2_ClassifyLanguage.Description>
</gbs:GrowBusinessDocument>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2.xml><?xml version="1.0" encoding="utf-8"?>
<ds:datastoreItem xmlns:ds="http://schemas.openxmlformats.org/officeDocument/2006/customXml" ds:itemID="{FDC7BA82-1CD7-46A8-99D6-71CB5D946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0A633-7F62-4D91-87A4-BB68F6FB5A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73B9F7-8A7D-4584-92B0-8FB2FA3B926F}">
  <ds:schemaRefs>
    <ds:schemaRef ds:uri="http://schemas.microsoft.com/sharepoint/v3/contenttype/forms"/>
  </ds:schemaRefs>
</ds:datastoreItem>
</file>

<file path=customXml/itemProps5.xml><?xml version="1.0" encoding="utf-8"?>
<ds:datastoreItem xmlns:ds="http://schemas.openxmlformats.org/officeDocument/2006/customXml" ds:itemID="{51824C1E-EA26-49F4-A2DE-D98CC3D9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363</Words>
  <Characters>2946</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Kiiskinen Hanna</dc:creator>
  <cp:keywords/>
  <dc:description/>
  <cp:lastModifiedBy>Kiiskinen Hanna (OKM)</cp:lastModifiedBy>
  <cp:revision>5</cp:revision>
  <cp:lastPrinted>2022-02-08T14:29:00Z</cp:lastPrinted>
  <dcterms:created xsi:type="dcterms:W3CDTF">2022-09-30T08:40:00Z</dcterms:created>
  <dcterms:modified xsi:type="dcterms:W3CDTF">2022-11-09T12:28:00Z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813413</vt:lpwstr>
  </property>
  <property fmtid="{D5CDD505-2E9C-101B-9397-08002B2CF9AE}" pid="3" name="verId">
    <vt:lpwstr>697060</vt:lpwstr>
  </property>
  <property fmtid="{D5CDD505-2E9C-101B-9397-08002B2CF9AE}" pid="4" name="templateId">
    <vt:lpwstr>500034</vt:lpwstr>
  </property>
  <property fmtid="{D5CDD505-2E9C-101B-9397-08002B2CF9AE}" pid="5" name="fileId">
    <vt:lpwstr>1168727</vt:lpwstr>
  </property>
  <property fmtid="{D5CDD505-2E9C-101B-9397-08002B2CF9AE}" pid="6" name="filePath">
    <vt:lpwstr>\\VN-VAP-3600101@3000\PersonalLibraries\hanna.kiiskinen@minedu.fi\checked out files</vt:lpwstr>
  </property>
  <property fmtid="{D5CDD505-2E9C-101B-9397-08002B2CF9AE}" pid="7" name="templateFilePath">
    <vt:lpwstr>\\VN-VAP-FIL01\docprod_Main\templates\Poytakirjamalli_Dynamic.dotm</vt:lpwstr>
  </property>
  <property fmtid="{D5CDD505-2E9C-101B-9397-08002B2CF9AE}" pid="8" name="filePathOneNote">
    <vt:lpwstr>\\VN-VAP-FIL01\users_Main\onenote\hanna.kiiskinen@minedu.fi\</vt:lpwstr>
  </property>
  <property fmtid="{D5CDD505-2E9C-101B-9397-08002B2CF9AE}" pid="9" name="fileName">
    <vt:lpwstr>20-201343 Muinaismuistolain uudistaminen_ aloituskokous 11.11 1168727_1_0.docx</vt:lpwstr>
  </property>
  <property fmtid="{D5CDD505-2E9C-101B-9397-08002B2CF9AE}" pid="10" name="comment">
    <vt:lpwstr>Muinaismuistolain uudistaminen: aloituskokous 11.11.2020</vt:lpwstr>
  </property>
  <property fmtid="{D5CDD505-2E9C-101B-9397-08002B2CF9AE}" pid="11" name="sourceId">
    <vt:lpwstr>813413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Kiiskinen Hanna</vt:lpwstr>
  </property>
  <property fmtid="{D5CDD505-2E9C-101B-9397-08002B2CF9AE}" pid="15" name="modifiedBy">
    <vt:lpwstr>Kiiskinen Hanna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697060</vt:lpwstr>
  </property>
  <property fmtid="{D5CDD505-2E9C-101B-9397-08002B2CF9AE}" pid="22" name="Operation">
    <vt:lpwstr/>
  </property>
  <property fmtid="{D5CDD505-2E9C-101B-9397-08002B2CF9AE}" pid="23" name="ContentTypeId">
    <vt:lpwstr>0x010100FC273FBDB1AAC448BDBB3CA1302F22C6</vt:lpwstr>
  </property>
</Properties>
</file>