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1A6ED3" w:rsidRPr="00966B06" w14:paraId="668A7E8E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E83699A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276FF02" w14:textId="77777777" w:rsidR="001A6ED3" w:rsidRPr="00966B06" w:rsidRDefault="001A6ED3" w:rsidP="001A6ED3">
            <w:pPr>
              <w:pStyle w:val="Normaali9pt"/>
              <w:rPr>
                <w:b/>
              </w:rPr>
            </w:pPr>
            <w:r>
              <w:rPr>
                <w:b/>
              </w:rPr>
              <w:t>Esityslista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A219CD6" w14:textId="77777777" w:rsidR="001A6ED3" w:rsidRPr="00966B06" w:rsidRDefault="001A6ED3" w:rsidP="001A6ED3">
            <w:pPr>
              <w:pStyle w:val="Normaali9pt"/>
            </w:pPr>
            <w:r w:rsidRPr="00925909">
              <w:t>LVM071:00/2018</w:t>
            </w:r>
            <w:r>
              <w:fldChar w:fldCharType="begin"/>
            </w:r>
            <w:r>
              <w:instrText xml:space="preserve"> DOCPROPERTY  tweb_doc_otherid  \* MERGEFORMAT </w:instrText>
            </w:r>
            <w:r>
              <w:fldChar w:fldCharType="end"/>
            </w:r>
          </w:p>
        </w:tc>
      </w:tr>
      <w:tr w:rsidR="001A6ED3" w:rsidRPr="00966B06" w14:paraId="1E423359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A2602F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4F4DE2A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79FDF237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53851FCA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CB8B179" w14:textId="77777777" w:rsidR="001A6ED3" w:rsidRPr="00966B06" w:rsidRDefault="001A6ED3" w:rsidP="001A6ED3">
            <w:pPr>
              <w:pStyle w:val="Normaali9pt"/>
            </w:pPr>
            <w:r>
              <w:t>Tieto-osasto</w:t>
            </w:r>
            <w:r w:rsidRPr="00966B06">
              <w:t xml:space="preserve"> / </w:t>
            </w:r>
            <w:r>
              <w:t>Tietoliiketoimintayksikkö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47D6E7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B046AE1" w14:textId="77777777" w:rsidR="001A6ED3" w:rsidRPr="00966B06" w:rsidRDefault="001A6ED3" w:rsidP="001A6ED3">
            <w:pPr>
              <w:pStyle w:val="Normaali9pt"/>
            </w:pPr>
            <w:r w:rsidRPr="00925909">
              <w:t>LVM/1731/03/2018</w:t>
            </w:r>
          </w:p>
        </w:tc>
      </w:tr>
      <w:tr w:rsidR="001A6ED3" w:rsidRPr="00966B06" w14:paraId="2FC2F7AC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521715C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5F069C41" w14:textId="5D837E86" w:rsidR="001A6ED3" w:rsidRPr="00966B06" w:rsidRDefault="00593F7A" w:rsidP="00593F7A">
            <w:pPr>
              <w:pStyle w:val="Normaali9pt"/>
            </w:pPr>
            <w:r>
              <w:t>10</w:t>
            </w:r>
            <w:r w:rsidR="00505A42">
              <w:t>.</w:t>
            </w:r>
            <w:r>
              <w:t>4</w:t>
            </w:r>
            <w:r w:rsidR="001A6ED3">
              <w:t>.2019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BA54E8B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7ADB459F" w14:textId="77777777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5A45EC5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DD48AD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DE08F04" w14:textId="77777777" w:rsidR="001A6ED3" w:rsidRPr="00966B06" w:rsidRDefault="001A6ED3" w:rsidP="001A6ED3">
            <w:pPr>
              <w:pStyle w:val="Normaali9pt"/>
            </w:pPr>
          </w:p>
        </w:tc>
      </w:tr>
    </w:tbl>
    <w:p w14:paraId="490AD54E" w14:textId="77777777" w:rsidR="000E60B6" w:rsidRPr="00966B06" w:rsidRDefault="000E60B6" w:rsidP="009F18EF">
      <w:pPr>
        <w:sectPr w:rsidR="000E60B6" w:rsidRPr="00966B06" w:rsidSect="00F916C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3FA5E495" w14:textId="53A89715" w:rsidR="009F18EF" w:rsidRPr="00966B06" w:rsidRDefault="005E001A" w:rsidP="005C7446">
      <w:pPr>
        <w:pStyle w:val="Otsikko"/>
      </w:pPr>
      <w:r>
        <w:t xml:space="preserve">Esityslista: työryhmän </w:t>
      </w:r>
      <w:r w:rsidR="00593F7A">
        <w:t>4. kokous (10.4</w:t>
      </w:r>
      <w:r w:rsidR="001A6ED3">
        <w:t xml:space="preserve">.2019) </w:t>
      </w:r>
    </w:p>
    <w:p w14:paraId="5A3EFA66" w14:textId="77777777" w:rsidR="001A6ED3" w:rsidRDefault="001A6ED3" w:rsidP="005C7446">
      <w:pPr>
        <w:pStyle w:val="Leipteksti"/>
      </w:pPr>
    </w:p>
    <w:p w14:paraId="3D1905D4" w14:textId="77777777" w:rsidR="001A6ED3" w:rsidRPr="001A6ED3" w:rsidRDefault="001A6ED3" w:rsidP="005C7446">
      <w:pPr>
        <w:pStyle w:val="Leipteksti"/>
        <w:rPr>
          <w:b/>
        </w:rPr>
      </w:pPr>
      <w:r w:rsidRPr="001A6ED3">
        <w:rPr>
          <w:b/>
        </w:rPr>
        <w:t>Työryhmä</w:t>
      </w:r>
    </w:p>
    <w:p w14:paraId="040169A4" w14:textId="77777777" w:rsidR="001A6ED3" w:rsidRDefault="001A6ED3" w:rsidP="005C7446">
      <w:pPr>
        <w:pStyle w:val="Leipteksti"/>
      </w:pPr>
    </w:p>
    <w:p w14:paraId="453E60F7" w14:textId="77777777" w:rsidR="001A6ED3" w:rsidRDefault="001A6ED3" w:rsidP="005C7446">
      <w:pPr>
        <w:pStyle w:val="Leipteksti"/>
      </w:pPr>
      <w:r w:rsidRPr="00EF5998">
        <w:t xml:space="preserve">Euroopan parlamentin ja neuvoston asetuksen (EU) </w:t>
      </w:r>
      <w:r w:rsidRPr="00C4136F">
        <w:t>2018/</w:t>
      </w:r>
      <w:r>
        <w:t xml:space="preserve">1807 </w:t>
      </w:r>
      <w:r w:rsidRPr="00EF5998">
        <w:t>muiden kuin henkilötietojen vapaan liikkuvuuden kehyksestä Euroopan unionissa vaatimia kansallisia toimenpiteitä tukeva työryhmä</w:t>
      </w:r>
    </w:p>
    <w:p w14:paraId="051AB9E7" w14:textId="77777777" w:rsidR="001A6ED3" w:rsidRDefault="001A6ED3" w:rsidP="005C7446">
      <w:pPr>
        <w:pStyle w:val="Leipteksti"/>
      </w:pPr>
    </w:p>
    <w:p w14:paraId="6D5A820C" w14:textId="77777777" w:rsidR="001A6ED3" w:rsidRPr="001A6ED3" w:rsidRDefault="001A6ED3" w:rsidP="005C7446">
      <w:pPr>
        <w:pStyle w:val="Leipteksti"/>
        <w:rPr>
          <w:b/>
        </w:rPr>
      </w:pPr>
      <w:r w:rsidRPr="001A6ED3">
        <w:rPr>
          <w:b/>
        </w:rPr>
        <w:t>Kokous</w:t>
      </w:r>
    </w:p>
    <w:p w14:paraId="443BE9DD" w14:textId="77777777" w:rsidR="001A6ED3" w:rsidRDefault="001A6ED3" w:rsidP="005C7446">
      <w:pPr>
        <w:pStyle w:val="Leipteksti"/>
      </w:pPr>
    </w:p>
    <w:p w14:paraId="4987A584" w14:textId="77568619" w:rsidR="001A6ED3" w:rsidRDefault="00593F7A" w:rsidP="005C7446">
      <w:pPr>
        <w:pStyle w:val="Leipteksti"/>
      </w:pPr>
      <w:r>
        <w:t>Työryhmän 4</w:t>
      </w:r>
      <w:r w:rsidR="001A6ED3">
        <w:t>. kokous</w:t>
      </w:r>
    </w:p>
    <w:p w14:paraId="73E597CF" w14:textId="77777777" w:rsidR="001A6ED3" w:rsidRDefault="001A6ED3" w:rsidP="005C7446">
      <w:pPr>
        <w:pStyle w:val="Leipteksti"/>
      </w:pPr>
    </w:p>
    <w:p w14:paraId="49FDDEC1" w14:textId="76FCF48F" w:rsidR="001A6ED3" w:rsidRDefault="00593F7A" w:rsidP="005C7446">
      <w:pPr>
        <w:pStyle w:val="Leipteksti"/>
      </w:pPr>
      <w:r>
        <w:t>10.4</w:t>
      </w:r>
      <w:r w:rsidR="001A6ED3" w:rsidRPr="00762E76">
        <w:t xml:space="preserve">.2019, </w:t>
      </w:r>
      <w:r w:rsidR="001A6ED3">
        <w:t>klo 13</w:t>
      </w:r>
      <w:r w:rsidR="009E5564">
        <w:t>-14.30, Eteläesplanadi 4 (Sali 4</w:t>
      </w:r>
      <w:r w:rsidR="001A6ED3">
        <w:t>)</w:t>
      </w:r>
      <w:r w:rsidR="009E5564">
        <w:t xml:space="preserve"> (mahdollisuus etäosallistumiseen)</w:t>
      </w:r>
    </w:p>
    <w:p w14:paraId="2B576403" w14:textId="77777777" w:rsidR="001A6ED3" w:rsidRDefault="001A6ED3" w:rsidP="00F916C2">
      <w:pPr>
        <w:pStyle w:val="Leipteksti"/>
      </w:pPr>
    </w:p>
    <w:p w14:paraId="52A48F05" w14:textId="77777777" w:rsidR="001A6ED3" w:rsidRPr="001A6ED3" w:rsidRDefault="001A6ED3" w:rsidP="00F916C2">
      <w:pPr>
        <w:pStyle w:val="Leipteksti"/>
        <w:rPr>
          <w:b/>
        </w:rPr>
      </w:pPr>
      <w:r w:rsidRPr="001A6ED3">
        <w:rPr>
          <w:b/>
        </w:rPr>
        <w:t>Esityslista</w:t>
      </w:r>
    </w:p>
    <w:p w14:paraId="0E0F9B0C" w14:textId="77777777" w:rsidR="001A6ED3" w:rsidRDefault="001A6ED3" w:rsidP="00F916C2">
      <w:pPr>
        <w:pStyle w:val="Leipteksti"/>
      </w:pPr>
    </w:p>
    <w:p w14:paraId="07BBC1E0" w14:textId="6E778A9E" w:rsidR="001A6ED3" w:rsidRDefault="001A6ED3" w:rsidP="00F916C2">
      <w:pPr>
        <w:pStyle w:val="Leipteksti"/>
      </w:pPr>
      <w:r>
        <w:t>1. Kokouksen</w:t>
      </w:r>
      <w:r w:rsidR="005E001A">
        <w:t xml:space="preserve"> avaus</w:t>
      </w:r>
    </w:p>
    <w:p w14:paraId="49096FCA" w14:textId="77777777" w:rsidR="001A6ED3" w:rsidRDefault="001A6ED3" w:rsidP="001A6ED3">
      <w:pPr>
        <w:pStyle w:val="Leipteksti"/>
        <w:ind w:left="0"/>
      </w:pPr>
    </w:p>
    <w:p w14:paraId="0A1261D1" w14:textId="00802726" w:rsidR="001A6ED3" w:rsidRDefault="001A6ED3" w:rsidP="00F916C2">
      <w:pPr>
        <w:pStyle w:val="Leipteksti"/>
      </w:pPr>
      <w:r>
        <w:t xml:space="preserve">2. </w:t>
      </w:r>
      <w:r w:rsidR="005E001A">
        <w:t>Edellisen kokouksen pöytäkirjan hyväksyminen</w:t>
      </w:r>
    </w:p>
    <w:p w14:paraId="4F6A8C3C" w14:textId="77777777" w:rsidR="00505A42" w:rsidRDefault="00505A42" w:rsidP="00F916C2">
      <w:pPr>
        <w:pStyle w:val="Leipteksti"/>
      </w:pPr>
    </w:p>
    <w:p w14:paraId="5BEEBA92" w14:textId="1E2B6F96" w:rsidR="001A6ED3" w:rsidRDefault="00593F7A" w:rsidP="00F916C2">
      <w:pPr>
        <w:pStyle w:val="Leipteksti"/>
      </w:pPr>
      <w:r>
        <w:t>3</w:t>
      </w:r>
      <w:r w:rsidR="001A6ED3">
        <w:t xml:space="preserve">. </w:t>
      </w:r>
      <w:r w:rsidR="005E001A">
        <w:t>Sektorikohtaisen kartoituksen esittely</w:t>
      </w:r>
      <w:r w:rsidR="00505A42">
        <w:t xml:space="preserve"> </w:t>
      </w:r>
      <w:r w:rsidR="00F53252">
        <w:t xml:space="preserve"> ja rajoitusten vaikutusten arviointi</w:t>
      </w:r>
    </w:p>
    <w:p w14:paraId="7ABCFE08" w14:textId="39E9F974" w:rsidR="00505A42" w:rsidRDefault="00505A42" w:rsidP="00F916C2">
      <w:pPr>
        <w:pStyle w:val="Leipteksti"/>
      </w:pPr>
      <w:r>
        <w:t>- loput ministeriöt</w:t>
      </w:r>
    </w:p>
    <w:p w14:paraId="6013B21A" w14:textId="7DEF4B73" w:rsidR="00593F7A" w:rsidRDefault="00593F7A" w:rsidP="00F916C2">
      <w:pPr>
        <w:pStyle w:val="Leipteksti"/>
      </w:pPr>
    </w:p>
    <w:p w14:paraId="602E6C5E" w14:textId="7CF561C5" w:rsidR="00593F7A" w:rsidRDefault="00593F7A" w:rsidP="00F916C2">
      <w:pPr>
        <w:pStyle w:val="Leipteksti"/>
      </w:pPr>
      <w:r>
        <w:t>4. Selvitysluonnoksen läpikäynti</w:t>
      </w:r>
    </w:p>
    <w:p w14:paraId="7FA7A912" w14:textId="0AC39D2A" w:rsidR="005E001A" w:rsidRDefault="005E001A" w:rsidP="00F53252">
      <w:pPr>
        <w:pStyle w:val="Leipteksti"/>
        <w:ind w:left="0"/>
      </w:pPr>
    </w:p>
    <w:p w14:paraId="6123B62B" w14:textId="0CEE9F8F" w:rsidR="005E001A" w:rsidRDefault="00F53252" w:rsidP="00F916C2">
      <w:pPr>
        <w:pStyle w:val="Leipteksti"/>
      </w:pPr>
      <w:r>
        <w:t>5</w:t>
      </w:r>
      <w:r w:rsidR="005E001A">
        <w:t>. Muut asiat</w:t>
      </w:r>
    </w:p>
    <w:p w14:paraId="4F98B771" w14:textId="77777777" w:rsidR="001A6ED3" w:rsidRDefault="001A6ED3" w:rsidP="00F916C2">
      <w:pPr>
        <w:pStyle w:val="Leipteksti"/>
      </w:pPr>
    </w:p>
    <w:p w14:paraId="30C242C4" w14:textId="1E32D44E" w:rsidR="001A6ED3" w:rsidRDefault="00F53252" w:rsidP="00F916C2">
      <w:pPr>
        <w:pStyle w:val="Leipteksti"/>
      </w:pPr>
      <w:r>
        <w:t>6</w:t>
      </w:r>
      <w:r w:rsidR="001A6ED3">
        <w:t>. Kokouksen päättäminen</w:t>
      </w:r>
    </w:p>
    <w:p w14:paraId="27883571" w14:textId="77777777" w:rsidR="001A6ED3" w:rsidRDefault="001A6ED3" w:rsidP="00F916C2">
      <w:pPr>
        <w:pStyle w:val="Leipteksti"/>
      </w:pPr>
    </w:p>
    <w:p w14:paraId="2F76FA88" w14:textId="77777777" w:rsidR="001A6ED3" w:rsidRDefault="001A6ED3" w:rsidP="00F916C2">
      <w:pPr>
        <w:pStyle w:val="Leipteksti"/>
      </w:pPr>
    </w:p>
    <w:p w14:paraId="0275FC04" w14:textId="77777777" w:rsidR="001A6ED3" w:rsidRDefault="001A6ED3" w:rsidP="00F916C2">
      <w:pPr>
        <w:pStyle w:val="Leipteksti"/>
      </w:pPr>
    </w:p>
    <w:p w14:paraId="0351D94F" w14:textId="77777777" w:rsidR="001A6ED3" w:rsidRDefault="001A6ED3" w:rsidP="00F916C2">
      <w:pPr>
        <w:pStyle w:val="Leipteksti"/>
      </w:pPr>
    </w:p>
    <w:p w14:paraId="760A537C" w14:textId="77777777" w:rsidR="001A6ED3" w:rsidRDefault="001A6ED3" w:rsidP="00F916C2">
      <w:pPr>
        <w:pStyle w:val="Leipteksti"/>
      </w:pPr>
    </w:p>
    <w:p w14:paraId="0531BE32" w14:textId="77777777" w:rsidR="001A6ED3" w:rsidRDefault="001A6ED3" w:rsidP="00F916C2">
      <w:pPr>
        <w:pStyle w:val="Leipteksti"/>
      </w:pPr>
      <w:r>
        <w:t>Liitteet</w:t>
      </w:r>
    </w:p>
    <w:p w14:paraId="44F15498" w14:textId="6D56433D" w:rsidR="00A5659F" w:rsidRDefault="003B7071" w:rsidP="005E001A">
      <w:pPr>
        <w:pStyle w:val="Leipteksti"/>
      </w:pPr>
      <w:r>
        <w:t>1</w:t>
      </w:r>
      <w:r w:rsidR="00A5659F">
        <w:t>. Edellisen kokouksen pöytäkirja</w:t>
      </w:r>
    </w:p>
    <w:p w14:paraId="6025204C" w14:textId="4AC48489" w:rsidR="00593F7A" w:rsidRPr="00966B06" w:rsidRDefault="003B7071" w:rsidP="00593F7A">
      <w:pPr>
        <w:pStyle w:val="Leipteksti"/>
      </w:pPr>
      <w:r>
        <w:t>2</w:t>
      </w:r>
      <w:r w:rsidR="00431122">
        <w:t xml:space="preserve">. </w:t>
      </w:r>
      <w:r w:rsidR="00593F7A">
        <w:t>Selvitysluonnos</w:t>
      </w:r>
      <w:bookmarkStart w:id="0" w:name="_GoBack"/>
      <w:bookmarkEnd w:id="0"/>
    </w:p>
    <w:p w14:paraId="2CC149FC" w14:textId="137B963C" w:rsidR="00505A42" w:rsidRPr="00966B06" w:rsidRDefault="00505A42" w:rsidP="005E001A">
      <w:pPr>
        <w:pStyle w:val="Leipteksti"/>
      </w:pPr>
    </w:p>
    <w:sectPr w:rsidR="00505A42" w:rsidRPr="00966B06" w:rsidSect="00F916C2">
      <w:headerReference w:type="default" r:id="rId14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D3F2" w14:textId="77777777" w:rsidR="001A6ED3" w:rsidRDefault="001A6ED3">
      <w:r>
        <w:separator/>
      </w:r>
    </w:p>
  </w:endnote>
  <w:endnote w:type="continuationSeparator" w:id="0">
    <w:p w14:paraId="0FD0D2C0" w14:textId="77777777" w:rsidR="001A6ED3" w:rsidRDefault="001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31A1" w14:textId="77777777" w:rsidR="00F916C2" w:rsidRDefault="00F916C2" w:rsidP="00F916C2"/>
  <w:p w14:paraId="379BE2E7" w14:textId="7A842C1F" w:rsidR="00F916C2" w:rsidRDefault="00F916C2" w:rsidP="00F916C2">
    <w:pPr>
      <w:pStyle w:val="LVMAsiakirjanidver"/>
    </w:pPr>
  </w:p>
  <w:p w14:paraId="725C83AB" w14:textId="77777777"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14:paraId="091975E5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62342976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062774E7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32BC7E03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043B067F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6774DB99" w14:textId="77777777" w:rsidR="00F916C2" w:rsidRDefault="00F916C2" w:rsidP="001E775F">
          <w:pPr>
            <w:pStyle w:val="Alatunniste"/>
          </w:pPr>
        </w:p>
      </w:tc>
    </w:tr>
    <w:tr w:rsidR="00F916C2" w14:paraId="09AB79AB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30CC8897" w14:textId="77777777"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31A0DDC0" w14:textId="77777777"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0367E0E0" w14:textId="77777777"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432AA7D9" w14:textId="77777777"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760BB1" w14:textId="77777777"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14:paraId="2B424971" w14:textId="77777777" w:rsidTr="001E775F">
      <w:trPr>
        <w:cantSplit/>
        <w:trHeight w:hRule="exact" w:val="227"/>
      </w:trPr>
      <w:tc>
        <w:tcPr>
          <w:tcW w:w="2628" w:type="dxa"/>
        </w:tcPr>
        <w:p w14:paraId="12674BF9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1FDA4170" w14:textId="77777777"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14:paraId="130D1F16" w14:textId="77777777"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796E47B6" w14:textId="77777777"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16C1FE37" w14:textId="77777777"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14:paraId="2196A7E5" w14:textId="77777777" w:rsidTr="001E775F">
      <w:trPr>
        <w:cantSplit/>
        <w:trHeight w:hRule="exact" w:val="227"/>
      </w:trPr>
      <w:tc>
        <w:tcPr>
          <w:tcW w:w="2628" w:type="dxa"/>
        </w:tcPr>
        <w:p w14:paraId="29083624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3B11BE7F" w14:textId="77777777" w:rsidR="00F916C2" w:rsidRDefault="00F916C2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32C5E98D" w14:textId="77777777"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6D9D90C6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0C7F1DE" w14:textId="77777777"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14:paraId="7EEC5009" w14:textId="77777777" w:rsidTr="001E775F">
      <w:trPr>
        <w:cantSplit/>
        <w:trHeight w:hRule="exact" w:val="227"/>
      </w:trPr>
      <w:tc>
        <w:tcPr>
          <w:tcW w:w="2628" w:type="dxa"/>
        </w:tcPr>
        <w:p w14:paraId="2BB3B24B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27CBA045" w14:textId="77777777" w:rsidR="00F916C2" w:rsidRDefault="00F916C2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49D0334F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14:paraId="534D3909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491F838" w14:textId="77777777" w:rsidR="00F916C2" w:rsidRDefault="00F916C2" w:rsidP="001E775F">
          <w:pPr>
            <w:pStyle w:val="Alatunniste"/>
          </w:pPr>
        </w:p>
      </w:tc>
    </w:tr>
  </w:tbl>
  <w:p w14:paraId="4AC7655A" w14:textId="77777777"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162B" w14:textId="77777777" w:rsidR="00653640" w:rsidRDefault="00653640" w:rsidP="00037954"/>
  <w:p w14:paraId="45665C91" w14:textId="77777777" w:rsidR="00037954" w:rsidRDefault="00037954" w:rsidP="00150D84">
    <w:pPr>
      <w:pStyle w:val="LVMAsiakirjanidver"/>
    </w:pPr>
  </w:p>
  <w:p w14:paraId="02FA0491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6467759D" w14:textId="77777777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4C8DD2A4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77D6BE9C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045B6022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4083BCC3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18ED5876" w14:textId="77777777" w:rsidR="00653640" w:rsidRDefault="00653640" w:rsidP="00653640">
          <w:pPr>
            <w:pStyle w:val="Alatunniste"/>
          </w:pPr>
        </w:p>
      </w:tc>
    </w:tr>
    <w:tr w:rsidR="00037954" w14:paraId="07D7E345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70180490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6474042B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51D0C933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51C392BA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E0C44F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15B9221B" w14:textId="77777777" w:rsidTr="00653640">
      <w:trPr>
        <w:cantSplit/>
        <w:trHeight w:hRule="exact" w:val="227"/>
      </w:trPr>
      <w:tc>
        <w:tcPr>
          <w:tcW w:w="2628" w:type="dxa"/>
        </w:tcPr>
        <w:p w14:paraId="00367602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4459D716" w14:textId="77777777"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14:paraId="459D2EDA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3A1B2A7A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3F395686" w14:textId="77777777"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14:paraId="0E81BC2C" w14:textId="77777777" w:rsidTr="00653640">
      <w:trPr>
        <w:cantSplit/>
        <w:trHeight w:hRule="exact" w:val="227"/>
      </w:trPr>
      <w:tc>
        <w:tcPr>
          <w:tcW w:w="2628" w:type="dxa"/>
        </w:tcPr>
        <w:p w14:paraId="7A5E2DF6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0A163380" w14:textId="77777777"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10C2762B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0F3BF9BC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AE857EC" w14:textId="77777777"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14:paraId="5ABA9A6B" w14:textId="77777777" w:rsidTr="00653640">
      <w:trPr>
        <w:cantSplit/>
        <w:trHeight w:hRule="exact" w:val="227"/>
      </w:trPr>
      <w:tc>
        <w:tcPr>
          <w:tcW w:w="2628" w:type="dxa"/>
        </w:tcPr>
        <w:p w14:paraId="221CA9BF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40A8BBFC" w14:textId="77777777"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244083D9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5A0ED261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5A9B613" w14:textId="77777777" w:rsidR="00653640" w:rsidRDefault="00653640" w:rsidP="001E775F">
          <w:pPr>
            <w:pStyle w:val="Alatunniste"/>
          </w:pPr>
        </w:p>
      </w:tc>
    </w:tr>
  </w:tbl>
  <w:p w14:paraId="43C2D875" w14:textId="77777777"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B0F4" w14:textId="77777777" w:rsidR="001A6ED3" w:rsidRDefault="001A6ED3">
      <w:r>
        <w:separator/>
      </w:r>
    </w:p>
  </w:footnote>
  <w:footnote w:type="continuationSeparator" w:id="0">
    <w:p w14:paraId="2AD474F2" w14:textId="77777777" w:rsidR="001A6ED3" w:rsidRDefault="001A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CBC6" w14:textId="77777777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A6ED3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F1E5" w14:textId="5F622F82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593F7A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593F7A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7BCE97CF" w14:textId="77777777"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329F907E" wp14:editId="2E76FCC7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9C4F" w14:textId="48D1AEDB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5E001A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5E001A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5E133D4B" w14:textId="77777777" w:rsidR="00EB5F36" w:rsidRDefault="00EB5F36" w:rsidP="00EB5F36">
    <w:pPr>
      <w:pStyle w:val="Yltunniste"/>
    </w:pPr>
  </w:p>
  <w:p w14:paraId="232341BC" w14:textId="77777777"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8C353D8"/>
    <w:multiLevelType w:val="hybridMultilevel"/>
    <w:tmpl w:val="9E2A4FC4"/>
    <w:lvl w:ilvl="0" w:tplc="040B000F">
      <w:start w:val="1"/>
      <w:numFmt w:val="decimal"/>
      <w:lvlText w:val="%1."/>
      <w:lvlJc w:val="left"/>
      <w:pPr>
        <w:ind w:left="3390" w:hanging="360"/>
      </w:pPr>
    </w:lvl>
    <w:lvl w:ilvl="1" w:tplc="040B0019" w:tentative="1">
      <w:start w:val="1"/>
      <w:numFmt w:val="lowerLetter"/>
      <w:lvlText w:val="%2."/>
      <w:lvlJc w:val="left"/>
      <w:pPr>
        <w:ind w:left="4110" w:hanging="360"/>
      </w:pPr>
    </w:lvl>
    <w:lvl w:ilvl="2" w:tplc="040B001B" w:tentative="1">
      <w:start w:val="1"/>
      <w:numFmt w:val="lowerRoman"/>
      <w:lvlText w:val="%3."/>
      <w:lvlJc w:val="right"/>
      <w:pPr>
        <w:ind w:left="4830" w:hanging="180"/>
      </w:pPr>
    </w:lvl>
    <w:lvl w:ilvl="3" w:tplc="040B000F" w:tentative="1">
      <w:start w:val="1"/>
      <w:numFmt w:val="decimal"/>
      <w:lvlText w:val="%4."/>
      <w:lvlJc w:val="left"/>
      <w:pPr>
        <w:ind w:left="5550" w:hanging="360"/>
      </w:pPr>
    </w:lvl>
    <w:lvl w:ilvl="4" w:tplc="040B0019" w:tentative="1">
      <w:start w:val="1"/>
      <w:numFmt w:val="lowerLetter"/>
      <w:lvlText w:val="%5."/>
      <w:lvlJc w:val="left"/>
      <w:pPr>
        <w:ind w:left="6270" w:hanging="360"/>
      </w:pPr>
    </w:lvl>
    <w:lvl w:ilvl="5" w:tplc="040B001B" w:tentative="1">
      <w:start w:val="1"/>
      <w:numFmt w:val="lowerRoman"/>
      <w:lvlText w:val="%6."/>
      <w:lvlJc w:val="right"/>
      <w:pPr>
        <w:ind w:left="6990" w:hanging="180"/>
      </w:pPr>
    </w:lvl>
    <w:lvl w:ilvl="6" w:tplc="040B000F" w:tentative="1">
      <w:start w:val="1"/>
      <w:numFmt w:val="decimal"/>
      <w:lvlText w:val="%7."/>
      <w:lvlJc w:val="left"/>
      <w:pPr>
        <w:ind w:left="7710" w:hanging="360"/>
      </w:pPr>
    </w:lvl>
    <w:lvl w:ilvl="7" w:tplc="040B0019" w:tentative="1">
      <w:start w:val="1"/>
      <w:numFmt w:val="lowerLetter"/>
      <w:lvlText w:val="%8."/>
      <w:lvlJc w:val="left"/>
      <w:pPr>
        <w:ind w:left="8430" w:hanging="360"/>
      </w:pPr>
    </w:lvl>
    <w:lvl w:ilvl="8" w:tplc="040B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34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40"/>
  </w:num>
  <w:num w:numId="28">
    <w:abstractNumId w:val="42"/>
  </w:num>
  <w:num w:numId="29">
    <w:abstractNumId w:val="11"/>
  </w:num>
  <w:num w:numId="30">
    <w:abstractNumId w:val="12"/>
  </w:num>
  <w:num w:numId="31">
    <w:abstractNumId w:val="38"/>
  </w:num>
  <w:num w:numId="32">
    <w:abstractNumId w:val="19"/>
  </w:num>
  <w:num w:numId="33">
    <w:abstractNumId w:val="20"/>
  </w:num>
  <w:num w:numId="34">
    <w:abstractNumId w:val="36"/>
  </w:num>
  <w:num w:numId="35">
    <w:abstractNumId w:val="34"/>
  </w:num>
  <w:num w:numId="36">
    <w:abstractNumId w:val="23"/>
  </w:num>
  <w:num w:numId="37">
    <w:abstractNumId w:val="9"/>
  </w:num>
  <w:num w:numId="38">
    <w:abstractNumId w:val="35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1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7"/>
  </w:num>
  <w:num w:numId="49">
    <w:abstractNumId w:val="3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D3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01875"/>
    <w:rsid w:val="00104103"/>
    <w:rsid w:val="00140EF8"/>
    <w:rsid w:val="00146B2A"/>
    <w:rsid w:val="00150D84"/>
    <w:rsid w:val="00157B53"/>
    <w:rsid w:val="001710DD"/>
    <w:rsid w:val="00186449"/>
    <w:rsid w:val="001A132E"/>
    <w:rsid w:val="001A33A8"/>
    <w:rsid w:val="001A6ED3"/>
    <w:rsid w:val="001D0C86"/>
    <w:rsid w:val="00210627"/>
    <w:rsid w:val="002457DC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4C20"/>
    <w:rsid w:val="00385A23"/>
    <w:rsid w:val="003B0583"/>
    <w:rsid w:val="003B7071"/>
    <w:rsid w:val="003B7A8E"/>
    <w:rsid w:val="003C2F72"/>
    <w:rsid w:val="003C7039"/>
    <w:rsid w:val="003D18C3"/>
    <w:rsid w:val="003E6477"/>
    <w:rsid w:val="003F3EC5"/>
    <w:rsid w:val="0041565A"/>
    <w:rsid w:val="00416A07"/>
    <w:rsid w:val="00423292"/>
    <w:rsid w:val="00431122"/>
    <w:rsid w:val="00432AC3"/>
    <w:rsid w:val="004740E7"/>
    <w:rsid w:val="00494FD4"/>
    <w:rsid w:val="004B2020"/>
    <w:rsid w:val="004B6034"/>
    <w:rsid w:val="004C72E8"/>
    <w:rsid w:val="004D0F99"/>
    <w:rsid w:val="004D63CE"/>
    <w:rsid w:val="004E5453"/>
    <w:rsid w:val="004E756B"/>
    <w:rsid w:val="00505A42"/>
    <w:rsid w:val="00511EF2"/>
    <w:rsid w:val="00512645"/>
    <w:rsid w:val="005308DE"/>
    <w:rsid w:val="00541595"/>
    <w:rsid w:val="0059215F"/>
    <w:rsid w:val="00593F7A"/>
    <w:rsid w:val="0059738C"/>
    <w:rsid w:val="005A559B"/>
    <w:rsid w:val="005B4E1B"/>
    <w:rsid w:val="005C4A69"/>
    <w:rsid w:val="005C7446"/>
    <w:rsid w:val="005E001A"/>
    <w:rsid w:val="0063146D"/>
    <w:rsid w:val="00653640"/>
    <w:rsid w:val="006565EA"/>
    <w:rsid w:val="00657F29"/>
    <w:rsid w:val="0066014C"/>
    <w:rsid w:val="00671118"/>
    <w:rsid w:val="006765B8"/>
    <w:rsid w:val="00677470"/>
    <w:rsid w:val="00684BB4"/>
    <w:rsid w:val="006C7FE9"/>
    <w:rsid w:val="006E4F2E"/>
    <w:rsid w:val="006F1C67"/>
    <w:rsid w:val="006F4ECD"/>
    <w:rsid w:val="006F5E9C"/>
    <w:rsid w:val="00701471"/>
    <w:rsid w:val="007177C2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0A2D"/>
    <w:rsid w:val="00817C85"/>
    <w:rsid w:val="00826BF0"/>
    <w:rsid w:val="008423BA"/>
    <w:rsid w:val="0087522E"/>
    <w:rsid w:val="008875DB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E4F60"/>
    <w:rsid w:val="009E5564"/>
    <w:rsid w:val="009F18EF"/>
    <w:rsid w:val="009F7F40"/>
    <w:rsid w:val="00A3353E"/>
    <w:rsid w:val="00A377EB"/>
    <w:rsid w:val="00A514B8"/>
    <w:rsid w:val="00A5659F"/>
    <w:rsid w:val="00A7748B"/>
    <w:rsid w:val="00A96DD0"/>
    <w:rsid w:val="00AD0375"/>
    <w:rsid w:val="00AD59BE"/>
    <w:rsid w:val="00AE1BB8"/>
    <w:rsid w:val="00AE1F5A"/>
    <w:rsid w:val="00AF01F5"/>
    <w:rsid w:val="00B30F25"/>
    <w:rsid w:val="00B45F0E"/>
    <w:rsid w:val="00B53AA1"/>
    <w:rsid w:val="00B72A80"/>
    <w:rsid w:val="00B80601"/>
    <w:rsid w:val="00BA18F6"/>
    <w:rsid w:val="00BD08C5"/>
    <w:rsid w:val="00C0067E"/>
    <w:rsid w:val="00C00CBE"/>
    <w:rsid w:val="00C0562A"/>
    <w:rsid w:val="00C12430"/>
    <w:rsid w:val="00C17399"/>
    <w:rsid w:val="00C30C05"/>
    <w:rsid w:val="00C31C77"/>
    <w:rsid w:val="00C47B5A"/>
    <w:rsid w:val="00C5102E"/>
    <w:rsid w:val="00C560E6"/>
    <w:rsid w:val="00C81EC7"/>
    <w:rsid w:val="00C8246F"/>
    <w:rsid w:val="00C87EF0"/>
    <w:rsid w:val="00C9128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E26FA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2114"/>
    <w:rsid w:val="00F46EBC"/>
    <w:rsid w:val="00F52E07"/>
    <w:rsid w:val="00F53252"/>
    <w:rsid w:val="00F75E11"/>
    <w:rsid w:val="00F83734"/>
    <w:rsid w:val="00F916C2"/>
    <w:rsid w:val="00F96954"/>
    <w:rsid w:val="00FC03FF"/>
    <w:rsid w:val="00FC3B1A"/>
    <w:rsid w:val="00FC45AC"/>
    <w:rsid w:val="00FD0590"/>
    <w:rsid w:val="00FD2E39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8CADCB"/>
  <w15:docId w15:val="{2246A98D-E8AF-4D38-A4B5-D302E9FC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343\AppData\Roaming\Microsoft\Mallit\LVM_muistio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57447-657D-4427-87BF-A2010CAF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88C4-CFC9-4240-AF50-5BAE1AF48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DD9C-1DD3-4471-97C6-980675316E3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ebb82943-49da-4504-a2f3-a33fb2eb95f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LVM_muistiopohja_SU.dotx</Template>
  <TotalTime>3</TotalTime>
  <Pages>1</Pages>
  <Words>92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Kaivola Tuomas</dc:creator>
  <cp:lastModifiedBy>Kaivola Tuomas</cp:lastModifiedBy>
  <cp:revision>3</cp:revision>
  <cp:lastPrinted>2016-01-03T11:59:00Z</cp:lastPrinted>
  <dcterms:created xsi:type="dcterms:W3CDTF">2019-04-01T05:57:00Z</dcterms:created>
  <dcterms:modified xsi:type="dcterms:W3CDTF">2019-04-01T05:59:00Z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0x010100FC273FBDB1AAC448BDBB3CA1302F22C6</vt:lpwstr>
  </property>
</Properties>
</file>