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1B4B8" w14:textId="457DE7E9" w:rsidR="007A2B6C" w:rsidRDefault="009C33E2" w:rsidP="004F0574">
      <w:pPr>
        <w:pStyle w:val="Kokouspohjayleis"/>
      </w:pPr>
      <w:r>
        <w:t>Pöytäkirja</w:t>
      </w:r>
    </w:p>
    <w:p w14:paraId="336AF486" w14:textId="77777777" w:rsidR="0037722A" w:rsidRPr="008A170E" w:rsidRDefault="0037722A" w:rsidP="004F0574">
      <w:pPr>
        <w:pStyle w:val="Kokouspohjayleis"/>
      </w:pPr>
    </w:p>
    <w:p w14:paraId="3C88B6BE" w14:textId="0B02CE5F" w:rsidR="007541B5" w:rsidRDefault="1834B7F3" w:rsidP="1834B7F3">
      <w:pPr>
        <w:pStyle w:val="Kokouspohjayleis"/>
        <w:rPr>
          <w:b/>
          <w:bCs/>
          <w:sz w:val="24"/>
          <w:szCs w:val="24"/>
        </w:rPr>
      </w:pPr>
      <w:r w:rsidRPr="1834B7F3">
        <w:rPr>
          <w:b/>
          <w:bCs/>
          <w:sz w:val="24"/>
          <w:szCs w:val="24"/>
        </w:rPr>
        <w:t>Maakuntatieto-ohjelman johtoryhmä</w:t>
      </w:r>
    </w:p>
    <w:p w14:paraId="4A5F871A" w14:textId="77777777" w:rsidR="0037722A" w:rsidRPr="00FD6B00" w:rsidRDefault="0037722A" w:rsidP="008A170E">
      <w:pPr>
        <w:pStyle w:val="Kokouspohjayleis"/>
      </w:pPr>
    </w:p>
    <w:p w14:paraId="4EA5EC8C" w14:textId="6EF4ADDB" w:rsidR="0037722A" w:rsidRDefault="007541B5" w:rsidP="004F0574">
      <w:pPr>
        <w:pStyle w:val="Kokouksentiedot"/>
      </w:pPr>
      <w:r w:rsidRPr="008A170E">
        <w:t>Aika</w:t>
      </w:r>
      <w:r w:rsidR="00EC76FF">
        <w:tab/>
      </w:r>
      <w:r w:rsidR="00924704">
        <w:t>26</w:t>
      </w:r>
      <w:r w:rsidR="00EC76FF">
        <w:t>.</w:t>
      </w:r>
      <w:r w:rsidR="00AF6E59">
        <w:t>3</w:t>
      </w:r>
      <w:r w:rsidR="00924704">
        <w:t>.2019</w:t>
      </w:r>
      <w:r w:rsidRPr="008A170E">
        <w:t xml:space="preserve"> </w:t>
      </w:r>
      <w:r w:rsidRPr="008A170E">
        <w:tab/>
      </w:r>
      <w:r w:rsidR="009D276C">
        <w:t xml:space="preserve">09:00 </w:t>
      </w:r>
      <w:r w:rsidR="00135473">
        <w:t>-</w:t>
      </w:r>
      <w:r w:rsidR="009D276C">
        <w:t xml:space="preserve"> </w:t>
      </w:r>
      <w:r w:rsidR="00564028">
        <w:t>11:0</w:t>
      </w:r>
      <w:r w:rsidR="0037722A">
        <w:t>0</w:t>
      </w:r>
    </w:p>
    <w:p w14:paraId="1FFBD6A6" w14:textId="70F8EEB4" w:rsidR="009E0097" w:rsidRDefault="0017372B" w:rsidP="004F0574">
      <w:pPr>
        <w:pStyle w:val="Kokouksentiedot"/>
      </w:pPr>
      <w:r w:rsidRPr="00C0320A">
        <w:t xml:space="preserve">Paikka </w:t>
      </w:r>
      <w:r w:rsidRPr="00C0320A">
        <w:tab/>
      </w:r>
      <w:proofErr w:type="spellStart"/>
      <w:r w:rsidR="0085446B">
        <w:t>nh</w:t>
      </w:r>
      <w:proofErr w:type="spellEnd"/>
      <w:r w:rsidR="0085446B">
        <w:t>. Loppupeli, Mariankatu 9,</w:t>
      </w:r>
      <w:r w:rsidR="009D276C">
        <w:t xml:space="preserve"> Helsinki</w:t>
      </w:r>
    </w:p>
    <w:p w14:paraId="5E19465A" w14:textId="77777777" w:rsidR="009D276C" w:rsidRPr="009D276C" w:rsidRDefault="009D276C" w:rsidP="009D276C">
      <w:pPr>
        <w:pStyle w:val="Asiakohtakokouspohja"/>
      </w:pPr>
    </w:p>
    <w:p w14:paraId="61E7614C" w14:textId="50013F36" w:rsidR="00C0320A" w:rsidRPr="00C0320A" w:rsidRDefault="00C6473A" w:rsidP="0085446B">
      <w:pPr>
        <w:pStyle w:val="Kokouksentiedot"/>
        <w:spacing w:before="0" w:after="0"/>
      </w:pPr>
      <w:r>
        <w:t>Jäsenet</w:t>
      </w:r>
      <w:r w:rsidR="00C0320A">
        <w:tab/>
      </w:r>
      <w:r w:rsidR="00C0320A" w:rsidRPr="00C0320A">
        <w:t>Tan</w:t>
      </w:r>
      <w:r w:rsidR="00AA32C3">
        <w:t>ja Rantanen, VM (puheenjohtaja) (paikalla)</w:t>
      </w:r>
    </w:p>
    <w:p w14:paraId="754DA67D" w14:textId="766F91B2" w:rsidR="00C6473A" w:rsidRDefault="00C6473A" w:rsidP="0085446B">
      <w:pPr>
        <w:pStyle w:val="Kokouksentiedot"/>
        <w:spacing w:before="0" w:after="0"/>
      </w:pPr>
      <w:r>
        <w:tab/>
        <w:t>Jukka Haapamäki, OKM</w:t>
      </w:r>
      <w:r w:rsidR="00AA32C3">
        <w:t xml:space="preserve"> (paikalla)</w:t>
      </w:r>
    </w:p>
    <w:p w14:paraId="70D63618" w14:textId="43E3BC1F" w:rsidR="00C6473A" w:rsidRDefault="00C6473A" w:rsidP="0085446B">
      <w:pPr>
        <w:pStyle w:val="Kokouksentiedot"/>
        <w:spacing w:before="0" w:after="0"/>
      </w:pPr>
      <w:r>
        <w:tab/>
        <w:t>Tuija Groop, TEM</w:t>
      </w:r>
      <w:r w:rsidR="00AA32C3">
        <w:t xml:space="preserve"> (paikalla)</w:t>
      </w:r>
    </w:p>
    <w:p w14:paraId="64E61E91" w14:textId="54685A65" w:rsidR="00C6473A" w:rsidRDefault="00C6473A" w:rsidP="0085446B">
      <w:pPr>
        <w:pStyle w:val="Kokouksentiedot"/>
        <w:spacing w:before="0" w:after="0"/>
      </w:pPr>
      <w:r>
        <w:tab/>
        <w:t>Tiina Tikka, TEM (varajäsen)</w:t>
      </w:r>
    </w:p>
    <w:p w14:paraId="1BD73973" w14:textId="71621C24" w:rsidR="00C6473A" w:rsidRDefault="00C6473A" w:rsidP="0085446B">
      <w:pPr>
        <w:pStyle w:val="Kokouksentiedot"/>
        <w:spacing w:before="0" w:after="0"/>
      </w:pPr>
      <w:r>
        <w:t xml:space="preserve">                    </w:t>
      </w:r>
      <w:r>
        <w:tab/>
        <w:t>Saku Härkönen, YM</w:t>
      </w:r>
      <w:r w:rsidR="00AA32C3">
        <w:t xml:space="preserve"> (paikalla)</w:t>
      </w:r>
    </w:p>
    <w:p w14:paraId="1735AF6B" w14:textId="68CEAF3C" w:rsidR="00C6473A" w:rsidRDefault="00C6473A" w:rsidP="0085446B">
      <w:pPr>
        <w:pStyle w:val="Kokouksentiedot"/>
        <w:spacing w:before="0" w:after="0"/>
      </w:pPr>
      <w:r>
        <w:tab/>
        <w:t>Minna Torkkeli, YM (varajäsen)</w:t>
      </w:r>
    </w:p>
    <w:p w14:paraId="01975951" w14:textId="4C265A60" w:rsidR="00C6473A" w:rsidRDefault="00C6473A" w:rsidP="0085446B">
      <w:pPr>
        <w:pStyle w:val="Kokouksentiedot"/>
        <w:spacing w:before="0" w:after="0"/>
      </w:pPr>
      <w:r>
        <w:tab/>
        <w:t>Teemu Luukko, SM (varajäsen)</w:t>
      </w:r>
    </w:p>
    <w:p w14:paraId="06329237" w14:textId="7A84F43A" w:rsidR="00C6473A" w:rsidRDefault="00C6473A" w:rsidP="0085446B">
      <w:pPr>
        <w:pStyle w:val="Kokouksentiedot"/>
        <w:spacing w:before="0" w:after="0"/>
      </w:pPr>
      <w:r>
        <w:tab/>
        <w:t>Matleena Kurki-Suutarinen, LVM</w:t>
      </w:r>
    </w:p>
    <w:p w14:paraId="5D2006CE" w14:textId="7D57B4F8" w:rsidR="00C6473A" w:rsidRDefault="00C6473A" w:rsidP="0085446B">
      <w:pPr>
        <w:pStyle w:val="Kokouksentiedot"/>
        <w:spacing w:before="0" w:after="0"/>
      </w:pPr>
      <w:r>
        <w:tab/>
        <w:t>Mikko Nygård, LVM (varajäsen)</w:t>
      </w:r>
      <w:r w:rsidR="00AA32C3">
        <w:t xml:space="preserve"> (paikalla)</w:t>
      </w:r>
    </w:p>
    <w:p w14:paraId="388D0723" w14:textId="7D98EF21" w:rsidR="00C6473A" w:rsidRDefault="00C6473A" w:rsidP="0085446B">
      <w:pPr>
        <w:pStyle w:val="Kokouksentiedot"/>
        <w:spacing w:before="0" w:after="0"/>
      </w:pPr>
      <w:r>
        <w:tab/>
        <w:t>Antti Vertanen, MMM</w:t>
      </w:r>
      <w:r w:rsidR="00AA32C3">
        <w:t xml:space="preserve"> (paikalla)</w:t>
      </w:r>
    </w:p>
    <w:p w14:paraId="155793AC" w14:textId="4066C1BE" w:rsidR="00C6473A" w:rsidRDefault="00C6473A" w:rsidP="0085446B">
      <w:pPr>
        <w:pStyle w:val="Kokouksentiedot"/>
        <w:spacing w:before="0" w:after="0"/>
      </w:pPr>
      <w:r>
        <w:tab/>
        <w:t>Jaana Merta, MMM (varajäsen)</w:t>
      </w:r>
    </w:p>
    <w:p w14:paraId="46061C8C" w14:textId="6E8A05D3" w:rsidR="00C6473A" w:rsidRDefault="00C6473A" w:rsidP="0085446B">
      <w:pPr>
        <w:pStyle w:val="Kokouksentiedot"/>
        <w:spacing w:before="0" w:after="0"/>
      </w:pPr>
      <w:r>
        <w:tab/>
        <w:t>Päivi Hämäläinen, STM (varapuheenjohtaja)</w:t>
      </w:r>
      <w:r w:rsidR="00AA32C3">
        <w:t xml:space="preserve"> (paikalla)</w:t>
      </w:r>
    </w:p>
    <w:p w14:paraId="7381F262" w14:textId="67F978A5" w:rsidR="00C6473A" w:rsidRDefault="00C6473A" w:rsidP="0085446B">
      <w:pPr>
        <w:pStyle w:val="Kokouksentiedot"/>
        <w:spacing w:before="0" w:after="0"/>
      </w:pPr>
      <w:r>
        <w:tab/>
        <w:t>Mikko Huovila, STM (varajäsen)</w:t>
      </w:r>
    </w:p>
    <w:p w14:paraId="2F0D418D" w14:textId="41CDA623" w:rsidR="0085446B" w:rsidRDefault="0085446B" w:rsidP="0085446B">
      <w:pPr>
        <w:pStyle w:val="Kokouksentiedot"/>
        <w:spacing w:before="0" w:after="0"/>
      </w:pPr>
      <w:r>
        <w:tab/>
        <w:t>Timo Aronkytö, Uudenmaan liitto</w:t>
      </w:r>
      <w:r w:rsidR="00AA32C3">
        <w:t xml:space="preserve"> (paikalla)</w:t>
      </w:r>
    </w:p>
    <w:p w14:paraId="2A9892AB" w14:textId="0C49894D" w:rsidR="0085446B" w:rsidRDefault="0085446B" w:rsidP="0085446B">
      <w:pPr>
        <w:pStyle w:val="Kokouksentiedot"/>
        <w:spacing w:before="0" w:after="0"/>
      </w:pPr>
      <w:r>
        <w:tab/>
        <w:t xml:space="preserve">Antti </w:t>
      </w:r>
      <w:proofErr w:type="spellStart"/>
      <w:r>
        <w:t>Parpo</w:t>
      </w:r>
      <w:proofErr w:type="spellEnd"/>
      <w:r>
        <w:t>, Varsinais-Suomen liitto (varajäsen)</w:t>
      </w:r>
    </w:p>
    <w:p w14:paraId="3009F94F" w14:textId="3DC92389" w:rsidR="0085446B" w:rsidRDefault="0085446B" w:rsidP="0085446B">
      <w:pPr>
        <w:pStyle w:val="Kokouksentiedot"/>
        <w:spacing w:before="0" w:after="0"/>
      </w:pPr>
      <w:r>
        <w:tab/>
        <w:t xml:space="preserve">Pirjo Peräaho, Keski-Suomen liitto </w:t>
      </w:r>
      <w:r w:rsidR="00AA32C3">
        <w:t>(paikalla)</w:t>
      </w:r>
    </w:p>
    <w:p w14:paraId="09AE2551" w14:textId="3C9BFAB9" w:rsidR="0085446B" w:rsidRDefault="0085446B" w:rsidP="0085446B">
      <w:pPr>
        <w:pStyle w:val="Kokouksentiedot"/>
        <w:spacing w:before="0" w:after="0"/>
      </w:pPr>
      <w:r>
        <w:tab/>
        <w:t>Arttu Perttula, Satakunnan liitto (varajäsen)</w:t>
      </w:r>
    </w:p>
    <w:p w14:paraId="6A69AA8D" w14:textId="5BCC238A" w:rsidR="0085446B" w:rsidRDefault="0085446B" w:rsidP="0085446B">
      <w:pPr>
        <w:pStyle w:val="Kokouksentiedot"/>
        <w:spacing w:before="0" w:after="0"/>
      </w:pPr>
      <w:r>
        <w:tab/>
        <w:t>Jukka Alasentie, Pirkanmaan liitto</w:t>
      </w:r>
    </w:p>
    <w:p w14:paraId="68964195" w14:textId="517848A2" w:rsidR="0085446B" w:rsidRDefault="0085446B" w:rsidP="0085446B">
      <w:pPr>
        <w:pStyle w:val="Kokouksentiedot"/>
        <w:spacing w:before="0" w:after="0"/>
      </w:pPr>
      <w:r>
        <w:tab/>
        <w:t xml:space="preserve">Arja-Tuulikki </w:t>
      </w:r>
      <w:proofErr w:type="spellStart"/>
      <w:r>
        <w:t>Wilen</w:t>
      </w:r>
      <w:proofErr w:type="spellEnd"/>
      <w:r>
        <w:t>, Päijät-Hämeen liitto (varajäsen)</w:t>
      </w:r>
    </w:p>
    <w:p w14:paraId="0E8755F5" w14:textId="5C2575F3" w:rsidR="0085446B" w:rsidRDefault="0085446B" w:rsidP="0085446B">
      <w:pPr>
        <w:pStyle w:val="Kokouksentiedot"/>
        <w:spacing w:before="0" w:after="0"/>
      </w:pPr>
      <w:r>
        <w:tab/>
      </w:r>
      <w:r w:rsidRPr="0085446B">
        <w:t>Riitt</w:t>
      </w:r>
      <w:r>
        <w:t>a Autere, VM</w:t>
      </w:r>
    </w:p>
    <w:p w14:paraId="242ACD5C" w14:textId="77777777" w:rsidR="009C33E2" w:rsidRPr="009C33E2" w:rsidRDefault="009C33E2" w:rsidP="009C33E2">
      <w:pPr>
        <w:pStyle w:val="Asiakohtakokouspohja"/>
      </w:pPr>
    </w:p>
    <w:p w14:paraId="29DF203D" w14:textId="442ACC9D" w:rsidR="00C6473A" w:rsidRDefault="00C6473A" w:rsidP="0085446B">
      <w:pPr>
        <w:pStyle w:val="Kokouksentiedot"/>
        <w:spacing w:before="0" w:after="0"/>
      </w:pPr>
      <w:r>
        <w:t>Pysyvät asiantuntijat</w:t>
      </w:r>
      <w:r>
        <w:tab/>
      </w:r>
      <w:r w:rsidR="0085446B">
        <w:t>Tuuli Mäkiranta-Laitinen</w:t>
      </w:r>
      <w:r>
        <w:t>, KELA</w:t>
      </w:r>
      <w:r w:rsidR="00AA32C3">
        <w:t xml:space="preserve"> (paikalla)</w:t>
      </w:r>
    </w:p>
    <w:p w14:paraId="6FE4A03F" w14:textId="5BE99F4A" w:rsidR="00C6473A" w:rsidRDefault="00C6473A" w:rsidP="0085446B">
      <w:pPr>
        <w:pStyle w:val="Kokouksentiedot"/>
        <w:spacing w:before="0" w:after="0"/>
      </w:pPr>
      <w:r>
        <w:tab/>
        <w:t>Hennamari Mikkola, KELA (varajäsen)</w:t>
      </w:r>
    </w:p>
    <w:p w14:paraId="473B0398" w14:textId="60E1B02A" w:rsidR="00C6473A" w:rsidRDefault="00C6473A" w:rsidP="0085446B">
      <w:pPr>
        <w:pStyle w:val="Kokouksentiedot"/>
        <w:spacing w:before="0" w:after="0"/>
      </w:pPr>
      <w:r>
        <w:tab/>
        <w:t xml:space="preserve">Juha Kenraali, </w:t>
      </w:r>
      <w:proofErr w:type="spellStart"/>
      <w:r>
        <w:t>Trafi</w:t>
      </w:r>
      <w:proofErr w:type="spellEnd"/>
    </w:p>
    <w:p w14:paraId="3E05B7AF" w14:textId="695941C5" w:rsidR="00C6473A" w:rsidRDefault="0085446B" w:rsidP="0085446B">
      <w:pPr>
        <w:pStyle w:val="Kokouksentiedot"/>
        <w:spacing w:before="0" w:after="0"/>
      </w:pPr>
      <w:r>
        <w:tab/>
        <w:t>Pieta</w:t>
      </w:r>
      <w:r w:rsidR="00C6473A">
        <w:t xml:space="preserve">ri </w:t>
      </w:r>
      <w:proofErr w:type="spellStart"/>
      <w:r w:rsidR="00C6473A">
        <w:t>Pentinsaari</w:t>
      </w:r>
      <w:proofErr w:type="spellEnd"/>
      <w:r w:rsidR="00C6473A" w:rsidRPr="2CD13695">
        <w:t xml:space="preserve">, </w:t>
      </w:r>
      <w:proofErr w:type="spellStart"/>
      <w:r w:rsidR="00C6473A">
        <w:t>Trafi</w:t>
      </w:r>
      <w:proofErr w:type="spellEnd"/>
      <w:r w:rsidR="00C6473A">
        <w:t xml:space="preserve"> (varajäsen)</w:t>
      </w:r>
    </w:p>
    <w:p w14:paraId="38061233" w14:textId="49062635" w:rsidR="00C6473A" w:rsidRDefault="00C6473A" w:rsidP="0085446B">
      <w:pPr>
        <w:pStyle w:val="Kokouksentiedot"/>
        <w:spacing w:before="0" w:after="0"/>
      </w:pPr>
      <w:r>
        <w:tab/>
        <w:t>Pekka Rissanen, THL</w:t>
      </w:r>
    </w:p>
    <w:p w14:paraId="5BF4FAE1" w14:textId="1535CEDC" w:rsidR="00C6473A" w:rsidRDefault="00C6473A" w:rsidP="0085446B">
      <w:pPr>
        <w:pStyle w:val="Kokouksentiedot"/>
        <w:spacing w:before="0" w:after="0"/>
      </w:pPr>
      <w:r>
        <w:tab/>
        <w:t>Eeva Ketola, THL (varajäsen)</w:t>
      </w:r>
      <w:r w:rsidR="00AA32C3">
        <w:t xml:space="preserve"> (paikalla)</w:t>
      </w:r>
    </w:p>
    <w:p w14:paraId="2307F17E" w14:textId="5F7FA97D" w:rsidR="0085446B" w:rsidRDefault="00C6473A" w:rsidP="0085446B">
      <w:pPr>
        <w:pStyle w:val="Kokouksentiedot"/>
        <w:spacing w:before="0" w:after="0"/>
      </w:pPr>
      <w:r>
        <w:tab/>
        <w:t>Ville Vertanen, TK</w:t>
      </w:r>
    </w:p>
    <w:p w14:paraId="3F96099C" w14:textId="19151359" w:rsidR="0085446B" w:rsidRDefault="2CD13695" w:rsidP="0085446B">
      <w:pPr>
        <w:pStyle w:val="Kokouksentiedot"/>
        <w:spacing w:before="0" w:after="0"/>
        <w:ind w:left="2552"/>
      </w:pPr>
      <w:r>
        <w:t xml:space="preserve">Jari </w:t>
      </w:r>
      <w:proofErr w:type="spellStart"/>
      <w:r>
        <w:t>Tarkoma</w:t>
      </w:r>
      <w:proofErr w:type="spellEnd"/>
      <w:r>
        <w:t>, TK (varajäsen)</w:t>
      </w:r>
    </w:p>
    <w:p w14:paraId="5893F766" w14:textId="77777777" w:rsidR="009C33E2" w:rsidRPr="009C33E2" w:rsidRDefault="009C33E2" w:rsidP="009C33E2">
      <w:pPr>
        <w:pStyle w:val="Asiakohtakokouspohja"/>
      </w:pPr>
    </w:p>
    <w:p w14:paraId="2B668706" w14:textId="77777777" w:rsidR="00C6473A" w:rsidRDefault="1834B7F3" w:rsidP="0085446B">
      <w:pPr>
        <w:pStyle w:val="Kokouksentiedot"/>
        <w:spacing w:before="0" w:after="0"/>
      </w:pPr>
      <w:r>
        <w:t>Projektipäällikkö, pysyvä esittelijä</w:t>
      </w:r>
    </w:p>
    <w:p w14:paraId="17E23BBE" w14:textId="3F86FB7E" w:rsidR="00AA32C3" w:rsidRDefault="00C6473A" w:rsidP="0085446B">
      <w:pPr>
        <w:pStyle w:val="Kokouksentiedot"/>
        <w:spacing w:before="0" w:after="0"/>
      </w:pPr>
      <w:r>
        <w:tab/>
        <w:t>Jani Heikkinen, valtiovarainministeriö</w:t>
      </w:r>
      <w:r w:rsidR="00AA32C3">
        <w:t xml:space="preserve"> (paikalla)</w:t>
      </w:r>
    </w:p>
    <w:p w14:paraId="386AD8C8" w14:textId="77777777" w:rsidR="009C33E2" w:rsidRPr="009C33E2" w:rsidRDefault="009C33E2" w:rsidP="009C33E2">
      <w:pPr>
        <w:pStyle w:val="Asiakohtakokouspohja"/>
      </w:pPr>
    </w:p>
    <w:p w14:paraId="74B3B2AB" w14:textId="4A821299" w:rsidR="00C0320A" w:rsidRDefault="00AA32C3" w:rsidP="0085446B">
      <w:pPr>
        <w:pStyle w:val="Kokouksentiedot"/>
        <w:spacing w:before="0" w:after="0"/>
      </w:pPr>
      <w:r>
        <w:t>Sihteeri</w:t>
      </w:r>
      <w:r>
        <w:tab/>
        <w:t>Anne Honkanen-Ohvo (paikalla)</w:t>
      </w:r>
      <w:r w:rsidR="00C0320A">
        <w:br w:type="page"/>
      </w:r>
    </w:p>
    <w:p w14:paraId="7E144C79" w14:textId="1B26C442" w:rsidR="00C15D8D" w:rsidRDefault="1834B7F3" w:rsidP="00C15D8D">
      <w:pPr>
        <w:pStyle w:val="Asiakohtakokouspohja"/>
        <w:numPr>
          <w:ilvl w:val="0"/>
          <w:numId w:val="1"/>
        </w:numPr>
      </w:pPr>
      <w:r>
        <w:lastRenderedPageBreak/>
        <w:t>Avaus, muutokset asialistaan, edellisen kokouksen pöytäkirjan hyväksyminen</w:t>
      </w:r>
    </w:p>
    <w:p w14:paraId="1B5670FE" w14:textId="06159ECE" w:rsidR="004F682C" w:rsidRPr="004F682C" w:rsidRDefault="009C33E2" w:rsidP="009C33E2">
      <w:pPr>
        <w:pStyle w:val="Kokouspohjayleis"/>
        <w:ind w:left="720"/>
      </w:pPr>
      <w:r>
        <w:t>Puheenjohtaja avasi kokouksen klo 9.03.</w:t>
      </w:r>
    </w:p>
    <w:p w14:paraId="5E397E8A" w14:textId="77777777" w:rsidR="004F682C" w:rsidRPr="004F682C" w:rsidRDefault="004F682C" w:rsidP="004F682C">
      <w:pPr>
        <w:pStyle w:val="Kokouspohjayleis"/>
        <w:ind w:left="720"/>
      </w:pPr>
    </w:p>
    <w:p w14:paraId="5EB84BCC" w14:textId="4A81DC8F" w:rsidR="004F682C" w:rsidRPr="004F682C" w:rsidRDefault="009C33E2" w:rsidP="004F682C">
      <w:pPr>
        <w:pStyle w:val="Kokouspohjayleis"/>
        <w:ind w:left="720"/>
      </w:pPr>
      <w:r>
        <w:t>Päätös</w:t>
      </w:r>
      <w:r w:rsidR="004F682C" w:rsidRPr="004F682C">
        <w:t xml:space="preserve">: </w:t>
      </w:r>
    </w:p>
    <w:p w14:paraId="3943E1DB" w14:textId="68AE7D01" w:rsidR="004F682C" w:rsidRDefault="009C33E2" w:rsidP="004F682C">
      <w:pPr>
        <w:pStyle w:val="Kokouspohjayleis"/>
        <w:ind w:left="720"/>
      </w:pPr>
      <w:r>
        <w:t>Hyväksyttii</w:t>
      </w:r>
      <w:r w:rsidR="004F682C" w:rsidRPr="004F682C">
        <w:t>n edellisen kokouksen pöytäkirja</w:t>
      </w:r>
    </w:p>
    <w:p w14:paraId="08FE7C76" w14:textId="77777777" w:rsidR="00A91CF2" w:rsidRPr="004F682C" w:rsidRDefault="00A91CF2" w:rsidP="004F682C">
      <w:pPr>
        <w:pStyle w:val="Kokouspohjayleis"/>
        <w:ind w:left="720"/>
      </w:pPr>
    </w:p>
    <w:p w14:paraId="12D82AB0" w14:textId="77777777" w:rsidR="00C0320A" w:rsidRPr="00C0320A" w:rsidRDefault="00C0320A" w:rsidP="00C0320A">
      <w:pPr>
        <w:pStyle w:val="Kokouspohjayleis"/>
      </w:pPr>
    </w:p>
    <w:p w14:paraId="2C3274D9" w14:textId="701227A5" w:rsidR="00C15D8D" w:rsidRDefault="1834B7F3" w:rsidP="00C15D8D">
      <w:pPr>
        <w:pStyle w:val="Asiakohtakokouspohja"/>
        <w:numPr>
          <w:ilvl w:val="0"/>
          <w:numId w:val="1"/>
        </w:numPr>
      </w:pPr>
      <w:r>
        <w:t>Ilmoitusasiat</w:t>
      </w:r>
    </w:p>
    <w:p w14:paraId="0F8B682F" w14:textId="1F9B430E" w:rsidR="004F682C" w:rsidRPr="004F682C" w:rsidRDefault="009C33E2" w:rsidP="004F682C">
      <w:pPr>
        <w:pStyle w:val="Kokouspohjayleis"/>
        <w:ind w:left="720"/>
      </w:pPr>
      <w:r>
        <w:t xml:space="preserve">Maakunta- </w:t>
      </w:r>
      <w:r w:rsidR="004F682C" w:rsidRPr="004F682C">
        <w:t xml:space="preserve">ja </w:t>
      </w:r>
      <w:proofErr w:type="spellStart"/>
      <w:r w:rsidR="004F682C" w:rsidRPr="004F682C">
        <w:t>sote</w:t>
      </w:r>
      <w:proofErr w:type="spellEnd"/>
      <w:r w:rsidR="004F682C" w:rsidRPr="004F682C">
        <w:t>-uudistuksen toimeenpanon valmistelu on lopetettu</w:t>
      </w:r>
      <w:r>
        <w:t>.</w:t>
      </w:r>
    </w:p>
    <w:p w14:paraId="7F93BA79" w14:textId="768C7792" w:rsidR="004F682C" w:rsidRPr="004F682C" w:rsidRDefault="009C33E2" w:rsidP="00273272">
      <w:pPr>
        <w:pStyle w:val="Kokouspohjayleis"/>
        <w:ind w:left="720"/>
      </w:pPr>
      <w:r>
        <w:t>Muutosohjelmat, m</w:t>
      </w:r>
      <w:r w:rsidR="004F682C" w:rsidRPr="004F682C">
        <w:t>ukaan lukien Maakuntatieto-ohjelma</w:t>
      </w:r>
      <w:r>
        <w:t>,</w:t>
      </w:r>
      <w:r w:rsidR="004F682C" w:rsidRPr="004F682C">
        <w:t xml:space="preserve"> ajetaan hallitusti alas 30.6.2019 mennessä</w:t>
      </w:r>
      <w:r w:rsidR="00273272">
        <w:t>. Uusia sitoumuksia ei tehdä, ja n</w:t>
      </w:r>
      <w:r w:rsidR="004F682C" w:rsidRPr="004F682C">
        <w:t>ykyisten sitoumusten mukaiset tehtävät tehdään loppuun (miele</w:t>
      </w:r>
      <w:r w:rsidR="00273272">
        <w:t xml:space="preserve">llään 30.6.2019 mennessä ja niin, että ne voidaan </w:t>
      </w:r>
      <w:r w:rsidR="004F682C" w:rsidRPr="004F682C">
        <w:t>hyödyntää tulevissa hankkeissa)</w:t>
      </w:r>
      <w:r w:rsidR="00273272">
        <w:t>.</w:t>
      </w:r>
    </w:p>
    <w:p w14:paraId="6165A6E5" w14:textId="77777777" w:rsidR="004F682C" w:rsidRPr="004F682C" w:rsidRDefault="004F682C" w:rsidP="004F682C">
      <w:pPr>
        <w:pStyle w:val="Kokouspohjayleis"/>
        <w:ind w:left="720"/>
      </w:pPr>
    </w:p>
    <w:p w14:paraId="13C0919C" w14:textId="5EA43E9C" w:rsidR="004F682C" w:rsidRPr="004F682C" w:rsidRDefault="009C33E2" w:rsidP="004F682C">
      <w:pPr>
        <w:pStyle w:val="Kokouspohjayleis"/>
        <w:ind w:left="720"/>
      </w:pPr>
      <w:r>
        <w:t>Päätö</w:t>
      </w:r>
      <w:r w:rsidR="004F682C" w:rsidRPr="004F682C">
        <w:t xml:space="preserve">s: </w:t>
      </w:r>
    </w:p>
    <w:p w14:paraId="0387CF92" w14:textId="25F98054" w:rsidR="004F682C" w:rsidRDefault="009C33E2" w:rsidP="004F682C">
      <w:pPr>
        <w:pStyle w:val="Kokouspohjayleis"/>
        <w:ind w:left="720"/>
      </w:pPr>
      <w:r>
        <w:t>Merkittii</w:t>
      </w:r>
      <w:r w:rsidR="004F682C" w:rsidRPr="004F682C">
        <w:t>n tiedoksi</w:t>
      </w:r>
    </w:p>
    <w:p w14:paraId="6FBCD89A" w14:textId="77777777" w:rsidR="00A91CF2" w:rsidRPr="004F682C" w:rsidRDefault="00A91CF2" w:rsidP="004F682C">
      <w:pPr>
        <w:pStyle w:val="Kokouspohjayleis"/>
        <w:ind w:left="720"/>
      </w:pPr>
    </w:p>
    <w:p w14:paraId="1ED52023" w14:textId="77777777" w:rsidR="00C0320A" w:rsidRPr="00C0320A" w:rsidRDefault="00C0320A" w:rsidP="00C0320A">
      <w:pPr>
        <w:pStyle w:val="Kokouspohjayleis"/>
      </w:pPr>
    </w:p>
    <w:p w14:paraId="40CBA4D7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t>Ohjelman tilanne</w:t>
      </w:r>
    </w:p>
    <w:p w14:paraId="2E2764BF" w14:textId="548FE0C1" w:rsidR="00C15D8D" w:rsidRDefault="1834B7F3" w:rsidP="000A05A2">
      <w:pPr>
        <w:pStyle w:val="Asiakohtakokouspohja"/>
        <w:numPr>
          <w:ilvl w:val="1"/>
          <w:numId w:val="2"/>
        </w:numPr>
      </w:pPr>
      <w:r>
        <w:t>Toteutustilanne, ohjelman omat hankkeet</w:t>
      </w:r>
    </w:p>
    <w:p w14:paraId="2EAE3DEE" w14:textId="0CA1E05B" w:rsidR="004F682C" w:rsidRDefault="004F682C" w:rsidP="004F682C">
      <w:pPr>
        <w:pStyle w:val="Kokouspohjayleis"/>
        <w:ind w:left="1440"/>
      </w:pPr>
      <w:r>
        <w:t>Käytiin läpi osahankkeiden hankesalkkuraportit.</w:t>
      </w:r>
    </w:p>
    <w:p w14:paraId="3928C4C5" w14:textId="77777777" w:rsidR="008D1E5D" w:rsidRDefault="008D1E5D" w:rsidP="004F682C">
      <w:pPr>
        <w:pStyle w:val="Kokouspohjayleis"/>
        <w:ind w:left="1440"/>
      </w:pPr>
    </w:p>
    <w:p w14:paraId="4FF1CF25" w14:textId="29D31C97" w:rsidR="004F682C" w:rsidRPr="004F682C" w:rsidRDefault="008D1E5D" w:rsidP="008D1E5D">
      <w:pPr>
        <w:pStyle w:val="Kokouspohjayleis"/>
        <w:ind w:left="1440"/>
      </w:pPr>
      <w:r>
        <w:t xml:space="preserve">Maakuntatietoarkkitehtuurihankeen osalta todettiin, että </w:t>
      </w:r>
      <w:r w:rsidR="004F682C" w:rsidRPr="004F682C">
        <w:t>Tavoitetila 2021 on viimeistelyssä</w:t>
      </w:r>
      <w:r>
        <w:t xml:space="preserve"> ja </w:t>
      </w:r>
      <w:r w:rsidR="004F682C" w:rsidRPr="004F682C">
        <w:t>Tavoitetila 2029 työ</w:t>
      </w:r>
      <w:r>
        <w:t xml:space="preserve"> on</w:t>
      </w:r>
      <w:r w:rsidR="004F682C" w:rsidRPr="004F682C">
        <w:t xml:space="preserve"> käynnistymässä</w:t>
      </w:r>
      <w:r>
        <w:t>.</w:t>
      </w:r>
      <w:r w:rsidR="001C6F44">
        <w:t xml:space="preserve"> </w:t>
      </w:r>
      <w:r w:rsidR="004F682C" w:rsidRPr="004F682C">
        <w:t>Työ tehdään loppuun sitoumusten mukaisena</w:t>
      </w:r>
      <w:r>
        <w:t xml:space="preserve">. </w:t>
      </w:r>
      <w:r w:rsidR="004F682C" w:rsidRPr="004F682C">
        <w:t>Lopputulos muotoillaan sellaiseksi, jota voi h</w:t>
      </w:r>
      <w:r w:rsidR="00A91CF2">
        <w:t>yödyntää tulevissa hankkeissa</w:t>
      </w:r>
      <w:r>
        <w:t>.</w:t>
      </w:r>
    </w:p>
    <w:p w14:paraId="0AA4AC37" w14:textId="77777777" w:rsidR="004F682C" w:rsidRPr="004F682C" w:rsidRDefault="004F682C" w:rsidP="004F682C">
      <w:pPr>
        <w:pStyle w:val="Kokouspohjayleis"/>
        <w:ind w:left="1440"/>
      </w:pPr>
    </w:p>
    <w:p w14:paraId="6A6F716D" w14:textId="2D13D611" w:rsidR="004F682C" w:rsidRPr="004F682C" w:rsidRDefault="00273272" w:rsidP="004F682C">
      <w:pPr>
        <w:pStyle w:val="Kokouspohjayleis"/>
        <w:ind w:left="1440"/>
      </w:pPr>
      <w:r>
        <w:t>Päätös</w:t>
      </w:r>
      <w:r w:rsidR="004F682C" w:rsidRPr="004F682C">
        <w:t xml:space="preserve">: </w:t>
      </w:r>
    </w:p>
    <w:p w14:paraId="53806D2B" w14:textId="5FE70739" w:rsidR="004F682C" w:rsidRDefault="00273272" w:rsidP="004F682C">
      <w:pPr>
        <w:pStyle w:val="Kokouspohjayleis"/>
        <w:ind w:left="1440"/>
      </w:pPr>
      <w:r>
        <w:t>Merkittii</w:t>
      </w:r>
      <w:r w:rsidR="004F682C" w:rsidRPr="004F682C">
        <w:t>n tilanne tiedoksi</w:t>
      </w:r>
    </w:p>
    <w:p w14:paraId="00DD9186" w14:textId="22FC9AEF" w:rsidR="004F682C" w:rsidRDefault="004F682C" w:rsidP="004F682C">
      <w:pPr>
        <w:pStyle w:val="Kokouspohjayleis"/>
        <w:ind w:left="1440"/>
      </w:pPr>
    </w:p>
    <w:p w14:paraId="4FD080A4" w14:textId="77777777" w:rsidR="00A91CF2" w:rsidRDefault="00A91CF2" w:rsidP="004F682C">
      <w:pPr>
        <w:pStyle w:val="Kokouspohjayleis"/>
        <w:ind w:left="1440"/>
      </w:pPr>
    </w:p>
    <w:p w14:paraId="2AEE8513" w14:textId="1E405D3F" w:rsidR="004F682C" w:rsidRPr="004F682C" w:rsidRDefault="00A91CF2" w:rsidP="008D1E5D">
      <w:pPr>
        <w:pStyle w:val="Kokouspohjayleis"/>
        <w:ind w:left="1440"/>
      </w:pPr>
      <w:r>
        <w:t>Tiedonohjaussuunnitelma</w:t>
      </w:r>
      <w:r w:rsidR="008D1E5D">
        <w:t>han</w:t>
      </w:r>
      <w:r w:rsidR="001C6F44">
        <w:t>k</w:t>
      </w:r>
      <w:r w:rsidR="008D1E5D">
        <w:t>keessa v</w:t>
      </w:r>
      <w:r w:rsidR="004F682C" w:rsidRPr="004F682C">
        <w:t xml:space="preserve">aihe 1 </w:t>
      </w:r>
      <w:r w:rsidR="008D1E5D">
        <w:t xml:space="preserve">on </w:t>
      </w:r>
      <w:r w:rsidR="004F682C" w:rsidRPr="004F682C">
        <w:t>päättynyt ja tuotokset tehty</w:t>
      </w:r>
      <w:r w:rsidR="008D1E5D">
        <w:t xml:space="preserve">. </w:t>
      </w:r>
      <w:r w:rsidR="004F682C" w:rsidRPr="004F682C">
        <w:t xml:space="preserve">Vaihe 2 </w:t>
      </w:r>
      <w:r w:rsidR="008D1E5D">
        <w:t xml:space="preserve">on </w:t>
      </w:r>
      <w:r w:rsidR="004F682C" w:rsidRPr="004F682C">
        <w:t>käynnistynyt,</w:t>
      </w:r>
      <w:r w:rsidR="008D1E5D">
        <w:t xml:space="preserve"> mutta</w:t>
      </w:r>
      <w:r w:rsidR="004F682C" w:rsidRPr="004F682C">
        <w:t xml:space="preserve"> tuotokset ei</w:t>
      </w:r>
      <w:r w:rsidR="008D1E5D">
        <w:t>vät ole</w:t>
      </w:r>
      <w:r w:rsidR="004F682C" w:rsidRPr="004F682C">
        <w:t xml:space="preserve"> edenneet. Tuotoksia suunnitellaan uudestaan pitäen mielessä 30.6.2019.</w:t>
      </w:r>
    </w:p>
    <w:p w14:paraId="19F82292" w14:textId="5594E5BD" w:rsidR="004F682C" w:rsidRPr="004F682C" w:rsidRDefault="004F682C" w:rsidP="008D1E5D">
      <w:pPr>
        <w:pStyle w:val="Kokouspohjayleis"/>
        <w:ind w:left="1440"/>
      </w:pPr>
      <w:r w:rsidRPr="004F682C">
        <w:t>Lomitussovelluksen uudistaminen ja sen TOS tulee tehtäväksi joka tapauksessa. Ennätettäneen määräaikaan mennessä</w:t>
      </w:r>
      <w:r w:rsidR="008D1E5D">
        <w:t xml:space="preserve">. </w:t>
      </w:r>
      <w:r w:rsidRPr="004F682C">
        <w:t>Muut tuotokset julkaistaan siinä tilassa, mihin ennätetään.</w:t>
      </w:r>
      <w:r w:rsidR="008D1E5D">
        <w:t xml:space="preserve"> On s</w:t>
      </w:r>
      <w:r w:rsidRPr="004F682C">
        <w:t xml:space="preserve">ovittu, että tuotokset julkaistaan yhteentoimiva.suomi.fi </w:t>
      </w:r>
      <w:r w:rsidR="008D1E5D">
        <w:t>–</w:t>
      </w:r>
      <w:r w:rsidRPr="004F682C">
        <w:t>palvelussa</w:t>
      </w:r>
      <w:r w:rsidR="008D1E5D">
        <w:t>.</w:t>
      </w:r>
    </w:p>
    <w:p w14:paraId="5F530D9C" w14:textId="77777777" w:rsidR="004F682C" w:rsidRPr="004F682C" w:rsidRDefault="004F682C" w:rsidP="004F682C">
      <w:pPr>
        <w:pStyle w:val="Kokouspohjayleis"/>
        <w:ind w:left="1440"/>
      </w:pPr>
    </w:p>
    <w:p w14:paraId="103DF9F5" w14:textId="283E0F97" w:rsidR="004F682C" w:rsidRPr="004F682C" w:rsidRDefault="008D1E5D" w:rsidP="004F682C">
      <w:pPr>
        <w:pStyle w:val="Kokouspohjayleis"/>
        <w:ind w:left="1440"/>
      </w:pPr>
      <w:r>
        <w:t>Päätö</w:t>
      </w:r>
      <w:r w:rsidR="004F682C" w:rsidRPr="004F682C">
        <w:t xml:space="preserve">s: </w:t>
      </w:r>
    </w:p>
    <w:p w14:paraId="72CFDA5F" w14:textId="2645EF16" w:rsidR="004F682C" w:rsidRDefault="008D1E5D" w:rsidP="004F682C">
      <w:pPr>
        <w:pStyle w:val="Kokouspohjayleis"/>
        <w:ind w:left="1440"/>
      </w:pPr>
      <w:r>
        <w:t>Merkittiin</w:t>
      </w:r>
      <w:r w:rsidR="004F682C" w:rsidRPr="004F682C">
        <w:t xml:space="preserve"> tilanne tiedoksi</w:t>
      </w:r>
    </w:p>
    <w:p w14:paraId="63F1F77B" w14:textId="54B01761" w:rsidR="00A91CF2" w:rsidRDefault="00A91CF2" w:rsidP="004F682C">
      <w:pPr>
        <w:pStyle w:val="Kokouspohjayleis"/>
        <w:ind w:left="1440"/>
      </w:pPr>
    </w:p>
    <w:p w14:paraId="027DBB16" w14:textId="77777777" w:rsidR="00A91CF2" w:rsidRDefault="00A91CF2" w:rsidP="004F682C">
      <w:pPr>
        <w:pStyle w:val="Kokouspohjayleis"/>
        <w:ind w:left="1440"/>
      </w:pPr>
    </w:p>
    <w:p w14:paraId="11E976BF" w14:textId="77777777" w:rsidR="008D1E5D" w:rsidRDefault="008D1E5D" w:rsidP="004F682C">
      <w:pPr>
        <w:pStyle w:val="Kokouspohjayleis"/>
        <w:ind w:left="1440"/>
      </w:pPr>
    </w:p>
    <w:p w14:paraId="684764D4" w14:textId="2A6E9DE5" w:rsidR="004F682C" w:rsidRPr="00A91CF2" w:rsidRDefault="004F682C" w:rsidP="00A91CF2">
      <w:pPr>
        <w:pStyle w:val="Kokouspohjayleis"/>
        <w:ind w:left="1440"/>
        <w:rPr>
          <w:color w:val="FF0000"/>
        </w:rPr>
      </w:pPr>
      <w:r w:rsidRPr="00A91CF2">
        <w:lastRenderedPageBreak/>
        <w:t>Ti</w:t>
      </w:r>
      <w:r w:rsidR="00A91CF2" w:rsidRPr="00A91CF2">
        <w:t xml:space="preserve">etoaineistojen siirron ohjeistuksessa on laadittu aineistokartoituksia, jotka julkaistaan. </w:t>
      </w:r>
      <w:proofErr w:type="spellStart"/>
      <w:r w:rsidRPr="004F682C">
        <w:t>Sote</w:t>
      </w:r>
      <w:proofErr w:type="spellEnd"/>
      <w:r w:rsidRPr="004F682C">
        <w:t>-aineistojen siirrolle</w:t>
      </w:r>
      <w:r w:rsidR="00A91CF2">
        <w:t xml:space="preserve"> on</w:t>
      </w:r>
      <w:r w:rsidRPr="004F682C">
        <w:t xml:space="preserve"> yleinen valmistautumisohje</w:t>
      </w:r>
      <w:r w:rsidR="00A91CF2">
        <w:t>.</w:t>
      </w:r>
      <w:r w:rsidR="00A91CF2">
        <w:rPr>
          <w:color w:val="FF0000"/>
        </w:rPr>
        <w:t xml:space="preserve"> </w:t>
      </w:r>
      <w:r w:rsidR="00A91CF2">
        <w:t xml:space="preserve">ELY-puolella jatketaan </w:t>
      </w:r>
      <w:proofErr w:type="spellStart"/>
      <w:proofErr w:type="gramStart"/>
      <w:r w:rsidR="00A91CF2">
        <w:t>ELY:jen</w:t>
      </w:r>
      <w:proofErr w:type="spellEnd"/>
      <w:proofErr w:type="gramEnd"/>
      <w:r w:rsidRPr="004F682C">
        <w:t xml:space="preserve"> edeltäjien aineistojen ohjeistusta</w:t>
      </w:r>
      <w:r w:rsidR="00A91CF2">
        <w:t>.</w:t>
      </w:r>
    </w:p>
    <w:p w14:paraId="4F7596A8" w14:textId="6F6D431E" w:rsidR="004F682C" w:rsidRPr="004F682C" w:rsidRDefault="004F682C" w:rsidP="006B25A5">
      <w:pPr>
        <w:pStyle w:val="Kokouspohjayleis"/>
        <w:ind w:left="1440"/>
      </w:pPr>
      <w:r w:rsidRPr="004F682C">
        <w:t>Uudistuksen</w:t>
      </w:r>
      <w:r w:rsidR="00A91CF2">
        <w:t xml:space="preserve"> valmisteluaineistojen ohjeistuksen osalta on</w:t>
      </w:r>
      <w:r w:rsidR="006B25A5">
        <w:t xml:space="preserve"> </w:t>
      </w:r>
      <w:r w:rsidRPr="004F682C">
        <w:t>selvitettävä, mitä KAO t</w:t>
      </w:r>
      <w:r w:rsidR="006B25A5">
        <w:t xml:space="preserve">ekee oman ohjeistuksen osalta. On </w:t>
      </w:r>
      <w:r w:rsidRPr="004F682C">
        <w:t>selvi</w:t>
      </w:r>
      <w:r w:rsidR="006B25A5">
        <w:t>tettävä myös arkistonpitovastuu. O</w:t>
      </w:r>
      <w:r w:rsidRPr="004F682C">
        <w:t>hjeistukset</w:t>
      </w:r>
      <w:r w:rsidR="006B25A5">
        <w:t xml:space="preserve"> viimeistellään</w:t>
      </w:r>
      <w:r w:rsidRPr="004F682C">
        <w:t xml:space="preserve"> ja julkaistaan myöhempää käyttöä varten</w:t>
      </w:r>
      <w:r w:rsidR="006B25A5">
        <w:t>.</w:t>
      </w:r>
    </w:p>
    <w:p w14:paraId="6D2177AE" w14:textId="77777777" w:rsidR="004F682C" w:rsidRPr="004F682C" w:rsidRDefault="004F682C" w:rsidP="004F682C">
      <w:pPr>
        <w:pStyle w:val="Kokouspohjayleis"/>
        <w:ind w:left="1440"/>
      </w:pPr>
    </w:p>
    <w:p w14:paraId="37F94772" w14:textId="44EB2FC8" w:rsidR="004F682C" w:rsidRPr="004F682C" w:rsidRDefault="00573650" w:rsidP="004F682C">
      <w:pPr>
        <w:pStyle w:val="Kokouspohjayleis"/>
        <w:ind w:left="1440"/>
      </w:pPr>
      <w:r>
        <w:t>Päätös</w:t>
      </w:r>
      <w:r w:rsidR="004F682C" w:rsidRPr="004F682C">
        <w:t xml:space="preserve">: </w:t>
      </w:r>
    </w:p>
    <w:p w14:paraId="4419D7EE" w14:textId="4DB4C94A" w:rsidR="004F682C" w:rsidRDefault="00573650" w:rsidP="004F682C">
      <w:pPr>
        <w:pStyle w:val="Kokouspohjayleis"/>
        <w:ind w:left="1440"/>
      </w:pPr>
      <w:r>
        <w:t>Merkittii</w:t>
      </w:r>
      <w:r w:rsidR="004F682C" w:rsidRPr="004F682C">
        <w:t>n tilanne tiedoksi</w:t>
      </w:r>
    </w:p>
    <w:p w14:paraId="2B9AEB3C" w14:textId="77777777" w:rsidR="006B25A5" w:rsidRDefault="006B25A5" w:rsidP="004F682C">
      <w:pPr>
        <w:pStyle w:val="Kokouspohjayleis"/>
        <w:ind w:left="1440"/>
      </w:pPr>
    </w:p>
    <w:p w14:paraId="0BE727ED" w14:textId="3DF36B0A" w:rsidR="004F682C" w:rsidRDefault="004F682C" w:rsidP="004F682C">
      <w:pPr>
        <w:pStyle w:val="Kokouspohjayleis"/>
        <w:ind w:left="1440"/>
      </w:pPr>
    </w:p>
    <w:p w14:paraId="3DDD8548" w14:textId="3092DD58" w:rsidR="004F682C" w:rsidRPr="004F682C" w:rsidRDefault="004F682C" w:rsidP="009443F4">
      <w:pPr>
        <w:pStyle w:val="Kokouspohjayleis"/>
        <w:ind w:left="1440"/>
      </w:pPr>
      <w:r w:rsidRPr="004F682C">
        <w:t>Ohjau</w:t>
      </w:r>
      <w:r w:rsidR="009443F4">
        <w:t xml:space="preserve">stieto &amp; tietomäärityshanke </w:t>
      </w:r>
      <w:r w:rsidRPr="004F682C">
        <w:t>keskeytetään linjauksen mukaisesti</w:t>
      </w:r>
      <w:r w:rsidR="009443F4">
        <w:t>.</w:t>
      </w:r>
    </w:p>
    <w:p w14:paraId="764F034E" w14:textId="05A7CDC1" w:rsidR="004F682C" w:rsidRPr="004F682C" w:rsidRDefault="009443F4" w:rsidP="004F682C">
      <w:pPr>
        <w:pStyle w:val="Kokouspohjayleis"/>
        <w:ind w:left="1440"/>
      </w:pPr>
      <w:r>
        <w:t>K</w:t>
      </w:r>
      <w:r w:rsidR="004F682C" w:rsidRPr="004F682C">
        <w:t>aikkien hallinnonalojen osalla tehty työ</w:t>
      </w:r>
      <w:r>
        <w:t xml:space="preserve"> kootaan Tiimeri-</w:t>
      </w:r>
      <w:r w:rsidR="004F682C" w:rsidRPr="004F682C">
        <w:t>työtilaan tulevaa käyttöä varten</w:t>
      </w:r>
      <w:r>
        <w:t>.</w:t>
      </w:r>
    </w:p>
    <w:p w14:paraId="107D2D49" w14:textId="713F1DFB" w:rsidR="004F682C" w:rsidRPr="004F682C" w:rsidRDefault="004F682C" w:rsidP="004F682C">
      <w:pPr>
        <w:pStyle w:val="Kokouspohjayleis"/>
        <w:ind w:left="1440"/>
      </w:pPr>
    </w:p>
    <w:p w14:paraId="2D3EF32E" w14:textId="13FE4241" w:rsidR="004F682C" w:rsidRPr="004F682C" w:rsidRDefault="00573650" w:rsidP="004F682C">
      <w:pPr>
        <w:pStyle w:val="Kokouspohjayleis"/>
        <w:ind w:left="1440"/>
      </w:pPr>
      <w:r>
        <w:t>Päätös</w:t>
      </w:r>
      <w:r w:rsidR="004F682C" w:rsidRPr="004F682C">
        <w:t xml:space="preserve">: </w:t>
      </w:r>
    </w:p>
    <w:p w14:paraId="3E5E4476" w14:textId="1D6E2770" w:rsidR="004F682C" w:rsidRDefault="00573650" w:rsidP="004F682C">
      <w:pPr>
        <w:pStyle w:val="Kokouspohjayleis"/>
        <w:ind w:left="1440"/>
      </w:pPr>
      <w:r>
        <w:t>Merkittii</w:t>
      </w:r>
      <w:r w:rsidR="004F682C" w:rsidRPr="004F682C">
        <w:t>n tilanne tiedoksi</w:t>
      </w:r>
    </w:p>
    <w:p w14:paraId="25EBB3E7" w14:textId="77777777" w:rsidR="006B25A5" w:rsidRDefault="006B25A5" w:rsidP="004F682C">
      <w:pPr>
        <w:pStyle w:val="Kokouspohjayleis"/>
        <w:ind w:left="1440"/>
      </w:pPr>
    </w:p>
    <w:p w14:paraId="7BA12A07" w14:textId="70D658C8" w:rsidR="004F682C" w:rsidRDefault="004F682C" w:rsidP="004F682C">
      <w:pPr>
        <w:pStyle w:val="Kokouspohjayleis"/>
        <w:ind w:left="1440"/>
      </w:pPr>
    </w:p>
    <w:p w14:paraId="366A9D94" w14:textId="6D47E4E8" w:rsidR="004F682C" w:rsidRPr="004F682C" w:rsidRDefault="004F682C" w:rsidP="009443F4">
      <w:pPr>
        <w:pStyle w:val="Kokouspohjayleis"/>
        <w:ind w:left="1440"/>
      </w:pPr>
      <w:r w:rsidRPr="004F682C">
        <w:t>Tilasto</w:t>
      </w:r>
      <w:r w:rsidR="009443F4">
        <w:t xml:space="preserve">- </w:t>
      </w:r>
      <w:r w:rsidRPr="004F682C">
        <w:t>&amp;</w:t>
      </w:r>
      <w:r w:rsidR="009443F4">
        <w:t xml:space="preserve"> rekisteriselvityshankkeen t</w:t>
      </w:r>
      <w:r w:rsidRPr="004F682C">
        <w:t>yö tehdään loppuun suunnitelman mukaan.</w:t>
      </w:r>
      <w:r w:rsidR="009443F4">
        <w:t xml:space="preserve"> </w:t>
      </w:r>
      <w:r w:rsidRPr="004F682C">
        <w:t>Selvitysmiehen raportti</w:t>
      </w:r>
      <w:r w:rsidR="009443F4">
        <w:t xml:space="preserve"> on valmistumassa ja k</w:t>
      </w:r>
      <w:r w:rsidRPr="004F682C">
        <w:t xml:space="preserve">ommentoitavana hankeryhmässä. </w:t>
      </w:r>
      <w:r w:rsidR="009443F4">
        <w:t>Raportti on v</w:t>
      </w:r>
      <w:r w:rsidRPr="004F682C">
        <w:t>almis 1.4.2019.</w:t>
      </w:r>
      <w:r w:rsidR="009443F4">
        <w:t xml:space="preserve"> </w:t>
      </w:r>
      <w:r w:rsidRPr="004F682C">
        <w:t>Lopputu</w:t>
      </w:r>
      <w:r w:rsidR="006B25A5">
        <w:t>losta työstetään yleisemmäksi</w:t>
      </w:r>
      <w:r w:rsidR="009443F4">
        <w:t>.</w:t>
      </w:r>
      <w:r w:rsidR="006B25A5">
        <w:t xml:space="preserve"> Raportti laitetaan johtoryhmälle tiedoksi, ja sitä käsitellään seuraavassa kokouksessa.</w:t>
      </w:r>
    </w:p>
    <w:p w14:paraId="332C030B" w14:textId="77777777" w:rsidR="004F682C" w:rsidRPr="004F682C" w:rsidRDefault="004F682C" w:rsidP="004F682C">
      <w:pPr>
        <w:pStyle w:val="Kokouspohjayleis"/>
        <w:ind w:left="1440"/>
      </w:pPr>
    </w:p>
    <w:p w14:paraId="3A7D9364" w14:textId="5E1AFEF9" w:rsidR="004F682C" w:rsidRPr="004F682C" w:rsidRDefault="00573650" w:rsidP="004F682C">
      <w:pPr>
        <w:pStyle w:val="Kokouspohjayleis"/>
        <w:ind w:left="1440"/>
      </w:pPr>
      <w:r>
        <w:t>Päätös</w:t>
      </w:r>
      <w:r w:rsidR="004F682C" w:rsidRPr="004F682C">
        <w:t xml:space="preserve">: </w:t>
      </w:r>
    </w:p>
    <w:p w14:paraId="6A18F5CD" w14:textId="7A258E71" w:rsidR="004F682C" w:rsidRDefault="00573650" w:rsidP="004F682C">
      <w:pPr>
        <w:pStyle w:val="Kokouspohjayleis"/>
        <w:ind w:left="1440"/>
      </w:pPr>
      <w:r>
        <w:t>Merkittii</w:t>
      </w:r>
      <w:r w:rsidR="004F682C" w:rsidRPr="004F682C">
        <w:t>n tilanne tiedoksi</w:t>
      </w:r>
    </w:p>
    <w:p w14:paraId="0DD67020" w14:textId="77777777" w:rsidR="006B25A5" w:rsidRDefault="006B25A5" w:rsidP="004F682C">
      <w:pPr>
        <w:pStyle w:val="Kokouspohjayleis"/>
        <w:ind w:left="1440"/>
      </w:pPr>
    </w:p>
    <w:p w14:paraId="01D94858" w14:textId="07B8F7E4" w:rsidR="004F682C" w:rsidRDefault="004F682C" w:rsidP="004F682C">
      <w:pPr>
        <w:pStyle w:val="Kokouspohjayleis"/>
        <w:ind w:left="1440"/>
      </w:pPr>
    </w:p>
    <w:p w14:paraId="4BE7D9B0" w14:textId="0B05CF12" w:rsidR="004F682C" w:rsidRPr="004F682C" w:rsidRDefault="009443F4" w:rsidP="009443F4">
      <w:pPr>
        <w:pStyle w:val="Kokouspohjayleis"/>
        <w:ind w:left="1440"/>
      </w:pPr>
      <w:r>
        <w:t>Maakuntapilotit-hankkeessa t</w:t>
      </w:r>
      <w:r w:rsidR="004F682C" w:rsidRPr="004F682C">
        <w:t>yö keskeytetään linjauksen mukaisesti</w:t>
      </w:r>
      <w:r>
        <w:t>.</w:t>
      </w:r>
    </w:p>
    <w:p w14:paraId="18970F14" w14:textId="178A0FC3" w:rsidR="004F682C" w:rsidRPr="004F682C" w:rsidRDefault="009443F4" w:rsidP="004F682C">
      <w:pPr>
        <w:pStyle w:val="Kokouspohjayleis"/>
        <w:ind w:left="1440"/>
      </w:pPr>
      <w:r>
        <w:t>K</w:t>
      </w:r>
      <w:r w:rsidR="004F682C" w:rsidRPr="004F682C">
        <w:t>aikilta maakunni</w:t>
      </w:r>
      <w:r>
        <w:t xml:space="preserve">lta sekä </w:t>
      </w:r>
      <w:proofErr w:type="spellStart"/>
      <w:r>
        <w:t>SoteDigiltä</w:t>
      </w:r>
      <w:proofErr w:type="spellEnd"/>
      <w:r>
        <w:t xml:space="preserve"> ja </w:t>
      </w:r>
      <w:proofErr w:type="spellStart"/>
      <w:r w:rsidR="004F682C" w:rsidRPr="004F682C">
        <w:t>Vimana</w:t>
      </w:r>
      <w:r>
        <w:t>lta</w:t>
      </w:r>
      <w:proofErr w:type="spellEnd"/>
      <w:r>
        <w:t xml:space="preserve"> pyydetään</w:t>
      </w:r>
      <w:r w:rsidR="004F682C" w:rsidRPr="004F682C">
        <w:t xml:space="preserve"> pilottiaihioita Tiimeri-työtilaan tulevia kehittämishankkeita varten</w:t>
      </w:r>
      <w:r>
        <w:t>.</w:t>
      </w:r>
    </w:p>
    <w:p w14:paraId="762A3972" w14:textId="77777777" w:rsidR="004F682C" w:rsidRPr="004F682C" w:rsidRDefault="004F682C" w:rsidP="004F682C">
      <w:pPr>
        <w:pStyle w:val="Kokouspohjayleis"/>
        <w:ind w:left="1440"/>
      </w:pPr>
    </w:p>
    <w:p w14:paraId="4CEAB9AF" w14:textId="297E57EF" w:rsidR="004F682C" w:rsidRPr="004F682C" w:rsidRDefault="00573650" w:rsidP="004F682C">
      <w:pPr>
        <w:pStyle w:val="Kokouspohjayleis"/>
        <w:ind w:left="1440"/>
      </w:pPr>
      <w:r>
        <w:t>Päätös</w:t>
      </w:r>
      <w:r w:rsidR="004F682C" w:rsidRPr="004F682C">
        <w:t xml:space="preserve">: </w:t>
      </w:r>
    </w:p>
    <w:p w14:paraId="5E0AA7D7" w14:textId="769844D4" w:rsidR="004F682C" w:rsidRDefault="00573650" w:rsidP="004F682C">
      <w:pPr>
        <w:pStyle w:val="Kokouspohjayleis"/>
        <w:ind w:left="1440"/>
      </w:pPr>
      <w:r>
        <w:t>Merkittii</w:t>
      </w:r>
      <w:r w:rsidR="009443F4">
        <w:t>n</w:t>
      </w:r>
      <w:r w:rsidR="004F682C" w:rsidRPr="004F682C">
        <w:t xml:space="preserve"> tilanne tiedoksi</w:t>
      </w:r>
    </w:p>
    <w:p w14:paraId="4A95649D" w14:textId="77777777" w:rsidR="006B25A5" w:rsidRDefault="006B25A5" w:rsidP="004F682C">
      <w:pPr>
        <w:pStyle w:val="Kokouspohjayleis"/>
        <w:ind w:left="1440"/>
      </w:pPr>
    </w:p>
    <w:p w14:paraId="1E48E361" w14:textId="6D47C193" w:rsidR="004F682C" w:rsidRDefault="004F682C" w:rsidP="004F682C">
      <w:pPr>
        <w:pStyle w:val="Kokouspohjayleis"/>
        <w:ind w:left="1440"/>
      </w:pPr>
    </w:p>
    <w:p w14:paraId="1E33FA33" w14:textId="14B73C9B" w:rsidR="004F682C" w:rsidRPr="004F682C" w:rsidRDefault="00450B4A" w:rsidP="00450B4A">
      <w:pPr>
        <w:pStyle w:val="Kokouspohjayleis"/>
        <w:ind w:left="1440"/>
      </w:pPr>
      <w:r>
        <w:t xml:space="preserve">Aluekehittämisen POC-hanke </w:t>
      </w:r>
      <w:r w:rsidR="004F682C" w:rsidRPr="004F682C">
        <w:t>keskeytetään linjauksen mukaisesti</w:t>
      </w:r>
      <w:r>
        <w:t xml:space="preserve">. </w:t>
      </w:r>
      <w:r w:rsidR="004F682C" w:rsidRPr="004F682C">
        <w:t>Projektisuunnitelma tallennetaan Tiimeri-työ</w:t>
      </w:r>
      <w:r>
        <w:t>tilaan myöhempää käyttöä varten.</w:t>
      </w:r>
    </w:p>
    <w:p w14:paraId="4B123564" w14:textId="77777777" w:rsidR="004F682C" w:rsidRPr="004F682C" w:rsidRDefault="004F682C" w:rsidP="004F682C">
      <w:pPr>
        <w:pStyle w:val="Kokouspohjayleis"/>
        <w:ind w:left="1440"/>
      </w:pPr>
    </w:p>
    <w:p w14:paraId="14972661" w14:textId="715736C2" w:rsidR="004F682C" w:rsidRPr="004F682C" w:rsidRDefault="00573650" w:rsidP="004F682C">
      <w:pPr>
        <w:pStyle w:val="Kokouspohjayleis"/>
        <w:ind w:left="1440"/>
      </w:pPr>
      <w:r>
        <w:t>Päätös</w:t>
      </w:r>
      <w:r w:rsidR="004F682C" w:rsidRPr="004F682C">
        <w:t xml:space="preserve">: </w:t>
      </w:r>
    </w:p>
    <w:p w14:paraId="74DA0D39" w14:textId="192D8075" w:rsidR="004F682C" w:rsidRDefault="00573650" w:rsidP="004F682C">
      <w:pPr>
        <w:pStyle w:val="Kokouspohjayleis"/>
        <w:ind w:left="1440"/>
      </w:pPr>
      <w:r>
        <w:t>Merkittii</w:t>
      </w:r>
      <w:r w:rsidR="004F682C" w:rsidRPr="004F682C">
        <w:t>n tilanne tiedoksi</w:t>
      </w:r>
    </w:p>
    <w:p w14:paraId="01A5D78F" w14:textId="77777777" w:rsidR="00397AE3" w:rsidRDefault="00397AE3" w:rsidP="004F682C">
      <w:pPr>
        <w:pStyle w:val="Kokouspohjayleis"/>
        <w:ind w:left="1440"/>
      </w:pPr>
    </w:p>
    <w:p w14:paraId="10A2FCE3" w14:textId="57CC4EBB" w:rsidR="004F682C" w:rsidRDefault="004F682C" w:rsidP="004F682C">
      <w:pPr>
        <w:pStyle w:val="Kokouspohjayleis"/>
        <w:ind w:left="1440"/>
      </w:pPr>
    </w:p>
    <w:p w14:paraId="4A608063" w14:textId="338B009B" w:rsidR="004F682C" w:rsidRPr="004F682C" w:rsidRDefault="004F682C" w:rsidP="00BD03D1">
      <w:pPr>
        <w:pStyle w:val="Kokouspohjayleis"/>
        <w:ind w:left="1440"/>
      </w:pPr>
      <w:r w:rsidRPr="004F682C">
        <w:t>E, L ja Y aineistojen siirtotyöryhmä</w:t>
      </w:r>
      <w:r w:rsidR="00BD03D1">
        <w:t xml:space="preserve"> </w:t>
      </w:r>
      <w:r w:rsidRPr="004F682C">
        <w:t>keskeytetään linjauksen mukaisesti</w:t>
      </w:r>
      <w:r w:rsidR="00BD03D1">
        <w:t>.</w:t>
      </w:r>
    </w:p>
    <w:p w14:paraId="3342517A" w14:textId="1EEA9143" w:rsidR="004F682C" w:rsidRPr="004F682C" w:rsidRDefault="00BD03D1" w:rsidP="00BD03D1">
      <w:pPr>
        <w:pStyle w:val="Kokouspohjayleis"/>
        <w:ind w:left="1440"/>
      </w:pPr>
      <w:r>
        <w:lastRenderedPageBreak/>
        <w:t>Y</w:t>
      </w:r>
      <w:r w:rsidR="004F682C" w:rsidRPr="004F682C">
        <w:t>ksi kokous</w:t>
      </w:r>
      <w:r>
        <w:t xml:space="preserve"> pidetään</w:t>
      </w:r>
      <w:r w:rsidR="004F682C" w:rsidRPr="004F682C">
        <w:t xml:space="preserve"> tulevien tarpeiden kartoittamiseksi</w:t>
      </w:r>
      <w:r>
        <w:t xml:space="preserve">. Nämä </w:t>
      </w:r>
      <w:r w:rsidR="004F682C" w:rsidRPr="004F682C">
        <w:t>listataan ohjelman Tiimeri-työtilaan</w:t>
      </w:r>
      <w:r>
        <w:t>.</w:t>
      </w:r>
    </w:p>
    <w:p w14:paraId="35F70478" w14:textId="27D3674C" w:rsidR="004F682C" w:rsidRPr="004F682C" w:rsidRDefault="004F682C" w:rsidP="00BD03D1">
      <w:pPr>
        <w:pStyle w:val="Kokouspohjayleis"/>
      </w:pPr>
    </w:p>
    <w:p w14:paraId="60732FCE" w14:textId="11F2D723" w:rsidR="004F682C" w:rsidRPr="004F682C" w:rsidRDefault="00573650" w:rsidP="004F682C">
      <w:pPr>
        <w:pStyle w:val="Kokouspohjayleis"/>
        <w:ind w:left="1440"/>
      </w:pPr>
      <w:r>
        <w:t>Päätös</w:t>
      </w:r>
      <w:r w:rsidR="004F682C" w:rsidRPr="004F682C">
        <w:t xml:space="preserve">: </w:t>
      </w:r>
    </w:p>
    <w:p w14:paraId="53F53399" w14:textId="524B2E43" w:rsidR="004F682C" w:rsidRDefault="00573650" w:rsidP="004F682C">
      <w:pPr>
        <w:pStyle w:val="Kokouspohjayleis"/>
        <w:ind w:left="1440"/>
      </w:pPr>
      <w:r>
        <w:t>Merkittii</w:t>
      </w:r>
      <w:r w:rsidR="004F682C" w:rsidRPr="004F682C">
        <w:t>n tilanne tiedoksi</w:t>
      </w:r>
    </w:p>
    <w:p w14:paraId="293AABB7" w14:textId="77777777" w:rsidR="00397AE3" w:rsidRDefault="00397AE3" w:rsidP="004F682C">
      <w:pPr>
        <w:pStyle w:val="Kokouspohjayleis"/>
        <w:ind w:left="1440"/>
      </w:pPr>
    </w:p>
    <w:p w14:paraId="4FD7C46C" w14:textId="23973C07" w:rsidR="004F682C" w:rsidRDefault="004F682C" w:rsidP="004F682C">
      <w:pPr>
        <w:pStyle w:val="Kokouspohjayleis"/>
        <w:ind w:left="1440"/>
      </w:pPr>
    </w:p>
    <w:p w14:paraId="65A137D7" w14:textId="3F06D087" w:rsidR="004F682C" w:rsidRPr="004F682C" w:rsidRDefault="004F682C" w:rsidP="00BD03D1">
      <w:pPr>
        <w:pStyle w:val="Kokouspohjayleis"/>
        <w:ind w:left="1440"/>
      </w:pPr>
      <w:r w:rsidRPr="004F682C">
        <w:t xml:space="preserve">Kuntien ja </w:t>
      </w:r>
      <w:r w:rsidR="00BD03D1">
        <w:t xml:space="preserve">maakuntien BI-taloustilannekuvahanke </w:t>
      </w:r>
      <w:r w:rsidRPr="004F682C">
        <w:t>keskeytetään linjauksen mukaisesti</w:t>
      </w:r>
      <w:r w:rsidR="00BD03D1">
        <w:t xml:space="preserve">. </w:t>
      </w:r>
      <w:r w:rsidRPr="004F682C">
        <w:t>Projektiehdotus tallennetaan Tiimeri-työtilaan myöhempää käyttöä varten</w:t>
      </w:r>
      <w:r w:rsidR="00BD03D1">
        <w:t>.</w:t>
      </w:r>
    </w:p>
    <w:p w14:paraId="74E82B4A" w14:textId="77777777" w:rsidR="004F682C" w:rsidRPr="004F682C" w:rsidRDefault="004F682C" w:rsidP="004F682C">
      <w:pPr>
        <w:pStyle w:val="Kokouspohjayleis"/>
        <w:ind w:left="1440"/>
      </w:pPr>
    </w:p>
    <w:p w14:paraId="09D19D36" w14:textId="7D71F09B" w:rsidR="004F682C" w:rsidRPr="004F682C" w:rsidRDefault="00573650" w:rsidP="004F682C">
      <w:pPr>
        <w:pStyle w:val="Kokouspohjayleis"/>
        <w:ind w:left="1440"/>
      </w:pPr>
      <w:r>
        <w:t>Päätös</w:t>
      </w:r>
      <w:r w:rsidR="004F682C" w:rsidRPr="004F682C">
        <w:t xml:space="preserve">: </w:t>
      </w:r>
    </w:p>
    <w:p w14:paraId="7BE69562" w14:textId="4ADA5596" w:rsidR="004F682C" w:rsidRDefault="00573650" w:rsidP="004F682C">
      <w:pPr>
        <w:pStyle w:val="Kokouspohjayleis"/>
        <w:ind w:left="1440"/>
      </w:pPr>
      <w:r>
        <w:t>Merkittiin</w:t>
      </w:r>
      <w:r w:rsidR="004F682C" w:rsidRPr="004F682C">
        <w:t xml:space="preserve"> tilanne tiedoksi</w:t>
      </w:r>
    </w:p>
    <w:p w14:paraId="3512279F" w14:textId="77777777" w:rsidR="00397AE3" w:rsidRDefault="00397AE3" w:rsidP="004F682C">
      <w:pPr>
        <w:pStyle w:val="Kokouspohjayleis"/>
        <w:ind w:left="1440"/>
      </w:pPr>
    </w:p>
    <w:p w14:paraId="0454F8F2" w14:textId="4ADF0F51" w:rsidR="004F682C" w:rsidRDefault="004F682C" w:rsidP="004F682C">
      <w:pPr>
        <w:pStyle w:val="Kokouspohjayleis"/>
        <w:ind w:left="1440"/>
      </w:pPr>
    </w:p>
    <w:p w14:paraId="546FE684" w14:textId="54A70159" w:rsidR="004F682C" w:rsidRPr="004F682C" w:rsidRDefault="004F682C" w:rsidP="00BD03D1">
      <w:pPr>
        <w:pStyle w:val="Kokouspohjayleis"/>
        <w:ind w:left="1440"/>
      </w:pPr>
      <w:r w:rsidRPr="004F682C">
        <w:t>Makukirjanpito-skeeman tuottaminen keskeytetään linjauksen mukaisesti</w:t>
      </w:r>
      <w:r w:rsidR="00BD03D1">
        <w:t>.</w:t>
      </w:r>
    </w:p>
    <w:p w14:paraId="63EB3B8E" w14:textId="25EB848E" w:rsidR="004F682C" w:rsidRPr="004F682C" w:rsidRDefault="004F682C" w:rsidP="004F682C">
      <w:pPr>
        <w:pStyle w:val="Kokouspohjayleis"/>
        <w:ind w:left="1440"/>
      </w:pPr>
      <w:r w:rsidRPr="004F682C">
        <w:t>Pohjatiedot ja tehdyt alustavat tuotokset tallennetaan ohjelman Tiimeri-työtilaan</w:t>
      </w:r>
      <w:r w:rsidR="00BD03D1">
        <w:t>.</w:t>
      </w:r>
    </w:p>
    <w:p w14:paraId="52589C1D" w14:textId="77777777" w:rsidR="004F682C" w:rsidRPr="004F682C" w:rsidRDefault="004F682C" w:rsidP="004F682C">
      <w:pPr>
        <w:pStyle w:val="Kokouspohjayleis"/>
        <w:ind w:left="1440"/>
      </w:pPr>
    </w:p>
    <w:p w14:paraId="2C69E319" w14:textId="4A3653A8" w:rsidR="004F682C" w:rsidRPr="004F682C" w:rsidRDefault="00573650" w:rsidP="004F682C">
      <w:pPr>
        <w:pStyle w:val="Kokouspohjayleis"/>
        <w:ind w:left="1440"/>
      </w:pPr>
      <w:r>
        <w:t>Päätös</w:t>
      </w:r>
      <w:r w:rsidR="004F682C" w:rsidRPr="004F682C">
        <w:t xml:space="preserve">: </w:t>
      </w:r>
    </w:p>
    <w:p w14:paraId="6A5B6121" w14:textId="1486C738" w:rsidR="004F682C" w:rsidRDefault="00573650" w:rsidP="004F682C">
      <w:pPr>
        <w:pStyle w:val="Kokouspohjayleis"/>
        <w:ind w:left="1440"/>
      </w:pPr>
      <w:r>
        <w:t>Merkittii</w:t>
      </w:r>
      <w:r w:rsidR="004F682C" w:rsidRPr="004F682C">
        <w:t>n tilanne tiedoksi</w:t>
      </w:r>
    </w:p>
    <w:p w14:paraId="11957BA0" w14:textId="77777777" w:rsidR="00397AE3" w:rsidRDefault="00397AE3" w:rsidP="004F682C">
      <w:pPr>
        <w:pStyle w:val="Kokouspohjayleis"/>
        <w:ind w:left="1440"/>
      </w:pPr>
    </w:p>
    <w:p w14:paraId="344C167E" w14:textId="6607ACDF" w:rsidR="004F682C" w:rsidRDefault="004F682C" w:rsidP="004F682C">
      <w:pPr>
        <w:pStyle w:val="Kokouspohjayleis"/>
        <w:ind w:left="1440"/>
      </w:pPr>
    </w:p>
    <w:p w14:paraId="533BB57A" w14:textId="17DECD19" w:rsidR="004F682C" w:rsidRPr="004F682C" w:rsidRDefault="004F682C" w:rsidP="00B205C3">
      <w:pPr>
        <w:pStyle w:val="Kokouspohjayleis"/>
        <w:ind w:left="1440"/>
      </w:pPr>
      <w:proofErr w:type="spellStart"/>
      <w:r w:rsidRPr="004F682C">
        <w:t>Sote</w:t>
      </w:r>
      <w:proofErr w:type="spellEnd"/>
      <w:r w:rsidRPr="004F682C">
        <w:t xml:space="preserve"> (ja </w:t>
      </w:r>
      <w:r w:rsidR="00B205C3">
        <w:t xml:space="preserve">muu) paikka- ja kiinteistötietohanke </w:t>
      </w:r>
      <w:r w:rsidRPr="004F682C">
        <w:t>keskeytetään linjauksen mukaisesti</w:t>
      </w:r>
      <w:r w:rsidR="00B205C3">
        <w:t xml:space="preserve">. Valmistelutyö tulisi käynnistää viipymättä erillisenä työryhmänä. </w:t>
      </w:r>
    </w:p>
    <w:p w14:paraId="7071C9D2" w14:textId="264A4CCE" w:rsidR="004F682C" w:rsidRPr="004F682C" w:rsidRDefault="004F682C" w:rsidP="004F682C">
      <w:pPr>
        <w:pStyle w:val="Kokouspohjayleis"/>
        <w:ind w:left="1440"/>
      </w:pPr>
      <w:r w:rsidRPr="004F682C">
        <w:t>Pohjatiedot ja tehdyt alustavat tuotokset tallennet</w:t>
      </w:r>
      <w:r w:rsidR="00B205C3">
        <w:t xml:space="preserve">aan ohjelman Tiimeri-työtilaan. </w:t>
      </w:r>
      <w:r w:rsidRPr="004F682C">
        <w:t xml:space="preserve">Asia tulee 7. </w:t>
      </w:r>
      <w:r w:rsidR="00B205C3">
        <w:t xml:space="preserve">tai 13.6.2019 </w:t>
      </w:r>
      <w:proofErr w:type="spellStart"/>
      <w:r w:rsidR="00B205C3">
        <w:t>Sote</w:t>
      </w:r>
      <w:proofErr w:type="spellEnd"/>
      <w:r w:rsidR="00B205C3">
        <w:t>-paikkatietokokoukseen.</w:t>
      </w:r>
    </w:p>
    <w:p w14:paraId="58588283" w14:textId="77777777" w:rsidR="004F682C" w:rsidRPr="004F682C" w:rsidRDefault="004F682C" w:rsidP="004F682C">
      <w:pPr>
        <w:pStyle w:val="Kokouspohjayleis"/>
        <w:ind w:left="1440"/>
      </w:pPr>
    </w:p>
    <w:p w14:paraId="5693B3EE" w14:textId="52324172" w:rsidR="004F682C" w:rsidRPr="004F682C" w:rsidRDefault="00573650" w:rsidP="004F682C">
      <w:pPr>
        <w:pStyle w:val="Kokouspohjayleis"/>
        <w:ind w:left="1440"/>
      </w:pPr>
      <w:r>
        <w:t>Päätö</w:t>
      </w:r>
      <w:r w:rsidR="004F682C" w:rsidRPr="004F682C">
        <w:t xml:space="preserve">s: </w:t>
      </w:r>
    </w:p>
    <w:p w14:paraId="4F7FE3B1" w14:textId="42DEC0C9" w:rsidR="004F682C" w:rsidRDefault="00573650" w:rsidP="004F682C">
      <w:pPr>
        <w:pStyle w:val="Kokouspohjayleis"/>
        <w:ind w:left="1440"/>
      </w:pPr>
      <w:r>
        <w:t xml:space="preserve">Merkittiin </w:t>
      </w:r>
      <w:r w:rsidR="004F682C" w:rsidRPr="004F682C">
        <w:t>tilanne tiedoksi</w:t>
      </w:r>
    </w:p>
    <w:p w14:paraId="14C7555D" w14:textId="3E229D70" w:rsidR="004F682C" w:rsidRDefault="004F682C" w:rsidP="004F682C">
      <w:pPr>
        <w:pStyle w:val="Kokouspohjayleis"/>
        <w:ind w:left="1440"/>
      </w:pPr>
    </w:p>
    <w:p w14:paraId="50FEA48F" w14:textId="45E1E36E" w:rsidR="004F682C" w:rsidRPr="004F682C" w:rsidRDefault="004F682C" w:rsidP="004F682C">
      <w:pPr>
        <w:pStyle w:val="Kokouspohjayleis"/>
        <w:ind w:left="1440"/>
      </w:pPr>
    </w:p>
    <w:p w14:paraId="76486D11" w14:textId="5E22B62B" w:rsidR="004F682C" w:rsidRPr="004F682C" w:rsidRDefault="1834B7F3" w:rsidP="00B205C3">
      <w:pPr>
        <w:pStyle w:val="Asiakohtakokouspohja"/>
        <w:numPr>
          <w:ilvl w:val="1"/>
          <w:numId w:val="2"/>
        </w:numPr>
      </w:pPr>
      <w:r>
        <w:t>Yhteensovituksen tilanne</w:t>
      </w:r>
    </w:p>
    <w:p w14:paraId="538D29F3" w14:textId="576B704C" w:rsidR="004F682C" w:rsidRPr="004F682C" w:rsidRDefault="004F682C" w:rsidP="004F682C">
      <w:pPr>
        <w:pStyle w:val="Kokouspohjayleis"/>
        <w:ind w:left="1440"/>
      </w:pPr>
      <w:r w:rsidRPr="004F682C">
        <w:t xml:space="preserve">Taloustietojen osalta tulee muutoksia. VM on linjaamassa, lisätäänkö maakuntien </w:t>
      </w:r>
      <w:proofErr w:type="spellStart"/>
      <w:r w:rsidRPr="004F682C">
        <w:t>sote</w:t>
      </w:r>
      <w:proofErr w:type="spellEnd"/>
      <w:r w:rsidRPr="004F682C">
        <w:t>-palvelut (+</w:t>
      </w:r>
      <w:proofErr w:type="spellStart"/>
      <w:r w:rsidRPr="004F682C">
        <w:t>pela&amp;maakuntaliitot</w:t>
      </w:r>
      <w:proofErr w:type="spellEnd"/>
      <w:r w:rsidRPr="004F682C">
        <w:t>) JHS-maakuntien palveluluokituksesta JHS kuntien palveluluokituksee</w:t>
      </w:r>
      <w:r w:rsidR="00B205C3">
        <w:t>n.</w:t>
      </w:r>
    </w:p>
    <w:p w14:paraId="698F2405" w14:textId="77777777" w:rsidR="004F682C" w:rsidRPr="004F682C" w:rsidRDefault="004F682C" w:rsidP="004F682C">
      <w:pPr>
        <w:pStyle w:val="Kokouspohjayleis"/>
        <w:ind w:left="1440"/>
      </w:pPr>
      <w:r w:rsidRPr="004F682C">
        <w:t xml:space="preserve">Linjauksella voi olla vaikutuksia automaattisen talousraportoinnin aloitukseen. </w:t>
      </w:r>
    </w:p>
    <w:p w14:paraId="3365BE5E" w14:textId="77777777" w:rsidR="004F682C" w:rsidRPr="004F682C" w:rsidRDefault="004F682C" w:rsidP="004F682C">
      <w:pPr>
        <w:pStyle w:val="Kokouspohjayleis"/>
        <w:ind w:left="1440"/>
      </w:pPr>
    </w:p>
    <w:p w14:paraId="6144DADD" w14:textId="60CE52AF" w:rsidR="004F682C" w:rsidRPr="004F682C" w:rsidRDefault="00573650" w:rsidP="004F682C">
      <w:pPr>
        <w:pStyle w:val="Kokouspohjayleis"/>
        <w:ind w:left="1440"/>
      </w:pPr>
      <w:r>
        <w:t>Päätös</w:t>
      </w:r>
      <w:r w:rsidR="004F682C" w:rsidRPr="004F682C">
        <w:t xml:space="preserve">: </w:t>
      </w:r>
    </w:p>
    <w:p w14:paraId="7F906D09" w14:textId="1369BF7D" w:rsidR="004F682C" w:rsidRDefault="004F682C" w:rsidP="004F682C">
      <w:pPr>
        <w:pStyle w:val="Kokouspohjayleis"/>
        <w:ind w:left="1440"/>
      </w:pPr>
      <w:r w:rsidRPr="004F682C">
        <w:t>Merkit</w:t>
      </w:r>
      <w:r w:rsidR="00B205C3">
        <w:t>tii</w:t>
      </w:r>
      <w:r w:rsidRPr="004F682C">
        <w:t>n tie</w:t>
      </w:r>
      <w:r w:rsidR="00B205C3">
        <w:t>doksi</w:t>
      </w:r>
    </w:p>
    <w:p w14:paraId="3C33AEBB" w14:textId="2EB45928" w:rsidR="006445E9" w:rsidRDefault="006445E9" w:rsidP="004F682C">
      <w:pPr>
        <w:pStyle w:val="Kokouspohjayleis"/>
        <w:ind w:left="1440"/>
      </w:pPr>
    </w:p>
    <w:p w14:paraId="57CD1791" w14:textId="720DECD1" w:rsidR="00397AE3" w:rsidRDefault="00397AE3" w:rsidP="004F682C">
      <w:pPr>
        <w:pStyle w:val="Kokouspohjayleis"/>
        <w:ind w:left="1440"/>
      </w:pPr>
    </w:p>
    <w:p w14:paraId="1B42F149" w14:textId="722F2B99" w:rsidR="00397AE3" w:rsidRDefault="00397AE3" w:rsidP="004F682C">
      <w:pPr>
        <w:pStyle w:val="Kokouspohjayleis"/>
        <w:ind w:left="1440"/>
      </w:pPr>
    </w:p>
    <w:p w14:paraId="16A8819F" w14:textId="77777777" w:rsidR="00397AE3" w:rsidRPr="004F682C" w:rsidRDefault="00397AE3" w:rsidP="004F682C">
      <w:pPr>
        <w:pStyle w:val="Kokouspohjayleis"/>
        <w:ind w:left="1440"/>
      </w:pPr>
    </w:p>
    <w:p w14:paraId="01FE1D50" w14:textId="3BD2DE1E" w:rsidR="004F682C" w:rsidRPr="004F682C" w:rsidRDefault="1834B7F3" w:rsidP="00AF123A">
      <w:pPr>
        <w:pStyle w:val="Asiakohtakokouspohja"/>
        <w:numPr>
          <w:ilvl w:val="1"/>
          <w:numId w:val="2"/>
        </w:numPr>
      </w:pPr>
      <w:r>
        <w:lastRenderedPageBreak/>
        <w:t>Ohjelman riskit ja riskien hallinta (vain muutokset ja muutosehdotukset)</w:t>
      </w:r>
    </w:p>
    <w:p w14:paraId="6C4F72FE" w14:textId="554FB0E2" w:rsidR="004F682C" w:rsidRPr="004F682C" w:rsidRDefault="00AF123A" w:rsidP="00AF123A">
      <w:pPr>
        <w:pStyle w:val="Kokouspohjayleis"/>
        <w:ind w:left="1440"/>
      </w:pPr>
      <w:r>
        <w:t>Todettiin, että r</w:t>
      </w:r>
      <w:r w:rsidR="004F682C" w:rsidRPr="004F682C">
        <w:t xml:space="preserve">iski A0 ”Maakunta- ja </w:t>
      </w:r>
      <w:proofErr w:type="spellStart"/>
      <w:r w:rsidR="004F682C" w:rsidRPr="004F682C">
        <w:t>sote</w:t>
      </w:r>
      <w:proofErr w:type="spellEnd"/>
      <w:r w:rsidR="004F682C" w:rsidRPr="004F682C">
        <w:t xml:space="preserve"> –uudistus ei etene ja maakunnat jäävät perustamatta” on lauennut</w:t>
      </w:r>
      <w:r>
        <w:t xml:space="preserve">. </w:t>
      </w:r>
      <w:r w:rsidR="004F682C" w:rsidRPr="004F682C">
        <w:t>Maakuntamalli ei ole vaali</w:t>
      </w:r>
      <w:r>
        <w:t>enkaan jälkeen todennäköinen.</w:t>
      </w:r>
    </w:p>
    <w:p w14:paraId="3EFB7DB0" w14:textId="77777777" w:rsidR="004F682C" w:rsidRPr="004F682C" w:rsidRDefault="004F682C" w:rsidP="004F682C">
      <w:pPr>
        <w:pStyle w:val="Kokouspohjayleis"/>
        <w:ind w:left="1440"/>
      </w:pPr>
    </w:p>
    <w:p w14:paraId="5111AA91" w14:textId="314EA4A4" w:rsidR="004F682C" w:rsidRPr="004F682C" w:rsidRDefault="00AF123A" w:rsidP="004F682C">
      <w:pPr>
        <w:pStyle w:val="Kokouspohjayleis"/>
        <w:ind w:left="1440"/>
      </w:pPr>
      <w:r>
        <w:t>Päätökset</w:t>
      </w:r>
      <w:r w:rsidR="004F682C" w:rsidRPr="004F682C">
        <w:t xml:space="preserve">: </w:t>
      </w:r>
    </w:p>
    <w:p w14:paraId="2DC97084" w14:textId="77777777" w:rsidR="004F682C" w:rsidRPr="004F682C" w:rsidRDefault="004F682C" w:rsidP="00397AE3">
      <w:pPr>
        <w:pStyle w:val="Kokouspohjayleis"/>
        <w:numPr>
          <w:ilvl w:val="0"/>
          <w:numId w:val="4"/>
        </w:numPr>
      </w:pPr>
      <w:r w:rsidRPr="004F682C">
        <w:t>Ryhdytään ohjelman alasajoon</w:t>
      </w:r>
    </w:p>
    <w:p w14:paraId="23EE4AC0" w14:textId="77777777" w:rsidR="004F682C" w:rsidRPr="004F682C" w:rsidRDefault="004F682C" w:rsidP="00397AE3">
      <w:pPr>
        <w:pStyle w:val="Kokouspohjayleis"/>
        <w:numPr>
          <w:ilvl w:val="0"/>
          <w:numId w:val="4"/>
        </w:numPr>
      </w:pPr>
      <w:r w:rsidRPr="004F682C">
        <w:t>Toteutetaan toimenpiteet A0 Riskin hallinnan mukaisesti, lisäyksenä, että ohjelman toteutus ajetaan alas ja tehty työ dokumentoidaan</w:t>
      </w:r>
    </w:p>
    <w:p w14:paraId="1C0924C1" w14:textId="77777777" w:rsidR="004F682C" w:rsidRPr="004F682C" w:rsidRDefault="004F682C" w:rsidP="004F682C">
      <w:pPr>
        <w:pStyle w:val="Kokouspohjayleis"/>
        <w:ind w:left="1440"/>
      </w:pPr>
    </w:p>
    <w:p w14:paraId="320A5A54" w14:textId="77777777" w:rsidR="004F682C" w:rsidRPr="004F682C" w:rsidRDefault="004F682C" w:rsidP="004F682C">
      <w:pPr>
        <w:pStyle w:val="Kokouspohjayleis"/>
        <w:ind w:left="1440"/>
      </w:pPr>
    </w:p>
    <w:p w14:paraId="22DE3CB8" w14:textId="3EF41B0A" w:rsidR="00736127" w:rsidRDefault="1834B7F3" w:rsidP="00736127">
      <w:pPr>
        <w:pStyle w:val="Asiakohtakokouspohja"/>
        <w:numPr>
          <w:ilvl w:val="1"/>
          <w:numId w:val="2"/>
        </w:numPr>
      </w:pPr>
      <w:r>
        <w:t>Hankesalkku</w:t>
      </w:r>
    </w:p>
    <w:p w14:paraId="7C73A561" w14:textId="00D339F2" w:rsidR="00F5314E" w:rsidRPr="00F5314E" w:rsidRDefault="00AF123A" w:rsidP="00AF123A">
      <w:pPr>
        <w:pStyle w:val="Kokouspohjayleis"/>
        <w:ind w:left="1440"/>
      </w:pPr>
      <w:r>
        <w:t>Todettiin, että r</w:t>
      </w:r>
      <w:r w:rsidR="00F5314E" w:rsidRPr="00F5314E">
        <w:t>yhdytään ohjelman alasajoon</w:t>
      </w:r>
      <w:r>
        <w:t xml:space="preserve">. </w:t>
      </w:r>
      <w:r w:rsidR="00F5314E" w:rsidRPr="00F5314E">
        <w:t>Uusia sitoumuksia ei tehdä</w:t>
      </w:r>
      <w:r>
        <w:t xml:space="preserve">, ja </w:t>
      </w:r>
    </w:p>
    <w:p w14:paraId="7B9C7AF6" w14:textId="64092483" w:rsidR="00F5314E" w:rsidRPr="00F5314E" w:rsidRDefault="00AF123A" w:rsidP="00F5314E">
      <w:pPr>
        <w:pStyle w:val="Kokouspohjayleis"/>
        <w:ind w:left="1440"/>
      </w:pPr>
      <w:r>
        <w:t>n</w:t>
      </w:r>
      <w:r w:rsidR="00F5314E" w:rsidRPr="00F5314E">
        <w:t>ykyiset hankkeet lopetetaan 30.6.2019 mennessä</w:t>
      </w:r>
      <w:r>
        <w:t>.</w:t>
      </w:r>
    </w:p>
    <w:p w14:paraId="3D2631F8" w14:textId="77777777" w:rsidR="00F5314E" w:rsidRPr="00F5314E" w:rsidRDefault="00F5314E" w:rsidP="00F5314E">
      <w:pPr>
        <w:pStyle w:val="Kokouspohjayleis"/>
        <w:ind w:left="1440"/>
      </w:pPr>
    </w:p>
    <w:p w14:paraId="7D57C1A5" w14:textId="3E6F07DA" w:rsidR="00F5314E" w:rsidRPr="00F5314E" w:rsidRDefault="00573650" w:rsidP="00F5314E">
      <w:pPr>
        <w:pStyle w:val="Kokouspohjayleis"/>
        <w:ind w:left="1440"/>
      </w:pPr>
      <w:r>
        <w:t>Päätös</w:t>
      </w:r>
      <w:r w:rsidR="00F5314E" w:rsidRPr="00F5314E">
        <w:t xml:space="preserve">: </w:t>
      </w:r>
    </w:p>
    <w:p w14:paraId="35BE154B" w14:textId="6FD10BC4" w:rsidR="004F682C" w:rsidRDefault="00573650" w:rsidP="00F5314E">
      <w:pPr>
        <w:pStyle w:val="Kokouspohjayleis"/>
        <w:ind w:left="1440"/>
      </w:pPr>
      <w:r>
        <w:t>Hyväksyttii</w:t>
      </w:r>
      <w:r w:rsidR="00F5314E" w:rsidRPr="00F5314E">
        <w:t>n koko ohjelman hankesalkkuraportti</w:t>
      </w:r>
    </w:p>
    <w:p w14:paraId="7298565C" w14:textId="4224A4C4" w:rsidR="00F5314E" w:rsidRDefault="00F5314E" w:rsidP="00F5314E">
      <w:pPr>
        <w:pStyle w:val="Kokouspohjayleis"/>
        <w:ind w:left="1440"/>
      </w:pPr>
    </w:p>
    <w:p w14:paraId="12D1C6C0" w14:textId="77777777" w:rsidR="00397AE3" w:rsidRPr="004F682C" w:rsidRDefault="00397AE3" w:rsidP="00F5314E">
      <w:pPr>
        <w:pStyle w:val="Kokouspohjayleis"/>
        <w:ind w:left="1440"/>
      </w:pPr>
    </w:p>
    <w:p w14:paraId="00072386" w14:textId="5935F50A" w:rsidR="00C15D8D" w:rsidRDefault="1834B7F3" w:rsidP="00736127">
      <w:pPr>
        <w:pStyle w:val="Asiakohtakokouspohja"/>
        <w:numPr>
          <w:ilvl w:val="1"/>
          <w:numId w:val="2"/>
        </w:numPr>
      </w:pPr>
      <w:r>
        <w:t>Muutostarpeet toteutuksessa ja toteutussuunnitelmassa</w:t>
      </w:r>
    </w:p>
    <w:p w14:paraId="2CABC149" w14:textId="5EF88A91" w:rsidR="00F5314E" w:rsidRPr="00F5314E" w:rsidRDefault="00F5314E" w:rsidP="00AF123A">
      <w:pPr>
        <w:pStyle w:val="Kokouspohjayleis"/>
        <w:ind w:left="1440"/>
      </w:pPr>
      <w:r w:rsidRPr="00F5314E">
        <w:t>Toteutussuunnitelma ei ole enää ajankohtainen</w:t>
      </w:r>
      <w:r w:rsidR="00AF123A">
        <w:t xml:space="preserve">. </w:t>
      </w:r>
      <w:r w:rsidRPr="00F5314E">
        <w:t>Ohjelmalle</w:t>
      </w:r>
      <w:r w:rsidR="00AF123A">
        <w:t xml:space="preserve"> on</w:t>
      </w:r>
      <w:r w:rsidRPr="00F5314E">
        <w:t xml:space="preserve"> tehty alasajosuunnitelma (Tiimerissä)</w:t>
      </w:r>
      <w:r w:rsidR="00AF123A">
        <w:t xml:space="preserve">. </w:t>
      </w:r>
      <w:r w:rsidRPr="00F5314E">
        <w:t>Ohjelman loppuraportointia aloitetaan, odotetaan yhteistä kaikkien ohjelmien linjausta sisällöstä</w:t>
      </w:r>
      <w:r w:rsidR="00AF123A">
        <w:t>.</w:t>
      </w:r>
    </w:p>
    <w:p w14:paraId="579742AC" w14:textId="7900A0D4" w:rsidR="00F5314E" w:rsidRPr="00F5314E" w:rsidRDefault="00F5314E" w:rsidP="00397AE3">
      <w:pPr>
        <w:pStyle w:val="Kokouspohjayleis"/>
      </w:pPr>
    </w:p>
    <w:p w14:paraId="60E5B645" w14:textId="42CC82D5" w:rsidR="00F5314E" w:rsidRPr="00F5314E" w:rsidRDefault="00AF123A" w:rsidP="00F5314E">
      <w:pPr>
        <w:pStyle w:val="Kokouspohjayleis"/>
        <w:ind w:left="1440"/>
      </w:pPr>
      <w:r>
        <w:t>Päätökset</w:t>
      </w:r>
      <w:r w:rsidR="00F5314E" w:rsidRPr="00F5314E">
        <w:t>:</w:t>
      </w:r>
    </w:p>
    <w:p w14:paraId="678E6395" w14:textId="77777777" w:rsidR="00F5314E" w:rsidRPr="00F5314E" w:rsidRDefault="00F5314E" w:rsidP="00397AE3">
      <w:pPr>
        <w:pStyle w:val="Kokouspohjayleis"/>
        <w:numPr>
          <w:ilvl w:val="0"/>
          <w:numId w:val="5"/>
        </w:numPr>
      </w:pPr>
      <w:r w:rsidRPr="00F5314E">
        <w:t>Ohjelma ajetaan alas 30.6.2019 mennessä</w:t>
      </w:r>
    </w:p>
    <w:p w14:paraId="5C8F4842" w14:textId="77777777" w:rsidR="00F5314E" w:rsidRPr="00F5314E" w:rsidRDefault="00F5314E" w:rsidP="00397AE3">
      <w:pPr>
        <w:pStyle w:val="Kokouspohjayleis"/>
        <w:numPr>
          <w:ilvl w:val="0"/>
          <w:numId w:val="5"/>
        </w:numPr>
      </w:pPr>
      <w:r w:rsidRPr="00F5314E">
        <w:t>Toteutussuunnitelmaa ei enää noudateta</w:t>
      </w:r>
    </w:p>
    <w:p w14:paraId="060676F3" w14:textId="7FD3F2D9" w:rsidR="00F5314E" w:rsidRPr="00F5314E" w:rsidRDefault="00F5314E" w:rsidP="00397AE3">
      <w:pPr>
        <w:pStyle w:val="Kokouspohjayleis"/>
        <w:numPr>
          <w:ilvl w:val="0"/>
          <w:numId w:val="5"/>
        </w:numPr>
      </w:pPr>
      <w:r w:rsidRPr="00F5314E">
        <w:t>Tästä eteenpäin noudatetaan ohjelman alasajosuunnitelmaa</w:t>
      </w:r>
    </w:p>
    <w:p w14:paraId="7744A4CC" w14:textId="4316E80C" w:rsidR="00C0320A" w:rsidRDefault="00C0320A" w:rsidP="00C0320A">
      <w:pPr>
        <w:pStyle w:val="Kokouspohjayleis"/>
      </w:pPr>
    </w:p>
    <w:p w14:paraId="60D0F158" w14:textId="77777777" w:rsidR="00397AE3" w:rsidRPr="00C0320A" w:rsidRDefault="00397AE3" w:rsidP="00C0320A">
      <w:pPr>
        <w:pStyle w:val="Kokouspohjayleis"/>
      </w:pPr>
    </w:p>
    <w:p w14:paraId="01B5CA5A" w14:textId="77777777" w:rsidR="00C15D8D" w:rsidRDefault="1834B7F3" w:rsidP="00C15D8D">
      <w:pPr>
        <w:pStyle w:val="Asiakohtakokouspohja"/>
        <w:numPr>
          <w:ilvl w:val="0"/>
          <w:numId w:val="1"/>
        </w:numPr>
      </w:pPr>
      <w:r>
        <w:t>Eteenpäin vietävät päätösasiat</w:t>
      </w:r>
    </w:p>
    <w:p w14:paraId="6199658A" w14:textId="10098B3B" w:rsidR="00F5314E" w:rsidRPr="00F5314E" w:rsidRDefault="2CD13695" w:rsidP="000F4E90">
      <w:pPr>
        <w:pStyle w:val="Asiakohtakokouspohja"/>
        <w:numPr>
          <w:ilvl w:val="1"/>
          <w:numId w:val="3"/>
        </w:numPr>
      </w:pPr>
      <w:r>
        <w:t xml:space="preserve">Maakunta- ja </w:t>
      </w:r>
      <w:proofErr w:type="spellStart"/>
      <w:r>
        <w:t>SoTe</w:t>
      </w:r>
      <w:proofErr w:type="spellEnd"/>
      <w:r>
        <w:t xml:space="preserve"> -uudistuksen virkamiesjohtoryhmään</w:t>
      </w:r>
    </w:p>
    <w:p w14:paraId="1347D390" w14:textId="59A7D35C" w:rsidR="00F5314E" w:rsidRDefault="000F4E90" w:rsidP="00397AE3">
      <w:pPr>
        <w:pStyle w:val="Asiakohtakokouspohja"/>
        <w:ind w:left="1440" w:firstLine="0"/>
      </w:pPr>
      <w:r>
        <w:t xml:space="preserve">Maakunta- ja </w:t>
      </w:r>
      <w:proofErr w:type="spellStart"/>
      <w:r>
        <w:t>sote</w:t>
      </w:r>
      <w:proofErr w:type="spellEnd"/>
      <w:r w:rsidR="00397AE3">
        <w:t>-</w:t>
      </w:r>
      <w:r w:rsidR="00F5314E" w:rsidRPr="00F5314E">
        <w:t>uudistuksen virkamiesjohtory</w:t>
      </w:r>
      <w:r>
        <w:t xml:space="preserve">hmä on lakannut ja on jatkossa </w:t>
      </w:r>
      <w:r w:rsidR="00F5314E" w:rsidRPr="00F5314E">
        <w:t>ns. ”Hallitun alasajon (vapaamuotoinen) koordinaatioryhmä”</w:t>
      </w:r>
      <w:r>
        <w:t xml:space="preserve">. </w:t>
      </w:r>
      <w:r w:rsidR="00F5314E" w:rsidRPr="00F5314E">
        <w:t>Ryhmään ei voi enää viedä pä</w:t>
      </w:r>
      <w:r>
        <w:t xml:space="preserve">ätösasioita. </w:t>
      </w:r>
      <w:r w:rsidR="00F5314E" w:rsidRPr="00F5314E">
        <w:t>Päätökset tehdää</w:t>
      </w:r>
      <w:r>
        <w:t xml:space="preserve">n kussakin linjaorganisaatiossa. </w:t>
      </w:r>
      <w:r w:rsidR="00F5314E" w:rsidRPr="00F5314E">
        <w:t>Ryhmästä</w:t>
      </w:r>
      <w:r>
        <w:t xml:space="preserve"> on</w:t>
      </w:r>
      <w:r w:rsidR="00F5314E" w:rsidRPr="00F5314E">
        <w:t xml:space="preserve"> tullut tähän mennessä linjaus, että uudistus ajetaan hallitusti alas 30.6.2019 mennessä.</w:t>
      </w:r>
    </w:p>
    <w:p w14:paraId="16644E29" w14:textId="77777777" w:rsidR="00397AE3" w:rsidRPr="00397AE3" w:rsidRDefault="00397AE3" w:rsidP="00397AE3">
      <w:pPr>
        <w:pStyle w:val="Kokouspohjayleis"/>
      </w:pPr>
    </w:p>
    <w:p w14:paraId="458C01F8" w14:textId="45F44907" w:rsidR="00F5314E" w:rsidRPr="00F5314E" w:rsidRDefault="00573650" w:rsidP="00F5314E">
      <w:pPr>
        <w:pStyle w:val="Asiakohtakokouspohja"/>
        <w:ind w:left="1440" w:firstLine="0"/>
      </w:pPr>
      <w:r>
        <w:t>Päätös</w:t>
      </w:r>
      <w:r w:rsidR="00F5314E" w:rsidRPr="00F5314E">
        <w:t xml:space="preserve">: </w:t>
      </w:r>
    </w:p>
    <w:p w14:paraId="262C396F" w14:textId="070DE84F" w:rsidR="00C15D8D" w:rsidRDefault="00573650" w:rsidP="00F5314E">
      <w:pPr>
        <w:pStyle w:val="Asiakohtakokouspohja"/>
        <w:ind w:left="1440" w:firstLine="0"/>
      </w:pPr>
      <w:r>
        <w:t>Merkittii</w:t>
      </w:r>
      <w:r w:rsidR="00F5314E" w:rsidRPr="00F5314E">
        <w:t>n tiedoksi.</w:t>
      </w:r>
    </w:p>
    <w:p w14:paraId="0B21F4F2" w14:textId="77777777" w:rsidR="00F5314E" w:rsidRPr="00F5314E" w:rsidRDefault="00F5314E" w:rsidP="00F5314E">
      <w:pPr>
        <w:pStyle w:val="Kokouspohjayleis"/>
      </w:pPr>
    </w:p>
    <w:p w14:paraId="5BDD0FBB" w14:textId="30BE8BBC" w:rsidR="00D92DFA" w:rsidRDefault="2CD13695" w:rsidP="00D92DFA">
      <w:pPr>
        <w:pStyle w:val="Asiakohtakokouspohja"/>
        <w:numPr>
          <w:ilvl w:val="1"/>
          <w:numId w:val="3"/>
        </w:numPr>
      </w:pPr>
      <w:r>
        <w:lastRenderedPageBreak/>
        <w:t xml:space="preserve">Maakunta- ja </w:t>
      </w:r>
      <w:proofErr w:type="spellStart"/>
      <w:r>
        <w:t>SoTe</w:t>
      </w:r>
      <w:proofErr w:type="spellEnd"/>
      <w:r>
        <w:t xml:space="preserve"> –uudistuksen tilannekeskus</w:t>
      </w:r>
    </w:p>
    <w:p w14:paraId="08CE07C9" w14:textId="50DB5291" w:rsidR="00F5314E" w:rsidRPr="00F5314E" w:rsidRDefault="00F5314E" w:rsidP="00F5314E">
      <w:pPr>
        <w:pStyle w:val="Kokouspohjayleis"/>
        <w:ind w:left="1440"/>
      </w:pPr>
      <w:r w:rsidRPr="00F5314E">
        <w:t>Esitetään tilannekeskukseen ohjelman hankesalkkutilanne</w:t>
      </w:r>
      <w:r w:rsidR="000F4E90">
        <w:t>.</w:t>
      </w:r>
    </w:p>
    <w:p w14:paraId="15BF80AB" w14:textId="2117374A" w:rsidR="00F5314E" w:rsidRPr="00F5314E" w:rsidRDefault="00F5314E" w:rsidP="00F5314E">
      <w:pPr>
        <w:pStyle w:val="Kokouspohjayleis"/>
        <w:ind w:left="1440"/>
      </w:pPr>
    </w:p>
    <w:p w14:paraId="6EB7EBB9" w14:textId="5B9BCA28" w:rsidR="00F5314E" w:rsidRPr="00F5314E" w:rsidRDefault="00573650" w:rsidP="00F5314E">
      <w:pPr>
        <w:pStyle w:val="Kokouspohjayleis"/>
        <w:ind w:left="1440"/>
      </w:pPr>
      <w:r>
        <w:t>Päätö</w:t>
      </w:r>
      <w:r w:rsidR="00F5314E" w:rsidRPr="00F5314E">
        <w:t xml:space="preserve">s: </w:t>
      </w:r>
    </w:p>
    <w:p w14:paraId="190365B0" w14:textId="08FB75BF" w:rsidR="00F5314E" w:rsidRDefault="00573650" w:rsidP="00F5314E">
      <w:pPr>
        <w:pStyle w:val="Kokouspohjayleis"/>
        <w:ind w:left="1440"/>
      </w:pPr>
      <w:r>
        <w:t>Merkittii</w:t>
      </w:r>
      <w:r w:rsidR="00F5314E" w:rsidRPr="00F5314E">
        <w:t>n tiedoksi.</w:t>
      </w:r>
    </w:p>
    <w:p w14:paraId="31E0D789" w14:textId="77777777" w:rsidR="000F4E90" w:rsidRPr="00F5314E" w:rsidRDefault="000F4E90" w:rsidP="00F5314E">
      <w:pPr>
        <w:pStyle w:val="Kokouspohjayleis"/>
        <w:ind w:left="1440"/>
      </w:pPr>
    </w:p>
    <w:p w14:paraId="126CD7D1" w14:textId="6639FA8C" w:rsidR="00C15D8D" w:rsidRDefault="1834B7F3" w:rsidP="00D92DFA">
      <w:pPr>
        <w:pStyle w:val="Asiakohtakokouspohja"/>
        <w:numPr>
          <w:ilvl w:val="1"/>
          <w:numId w:val="3"/>
        </w:numPr>
      </w:pPr>
      <w:r>
        <w:t>Muille vastuuviranomaisille (mm. linjapäätökset)</w:t>
      </w:r>
    </w:p>
    <w:p w14:paraId="171698BE" w14:textId="10D4EE16" w:rsidR="00F5314E" w:rsidRPr="00F5314E" w:rsidRDefault="00AD6F53" w:rsidP="00F5314E">
      <w:pPr>
        <w:pStyle w:val="Kokouspohjayleis"/>
        <w:ind w:left="1440"/>
      </w:pPr>
      <w:r>
        <w:t>Rahoituspäätös KEHA-</w:t>
      </w:r>
      <w:r w:rsidR="00F5314E" w:rsidRPr="00F5314E">
        <w:t>keskukselle (koko hankintaa ei makseta)</w:t>
      </w:r>
      <w:r>
        <w:t>.</w:t>
      </w:r>
    </w:p>
    <w:p w14:paraId="58EE6E04" w14:textId="0B71D864" w:rsidR="00F5314E" w:rsidRPr="00F5314E" w:rsidRDefault="00F5314E" w:rsidP="00F5314E">
      <w:pPr>
        <w:pStyle w:val="Kokouspohjayleis"/>
        <w:ind w:left="1440"/>
      </w:pPr>
      <w:r w:rsidRPr="00F5314E">
        <w:t>Rahoituspä</w:t>
      </w:r>
      <w:r w:rsidR="00AD6F53">
        <w:t xml:space="preserve">ätös </w:t>
      </w:r>
      <w:proofErr w:type="spellStart"/>
      <w:r w:rsidR="00AD6F53">
        <w:t>VK:lle</w:t>
      </w:r>
      <w:proofErr w:type="spellEnd"/>
      <w:r w:rsidR="00AD6F53">
        <w:t xml:space="preserve"> Aluekehityksen POC -</w:t>
      </w:r>
      <w:r w:rsidRPr="00F5314E">
        <w:t xml:space="preserve">hankkeeseen </w:t>
      </w:r>
      <w:r w:rsidR="00AD6F53">
        <w:t xml:space="preserve">on </w:t>
      </w:r>
      <w:r w:rsidRPr="00F5314E">
        <w:t>peruttu</w:t>
      </w:r>
      <w:r w:rsidR="00AD6F53">
        <w:t>.</w:t>
      </w:r>
    </w:p>
    <w:p w14:paraId="4DFF63BF" w14:textId="2A201507" w:rsidR="00F5314E" w:rsidRPr="00F5314E" w:rsidRDefault="00F5314E" w:rsidP="00F5314E">
      <w:pPr>
        <w:pStyle w:val="Kokouspohjayleis"/>
        <w:ind w:left="1440"/>
      </w:pPr>
      <w:r w:rsidRPr="00F5314E">
        <w:t xml:space="preserve">Ohjeistus </w:t>
      </w:r>
      <w:proofErr w:type="spellStart"/>
      <w:r w:rsidRPr="00F5314E">
        <w:t>yhteentoimivuusalustan</w:t>
      </w:r>
      <w:proofErr w:type="spellEnd"/>
      <w:r w:rsidRPr="00F5314E">
        <w:t xml:space="preserve"> käyttöönotosta</w:t>
      </w:r>
      <w:r w:rsidR="00AD6F53">
        <w:t xml:space="preserve"> alasajossa ja jatkohankkeissa</w:t>
      </w:r>
    </w:p>
    <w:p w14:paraId="59A27D7D" w14:textId="77777777" w:rsidR="00F5314E" w:rsidRPr="00F5314E" w:rsidRDefault="00F5314E" w:rsidP="00F5314E">
      <w:pPr>
        <w:pStyle w:val="Kokouspohjayleis"/>
        <w:ind w:left="1440"/>
      </w:pPr>
    </w:p>
    <w:p w14:paraId="49B4FBDA" w14:textId="411D0BEB" w:rsidR="00F5314E" w:rsidRPr="00F5314E" w:rsidRDefault="00AD6F53" w:rsidP="00F5314E">
      <w:pPr>
        <w:pStyle w:val="Kokouspohjayleis"/>
        <w:ind w:left="1440"/>
      </w:pPr>
      <w:r>
        <w:t>Päätökset</w:t>
      </w:r>
      <w:r w:rsidR="00F5314E" w:rsidRPr="00F5314E">
        <w:t xml:space="preserve">: </w:t>
      </w:r>
    </w:p>
    <w:p w14:paraId="3F2EB310" w14:textId="7D6E6744" w:rsidR="00F5314E" w:rsidRPr="00F5314E" w:rsidRDefault="00573650" w:rsidP="00397AE3">
      <w:pPr>
        <w:pStyle w:val="Kokouspohjayleis"/>
        <w:numPr>
          <w:ilvl w:val="0"/>
          <w:numId w:val="6"/>
        </w:numPr>
      </w:pPr>
      <w:r>
        <w:t>Merkittii</w:t>
      </w:r>
      <w:r w:rsidR="00F5314E" w:rsidRPr="00F5314E">
        <w:t>n tiedoksi</w:t>
      </w:r>
    </w:p>
    <w:p w14:paraId="594DC677" w14:textId="6279AABF" w:rsidR="00F5314E" w:rsidRPr="00F5314E" w:rsidRDefault="00F5314E" w:rsidP="00397AE3">
      <w:pPr>
        <w:pStyle w:val="Kokouspohjayleis"/>
        <w:numPr>
          <w:ilvl w:val="0"/>
          <w:numId w:val="6"/>
        </w:numPr>
      </w:pPr>
      <w:r w:rsidRPr="00F5314E">
        <w:t xml:space="preserve">Kukin viranomainen ryhtyy soveltamaan </w:t>
      </w:r>
      <w:proofErr w:type="spellStart"/>
      <w:r w:rsidRPr="00F5314E">
        <w:t>yhteentoimivuusalustan</w:t>
      </w:r>
      <w:proofErr w:type="spellEnd"/>
      <w:r w:rsidRPr="00F5314E">
        <w:t xml:space="preserve"> käytön ohjeistusta omalla vastuulla</w:t>
      </w:r>
      <w:r w:rsidR="00AD6F53">
        <w:t>an</w:t>
      </w:r>
      <w:r w:rsidRPr="00F5314E">
        <w:t xml:space="preserve"> olevissa hankkeissa</w:t>
      </w:r>
    </w:p>
    <w:p w14:paraId="0D45C7E3" w14:textId="50FAC0D2" w:rsidR="00C0320A" w:rsidRDefault="00C0320A" w:rsidP="00C0320A">
      <w:pPr>
        <w:pStyle w:val="Kokouspohjayleis"/>
      </w:pPr>
    </w:p>
    <w:p w14:paraId="3EC411FB" w14:textId="77777777" w:rsidR="00397AE3" w:rsidRPr="00C0320A" w:rsidRDefault="00397AE3" w:rsidP="00C0320A">
      <w:pPr>
        <w:pStyle w:val="Kokouspohjayleis"/>
      </w:pPr>
    </w:p>
    <w:p w14:paraId="1EACE668" w14:textId="3982AD84" w:rsidR="00F5314E" w:rsidRPr="00F5314E" w:rsidRDefault="1834B7F3" w:rsidP="00397AE3">
      <w:pPr>
        <w:pStyle w:val="Asiakohtakokouspohja"/>
        <w:numPr>
          <w:ilvl w:val="0"/>
          <w:numId w:val="1"/>
        </w:numPr>
      </w:pPr>
      <w:r>
        <w:t>Muut asiat</w:t>
      </w:r>
    </w:p>
    <w:p w14:paraId="7C491614" w14:textId="79C9DADC" w:rsidR="00F5314E" w:rsidRPr="00F5314E" w:rsidRDefault="00F5314E" w:rsidP="007A4688">
      <w:pPr>
        <w:pStyle w:val="Kokouspohjayleis"/>
        <w:ind w:left="720"/>
      </w:pPr>
      <w:r w:rsidRPr="00F5314E">
        <w:t xml:space="preserve">Viestintää alasajosta </w:t>
      </w:r>
      <w:r w:rsidR="007A4688">
        <w:t xml:space="preserve">on </w:t>
      </w:r>
      <w:r w:rsidRPr="00F5314E">
        <w:t>toteu</w:t>
      </w:r>
      <w:r>
        <w:t xml:space="preserve">tettu koko hanketoimistolle ja </w:t>
      </w:r>
      <w:r w:rsidRPr="00F5314E">
        <w:t>kohdennetusti eri hankeryhmien kautta</w:t>
      </w:r>
      <w:r w:rsidR="009717CD">
        <w:t>.</w:t>
      </w:r>
      <w:r w:rsidR="007A4688">
        <w:t xml:space="preserve"> </w:t>
      </w:r>
      <w:r w:rsidRPr="00F5314E">
        <w:t>Viestinnän toimenpiteet 30.6.2019 asti:</w:t>
      </w:r>
    </w:p>
    <w:p w14:paraId="1AE0EA4A" w14:textId="77777777" w:rsidR="00F5314E" w:rsidRPr="00F5314E" w:rsidRDefault="00F5314E" w:rsidP="00F5314E">
      <w:pPr>
        <w:pStyle w:val="Kokouspohjayleis"/>
        <w:ind w:left="720"/>
      </w:pPr>
      <w:r w:rsidRPr="00F5314E">
        <w:t>Säännölliset sähköpostikirjeet hanketoimistolle ja hankeryhmille työn viimeistelystä ja alasajon vaiheista</w:t>
      </w:r>
    </w:p>
    <w:p w14:paraId="4188D773" w14:textId="77777777" w:rsidR="00F5314E" w:rsidRPr="00F5314E" w:rsidRDefault="00F5314E" w:rsidP="00F5314E">
      <w:pPr>
        <w:pStyle w:val="Kokouspohjayleis"/>
        <w:ind w:left="720"/>
      </w:pPr>
      <w:r w:rsidRPr="00F5314E">
        <w:t>Ohjelman Tiimerin etusivuille päivitetään tilannetietoa</w:t>
      </w:r>
    </w:p>
    <w:p w14:paraId="39BE23F4" w14:textId="6B1E27B4" w:rsidR="00F5314E" w:rsidRDefault="00F5314E" w:rsidP="00F5314E">
      <w:pPr>
        <w:pStyle w:val="Kokouspohjayleis"/>
        <w:ind w:left="720"/>
      </w:pPr>
      <w:r w:rsidRPr="00F5314E">
        <w:t>Päivitetään ohjelman sivut alueuudistus.fi sivustolla</w:t>
      </w:r>
    </w:p>
    <w:p w14:paraId="7EE60BDD" w14:textId="11FBAE12" w:rsidR="007A4688" w:rsidRDefault="007A4688" w:rsidP="00F5314E">
      <w:pPr>
        <w:pStyle w:val="Kokouspohjayleis"/>
        <w:ind w:left="720"/>
      </w:pPr>
      <w:r>
        <w:t>Ohjelman lopetuksesta kirjoitetaan blogi</w:t>
      </w:r>
    </w:p>
    <w:p w14:paraId="33085C81" w14:textId="77777777" w:rsidR="009717CD" w:rsidRPr="00F5314E" w:rsidRDefault="009717CD" w:rsidP="00F5314E">
      <w:pPr>
        <w:pStyle w:val="Kokouspohjayleis"/>
        <w:ind w:left="720"/>
      </w:pPr>
    </w:p>
    <w:p w14:paraId="4E7624ED" w14:textId="2498BFEA" w:rsidR="00F5314E" w:rsidRPr="00F5314E" w:rsidRDefault="006445E9" w:rsidP="00F5314E">
      <w:pPr>
        <w:pStyle w:val="Kokouspohjayleis"/>
        <w:ind w:left="720"/>
      </w:pPr>
      <w:r>
        <w:t>Päätökset</w:t>
      </w:r>
      <w:r w:rsidR="00F5314E" w:rsidRPr="00F5314E">
        <w:t xml:space="preserve">: </w:t>
      </w:r>
    </w:p>
    <w:p w14:paraId="25737769" w14:textId="02EA325A" w:rsidR="00F5314E" w:rsidRPr="00F5314E" w:rsidRDefault="006445E9" w:rsidP="00397AE3">
      <w:pPr>
        <w:pStyle w:val="Kokouspohjayleis"/>
        <w:numPr>
          <w:ilvl w:val="0"/>
          <w:numId w:val="7"/>
        </w:numPr>
      </w:pPr>
      <w:r>
        <w:t>Hyväksyttii</w:t>
      </w:r>
      <w:r w:rsidR="00F5314E" w:rsidRPr="00F5314E">
        <w:t>n viestinnän toimenpiteet 30.6.2019 asti</w:t>
      </w:r>
    </w:p>
    <w:p w14:paraId="3A589287" w14:textId="2D1DCA0C" w:rsidR="00F5314E" w:rsidRPr="00F5314E" w:rsidRDefault="00063C89" w:rsidP="00397AE3">
      <w:pPr>
        <w:pStyle w:val="Kokouspohjayleis"/>
        <w:numPr>
          <w:ilvl w:val="0"/>
          <w:numId w:val="7"/>
        </w:numPr>
      </w:pPr>
      <w:r>
        <w:t>Merkittii</w:t>
      </w:r>
      <w:r w:rsidR="00F5314E" w:rsidRPr="00F5314E">
        <w:t>n tiedoksi</w:t>
      </w:r>
    </w:p>
    <w:p w14:paraId="51C5BAD4" w14:textId="68B9D08F" w:rsidR="00C0320A" w:rsidRDefault="00C0320A" w:rsidP="00C0320A">
      <w:pPr>
        <w:pStyle w:val="Kokouspohjayleis"/>
      </w:pPr>
    </w:p>
    <w:p w14:paraId="3B82E666" w14:textId="77777777" w:rsidR="00397AE3" w:rsidRPr="00C0320A" w:rsidRDefault="00397AE3" w:rsidP="00C0320A">
      <w:pPr>
        <w:pStyle w:val="Kokouspohjayleis"/>
      </w:pPr>
    </w:p>
    <w:p w14:paraId="75738AD7" w14:textId="07C6AA66" w:rsidR="007541B5" w:rsidRDefault="1834B7F3" w:rsidP="00C0320A">
      <w:pPr>
        <w:pStyle w:val="Asiakohtakokouspohja"/>
        <w:numPr>
          <w:ilvl w:val="0"/>
          <w:numId w:val="1"/>
        </w:numPr>
      </w:pPr>
      <w:r>
        <w:t>Seuraava kokous ja kokouksen lopetus</w:t>
      </w:r>
    </w:p>
    <w:p w14:paraId="5655C216" w14:textId="267F367F" w:rsidR="00F5314E" w:rsidRDefault="00606542" w:rsidP="00606542">
      <w:pPr>
        <w:pStyle w:val="Kokouspohjayleis"/>
        <w:ind w:left="720"/>
      </w:pPr>
      <w:r>
        <w:t xml:space="preserve">Seuraavat kokous pidetään </w:t>
      </w:r>
      <w:r w:rsidR="00F5314E" w:rsidRPr="00F5314E">
        <w:t>18.4.2019 klo 9-11, Loppupeli, Mariankatu 9</w:t>
      </w:r>
      <w:r>
        <w:t>.</w:t>
      </w:r>
    </w:p>
    <w:p w14:paraId="795A8046" w14:textId="77777777" w:rsidR="00606542" w:rsidRPr="00F5314E" w:rsidRDefault="00606542" w:rsidP="00606542">
      <w:pPr>
        <w:pStyle w:val="Kokouspohjayleis"/>
        <w:ind w:left="720"/>
      </w:pPr>
    </w:p>
    <w:p w14:paraId="2F1CE8C6" w14:textId="06F34452" w:rsidR="00F5314E" w:rsidRPr="00F5314E" w:rsidRDefault="00606542" w:rsidP="00606542">
      <w:pPr>
        <w:pStyle w:val="Kokouspohjayleis"/>
        <w:ind w:left="720"/>
      </w:pPr>
      <w:r>
        <w:t xml:space="preserve">Varatut kokousajat </w:t>
      </w:r>
      <w:r w:rsidR="00F5314E" w:rsidRPr="00F5314E">
        <w:t>23.5.2019 k</w:t>
      </w:r>
      <w:r>
        <w:t>lo 9-11 ja 19.6.2019 klo 9-11 pidetään vielä voimassa.</w:t>
      </w:r>
    </w:p>
    <w:p w14:paraId="031AC06F" w14:textId="77777777" w:rsidR="00F5314E" w:rsidRPr="00F5314E" w:rsidRDefault="00F5314E" w:rsidP="00F5314E">
      <w:pPr>
        <w:pStyle w:val="Kokouspohjayleis"/>
        <w:ind w:left="720"/>
      </w:pPr>
    </w:p>
    <w:p w14:paraId="41CFED04" w14:textId="27CDB8D7" w:rsidR="00F5314E" w:rsidRPr="00F5314E" w:rsidRDefault="00397AE3" w:rsidP="00397AE3">
      <w:pPr>
        <w:pStyle w:val="Kokouspohjayleis"/>
        <w:ind w:left="720"/>
      </w:pPr>
      <w:r>
        <w:t>Ohjelman seminaarit:</w:t>
      </w:r>
    </w:p>
    <w:p w14:paraId="60C47B5B" w14:textId="734C1437" w:rsidR="00F5314E" w:rsidRPr="00F5314E" w:rsidRDefault="001262AC" w:rsidP="00F5314E">
      <w:pPr>
        <w:pStyle w:val="Kokouspohjayleis"/>
        <w:ind w:left="720"/>
      </w:pPr>
      <w:r>
        <w:t xml:space="preserve">Arkkitehtuurityöpaja </w:t>
      </w:r>
      <w:r w:rsidR="00F5314E" w:rsidRPr="00F5314E">
        <w:t>8.4.2019 klo 1</w:t>
      </w:r>
      <w:r>
        <w:t>2:30-15:50</w:t>
      </w:r>
    </w:p>
    <w:p w14:paraId="6CBD4825" w14:textId="0246095D" w:rsidR="00F5314E" w:rsidRDefault="001262AC" w:rsidP="00F5314E">
      <w:pPr>
        <w:pStyle w:val="Kokouspohjayleis"/>
        <w:ind w:left="720"/>
      </w:pPr>
      <w:r>
        <w:t xml:space="preserve">Arkkitehtuurityöpaja </w:t>
      </w:r>
      <w:r w:rsidR="00F5314E" w:rsidRPr="00F5314E">
        <w:t xml:space="preserve">3.5.2019 klo </w:t>
      </w:r>
      <w:r>
        <w:t>12:30-15:30</w:t>
      </w:r>
    </w:p>
    <w:p w14:paraId="1F6F9113" w14:textId="161D50D5" w:rsidR="001262AC" w:rsidRDefault="001262AC" w:rsidP="00F5314E">
      <w:pPr>
        <w:pStyle w:val="Kokouspohjayleis"/>
        <w:ind w:left="720"/>
      </w:pPr>
    </w:p>
    <w:p w14:paraId="4E99AED0" w14:textId="77777777" w:rsidR="001262AC" w:rsidRPr="00F5314E" w:rsidRDefault="001262AC" w:rsidP="001262AC">
      <w:pPr>
        <w:pStyle w:val="Kokouspohjayleis"/>
        <w:ind w:left="720"/>
      </w:pPr>
      <w:r>
        <w:t xml:space="preserve">Sateenvarjoseminaari </w:t>
      </w:r>
      <w:r w:rsidRPr="00F5314E">
        <w:t>12.4.2019 klo 12:30-15</w:t>
      </w:r>
      <w:r>
        <w:t xml:space="preserve"> perutaan.</w:t>
      </w:r>
    </w:p>
    <w:p w14:paraId="34859779" w14:textId="3D90BE87" w:rsidR="00F5314E" w:rsidRPr="00F5314E" w:rsidRDefault="00F5314E" w:rsidP="00606542">
      <w:pPr>
        <w:pStyle w:val="Kokouspohjayleis"/>
      </w:pPr>
    </w:p>
    <w:p w14:paraId="0410C352" w14:textId="272709C5" w:rsidR="00F5314E" w:rsidRPr="00F5314E" w:rsidRDefault="00606542" w:rsidP="00F5314E">
      <w:pPr>
        <w:pStyle w:val="Kokouspohjayleis"/>
        <w:ind w:left="720"/>
      </w:pPr>
      <w:r>
        <w:t>Erilliselle ohjelman l</w:t>
      </w:r>
      <w:r w:rsidR="00F5314E" w:rsidRPr="00F5314E">
        <w:t>opetusseminaari</w:t>
      </w:r>
      <w:r w:rsidR="00397AE3">
        <w:t>lle</w:t>
      </w:r>
      <w:bookmarkStart w:id="0" w:name="_GoBack"/>
      <w:bookmarkEnd w:id="0"/>
      <w:r>
        <w:t xml:space="preserve"> kesäkuussa ei nähty tarvetta.</w:t>
      </w:r>
    </w:p>
    <w:p w14:paraId="1221C369" w14:textId="77777777" w:rsidR="00F5314E" w:rsidRPr="00F5314E" w:rsidRDefault="00F5314E" w:rsidP="00F5314E">
      <w:pPr>
        <w:pStyle w:val="Kokouspohjayleis"/>
        <w:ind w:left="720"/>
      </w:pPr>
    </w:p>
    <w:p w14:paraId="34524379" w14:textId="076D9FEB" w:rsidR="00F5314E" w:rsidRPr="00F5314E" w:rsidRDefault="001262AC" w:rsidP="00F5314E">
      <w:pPr>
        <w:pStyle w:val="Kokouspohjayleis"/>
        <w:ind w:left="720"/>
      </w:pPr>
      <w:r>
        <w:t>Päätös</w:t>
      </w:r>
      <w:r w:rsidR="00F5314E" w:rsidRPr="00F5314E">
        <w:t>:</w:t>
      </w:r>
    </w:p>
    <w:p w14:paraId="04F647CC" w14:textId="4C1812AB" w:rsidR="00F5314E" w:rsidRDefault="001262AC" w:rsidP="00F5314E">
      <w:pPr>
        <w:pStyle w:val="Kokouspohjayleis"/>
        <w:ind w:left="720"/>
      </w:pPr>
      <w:r>
        <w:t>Merkittii</w:t>
      </w:r>
      <w:r w:rsidR="00F5314E" w:rsidRPr="00F5314E">
        <w:t>n tulevat kokoukset tiedoksi</w:t>
      </w:r>
    </w:p>
    <w:p w14:paraId="5290FFBA" w14:textId="1FAF5D63" w:rsidR="0087043A" w:rsidRDefault="0087043A" w:rsidP="00F5314E">
      <w:pPr>
        <w:pStyle w:val="Kokouspohjayleis"/>
        <w:ind w:left="720"/>
      </w:pPr>
    </w:p>
    <w:p w14:paraId="259E5823" w14:textId="4B495BC7" w:rsidR="0087043A" w:rsidRPr="00F5314E" w:rsidRDefault="0087043A" w:rsidP="00F5314E">
      <w:pPr>
        <w:pStyle w:val="Kokouspohjayleis"/>
        <w:ind w:left="720"/>
      </w:pPr>
      <w:r>
        <w:t>Puheenjohtaja päätti kokouksen klo 10.39.</w:t>
      </w:r>
    </w:p>
    <w:p w14:paraId="04B6D405" w14:textId="77777777" w:rsidR="00C0320A" w:rsidRDefault="00C0320A" w:rsidP="0057425E">
      <w:pPr>
        <w:pStyle w:val="Kokouspohjayleis"/>
      </w:pPr>
    </w:p>
    <w:p w14:paraId="7EE7A108" w14:textId="77777777" w:rsidR="007541B5" w:rsidRPr="0057425E" w:rsidRDefault="1834B7F3" w:rsidP="0057425E">
      <w:pPr>
        <w:pStyle w:val="Kokouspohjayleis"/>
      </w:pPr>
      <w:r>
        <w:t>Liitteet</w:t>
      </w:r>
    </w:p>
    <w:p w14:paraId="2A514F54" w14:textId="77777777" w:rsidR="00FD6B00" w:rsidRPr="0057425E" w:rsidRDefault="1834B7F3" w:rsidP="0057425E">
      <w:pPr>
        <w:pStyle w:val="Kokouspohjayleis"/>
      </w:pPr>
      <w:r>
        <w:t>Jakelu</w:t>
      </w:r>
    </w:p>
    <w:p w14:paraId="62D2D034" w14:textId="376B63A7" w:rsidR="00351462" w:rsidRPr="004F0574" w:rsidRDefault="1834B7F3" w:rsidP="004F0574">
      <w:pPr>
        <w:pStyle w:val="Kokouspohjayleis"/>
      </w:pPr>
      <w:r>
        <w:t>Tiedoksi</w:t>
      </w:r>
    </w:p>
    <w:sectPr w:rsidR="00351462" w:rsidRPr="004F0574" w:rsidSect="00C668C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35" w:right="1134" w:bottom="1985" w:left="1134" w:header="68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C9F190" w14:textId="77777777" w:rsidR="002E6524" w:rsidRDefault="002E6524" w:rsidP="003D37EA">
      <w:r>
        <w:separator/>
      </w:r>
    </w:p>
  </w:endnote>
  <w:endnote w:type="continuationSeparator" w:id="0">
    <w:p w14:paraId="0AA26808" w14:textId="77777777" w:rsidR="002E6524" w:rsidRDefault="002E6524" w:rsidP="003D3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56A80C" w14:textId="77777777" w:rsidR="002437C9" w:rsidRDefault="002437C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7C0DED" w14:textId="77777777" w:rsidR="00FD6B00" w:rsidRPr="000A4C76" w:rsidRDefault="009450A3" w:rsidP="004C2818">
    <w:pPr>
      <w:pStyle w:val="Yl-jaalatunnistevasen"/>
    </w:pPr>
    <w:r>
      <w:drawing>
        <wp:anchor distT="0" distB="0" distL="114300" distR="114300" simplePos="0" relativeHeight="251657728" behindDoc="1" locked="0" layoutInCell="1" allowOverlap="1" wp14:anchorId="336AF486" wp14:editId="07777777">
          <wp:simplePos x="0" y="0"/>
          <wp:positionH relativeFrom="margin">
            <wp:posOffset>1212215</wp:posOffset>
          </wp:positionH>
          <wp:positionV relativeFrom="paragraph">
            <wp:posOffset>-505543</wp:posOffset>
          </wp:positionV>
          <wp:extent cx="3696217" cy="778151"/>
          <wp:effectExtent l="0" t="0" r="0" b="0"/>
          <wp:wrapNone/>
          <wp:docPr id="8" name="Kuv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maakunta_sote_tunnus_fi_sve_sin-keskitetty-04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14="http://schemas.microsoft.com/office/drawing/2010/main"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6217" cy="778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8E020C" w14:textId="77777777" w:rsidR="00FD6B00" w:rsidRDefault="00FD6B00" w:rsidP="004C2818">
    <w:pPr>
      <w:pStyle w:val="Yl-jaalatunnistevase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388B85" w14:textId="77777777" w:rsidR="002437C9" w:rsidRDefault="002437C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03F14" w14:textId="77777777" w:rsidR="002E6524" w:rsidRDefault="002E6524" w:rsidP="003D37EA">
      <w:r>
        <w:separator/>
      </w:r>
    </w:p>
  </w:footnote>
  <w:footnote w:type="continuationSeparator" w:id="0">
    <w:p w14:paraId="16F45E5C" w14:textId="77777777" w:rsidR="002E6524" w:rsidRDefault="002E6524" w:rsidP="003D37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0BF6A" w14:textId="77777777" w:rsidR="007A2B6C" w:rsidRDefault="00C15D8D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752" behindDoc="1" locked="0" layoutInCell="0" allowOverlap="1" wp14:anchorId="5541B4B8" wp14:editId="07777777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71105" cy="10695940"/>
          <wp:effectExtent l="0" t="0" r="0" b="0"/>
          <wp:wrapNone/>
          <wp:docPr id="2" name="Kuva 2" descr="Kokouspohj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okouspohja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10695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20FB3" w14:textId="77777777" w:rsidR="00C31EA8" w:rsidRDefault="00C31EA8">
    <w:pPr>
      <w:pStyle w:val="Yltunniste"/>
      <w:rPr>
        <w:noProof/>
      </w:rPr>
    </w:pPr>
    <w:r>
      <w:rPr>
        <w:noProof/>
        <w:lang w:eastAsia="fi-FI"/>
      </w:rPr>
      <w:drawing>
        <wp:anchor distT="0" distB="0" distL="114300" distR="114300" simplePos="0" relativeHeight="251656704" behindDoc="1" locked="0" layoutInCell="1" allowOverlap="1" wp14:anchorId="0F6A3A64" wp14:editId="07777777">
          <wp:simplePos x="0" y="0"/>
          <wp:positionH relativeFrom="margin">
            <wp:align>center</wp:align>
          </wp:positionH>
          <wp:positionV relativeFrom="paragraph">
            <wp:posOffset>44782</wp:posOffset>
          </wp:positionV>
          <wp:extent cx="1218703" cy="1043409"/>
          <wp:effectExtent l="0" t="0" r="635" b="4445"/>
          <wp:wrapNone/>
          <wp:docPr id="7" name="Kuv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VN_fi_sv_pysty_sininen_300dp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8703" cy="1043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641E5" w14:textId="77777777" w:rsidR="00493559" w:rsidRDefault="00493559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96C2A" w14:textId="77777777" w:rsidR="002437C9" w:rsidRDefault="002437C9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024E0"/>
    <w:multiLevelType w:val="hybridMultilevel"/>
    <w:tmpl w:val="9942E01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4C20409"/>
    <w:multiLevelType w:val="hybridMultilevel"/>
    <w:tmpl w:val="16FAD268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3CC172D4"/>
    <w:multiLevelType w:val="hybridMultilevel"/>
    <w:tmpl w:val="E4B6D5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E3C43"/>
    <w:multiLevelType w:val="hybridMultilevel"/>
    <w:tmpl w:val="30F48A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5">
      <w:start w:val="1"/>
      <w:numFmt w:val="upp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80581B"/>
    <w:multiLevelType w:val="hybridMultilevel"/>
    <w:tmpl w:val="B882E25C"/>
    <w:lvl w:ilvl="0" w:tplc="040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54602B4"/>
    <w:multiLevelType w:val="hybridMultilevel"/>
    <w:tmpl w:val="BCAED214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53F517A"/>
    <w:multiLevelType w:val="hybridMultilevel"/>
    <w:tmpl w:val="20EC870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D8D"/>
    <w:rsid w:val="00033876"/>
    <w:rsid w:val="00041471"/>
    <w:rsid w:val="000470B5"/>
    <w:rsid w:val="00063C89"/>
    <w:rsid w:val="000A05A2"/>
    <w:rsid w:val="000C1965"/>
    <w:rsid w:val="000F23A5"/>
    <w:rsid w:val="000F4E90"/>
    <w:rsid w:val="001262AC"/>
    <w:rsid w:val="00135473"/>
    <w:rsid w:val="0017372B"/>
    <w:rsid w:val="001815A9"/>
    <w:rsid w:val="00191362"/>
    <w:rsid w:val="001C2A0B"/>
    <w:rsid w:val="001C4823"/>
    <w:rsid w:val="001C6F44"/>
    <w:rsid w:val="002437C9"/>
    <w:rsid w:val="00267213"/>
    <w:rsid w:val="00273272"/>
    <w:rsid w:val="002E6524"/>
    <w:rsid w:val="00307BF4"/>
    <w:rsid w:val="00351462"/>
    <w:rsid w:val="0037722A"/>
    <w:rsid w:val="00397AE3"/>
    <w:rsid w:val="003D37EA"/>
    <w:rsid w:val="00403C17"/>
    <w:rsid w:val="00450B4A"/>
    <w:rsid w:val="00454D91"/>
    <w:rsid w:val="00493559"/>
    <w:rsid w:val="004C2818"/>
    <w:rsid w:val="004F0574"/>
    <w:rsid w:val="004F682C"/>
    <w:rsid w:val="00564028"/>
    <w:rsid w:val="00573650"/>
    <w:rsid w:val="0057425E"/>
    <w:rsid w:val="00606542"/>
    <w:rsid w:val="00621FAD"/>
    <w:rsid w:val="00633550"/>
    <w:rsid w:val="006445E9"/>
    <w:rsid w:val="006A4288"/>
    <w:rsid w:val="006B25A5"/>
    <w:rsid w:val="006C60AD"/>
    <w:rsid w:val="006E270E"/>
    <w:rsid w:val="006F0FB3"/>
    <w:rsid w:val="00736127"/>
    <w:rsid w:val="00747BF9"/>
    <w:rsid w:val="00750FE7"/>
    <w:rsid w:val="007541B5"/>
    <w:rsid w:val="007A2B6C"/>
    <w:rsid w:val="007A4688"/>
    <w:rsid w:val="007C10A0"/>
    <w:rsid w:val="007C29AD"/>
    <w:rsid w:val="007F58F4"/>
    <w:rsid w:val="00846ADF"/>
    <w:rsid w:val="0085446B"/>
    <w:rsid w:val="0087043A"/>
    <w:rsid w:val="008A170E"/>
    <w:rsid w:val="008D1E5D"/>
    <w:rsid w:val="008F5328"/>
    <w:rsid w:val="009111AB"/>
    <w:rsid w:val="00924704"/>
    <w:rsid w:val="009427FB"/>
    <w:rsid w:val="009443F4"/>
    <w:rsid w:val="009450A3"/>
    <w:rsid w:val="00951DAD"/>
    <w:rsid w:val="0095345C"/>
    <w:rsid w:val="009556F4"/>
    <w:rsid w:val="009717CD"/>
    <w:rsid w:val="009C33E2"/>
    <w:rsid w:val="009C3EE2"/>
    <w:rsid w:val="009D276C"/>
    <w:rsid w:val="009D4F3D"/>
    <w:rsid w:val="009E0097"/>
    <w:rsid w:val="00A269CA"/>
    <w:rsid w:val="00A756AB"/>
    <w:rsid w:val="00A91CF2"/>
    <w:rsid w:val="00A92EC0"/>
    <w:rsid w:val="00AA32C3"/>
    <w:rsid w:val="00AD6F53"/>
    <w:rsid w:val="00AD7EC0"/>
    <w:rsid w:val="00AF123A"/>
    <w:rsid w:val="00AF6E59"/>
    <w:rsid w:val="00B038E4"/>
    <w:rsid w:val="00B205C3"/>
    <w:rsid w:val="00B63D7C"/>
    <w:rsid w:val="00B9264D"/>
    <w:rsid w:val="00B942D5"/>
    <w:rsid w:val="00BD03D1"/>
    <w:rsid w:val="00C0320A"/>
    <w:rsid w:val="00C10C19"/>
    <w:rsid w:val="00C15D8D"/>
    <w:rsid w:val="00C31EA8"/>
    <w:rsid w:val="00C6473A"/>
    <w:rsid w:val="00C668CF"/>
    <w:rsid w:val="00CC1A2C"/>
    <w:rsid w:val="00D92DFA"/>
    <w:rsid w:val="00E04D24"/>
    <w:rsid w:val="00E161FA"/>
    <w:rsid w:val="00EC76FF"/>
    <w:rsid w:val="00EE6BC2"/>
    <w:rsid w:val="00F23C40"/>
    <w:rsid w:val="00F5314E"/>
    <w:rsid w:val="00FD6B00"/>
    <w:rsid w:val="1834B7F3"/>
    <w:rsid w:val="2CD13695"/>
    <w:rsid w:val="34ED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1D9DEF"/>
  <w15:docId w15:val="{24C3F3D2-2374-48A1-B53A-D71FCD0D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3D37EA"/>
  </w:style>
  <w:style w:type="paragraph" w:styleId="Alatunniste">
    <w:name w:val="footer"/>
    <w:basedOn w:val="Normaali"/>
    <w:link w:val="AlatunnisteChar"/>
    <w:uiPriority w:val="99"/>
    <w:unhideWhenUsed/>
    <w:rsid w:val="003D37E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3D37EA"/>
  </w:style>
  <w:style w:type="paragraph" w:customStyle="1" w:styleId="Normal0">
    <w:name w:val="Normal0"/>
    <w:rsid w:val="007541B5"/>
    <w:pPr>
      <w:spacing w:after="0" w:line="240" w:lineRule="auto"/>
    </w:pPr>
    <w:rPr>
      <w:rFonts w:ascii="Arial" w:eastAsia="Arial" w:hAnsi="Arial" w:cs="Arial"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semiHidden/>
    <w:rsid w:val="007541B5"/>
    <w:pPr>
      <w:ind w:left="2608"/>
    </w:pPr>
    <w:rPr>
      <w:rFonts w:ascii="Times New Roman" w:eastAsia="Times New Roman" w:hAnsi="Times New Roman" w:cs="Times New Roman"/>
    </w:rPr>
  </w:style>
  <w:style w:type="character" w:customStyle="1" w:styleId="SisennettyleiptekstiChar">
    <w:name w:val="Sisennetty leipäteksti Char"/>
    <w:basedOn w:val="Kappaleenoletusfontti"/>
    <w:link w:val="Sisennettyleipteksti"/>
    <w:semiHidden/>
    <w:rsid w:val="007541B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styleId="Paikkamerkkiteksti">
    <w:name w:val="Placeholder Text"/>
    <w:basedOn w:val="Kappaleenoletusfontti"/>
    <w:uiPriority w:val="99"/>
    <w:semiHidden/>
    <w:rsid w:val="00FD6B00"/>
    <w:rPr>
      <w:color w:val="808080"/>
    </w:rPr>
  </w:style>
  <w:style w:type="paragraph" w:customStyle="1" w:styleId="Yl-jaalatunnistevasen">
    <w:name w:val="Ylä- ja alatunniste  vasen"/>
    <w:basedOn w:val="Normaali"/>
    <w:link w:val="Yl-jaalatunnistevasenChar"/>
    <w:rsid w:val="004C2818"/>
    <w:rPr>
      <w:rFonts w:ascii="Verdana" w:hAnsi="Verdana"/>
      <w:noProof/>
      <w:sz w:val="14"/>
    </w:rPr>
  </w:style>
  <w:style w:type="paragraph" w:customStyle="1" w:styleId="KokousphjaVM">
    <w:name w:val="Kokousphja VM"/>
    <w:basedOn w:val="Normaali"/>
    <w:link w:val="KokousphjaVMChar"/>
    <w:rsid w:val="004C2818"/>
    <w:rPr>
      <w:rFonts w:ascii="Verdana" w:hAnsi="Verdana"/>
      <w:sz w:val="20"/>
    </w:rPr>
  </w:style>
  <w:style w:type="character" w:customStyle="1" w:styleId="Yl-jaalatunnistevasenChar">
    <w:name w:val="Ylä- ja alatunniste  vasen Char"/>
    <w:basedOn w:val="Kappaleenoletusfontti"/>
    <w:link w:val="Yl-jaalatunnistevasen"/>
    <w:rsid w:val="004C2818"/>
    <w:rPr>
      <w:rFonts w:ascii="Verdana" w:eastAsia="Arial" w:hAnsi="Verdana" w:cs="Arial"/>
      <w:noProof/>
      <w:sz w:val="14"/>
      <w:szCs w:val="20"/>
      <w:lang w:eastAsia="fi-FI"/>
    </w:rPr>
  </w:style>
  <w:style w:type="paragraph" w:customStyle="1" w:styleId="Asiakohtakokouspohja">
    <w:name w:val="Asiakohta kokouspohja"/>
    <w:basedOn w:val="KokousphjaVM"/>
    <w:next w:val="Kokouspohjayleis"/>
    <w:link w:val="AsiakohtakokouspohjaChar"/>
    <w:qFormat/>
    <w:rsid w:val="0057425E"/>
    <w:pPr>
      <w:spacing w:before="120" w:after="120"/>
      <w:ind w:left="2608" w:hanging="2608"/>
    </w:pPr>
    <w:rPr>
      <w:sz w:val="21"/>
    </w:rPr>
  </w:style>
  <w:style w:type="character" w:customStyle="1" w:styleId="KokousphjaVMChar">
    <w:name w:val="Kokousphja VM Char"/>
    <w:basedOn w:val="Kappaleenoletusfontti"/>
    <w:link w:val="KokousphjaVM"/>
    <w:rsid w:val="004C2818"/>
    <w:rPr>
      <w:rFonts w:ascii="Verdana" w:eastAsia="Arial" w:hAnsi="Verdana" w:cs="Arial"/>
      <w:sz w:val="20"/>
      <w:szCs w:val="20"/>
      <w:lang w:eastAsia="fi-FI"/>
    </w:rPr>
  </w:style>
  <w:style w:type="paragraph" w:customStyle="1" w:styleId="Otsikkokokouspohja">
    <w:name w:val="Otsikko kokouspohja"/>
    <w:basedOn w:val="KokousphjaVM"/>
    <w:next w:val="Kokouksentiedot"/>
    <w:link w:val="OtsikkokokouspohjaChar"/>
    <w:qFormat/>
    <w:rsid w:val="009111AB"/>
    <w:rPr>
      <w:b/>
      <w:sz w:val="24"/>
    </w:rPr>
  </w:style>
  <w:style w:type="character" w:customStyle="1" w:styleId="AsiakohtakokouspohjaChar">
    <w:name w:val="Asiakohta kokouspohja Char"/>
    <w:basedOn w:val="KokousphjaVMChar"/>
    <w:link w:val="Asiakohtakokouspohja"/>
    <w:rsid w:val="0057425E"/>
    <w:rPr>
      <w:rFonts w:ascii="Verdana" w:eastAsia="Arial" w:hAnsi="Verdana" w:cs="Arial"/>
      <w:sz w:val="21"/>
      <w:szCs w:val="20"/>
      <w:lang w:eastAsia="fi-FI"/>
    </w:rPr>
  </w:style>
  <w:style w:type="paragraph" w:customStyle="1" w:styleId="Kokouspohjayleis">
    <w:name w:val="Kokouspohja yleis"/>
    <w:basedOn w:val="KokousphjaVM"/>
    <w:link w:val="KokouspohjayleisChar"/>
    <w:qFormat/>
    <w:rsid w:val="00C668CF"/>
    <w:rPr>
      <w:sz w:val="21"/>
    </w:rPr>
  </w:style>
  <w:style w:type="character" w:customStyle="1" w:styleId="OtsikkokokouspohjaChar">
    <w:name w:val="Otsikko kokouspohja Char"/>
    <w:basedOn w:val="KokousphjaVMChar"/>
    <w:link w:val="Otsikkokokouspohja"/>
    <w:rsid w:val="009111AB"/>
    <w:rPr>
      <w:rFonts w:ascii="Verdana" w:eastAsia="Arial" w:hAnsi="Verdana" w:cs="Arial"/>
      <w:b/>
      <w:sz w:val="24"/>
      <w:szCs w:val="20"/>
      <w:lang w:eastAsia="fi-FI"/>
    </w:rPr>
  </w:style>
  <w:style w:type="paragraph" w:customStyle="1" w:styleId="Kokouksentiedot">
    <w:name w:val="Kokouksen tiedot"/>
    <w:basedOn w:val="KokousphjaVM"/>
    <w:next w:val="Asiakohtakokouspohja"/>
    <w:link w:val="KokouksentiedotChar"/>
    <w:qFormat/>
    <w:rsid w:val="008A170E"/>
    <w:pPr>
      <w:tabs>
        <w:tab w:val="left" w:pos="2552"/>
        <w:tab w:val="left" w:pos="2608"/>
      </w:tabs>
      <w:spacing w:before="120" w:after="120"/>
    </w:pPr>
    <w:rPr>
      <w:sz w:val="21"/>
    </w:rPr>
  </w:style>
  <w:style w:type="character" w:customStyle="1" w:styleId="KokouspohjayleisChar">
    <w:name w:val="Kokouspohja yleis Char"/>
    <w:basedOn w:val="KokousphjaVMChar"/>
    <w:link w:val="Kokouspohjayleis"/>
    <w:rsid w:val="00C668CF"/>
    <w:rPr>
      <w:rFonts w:ascii="Verdana" w:eastAsia="Arial" w:hAnsi="Verdana" w:cs="Arial"/>
      <w:sz w:val="21"/>
      <w:szCs w:val="20"/>
      <w:lang w:eastAsia="fi-FI"/>
    </w:rPr>
  </w:style>
  <w:style w:type="paragraph" w:customStyle="1" w:styleId="Allekirjoittaja">
    <w:name w:val="Allekirjoittaja"/>
    <w:basedOn w:val="KokousphjaVM"/>
    <w:link w:val="AllekirjoittajaChar"/>
    <w:rsid w:val="00307BF4"/>
  </w:style>
  <w:style w:type="character" w:customStyle="1" w:styleId="KokouksentiedotChar">
    <w:name w:val="Kokouksen tiedot Char"/>
    <w:basedOn w:val="KokousphjaVMChar"/>
    <w:link w:val="Kokouksentiedot"/>
    <w:rsid w:val="008A170E"/>
    <w:rPr>
      <w:rFonts w:ascii="Verdana" w:eastAsia="Arial" w:hAnsi="Verdana" w:cs="Arial"/>
      <w:sz w:val="21"/>
      <w:szCs w:val="20"/>
      <w:lang w:eastAsia="fi-FI"/>
    </w:rPr>
  </w:style>
  <w:style w:type="paragraph" w:customStyle="1" w:styleId="Yltunnisteoikea">
    <w:name w:val="Ylätunniste oikea"/>
    <w:basedOn w:val="Normaali"/>
    <w:link w:val="YltunnisteoikeaChar"/>
    <w:rsid w:val="009427FB"/>
    <w:pPr>
      <w:jc w:val="right"/>
    </w:pPr>
    <w:rPr>
      <w:rFonts w:ascii="Verdana" w:hAnsi="Verdana"/>
      <w:sz w:val="14"/>
      <w:szCs w:val="16"/>
    </w:rPr>
  </w:style>
  <w:style w:type="character" w:customStyle="1" w:styleId="AllekirjoittajaChar">
    <w:name w:val="Allekirjoittaja Char"/>
    <w:basedOn w:val="KokousphjaVMChar"/>
    <w:link w:val="Allekirjoittaja"/>
    <w:rsid w:val="00307BF4"/>
    <w:rPr>
      <w:rFonts w:ascii="Verdana" w:eastAsia="Arial" w:hAnsi="Verdana" w:cs="Arial"/>
      <w:sz w:val="20"/>
      <w:szCs w:val="20"/>
      <w:lang w:eastAsia="fi-FI"/>
    </w:rPr>
  </w:style>
  <w:style w:type="character" w:customStyle="1" w:styleId="YltunnisteoikeaChar">
    <w:name w:val="Ylätunniste oikea Char"/>
    <w:basedOn w:val="Kappaleenoletusfontti"/>
    <w:link w:val="Yltunnisteoikea"/>
    <w:rsid w:val="009427FB"/>
    <w:rPr>
      <w:rFonts w:ascii="Verdana" w:eastAsia="Arial" w:hAnsi="Verdana" w:cs="Arial"/>
      <w:sz w:val="14"/>
      <w:szCs w:val="16"/>
      <w:lang w:eastAsia="fi-FI"/>
    </w:rPr>
  </w:style>
  <w:style w:type="paragraph" w:customStyle="1" w:styleId="KokoustiedotVM">
    <w:name w:val="Kokous tiedot VM"/>
    <w:basedOn w:val="Kokouspohjayleis"/>
    <w:link w:val="KokoustiedotVMChar"/>
    <w:rsid w:val="00C31EA8"/>
    <w:pPr>
      <w:tabs>
        <w:tab w:val="right" w:pos="9639"/>
      </w:tabs>
      <w:jc w:val="right"/>
    </w:pPr>
  </w:style>
  <w:style w:type="character" w:customStyle="1" w:styleId="KokoustiedotVMChar">
    <w:name w:val="Kokous tiedot VM Char"/>
    <w:basedOn w:val="KokouspohjayleisChar"/>
    <w:link w:val="KokoustiedotVM"/>
    <w:rsid w:val="00C31EA8"/>
    <w:rPr>
      <w:rFonts w:ascii="Verdana" w:eastAsia="Arial" w:hAnsi="Verdana" w:cs="Arial"/>
      <w:sz w:val="20"/>
      <w:szCs w:val="20"/>
      <w:lang w:eastAsia="fi-FI"/>
    </w:rPr>
  </w:style>
  <w:style w:type="paragraph" w:customStyle="1" w:styleId="Nettiosoitealueuudistusfi">
    <w:name w:val="Nettiosoite alueuudistus.fi"/>
    <w:basedOn w:val="Normaali"/>
    <w:link w:val="NettiosoitealueuudistusfiChar"/>
    <w:qFormat/>
    <w:rsid w:val="00C668CF"/>
    <w:rPr>
      <w:rFonts w:ascii="Verdana" w:hAnsi="Verdana"/>
      <w:b/>
      <w:color w:val="2F538D"/>
      <w:sz w:val="21"/>
    </w:rPr>
  </w:style>
  <w:style w:type="character" w:customStyle="1" w:styleId="NettiosoitealueuudistusfiChar">
    <w:name w:val="Nettiosoite alueuudistus.fi Char"/>
    <w:basedOn w:val="Kappaleenoletusfontti"/>
    <w:link w:val="Nettiosoitealueuudistusfi"/>
    <w:rsid w:val="00C668CF"/>
    <w:rPr>
      <w:rFonts w:ascii="Verdana" w:eastAsia="Arial" w:hAnsi="Verdana" w:cs="Arial"/>
      <w:b/>
      <w:color w:val="2F538D"/>
      <w:sz w:val="21"/>
      <w:szCs w:val="20"/>
      <w:lang w:eastAsia="fi-FI"/>
    </w:rPr>
  </w:style>
  <w:style w:type="paragraph" w:customStyle="1" w:styleId="LeipisKokouspohja">
    <w:name w:val="Leipis Kokouspohja"/>
    <w:basedOn w:val="Asiakohtakokouspohja"/>
    <w:link w:val="LeipisKokouspohjaChar"/>
    <w:qFormat/>
    <w:rsid w:val="0057425E"/>
    <w:pPr>
      <w:ind w:left="284" w:firstLine="0"/>
    </w:pPr>
    <w:rPr>
      <w:lang w:val="en-US"/>
    </w:rPr>
  </w:style>
  <w:style w:type="character" w:customStyle="1" w:styleId="LeipisKokouspohjaChar">
    <w:name w:val="Leipis Kokouspohja Char"/>
    <w:basedOn w:val="AsiakohtakokouspohjaChar"/>
    <w:link w:val="LeipisKokouspohja"/>
    <w:rsid w:val="0057425E"/>
    <w:rPr>
      <w:rFonts w:ascii="Verdana" w:eastAsia="Arial" w:hAnsi="Verdana" w:cs="Arial"/>
      <w:sz w:val="21"/>
      <w:szCs w:val="20"/>
      <w:lang w:val="en-US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n-data01.vn.root\Ohjelmat\OfficeMallit\Maku-Sotepohjat\maku-sote_kokous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8432B29B620AF49ABD5A0DB0A022E93" ma:contentTypeVersion="1" ma:contentTypeDescription="Luo uusi asiakirja." ma:contentTypeScope="" ma:versionID="0022fcbf00fd90ca34499ace636c03c4">
  <xsd:schema xmlns:xsd="http://www.w3.org/2001/XMLSchema" xmlns:xs="http://www.w3.org/2001/XMLSchema" xmlns:p="http://schemas.microsoft.com/office/2006/metadata/properties" xmlns:ns2="ebb82943-49da-4504-a2f3-a33fb2eb95f1" targetNamespace="http://schemas.microsoft.com/office/2006/metadata/properties" ma:root="true" ma:fieldsID="2ade32d3411a68c88fc99705b694c972" ns2:_="">
    <xsd:import namespace="ebb82943-49da-4504-a2f3-a33fb2eb95f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82943-49da-4504-a2f3-a33fb2eb9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5414A-E46D-45AA-808C-3F39813B71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D020DF-1B0B-44B0-BBE8-626B58BE78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432B0C-5BCC-4039-91D7-B53EBBFAED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82943-49da-4504-a2f3-a33fb2eb9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0D8B3AD-479F-4D6B-A533-6CAC75EB9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maku-sote_kokouspohja.dotx</Template>
  <TotalTime>369</TotalTime>
  <Pages>7</Pages>
  <Words>935</Words>
  <Characters>7574</Characters>
  <Application>Microsoft Office Word</Application>
  <DocSecurity>0</DocSecurity>
  <Lines>63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8493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Heikkinen Jani</dc:creator>
  <cp:lastModifiedBy>Honkanen-Ohvo Anne (VM)</cp:lastModifiedBy>
  <cp:revision>32</cp:revision>
  <dcterms:created xsi:type="dcterms:W3CDTF">2018-08-07T09:42:00Z</dcterms:created>
  <dcterms:modified xsi:type="dcterms:W3CDTF">2019-04-03T10:06:00Z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-721018097</vt:i4>
  </property>
  <property fmtid="{D5CDD505-2E9C-101B-9397-08002B2CF9AE}" pid="3" name="_NewReviewCycle">
    <vt:lpwstr/>
  </property>
  <property fmtid="{D5CDD505-2E9C-101B-9397-08002B2CF9AE}" pid="4" name="_EmailSubject">
    <vt:lpwstr>Uudet Office-asiakirjapohjat maakunta- ja sote-uudistuksesta </vt:lpwstr>
  </property>
  <property fmtid="{D5CDD505-2E9C-101B-9397-08002B2CF9AE}" pid="5" name="_AuthorEmail">
    <vt:lpwstr>Eeva-Kaisa.Kivisto@vm.fi</vt:lpwstr>
  </property>
  <property fmtid="{D5CDD505-2E9C-101B-9397-08002B2CF9AE}" pid="6" name="_AuthorEmailDisplayName">
    <vt:lpwstr>Kivistö Eeva-Kaisa VM</vt:lpwstr>
  </property>
  <property fmtid="{D5CDD505-2E9C-101B-9397-08002B2CF9AE}" pid="7" name="_ReviewingToolsShownOnce">
    <vt:lpwstr/>
  </property>
  <property fmtid="{D5CDD505-2E9C-101B-9397-08002B2CF9AE}" pid="8" name="ContentTypeId">
    <vt:lpwstr>0x010100B8432B29B620AF49ABD5A0DB0A022E93</vt:lpwstr>
  </property>
</Properties>
</file>