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4EFDAB3A" w:rsidR="007A2B6C" w:rsidRDefault="00181A94" w:rsidP="004F0574">
      <w:pPr>
        <w:pStyle w:val="Kokouspohjayleis"/>
      </w:pPr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1834B7F3" w:rsidP="1834B7F3">
      <w:pPr>
        <w:pStyle w:val="Kokouspohjayleis"/>
        <w:rPr>
          <w:b/>
          <w:bCs/>
          <w:sz w:val="24"/>
          <w:szCs w:val="24"/>
        </w:rPr>
      </w:pPr>
      <w:r w:rsidRPr="1834B7F3">
        <w:rPr>
          <w:b/>
          <w:bCs/>
          <w:sz w:val="24"/>
          <w:szCs w:val="24"/>
        </w:rPr>
        <w:t>Maakuntatieto-ohjelman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421B944E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24704">
        <w:t>26</w:t>
      </w:r>
      <w:r w:rsidR="00EC76FF">
        <w:t>.</w:t>
      </w:r>
      <w:r w:rsidR="00924704">
        <w:t>2.2019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564028">
        <w:t>11:0</w:t>
      </w:r>
      <w:r w:rsidR="0037722A">
        <w:t>0</w:t>
      </w:r>
    </w:p>
    <w:p w14:paraId="1FFBD6A6" w14:textId="70F8EEB4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proofErr w:type="spellStart"/>
      <w:r w:rsidR="0085446B">
        <w:t>nh</w:t>
      </w:r>
      <w:proofErr w:type="spellEnd"/>
      <w:r w:rsidR="0085446B">
        <w:t>. Loppupeli, Mariankatu 9,</w:t>
      </w:r>
      <w:r w:rsidR="009D276C">
        <w:t xml:space="preserve">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6EB1D4A" w:rsidR="00C0320A" w:rsidRPr="00C0320A" w:rsidRDefault="00C6473A" w:rsidP="0085446B">
      <w:pPr>
        <w:pStyle w:val="Kokouksentiedot"/>
        <w:spacing w:before="0" w:after="0"/>
      </w:pPr>
      <w:r>
        <w:t>Jäsenet</w:t>
      </w:r>
      <w:r w:rsidR="00C0320A">
        <w:tab/>
      </w:r>
      <w:r w:rsidR="00C0320A" w:rsidRPr="00C0320A">
        <w:t>Tan</w:t>
      </w:r>
      <w:r w:rsidR="003E3303">
        <w:t>ja Rantanen, VM (puheenjohtaja) (paikalla)</w:t>
      </w:r>
    </w:p>
    <w:p w14:paraId="754DA67D" w14:textId="5D1BBE6E" w:rsidR="00C6473A" w:rsidRDefault="00C6473A" w:rsidP="0085446B">
      <w:pPr>
        <w:pStyle w:val="Kokouksentiedot"/>
        <w:spacing w:before="0" w:after="0"/>
      </w:pPr>
      <w:r>
        <w:tab/>
        <w:t>Jukka Haapamäki, OKM</w:t>
      </w:r>
    </w:p>
    <w:p w14:paraId="70D63618" w14:textId="574E8360" w:rsidR="00C6473A" w:rsidRDefault="00C6473A" w:rsidP="0085446B">
      <w:pPr>
        <w:pStyle w:val="Kokouksentiedot"/>
        <w:spacing w:before="0" w:after="0"/>
      </w:pPr>
      <w:r>
        <w:tab/>
        <w:t>Tuija Groop, TEM</w:t>
      </w:r>
    </w:p>
    <w:p w14:paraId="64E61E91" w14:textId="66F960D8" w:rsidR="00C6473A" w:rsidRDefault="00C6473A" w:rsidP="0085446B">
      <w:pPr>
        <w:pStyle w:val="Kokouksentiedot"/>
        <w:spacing w:before="0" w:after="0"/>
      </w:pPr>
      <w:r>
        <w:tab/>
        <w:t>Tiina Tikka, TEM (varajäsen)</w:t>
      </w:r>
      <w:r w:rsidR="003E3303">
        <w:t xml:space="preserve"> (paikalla)</w:t>
      </w:r>
    </w:p>
    <w:p w14:paraId="1BD73973" w14:textId="50172104" w:rsidR="00C6473A" w:rsidRDefault="00C6473A" w:rsidP="0085446B">
      <w:pPr>
        <w:pStyle w:val="Kokouksentiedot"/>
        <w:spacing w:before="0" w:after="0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85446B">
      <w:pPr>
        <w:pStyle w:val="Kokouksentiedot"/>
        <w:spacing w:before="0" w:after="0"/>
      </w:pPr>
      <w:r>
        <w:tab/>
        <w:t>Minna Torkkeli, YM (varajäsen)</w:t>
      </w:r>
    </w:p>
    <w:p w14:paraId="1735AF6B" w14:textId="25178729" w:rsidR="00C6473A" w:rsidRDefault="00C6473A" w:rsidP="0085446B">
      <w:pPr>
        <w:pStyle w:val="Kokouksentiedot"/>
        <w:spacing w:before="0" w:after="0"/>
      </w:pPr>
      <w:r>
        <w:tab/>
        <w:t>Hanna-Mari Talka, SM</w:t>
      </w:r>
    </w:p>
    <w:p w14:paraId="01975951" w14:textId="4C265A60" w:rsidR="00C6473A" w:rsidRDefault="00C6473A" w:rsidP="0085446B">
      <w:pPr>
        <w:pStyle w:val="Kokouksentiedot"/>
        <w:spacing w:before="0" w:after="0"/>
      </w:pPr>
      <w:r>
        <w:tab/>
        <w:t>Teemu Luukko, SM (varajäsen)</w:t>
      </w:r>
    </w:p>
    <w:p w14:paraId="06329237" w14:textId="2C1DC375" w:rsidR="00C6473A" w:rsidRDefault="00C6473A" w:rsidP="0085446B">
      <w:pPr>
        <w:pStyle w:val="Kokouksentiedot"/>
        <w:spacing w:before="0" w:after="0"/>
      </w:pPr>
      <w:r>
        <w:tab/>
        <w:t>Matleena Kurki-Suutarinen, LVM</w:t>
      </w:r>
      <w:r w:rsidR="003E3303">
        <w:t xml:space="preserve"> (paikalla)</w:t>
      </w:r>
    </w:p>
    <w:p w14:paraId="5D2006CE" w14:textId="63E74F04" w:rsidR="00C6473A" w:rsidRDefault="00C6473A" w:rsidP="0085446B">
      <w:pPr>
        <w:pStyle w:val="Kokouksentiedot"/>
        <w:spacing w:before="0" w:after="0"/>
      </w:pPr>
      <w:r>
        <w:tab/>
        <w:t>Mikko Nygård, LVM (varajäsen)</w:t>
      </w:r>
    </w:p>
    <w:p w14:paraId="388D0723" w14:textId="396FF276" w:rsidR="00C6473A" w:rsidRDefault="00C6473A" w:rsidP="0085446B">
      <w:pPr>
        <w:pStyle w:val="Kokouksentiedot"/>
        <w:spacing w:before="0" w:after="0"/>
      </w:pPr>
      <w:r>
        <w:tab/>
        <w:t>Antti Vertanen, MMM</w:t>
      </w:r>
      <w:r w:rsidR="003E3303">
        <w:t xml:space="preserve"> (paikalla)</w:t>
      </w:r>
    </w:p>
    <w:p w14:paraId="155793AC" w14:textId="4066C1BE" w:rsidR="00C6473A" w:rsidRDefault="00C6473A" w:rsidP="0085446B">
      <w:pPr>
        <w:pStyle w:val="Kokouksentiedot"/>
        <w:spacing w:before="0" w:after="0"/>
      </w:pPr>
      <w:r>
        <w:tab/>
        <w:t>Jaana Merta, MMM (varajäsen)</w:t>
      </w:r>
    </w:p>
    <w:p w14:paraId="46061C8C" w14:textId="15C9EFD8" w:rsidR="00C6473A" w:rsidRDefault="00C6473A" w:rsidP="0085446B">
      <w:pPr>
        <w:pStyle w:val="Kokouksentiedot"/>
        <w:spacing w:before="0" w:after="0"/>
      </w:pPr>
      <w:r>
        <w:tab/>
        <w:t>Päivi Hämäläinen, STM (varapuheenjohtaja)</w:t>
      </w:r>
      <w:r w:rsidR="003E3303">
        <w:t xml:space="preserve"> (paikalla)</w:t>
      </w:r>
    </w:p>
    <w:p w14:paraId="7381F262" w14:textId="67F978A5" w:rsidR="00C6473A" w:rsidRDefault="00C6473A" w:rsidP="0085446B">
      <w:pPr>
        <w:pStyle w:val="Kokouksentiedot"/>
        <w:spacing w:before="0" w:after="0"/>
      </w:pPr>
      <w:r>
        <w:tab/>
        <w:t>Mikko Huovila, STM (varajäsen)</w:t>
      </w:r>
    </w:p>
    <w:p w14:paraId="2F0D418D" w14:textId="20CB334B" w:rsidR="0085446B" w:rsidRDefault="0085446B" w:rsidP="0085446B">
      <w:pPr>
        <w:pStyle w:val="Kokouksentiedot"/>
        <w:spacing w:before="0" w:after="0"/>
      </w:pPr>
      <w:r>
        <w:tab/>
        <w:t>Timo Aronkytö, Uudenmaan liitto</w:t>
      </w:r>
      <w:r w:rsidR="003E3303">
        <w:t xml:space="preserve"> (paikalla)</w:t>
      </w:r>
    </w:p>
    <w:p w14:paraId="2A9892AB" w14:textId="0C49894D" w:rsidR="0085446B" w:rsidRDefault="0085446B" w:rsidP="0085446B">
      <w:pPr>
        <w:pStyle w:val="Kokouksentiedot"/>
        <w:spacing w:before="0" w:after="0"/>
      </w:pPr>
      <w:r>
        <w:tab/>
        <w:t xml:space="preserve">Antti </w:t>
      </w:r>
      <w:proofErr w:type="spellStart"/>
      <w:r>
        <w:t>Parpo</w:t>
      </w:r>
      <w:proofErr w:type="spellEnd"/>
      <w:r>
        <w:t>, Varsinais-Suomen liitto (varajäsen)</w:t>
      </w:r>
    </w:p>
    <w:p w14:paraId="3009F94F" w14:textId="12C661B5" w:rsidR="0085446B" w:rsidRDefault="0085446B" w:rsidP="0085446B">
      <w:pPr>
        <w:pStyle w:val="Kokouksentiedot"/>
        <w:spacing w:before="0" w:after="0"/>
      </w:pPr>
      <w:r>
        <w:tab/>
        <w:t xml:space="preserve">Pirjo Peräaho, Keski-Suomen liitto </w:t>
      </w:r>
    </w:p>
    <w:p w14:paraId="09AE2551" w14:textId="3C9BFAB9" w:rsidR="0085446B" w:rsidRDefault="0085446B" w:rsidP="0085446B">
      <w:pPr>
        <w:pStyle w:val="Kokouksentiedot"/>
        <w:spacing w:before="0" w:after="0"/>
      </w:pPr>
      <w:r>
        <w:tab/>
        <w:t>Arttu Perttula, Satakunnan liitto (varajäsen)</w:t>
      </w:r>
    </w:p>
    <w:p w14:paraId="6A69AA8D" w14:textId="11F5680B" w:rsidR="0085446B" w:rsidRDefault="0085446B" w:rsidP="0085446B">
      <w:pPr>
        <w:pStyle w:val="Kokouksentiedot"/>
        <w:spacing w:before="0" w:after="0"/>
      </w:pPr>
      <w:r>
        <w:tab/>
        <w:t>Jukka Alasentie, Pirkanmaan liitto</w:t>
      </w:r>
      <w:r w:rsidR="003E3303">
        <w:t xml:space="preserve"> (paikalla)</w:t>
      </w:r>
    </w:p>
    <w:p w14:paraId="68964195" w14:textId="517848A2" w:rsidR="0085446B" w:rsidRDefault="0085446B" w:rsidP="0085446B">
      <w:pPr>
        <w:pStyle w:val="Kokouksentiedot"/>
        <w:spacing w:before="0" w:after="0"/>
      </w:pPr>
      <w:r>
        <w:tab/>
        <w:t xml:space="preserve">Arja-Tuulikki </w:t>
      </w:r>
      <w:proofErr w:type="spellStart"/>
      <w:r>
        <w:t>Wilen</w:t>
      </w:r>
      <w:proofErr w:type="spellEnd"/>
      <w:r>
        <w:t>, Päijät-Hämeen liitto (varajäsen)</w:t>
      </w:r>
    </w:p>
    <w:p w14:paraId="0E8755F5" w14:textId="3F3ACFDD" w:rsidR="0085446B" w:rsidRDefault="0085446B" w:rsidP="0085446B">
      <w:pPr>
        <w:pStyle w:val="Kokouksentiedot"/>
        <w:spacing w:before="0" w:after="0"/>
      </w:pPr>
      <w:r>
        <w:tab/>
      </w:r>
      <w:r w:rsidRPr="0085446B">
        <w:t>Riitt</w:t>
      </w:r>
      <w:r>
        <w:t>a Autere, VM</w:t>
      </w:r>
      <w:r w:rsidR="003E3303">
        <w:t xml:space="preserve"> (paikalla)</w:t>
      </w:r>
    </w:p>
    <w:p w14:paraId="4E452F52" w14:textId="77777777" w:rsidR="0074455C" w:rsidRPr="0074455C" w:rsidRDefault="0074455C" w:rsidP="0074455C">
      <w:pPr>
        <w:pStyle w:val="Asiakohtakokouspohja"/>
      </w:pPr>
    </w:p>
    <w:p w14:paraId="29DF203D" w14:textId="129944BE" w:rsidR="00C6473A" w:rsidRDefault="00C6473A" w:rsidP="0085446B">
      <w:pPr>
        <w:pStyle w:val="Kokouksentiedot"/>
        <w:spacing w:before="0" w:after="0"/>
      </w:pPr>
      <w:r>
        <w:t>Pysyvät asiantuntijat</w:t>
      </w:r>
      <w:r>
        <w:tab/>
      </w:r>
      <w:r w:rsidR="0085446B">
        <w:t>Tuuli Mäkiranta-Laitinen</w:t>
      </w:r>
      <w:r>
        <w:t>, KELA</w:t>
      </w:r>
      <w:r w:rsidR="003E3303">
        <w:t xml:space="preserve"> (paikalla)</w:t>
      </w:r>
    </w:p>
    <w:p w14:paraId="6FE4A03F" w14:textId="5BE99F4A" w:rsidR="00C6473A" w:rsidRDefault="00C6473A" w:rsidP="0085446B">
      <w:pPr>
        <w:pStyle w:val="Kokouksentiedot"/>
        <w:spacing w:before="0" w:after="0"/>
      </w:pPr>
      <w:r>
        <w:tab/>
        <w:t>Hennamari Mikkola, KELA (varajäsen)</w:t>
      </w:r>
    </w:p>
    <w:p w14:paraId="473B0398" w14:textId="60E1B02A" w:rsidR="00C6473A" w:rsidRDefault="00C6473A" w:rsidP="0085446B">
      <w:pPr>
        <w:pStyle w:val="Kokouksentiedot"/>
        <w:spacing w:before="0" w:after="0"/>
      </w:pPr>
      <w:r>
        <w:tab/>
        <w:t xml:space="preserve">Juha Kenraali, </w:t>
      </w:r>
      <w:proofErr w:type="spellStart"/>
      <w:r>
        <w:t>Trafi</w:t>
      </w:r>
      <w:proofErr w:type="spellEnd"/>
    </w:p>
    <w:p w14:paraId="3E05B7AF" w14:textId="695941C5" w:rsidR="00C6473A" w:rsidRDefault="0085446B" w:rsidP="0085446B">
      <w:pPr>
        <w:pStyle w:val="Kokouksentiedot"/>
        <w:spacing w:before="0" w:after="0"/>
      </w:pPr>
      <w:r>
        <w:tab/>
        <w:t>Pieta</w:t>
      </w:r>
      <w:r w:rsidR="00C6473A">
        <w:t xml:space="preserve">ri </w:t>
      </w:r>
      <w:proofErr w:type="spellStart"/>
      <w:r w:rsidR="00C6473A">
        <w:t>Pentinsaari</w:t>
      </w:r>
      <w:proofErr w:type="spellEnd"/>
      <w:r w:rsidR="00C6473A" w:rsidRPr="2CD13695">
        <w:t xml:space="preserve">, </w:t>
      </w:r>
      <w:proofErr w:type="spellStart"/>
      <w:r w:rsidR="00C6473A">
        <w:t>Trafi</w:t>
      </w:r>
      <w:proofErr w:type="spellEnd"/>
      <w:r w:rsidR="00C6473A">
        <w:t xml:space="preserve"> (varajäsen)</w:t>
      </w:r>
    </w:p>
    <w:p w14:paraId="38061233" w14:textId="49062635" w:rsidR="00C6473A" w:rsidRDefault="00C6473A" w:rsidP="0085446B">
      <w:pPr>
        <w:pStyle w:val="Kokouksentiedot"/>
        <w:spacing w:before="0" w:after="0"/>
      </w:pPr>
      <w:r>
        <w:tab/>
        <w:t>Pekka Rissanen, THL</w:t>
      </w:r>
    </w:p>
    <w:p w14:paraId="5BF4FAE1" w14:textId="0B6144AF" w:rsidR="00C6473A" w:rsidRDefault="00C6473A" w:rsidP="0085446B">
      <w:pPr>
        <w:pStyle w:val="Kokouksentiedot"/>
        <w:spacing w:before="0" w:after="0"/>
      </w:pPr>
      <w:r>
        <w:tab/>
        <w:t>Eeva Ketola, THL (varajäsen)</w:t>
      </w:r>
      <w:r w:rsidR="003E3303">
        <w:t xml:space="preserve"> (paikalla)</w:t>
      </w:r>
    </w:p>
    <w:p w14:paraId="2307F17E" w14:textId="5F7FA97D" w:rsidR="0085446B" w:rsidRDefault="00C6473A" w:rsidP="0085446B">
      <w:pPr>
        <w:pStyle w:val="Kokouksentiedot"/>
        <w:spacing w:before="0" w:after="0"/>
      </w:pPr>
      <w:r>
        <w:tab/>
        <w:t>Ville Vertanen, TK</w:t>
      </w:r>
    </w:p>
    <w:p w14:paraId="3F96099C" w14:textId="351EF4F0" w:rsidR="0085446B" w:rsidRDefault="2CD13695" w:rsidP="0085446B">
      <w:pPr>
        <w:pStyle w:val="Kokouksentiedot"/>
        <w:spacing w:before="0" w:after="0"/>
        <w:ind w:left="2552"/>
      </w:pPr>
      <w:r>
        <w:t xml:space="preserve">Jari </w:t>
      </w:r>
      <w:proofErr w:type="spellStart"/>
      <w:r>
        <w:t>Tarkoma</w:t>
      </w:r>
      <w:proofErr w:type="spellEnd"/>
      <w:r>
        <w:t>, TK (varajäsen)</w:t>
      </w:r>
    </w:p>
    <w:p w14:paraId="7FA76849" w14:textId="77777777" w:rsidR="00E41FB2" w:rsidRPr="00E41FB2" w:rsidRDefault="00E41FB2" w:rsidP="00E41FB2">
      <w:pPr>
        <w:pStyle w:val="Asiakohtakokouspohja"/>
      </w:pPr>
    </w:p>
    <w:p w14:paraId="2B668706" w14:textId="77777777" w:rsidR="00C6473A" w:rsidRDefault="1834B7F3" w:rsidP="0085446B">
      <w:pPr>
        <w:pStyle w:val="Kokouksentiedot"/>
        <w:spacing w:before="0" w:after="0"/>
      </w:pPr>
      <w:r>
        <w:t>Projektipäällikkö, pysyvä esittelijä</w:t>
      </w:r>
    </w:p>
    <w:p w14:paraId="68B972B6" w14:textId="77777777" w:rsidR="009B39CC" w:rsidRDefault="00C6473A" w:rsidP="0085446B">
      <w:pPr>
        <w:pStyle w:val="Kokouksentiedot"/>
        <w:spacing w:before="0" w:after="0"/>
      </w:pPr>
      <w:r>
        <w:tab/>
        <w:t>Jani Heikkinen, valtiovarainministeriö</w:t>
      </w:r>
      <w:r w:rsidR="003E3303">
        <w:t xml:space="preserve"> (paikalla)</w:t>
      </w:r>
    </w:p>
    <w:p w14:paraId="21A9E512" w14:textId="77777777" w:rsidR="009B39CC" w:rsidRDefault="009B39CC" w:rsidP="0085446B">
      <w:pPr>
        <w:pStyle w:val="Kokouksentiedot"/>
        <w:spacing w:before="0" w:after="0"/>
      </w:pPr>
    </w:p>
    <w:p w14:paraId="74B3B2AB" w14:textId="11812F6B" w:rsidR="00C0320A" w:rsidRDefault="009B39CC" w:rsidP="0085446B">
      <w:pPr>
        <w:pStyle w:val="Kokouksentiedot"/>
        <w:spacing w:before="0" w:after="0"/>
      </w:pPr>
      <w:r>
        <w:t>Sihteeri</w:t>
      </w:r>
      <w:r>
        <w:tab/>
        <w:t>Anne Honkanen-Ohvo (paikalla)</w:t>
      </w:r>
      <w:r w:rsidR="00C0320A">
        <w:br w:type="page"/>
      </w:r>
    </w:p>
    <w:p w14:paraId="7E144C79" w14:textId="721F1707" w:rsidR="00C15D8D" w:rsidRDefault="1834B7F3" w:rsidP="00C15D8D">
      <w:pPr>
        <w:pStyle w:val="Asiakohtakokouspohja"/>
        <w:numPr>
          <w:ilvl w:val="0"/>
          <w:numId w:val="1"/>
        </w:numPr>
      </w:pPr>
      <w:r>
        <w:lastRenderedPageBreak/>
        <w:t>Avaus, muutokset asialistaan, edellisen kokouksen pöytäkirjan hyväksyminen</w:t>
      </w:r>
    </w:p>
    <w:p w14:paraId="2DC34E45" w14:textId="053FA970" w:rsidR="00181A94" w:rsidRDefault="00181A94" w:rsidP="00181A94">
      <w:pPr>
        <w:pStyle w:val="Kokouspohjayleis"/>
        <w:ind w:left="720"/>
      </w:pPr>
      <w:r>
        <w:t>Varapuheenjohtaja avasi kokouksen klo 9.06.</w:t>
      </w:r>
    </w:p>
    <w:p w14:paraId="7653CFB4" w14:textId="77777777" w:rsidR="002F64A4" w:rsidRDefault="002F64A4" w:rsidP="00181A94">
      <w:pPr>
        <w:pStyle w:val="Kokouspohjayleis"/>
        <w:ind w:left="720"/>
      </w:pPr>
    </w:p>
    <w:p w14:paraId="28DDF811" w14:textId="08541811" w:rsidR="00964A76" w:rsidRDefault="00964A76" w:rsidP="00181A94">
      <w:pPr>
        <w:pStyle w:val="Kokouspohjayleis"/>
        <w:ind w:left="720"/>
      </w:pPr>
      <w:r>
        <w:t xml:space="preserve">Opetus- ja kulttuuriministeriön </w:t>
      </w:r>
      <w:r w:rsidR="002F64A4">
        <w:t>edustajaksi johtoryhmässä on nimitetty Jukka Haapamäki.</w:t>
      </w:r>
    </w:p>
    <w:p w14:paraId="1D2BF867" w14:textId="3AE5520C" w:rsidR="002F64A4" w:rsidRDefault="002F64A4" w:rsidP="00181A94">
      <w:pPr>
        <w:pStyle w:val="Kokouspohjayleis"/>
        <w:ind w:left="720"/>
      </w:pPr>
    </w:p>
    <w:p w14:paraId="0A896CE8" w14:textId="0E86313A" w:rsidR="002F64A4" w:rsidRDefault="002F64A4" w:rsidP="00181A94">
      <w:pPr>
        <w:pStyle w:val="Kokouspohjayleis"/>
        <w:ind w:left="720"/>
      </w:pPr>
      <w:r>
        <w:t>Asialistaan li</w:t>
      </w:r>
      <w:r w:rsidR="005548EE">
        <w:t>sättiin tarkennuksia kohtiin 3.A</w:t>
      </w:r>
      <w:r>
        <w:t xml:space="preserve">. ja </w:t>
      </w:r>
      <w:r w:rsidR="005548EE">
        <w:t>3.C.</w:t>
      </w:r>
    </w:p>
    <w:p w14:paraId="341E30B7" w14:textId="77777777" w:rsidR="002F64A4" w:rsidRDefault="002F64A4" w:rsidP="00181A94">
      <w:pPr>
        <w:pStyle w:val="Kokouspohjayleis"/>
        <w:ind w:left="720"/>
      </w:pPr>
    </w:p>
    <w:p w14:paraId="48578C18" w14:textId="61A65A05" w:rsidR="00181A94" w:rsidRDefault="00181A94" w:rsidP="00181A94">
      <w:pPr>
        <w:pStyle w:val="Kokouspohjayleis"/>
        <w:ind w:left="720"/>
      </w:pPr>
    </w:p>
    <w:p w14:paraId="2304844D" w14:textId="60E1222E" w:rsidR="00181A94" w:rsidRDefault="005548EE" w:rsidP="005548EE">
      <w:pPr>
        <w:pStyle w:val="Kokouspohjayleis"/>
        <w:ind w:left="720"/>
      </w:pPr>
      <w:r>
        <w:t xml:space="preserve">Päätös: </w:t>
      </w:r>
      <w:r w:rsidR="00181A94">
        <w:t>Hyväksyttiin edellisen kokouksen pöytäkirja</w:t>
      </w:r>
    </w:p>
    <w:p w14:paraId="37E92956" w14:textId="77777777" w:rsidR="005548EE" w:rsidRPr="00181A94" w:rsidRDefault="005548EE" w:rsidP="005548EE">
      <w:pPr>
        <w:pStyle w:val="Kokouspohjayleis"/>
        <w:ind w:left="720"/>
      </w:pP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749EC1F5" w:rsidR="00C15D8D" w:rsidRDefault="1834B7F3" w:rsidP="00C15D8D">
      <w:pPr>
        <w:pStyle w:val="Asiakohtakokouspohja"/>
        <w:numPr>
          <w:ilvl w:val="0"/>
          <w:numId w:val="1"/>
        </w:numPr>
      </w:pPr>
      <w:r>
        <w:t>Ilmoitusasiat</w:t>
      </w:r>
    </w:p>
    <w:p w14:paraId="0983D7CE" w14:textId="72EEB6D7" w:rsidR="00181A94" w:rsidRDefault="00181A94" w:rsidP="00181A94">
      <w:pPr>
        <w:pStyle w:val="Kokouspohjayleis"/>
        <w:ind w:left="720"/>
      </w:pPr>
      <w:r>
        <w:t>Ei ilmoitusasioita.</w:t>
      </w:r>
    </w:p>
    <w:p w14:paraId="4AE93929" w14:textId="7042B8D3" w:rsidR="00181A94" w:rsidRDefault="00181A94" w:rsidP="00181A94">
      <w:pPr>
        <w:pStyle w:val="Kokouspohjayleis"/>
        <w:ind w:left="720"/>
      </w:pPr>
    </w:p>
    <w:p w14:paraId="4AB97C2D" w14:textId="06E38DEE" w:rsidR="00181A94" w:rsidRDefault="00181A94" w:rsidP="00181A94">
      <w:pPr>
        <w:pStyle w:val="Kokouspohjayleis"/>
        <w:ind w:left="720"/>
      </w:pPr>
      <w:r>
        <w:t>Päätös: Merkittiin tiedoksi</w:t>
      </w:r>
    </w:p>
    <w:p w14:paraId="62C89416" w14:textId="77777777" w:rsidR="005548EE" w:rsidRPr="00181A94" w:rsidRDefault="005548EE" w:rsidP="00181A94">
      <w:pPr>
        <w:pStyle w:val="Kokouspohjayleis"/>
        <w:ind w:left="720"/>
      </w:pP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Ohjelman tilanne</w:t>
      </w:r>
    </w:p>
    <w:p w14:paraId="2E2764BF" w14:textId="526B8DFE" w:rsidR="00C15D8D" w:rsidRDefault="1834B7F3" w:rsidP="000A05A2">
      <w:pPr>
        <w:pStyle w:val="Asiakohtakokouspohja"/>
        <w:numPr>
          <w:ilvl w:val="1"/>
          <w:numId w:val="2"/>
        </w:numPr>
      </w:pPr>
      <w:r>
        <w:t>Toteutustilanne, ohjelman omat hankkeet</w:t>
      </w:r>
    </w:p>
    <w:p w14:paraId="0333193A" w14:textId="06087773" w:rsidR="004D607B" w:rsidRDefault="004D607B" w:rsidP="004D607B">
      <w:pPr>
        <w:pStyle w:val="Kokouspohjayleis"/>
        <w:ind w:left="1440"/>
      </w:pPr>
      <w:r>
        <w:t>Käytiin läpi osahankkeiden hankesalkkuraportit.</w:t>
      </w:r>
    </w:p>
    <w:p w14:paraId="0DDB1F9E" w14:textId="77777777" w:rsidR="004D607B" w:rsidRPr="004D607B" w:rsidRDefault="004D607B" w:rsidP="004D607B">
      <w:pPr>
        <w:pStyle w:val="Kokouspohjayleis"/>
        <w:ind w:left="1440"/>
      </w:pPr>
    </w:p>
    <w:p w14:paraId="01E2695E" w14:textId="0114A8C5" w:rsidR="00FC544B" w:rsidRDefault="00FC544B" w:rsidP="004D607B">
      <w:pPr>
        <w:pStyle w:val="Kokouspohjayleis"/>
        <w:ind w:left="1440"/>
      </w:pPr>
      <w:r>
        <w:t>Maakuntatietoarkkitehtuuri</w:t>
      </w:r>
      <w:r w:rsidR="004D607B">
        <w:t xml:space="preserve">hankeen osalta todettiin, että Tavoitetila </w:t>
      </w:r>
      <w:r>
        <w:t>2021 on viimeistelyssä</w:t>
      </w:r>
      <w:r w:rsidR="004D607B">
        <w:t xml:space="preserve"> ja </w:t>
      </w:r>
      <w:r>
        <w:t>Tavoitetila 2029 työ</w:t>
      </w:r>
      <w:r w:rsidR="004D607B">
        <w:t xml:space="preserve"> on</w:t>
      </w:r>
      <w:r>
        <w:t xml:space="preserve"> käynnistymässä</w:t>
      </w:r>
      <w:r w:rsidR="004D607B">
        <w:t>.</w:t>
      </w:r>
    </w:p>
    <w:p w14:paraId="65F0E27C" w14:textId="77777777" w:rsidR="00FC544B" w:rsidRDefault="00FC544B" w:rsidP="00FC544B">
      <w:pPr>
        <w:pStyle w:val="Kokouspohjayleis"/>
        <w:ind w:left="1080"/>
      </w:pPr>
    </w:p>
    <w:p w14:paraId="24823234" w14:textId="2EE6C488" w:rsidR="00FC544B" w:rsidRDefault="004D607B" w:rsidP="004D607B">
      <w:pPr>
        <w:pStyle w:val="Kokouspohjayleis"/>
        <w:ind w:left="1216" w:firstLine="224"/>
      </w:pPr>
      <w:r>
        <w:t>Päätös: Merkittii</w:t>
      </w:r>
      <w:r w:rsidR="00FC544B">
        <w:t>n tilanne tiedoksi</w:t>
      </w:r>
    </w:p>
    <w:p w14:paraId="7AB231FA" w14:textId="7D2B4395" w:rsidR="00FC544B" w:rsidRDefault="00FC544B" w:rsidP="00FC544B">
      <w:pPr>
        <w:pStyle w:val="Kokouspohjayleis"/>
        <w:ind w:left="1080"/>
      </w:pPr>
    </w:p>
    <w:p w14:paraId="7FCCB5BE" w14:textId="77777777" w:rsidR="004D7011" w:rsidRDefault="004D7011" w:rsidP="00FC544B">
      <w:pPr>
        <w:pStyle w:val="Kokouspohjayleis"/>
        <w:ind w:left="1080"/>
      </w:pPr>
    </w:p>
    <w:p w14:paraId="004F7B6D" w14:textId="55AF75F8" w:rsidR="00FC544B" w:rsidRDefault="004D607B" w:rsidP="000223F2">
      <w:pPr>
        <w:pStyle w:val="Kokouspohjayleis"/>
        <w:ind w:left="1440"/>
      </w:pPr>
      <w:r>
        <w:t>Tiedonohjaussuunnitelma-hankkeessa v</w:t>
      </w:r>
      <w:r w:rsidR="00FC544B">
        <w:t>aihe 1</w:t>
      </w:r>
      <w:r>
        <w:t xml:space="preserve"> on</w:t>
      </w:r>
      <w:r w:rsidR="00FC544B">
        <w:t xml:space="preserve"> päättynyt ja tuotokset tehty</w:t>
      </w:r>
      <w:r>
        <w:t xml:space="preserve">. </w:t>
      </w:r>
      <w:r w:rsidR="00FC544B">
        <w:t>Vaihe 2</w:t>
      </w:r>
      <w:r>
        <w:t xml:space="preserve"> on</w:t>
      </w:r>
      <w:r w:rsidR="00FC544B">
        <w:t xml:space="preserve"> käynnistynyt, rahoitus o</w:t>
      </w:r>
      <w:r>
        <w:t>n hieman kyseenalainen johtuen uudistuksen aikataulutuksesta. A</w:t>
      </w:r>
      <w:r w:rsidR="00FC544B">
        <w:t>siaa selvitetään VM:ssä</w:t>
      </w:r>
      <w:r w:rsidR="000223F2">
        <w:t xml:space="preserve">. </w:t>
      </w:r>
      <w:r w:rsidR="00FC544B">
        <w:t>Sopimukseen voidaan ehkä lisätä ”peruutuspykälä”, jos uudistus lykkääntyy</w:t>
      </w:r>
      <w:r w:rsidR="000223F2">
        <w:t>. On s</w:t>
      </w:r>
      <w:r w:rsidR="00FC544B">
        <w:t xml:space="preserve">ovittu, että tuotokset julkaistaan yhteentoimiva.suomi.fi </w:t>
      </w:r>
      <w:r w:rsidR="000223F2">
        <w:t>–</w:t>
      </w:r>
      <w:r w:rsidR="00FC544B">
        <w:t>palvelussa</w:t>
      </w:r>
      <w:r w:rsidR="000223F2">
        <w:t>.</w:t>
      </w:r>
    </w:p>
    <w:p w14:paraId="043EBD79" w14:textId="77777777" w:rsidR="00FC544B" w:rsidRDefault="00FC544B" w:rsidP="00FC544B">
      <w:pPr>
        <w:pStyle w:val="Kokouspohjayleis"/>
        <w:ind w:left="1080"/>
      </w:pPr>
    </w:p>
    <w:p w14:paraId="6B1D0334" w14:textId="71671D67" w:rsidR="00FC544B" w:rsidRDefault="000223F2" w:rsidP="000223F2">
      <w:pPr>
        <w:pStyle w:val="Kokouspohjayleis"/>
        <w:ind w:left="1216" w:firstLine="224"/>
      </w:pPr>
      <w:r>
        <w:t>Päätö</w:t>
      </w:r>
      <w:r w:rsidR="00FC544B">
        <w:t xml:space="preserve">s: </w:t>
      </w:r>
      <w:r>
        <w:t>Merkittii</w:t>
      </w:r>
      <w:r w:rsidR="00FC544B">
        <w:t>n tilanne tiedoksi</w:t>
      </w:r>
    </w:p>
    <w:p w14:paraId="148E2BA3" w14:textId="343A72BE" w:rsidR="00FC544B" w:rsidRDefault="00FC544B" w:rsidP="00FC544B">
      <w:pPr>
        <w:pStyle w:val="Kokouspohjayleis"/>
      </w:pPr>
    </w:p>
    <w:p w14:paraId="2B2F9F0A" w14:textId="5CF5143A" w:rsidR="00FC544B" w:rsidRDefault="00FC544B" w:rsidP="00FC544B">
      <w:pPr>
        <w:pStyle w:val="Kokouspohjayleis"/>
        <w:ind w:left="1080"/>
      </w:pPr>
    </w:p>
    <w:p w14:paraId="40D050E6" w14:textId="1BA6B119" w:rsidR="00FC544B" w:rsidRDefault="00FC544B" w:rsidP="00B44F47">
      <w:pPr>
        <w:pStyle w:val="Kokouspohjayleis"/>
        <w:ind w:left="1440"/>
      </w:pPr>
      <w:r>
        <w:t>Tie</w:t>
      </w:r>
      <w:r w:rsidR="000223F2">
        <w:t xml:space="preserve">toaineistojen siirron ohjeistusten osalta todettiin, että kartoitukset on tehty. </w:t>
      </w:r>
      <w:r>
        <w:t>Ohjeistuksen laatiminen on osoittautunut ennakoitua suuremmaksi</w:t>
      </w:r>
      <w:r w:rsidR="005666FA">
        <w:t>, koska arkistot ovat monimuotoisia</w:t>
      </w:r>
      <w:r>
        <w:t xml:space="preserve"> erityisesti kunnissa</w:t>
      </w:r>
      <w:r w:rsidR="00B44F47">
        <w:t xml:space="preserve">. </w:t>
      </w:r>
      <w:r>
        <w:t xml:space="preserve">Kuntien </w:t>
      </w:r>
      <w:proofErr w:type="spellStart"/>
      <w:r>
        <w:t>SoTe</w:t>
      </w:r>
      <w:proofErr w:type="spellEnd"/>
      <w:r>
        <w:t>-aineistojen siirto on ongelmallista, koska aineistoa ei ole selkeästi erotettavissa muusta kunnan aineist</w:t>
      </w:r>
      <w:r w:rsidR="00B44F47">
        <w:t>osta.</w:t>
      </w:r>
    </w:p>
    <w:p w14:paraId="12BC6CDC" w14:textId="77777777" w:rsidR="00FC544B" w:rsidRDefault="00FC544B" w:rsidP="00FC544B">
      <w:pPr>
        <w:pStyle w:val="Kokouspohjayleis"/>
        <w:ind w:left="1080"/>
      </w:pPr>
    </w:p>
    <w:p w14:paraId="2B14DF73" w14:textId="6298AAA2" w:rsidR="00FC544B" w:rsidRDefault="000223F2" w:rsidP="00B44F47">
      <w:pPr>
        <w:pStyle w:val="Kokouspohjayleis"/>
        <w:ind w:left="1216" w:firstLine="224"/>
      </w:pPr>
      <w:r>
        <w:t>Päätös</w:t>
      </w:r>
      <w:r w:rsidR="00FC544B">
        <w:t>: Merki</w:t>
      </w:r>
      <w:r>
        <w:t>ttii</w:t>
      </w:r>
      <w:r w:rsidR="00FC544B">
        <w:t>n tilanne tiedoksi</w:t>
      </w:r>
    </w:p>
    <w:p w14:paraId="4F539403" w14:textId="6B653BB9" w:rsidR="00FC544B" w:rsidRDefault="00FC544B" w:rsidP="00FC544B">
      <w:pPr>
        <w:pStyle w:val="Kokouspohjayleis"/>
        <w:ind w:left="1080"/>
      </w:pPr>
    </w:p>
    <w:p w14:paraId="25B1123C" w14:textId="77777777" w:rsidR="004D7011" w:rsidRDefault="004D7011" w:rsidP="00FC544B">
      <w:pPr>
        <w:pStyle w:val="Kokouspohjayleis"/>
        <w:ind w:left="1080"/>
      </w:pPr>
    </w:p>
    <w:p w14:paraId="25976142" w14:textId="0DECF416" w:rsidR="00FC544B" w:rsidRDefault="00B44F47" w:rsidP="005666FA">
      <w:pPr>
        <w:pStyle w:val="Kokouspohjayleis"/>
        <w:ind w:left="1440"/>
      </w:pPr>
      <w:r>
        <w:t xml:space="preserve">Ohjaustieto- ja </w:t>
      </w:r>
      <w:r w:rsidR="005666FA">
        <w:t>tietomäärityshankkeen osalta todettiin, että kokeilua varten tarvittavat tiedot on koottu. Tietotarve täsmentyy kokeilun jälkeen.</w:t>
      </w:r>
    </w:p>
    <w:p w14:paraId="75659315" w14:textId="16E57E4E" w:rsidR="00FC544B" w:rsidRDefault="00FC544B" w:rsidP="004D7011">
      <w:pPr>
        <w:pStyle w:val="Kokouspohjayleis"/>
      </w:pPr>
    </w:p>
    <w:p w14:paraId="51024E34" w14:textId="61DF620A" w:rsidR="00FC544B" w:rsidRDefault="005666FA" w:rsidP="005666FA">
      <w:pPr>
        <w:pStyle w:val="Kokouspohjayleis"/>
        <w:ind w:left="1216" w:firstLine="224"/>
      </w:pPr>
      <w:r>
        <w:t>Päätö</w:t>
      </w:r>
      <w:r w:rsidR="00FC544B">
        <w:t xml:space="preserve">s: </w:t>
      </w:r>
      <w:r>
        <w:t>Merkittii</w:t>
      </w:r>
      <w:r w:rsidR="00FC544B">
        <w:t>n tilanne tiedoksi</w:t>
      </w:r>
    </w:p>
    <w:p w14:paraId="3CA877B7" w14:textId="15153C2D" w:rsidR="00FC544B" w:rsidRDefault="00FC544B" w:rsidP="00FC544B">
      <w:pPr>
        <w:pStyle w:val="Kokouspohjayleis"/>
        <w:ind w:left="1080"/>
      </w:pPr>
    </w:p>
    <w:p w14:paraId="6AB23C8C" w14:textId="77777777" w:rsidR="004D7011" w:rsidRDefault="004D7011" w:rsidP="00FC544B">
      <w:pPr>
        <w:pStyle w:val="Kokouspohjayleis"/>
        <w:ind w:left="1080"/>
      </w:pPr>
    </w:p>
    <w:p w14:paraId="1A244E05" w14:textId="0191AD30" w:rsidR="00FC544B" w:rsidRDefault="00FC544B" w:rsidP="005666FA">
      <w:pPr>
        <w:pStyle w:val="Kokouspohjayleis"/>
        <w:ind w:left="1440"/>
      </w:pPr>
      <w:r>
        <w:t>Tilasto</w:t>
      </w:r>
      <w:r w:rsidR="005666FA">
        <w:t>- ja rekisteriselvityshankkeessa s</w:t>
      </w:r>
      <w:r>
        <w:t>elvitysmiehen haastattelukierros etenee suunnitellusti</w:t>
      </w:r>
      <w:r w:rsidR="005666FA">
        <w:t>.</w:t>
      </w:r>
    </w:p>
    <w:p w14:paraId="4CADBAD7" w14:textId="77777777" w:rsidR="005666FA" w:rsidRDefault="005666FA" w:rsidP="005666FA">
      <w:pPr>
        <w:pStyle w:val="Kokouspohjayleis"/>
        <w:ind w:left="1440"/>
      </w:pPr>
    </w:p>
    <w:p w14:paraId="2C552FAD" w14:textId="78022978" w:rsidR="00FC544B" w:rsidRDefault="005666FA" w:rsidP="005666FA">
      <w:pPr>
        <w:pStyle w:val="Kokouspohjayleis"/>
        <w:ind w:left="1440"/>
      </w:pPr>
      <w:r>
        <w:t>Todettiin myös, että on saatu tiedoksi</w:t>
      </w:r>
      <w:r w:rsidR="00FC544B">
        <w:t xml:space="preserve"> Maakuntien liittojen tilasto- ja tutkimusvastaavien v</w:t>
      </w:r>
      <w:r>
        <w:t xml:space="preserve">erkoston kannanotto sekä </w:t>
      </w:r>
      <w:r w:rsidR="00FC544B">
        <w:t>Tilastokeskuksen vastine kannanottoon (Tiimerissä)</w:t>
      </w:r>
      <w:r>
        <w:t>.</w:t>
      </w:r>
    </w:p>
    <w:p w14:paraId="5B12CC7F" w14:textId="77777777" w:rsidR="00FC544B" w:rsidRDefault="00FC544B" w:rsidP="00FC544B">
      <w:pPr>
        <w:pStyle w:val="Kokouspohjayleis"/>
        <w:ind w:left="1080"/>
      </w:pPr>
    </w:p>
    <w:p w14:paraId="3C981474" w14:textId="670D3AB2" w:rsidR="00FC544B" w:rsidRDefault="005666FA" w:rsidP="005666FA">
      <w:pPr>
        <w:pStyle w:val="Kokouspohjayleis"/>
        <w:ind w:left="1216" w:firstLine="224"/>
      </w:pPr>
      <w:r>
        <w:t>Päätös</w:t>
      </w:r>
      <w:r w:rsidR="00FC544B">
        <w:t xml:space="preserve">: </w:t>
      </w:r>
      <w:r>
        <w:t>Merkittii</w:t>
      </w:r>
      <w:r w:rsidR="00FC544B">
        <w:t>n tilanne tiedoksi</w:t>
      </w:r>
    </w:p>
    <w:p w14:paraId="01F5A5EB" w14:textId="4174AB60" w:rsidR="000444BC" w:rsidRDefault="000444BC" w:rsidP="00FC544B">
      <w:pPr>
        <w:pStyle w:val="Kokouspohjayleis"/>
        <w:ind w:left="1080"/>
      </w:pPr>
    </w:p>
    <w:p w14:paraId="33DF6B73" w14:textId="77777777" w:rsidR="000444BC" w:rsidRDefault="000444BC" w:rsidP="00FC544B">
      <w:pPr>
        <w:pStyle w:val="Kokouspohjayleis"/>
        <w:ind w:left="1080"/>
      </w:pPr>
    </w:p>
    <w:p w14:paraId="6B3FAC80" w14:textId="08100B71" w:rsidR="000444BC" w:rsidRPr="000444BC" w:rsidRDefault="001D6EFB" w:rsidP="001D6EFB">
      <w:pPr>
        <w:pStyle w:val="Kokouspohjayleis"/>
        <w:ind w:left="1440"/>
      </w:pPr>
      <w:r>
        <w:t>Maakuntapilotit-hankkeen osalta todettiin, että i</w:t>
      </w:r>
      <w:r w:rsidR="000444BC" w:rsidRPr="000444BC">
        <w:t>lmoittautuneita kandidaatteja 6</w:t>
      </w:r>
      <w:r>
        <w:t xml:space="preserve"> kpl ja y</w:t>
      </w:r>
      <w:r w:rsidR="000444BC" w:rsidRPr="000444BC">
        <w:t>ksi hakemustiedustelu</w:t>
      </w:r>
      <w:r>
        <w:t xml:space="preserve"> on</w:t>
      </w:r>
      <w:r w:rsidR="000444BC" w:rsidRPr="000444BC">
        <w:t xml:space="preserve"> tullut</w:t>
      </w:r>
      <w:r>
        <w:t>.</w:t>
      </w:r>
    </w:p>
    <w:p w14:paraId="04C998E0" w14:textId="77777777" w:rsidR="000444BC" w:rsidRPr="000444BC" w:rsidRDefault="000444BC" w:rsidP="000444BC">
      <w:pPr>
        <w:pStyle w:val="Kokouspohjayleis"/>
        <w:ind w:left="1080"/>
      </w:pPr>
    </w:p>
    <w:p w14:paraId="1A1A6D53" w14:textId="6E5FEC5B" w:rsidR="000444BC" w:rsidRDefault="001D6EFB" w:rsidP="001D6EFB">
      <w:pPr>
        <w:pStyle w:val="Kokouspohjayleis"/>
        <w:ind w:left="1216" w:firstLine="224"/>
      </w:pPr>
      <w:r>
        <w:t>Päätös</w:t>
      </w:r>
      <w:r w:rsidR="000444BC" w:rsidRPr="000444BC">
        <w:t>: Mer</w:t>
      </w:r>
      <w:r>
        <w:t>kittii</w:t>
      </w:r>
      <w:r w:rsidR="000444BC" w:rsidRPr="000444BC">
        <w:t>n tilanne tiedoksi</w:t>
      </w:r>
    </w:p>
    <w:p w14:paraId="6D358798" w14:textId="52C9BB86" w:rsidR="000444BC" w:rsidRDefault="000444BC" w:rsidP="000444BC">
      <w:pPr>
        <w:pStyle w:val="Kokouspohjayleis"/>
        <w:ind w:left="1080"/>
      </w:pPr>
    </w:p>
    <w:p w14:paraId="202BD667" w14:textId="77777777" w:rsidR="004D7011" w:rsidRDefault="004D7011" w:rsidP="000444BC">
      <w:pPr>
        <w:pStyle w:val="Kokouspohjayleis"/>
        <w:ind w:left="1080"/>
      </w:pPr>
    </w:p>
    <w:p w14:paraId="16807B33" w14:textId="5773AC0E" w:rsidR="000444BC" w:rsidRPr="000444BC" w:rsidRDefault="001D6EFB" w:rsidP="001D6EFB">
      <w:pPr>
        <w:pStyle w:val="Kokouspohjayleis"/>
        <w:ind w:left="1440"/>
      </w:pPr>
      <w:r>
        <w:t xml:space="preserve">Aluekehittämisen POC-hanketta ei ole vielä </w:t>
      </w:r>
      <w:proofErr w:type="spellStart"/>
      <w:r>
        <w:t>hankesalkutettu</w:t>
      </w:r>
      <w:proofErr w:type="spellEnd"/>
      <w:r>
        <w:t>. Tilastokeskukselta on saatu työmääräarvio.</w:t>
      </w:r>
    </w:p>
    <w:p w14:paraId="436C894D" w14:textId="4CCCF546" w:rsidR="000444BC" w:rsidRPr="000444BC" w:rsidRDefault="000444BC" w:rsidP="000444BC">
      <w:pPr>
        <w:pStyle w:val="Kokouspohjayleis"/>
        <w:ind w:left="1080"/>
      </w:pPr>
    </w:p>
    <w:p w14:paraId="41E57BBD" w14:textId="054CE623" w:rsidR="000444BC" w:rsidRDefault="001D6EFB" w:rsidP="001D6EFB">
      <w:pPr>
        <w:pStyle w:val="Kokouspohjayleis"/>
        <w:ind w:left="1216" w:firstLine="224"/>
      </w:pPr>
      <w:r>
        <w:t>Päätö</w:t>
      </w:r>
      <w:r w:rsidR="000444BC" w:rsidRPr="000444BC">
        <w:t xml:space="preserve">s: </w:t>
      </w:r>
      <w:r>
        <w:t>Merkittii</w:t>
      </w:r>
      <w:r w:rsidR="000444BC" w:rsidRPr="000444BC">
        <w:t>n tilanne tiedoksi</w:t>
      </w:r>
    </w:p>
    <w:p w14:paraId="383AE033" w14:textId="6DEA5FAF" w:rsidR="000444BC" w:rsidRDefault="000444BC" w:rsidP="000444BC">
      <w:pPr>
        <w:pStyle w:val="Kokouspohjayleis"/>
        <w:ind w:left="1080"/>
      </w:pPr>
    </w:p>
    <w:p w14:paraId="5365B3EF" w14:textId="77777777" w:rsidR="004D7011" w:rsidRDefault="004D7011" w:rsidP="000444BC">
      <w:pPr>
        <w:pStyle w:val="Kokouspohjayleis"/>
        <w:ind w:left="1080"/>
      </w:pPr>
    </w:p>
    <w:p w14:paraId="6C57D347" w14:textId="74687383" w:rsidR="000444BC" w:rsidRPr="000444BC" w:rsidRDefault="001D6EFB" w:rsidP="001D6EFB">
      <w:pPr>
        <w:pStyle w:val="Kokouspohjayleis"/>
        <w:ind w:left="1216" w:firstLine="224"/>
      </w:pPr>
      <w:r>
        <w:t>E, L ja Y -</w:t>
      </w:r>
      <w:r w:rsidR="000444BC" w:rsidRPr="000444BC">
        <w:t>aineistojen siirtotyöryhmä</w:t>
      </w:r>
      <w:r>
        <w:t xml:space="preserve">ä ei ole vielä </w:t>
      </w:r>
      <w:proofErr w:type="spellStart"/>
      <w:r>
        <w:t>hankesalkutettu</w:t>
      </w:r>
      <w:proofErr w:type="spellEnd"/>
      <w:r>
        <w:t>.</w:t>
      </w:r>
    </w:p>
    <w:p w14:paraId="56F8932E" w14:textId="54978DF3" w:rsidR="000444BC" w:rsidRPr="000444BC" w:rsidRDefault="001D6EFB" w:rsidP="0037641C">
      <w:pPr>
        <w:pStyle w:val="Kokouspohjayleis"/>
        <w:ind w:left="1440"/>
      </w:pPr>
      <w:r>
        <w:t>Työryhmään on kerätty nimiä, ja a</w:t>
      </w:r>
      <w:r w:rsidR="000444BC" w:rsidRPr="000444BC">
        <w:t>loituskokous pidetään helmikuun loppuun mennessä</w:t>
      </w:r>
      <w:r w:rsidR="0037641C">
        <w:t xml:space="preserve">. </w:t>
      </w:r>
      <w:r w:rsidR="000444BC" w:rsidRPr="000444BC">
        <w:t xml:space="preserve">Työryhmän asettamispäätöstä </w:t>
      </w:r>
      <w:r w:rsidR="0037641C">
        <w:t>tehdään aloituskokouksessa.</w:t>
      </w:r>
    </w:p>
    <w:p w14:paraId="6598583A" w14:textId="77777777" w:rsidR="000444BC" w:rsidRPr="000444BC" w:rsidRDefault="000444BC" w:rsidP="000444BC">
      <w:pPr>
        <w:pStyle w:val="Kokouspohjayleis"/>
        <w:ind w:left="1080"/>
      </w:pPr>
    </w:p>
    <w:p w14:paraId="3AD1C2B3" w14:textId="5A259272" w:rsidR="000444BC" w:rsidRDefault="0037641C" w:rsidP="0037641C">
      <w:pPr>
        <w:pStyle w:val="Kokouspohjayleis"/>
        <w:ind w:left="1216" w:firstLine="224"/>
      </w:pPr>
      <w:r>
        <w:t>Päätö</w:t>
      </w:r>
      <w:r w:rsidR="000444BC" w:rsidRPr="000444BC">
        <w:t xml:space="preserve">s: </w:t>
      </w:r>
      <w:r>
        <w:t>Merkittii</w:t>
      </w:r>
      <w:r w:rsidR="000444BC" w:rsidRPr="000444BC">
        <w:t>n tilanne tiedoksi</w:t>
      </w:r>
    </w:p>
    <w:p w14:paraId="1F2666C8" w14:textId="1F41C17A" w:rsidR="000444BC" w:rsidRDefault="000444BC" w:rsidP="000444BC">
      <w:pPr>
        <w:pStyle w:val="Kokouspohjayleis"/>
        <w:ind w:left="1080"/>
      </w:pPr>
    </w:p>
    <w:p w14:paraId="38A82F5A" w14:textId="77777777" w:rsidR="000444BC" w:rsidRDefault="000444BC" w:rsidP="000444BC">
      <w:pPr>
        <w:pStyle w:val="Kokouspohjayleis"/>
        <w:ind w:left="1080"/>
      </w:pPr>
    </w:p>
    <w:p w14:paraId="0D3EB9CC" w14:textId="45F5670C" w:rsidR="000444BC" w:rsidRPr="000444BC" w:rsidRDefault="000444BC" w:rsidP="0037641C">
      <w:pPr>
        <w:pStyle w:val="Kokouspohjayleis"/>
        <w:ind w:left="1440"/>
      </w:pPr>
      <w:r w:rsidRPr="000444BC">
        <w:t>Kuntien ja maakuntien BI-taloustilannekuva</w:t>
      </w:r>
      <w:r w:rsidR="0037641C">
        <w:t xml:space="preserve">hanketta ei ole vielä </w:t>
      </w:r>
      <w:proofErr w:type="spellStart"/>
      <w:r w:rsidR="0037641C">
        <w:t>hankesalkutettu</w:t>
      </w:r>
      <w:proofErr w:type="spellEnd"/>
      <w:r w:rsidR="0037641C">
        <w:t>.</w:t>
      </w:r>
      <w:r w:rsidRPr="000444BC">
        <w:t xml:space="preserve"> </w:t>
      </w:r>
      <w:r w:rsidR="0037641C">
        <w:t>Projektiehdotus on Tiimerissä.</w:t>
      </w:r>
    </w:p>
    <w:p w14:paraId="3A6A7857" w14:textId="77777777" w:rsidR="000444BC" w:rsidRPr="000444BC" w:rsidRDefault="000444BC" w:rsidP="000444BC">
      <w:pPr>
        <w:pStyle w:val="Kokouspohjayleis"/>
        <w:ind w:left="1080"/>
      </w:pPr>
    </w:p>
    <w:p w14:paraId="2197620C" w14:textId="44B90E90" w:rsidR="000444BC" w:rsidRPr="000444BC" w:rsidRDefault="0037641C" w:rsidP="0037641C">
      <w:pPr>
        <w:pStyle w:val="Kokouspohjayleis"/>
        <w:ind w:left="1216" w:firstLine="224"/>
      </w:pPr>
      <w:r>
        <w:t>Päätökset</w:t>
      </w:r>
      <w:r w:rsidR="000444BC" w:rsidRPr="000444BC">
        <w:t xml:space="preserve">: </w:t>
      </w:r>
    </w:p>
    <w:p w14:paraId="3C5E706B" w14:textId="30915DF8" w:rsidR="0037641C" w:rsidRPr="000444BC" w:rsidRDefault="0037641C" w:rsidP="0037641C">
      <w:pPr>
        <w:pStyle w:val="Kokouspohjayleis"/>
        <w:numPr>
          <w:ilvl w:val="2"/>
          <w:numId w:val="7"/>
        </w:numPr>
      </w:pPr>
      <w:r>
        <w:t>Hyväksyttiin</w:t>
      </w:r>
      <w:r w:rsidR="000444BC" w:rsidRPr="000444BC">
        <w:t xml:space="preserve"> projekti suunnitteluun</w:t>
      </w:r>
      <w:r>
        <w:t xml:space="preserve"> ja varattiin</w:t>
      </w:r>
      <w:r w:rsidR="000444BC" w:rsidRPr="000444BC">
        <w:t xml:space="preserve"> alustava 100 000 rahoitus ohjelman budjetista</w:t>
      </w:r>
    </w:p>
    <w:p w14:paraId="5ACCF998" w14:textId="71D72CD6" w:rsidR="00FC544B" w:rsidRDefault="0037641C" w:rsidP="0037641C">
      <w:pPr>
        <w:pStyle w:val="Kokouspohjayleis"/>
        <w:numPr>
          <w:ilvl w:val="2"/>
          <w:numId w:val="7"/>
        </w:numPr>
      </w:pPr>
      <w:r>
        <w:t>Merkittii</w:t>
      </w:r>
      <w:r w:rsidR="000444BC" w:rsidRPr="000444BC">
        <w:t>n tilanne tiedoksi</w:t>
      </w:r>
    </w:p>
    <w:p w14:paraId="0C2E5F8D" w14:textId="7FB4BF4C" w:rsidR="000444BC" w:rsidRDefault="000444BC" w:rsidP="000444BC">
      <w:pPr>
        <w:pStyle w:val="Kokouspohjayleis"/>
        <w:ind w:left="1080"/>
      </w:pPr>
    </w:p>
    <w:p w14:paraId="541BC0E4" w14:textId="77777777" w:rsidR="004D7011" w:rsidRDefault="004D7011" w:rsidP="000444BC">
      <w:pPr>
        <w:pStyle w:val="Kokouspohjayleis"/>
        <w:ind w:left="1080"/>
      </w:pPr>
    </w:p>
    <w:p w14:paraId="6DD5AE59" w14:textId="0B1A0AFC" w:rsidR="000444BC" w:rsidRPr="000444BC" w:rsidRDefault="000444BC" w:rsidP="006E1713">
      <w:pPr>
        <w:pStyle w:val="Kokouspohjayleis"/>
        <w:ind w:left="1454"/>
      </w:pPr>
      <w:r w:rsidRPr="000444BC">
        <w:lastRenderedPageBreak/>
        <w:t>Ma</w:t>
      </w:r>
      <w:r w:rsidR="006E1713">
        <w:t>kukirjanpito-skeeman tuottamisen osalta todettiin, että on pidetty alustava palaveri.</w:t>
      </w:r>
      <w:r w:rsidRPr="000444BC">
        <w:t xml:space="preserve"> Selvitys skeeman tuottamisesta jatkuu </w:t>
      </w:r>
      <w:proofErr w:type="spellStart"/>
      <w:r w:rsidRPr="000444BC">
        <w:t>Vimanan</w:t>
      </w:r>
      <w:proofErr w:type="spellEnd"/>
      <w:r w:rsidRPr="000444BC">
        <w:t xml:space="preserve"> vetämänä.</w:t>
      </w:r>
    </w:p>
    <w:p w14:paraId="398E84DB" w14:textId="77777777" w:rsidR="000444BC" w:rsidRPr="000444BC" w:rsidRDefault="000444BC" w:rsidP="000444BC">
      <w:pPr>
        <w:pStyle w:val="Kokouspohjayleis"/>
        <w:ind w:left="1080"/>
      </w:pPr>
    </w:p>
    <w:p w14:paraId="27365991" w14:textId="300D519A" w:rsidR="000444BC" w:rsidRDefault="006E1713" w:rsidP="006E1713">
      <w:pPr>
        <w:pStyle w:val="Kokouspohjayleis"/>
        <w:ind w:left="1230" w:firstLine="224"/>
      </w:pPr>
      <w:r>
        <w:t>Päätö</w:t>
      </w:r>
      <w:r w:rsidR="000444BC" w:rsidRPr="000444BC">
        <w:t xml:space="preserve">s: </w:t>
      </w:r>
      <w:r>
        <w:t>Merkittii</w:t>
      </w:r>
      <w:r w:rsidR="000444BC" w:rsidRPr="000444BC">
        <w:t>n tilanne tiedoksi</w:t>
      </w:r>
    </w:p>
    <w:p w14:paraId="0A005A0A" w14:textId="4A8AE3FC" w:rsidR="006E1713" w:rsidRDefault="006E1713" w:rsidP="006E1713">
      <w:pPr>
        <w:pStyle w:val="Kokouspohjayleis"/>
        <w:ind w:left="1230" w:firstLine="224"/>
      </w:pPr>
    </w:p>
    <w:p w14:paraId="4D5916C8" w14:textId="6DCBE77F" w:rsidR="006E1713" w:rsidRDefault="006E1713" w:rsidP="006E1713">
      <w:pPr>
        <w:pStyle w:val="Kokouspohjayleis"/>
        <w:ind w:left="1230" w:firstLine="224"/>
      </w:pPr>
    </w:p>
    <w:p w14:paraId="427CE21B" w14:textId="77777777" w:rsidR="006E1713" w:rsidRDefault="006E1713" w:rsidP="006E1713">
      <w:pPr>
        <w:pStyle w:val="Kokouspohjayleis"/>
        <w:ind w:left="1230" w:firstLine="224"/>
      </w:pPr>
    </w:p>
    <w:p w14:paraId="4115EDDB" w14:textId="77777777" w:rsidR="00FC544B" w:rsidRPr="00FC544B" w:rsidRDefault="00FC544B" w:rsidP="00FC544B">
      <w:pPr>
        <w:pStyle w:val="Kokouspohjayleis"/>
        <w:ind w:left="1080"/>
      </w:pPr>
    </w:p>
    <w:p w14:paraId="3C771841" w14:textId="5A7BE1EC" w:rsidR="00716D6D" w:rsidRPr="00716D6D" w:rsidRDefault="1834B7F3" w:rsidP="006E1713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1B6FA162" w14:textId="2027CB72" w:rsidR="00716D6D" w:rsidRDefault="00716D6D" w:rsidP="006E1713">
      <w:pPr>
        <w:pStyle w:val="Kokouspohjayleis"/>
        <w:ind w:left="1440"/>
      </w:pPr>
      <w:r w:rsidRPr="00716D6D">
        <w:t xml:space="preserve">Ohjelman verkostossa on noussut esiin </w:t>
      </w:r>
      <w:proofErr w:type="spellStart"/>
      <w:r w:rsidRPr="00716D6D">
        <w:t>sote</w:t>
      </w:r>
      <w:proofErr w:type="spellEnd"/>
      <w:r w:rsidRPr="00716D6D">
        <w:t>-paikkatietojen koordinoinnin tarve. Erityisesti asia liittyy palveluiden paikka- ja kiinteistötietoihin.</w:t>
      </w:r>
      <w:r w:rsidR="006E1713">
        <w:t xml:space="preserve"> Sovittu alustava kokous Tilastokeskuksen</w:t>
      </w:r>
      <w:r w:rsidRPr="00716D6D">
        <w:t xml:space="preserve"> vetovastuulla</w:t>
      </w:r>
      <w:r w:rsidR="006E1713">
        <w:t>.</w:t>
      </w:r>
    </w:p>
    <w:p w14:paraId="3055FF0B" w14:textId="77777777" w:rsidR="006E1713" w:rsidRPr="00716D6D" w:rsidRDefault="006E1713" w:rsidP="006E1713">
      <w:pPr>
        <w:pStyle w:val="Kokouspohjayleis"/>
        <w:ind w:left="1440"/>
      </w:pPr>
    </w:p>
    <w:p w14:paraId="3F6BDD10" w14:textId="098CD63B" w:rsidR="008B31E0" w:rsidRDefault="006E1713" w:rsidP="008B31E0">
      <w:pPr>
        <w:pStyle w:val="Kokouspohjayleis"/>
        <w:ind w:left="1216" w:firstLine="224"/>
      </w:pPr>
      <w:r>
        <w:t>Päätö</w:t>
      </w:r>
      <w:r w:rsidR="00B43321">
        <w:t>k</w:t>
      </w:r>
      <w:r w:rsidR="008B31E0">
        <w:t>s</w:t>
      </w:r>
      <w:r w:rsidR="00B43321">
        <w:t>et</w:t>
      </w:r>
      <w:r w:rsidR="008B31E0">
        <w:t>:</w:t>
      </w:r>
    </w:p>
    <w:p w14:paraId="7648AA7E" w14:textId="47C1BB00" w:rsidR="000444BC" w:rsidRDefault="00716D6D" w:rsidP="00B43321">
      <w:pPr>
        <w:pStyle w:val="Kokouspohjayleis"/>
        <w:numPr>
          <w:ilvl w:val="0"/>
          <w:numId w:val="8"/>
        </w:numPr>
      </w:pPr>
      <w:r w:rsidRPr="00716D6D">
        <w:t xml:space="preserve">Ohjelmassa selvitetään </w:t>
      </w:r>
      <w:proofErr w:type="spellStart"/>
      <w:r w:rsidRPr="00716D6D">
        <w:t>Sote</w:t>
      </w:r>
      <w:proofErr w:type="spellEnd"/>
      <w:r w:rsidRPr="00716D6D">
        <w:t>-Paikkatietojen osalta tarvetta toimenpiteisiin</w:t>
      </w:r>
      <w:r w:rsidR="008B31E0">
        <w:t xml:space="preserve"> ja otetaan myös muut meneillään olevat hankkeet mukaan</w:t>
      </w:r>
    </w:p>
    <w:p w14:paraId="6E2FC670" w14:textId="43E60BC6" w:rsidR="00B43321" w:rsidRDefault="00B43321" w:rsidP="00B43321">
      <w:pPr>
        <w:pStyle w:val="Kokouspohjayleis"/>
        <w:numPr>
          <w:ilvl w:val="0"/>
          <w:numId w:val="8"/>
        </w:numPr>
      </w:pPr>
      <w:r>
        <w:t xml:space="preserve">Asia otetaan esille VM:n, </w:t>
      </w:r>
      <w:proofErr w:type="spellStart"/>
      <w:r>
        <w:t>YM:n</w:t>
      </w:r>
      <w:proofErr w:type="spellEnd"/>
      <w:r>
        <w:t xml:space="preserve"> ja MMM:n kesken sovitussa paikkatietokeskustelussa</w:t>
      </w:r>
    </w:p>
    <w:p w14:paraId="6B5E8777" w14:textId="77777777" w:rsidR="005548EE" w:rsidRDefault="005548EE" w:rsidP="005548EE">
      <w:pPr>
        <w:pStyle w:val="Kokouspohjayleis"/>
        <w:ind w:left="2160"/>
      </w:pPr>
    </w:p>
    <w:p w14:paraId="7859DC19" w14:textId="4780D184" w:rsidR="006E1713" w:rsidRPr="000444BC" w:rsidRDefault="006E1713" w:rsidP="00B43321">
      <w:pPr>
        <w:pStyle w:val="Kokouspohjayleis"/>
      </w:pPr>
    </w:p>
    <w:p w14:paraId="34EC39AF" w14:textId="5DA73764" w:rsidR="00716D6D" w:rsidRDefault="1834B7F3" w:rsidP="00716D6D">
      <w:pPr>
        <w:pStyle w:val="Asiakohtakokouspohja"/>
        <w:numPr>
          <w:ilvl w:val="1"/>
          <w:numId w:val="2"/>
        </w:numPr>
      </w:pPr>
      <w:r>
        <w:t>Ohjelman riskit ja riskien hallinta (vain muutokset ja muutosehdotukset)</w:t>
      </w:r>
    </w:p>
    <w:p w14:paraId="34F4B94C" w14:textId="0845EC16" w:rsidR="00716D6D" w:rsidRDefault="00716D6D" w:rsidP="00932FBB">
      <w:pPr>
        <w:pStyle w:val="Kokouspohjayleis"/>
        <w:ind w:left="1440"/>
      </w:pPr>
      <w:r w:rsidRPr="00716D6D">
        <w:t>Ris</w:t>
      </w:r>
      <w:r w:rsidR="00B43321">
        <w:t>kien läpikäyntitilaisuus pidettiin 16.1.2019.</w:t>
      </w:r>
      <w:r w:rsidR="00932FBB">
        <w:t xml:space="preserve"> Ohjelman sihteeristö on päivittänyt riskit (Tiimerissä).</w:t>
      </w:r>
    </w:p>
    <w:p w14:paraId="7D7EBF10" w14:textId="0274B610" w:rsidR="00932FBB" w:rsidRDefault="00932FBB" w:rsidP="00932FBB">
      <w:pPr>
        <w:pStyle w:val="Kokouspohjayleis"/>
        <w:ind w:left="1440"/>
      </w:pPr>
    </w:p>
    <w:p w14:paraId="527930FE" w14:textId="183EBA5F" w:rsidR="00932FBB" w:rsidRPr="00716D6D" w:rsidRDefault="00932FBB" w:rsidP="00932FBB">
      <w:pPr>
        <w:pStyle w:val="Kokouspohjayleis"/>
        <w:ind w:left="1440"/>
      </w:pPr>
      <w:r>
        <w:t>Käytiin läpi päivitetyt riskit A.1.-A.4. Riskejä B.1.-B.4. ei ehditty käsitellä. Johtoryhmä käy riskit läpi itsenäisesti, kommentit ja hyväksyminen sähköpostitse Jani Heikkiselle 15.3.2019 mennessä.</w:t>
      </w:r>
    </w:p>
    <w:p w14:paraId="0CE05291" w14:textId="247FC696" w:rsidR="00716D6D" w:rsidRPr="00716D6D" w:rsidRDefault="00716D6D" w:rsidP="005548EE">
      <w:pPr>
        <w:pStyle w:val="Kokouspohjayleis"/>
      </w:pPr>
    </w:p>
    <w:p w14:paraId="79792300" w14:textId="54F220C3" w:rsidR="00716D6D" w:rsidRDefault="00932FBB" w:rsidP="00932FBB">
      <w:pPr>
        <w:pStyle w:val="Kokouspohjayleis"/>
        <w:ind w:left="1440"/>
      </w:pPr>
      <w:r>
        <w:t>Päätös:</w:t>
      </w:r>
      <w:r w:rsidR="00716D6D" w:rsidRPr="00716D6D">
        <w:t xml:space="preserve"> </w:t>
      </w:r>
      <w:r>
        <w:t>Hyväksyttii</w:t>
      </w:r>
      <w:r w:rsidR="00716D6D" w:rsidRPr="00716D6D">
        <w:t>n päivitetyt riskit ja kirjataan ne hyväksymisen jälkeen hankesalkkuun ja projektin toteutussuunnitelmaan</w:t>
      </w:r>
    </w:p>
    <w:p w14:paraId="67DFC27D" w14:textId="77777777" w:rsidR="005548EE" w:rsidRPr="00716D6D" w:rsidRDefault="005548EE" w:rsidP="00932FBB">
      <w:pPr>
        <w:pStyle w:val="Kokouspohjayleis"/>
        <w:ind w:left="1440"/>
      </w:pPr>
    </w:p>
    <w:p w14:paraId="3C390403" w14:textId="77777777" w:rsidR="00716D6D" w:rsidRPr="00716D6D" w:rsidRDefault="00716D6D" w:rsidP="00716D6D">
      <w:pPr>
        <w:pStyle w:val="Kokouspohjayleis"/>
        <w:ind w:left="1080"/>
      </w:pPr>
    </w:p>
    <w:p w14:paraId="0A5FB772" w14:textId="2A25AD66" w:rsidR="00716D6D" w:rsidRDefault="1834B7F3" w:rsidP="00716D6D">
      <w:pPr>
        <w:pStyle w:val="Asiakohtakokouspohja"/>
        <w:numPr>
          <w:ilvl w:val="1"/>
          <w:numId w:val="2"/>
        </w:numPr>
      </w:pPr>
      <w:r>
        <w:t>Hankesalkku</w:t>
      </w:r>
    </w:p>
    <w:p w14:paraId="72BA91C8" w14:textId="69517467" w:rsidR="00716D6D" w:rsidRPr="00716D6D" w:rsidRDefault="008561CA" w:rsidP="00750278">
      <w:pPr>
        <w:pStyle w:val="Kokouspohjayleis"/>
        <w:ind w:left="1440"/>
      </w:pPr>
      <w:r>
        <w:t>Käytii</w:t>
      </w:r>
      <w:r w:rsidR="00716D6D" w:rsidRPr="00716D6D">
        <w:t>n läpi koko oh</w:t>
      </w:r>
      <w:r>
        <w:t xml:space="preserve">jelman hankesalkkunäkymä. </w:t>
      </w:r>
      <w:r w:rsidR="00716D6D" w:rsidRPr="00716D6D">
        <w:t>Ohjelman resurssien käyttötilanne päivitetty</w:t>
      </w:r>
      <w:r>
        <w:t>.</w:t>
      </w:r>
      <w:r w:rsidR="00750278">
        <w:t xml:space="preserve"> </w:t>
      </w:r>
      <w:r w:rsidR="00716D6D" w:rsidRPr="00716D6D">
        <w:t>Kuntatieto-ohjelman kanssa käydään läpi yhteisen tietomallinnustyön (YTI- jatkokehittäminen) kustannusjakoa (ohjelmalle n. 50-100 tuhannen erä)</w:t>
      </w:r>
      <w:r w:rsidR="00750278">
        <w:t xml:space="preserve">. </w:t>
      </w:r>
      <w:r w:rsidR="00716D6D" w:rsidRPr="00716D6D">
        <w:t>Ohjelman henkilöstöresursseissa</w:t>
      </w:r>
      <w:r w:rsidR="00750278">
        <w:t xml:space="preserve"> on</w:t>
      </w:r>
      <w:r w:rsidR="00716D6D" w:rsidRPr="00716D6D">
        <w:t xml:space="preserve"> syntynyt vajaus hen</w:t>
      </w:r>
      <w:r w:rsidR="00750278">
        <w:t xml:space="preserve">kilösiirtymisten seurauksena. </w:t>
      </w:r>
      <w:r w:rsidR="00716D6D" w:rsidRPr="00716D6D">
        <w:t>VM tekee toimenpiteitä resurssien hankkimiseksi</w:t>
      </w:r>
      <w:r w:rsidR="00750278">
        <w:t>.</w:t>
      </w:r>
    </w:p>
    <w:p w14:paraId="7A778C88" w14:textId="77777777" w:rsidR="00716D6D" w:rsidRPr="00716D6D" w:rsidRDefault="00716D6D" w:rsidP="00716D6D">
      <w:pPr>
        <w:pStyle w:val="Kokouspohjayleis"/>
        <w:ind w:left="1080"/>
      </w:pPr>
    </w:p>
    <w:p w14:paraId="36FB4A22" w14:textId="0E351399" w:rsidR="00716D6D" w:rsidRDefault="00750278" w:rsidP="00750278">
      <w:pPr>
        <w:pStyle w:val="Kokouspohjayleis"/>
        <w:ind w:left="1216" w:firstLine="224"/>
      </w:pPr>
      <w:r>
        <w:t>Päätös</w:t>
      </w:r>
      <w:r w:rsidR="00716D6D" w:rsidRPr="00716D6D">
        <w:t>: Hyväksy</w:t>
      </w:r>
      <w:r>
        <w:t>ttii</w:t>
      </w:r>
      <w:r w:rsidR="00716D6D" w:rsidRPr="00716D6D">
        <w:t>n koko ohjelman hankesalkkuraportti</w:t>
      </w:r>
    </w:p>
    <w:p w14:paraId="253D946C" w14:textId="77777777" w:rsidR="005548EE" w:rsidRDefault="005548EE" w:rsidP="00750278">
      <w:pPr>
        <w:pStyle w:val="Kokouspohjayleis"/>
        <w:ind w:left="1216" w:firstLine="224"/>
      </w:pPr>
    </w:p>
    <w:p w14:paraId="0BB09644" w14:textId="77777777" w:rsidR="00750278" w:rsidRPr="00716D6D" w:rsidRDefault="00750278" w:rsidP="00750278">
      <w:pPr>
        <w:pStyle w:val="Kokouspohjayleis"/>
        <w:ind w:left="1216" w:firstLine="224"/>
      </w:pPr>
    </w:p>
    <w:p w14:paraId="00072386" w14:textId="4334A864" w:rsidR="00C15D8D" w:rsidRDefault="1834B7F3" w:rsidP="00736127">
      <w:pPr>
        <w:pStyle w:val="Asiakohtakokouspohja"/>
        <w:numPr>
          <w:ilvl w:val="1"/>
          <w:numId w:val="2"/>
        </w:numPr>
      </w:pPr>
      <w:r>
        <w:t>Muutostarpeet toteutuksessa ja toteutussuunnitelmassa</w:t>
      </w:r>
    </w:p>
    <w:p w14:paraId="3818B650" w14:textId="7A590E73" w:rsidR="00526510" w:rsidRDefault="00750278" w:rsidP="00750278">
      <w:pPr>
        <w:pStyle w:val="Kokouspohjayleis"/>
        <w:ind w:left="1440"/>
      </w:pPr>
      <w:r>
        <w:t xml:space="preserve">Ohjelmaan on haettu lisärahoitusta </w:t>
      </w:r>
      <w:r w:rsidR="00716D6D" w:rsidRPr="00716D6D">
        <w:t>400</w:t>
      </w:r>
      <w:r>
        <w:t> </w:t>
      </w:r>
      <w:r w:rsidR="00716D6D" w:rsidRPr="00716D6D">
        <w:t>000</w:t>
      </w:r>
      <w:r>
        <w:t xml:space="preserve"> euroa</w:t>
      </w:r>
      <w:r w:rsidR="00716D6D" w:rsidRPr="00716D6D">
        <w:t xml:space="preserve"> vuosille 2020-21</w:t>
      </w:r>
      <w:r>
        <w:t xml:space="preserve">. </w:t>
      </w:r>
      <w:r w:rsidR="00716D6D" w:rsidRPr="00716D6D">
        <w:t xml:space="preserve">Vuosina 2020 ja 2021 tarvitaan rahoitusta erityisesti </w:t>
      </w:r>
      <w:proofErr w:type="spellStart"/>
      <w:r w:rsidR="00716D6D" w:rsidRPr="00716D6D">
        <w:t>yhteentoimivuusalustan</w:t>
      </w:r>
      <w:proofErr w:type="spellEnd"/>
      <w:r w:rsidR="00716D6D" w:rsidRPr="00716D6D">
        <w:t xml:space="preserve"> käyt</w:t>
      </w:r>
      <w:r w:rsidR="005548EE">
        <w:t>töönoton tukeen (yhteentoimiva</w:t>
      </w:r>
      <w:r w:rsidR="00716D6D" w:rsidRPr="00716D6D">
        <w:t>.suomi.fi) tietojen kuvaamisessa ja -hallinnassa ja ylläpidossa, maakuntapilottien toteutukseen sekä koulutukseen osana toimeenpanon käytännön viestintää.</w:t>
      </w:r>
      <w:r>
        <w:t xml:space="preserve"> </w:t>
      </w:r>
      <w:r w:rsidR="00716D6D" w:rsidRPr="00716D6D">
        <w:t>Päätöksenteko</w:t>
      </w:r>
    </w:p>
    <w:p w14:paraId="3FD4446B" w14:textId="5386E7A5" w:rsidR="00716D6D" w:rsidRPr="00716D6D" w:rsidRDefault="00716D6D" w:rsidP="00526510">
      <w:pPr>
        <w:pStyle w:val="Kokouspohjayleis"/>
        <w:ind w:left="136" w:firstLine="1304"/>
      </w:pPr>
      <w:r w:rsidRPr="00716D6D">
        <w:t xml:space="preserve">rahoituskehyksestä </w:t>
      </w:r>
      <w:r w:rsidR="00750278">
        <w:t xml:space="preserve">on </w:t>
      </w:r>
      <w:r w:rsidRPr="00716D6D">
        <w:t>kesken, tässä vaiheessa sisältyy VM:n kantaan</w:t>
      </w:r>
      <w:r w:rsidR="00750278">
        <w:t>.</w:t>
      </w:r>
    </w:p>
    <w:p w14:paraId="4D5188D9" w14:textId="77777777" w:rsidR="00716D6D" w:rsidRPr="00716D6D" w:rsidRDefault="00716D6D" w:rsidP="00716D6D">
      <w:pPr>
        <w:pStyle w:val="Kokouspohjayleis"/>
        <w:ind w:left="1080"/>
      </w:pPr>
    </w:p>
    <w:p w14:paraId="562CEF8D" w14:textId="458C5B33" w:rsidR="00716D6D" w:rsidRDefault="00750278" w:rsidP="00526510">
      <w:pPr>
        <w:pStyle w:val="Kokouspohjayleis"/>
        <w:ind w:left="1216" w:firstLine="224"/>
      </w:pPr>
      <w:r>
        <w:t>Päätö</w:t>
      </w:r>
      <w:r w:rsidR="00716D6D" w:rsidRPr="00716D6D">
        <w:t xml:space="preserve">s: </w:t>
      </w:r>
      <w:r>
        <w:t>Merkittii</w:t>
      </w:r>
      <w:r w:rsidR="00716D6D" w:rsidRPr="00716D6D">
        <w:t>n tiedoksi</w:t>
      </w:r>
    </w:p>
    <w:p w14:paraId="34937A56" w14:textId="77777777" w:rsidR="005548EE" w:rsidRPr="00716D6D" w:rsidRDefault="005548EE" w:rsidP="00526510">
      <w:pPr>
        <w:pStyle w:val="Kokouspohjayleis"/>
        <w:ind w:left="1216" w:firstLine="224"/>
      </w:pP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Eteenpäin vietävät päätösasiat</w:t>
      </w:r>
    </w:p>
    <w:p w14:paraId="262C396F" w14:textId="57EA1129" w:rsidR="00C15D8D" w:rsidRDefault="2CD13695" w:rsidP="000A05A2">
      <w:pPr>
        <w:pStyle w:val="Asiakohtakokouspohja"/>
        <w:numPr>
          <w:ilvl w:val="1"/>
          <w:numId w:val="3"/>
        </w:numPr>
      </w:pPr>
      <w:r>
        <w:t xml:space="preserve">Maakunta- ja </w:t>
      </w:r>
      <w:proofErr w:type="spellStart"/>
      <w:r>
        <w:t>SoTe</w:t>
      </w:r>
      <w:proofErr w:type="spellEnd"/>
      <w:r>
        <w:t xml:space="preserve"> -uudistuksen virkamiesjohtoryhmään </w:t>
      </w:r>
    </w:p>
    <w:p w14:paraId="637433A6" w14:textId="77777777" w:rsidR="00716D6D" w:rsidRPr="00716D6D" w:rsidRDefault="00716D6D" w:rsidP="00526510">
      <w:pPr>
        <w:pStyle w:val="Kokouspohjayleis"/>
        <w:ind w:left="1216" w:firstLine="224"/>
      </w:pPr>
      <w:r w:rsidRPr="00716D6D">
        <w:t>Saadut linjaukset:</w:t>
      </w:r>
    </w:p>
    <w:p w14:paraId="1893149C" w14:textId="18C901AC" w:rsidR="00716D6D" w:rsidRPr="00716D6D" w:rsidRDefault="00716D6D" w:rsidP="000843A8">
      <w:pPr>
        <w:pStyle w:val="Kokouspohjayleis"/>
        <w:ind w:left="1440"/>
      </w:pPr>
      <w:r w:rsidRPr="00716D6D">
        <w:t>Linjauspaperi ohjelmien koordinoinnista</w:t>
      </w:r>
      <w:r w:rsidR="00932FBB">
        <w:t xml:space="preserve"> on Tiimerissä. </w:t>
      </w:r>
      <w:r w:rsidRPr="00716D6D">
        <w:t xml:space="preserve">Kaikki mallinnus ohjelmassa jatkossa yhteentoimiva.suomi.fi </w:t>
      </w:r>
      <w:r w:rsidR="000843A8">
        <w:t>–</w:t>
      </w:r>
      <w:r w:rsidRPr="00716D6D">
        <w:t>välineeseen</w:t>
      </w:r>
      <w:r w:rsidR="000843A8">
        <w:t xml:space="preserve">. </w:t>
      </w:r>
      <w:r w:rsidRPr="00716D6D">
        <w:t>Makutieto-ohjelma on vastuussa valmistuneiden tietomallien viestinnästä kaikkien ohjelmien alahankkeille</w:t>
      </w:r>
      <w:r w:rsidR="000843A8">
        <w:t>.</w:t>
      </w:r>
      <w:r w:rsidR="005548EE">
        <w:t xml:space="preserve"> </w:t>
      </w:r>
      <w:r w:rsidRPr="00716D6D">
        <w:t>Makutieto-ohjelma ohjeistaa eri ohjelmien alahankkeita tietomallinnustyön käynnistämises</w:t>
      </w:r>
      <w:r w:rsidR="000843A8">
        <w:t>sä.</w:t>
      </w:r>
    </w:p>
    <w:p w14:paraId="5D8A5569" w14:textId="45EAE8A2" w:rsidR="00716D6D" w:rsidRPr="00716D6D" w:rsidRDefault="00716D6D" w:rsidP="00716D6D">
      <w:pPr>
        <w:pStyle w:val="Kokouspohjayleis"/>
        <w:ind w:left="1080"/>
      </w:pPr>
    </w:p>
    <w:p w14:paraId="1EFB9033" w14:textId="08FC4093" w:rsidR="00716D6D" w:rsidRDefault="000843A8" w:rsidP="000843A8">
      <w:pPr>
        <w:pStyle w:val="Kokouspohjayleis"/>
        <w:ind w:left="1216" w:firstLine="224"/>
      </w:pPr>
      <w:r>
        <w:t>Tietoarkkitehtuuri</w:t>
      </w:r>
      <w:r w:rsidR="00716D6D" w:rsidRPr="00716D6D">
        <w:t>periaatteet ja Visio tulevat johonkin tulevaan kokoukseen</w:t>
      </w:r>
      <w:r>
        <w:t>.</w:t>
      </w:r>
    </w:p>
    <w:p w14:paraId="528228F9" w14:textId="77777777" w:rsidR="000843A8" w:rsidRPr="00716D6D" w:rsidRDefault="000843A8" w:rsidP="000843A8">
      <w:pPr>
        <w:pStyle w:val="Kokouspohjayleis"/>
        <w:ind w:left="1216" w:firstLine="224"/>
      </w:pPr>
    </w:p>
    <w:p w14:paraId="33D7B7AA" w14:textId="0147C7CA" w:rsidR="00716D6D" w:rsidRPr="00716D6D" w:rsidRDefault="000843A8" w:rsidP="000843A8">
      <w:pPr>
        <w:pStyle w:val="Kokouspohjayleis"/>
        <w:ind w:left="1216" w:firstLine="224"/>
      </w:pPr>
      <w:r>
        <w:t>Päätökset:</w:t>
      </w:r>
    </w:p>
    <w:p w14:paraId="5092DB1B" w14:textId="73E83FD9" w:rsidR="000843A8" w:rsidRPr="00716D6D" w:rsidRDefault="00716D6D" w:rsidP="000843A8">
      <w:pPr>
        <w:pStyle w:val="Kokouspohjayleis"/>
        <w:numPr>
          <w:ilvl w:val="2"/>
          <w:numId w:val="13"/>
        </w:numPr>
      </w:pPr>
      <w:r w:rsidRPr="00716D6D">
        <w:t>Otetaan huomioon rahoituspäätöksissä yhteentoimiva.suomi.fi käyttövelvoite</w:t>
      </w:r>
    </w:p>
    <w:p w14:paraId="080A018C" w14:textId="04041C2F" w:rsidR="000843A8" w:rsidRPr="00716D6D" w:rsidRDefault="00716D6D" w:rsidP="000843A8">
      <w:pPr>
        <w:pStyle w:val="Kokouspohjayleis"/>
        <w:numPr>
          <w:ilvl w:val="2"/>
          <w:numId w:val="14"/>
        </w:numPr>
      </w:pPr>
      <w:r w:rsidRPr="00716D6D">
        <w:t xml:space="preserve">Tehdään suunnitelma siitä, miten </w:t>
      </w:r>
      <w:proofErr w:type="gramStart"/>
      <w:r w:rsidRPr="00716D6D">
        <w:t>viestitään</w:t>
      </w:r>
      <w:proofErr w:type="gramEnd"/>
      <w:r w:rsidRPr="00716D6D">
        <w:t xml:space="preserve"> kun tietomalleja valmistuu</w:t>
      </w:r>
    </w:p>
    <w:p w14:paraId="67D8B2E1" w14:textId="18B8EA2B" w:rsidR="000843A8" w:rsidRPr="00716D6D" w:rsidRDefault="00716D6D" w:rsidP="000843A8">
      <w:pPr>
        <w:pStyle w:val="Kokouspohjayleis"/>
        <w:numPr>
          <w:ilvl w:val="2"/>
          <w:numId w:val="18"/>
        </w:numPr>
      </w:pPr>
      <w:r w:rsidRPr="00716D6D">
        <w:t>Tehdään ohjeistus tietomallityön käynnistämiseksi (ja tuen hakemiseksi)</w:t>
      </w:r>
    </w:p>
    <w:p w14:paraId="49A13A45" w14:textId="7251E173" w:rsidR="00716D6D" w:rsidRDefault="00716D6D" w:rsidP="000843A8">
      <w:pPr>
        <w:pStyle w:val="Kokouspohjayleis"/>
        <w:numPr>
          <w:ilvl w:val="2"/>
          <w:numId w:val="17"/>
        </w:numPr>
      </w:pPr>
      <w:r w:rsidRPr="00716D6D">
        <w:t>Viedään periaatteet ja visio päätettäväksi virkamiesjohtoryhmälle uudestaan johonkin tul</w:t>
      </w:r>
      <w:r w:rsidR="000843A8">
        <w:t>evaan kokoukseen</w:t>
      </w:r>
    </w:p>
    <w:p w14:paraId="4A42DAEF" w14:textId="77777777" w:rsidR="005548EE" w:rsidRDefault="005548EE" w:rsidP="005548EE">
      <w:pPr>
        <w:pStyle w:val="Kokouspohjayleis"/>
        <w:ind w:left="2160"/>
      </w:pPr>
    </w:p>
    <w:p w14:paraId="7C758F2D" w14:textId="77777777" w:rsidR="000843A8" w:rsidRPr="00716D6D" w:rsidRDefault="000843A8" w:rsidP="000843A8">
      <w:pPr>
        <w:pStyle w:val="Kokouspohjayleis"/>
        <w:ind w:left="1440"/>
      </w:pPr>
    </w:p>
    <w:p w14:paraId="5BDD0FBB" w14:textId="2599FBD7" w:rsidR="00D92DFA" w:rsidRDefault="2CD13695" w:rsidP="00D92DFA">
      <w:pPr>
        <w:pStyle w:val="Asiakohtakokouspohja"/>
        <w:numPr>
          <w:ilvl w:val="1"/>
          <w:numId w:val="3"/>
        </w:numPr>
      </w:pPr>
      <w:r>
        <w:t xml:space="preserve">Maakunta- ja </w:t>
      </w:r>
      <w:proofErr w:type="spellStart"/>
      <w:r>
        <w:t>SoTe</w:t>
      </w:r>
      <w:proofErr w:type="spellEnd"/>
      <w:r>
        <w:t xml:space="preserve"> –uudistuksen tilannekeskus</w:t>
      </w:r>
    </w:p>
    <w:p w14:paraId="55F65C6F" w14:textId="77777777" w:rsidR="00716D6D" w:rsidRPr="00716D6D" w:rsidRDefault="00716D6D" w:rsidP="000843A8">
      <w:pPr>
        <w:pStyle w:val="Kokouspohjayleis"/>
        <w:ind w:left="1216" w:firstLine="224"/>
      </w:pPr>
      <w:r w:rsidRPr="00716D6D">
        <w:t>Esitetty hankkeen edellinen tilannekatsaus hankesalkusta</w:t>
      </w:r>
    </w:p>
    <w:p w14:paraId="6744FFFD" w14:textId="77777777" w:rsidR="00716D6D" w:rsidRPr="00716D6D" w:rsidRDefault="00716D6D" w:rsidP="00716D6D">
      <w:pPr>
        <w:pStyle w:val="Kokouspohjayleis"/>
        <w:ind w:left="1080"/>
      </w:pPr>
    </w:p>
    <w:p w14:paraId="5D1D7BCD" w14:textId="77777777" w:rsidR="00716D6D" w:rsidRPr="00716D6D" w:rsidRDefault="00716D6D" w:rsidP="00716D6D">
      <w:pPr>
        <w:pStyle w:val="Kokouspohjayleis"/>
        <w:ind w:left="1080"/>
      </w:pPr>
    </w:p>
    <w:p w14:paraId="1B5034E7" w14:textId="20074C74" w:rsidR="00716D6D" w:rsidRDefault="000843A8" w:rsidP="000843A8">
      <w:pPr>
        <w:pStyle w:val="Kokouspohjayleis"/>
        <w:ind w:left="1216" w:firstLine="224"/>
      </w:pPr>
      <w:r>
        <w:t>Päätös</w:t>
      </w:r>
      <w:r w:rsidR="00716D6D" w:rsidRPr="00716D6D">
        <w:t xml:space="preserve">: </w:t>
      </w:r>
      <w:r w:rsidR="00333A7E">
        <w:t>Merkittiin tiedoksi</w:t>
      </w:r>
    </w:p>
    <w:p w14:paraId="14FF3493" w14:textId="1D90A70C" w:rsidR="00333A7E" w:rsidRDefault="00333A7E" w:rsidP="000843A8">
      <w:pPr>
        <w:pStyle w:val="Kokouspohjayleis"/>
        <w:ind w:left="1216" w:firstLine="224"/>
      </w:pPr>
    </w:p>
    <w:p w14:paraId="51654150" w14:textId="77777777" w:rsidR="00333A7E" w:rsidRPr="00716D6D" w:rsidRDefault="00333A7E" w:rsidP="000843A8">
      <w:pPr>
        <w:pStyle w:val="Kokouspohjayleis"/>
        <w:ind w:left="1216" w:firstLine="224"/>
      </w:pPr>
    </w:p>
    <w:p w14:paraId="1F5F2D94" w14:textId="77777777" w:rsidR="00716D6D" w:rsidRPr="00716D6D" w:rsidRDefault="00716D6D" w:rsidP="00716D6D">
      <w:pPr>
        <w:pStyle w:val="Kokouspohjayleis"/>
        <w:ind w:left="1080"/>
      </w:pPr>
    </w:p>
    <w:p w14:paraId="34B9202E" w14:textId="77777777" w:rsidR="00716D6D" w:rsidRPr="00716D6D" w:rsidRDefault="00716D6D" w:rsidP="00716D6D">
      <w:pPr>
        <w:pStyle w:val="Kokouspohjayleis"/>
        <w:ind w:left="1080"/>
      </w:pPr>
    </w:p>
    <w:p w14:paraId="344B4238" w14:textId="24FA9AA8" w:rsidR="00716D6D" w:rsidRDefault="1834B7F3" w:rsidP="00716D6D">
      <w:pPr>
        <w:pStyle w:val="Asiakohtakokouspohja"/>
        <w:numPr>
          <w:ilvl w:val="1"/>
          <w:numId w:val="3"/>
        </w:numPr>
      </w:pPr>
      <w:r>
        <w:lastRenderedPageBreak/>
        <w:t>Muille vastuuviranomaisille (mm. linjapäätökset)</w:t>
      </w:r>
    </w:p>
    <w:p w14:paraId="186DD03C" w14:textId="77777777" w:rsidR="00716D6D" w:rsidRPr="00716D6D" w:rsidRDefault="00716D6D" w:rsidP="00E74477">
      <w:pPr>
        <w:pStyle w:val="Kokouspohjayleis"/>
        <w:ind w:left="1216" w:firstLine="224"/>
      </w:pPr>
      <w:r w:rsidRPr="00716D6D">
        <w:t>Rahoituspäätös KEHA –keskukselle</w:t>
      </w:r>
    </w:p>
    <w:p w14:paraId="6F523E47" w14:textId="718F2D20" w:rsidR="00716D6D" w:rsidRPr="00716D6D" w:rsidRDefault="00E74477" w:rsidP="00333A7E">
      <w:pPr>
        <w:pStyle w:val="Kokouspohjayleis"/>
        <w:ind w:left="1216" w:firstLine="224"/>
      </w:pPr>
      <w:r>
        <w:t xml:space="preserve">Rahoituspäätös </w:t>
      </w:r>
      <w:proofErr w:type="spellStart"/>
      <w:r>
        <w:t>VK:</w:t>
      </w:r>
      <w:r w:rsidR="00716D6D" w:rsidRPr="00716D6D">
        <w:t>lle</w:t>
      </w:r>
      <w:proofErr w:type="spellEnd"/>
      <w:r w:rsidR="00716D6D" w:rsidRPr="00716D6D">
        <w:t xml:space="preserve"> Aluekehityksen POC -hankkeeseen</w:t>
      </w:r>
    </w:p>
    <w:p w14:paraId="412C1816" w14:textId="77777777" w:rsidR="00716D6D" w:rsidRPr="00716D6D" w:rsidRDefault="00716D6D" w:rsidP="00716D6D">
      <w:pPr>
        <w:pStyle w:val="Kokouspohjayleis"/>
        <w:ind w:left="1080"/>
      </w:pPr>
    </w:p>
    <w:p w14:paraId="7609B228" w14:textId="1CC31326" w:rsidR="00716D6D" w:rsidRDefault="00E74477" w:rsidP="00E74477">
      <w:pPr>
        <w:pStyle w:val="Kokouspohjayleis"/>
        <w:ind w:left="1216" w:firstLine="224"/>
      </w:pPr>
      <w:r>
        <w:t>Päätös</w:t>
      </w:r>
      <w:r w:rsidR="00716D6D" w:rsidRPr="00716D6D">
        <w:t xml:space="preserve">: </w:t>
      </w:r>
      <w:r w:rsidR="00333A7E">
        <w:t>Merkittii</w:t>
      </w:r>
      <w:r w:rsidR="00716D6D" w:rsidRPr="00716D6D">
        <w:t>n tiedoksi</w:t>
      </w:r>
    </w:p>
    <w:p w14:paraId="02C2494A" w14:textId="77777777" w:rsidR="00333A7E" w:rsidRPr="00716D6D" w:rsidRDefault="00333A7E" w:rsidP="00E74477">
      <w:pPr>
        <w:pStyle w:val="Kokouspohjayleis"/>
        <w:ind w:left="1216" w:firstLine="224"/>
      </w:pPr>
    </w:p>
    <w:p w14:paraId="0D45C7E3" w14:textId="77777777" w:rsidR="00C0320A" w:rsidRPr="00C0320A" w:rsidRDefault="00C0320A" w:rsidP="00C0320A">
      <w:pPr>
        <w:pStyle w:val="Kokouspohjayleis"/>
      </w:pPr>
    </w:p>
    <w:p w14:paraId="44C35A97" w14:textId="4A699C52" w:rsidR="0002313B" w:rsidRPr="0002313B" w:rsidRDefault="1834B7F3" w:rsidP="00333A7E">
      <w:pPr>
        <w:pStyle w:val="Asiakohtakokouspohja"/>
        <w:numPr>
          <w:ilvl w:val="0"/>
          <w:numId w:val="1"/>
        </w:numPr>
      </w:pPr>
      <w:r>
        <w:t>Muut asiat</w:t>
      </w:r>
      <w:bookmarkStart w:id="0" w:name="_GoBack"/>
      <w:bookmarkEnd w:id="0"/>
    </w:p>
    <w:p w14:paraId="37E2E570" w14:textId="576AD659" w:rsidR="0002313B" w:rsidRPr="0002313B" w:rsidRDefault="00D1393E" w:rsidP="00D1393E">
      <w:pPr>
        <w:pStyle w:val="Kokouspohjayleis"/>
        <w:ind w:left="720"/>
      </w:pPr>
      <w:r>
        <w:t xml:space="preserve">Ohjelmatasolla ei ole ollut </w:t>
      </w:r>
      <w:r w:rsidR="0002313B" w:rsidRPr="0002313B">
        <w:t xml:space="preserve">aktiivisia </w:t>
      </w:r>
      <w:r>
        <w:t xml:space="preserve">viestintätoimia. </w:t>
      </w:r>
      <w:r w:rsidR="0002313B" w:rsidRPr="0002313B">
        <w:t xml:space="preserve">Viestintää </w:t>
      </w:r>
      <w:r>
        <w:t xml:space="preserve">on </w:t>
      </w:r>
      <w:r w:rsidR="0002313B" w:rsidRPr="0002313B">
        <w:t>toteutettu kohdennetusti hankeryhmien kautta</w:t>
      </w:r>
      <w:r>
        <w:t xml:space="preserve">. </w:t>
      </w:r>
      <w:r w:rsidR="0002313B" w:rsidRPr="0002313B">
        <w:t>Vuoden 2019 viestinnän toimenpiteitä suunnitell</w:t>
      </w:r>
      <w:r>
        <w:t xml:space="preserve">aan edelleen. </w:t>
      </w:r>
      <w:r w:rsidR="0002313B" w:rsidRPr="0002313B">
        <w:t>Viestinnän ratkaisuvaihtoehtona on ostaa osa palvelusta ulkopuolelta</w:t>
      </w:r>
      <w:r>
        <w:t>.</w:t>
      </w:r>
    </w:p>
    <w:p w14:paraId="5A94AFBB" w14:textId="5888E149" w:rsidR="00181A94" w:rsidRDefault="00181A94" w:rsidP="00D1393E">
      <w:pPr>
        <w:pStyle w:val="Kokouspohjayleis"/>
      </w:pPr>
    </w:p>
    <w:p w14:paraId="033297E2" w14:textId="16378231" w:rsidR="00181A94" w:rsidRDefault="00181A94" w:rsidP="00181A94">
      <w:pPr>
        <w:pStyle w:val="Kokouspohjayleis"/>
        <w:ind w:left="720"/>
      </w:pPr>
      <w:r>
        <w:t>Päätös: Merkittiin tiedoksi</w:t>
      </w:r>
    </w:p>
    <w:p w14:paraId="6A8A4F04" w14:textId="77777777" w:rsidR="00D1393E" w:rsidRPr="00181A94" w:rsidRDefault="00D1393E" w:rsidP="00181A94">
      <w:pPr>
        <w:pStyle w:val="Kokouspohjayleis"/>
        <w:ind w:left="720"/>
      </w:pP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4165CBCD" w:rsidR="007541B5" w:rsidRDefault="1834B7F3" w:rsidP="00C0320A">
      <w:pPr>
        <w:pStyle w:val="Asiakohtakokouspohja"/>
        <w:numPr>
          <w:ilvl w:val="0"/>
          <w:numId w:val="1"/>
        </w:numPr>
      </w:pPr>
      <w:r>
        <w:t>Seuraava kokous ja kokouksen lopetus</w:t>
      </w:r>
    </w:p>
    <w:p w14:paraId="79485821" w14:textId="3C230CF5" w:rsidR="00181A94" w:rsidRDefault="00181A94" w:rsidP="00181A94">
      <w:pPr>
        <w:pStyle w:val="Kokouspohjayleis"/>
        <w:ind w:left="720"/>
      </w:pPr>
      <w:r>
        <w:t>Seuraava kokous pidetään 26.3. klo 9–11, Loppupeli, Mariankatu 9.</w:t>
      </w:r>
    </w:p>
    <w:p w14:paraId="27B4E67A" w14:textId="61FA9722" w:rsidR="003312C8" w:rsidRDefault="003312C8" w:rsidP="00181A94">
      <w:pPr>
        <w:pStyle w:val="Kokouspohjayleis"/>
        <w:ind w:left="720"/>
      </w:pPr>
    </w:p>
    <w:p w14:paraId="76E9AB73" w14:textId="77777777" w:rsidR="003312C8" w:rsidRPr="0002313B" w:rsidRDefault="003312C8" w:rsidP="003312C8">
      <w:pPr>
        <w:pStyle w:val="Kokouspohjayleis"/>
        <w:ind w:left="720"/>
      </w:pPr>
      <w:r w:rsidRPr="0002313B">
        <w:t>Ohjelman ”Sateenvarjoseminaarit”</w:t>
      </w:r>
    </w:p>
    <w:p w14:paraId="7D6355BB" w14:textId="77777777" w:rsidR="003312C8" w:rsidRPr="0002313B" w:rsidRDefault="003312C8" w:rsidP="003312C8">
      <w:pPr>
        <w:pStyle w:val="Kokouspohjayleis"/>
        <w:ind w:left="720"/>
      </w:pPr>
      <w:r w:rsidRPr="0002313B">
        <w:t>28.2.2019 klo 9-11:30 ”Teemana: tietotarpeet kansallisilta tahoilta”</w:t>
      </w:r>
    </w:p>
    <w:p w14:paraId="66DCE9FB" w14:textId="77777777" w:rsidR="003312C8" w:rsidRPr="0002313B" w:rsidRDefault="003312C8" w:rsidP="003312C8">
      <w:pPr>
        <w:pStyle w:val="Kokouspohjayleis"/>
        <w:ind w:left="720"/>
      </w:pPr>
      <w:r w:rsidRPr="0002313B">
        <w:t>12.4.2019 klo 12:30-15 ”Teemana: ???”</w:t>
      </w:r>
    </w:p>
    <w:p w14:paraId="69ED10AD" w14:textId="4409368C" w:rsidR="003312C8" w:rsidRDefault="003312C8" w:rsidP="003312C8">
      <w:pPr>
        <w:pStyle w:val="Kokouspohjayleis"/>
      </w:pPr>
    </w:p>
    <w:p w14:paraId="7C6D10ED" w14:textId="57D70CA1" w:rsidR="00181A94" w:rsidRDefault="00181A94" w:rsidP="00181A94">
      <w:pPr>
        <w:pStyle w:val="Kokouspohjayleis"/>
        <w:ind w:left="720"/>
      </w:pPr>
      <w:r>
        <w:t>Lisäkokoukset sovitaan tarvittaessa.</w:t>
      </w:r>
    </w:p>
    <w:p w14:paraId="700C732C" w14:textId="28AB5466" w:rsidR="00181A94" w:rsidRDefault="00181A94" w:rsidP="00181A94">
      <w:pPr>
        <w:pStyle w:val="Kokouspohjayleis"/>
        <w:ind w:left="720"/>
      </w:pPr>
    </w:p>
    <w:p w14:paraId="4FD198CE" w14:textId="245ACCD0" w:rsidR="00181A94" w:rsidRDefault="00181A94" w:rsidP="00181A94">
      <w:pPr>
        <w:pStyle w:val="Kokouspohjayleis"/>
        <w:ind w:left="720"/>
      </w:pPr>
      <w:r>
        <w:t>Päätös: Merkittiin tulevat kokoukset tiedoksi</w:t>
      </w:r>
    </w:p>
    <w:p w14:paraId="4A7004A1" w14:textId="466E6FC0" w:rsidR="00181A94" w:rsidRDefault="00181A94" w:rsidP="00181A94">
      <w:pPr>
        <w:pStyle w:val="Kokouspohjayleis"/>
        <w:ind w:left="720"/>
      </w:pPr>
    </w:p>
    <w:p w14:paraId="15C1FBBC" w14:textId="32582ACF" w:rsidR="00181A94" w:rsidRDefault="00181A94" w:rsidP="00181A94">
      <w:pPr>
        <w:pStyle w:val="Kokouspohjayleis"/>
        <w:ind w:left="720"/>
      </w:pPr>
      <w:r>
        <w:t>Puheenjohtaja päätti kokou</w:t>
      </w:r>
      <w:r w:rsidR="00706689">
        <w:t>k</w:t>
      </w:r>
      <w:r>
        <w:t>sen klo 11.01.</w:t>
      </w:r>
    </w:p>
    <w:p w14:paraId="51CB8B6F" w14:textId="47AC681D" w:rsidR="0002313B" w:rsidRPr="0002313B" w:rsidRDefault="0002313B" w:rsidP="0002313B">
      <w:pPr>
        <w:pStyle w:val="Kokouspohjayleis"/>
        <w:ind w:left="720"/>
      </w:pPr>
    </w:p>
    <w:p w14:paraId="08B0F626" w14:textId="77777777" w:rsidR="0002313B" w:rsidRPr="0002313B" w:rsidRDefault="0002313B" w:rsidP="0002313B">
      <w:pPr>
        <w:pStyle w:val="Kokouspohjayleis"/>
        <w:ind w:left="720"/>
      </w:pPr>
    </w:p>
    <w:p w14:paraId="04B6D405" w14:textId="307E7612" w:rsidR="00C0320A" w:rsidRDefault="00C0320A" w:rsidP="0057425E">
      <w:pPr>
        <w:pStyle w:val="Kokouspohjayleis"/>
      </w:pPr>
    </w:p>
    <w:p w14:paraId="7EE7A108" w14:textId="77777777" w:rsidR="007541B5" w:rsidRPr="0057425E" w:rsidRDefault="1834B7F3" w:rsidP="0057425E">
      <w:pPr>
        <w:pStyle w:val="Kokouspohjayleis"/>
      </w:pPr>
      <w:r>
        <w:t>Liitteet</w:t>
      </w:r>
    </w:p>
    <w:p w14:paraId="2A514F54" w14:textId="77777777" w:rsidR="00FD6B00" w:rsidRPr="0057425E" w:rsidRDefault="1834B7F3" w:rsidP="0057425E">
      <w:pPr>
        <w:pStyle w:val="Kokouspohjayleis"/>
      </w:pPr>
      <w:r>
        <w:t>Jakelu</w:t>
      </w:r>
    </w:p>
    <w:p w14:paraId="62D2D034" w14:textId="376B63A7" w:rsidR="00351462" w:rsidRPr="004F0574" w:rsidRDefault="1834B7F3" w:rsidP="004F0574">
      <w:pPr>
        <w:pStyle w:val="Kokouspohjayleis"/>
      </w:pPr>
      <w:r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589A" w14:textId="77777777" w:rsidR="00F72378" w:rsidRDefault="00F72378" w:rsidP="003D37EA">
      <w:r>
        <w:separator/>
      </w:r>
    </w:p>
  </w:endnote>
  <w:endnote w:type="continuationSeparator" w:id="0">
    <w:p w14:paraId="623978B6" w14:textId="77777777" w:rsidR="00F72378" w:rsidRDefault="00F72378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096D" w14:textId="77777777" w:rsidR="00F72378" w:rsidRDefault="00F72378" w:rsidP="003D37EA">
      <w:r>
        <w:separator/>
      </w:r>
    </w:p>
  </w:footnote>
  <w:footnote w:type="continuationSeparator" w:id="0">
    <w:p w14:paraId="452B0D4A" w14:textId="77777777" w:rsidR="00F72378" w:rsidRDefault="00F72378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36A"/>
    <w:multiLevelType w:val="hybridMultilevel"/>
    <w:tmpl w:val="051A0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587"/>
    <w:multiLevelType w:val="hybridMultilevel"/>
    <w:tmpl w:val="1BBC81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3DC"/>
    <w:multiLevelType w:val="hybridMultilevel"/>
    <w:tmpl w:val="91A874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54D"/>
    <w:multiLevelType w:val="hybridMultilevel"/>
    <w:tmpl w:val="596283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3F58"/>
    <w:multiLevelType w:val="hybridMultilevel"/>
    <w:tmpl w:val="B6648E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675C2"/>
    <w:multiLevelType w:val="hybridMultilevel"/>
    <w:tmpl w:val="EBFCCC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7BE7"/>
    <w:multiLevelType w:val="hybridMultilevel"/>
    <w:tmpl w:val="25BC27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6382"/>
    <w:multiLevelType w:val="hybridMultilevel"/>
    <w:tmpl w:val="77DA7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04E"/>
    <w:multiLevelType w:val="hybridMultilevel"/>
    <w:tmpl w:val="67BE47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3946"/>
    <w:multiLevelType w:val="hybridMultilevel"/>
    <w:tmpl w:val="FEA6BB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5F34"/>
    <w:multiLevelType w:val="hybridMultilevel"/>
    <w:tmpl w:val="55B8C4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5705"/>
    <w:multiLevelType w:val="hybridMultilevel"/>
    <w:tmpl w:val="52EA4AB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372E9D"/>
    <w:multiLevelType w:val="hybridMultilevel"/>
    <w:tmpl w:val="D9809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1AE9"/>
    <w:multiLevelType w:val="hybridMultilevel"/>
    <w:tmpl w:val="037E66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5F3D"/>
    <w:multiLevelType w:val="hybridMultilevel"/>
    <w:tmpl w:val="C4543E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6"/>
  </w:num>
  <w:num w:numId="5">
    <w:abstractNumId w:val="11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223F2"/>
    <w:rsid w:val="0002313B"/>
    <w:rsid w:val="00033876"/>
    <w:rsid w:val="00041471"/>
    <w:rsid w:val="000444BC"/>
    <w:rsid w:val="000470B5"/>
    <w:rsid w:val="000843A8"/>
    <w:rsid w:val="000A05A2"/>
    <w:rsid w:val="000C1965"/>
    <w:rsid w:val="000F23A5"/>
    <w:rsid w:val="00135473"/>
    <w:rsid w:val="0017372B"/>
    <w:rsid w:val="001815A9"/>
    <w:rsid w:val="00181A94"/>
    <w:rsid w:val="00191362"/>
    <w:rsid w:val="001C2A0B"/>
    <w:rsid w:val="001C4823"/>
    <w:rsid w:val="001D6EFB"/>
    <w:rsid w:val="002437C9"/>
    <w:rsid w:val="00267213"/>
    <w:rsid w:val="002D571D"/>
    <w:rsid w:val="002F64A4"/>
    <w:rsid w:val="00307BF4"/>
    <w:rsid w:val="003312C8"/>
    <w:rsid w:val="00333A7E"/>
    <w:rsid w:val="003400EE"/>
    <w:rsid w:val="00351462"/>
    <w:rsid w:val="0037641C"/>
    <w:rsid w:val="0037722A"/>
    <w:rsid w:val="003D37EA"/>
    <w:rsid w:val="003E3303"/>
    <w:rsid w:val="00403C17"/>
    <w:rsid w:val="00454D91"/>
    <w:rsid w:val="00493559"/>
    <w:rsid w:val="004C2818"/>
    <w:rsid w:val="004D607B"/>
    <w:rsid w:val="004D7011"/>
    <w:rsid w:val="004F0574"/>
    <w:rsid w:val="00526510"/>
    <w:rsid w:val="005548EE"/>
    <w:rsid w:val="00564028"/>
    <w:rsid w:val="005666FA"/>
    <w:rsid w:val="0057425E"/>
    <w:rsid w:val="005F55A3"/>
    <w:rsid w:val="00621FAD"/>
    <w:rsid w:val="00633550"/>
    <w:rsid w:val="006A4288"/>
    <w:rsid w:val="006D7E09"/>
    <w:rsid w:val="006E1713"/>
    <w:rsid w:val="006E270E"/>
    <w:rsid w:val="006F0FB3"/>
    <w:rsid w:val="00706689"/>
    <w:rsid w:val="00716D6D"/>
    <w:rsid w:val="00736127"/>
    <w:rsid w:val="0074455C"/>
    <w:rsid w:val="00747BF9"/>
    <w:rsid w:val="00750278"/>
    <w:rsid w:val="00750FE7"/>
    <w:rsid w:val="007541B5"/>
    <w:rsid w:val="007A2B6C"/>
    <w:rsid w:val="007C10A0"/>
    <w:rsid w:val="007C29AD"/>
    <w:rsid w:val="007F58F4"/>
    <w:rsid w:val="0085446B"/>
    <w:rsid w:val="008561CA"/>
    <w:rsid w:val="008A170E"/>
    <w:rsid w:val="008B31E0"/>
    <w:rsid w:val="009111AB"/>
    <w:rsid w:val="00924704"/>
    <w:rsid w:val="00932FBB"/>
    <w:rsid w:val="009427FB"/>
    <w:rsid w:val="009450A3"/>
    <w:rsid w:val="00951DAD"/>
    <w:rsid w:val="0095345C"/>
    <w:rsid w:val="00957B8E"/>
    <w:rsid w:val="00964A76"/>
    <w:rsid w:val="009B39CC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43321"/>
    <w:rsid w:val="00B44F47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C1A2C"/>
    <w:rsid w:val="00D1393E"/>
    <w:rsid w:val="00D92DFA"/>
    <w:rsid w:val="00E03877"/>
    <w:rsid w:val="00E04D24"/>
    <w:rsid w:val="00E402BB"/>
    <w:rsid w:val="00E41FB2"/>
    <w:rsid w:val="00E74477"/>
    <w:rsid w:val="00EC76FF"/>
    <w:rsid w:val="00EE6BC2"/>
    <w:rsid w:val="00F23C40"/>
    <w:rsid w:val="00F72378"/>
    <w:rsid w:val="00FC544B"/>
    <w:rsid w:val="00FD6B00"/>
    <w:rsid w:val="1834B7F3"/>
    <w:rsid w:val="2CD13695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9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20DF-1B0B-44B0-BBE8-626B58BE7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EB74D-F9BE-46C8-A5CC-D9799769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433</TotalTime>
  <Pages>6</Pages>
  <Words>874</Words>
  <Characters>7084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 Jani</dc:creator>
  <cp:lastModifiedBy>Honkanen-Ohvo Anne (VM)</cp:lastModifiedBy>
  <cp:revision>34</cp:revision>
  <dcterms:created xsi:type="dcterms:W3CDTF">2018-08-07T09:42:00Z</dcterms:created>
  <dcterms:modified xsi:type="dcterms:W3CDTF">2019-03-11T13:45:00Z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