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0750DD38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5D3BAC">
        <w:t>ISTA KOSKEVAN TYÖRYHMÄN KOKOUS 6</w:t>
      </w:r>
      <w:r w:rsidR="006E2761">
        <w:t>/2022</w:t>
      </w:r>
    </w:p>
    <w:p w14:paraId="53F93153" w14:textId="18B23565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r w:rsidR="005D3BAC">
        <w:rPr>
          <w:rFonts w:cs="Helv"/>
          <w:b/>
        </w:rPr>
        <w:t>Ke 11.5</w:t>
      </w:r>
      <w:r w:rsidR="00530240" w:rsidRPr="00530240">
        <w:rPr>
          <w:rFonts w:cs="Helv"/>
          <w:b/>
        </w:rPr>
        <w:t>.2022 klo 9</w:t>
      </w:r>
      <w:r w:rsidR="00950664">
        <w:rPr>
          <w:rFonts w:cs="Helv"/>
          <w:b/>
        </w:rPr>
        <w:t xml:space="preserve">.00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950664">
        <w:rPr>
          <w:rFonts w:cs="Helv"/>
          <w:b/>
        </w:rPr>
        <w:t>.00</w:t>
      </w:r>
    </w:p>
    <w:p w14:paraId="6F837EA8" w14:textId="6D998A79" w:rsidR="00530240" w:rsidRP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  <w:t>eTUVE</w:t>
      </w:r>
      <w:r>
        <w:rPr>
          <w:rFonts w:cs="Helv"/>
          <w:b/>
        </w:rPr>
        <w:t>-videoneuvottelu</w:t>
      </w: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56DEEB9C" w14:textId="54E6925C" w:rsidR="0076790E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9A6E36">
        <w:rPr>
          <w:rFonts w:cs="Helv"/>
        </w:rPr>
        <w:t>Läsnä</w:t>
      </w:r>
      <w:r w:rsidRPr="009A6E36">
        <w:rPr>
          <w:rFonts w:cs="Helv"/>
        </w:rPr>
        <w:tab/>
      </w:r>
      <w:r w:rsidR="00CC5911" w:rsidRPr="00BD1AF2">
        <w:rPr>
          <w:rFonts w:cs="Helv"/>
        </w:rPr>
        <w:t>Minnamaria Nurminen, PLM</w:t>
      </w:r>
      <w:r w:rsidR="00575575">
        <w:rPr>
          <w:rFonts w:cs="Helv"/>
        </w:rPr>
        <w:t>, pj.</w:t>
      </w:r>
    </w:p>
    <w:p w14:paraId="09870961" w14:textId="3C2FADD4" w:rsidR="00575575" w:rsidRDefault="00575575" w:rsidP="0057557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  <w:lang w:val="sv-SE"/>
        </w:rPr>
      </w:pPr>
      <w:r w:rsidRPr="00575575">
        <w:rPr>
          <w:rFonts w:cs="Helv"/>
          <w:color w:val="000000"/>
          <w:lang w:val="sv-SE"/>
        </w:rPr>
        <w:t>Kosti Honkanen, PLM</w:t>
      </w:r>
    </w:p>
    <w:p w14:paraId="1DC5E359" w14:textId="77777777" w:rsidR="00127A35" w:rsidRP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highlight w:val="yellow"/>
          <w:lang w:val="sv-SE"/>
        </w:rPr>
      </w:pPr>
      <w:r w:rsidRPr="00127A35">
        <w:rPr>
          <w:rFonts w:cs="Helv"/>
          <w:lang w:val="sv-SE"/>
        </w:rPr>
        <w:t>Harri Ohra-aho, PLM</w:t>
      </w:r>
    </w:p>
    <w:p w14:paraId="749494F6" w14:textId="4AD4BA66" w:rsidR="00575575" w:rsidRPr="00575575" w:rsidRDefault="00575575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575575">
        <w:rPr>
          <w:rFonts w:cs="Helv"/>
          <w:lang w:val="sv-SE"/>
        </w:rPr>
        <w:t>Timmy Romar, PLM</w:t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5BC04323" w14:textId="4DC8DDEF" w:rsidR="00127A35" w:rsidRDefault="008F3DD9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="00127A35" w:rsidRPr="00575575">
        <w:rPr>
          <w:rFonts w:cs="Helv"/>
        </w:rPr>
        <w:t>Tommi Reen, KRP</w:t>
      </w:r>
    </w:p>
    <w:p w14:paraId="158BC7C1" w14:textId="074AA6BD" w:rsidR="00575575" w:rsidRDefault="00575575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Laura Ruotsalainen, SUPO</w:t>
      </w:r>
    </w:p>
    <w:p w14:paraId="422F7B8E" w14:textId="77777777" w:rsid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Juho Melaluoto, PE</w:t>
      </w:r>
    </w:p>
    <w:p w14:paraId="32A3DE5D" w14:textId="77777777" w:rsidR="00127A35" w:rsidRPr="00BD1AF2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Terhi Vira-Klockars, PE</w:t>
      </w:r>
    </w:p>
    <w:p w14:paraId="6663F196" w14:textId="1B0380C3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r w:rsidRPr="00445359">
        <w:rPr>
          <w:rFonts w:cs="Helv"/>
          <w:lang w:val="sv-SE"/>
        </w:rPr>
        <w:tab/>
      </w:r>
      <w:r w:rsidR="00B43183" w:rsidRPr="00575575">
        <w:rPr>
          <w:rFonts w:cs="Helv"/>
          <w:lang w:val="sv-SE"/>
        </w:rPr>
        <w:t>Anna Gau</w:t>
      </w:r>
      <w:r w:rsidRPr="00575575">
        <w:rPr>
          <w:rFonts w:cs="Helv"/>
          <w:lang w:val="sv-SE"/>
        </w:rPr>
        <w:t>, PLM (siht.)</w:t>
      </w:r>
    </w:p>
    <w:p w14:paraId="2337EDB2" w14:textId="77777777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</w:p>
    <w:p w14:paraId="1944838E" w14:textId="159545E8" w:rsidR="00575575" w:rsidRPr="00575575" w:rsidRDefault="00CB029B" w:rsidP="00E61B79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  <w:r w:rsidRPr="00575575">
        <w:rPr>
          <w:rFonts w:cs="Helv"/>
          <w:color w:val="000000"/>
          <w:lang w:val="sv-SE"/>
        </w:rPr>
        <w:t xml:space="preserve"> Poissa</w:t>
      </w:r>
      <w:r w:rsidR="00381C77" w:rsidRPr="00575575">
        <w:rPr>
          <w:rFonts w:cs="Helv"/>
          <w:color w:val="000000"/>
          <w:lang w:val="sv-SE"/>
        </w:rPr>
        <w:tab/>
      </w:r>
      <w:r w:rsidR="00C557B9">
        <w:rPr>
          <w:rFonts w:cs="Helv"/>
          <w:lang w:val="sv-SE"/>
        </w:rPr>
        <w:t xml:space="preserve">Hanna Nordström, PLM </w:t>
      </w:r>
      <w:bookmarkStart w:id="0" w:name="_GoBack"/>
      <w:bookmarkEnd w:id="0"/>
    </w:p>
    <w:p w14:paraId="036454C3" w14:textId="2BA1C0AF" w:rsidR="009A6E36" w:rsidRDefault="009A6E36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Outi Leinonen, SM</w:t>
      </w:r>
    </w:p>
    <w:p w14:paraId="31C0BC9A" w14:textId="48DF8F9E" w:rsid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Marko Meriniemi, SM</w:t>
      </w:r>
    </w:p>
    <w:p w14:paraId="5B53A73E" w14:textId="77777777" w:rsid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858B8">
        <w:rPr>
          <w:rFonts w:cs="Helv"/>
        </w:rPr>
        <w:t>Juha Vehmaskoski, SM</w:t>
      </w:r>
    </w:p>
    <w:p w14:paraId="3343CC37" w14:textId="77777777" w:rsidR="00127A35" w:rsidRDefault="00127A35" w:rsidP="00127A35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Kimmo Ulkuniemi, POHA</w:t>
      </w:r>
    </w:p>
    <w:p w14:paraId="3A0B10DC" w14:textId="77777777" w:rsidR="00127A35" w:rsidRPr="00B858B8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Tuija Sundberg, PE</w:t>
      </w:r>
    </w:p>
    <w:p w14:paraId="5592897C" w14:textId="77777777" w:rsidR="00127A35" w:rsidRPr="00BD1AF2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CB750D">
        <w:rPr>
          <w:rFonts w:cs="Helv"/>
        </w:rPr>
        <w:t>Marko Nieminen PE</w:t>
      </w:r>
      <w:r w:rsidRPr="00B858B8">
        <w:rPr>
          <w:rFonts w:cs="Helv"/>
        </w:rPr>
        <w:tab/>
      </w:r>
      <w:r>
        <w:rPr>
          <w:rFonts w:cs="Helv"/>
        </w:rPr>
        <w:tab/>
      </w:r>
    </w:p>
    <w:p w14:paraId="71B13169" w14:textId="77777777" w:rsid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Jouni Pulkkinen, PE</w:t>
      </w:r>
    </w:p>
    <w:p w14:paraId="2E920469" w14:textId="6966B711" w:rsidR="00672546" w:rsidRPr="00AF2FB3" w:rsidRDefault="00672546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</w:rPr>
      </w:pPr>
    </w:p>
    <w:p w14:paraId="57125822" w14:textId="1520BFF3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24709C41" w14:textId="77777777" w:rsidR="00F13D23" w:rsidRPr="00AF2FB3" w:rsidRDefault="00F13D23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2C24E6E2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614F6CA8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 xml:space="preserve">Hyväksyttiin </w:t>
      </w:r>
      <w:r w:rsidR="006B74F6">
        <w:rPr>
          <w:rFonts w:cs="Verdana"/>
          <w:bCs/>
        </w:rPr>
        <w:t xml:space="preserve">asialista. 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A2C59EA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7B47FDE8" w14:textId="77777777" w:rsidR="00AF2FB3" w:rsidRPr="00AF2FB3" w:rsidRDefault="00AF2FB3" w:rsidP="00AF2FB3">
      <w:pPr>
        <w:rPr>
          <w:rFonts w:cs="Verdana"/>
          <w:b/>
          <w:bCs/>
        </w:rPr>
      </w:pPr>
    </w:p>
    <w:p w14:paraId="025204EC" w14:textId="77777777" w:rsidR="0078226A" w:rsidRPr="000E60C2" w:rsidRDefault="0078226A" w:rsidP="0078226A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 w:rsidRPr="000E60C2">
        <w:rPr>
          <w:rFonts w:ascii="Verdana" w:hAnsi="Verdana" w:cs="Verdana"/>
          <w:b/>
          <w:bCs/>
          <w:sz w:val="20"/>
          <w:szCs w:val="20"/>
        </w:rPr>
        <w:t>Lakiehdotuksen käsittely</w:t>
      </w:r>
    </w:p>
    <w:p w14:paraId="70317C5C" w14:textId="77777777" w:rsidR="00687665" w:rsidRDefault="00687665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5B24534F" w14:textId="536840B5" w:rsidR="006B74F6" w:rsidRPr="006B74F6" w:rsidRDefault="00E00AE3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Jatkettiin lakiehdotuksen käsitt</w:t>
      </w:r>
      <w:r w:rsidR="00EA6C71">
        <w:rPr>
          <w:rFonts w:ascii="Verdana" w:hAnsi="Verdana" w:cs="Verdana"/>
          <w:bCs/>
          <w:sz w:val="20"/>
          <w:szCs w:val="20"/>
        </w:rPr>
        <w:t>elyä 12 luvun 126 §:stä lukien luvun loppuun asti. Jäsenet esittivät huomioita säännöksistä ja niiden perusteluista.</w:t>
      </w:r>
    </w:p>
    <w:p w14:paraId="53EC2DAC" w14:textId="77777777" w:rsidR="006B74F6" w:rsidRDefault="006B74F6" w:rsidP="006B74F6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0F1CEE04" w14:textId="63E3CB52" w:rsidR="001F74C0" w:rsidRDefault="001F74C0" w:rsidP="001F74C0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14CC7E12" w14:textId="040D4798" w:rsidR="002E3BE3" w:rsidRDefault="002E3BE3" w:rsidP="002E3BE3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C803789" w14:textId="77777777" w:rsidR="002E3BE3" w:rsidRDefault="002E3BE3" w:rsidP="002E3BE3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002BC34" w14:textId="7C2439DB" w:rsidR="00605DB8" w:rsidRDefault="00605DB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Muut asiat </w:t>
      </w:r>
    </w:p>
    <w:p w14:paraId="7E39D1DA" w14:textId="0B3489B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93EC25" w14:textId="5D589174" w:rsidR="00605DB8" w:rsidRDefault="002E3BE3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Keskusteltiin työryhmän jatkotyöstä ja mahdollisesta tarpeesta jatkaa työryhmän määräaikaa kuukaudella. </w:t>
      </w:r>
    </w:p>
    <w:p w14:paraId="29D0F21F" w14:textId="4FE56714" w:rsidR="005E52CE" w:rsidRDefault="005E52CE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2EB03F9C" w14:textId="6B9D5BA7" w:rsidR="005E52CE" w:rsidRPr="00605DB8" w:rsidRDefault="0015013A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Todettiin</w:t>
      </w:r>
      <w:r w:rsidR="005E52CE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tulevat asiantuntijakuulemiset 18.5.2022 (oikeusneuvos Jussi Tapani) sekä 23.5.2022 (rikostarkastaja Markus Terenius).</w:t>
      </w:r>
    </w:p>
    <w:p w14:paraId="7D9A69ED" w14:textId="7777777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BEA635" w14:textId="44879242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5F0816F4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j </w:t>
      </w:r>
      <w:r w:rsidR="0078226A">
        <w:rPr>
          <w:rFonts w:ascii="Verdana" w:hAnsi="Verdana" w:cs="Verdana"/>
          <w:color w:val="000000"/>
          <w:sz w:val="20"/>
          <w:szCs w:val="20"/>
        </w:rPr>
        <w:t>päätti kokouksen klo: 10.5</w:t>
      </w:r>
      <w:r w:rsidR="00E00AE3">
        <w:rPr>
          <w:rFonts w:ascii="Verdana" w:hAnsi="Verdana" w:cs="Verdana"/>
          <w:color w:val="000000"/>
          <w:sz w:val="20"/>
          <w:szCs w:val="20"/>
        </w:rPr>
        <w:t>8</w:t>
      </w:r>
      <w:r w:rsidR="0078226A">
        <w:rPr>
          <w:rFonts w:ascii="Verdana" w:hAnsi="Verdana" w:cs="Verdana"/>
          <w:color w:val="000000"/>
          <w:sz w:val="20"/>
          <w:szCs w:val="20"/>
        </w:rPr>
        <w:t>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A467" w14:textId="77777777" w:rsidR="006157E7" w:rsidRDefault="006157E7">
      <w:r>
        <w:separator/>
      </w:r>
    </w:p>
  </w:endnote>
  <w:endnote w:type="continuationSeparator" w:id="0">
    <w:p w14:paraId="3B951146" w14:textId="77777777" w:rsidR="006157E7" w:rsidRDefault="006157E7">
      <w:r>
        <w:continuationSeparator/>
      </w:r>
    </w:p>
  </w:endnote>
  <w:endnote w:type="continuationNotice" w:id="1">
    <w:p w14:paraId="6AF400B0" w14:textId="77777777" w:rsidR="006157E7" w:rsidRDefault="00615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8F3E" w14:textId="77777777" w:rsidR="006157E7" w:rsidRDefault="006157E7">
      <w:r>
        <w:separator/>
      </w:r>
    </w:p>
  </w:footnote>
  <w:footnote w:type="continuationSeparator" w:id="0">
    <w:p w14:paraId="028B7AAB" w14:textId="77777777" w:rsidR="006157E7" w:rsidRDefault="006157E7">
      <w:r>
        <w:continuationSeparator/>
      </w:r>
    </w:p>
  </w:footnote>
  <w:footnote w:type="continuationNotice" w:id="1">
    <w:p w14:paraId="24FFA6E4" w14:textId="77777777" w:rsidR="006157E7" w:rsidRDefault="00615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4302B8EE" w:rsidR="005F7B2A" w:rsidRDefault="005D3BAC" w:rsidP="005F610A">
          <w:pPr>
            <w:pStyle w:val="Yltunniste"/>
          </w:pPr>
          <w:r>
            <w:t>13</w:t>
          </w:r>
          <w:r w:rsidR="00575575">
            <w:t>.5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r>
            <w:t>Urn</w:t>
          </w:r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27FE"/>
    <w:rsid w:val="000C6E1F"/>
    <w:rsid w:val="000C6E88"/>
    <w:rsid w:val="000D1CA3"/>
    <w:rsid w:val="000D29F6"/>
    <w:rsid w:val="000D2D60"/>
    <w:rsid w:val="000E47EC"/>
    <w:rsid w:val="000E60C2"/>
    <w:rsid w:val="000F5CC3"/>
    <w:rsid w:val="00105FA3"/>
    <w:rsid w:val="00112F89"/>
    <w:rsid w:val="00126354"/>
    <w:rsid w:val="00127A35"/>
    <w:rsid w:val="0014184A"/>
    <w:rsid w:val="001455F1"/>
    <w:rsid w:val="0015013A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58B2"/>
    <w:rsid w:val="001C6279"/>
    <w:rsid w:val="001D3990"/>
    <w:rsid w:val="001D44E8"/>
    <w:rsid w:val="001D4B56"/>
    <w:rsid w:val="001E2B8F"/>
    <w:rsid w:val="001E3C37"/>
    <w:rsid w:val="001E40B5"/>
    <w:rsid w:val="001E40DE"/>
    <w:rsid w:val="001E6C62"/>
    <w:rsid w:val="001E6EC0"/>
    <w:rsid w:val="001E7F1D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2EB6"/>
    <w:rsid w:val="002C454C"/>
    <w:rsid w:val="002C709B"/>
    <w:rsid w:val="002D22DD"/>
    <w:rsid w:val="002D3EBD"/>
    <w:rsid w:val="002D6DD1"/>
    <w:rsid w:val="002E3BE3"/>
    <w:rsid w:val="002E54C5"/>
    <w:rsid w:val="002E7472"/>
    <w:rsid w:val="002F2414"/>
    <w:rsid w:val="002F37E3"/>
    <w:rsid w:val="002F46BB"/>
    <w:rsid w:val="003009FC"/>
    <w:rsid w:val="00301638"/>
    <w:rsid w:val="00302B4A"/>
    <w:rsid w:val="00313C2B"/>
    <w:rsid w:val="0031519C"/>
    <w:rsid w:val="00316415"/>
    <w:rsid w:val="0032264D"/>
    <w:rsid w:val="00322B76"/>
    <w:rsid w:val="00322FB6"/>
    <w:rsid w:val="00334921"/>
    <w:rsid w:val="003377BD"/>
    <w:rsid w:val="00350D71"/>
    <w:rsid w:val="00351701"/>
    <w:rsid w:val="003543EE"/>
    <w:rsid w:val="003548F4"/>
    <w:rsid w:val="00354C8B"/>
    <w:rsid w:val="00354D0E"/>
    <w:rsid w:val="00361D9E"/>
    <w:rsid w:val="00363C2E"/>
    <w:rsid w:val="00363FE1"/>
    <w:rsid w:val="003678CD"/>
    <w:rsid w:val="00370A58"/>
    <w:rsid w:val="00371147"/>
    <w:rsid w:val="00373D76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371D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45359"/>
    <w:rsid w:val="004572C4"/>
    <w:rsid w:val="00457CCA"/>
    <w:rsid w:val="00472D62"/>
    <w:rsid w:val="00472F6E"/>
    <w:rsid w:val="00485F80"/>
    <w:rsid w:val="00485FDF"/>
    <w:rsid w:val="00491371"/>
    <w:rsid w:val="00492244"/>
    <w:rsid w:val="00492536"/>
    <w:rsid w:val="00492A6F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3BA1"/>
    <w:rsid w:val="00546C35"/>
    <w:rsid w:val="0055288A"/>
    <w:rsid w:val="0055497F"/>
    <w:rsid w:val="00570EE5"/>
    <w:rsid w:val="0057557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3BAC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52CE"/>
    <w:rsid w:val="005E6534"/>
    <w:rsid w:val="005F5FB5"/>
    <w:rsid w:val="005F610A"/>
    <w:rsid w:val="005F7B2A"/>
    <w:rsid w:val="006009E1"/>
    <w:rsid w:val="00601CA8"/>
    <w:rsid w:val="00604875"/>
    <w:rsid w:val="00605B71"/>
    <w:rsid w:val="00605DB8"/>
    <w:rsid w:val="0061343B"/>
    <w:rsid w:val="00614700"/>
    <w:rsid w:val="006157E7"/>
    <w:rsid w:val="0062286B"/>
    <w:rsid w:val="006274EE"/>
    <w:rsid w:val="006333A7"/>
    <w:rsid w:val="006369D0"/>
    <w:rsid w:val="00636A96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665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4F6"/>
    <w:rsid w:val="006B7CAB"/>
    <w:rsid w:val="006C2B54"/>
    <w:rsid w:val="006C38B3"/>
    <w:rsid w:val="006E2761"/>
    <w:rsid w:val="006E320E"/>
    <w:rsid w:val="006E47F6"/>
    <w:rsid w:val="006E4876"/>
    <w:rsid w:val="006E5090"/>
    <w:rsid w:val="006E652C"/>
    <w:rsid w:val="006F02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226A"/>
    <w:rsid w:val="00785B3A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E78C7"/>
    <w:rsid w:val="007F0F44"/>
    <w:rsid w:val="007F1F7A"/>
    <w:rsid w:val="007F6AAC"/>
    <w:rsid w:val="00801F34"/>
    <w:rsid w:val="0080477F"/>
    <w:rsid w:val="00807EC4"/>
    <w:rsid w:val="0081417A"/>
    <w:rsid w:val="0081488F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E09E5"/>
    <w:rsid w:val="008E174E"/>
    <w:rsid w:val="008E2228"/>
    <w:rsid w:val="008E29AA"/>
    <w:rsid w:val="008E4E20"/>
    <w:rsid w:val="008E5343"/>
    <w:rsid w:val="008F3DD9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A6E36"/>
    <w:rsid w:val="009B17B9"/>
    <w:rsid w:val="009B42B8"/>
    <w:rsid w:val="009C3DA0"/>
    <w:rsid w:val="009D680F"/>
    <w:rsid w:val="009D7CC6"/>
    <w:rsid w:val="009E17FD"/>
    <w:rsid w:val="009E2223"/>
    <w:rsid w:val="009E4BCC"/>
    <w:rsid w:val="009E7677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B00A04"/>
    <w:rsid w:val="00B01E2B"/>
    <w:rsid w:val="00B04484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58B8"/>
    <w:rsid w:val="00B86A23"/>
    <w:rsid w:val="00B914FE"/>
    <w:rsid w:val="00B92208"/>
    <w:rsid w:val="00B95351"/>
    <w:rsid w:val="00BA2296"/>
    <w:rsid w:val="00BA429D"/>
    <w:rsid w:val="00BA5883"/>
    <w:rsid w:val="00BA7674"/>
    <w:rsid w:val="00BB64DF"/>
    <w:rsid w:val="00BB6932"/>
    <w:rsid w:val="00BC737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57B9"/>
    <w:rsid w:val="00C561F8"/>
    <w:rsid w:val="00C63DB5"/>
    <w:rsid w:val="00C63EEE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0A46"/>
    <w:rsid w:val="00D33740"/>
    <w:rsid w:val="00D4541D"/>
    <w:rsid w:val="00D460F9"/>
    <w:rsid w:val="00D47DDD"/>
    <w:rsid w:val="00D56935"/>
    <w:rsid w:val="00D60711"/>
    <w:rsid w:val="00D61299"/>
    <w:rsid w:val="00D65282"/>
    <w:rsid w:val="00D6556B"/>
    <w:rsid w:val="00D65E8F"/>
    <w:rsid w:val="00D72DA0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0AE3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A6C71"/>
    <w:rsid w:val="00EB3CC4"/>
    <w:rsid w:val="00EB7AAD"/>
    <w:rsid w:val="00EC44AB"/>
    <w:rsid w:val="00EC4560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13D23"/>
    <w:rsid w:val="00F21C3A"/>
    <w:rsid w:val="00F23309"/>
    <w:rsid w:val="00F23BAD"/>
    <w:rsid w:val="00F304D9"/>
    <w:rsid w:val="00F32EF8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0769"/>
    <w:rsid w:val="00FC2A3B"/>
    <w:rsid w:val="00FC2AFA"/>
    <w:rsid w:val="00FC571A"/>
    <w:rsid w:val="00FD08D6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00FF51E0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BB76C-B01D-453A-82E9-FCF23FD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9</cp:revision>
  <cp:lastPrinted>2016-06-01T06:17:00Z</cp:lastPrinted>
  <dcterms:created xsi:type="dcterms:W3CDTF">2022-05-13T07:15:00Z</dcterms:created>
  <dcterms:modified xsi:type="dcterms:W3CDTF">2022-05-13T10:06:00Z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