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99FD2" w14:textId="77777777" w:rsidR="007A243C" w:rsidRPr="008428CE" w:rsidRDefault="007A243C" w:rsidP="00BE2025">
      <w:pPr>
        <w:spacing w:line="259" w:lineRule="auto"/>
        <w:ind w:left="283" w:right="510"/>
        <w:rPr>
          <w:rFonts w:ascii="Arial" w:hAnsi="Arial" w:cs="Arial"/>
          <w:sz w:val="20"/>
          <w:szCs w:val="20"/>
        </w:rPr>
      </w:pPr>
      <w:r w:rsidRPr="008428CE">
        <w:rPr>
          <w:rStyle w:val="bumpedfont15"/>
          <w:rFonts w:ascii="Arial" w:hAnsi="Arial" w:cs="Arial"/>
          <w:sz w:val="20"/>
          <w:szCs w:val="20"/>
        </w:rPr>
        <w:t>MTK</w:t>
      </w:r>
    </w:p>
    <w:p w14:paraId="22B5108F" w14:textId="77777777" w:rsidR="007A243C" w:rsidRPr="008428CE" w:rsidRDefault="007A243C" w:rsidP="00BE2025">
      <w:pPr>
        <w:ind w:left="283" w:right="510"/>
        <w:rPr>
          <w:rFonts w:ascii="Arial" w:hAnsi="Arial" w:cs="Arial"/>
          <w:sz w:val="20"/>
          <w:szCs w:val="20"/>
        </w:rPr>
      </w:pPr>
      <w:r w:rsidRPr="008428CE">
        <w:rPr>
          <w:rFonts w:ascii="Arial" w:hAnsi="Arial" w:cs="Arial"/>
          <w:sz w:val="20"/>
          <w:szCs w:val="20"/>
        </w:rPr>
        <w:t xml:space="preserve">Johtaja </w:t>
      </w:r>
      <w:r w:rsidRPr="008428CE">
        <w:rPr>
          <w:rStyle w:val="bumpedfont15"/>
          <w:rFonts w:ascii="Arial" w:hAnsi="Arial" w:cs="Arial"/>
          <w:sz w:val="20"/>
          <w:szCs w:val="20"/>
        </w:rPr>
        <w:t>Timo Sipilä</w:t>
      </w:r>
      <w:r w:rsidRPr="008428CE">
        <w:rPr>
          <w:rFonts w:ascii="Arial" w:hAnsi="Arial" w:cs="Arial"/>
          <w:sz w:val="20"/>
          <w:szCs w:val="20"/>
        </w:rPr>
        <w:t xml:space="preserve">​​​​                                            </w:t>
      </w:r>
    </w:p>
    <w:p w14:paraId="17490C8D" w14:textId="77777777" w:rsidR="007A243C" w:rsidRPr="008428CE" w:rsidRDefault="007A243C" w:rsidP="00BE2025">
      <w:pPr>
        <w:ind w:left="283" w:right="510"/>
        <w:rPr>
          <w:rFonts w:ascii="Arial" w:hAnsi="Arial" w:cs="Arial"/>
          <w:sz w:val="20"/>
          <w:szCs w:val="20"/>
        </w:rPr>
      </w:pPr>
    </w:p>
    <w:p w14:paraId="68734574" w14:textId="1E9583BD" w:rsidR="007A243C" w:rsidRPr="008428CE" w:rsidRDefault="007A243C" w:rsidP="00BE2025">
      <w:pPr>
        <w:ind w:left="283" w:right="510"/>
        <w:rPr>
          <w:rFonts w:ascii="Arial" w:hAnsi="Arial" w:cs="Arial"/>
          <w:sz w:val="20"/>
          <w:szCs w:val="20"/>
        </w:rPr>
      </w:pPr>
      <w:r w:rsidRPr="008428CE">
        <w:rPr>
          <w:rFonts w:ascii="Arial" w:hAnsi="Arial" w:cs="Arial"/>
          <w:sz w:val="20"/>
          <w:szCs w:val="20"/>
          <w:lang w:eastAsia="fi-FI"/>
        </w:rPr>
        <w:t>Kuuleminen t</w:t>
      </w:r>
      <w:r w:rsidR="00027A5A" w:rsidRPr="008428CE">
        <w:rPr>
          <w:rFonts w:ascii="Arial" w:hAnsi="Arial" w:cs="Arial"/>
          <w:sz w:val="20"/>
          <w:szCs w:val="20"/>
          <w:lang w:eastAsia="fi-FI"/>
        </w:rPr>
        <w:t>orstaina</w:t>
      </w:r>
      <w:r w:rsidRPr="008428CE">
        <w:rPr>
          <w:rFonts w:ascii="Arial" w:hAnsi="Arial" w:cs="Arial"/>
          <w:sz w:val="20"/>
          <w:szCs w:val="20"/>
          <w:lang w:eastAsia="fi-FI"/>
        </w:rPr>
        <w:t xml:space="preserve"> 1</w:t>
      </w:r>
      <w:r w:rsidR="00027A5A" w:rsidRPr="008428CE">
        <w:rPr>
          <w:rFonts w:ascii="Arial" w:hAnsi="Arial" w:cs="Arial"/>
          <w:sz w:val="20"/>
          <w:szCs w:val="20"/>
          <w:lang w:eastAsia="fi-FI"/>
        </w:rPr>
        <w:t>9.4</w:t>
      </w:r>
      <w:r w:rsidRPr="008428CE">
        <w:rPr>
          <w:rFonts w:ascii="Arial" w:hAnsi="Arial" w:cs="Arial"/>
          <w:sz w:val="20"/>
          <w:szCs w:val="20"/>
          <w:lang w:eastAsia="fi-FI"/>
        </w:rPr>
        <w:t>.20</w:t>
      </w:r>
      <w:r w:rsidR="00027A5A" w:rsidRPr="008428CE">
        <w:rPr>
          <w:rFonts w:ascii="Arial" w:hAnsi="Arial" w:cs="Arial"/>
          <w:sz w:val="20"/>
          <w:szCs w:val="20"/>
          <w:lang w:eastAsia="fi-FI"/>
        </w:rPr>
        <w:t>20</w:t>
      </w:r>
    </w:p>
    <w:p w14:paraId="293C50E1" w14:textId="77777777" w:rsidR="007A243C" w:rsidRPr="008428CE" w:rsidRDefault="007A243C" w:rsidP="00BE2025">
      <w:pPr>
        <w:ind w:left="283" w:right="510"/>
        <w:rPr>
          <w:rFonts w:ascii="Arial" w:hAnsi="Arial" w:cs="Arial"/>
          <w:sz w:val="20"/>
          <w:szCs w:val="20"/>
        </w:rPr>
      </w:pPr>
      <w:r w:rsidRPr="008428CE">
        <w:rPr>
          <w:rFonts w:ascii="Arial" w:hAnsi="Arial" w:cs="Arial"/>
          <w:sz w:val="20"/>
          <w:szCs w:val="20"/>
        </w:rPr>
        <w:t> </w:t>
      </w:r>
    </w:p>
    <w:p w14:paraId="5B6C85E1" w14:textId="539A9CC1" w:rsidR="00EA7E8F" w:rsidRPr="008428CE" w:rsidRDefault="007A243C" w:rsidP="00CA0AA7">
      <w:pPr>
        <w:ind w:left="283" w:right="510" w:firstLine="437"/>
        <w:rPr>
          <w:rFonts w:ascii="Arial" w:hAnsi="Arial" w:cs="Arial"/>
          <w:b/>
          <w:bCs/>
          <w:sz w:val="20"/>
          <w:szCs w:val="20"/>
        </w:rPr>
      </w:pPr>
      <w:r w:rsidRPr="008428CE">
        <w:rPr>
          <w:rStyle w:val="bumpedfont15"/>
          <w:rFonts w:ascii="Arial" w:hAnsi="Arial" w:cs="Arial"/>
          <w:b/>
          <w:bCs/>
          <w:sz w:val="20"/>
          <w:szCs w:val="20"/>
        </w:rPr>
        <w:t>Asia: </w:t>
      </w:r>
      <w:r w:rsidR="00EA7E8F" w:rsidRPr="008428CE">
        <w:rPr>
          <w:rFonts w:ascii="Arial" w:hAnsi="Arial" w:cs="Arial"/>
          <w:b/>
          <w:bCs/>
          <w:sz w:val="20"/>
          <w:szCs w:val="20"/>
        </w:rPr>
        <w:t xml:space="preserve">Kuulemispyyntö energiaverotuksen uudistamisesta </w:t>
      </w:r>
    </w:p>
    <w:p w14:paraId="6D58FADA" w14:textId="3B922CC5" w:rsidR="00EA7E8F" w:rsidRPr="008428CE" w:rsidRDefault="00EA7E8F" w:rsidP="00EA7E8F">
      <w:pPr>
        <w:autoSpaceDE w:val="0"/>
        <w:autoSpaceDN w:val="0"/>
        <w:adjustRightInd w:val="0"/>
        <w:spacing w:after="0" w:line="240" w:lineRule="auto"/>
        <w:rPr>
          <w:rFonts w:ascii="Arial" w:hAnsi="Arial" w:cs="Arial"/>
          <w:sz w:val="20"/>
          <w:szCs w:val="20"/>
        </w:rPr>
      </w:pPr>
      <w:r w:rsidRPr="008428CE">
        <w:rPr>
          <w:rFonts w:ascii="Arial" w:hAnsi="Arial" w:cs="Arial"/>
          <w:sz w:val="20"/>
          <w:szCs w:val="20"/>
        </w:rPr>
        <w:t xml:space="preserve"> </w:t>
      </w:r>
    </w:p>
    <w:p w14:paraId="698AF52F" w14:textId="77777777" w:rsidR="00EA7E8F" w:rsidRPr="008428CE" w:rsidRDefault="00EA7E8F" w:rsidP="00EA7E8F">
      <w:pPr>
        <w:autoSpaceDE w:val="0"/>
        <w:autoSpaceDN w:val="0"/>
        <w:adjustRightInd w:val="0"/>
        <w:spacing w:after="0" w:line="240" w:lineRule="auto"/>
        <w:rPr>
          <w:rFonts w:ascii="Arial" w:hAnsi="Arial" w:cs="Arial"/>
          <w:sz w:val="20"/>
          <w:szCs w:val="20"/>
        </w:rPr>
      </w:pPr>
    </w:p>
    <w:p w14:paraId="430E819A" w14:textId="5AD0614D" w:rsidR="00F94E66" w:rsidRPr="008428CE" w:rsidRDefault="007A243C" w:rsidP="00BB3B08">
      <w:pPr>
        <w:ind w:left="283" w:right="510" w:firstLine="437"/>
        <w:rPr>
          <w:rStyle w:val="bumpedfont15"/>
          <w:rFonts w:ascii="Arial" w:hAnsi="Arial" w:cs="Arial"/>
          <w:sz w:val="20"/>
          <w:szCs w:val="20"/>
        </w:rPr>
      </w:pPr>
      <w:r w:rsidRPr="008428CE">
        <w:rPr>
          <w:rStyle w:val="bumpedfont15"/>
          <w:rFonts w:ascii="Arial" w:hAnsi="Arial" w:cs="Arial"/>
          <w:sz w:val="20"/>
          <w:szCs w:val="20"/>
        </w:rPr>
        <w:t>Maa- ja metsätaloustuottajain Keskusliitto MTK ry esittää seuraavaa: </w:t>
      </w:r>
    </w:p>
    <w:p w14:paraId="0731ACCE" w14:textId="77777777" w:rsidR="00BB3B08" w:rsidRPr="008428CE" w:rsidRDefault="00BB3B08" w:rsidP="00BB3B08">
      <w:pPr>
        <w:ind w:left="283" w:right="510" w:firstLine="437"/>
        <w:rPr>
          <w:rFonts w:ascii="Arial" w:hAnsi="Arial" w:cs="Arial"/>
          <w:sz w:val="20"/>
          <w:szCs w:val="20"/>
        </w:rPr>
      </w:pPr>
    </w:p>
    <w:p w14:paraId="1E34A3D5" w14:textId="7B4FBE1E" w:rsidR="000D3958" w:rsidRPr="008428CE" w:rsidRDefault="005C429A" w:rsidP="00CA0AA7">
      <w:pPr>
        <w:pStyle w:val="Luettelokappale"/>
        <w:autoSpaceDE w:val="0"/>
        <w:autoSpaceDN w:val="0"/>
        <w:adjustRightInd w:val="0"/>
        <w:ind w:left="567" w:firstLine="153"/>
        <w:rPr>
          <w:sz w:val="20"/>
          <w:szCs w:val="20"/>
        </w:rPr>
      </w:pPr>
      <w:r w:rsidRPr="008428CE">
        <w:rPr>
          <w:rFonts w:ascii="Arial" w:hAnsi="Arial" w:cs="Arial"/>
          <w:b/>
          <w:bCs/>
          <w:sz w:val="20"/>
          <w:szCs w:val="20"/>
        </w:rPr>
        <w:t xml:space="preserve">Kysymys 1. </w:t>
      </w:r>
      <w:r w:rsidR="000D3958" w:rsidRPr="008428CE">
        <w:rPr>
          <w:rFonts w:ascii="Arial" w:hAnsi="Arial" w:cs="Arial"/>
          <w:b/>
          <w:bCs/>
          <w:sz w:val="20"/>
          <w:szCs w:val="20"/>
        </w:rPr>
        <w:t xml:space="preserve">Miten turvetta tulisi kohdella energiaverotuksen uudistamisessa? </w:t>
      </w:r>
    </w:p>
    <w:p w14:paraId="5B289E40" w14:textId="404BEAA5" w:rsidR="00A20A46" w:rsidRPr="008428CE" w:rsidRDefault="00A20A46" w:rsidP="000D3958">
      <w:pPr>
        <w:ind w:left="567"/>
        <w:rPr>
          <w:sz w:val="20"/>
          <w:szCs w:val="20"/>
        </w:rPr>
      </w:pPr>
    </w:p>
    <w:p w14:paraId="62E070C1" w14:textId="47A288A7" w:rsidR="00A20A46" w:rsidRPr="008428CE" w:rsidRDefault="00A20A46" w:rsidP="00183EB2">
      <w:pPr>
        <w:autoSpaceDE w:val="0"/>
        <w:autoSpaceDN w:val="0"/>
        <w:adjustRightInd w:val="0"/>
        <w:spacing w:after="0" w:line="240" w:lineRule="auto"/>
        <w:ind w:left="720"/>
        <w:rPr>
          <w:rFonts w:ascii="Arial" w:hAnsi="Arial" w:cs="Arial"/>
          <w:sz w:val="20"/>
          <w:szCs w:val="20"/>
        </w:rPr>
      </w:pPr>
      <w:r w:rsidRPr="008428CE">
        <w:rPr>
          <w:rFonts w:ascii="Arial" w:hAnsi="Arial" w:cs="Arial"/>
          <w:sz w:val="20"/>
          <w:szCs w:val="20"/>
        </w:rPr>
        <w:t xml:space="preserve">Turvetta poltetaan metsähakkeen ja muiden biomassajakeiden rinnalla lämpö- ja CHP-laitoksissa, jotka voivat usein joustavasti muuttaa näiden suhteita polttoaineiden saatavuuden ja polttoainehintojen perusteella. Monissa kattiloissa on tarpeen polttaa turvetta jokin minimiosuus kattilan korroosion estämiseksi. Turpeen ja metsähakkeen sekoitussuhdetta säätämällä voidaan myös parantaa polttoaineen ominaisuuksia metsähakkeen laadun vaihdellessa. </w:t>
      </w:r>
    </w:p>
    <w:p w14:paraId="72C72CCF" w14:textId="77777777" w:rsidR="00FE6F93" w:rsidRPr="008428CE" w:rsidRDefault="00FE6F93" w:rsidP="00A20A46">
      <w:pPr>
        <w:autoSpaceDE w:val="0"/>
        <w:autoSpaceDN w:val="0"/>
        <w:adjustRightInd w:val="0"/>
        <w:spacing w:after="0" w:line="240" w:lineRule="auto"/>
        <w:rPr>
          <w:rFonts w:ascii="Arial" w:hAnsi="Arial" w:cs="Arial"/>
          <w:sz w:val="20"/>
          <w:szCs w:val="20"/>
        </w:rPr>
      </w:pPr>
    </w:p>
    <w:p w14:paraId="3B759D46" w14:textId="6171ACC3" w:rsidR="00A20A46" w:rsidRPr="008428CE" w:rsidRDefault="00FF77C7" w:rsidP="00183EB2">
      <w:pPr>
        <w:autoSpaceDE w:val="0"/>
        <w:autoSpaceDN w:val="0"/>
        <w:adjustRightInd w:val="0"/>
        <w:spacing w:after="0" w:line="240" w:lineRule="auto"/>
        <w:ind w:left="720"/>
        <w:rPr>
          <w:rFonts w:ascii="Arial" w:hAnsi="Arial" w:cs="Arial"/>
          <w:sz w:val="20"/>
          <w:szCs w:val="20"/>
        </w:rPr>
      </w:pPr>
      <w:r w:rsidRPr="008428CE">
        <w:rPr>
          <w:rFonts w:ascii="Arial" w:hAnsi="Arial" w:cs="Arial"/>
          <w:sz w:val="20"/>
          <w:szCs w:val="20"/>
        </w:rPr>
        <w:t xml:space="preserve">Biomassan ohella toinen merkittävä kotimainen polttoaine Suomessa on turve. </w:t>
      </w:r>
      <w:r w:rsidR="00A20A46" w:rsidRPr="008428CE">
        <w:rPr>
          <w:rFonts w:ascii="Arial" w:hAnsi="Arial" w:cs="Arial"/>
          <w:sz w:val="20"/>
          <w:szCs w:val="20"/>
        </w:rPr>
        <w:t>Huoltovarmuusnäkökulmasta turve tasapainottaa metsähakkeen saatavuuteen liittyviä haasteita. Turpeen käyttö voikin vaihdella vuositasolla merkittävästi metsähakkeen saatavuuden mukaan. Kivihiilen poistuessa polttoainevalikoimasta turpeesta tulee ainoa vaihtoehtoinen polttoaine biomassalle monipolttoainekattiloissa, mikä korostaa sen merkitystä huoltovarmuuden kannalta. Myös turpeen kuljetus on suuremman energiatiheyden vuoksi metsähaketta helpompaa. Turpeen käytö</w:t>
      </w:r>
      <w:r w:rsidR="00FE6F93" w:rsidRPr="008428CE">
        <w:rPr>
          <w:rFonts w:ascii="Arial" w:hAnsi="Arial" w:cs="Arial"/>
          <w:sz w:val="20"/>
          <w:szCs w:val="20"/>
        </w:rPr>
        <w:t>llä on selkeä rooli</w:t>
      </w:r>
      <w:r w:rsidR="00A20A46" w:rsidRPr="008428CE">
        <w:rPr>
          <w:rFonts w:ascii="Arial" w:hAnsi="Arial" w:cs="Arial"/>
          <w:sz w:val="20"/>
          <w:szCs w:val="20"/>
        </w:rPr>
        <w:t xml:space="preserve"> Suomen energiasektorin huoltovarmuu</w:t>
      </w:r>
      <w:r w:rsidR="00FE6F93" w:rsidRPr="008428CE">
        <w:rPr>
          <w:rFonts w:ascii="Arial" w:hAnsi="Arial" w:cs="Arial"/>
          <w:sz w:val="20"/>
          <w:szCs w:val="20"/>
        </w:rPr>
        <w:t>dessa</w:t>
      </w:r>
      <w:r w:rsidR="00A20A46" w:rsidRPr="008428CE">
        <w:rPr>
          <w:rFonts w:ascii="Arial" w:hAnsi="Arial" w:cs="Arial"/>
          <w:sz w:val="20"/>
          <w:szCs w:val="20"/>
        </w:rPr>
        <w:t>.</w:t>
      </w:r>
    </w:p>
    <w:p w14:paraId="60FD9426" w14:textId="7B295170" w:rsidR="00FF77C7" w:rsidRPr="008428CE" w:rsidRDefault="00FF77C7" w:rsidP="00FF77C7">
      <w:pPr>
        <w:autoSpaceDE w:val="0"/>
        <w:autoSpaceDN w:val="0"/>
        <w:adjustRightInd w:val="0"/>
        <w:spacing w:after="0" w:line="240" w:lineRule="auto"/>
        <w:rPr>
          <w:rFonts w:ascii="Arial" w:hAnsi="Arial" w:cs="Arial"/>
          <w:sz w:val="20"/>
          <w:szCs w:val="20"/>
        </w:rPr>
      </w:pPr>
    </w:p>
    <w:p w14:paraId="4F3978A0" w14:textId="0BA83D6B" w:rsidR="00CD4016" w:rsidRPr="008428CE" w:rsidRDefault="00FF77C7" w:rsidP="00183EB2">
      <w:pPr>
        <w:autoSpaceDE w:val="0"/>
        <w:autoSpaceDN w:val="0"/>
        <w:adjustRightInd w:val="0"/>
        <w:spacing w:after="0" w:line="240" w:lineRule="auto"/>
        <w:ind w:left="720"/>
        <w:rPr>
          <w:rFonts w:ascii="Arial" w:hAnsi="Arial" w:cs="Arial"/>
          <w:sz w:val="20"/>
          <w:szCs w:val="20"/>
        </w:rPr>
      </w:pPr>
      <w:r w:rsidRPr="008428CE">
        <w:rPr>
          <w:rFonts w:ascii="Arial" w:hAnsi="Arial" w:cs="Arial"/>
          <w:sz w:val="20"/>
          <w:szCs w:val="20"/>
        </w:rPr>
        <w:t xml:space="preserve">Kun kivihiilen asema kansainvälisesti </w:t>
      </w:r>
      <w:r w:rsidR="00AC76E2">
        <w:rPr>
          <w:rFonts w:ascii="Arial" w:hAnsi="Arial" w:cs="Arial"/>
          <w:sz w:val="20"/>
          <w:szCs w:val="20"/>
        </w:rPr>
        <w:t xml:space="preserve">tarkasteltuna </w:t>
      </w:r>
      <w:r w:rsidRPr="008428CE">
        <w:rPr>
          <w:rFonts w:ascii="Arial" w:hAnsi="Arial" w:cs="Arial"/>
          <w:sz w:val="20"/>
          <w:szCs w:val="20"/>
        </w:rPr>
        <w:t>on</w:t>
      </w:r>
      <w:r w:rsidR="00CD4016" w:rsidRPr="008428CE">
        <w:rPr>
          <w:rFonts w:ascii="Arial" w:hAnsi="Arial" w:cs="Arial"/>
          <w:sz w:val="20"/>
          <w:szCs w:val="20"/>
        </w:rPr>
        <w:t xml:space="preserve"> kuitenkin</w:t>
      </w:r>
      <w:r w:rsidRPr="008428CE">
        <w:rPr>
          <w:rFonts w:ascii="Arial" w:hAnsi="Arial" w:cs="Arial"/>
          <w:sz w:val="20"/>
          <w:szCs w:val="20"/>
        </w:rPr>
        <w:t xml:space="preserve"> keskeinen energiamuoto monen </w:t>
      </w:r>
      <w:r w:rsidR="00CD4016" w:rsidRPr="008428CE">
        <w:rPr>
          <w:rFonts w:ascii="Arial" w:hAnsi="Arial" w:cs="Arial"/>
          <w:sz w:val="20"/>
          <w:szCs w:val="20"/>
        </w:rPr>
        <w:t xml:space="preserve">ison </w:t>
      </w:r>
      <w:r w:rsidRPr="008428CE">
        <w:rPr>
          <w:rFonts w:ascii="Arial" w:hAnsi="Arial" w:cs="Arial"/>
          <w:sz w:val="20"/>
          <w:szCs w:val="20"/>
        </w:rPr>
        <w:t>maan sähköntuotannossa</w:t>
      </w:r>
      <w:r w:rsidR="00183EB2" w:rsidRPr="008428CE">
        <w:rPr>
          <w:rFonts w:ascii="Arial" w:hAnsi="Arial" w:cs="Arial"/>
          <w:sz w:val="20"/>
          <w:szCs w:val="20"/>
        </w:rPr>
        <w:t>,</w:t>
      </w:r>
      <w:r w:rsidRPr="008428CE">
        <w:rPr>
          <w:rFonts w:ascii="Arial" w:hAnsi="Arial" w:cs="Arial"/>
          <w:sz w:val="20"/>
          <w:szCs w:val="20"/>
        </w:rPr>
        <w:t xml:space="preserve"> on täysin perusteltua</w:t>
      </w:r>
      <w:r w:rsidR="00CD4016" w:rsidRPr="008428CE">
        <w:rPr>
          <w:rFonts w:ascii="Arial" w:hAnsi="Arial" w:cs="Arial"/>
          <w:sz w:val="20"/>
          <w:szCs w:val="20"/>
        </w:rPr>
        <w:t>,</w:t>
      </w:r>
      <w:r w:rsidRPr="008428CE">
        <w:rPr>
          <w:rFonts w:ascii="Arial" w:hAnsi="Arial" w:cs="Arial"/>
          <w:sz w:val="20"/>
          <w:szCs w:val="20"/>
        </w:rPr>
        <w:t xml:space="preserve"> että Suomi pitää kiinni ja turvaa oman turvetuotantonsa.</w:t>
      </w:r>
      <w:r w:rsidR="00047B1B" w:rsidRPr="008428CE">
        <w:rPr>
          <w:rFonts w:ascii="Arial" w:hAnsi="Arial" w:cs="Arial"/>
          <w:sz w:val="20"/>
          <w:szCs w:val="20"/>
        </w:rPr>
        <w:t xml:space="preserve"> Mikäli turpeen asema kyseenalaistettaisiin</w:t>
      </w:r>
      <w:r w:rsidR="005C429A" w:rsidRPr="008428CE">
        <w:rPr>
          <w:rFonts w:ascii="Arial" w:hAnsi="Arial" w:cs="Arial"/>
          <w:sz w:val="20"/>
          <w:szCs w:val="20"/>
        </w:rPr>
        <w:t>,</w:t>
      </w:r>
      <w:r w:rsidR="00047B1B" w:rsidRPr="008428CE">
        <w:rPr>
          <w:rFonts w:ascii="Arial" w:hAnsi="Arial" w:cs="Arial"/>
          <w:sz w:val="20"/>
          <w:szCs w:val="20"/>
        </w:rPr>
        <w:t xml:space="preserve"> on taattava alalle riittävän pitkä, vähintään </w:t>
      </w:r>
      <w:r w:rsidR="00AC76E2">
        <w:rPr>
          <w:rFonts w:ascii="Arial" w:hAnsi="Arial" w:cs="Arial"/>
          <w:sz w:val="20"/>
          <w:szCs w:val="20"/>
        </w:rPr>
        <w:t>30</w:t>
      </w:r>
      <w:r w:rsidR="00047B1B" w:rsidRPr="008428CE">
        <w:rPr>
          <w:rFonts w:ascii="Arial" w:hAnsi="Arial" w:cs="Arial"/>
          <w:sz w:val="20"/>
          <w:szCs w:val="20"/>
        </w:rPr>
        <w:t xml:space="preserve"> vuoden siirtymäkausi</w:t>
      </w:r>
      <w:r w:rsidR="005C429A" w:rsidRPr="008428CE">
        <w:rPr>
          <w:rFonts w:ascii="Arial" w:hAnsi="Arial" w:cs="Arial"/>
          <w:sz w:val="20"/>
          <w:szCs w:val="20"/>
        </w:rPr>
        <w:t>,</w:t>
      </w:r>
      <w:r w:rsidR="00047B1B" w:rsidRPr="008428CE">
        <w:rPr>
          <w:rFonts w:ascii="Arial" w:hAnsi="Arial" w:cs="Arial"/>
          <w:sz w:val="20"/>
          <w:szCs w:val="20"/>
        </w:rPr>
        <w:t xml:space="preserve"> jolla taataan</w:t>
      </w:r>
      <w:r w:rsidR="00CA0AA7" w:rsidRPr="008428CE">
        <w:rPr>
          <w:rFonts w:ascii="Arial" w:hAnsi="Arial" w:cs="Arial"/>
          <w:sz w:val="20"/>
          <w:szCs w:val="20"/>
        </w:rPr>
        <w:t xml:space="preserve"> muun muassa</w:t>
      </w:r>
      <w:r w:rsidR="005C429A" w:rsidRPr="008428CE">
        <w:rPr>
          <w:rFonts w:ascii="Arial" w:hAnsi="Arial" w:cs="Arial"/>
          <w:sz w:val="20"/>
          <w:szCs w:val="20"/>
        </w:rPr>
        <w:t>,</w:t>
      </w:r>
      <w:r w:rsidR="00047B1B" w:rsidRPr="008428CE">
        <w:rPr>
          <w:rFonts w:ascii="Arial" w:hAnsi="Arial" w:cs="Arial"/>
          <w:sz w:val="20"/>
          <w:szCs w:val="20"/>
        </w:rPr>
        <w:t xml:space="preserve"> ettei </w:t>
      </w:r>
      <w:r w:rsidR="00CA0AA7" w:rsidRPr="008428CE">
        <w:rPr>
          <w:rFonts w:ascii="Arial" w:hAnsi="Arial" w:cs="Arial"/>
          <w:sz w:val="20"/>
          <w:szCs w:val="20"/>
        </w:rPr>
        <w:t>minkään alalla</w:t>
      </w:r>
      <w:r w:rsidR="00047B1B" w:rsidRPr="008428CE">
        <w:rPr>
          <w:rFonts w:ascii="Arial" w:hAnsi="Arial" w:cs="Arial"/>
          <w:sz w:val="20"/>
          <w:szCs w:val="20"/>
        </w:rPr>
        <w:t xml:space="preserve"> toimi</w:t>
      </w:r>
      <w:r w:rsidR="00CA0AA7" w:rsidRPr="008428CE">
        <w:rPr>
          <w:rFonts w:ascii="Arial" w:hAnsi="Arial" w:cs="Arial"/>
          <w:sz w:val="20"/>
          <w:szCs w:val="20"/>
        </w:rPr>
        <w:t>van yrittäjän</w:t>
      </w:r>
      <w:r w:rsidR="00047B1B" w:rsidRPr="008428CE">
        <w:rPr>
          <w:rFonts w:ascii="Arial" w:hAnsi="Arial" w:cs="Arial"/>
          <w:sz w:val="20"/>
          <w:szCs w:val="20"/>
        </w:rPr>
        <w:t xml:space="preserve"> investoinnit mene hukkaan.</w:t>
      </w:r>
    </w:p>
    <w:p w14:paraId="1BAC7119" w14:textId="77777777" w:rsidR="00CD4016" w:rsidRPr="008428CE" w:rsidRDefault="00CD4016" w:rsidP="00CD4016">
      <w:pPr>
        <w:autoSpaceDE w:val="0"/>
        <w:autoSpaceDN w:val="0"/>
        <w:adjustRightInd w:val="0"/>
        <w:spacing w:after="0" w:line="240" w:lineRule="auto"/>
        <w:rPr>
          <w:rFonts w:ascii="Arial" w:hAnsi="Arial" w:cs="Arial"/>
          <w:sz w:val="20"/>
          <w:szCs w:val="20"/>
        </w:rPr>
      </w:pPr>
    </w:p>
    <w:p w14:paraId="7B263B82" w14:textId="5731B783" w:rsidR="00FF77C7" w:rsidRPr="008428CE" w:rsidRDefault="00FF77C7" w:rsidP="00CD4016">
      <w:pPr>
        <w:autoSpaceDE w:val="0"/>
        <w:autoSpaceDN w:val="0"/>
        <w:adjustRightInd w:val="0"/>
        <w:spacing w:after="0" w:line="240" w:lineRule="auto"/>
        <w:ind w:left="1871"/>
        <w:rPr>
          <w:rFonts w:ascii="Arial" w:hAnsi="Arial" w:cs="Arial"/>
          <w:b/>
          <w:bCs/>
          <w:i/>
          <w:iCs/>
          <w:sz w:val="20"/>
          <w:szCs w:val="20"/>
        </w:rPr>
      </w:pPr>
      <w:r w:rsidRPr="008428CE">
        <w:rPr>
          <w:rFonts w:ascii="Arial" w:hAnsi="Arial" w:cs="Arial"/>
          <w:b/>
          <w:bCs/>
          <w:i/>
          <w:iCs/>
          <w:sz w:val="20"/>
          <w:szCs w:val="20"/>
        </w:rPr>
        <w:t>MTK katsoo, että turpeen asemasta tulee pitää kiinni suomalaisen energiasektorin huoltovarmuude</w:t>
      </w:r>
      <w:r w:rsidR="00F150F5">
        <w:rPr>
          <w:rFonts w:ascii="Arial" w:hAnsi="Arial" w:cs="Arial"/>
          <w:b/>
          <w:bCs/>
          <w:i/>
          <w:iCs/>
          <w:sz w:val="20"/>
          <w:szCs w:val="20"/>
        </w:rPr>
        <w:t>n tukemiseksi</w:t>
      </w:r>
      <w:r w:rsidR="00047B1B" w:rsidRPr="008428CE">
        <w:rPr>
          <w:rFonts w:ascii="Arial" w:hAnsi="Arial" w:cs="Arial"/>
          <w:b/>
          <w:bCs/>
          <w:i/>
          <w:iCs/>
          <w:sz w:val="20"/>
          <w:szCs w:val="20"/>
        </w:rPr>
        <w:t>, eikä sitä tule vaarantaa verotuksen kiristämisellä tai muuten</w:t>
      </w:r>
      <w:r w:rsidRPr="008428CE">
        <w:rPr>
          <w:rFonts w:ascii="Arial" w:hAnsi="Arial" w:cs="Arial"/>
          <w:b/>
          <w:bCs/>
          <w:i/>
          <w:iCs/>
          <w:sz w:val="20"/>
          <w:szCs w:val="20"/>
        </w:rPr>
        <w:t xml:space="preserve">. </w:t>
      </w:r>
      <w:r w:rsidR="00047B1B" w:rsidRPr="008428CE">
        <w:rPr>
          <w:rFonts w:ascii="Arial" w:hAnsi="Arial" w:cs="Arial"/>
          <w:b/>
          <w:bCs/>
          <w:i/>
          <w:iCs/>
          <w:sz w:val="20"/>
          <w:szCs w:val="20"/>
        </w:rPr>
        <w:t xml:space="preserve">Nykyistä korkeampaan verotasoon ei ole </w:t>
      </w:r>
      <w:r w:rsidR="00F150F5">
        <w:rPr>
          <w:rFonts w:ascii="Arial" w:hAnsi="Arial" w:cs="Arial"/>
          <w:b/>
          <w:bCs/>
          <w:i/>
          <w:iCs/>
          <w:sz w:val="20"/>
          <w:szCs w:val="20"/>
        </w:rPr>
        <w:t>perus</w:t>
      </w:r>
      <w:r w:rsidR="0022730D">
        <w:rPr>
          <w:rFonts w:ascii="Arial" w:hAnsi="Arial" w:cs="Arial"/>
          <w:b/>
          <w:bCs/>
          <w:i/>
          <w:iCs/>
          <w:sz w:val="20"/>
          <w:szCs w:val="20"/>
        </w:rPr>
        <w:t>te</w:t>
      </w:r>
      <w:r w:rsidR="00F150F5">
        <w:rPr>
          <w:rFonts w:ascii="Arial" w:hAnsi="Arial" w:cs="Arial"/>
          <w:b/>
          <w:bCs/>
          <w:i/>
          <w:iCs/>
          <w:sz w:val="20"/>
          <w:szCs w:val="20"/>
        </w:rPr>
        <w:t>tta</w:t>
      </w:r>
      <w:r w:rsidR="00047B1B" w:rsidRPr="008428CE">
        <w:rPr>
          <w:rFonts w:ascii="Arial" w:hAnsi="Arial" w:cs="Arial"/>
          <w:b/>
          <w:bCs/>
          <w:i/>
          <w:iCs/>
          <w:sz w:val="20"/>
          <w:szCs w:val="20"/>
        </w:rPr>
        <w:t>.</w:t>
      </w:r>
    </w:p>
    <w:p w14:paraId="533EABB5" w14:textId="77777777" w:rsidR="000D3958" w:rsidRPr="008428CE" w:rsidRDefault="000D3958" w:rsidP="000D3958">
      <w:pPr>
        <w:autoSpaceDE w:val="0"/>
        <w:autoSpaceDN w:val="0"/>
        <w:adjustRightInd w:val="0"/>
        <w:ind w:left="720"/>
        <w:rPr>
          <w:rFonts w:ascii="Arial" w:hAnsi="Arial" w:cs="Arial"/>
          <w:sz w:val="20"/>
          <w:szCs w:val="20"/>
        </w:rPr>
      </w:pPr>
    </w:p>
    <w:p w14:paraId="4E10E21D" w14:textId="77777777" w:rsidR="000D3958" w:rsidRPr="008428CE" w:rsidRDefault="000D3958" w:rsidP="000D3958">
      <w:pPr>
        <w:pStyle w:val="Luettelokappale"/>
        <w:autoSpaceDE w:val="0"/>
        <w:autoSpaceDN w:val="0"/>
        <w:adjustRightInd w:val="0"/>
        <w:rPr>
          <w:rFonts w:ascii="Arial" w:hAnsi="Arial" w:cs="Arial"/>
          <w:sz w:val="20"/>
          <w:szCs w:val="20"/>
        </w:rPr>
      </w:pPr>
    </w:p>
    <w:p w14:paraId="1D3DD087" w14:textId="17BF088C" w:rsidR="00DB06C5" w:rsidRPr="008428CE" w:rsidRDefault="005C429A" w:rsidP="00CA0AA7">
      <w:pPr>
        <w:autoSpaceDE w:val="0"/>
        <w:autoSpaceDN w:val="0"/>
        <w:adjustRightInd w:val="0"/>
        <w:ind w:left="1080"/>
        <w:rPr>
          <w:rFonts w:ascii="Arial" w:hAnsi="Arial" w:cs="Times New Roman"/>
          <w:b/>
          <w:i/>
          <w:sz w:val="20"/>
          <w:szCs w:val="20"/>
        </w:rPr>
      </w:pPr>
      <w:r w:rsidRPr="008428CE">
        <w:rPr>
          <w:rFonts w:ascii="Arial" w:hAnsi="Arial" w:cs="Arial"/>
          <w:b/>
          <w:bCs/>
          <w:sz w:val="20"/>
          <w:szCs w:val="20"/>
        </w:rPr>
        <w:t xml:space="preserve">Kysymys 2 ja 3. </w:t>
      </w:r>
      <w:r w:rsidR="000D3958" w:rsidRPr="008428CE">
        <w:rPr>
          <w:rFonts w:ascii="Arial" w:hAnsi="Arial" w:cs="Arial"/>
          <w:b/>
          <w:bCs/>
          <w:sz w:val="20"/>
          <w:szCs w:val="20"/>
        </w:rPr>
        <w:t xml:space="preserve">Mikä on näkemyksenne fossiilisten energiaverotukien (CHP, turve, maatalous) poistamisesta päästövähennystavoitteiden saavuttamisessa? Entä huoltovarmuuden näkökulmasta? </w:t>
      </w:r>
      <w:r w:rsidRPr="008428CE">
        <w:rPr>
          <w:rFonts w:ascii="Arial" w:hAnsi="Arial" w:cs="Arial"/>
          <w:b/>
          <w:bCs/>
          <w:sz w:val="20"/>
          <w:szCs w:val="20"/>
        </w:rPr>
        <w:t>Miten kirjaus, jossa verotukea yhdistetyssä sähkön ja lämmön tuotannossa pienennetään sekä korotetaan verotasoa lämmityspolttoaineissa niin, että verotulot kasvavat yhteensä 100 milj. euroa vaalikauden aikana tulisi toteuttaa?</w:t>
      </w:r>
    </w:p>
    <w:p w14:paraId="25017DC5" w14:textId="77777777" w:rsidR="00DB06C5" w:rsidRPr="008428CE" w:rsidRDefault="00DB06C5" w:rsidP="00DB06C5">
      <w:pPr>
        <w:ind w:left="567"/>
        <w:rPr>
          <w:rFonts w:ascii="Arial" w:hAnsi="Arial" w:cs="Arial"/>
          <w:sz w:val="20"/>
          <w:szCs w:val="20"/>
        </w:rPr>
      </w:pPr>
    </w:p>
    <w:p w14:paraId="0D960969" w14:textId="2766C383" w:rsidR="00126F8C" w:rsidRPr="008428CE" w:rsidRDefault="00DB06C5" w:rsidP="00F80093">
      <w:pPr>
        <w:ind w:left="1080"/>
        <w:rPr>
          <w:rFonts w:ascii="Arial" w:hAnsi="Arial" w:cs="Arial"/>
          <w:sz w:val="20"/>
          <w:szCs w:val="20"/>
        </w:rPr>
      </w:pPr>
      <w:r w:rsidRPr="008428CE">
        <w:rPr>
          <w:rFonts w:ascii="Arial" w:hAnsi="Arial" w:cs="Arial"/>
          <w:sz w:val="20"/>
          <w:szCs w:val="20"/>
        </w:rPr>
        <w:t>Maatalouden energiaveron palautuksen pienentäminen tai poistaminen vaarantaisi suomalaista huoltovarmuutta. Energiaverotuksen ilmastonmuutoksen torjuntaan liittyvä ympäristöohjaus ulottuu j</w:t>
      </w:r>
      <w:r w:rsidR="00DD04DC" w:rsidRPr="008428CE">
        <w:rPr>
          <w:rFonts w:ascii="Arial" w:hAnsi="Arial" w:cs="Arial"/>
          <w:sz w:val="20"/>
          <w:szCs w:val="20"/>
        </w:rPr>
        <w:t>o nyt</w:t>
      </w:r>
      <w:r w:rsidRPr="008428CE">
        <w:rPr>
          <w:rFonts w:ascii="Arial" w:hAnsi="Arial" w:cs="Arial"/>
          <w:sz w:val="20"/>
          <w:szCs w:val="20"/>
        </w:rPr>
        <w:t xml:space="preserve"> myös päästökaupan ulkopuolella olevan maataloussektorin hiilidioksidipäästöihin. </w:t>
      </w:r>
      <w:r w:rsidR="00F070E5" w:rsidRPr="008428CE">
        <w:rPr>
          <w:rFonts w:ascii="Arial" w:hAnsi="Arial" w:cs="Arial"/>
          <w:sz w:val="20"/>
          <w:szCs w:val="20"/>
        </w:rPr>
        <w:t>On myös todettava, että y</w:t>
      </w:r>
      <w:r w:rsidR="00CA0AA7" w:rsidRPr="008428CE">
        <w:rPr>
          <w:rFonts w:ascii="Arial" w:hAnsi="Arial" w:cs="Arial"/>
          <w:sz w:val="20"/>
          <w:szCs w:val="20"/>
        </w:rPr>
        <w:t>mpäristöverotuksella</w:t>
      </w:r>
      <w:r w:rsidRPr="008428CE">
        <w:rPr>
          <w:rFonts w:ascii="Arial" w:hAnsi="Arial" w:cs="Arial"/>
          <w:sz w:val="20"/>
          <w:szCs w:val="20"/>
        </w:rPr>
        <w:t xml:space="preserve"> ei </w:t>
      </w:r>
      <w:r w:rsidR="00CA0AA7" w:rsidRPr="008428CE">
        <w:rPr>
          <w:rFonts w:ascii="Arial" w:hAnsi="Arial" w:cs="Arial"/>
          <w:sz w:val="20"/>
          <w:szCs w:val="20"/>
        </w:rPr>
        <w:t xml:space="preserve">kuitenkaan </w:t>
      </w:r>
      <w:r w:rsidRPr="008428CE">
        <w:rPr>
          <w:rFonts w:ascii="Arial" w:hAnsi="Arial" w:cs="Arial"/>
          <w:sz w:val="20"/>
          <w:szCs w:val="20"/>
        </w:rPr>
        <w:t xml:space="preserve">ole </w:t>
      </w:r>
      <w:r w:rsidRPr="008428CE">
        <w:rPr>
          <w:rFonts w:ascii="Arial" w:hAnsi="Arial" w:cs="Arial"/>
          <w:sz w:val="20"/>
          <w:szCs w:val="20"/>
        </w:rPr>
        <w:lastRenderedPageBreak/>
        <w:t xml:space="preserve">käytännössä </w:t>
      </w:r>
      <w:r w:rsidR="00DD04DC" w:rsidRPr="008428CE">
        <w:rPr>
          <w:rFonts w:ascii="Arial" w:hAnsi="Arial" w:cs="Arial"/>
          <w:sz w:val="20"/>
          <w:szCs w:val="20"/>
        </w:rPr>
        <w:t xml:space="preserve">ollut </w:t>
      </w:r>
      <w:r w:rsidRPr="008428CE">
        <w:rPr>
          <w:rFonts w:ascii="Arial" w:hAnsi="Arial" w:cs="Arial"/>
          <w:sz w:val="20"/>
          <w:szCs w:val="20"/>
        </w:rPr>
        <w:t xml:space="preserve">väitettyjä ympäristövaikutuksia, sillä vaihtoehtoista käyttäytymismallia ei </w:t>
      </w:r>
      <w:r w:rsidR="00F80093" w:rsidRPr="008428CE">
        <w:rPr>
          <w:rFonts w:ascii="Arial" w:hAnsi="Arial" w:cs="Arial"/>
          <w:sz w:val="20"/>
          <w:szCs w:val="20"/>
        </w:rPr>
        <w:t xml:space="preserve">juuri </w:t>
      </w:r>
      <w:r w:rsidRPr="008428CE">
        <w:rPr>
          <w:rFonts w:ascii="Arial" w:hAnsi="Arial" w:cs="Arial"/>
          <w:sz w:val="20"/>
          <w:szCs w:val="20"/>
        </w:rPr>
        <w:t>ole</w:t>
      </w:r>
      <w:r w:rsidR="00F80093" w:rsidRPr="008428CE">
        <w:rPr>
          <w:rFonts w:ascii="Arial" w:hAnsi="Arial" w:cs="Arial"/>
          <w:sz w:val="20"/>
          <w:szCs w:val="20"/>
        </w:rPr>
        <w:t xml:space="preserve"> maataloudenharjoittajalla</w:t>
      </w:r>
      <w:r w:rsidRPr="008428CE">
        <w:rPr>
          <w:rFonts w:ascii="Arial" w:hAnsi="Arial" w:cs="Arial"/>
          <w:sz w:val="20"/>
          <w:szCs w:val="20"/>
        </w:rPr>
        <w:t>. Energiaverotuksen kiristykset</w:t>
      </w:r>
      <w:r w:rsidR="006D7CB6" w:rsidRPr="008428CE">
        <w:rPr>
          <w:rFonts w:ascii="Arial" w:hAnsi="Arial" w:cs="Arial"/>
          <w:sz w:val="20"/>
          <w:szCs w:val="20"/>
        </w:rPr>
        <w:t xml:space="preserve"> ympäristöperusteilla tai muilla perusteilla</w:t>
      </w:r>
      <w:r w:rsidRPr="008428CE">
        <w:rPr>
          <w:rFonts w:ascii="Arial" w:hAnsi="Arial" w:cs="Arial"/>
          <w:sz w:val="20"/>
          <w:szCs w:val="20"/>
        </w:rPr>
        <w:t xml:space="preserve"> tul</w:t>
      </w:r>
      <w:r w:rsidR="006D7CB6" w:rsidRPr="008428CE">
        <w:rPr>
          <w:rFonts w:ascii="Arial" w:hAnsi="Arial" w:cs="Arial"/>
          <w:sz w:val="20"/>
          <w:szCs w:val="20"/>
        </w:rPr>
        <w:t>isi</w:t>
      </w:r>
      <w:r w:rsidRPr="008428CE">
        <w:rPr>
          <w:rFonts w:ascii="Arial" w:hAnsi="Arial" w:cs="Arial"/>
          <w:sz w:val="20"/>
          <w:szCs w:val="20"/>
        </w:rPr>
        <w:t>vat</w:t>
      </w:r>
      <w:r w:rsidR="00DD04DC" w:rsidRPr="008428CE">
        <w:rPr>
          <w:rFonts w:ascii="Arial" w:hAnsi="Arial" w:cs="Arial"/>
          <w:sz w:val="20"/>
          <w:szCs w:val="20"/>
        </w:rPr>
        <w:t xml:space="preserve"> </w:t>
      </w:r>
      <w:r w:rsidR="006D7CB6" w:rsidRPr="008428CE">
        <w:rPr>
          <w:rFonts w:ascii="Arial" w:hAnsi="Arial" w:cs="Arial"/>
          <w:sz w:val="20"/>
          <w:szCs w:val="20"/>
        </w:rPr>
        <w:t xml:space="preserve">vain </w:t>
      </w:r>
      <w:r w:rsidR="00DD04DC" w:rsidRPr="008428CE">
        <w:rPr>
          <w:rFonts w:ascii="Arial" w:hAnsi="Arial" w:cs="Arial"/>
          <w:sz w:val="20"/>
          <w:szCs w:val="20"/>
        </w:rPr>
        <w:t>suoraan</w:t>
      </w:r>
      <w:r w:rsidRPr="008428CE">
        <w:rPr>
          <w:rFonts w:ascii="Arial" w:hAnsi="Arial" w:cs="Arial"/>
          <w:sz w:val="20"/>
          <w:szCs w:val="20"/>
        </w:rPr>
        <w:t xml:space="preserve"> alan lisäkustannukseksi ja jä</w:t>
      </w:r>
      <w:r w:rsidR="006D7CB6" w:rsidRPr="008428CE">
        <w:rPr>
          <w:rFonts w:ascii="Arial" w:hAnsi="Arial" w:cs="Arial"/>
          <w:sz w:val="20"/>
          <w:szCs w:val="20"/>
        </w:rPr>
        <w:t>isivät</w:t>
      </w:r>
      <w:r w:rsidRPr="008428CE">
        <w:rPr>
          <w:rFonts w:ascii="Arial" w:hAnsi="Arial" w:cs="Arial"/>
          <w:sz w:val="20"/>
          <w:szCs w:val="20"/>
        </w:rPr>
        <w:t xml:space="preserve"> myös maataloudenharjoittajan maksettaviksi</w:t>
      </w:r>
      <w:r w:rsidR="006D7CB6" w:rsidRPr="008428CE">
        <w:rPr>
          <w:rFonts w:ascii="Arial" w:hAnsi="Arial" w:cs="Arial"/>
          <w:sz w:val="20"/>
          <w:szCs w:val="20"/>
        </w:rPr>
        <w:t xml:space="preserve"> </w:t>
      </w:r>
      <w:r w:rsidRPr="008428CE">
        <w:rPr>
          <w:rFonts w:ascii="Arial" w:hAnsi="Arial" w:cs="Arial"/>
          <w:sz w:val="20"/>
          <w:szCs w:val="20"/>
        </w:rPr>
        <w:t>ja pahenta</w:t>
      </w:r>
      <w:r w:rsidR="006D7CB6" w:rsidRPr="008428CE">
        <w:rPr>
          <w:rFonts w:ascii="Arial" w:hAnsi="Arial" w:cs="Arial"/>
          <w:sz w:val="20"/>
          <w:szCs w:val="20"/>
        </w:rPr>
        <w:t>isi</w:t>
      </w:r>
      <w:r w:rsidRPr="008428CE">
        <w:rPr>
          <w:rFonts w:ascii="Arial" w:hAnsi="Arial" w:cs="Arial"/>
          <w:sz w:val="20"/>
          <w:szCs w:val="20"/>
        </w:rPr>
        <w:t>vat entisestään maataloudenharjoittajien syvää kustannuskriisiä.</w:t>
      </w:r>
    </w:p>
    <w:p w14:paraId="3D6C3C06" w14:textId="01E6B65E" w:rsidR="00126F8C" w:rsidRPr="008428CE" w:rsidRDefault="00BB3B08" w:rsidP="00126F8C">
      <w:pPr>
        <w:ind w:left="1080"/>
        <w:rPr>
          <w:rFonts w:ascii="Arial" w:hAnsi="Arial" w:cs="Arial"/>
          <w:sz w:val="20"/>
          <w:szCs w:val="20"/>
        </w:rPr>
      </w:pPr>
      <w:r w:rsidRPr="008428CE">
        <w:rPr>
          <w:rFonts w:ascii="Arial" w:hAnsi="Arial" w:cs="Arial"/>
          <w:bCs/>
          <w:sz w:val="20"/>
          <w:szCs w:val="20"/>
        </w:rPr>
        <w:t>MTK katsoo myös, että aikanaan tehtyä t</w:t>
      </w:r>
      <w:r w:rsidR="00126F8C" w:rsidRPr="008428CE">
        <w:rPr>
          <w:rFonts w:ascii="Arial" w:hAnsi="Arial" w:cs="Arial"/>
          <w:bCs/>
          <w:sz w:val="20"/>
          <w:szCs w:val="20"/>
        </w:rPr>
        <w:t>ulopoliittista ratkaisua tulee kunnioittaa. Hallitus päätti 11</w:t>
      </w:r>
      <w:r w:rsidR="00126F8C" w:rsidRPr="008428CE">
        <w:rPr>
          <w:rFonts w:ascii="Arial" w:hAnsi="Arial" w:cs="Arial"/>
          <w:sz w:val="20"/>
          <w:szCs w:val="20"/>
        </w:rPr>
        <w:t xml:space="preserve">.3.2005 tulopoliittisena ratkaisuna alentaa maa-, poro- ja kasvihuonetalouden tuotantokustannuksia huojentamalla näiden energiaverotusta, samalla huolehtien sosiaalisen oikeudenmukaisuuden vaatimuksista. </w:t>
      </w:r>
    </w:p>
    <w:p w14:paraId="7C4779E2" w14:textId="77777777" w:rsidR="00126F8C" w:rsidRPr="008428CE" w:rsidRDefault="00126F8C" w:rsidP="00126F8C">
      <w:pPr>
        <w:pStyle w:val="HTML-esimuotoiltu"/>
        <w:tabs>
          <w:tab w:val="left" w:pos="567"/>
        </w:tabs>
        <w:ind w:left="567"/>
        <w:rPr>
          <w:rFonts w:ascii="Arial" w:hAnsi="Arial" w:cs="Arial"/>
        </w:rPr>
      </w:pPr>
    </w:p>
    <w:p w14:paraId="383194FF" w14:textId="538F7ED2" w:rsidR="00B76219" w:rsidRPr="008428CE" w:rsidRDefault="00B76219" w:rsidP="00B76219">
      <w:pPr>
        <w:ind w:left="1701" w:right="1701"/>
        <w:rPr>
          <w:rFonts w:ascii="Arial" w:hAnsi="Arial" w:cs="Arial"/>
          <w:b/>
          <w:i/>
          <w:sz w:val="20"/>
          <w:szCs w:val="20"/>
        </w:rPr>
      </w:pPr>
      <w:r w:rsidRPr="008428CE">
        <w:rPr>
          <w:rFonts w:ascii="Arial" w:hAnsi="Arial" w:cs="Arial"/>
          <w:b/>
          <w:i/>
          <w:sz w:val="20"/>
          <w:szCs w:val="20"/>
        </w:rPr>
        <w:t>MTK katsoo, ettei maa- ja metsätalouden energiaverotusta tul</w:t>
      </w:r>
      <w:r w:rsidR="009E6496" w:rsidRPr="008428CE">
        <w:rPr>
          <w:rFonts w:ascii="Arial" w:hAnsi="Arial" w:cs="Arial"/>
          <w:b/>
          <w:i/>
          <w:sz w:val="20"/>
          <w:szCs w:val="20"/>
        </w:rPr>
        <w:t>e</w:t>
      </w:r>
      <w:r w:rsidRPr="008428CE">
        <w:rPr>
          <w:rFonts w:ascii="Arial" w:hAnsi="Arial" w:cs="Arial"/>
          <w:b/>
          <w:i/>
          <w:sz w:val="20"/>
          <w:szCs w:val="20"/>
        </w:rPr>
        <w:t xml:space="preserve"> kiristää miltään osin. </w:t>
      </w:r>
      <w:r w:rsidR="00BB3B08" w:rsidRPr="008428CE">
        <w:rPr>
          <w:rFonts w:ascii="Arial" w:hAnsi="Arial" w:cs="Arial"/>
          <w:b/>
          <w:i/>
          <w:sz w:val="20"/>
          <w:szCs w:val="20"/>
        </w:rPr>
        <w:t xml:space="preserve"> </w:t>
      </w:r>
      <w:r w:rsidRPr="008428CE">
        <w:rPr>
          <w:rFonts w:ascii="Arial" w:hAnsi="Arial" w:cs="Arial"/>
          <w:b/>
          <w:i/>
          <w:sz w:val="20"/>
          <w:szCs w:val="20"/>
        </w:rPr>
        <w:t xml:space="preserve">Siltä osin kuin kyse on </w:t>
      </w:r>
      <w:r w:rsidR="00183EB2" w:rsidRPr="008428CE">
        <w:rPr>
          <w:rFonts w:ascii="Arial" w:hAnsi="Arial" w:cs="Arial"/>
          <w:b/>
          <w:i/>
          <w:sz w:val="20"/>
          <w:szCs w:val="20"/>
        </w:rPr>
        <w:t>hallituksen</w:t>
      </w:r>
      <w:r w:rsidRPr="008428CE">
        <w:rPr>
          <w:rFonts w:ascii="Arial" w:hAnsi="Arial" w:cs="Arial"/>
          <w:b/>
          <w:i/>
          <w:sz w:val="20"/>
          <w:szCs w:val="20"/>
        </w:rPr>
        <w:t xml:space="preserve"> säästötavoitteesta, joka osin kohdistunee myös polttoöljyn veron kiristykseen, on veron </w:t>
      </w:r>
      <w:r w:rsidR="00F150F5">
        <w:rPr>
          <w:rFonts w:ascii="Arial" w:hAnsi="Arial" w:cs="Arial"/>
          <w:b/>
          <w:i/>
          <w:sz w:val="20"/>
          <w:szCs w:val="20"/>
        </w:rPr>
        <w:t>korotus</w:t>
      </w:r>
      <w:r w:rsidRPr="008428CE">
        <w:rPr>
          <w:rFonts w:ascii="Arial" w:hAnsi="Arial" w:cs="Arial"/>
          <w:b/>
          <w:i/>
          <w:sz w:val="20"/>
          <w:szCs w:val="20"/>
        </w:rPr>
        <w:t xml:space="preserve"> kohdistettava kokonaan energiaveron energiasisältökomponenttiin, kuten hallitusohjelmaa laadittaessa Säätytalolla verotyöryhmässä asiasta </w:t>
      </w:r>
      <w:r w:rsidR="00750EBE" w:rsidRPr="008428CE">
        <w:rPr>
          <w:rFonts w:ascii="Arial" w:hAnsi="Arial" w:cs="Arial"/>
          <w:b/>
          <w:i/>
          <w:sz w:val="20"/>
          <w:szCs w:val="20"/>
        </w:rPr>
        <w:t xml:space="preserve">on nimenomaisesti </w:t>
      </w:r>
      <w:r w:rsidRPr="008428CE">
        <w:rPr>
          <w:rFonts w:ascii="Arial" w:hAnsi="Arial" w:cs="Arial"/>
          <w:b/>
          <w:i/>
          <w:sz w:val="20"/>
          <w:szCs w:val="20"/>
        </w:rPr>
        <w:t>sovitt</w:t>
      </w:r>
      <w:r w:rsidR="00750EBE" w:rsidRPr="008428CE">
        <w:rPr>
          <w:rFonts w:ascii="Arial" w:hAnsi="Arial" w:cs="Arial"/>
          <w:b/>
          <w:i/>
          <w:sz w:val="20"/>
          <w:szCs w:val="20"/>
        </w:rPr>
        <w:t>u</w:t>
      </w:r>
      <w:r w:rsidRPr="008428CE">
        <w:rPr>
          <w:rFonts w:ascii="Arial" w:hAnsi="Arial" w:cs="Arial"/>
          <w:b/>
          <w:i/>
          <w:sz w:val="20"/>
          <w:szCs w:val="20"/>
        </w:rPr>
        <w:t xml:space="preserve">. </w:t>
      </w:r>
    </w:p>
    <w:p w14:paraId="612DC351" w14:textId="77777777" w:rsidR="00B76219" w:rsidRPr="008428CE" w:rsidRDefault="00B76219" w:rsidP="00B76219">
      <w:pPr>
        <w:tabs>
          <w:tab w:val="left" w:pos="1560"/>
        </w:tabs>
        <w:ind w:left="907" w:right="907"/>
        <w:rPr>
          <w:rFonts w:ascii="Arial" w:hAnsi="Arial" w:cs="Arial"/>
          <w:sz w:val="20"/>
          <w:szCs w:val="20"/>
        </w:rPr>
      </w:pPr>
    </w:p>
    <w:p w14:paraId="58016CED" w14:textId="3E92E77F" w:rsidR="005903CA" w:rsidRPr="008428CE" w:rsidRDefault="005C429A" w:rsidP="00537810">
      <w:pPr>
        <w:autoSpaceDE w:val="0"/>
        <w:autoSpaceDN w:val="0"/>
        <w:adjustRightInd w:val="0"/>
        <w:ind w:firstLine="1080"/>
        <w:rPr>
          <w:rFonts w:ascii="Arial" w:hAnsi="Arial" w:cs="Arial"/>
          <w:b/>
          <w:bCs/>
          <w:sz w:val="20"/>
          <w:szCs w:val="20"/>
        </w:rPr>
      </w:pPr>
      <w:r w:rsidRPr="008428CE">
        <w:rPr>
          <w:rFonts w:ascii="Arial" w:hAnsi="Arial" w:cs="Arial"/>
          <w:b/>
          <w:bCs/>
          <w:sz w:val="20"/>
          <w:szCs w:val="20"/>
        </w:rPr>
        <w:t xml:space="preserve">Muuta energiaverotuksen kehittämiseen liittyen </w:t>
      </w:r>
    </w:p>
    <w:p w14:paraId="1E8ECC96" w14:textId="2E73D80E" w:rsidR="00F94E66" w:rsidRPr="008428CE" w:rsidRDefault="00F94E66" w:rsidP="00F94E66">
      <w:pPr>
        <w:ind w:left="567" w:right="849"/>
        <w:rPr>
          <w:rFonts w:ascii="Arial" w:hAnsi="Arial" w:cs="Arial"/>
          <w:sz w:val="20"/>
          <w:szCs w:val="20"/>
        </w:rPr>
      </w:pPr>
      <w:r w:rsidRPr="008428CE">
        <w:rPr>
          <w:rFonts w:ascii="Arial" w:hAnsi="Arial" w:cs="Arial"/>
          <w:sz w:val="20"/>
          <w:szCs w:val="20"/>
        </w:rPr>
        <w:tab/>
      </w:r>
      <w:r w:rsidRPr="008428CE">
        <w:rPr>
          <w:rFonts w:ascii="Arial" w:hAnsi="Arial" w:cs="Arial"/>
          <w:sz w:val="20"/>
          <w:szCs w:val="20"/>
        </w:rPr>
        <w:tab/>
      </w:r>
      <w:r w:rsidRPr="008428CE">
        <w:rPr>
          <w:rFonts w:ascii="Arial" w:hAnsi="Arial" w:cs="Arial"/>
          <w:sz w:val="20"/>
          <w:szCs w:val="20"/>
        </w:rPr>
        <w:tab/>
      </w:r>
    </w:p>
    <w:p w14:paraId="4F4EB367" w14:textId="7D6BD37F" w:rsidR="00C77200" w:rsidRPr="008428CE" w:rsidRDefault="00126F8C" w:rsidP="00126F8C">
      <w:pPr>
        <w:ind w:left="1080"/>
        <w:rPr>
          <w:rFonts w:ascii="Arial" w:hAnsi="Arial" w:cs="Arial"/>
          <w:sz w:val="20"/>
          <w:szCs w:val="20"/>
        </w:rPr>
      </w:pPr>
      <w:r w:rsidRPr="008428CE">
        <w:rPr>
          <w:rFonts w:ascii="Arial" w:hAnsi="Arial" w:cs="Arial"/>
          <w:sz w:val="20"/>
          <w:szCs w:val="20"/>
        </w:rPr>
        <w:t xml:space="preserve">MTK katsoo, että </w:t>
      </w:r>
      <w:r w:rsidR="00D4461D" w:rsidRPr="008428CE">
        <w:rPr>
          <w:rFonts w:ascii="Arial" w:hAnsi="Arial" w:cs="Arial"/>
          <w:sz w:val="20"/>
          <w:szCs w:val="20"/>
        </w:rPr>
        <w:t>Suomen olo</w:t>
      </w:r>
      <w:r w:rsidR="00F150F5">
        <w:rPr>
          <w:rFonts w:ascii="Arial" w:hAnsi="Arial" w:cs="Arial"/>
          <w:sz w:val="20"/>
          <w:szCs w:val="20"/>
        </w:rPr>
        <w:t xml:space="preserve">suhteissa </w:t>
      </w:r>
      <w:r w:rsidR="00D4461D" w:rsidRPr="008428CE">
        <w:rPr>
          <w:rFonts w:ascii="Arial" w:hAnsi="Arial" w:cs="Arial"/>
          <w:sz w:val="20"/>
          <w:szCs w:val="20"/>
        </w:rPr>
        <w:t xml:space="preserve">jo huoltovarmuuden perusteella, olisi välittömästi ryhdyttävä </w:t>
      </w:r>
      <w:r w:rsidRPr="008428CE">
        <w:rPr>
          <w:rFonts w:ascii="Arial" w:hAnsi="Arial" w:cs="Arial"/>
          <w:sz w:val="20"/>
          <w:szCs w:val="20"/>
        </w:rPr>
        <w:t>systemaattisesti edistämään</w:t>
      </w:r>
      <w:r w:rsidR="00D4461D" w:rsidRPr="008428CE">
        <w:rPr>
          <w:rFonts w:ascii="Arial" w:hAnsi="Arial" w:cs="Arial"/>
          <w:sz w:val="20"/>
          <w:szCs w:val="20"/>
        </w:rPr>
        <w:t xml:space="preserve"> biokaasun käyttöönottoa</w:t>
      </w:r>
      <w:r w:rsidRPr="008428CE">
        <w:rPr>
          <w:rFonts w:ascii="Arial" w:hAnsi="Arial" w:cs="Arial"/>
          <w:sz w:val="20"/>
          <w:szCs w:val="20"/>
        </w:rPr>
        <w:t>.</w:t>
      </w:r>
      <w:r w:rsidR="00D4461D" w:rsidRPr="008428CE">
        <w:rPr>
          <w:rFonts w:ascii="Arial" w:hAnsi="Arial" w:cs="Arial"/>
          <w:sz w:val="20"/>
          <w:szCs w:val="20"/>
        </w:rPr>
        <w:t xml:space="preserve"> </w:t>
      </w:r>
      <w:r w:rsidRPr="008428CE">
        <w:rPr>
          <w:rFonts w:ascii="Arial" w:hAnsi="Arial" w:cs="Arial"/>
          <w:sz w:val="20"/>
          <w:szCs w:val="20"/>
        </w:rPr>
        <w:t>Kansallise</w:t>
      </w:r>
      <w:r w:rsidR="0028610F" w:rsidRPr="008428CE">
        <w:rPr>
          <w:rFonts w:ascii="Arial" w:hAnsi="Arial" w:cs="Arial"/>
          <w:sz w:val="20"/>
          <w:szCs w:val="20"/>
        </w:rPr>
        <w:t xml:space="preserve">sti olisi merkittävää </w:t>
      </w:r>
      <w:r w:rsidR="008F2AA0" w:rsidRPr="008428CE">
        <w:rPr>
          <w:rFonts w:ascii="Arial" w:hAnsi="Arial" w:cs="Arial"/>
          <w:sz w:val="20"/>
          <w:szCs w:val="20"/>
        </w:rPr>
        <w:t xml:space="preserve">saada </w:t>
      </w:r>
      <w:r w:rsidR="00E14300" w:rsidRPr="008428CE">
        <w:rPr>
          <w:rFonts w:ascii="Arial" w:hAnsi="Arial" w:cs="Arial"/>
          <w:sz w:val="20"/>
          <w:szCs w:val="20"/>
        </w:rPr>
        <w:t xml:space="preserve">laajaan </w:t>
      </w:r>
      <w:r w:rsidR="008F2AA0" w:rsidRPr="008428CE">
        <w:rPr>
          <w:rFonts w:ascii="Arial" w:hAnsi="Arial" w:cs="Arial"/>
          <w:sz w:val="20"/>
          <w:szCs w:val="20"/>
        </w:rPr>
        <w:t>käyttöön</w:t>
      </w:r>
      <w:r w:rsidR="0028610F" w:rsidRPr="008428CE">
        <w:rPr>
          <w:rFonts w:ascii="Arial" w:hAnsi="Arial" w:cs="Arial"/>
          <w:sz w:val="20"/>
          <w:szCs w:val="20"/>
        </w:rPr>
        <w:t xml:space="preserve"> vaihtoehtoinen </w:t>
      </w:r>
      <w:r w:rsidR="00C77200" w:rsidRPr="008428CE">
        <w:rPr>
          <w:rFonts w:ascii="Arial" w:hAnsi="Arial" w:cs="Arial"/>
          <w:sz w:val="20"/>
          <w:szCs w:val="20"/>
        </w:rPr>
        <w:t xml:space="preserve">polttoaine, jonka kokonaisympäristövaikutukset olisivat lisäksi vähemmän haitallisia. </w:t>
      </w:r>
      <w:r w:rsidR="009E6496" w:rsidRPr="008428CE">
        <w:rPr>
          <w:rFonts w:ascii="Arial" w:hAnsi="Arial" w:cs="Arial"/>
          <w:sz w:val="20"/>
          <w:szCs w:val="20"/>
        </w:rPr>
        <w:t xml:space="preserve">Voisimme myös lisätä tällä tavoin energiaomavaraisuutta. </w:t>
      </w:r>
    </w:p>
    <w:p w14:paraId="03BEF86C" w14:textId="44D468DA" w:rsidR="00126F8C" w:rsidRPr="008428CE" w:rsidRDefault="00C77200" w:rsidP="00126F8C">
      <w:pPr>
        <w:ind w:left="1080"/>
        <w:rPr>
          <w:rFonts w:ascii="Arial" w:hAnsi="Arial" w:cs="Arial"/>
          <w:sz w:val="20"/>
          <w:szCs w:val="20"/>
        </w:rPr>
      </w:pPr>
      <w:r w:rsidRPr="008428CE">
        <w:rPr>
          <w:rFonts w:ascii="Arial" w:hAnsi="Arial" w:cs="Arial"/>
          <w:sz w:val="20"/>
          <w:szCs w:val="20"/>
        </w:rPr>
        <w:t>Kansallisen b</w:t>
      </w:r>
      <w:r w:rsidR="00126F8C" w:rsidRPr="008428CE">
        <w:rPr>
          <w:rFonts w:ascii="Arial" w:hAnsi="Arial" w:cs="Arial"/>
          <w:sz w:val="20"/>
          <w:szCs w:val="20"/>
        </w:rPr>
        <w:t>iokaasuohjelman ripeä toimeenpano o</w:t>
      </w:r>
      <w:r w:rsidR="008F2AA0" w:rsidRPr="008428CE">
        <w:rPr>
          <w:rFonts w:ascii="Arial" w:hAnsi="Arial" w:cs="Arial"/>
          <w:sz w:val="20"/>
          <w:szCs w:val="20"/>
        </w:rPr>
        <w:t>lisi</w:t>
      </w:r>
      <w:r w:rsidR="00126F8C" w:rsidRPr="008428CE">
        <w:rPr>
          <w:rFonts w:ascii="Arial" w:hAnsi="Arial" w:cs="Arial"/>
          <w:sz w:val="20"/>
          <w:szCs w:val="20"/>
        </w:rPr>
        <w:t xml:space="preserve"> ensimmäinen askel vaihtoehtoisen </w:t>
      </w:r>
      <w:r w:rsidR="004552CE" w:rsidRPr="008428CE">
        <w:rPr>
          <w:rFonts w:ascii="Arial" w:hAnsi="Arial" w:cs="Arial"/>
          <w:sz w:val="20"/>
          <w:szCs w:val="20"/>
        </w:rPr>
        <w:t>polttoaineen</w:t>
      </w:r>
      <w:r w:rsidR="00126F8C" w:rsidRPr="008428CE">
        <w:rPr>
          <w:rFonts w:ascii="Arial" w:hAnsi="Arial" w:cs="Arial"/>
          <w:sz w:val="20"/>
          <w:szCs w:val="20"/>
        </w:rPr>
        <w:t xml:space="preserve"> </w:t>
      </w:r>
      <w:r w:rsidR="004552CE" w:rsidRPr="008428CE">
        <w:rPr>
          <w:rFonts w:ascii="Arial" w:hAnsi="Arial" w:cs="Arial"/>
          <w:sz w:val="20"/>
          <w:szCs w:val="20"/>
        </w:rPr>
        <w:t>laajemmalle käyttämiselle</w:t>
      </w:r>
      <w:r w:rsidR="00D4461D" w:rsidRPr="008428CE">
        <w:rPr>
          <w:rFonts w:ascii="Arial" w:hAnsi="Arial" w:cs="Arial"/>
          <w:sz w:val="20"/>
          <w:szCs w:val="20"/>
        </w:rPr>
        <w:t xml:space="preserve">. </w:t>
      </w:r>
      <w:r w:rsidR="00126F8C" w:rsidRPr="008428CE">
        <w:rPr>
          <w:rFonts w:ascii="Arial" w:hAnsi="Arial" w:cs="Arial"/>
          <w:sz w:val="20"/>
          <w:szCs w:val="20"/>
        </w:rPr>
        <w:t xml:space="preserve">MTK pitää </w:t>
      </w:r>
      <w:r w:rsidR="004552CE" w:rsidRPr="008428CE">
        <w:rPr>
          <w:rFonts w:ascii="Arial" w:hAnsi="Arial" w:cs="Arial"/>
          <w:sz w:val="20"/>
          <w:szCs w:val="20"/>
        </w:rPr>
        <w:t>välttämättömänä</w:t>
      </w:r>
      <w:r w:rsidR="00126F8C" w:rsidRPr="008428CE">
        <w:rPr>
          <w:rFonts w:ascii="Arial" w:hAnsi="Arial" w:cs="Arial"/>
          <w:sz w:val="20"/>
          <w:szCs w:val="20"/>
        </w:rPr>
        <w:t xml:space="preserve">, että </w:t>
      </w:r>
      <w:r w:rsidR="009E6496" w:rsidRPr="008428CE">
        <w:rPr>
          <w:rFonts w:ascii="Arial" w:hAnsi="Arial" w:cs="Arial"/>
          <w:sz w:val="20"/>
          <w:szCs w:val="20"/>
        </w:rPr>
        <w:t xml:space="preserve">uuden polttoaineen tuotantoa ja jakelua </w:t>
      </w:r>
      <w:r w:rsidR="004552CE" w:rsidRPr="008428CE">
        <w:rPr>
          <w:rFonts w:ascii="Arial" w:hAnsi="Arial" w:cs="Arial"/>
          <w:sz w:val="20"/>
          <w:szCs w:val="20"/>
        </w:rPr>
        <w:t>tulisi edistää</w:t>
      </w:r>
      <w:r w:rsidR="00D4461D" w:rsidRPr="008428CE">
        <w:rPr>
          <w:rFonts w:ascii="Arial" w:hAnsi="Arial" w:cs="Arial"/>
          <w:sz w:val="20"/>
          <w:szCs w:val="20"/>
        </w:rPr>
        <w:t xml:space="preserve"> sekä investointi</w:t>
      </w:r>
      <w:r w:rsidR="009E6496" w:rsidRPr="008428CE">
        <w:rPr>
          <w:rFonts w:ascii="Arial" w:hAnsi="Arial" w:cs="Arial"/>
          <w:sz w:val="20"/>
          <w:szCs w:val="20"/>
        </w:rPr>
        <w:t>tuilla</w:t>
      </w:r>
      <w:r w:rsidR="00D4461D" w:rsidRPr="008428CE">
        <w:rPr>
          <w:rFonts w:ascii="Arial" w:hAnsi="Arial" w:cs="Arial"/>
          <w:sz w:val="20"/>
          <w:szCs w:val="20"/>
        </w:rPr>
        <w:t xml:space="preserve"> että </w:t>
      </w:r>
      <w:r w:rsidR="009E6496" w:rsidRPr="008428CE">
        <w:rPr>
          <w:rFonts w:ascii="Arial" w:hAnsi="Arial" w:cs="Arial"/>
          <w:sz w:val="20"/>
          <w:szCs w:val="20"/>
        </w:rPr>
        <w:t xml:space="preserve">mahdollisesti myös </w:t>
      </w:r>
      <w:r w:rsidR="00D4461D" w:rsidRPr="008428CE">
        <w:rPr>
          <w:rFonts w:ascii="Arial" w:hAnsi="Arial" w:cs="Arial"/>
          <w:sz w:val="20"/>
          <w:szCs w:val="20"/>
        </w:rPr>
        <w:t>tuotantotu</w:t>
      </w:r>
      <w:r w:rsidR="004552CE" w:rsidRPr="008428CE">
        <w:rPr>
          <w:rFonts w:ascii="Arial" w:hAnsi="Arial" w:cs="Arial"/>
          <w:sz w:val="20"/>
          <w:szCs w:val="20"/>
        </w:rPr>
        <w:t>illa</w:t>
      </w:r>
      <w:r w:rsidR="009E6496" w:rsidRPr="008428CE">
        <w:rPr>
          <w:rFonts w:ascii="Arial" w:hAnsi="Arial" w:cs="Arial"/>
          <w:sz w:val="20"/>
          <w:szCs w:val="20"/>
        </w:rPr>
        <w:t xml:space="preserve">. </w:t>
      </w:r>
      <w:r w:rsidR="00D4461D" w:rsidRPr="008428CE">
        <w:rPr>
          <w:rFonts w:ascii="Arial" w:hAnsi="Arial" w:cs="Arial"/>
          <w:sz w:val="20"/>
          <w:szCs w:val="20"/>
        </w:rPr>
        <w:t xml:space="preserve"> </w:t>
      </w:r>
      <w:r w:rsidR="009E6496" w:rsidRPr="008428CE">
        <w:rPr>
          <w:rFonts w:ascii="Arial" w:hAnsi="Arial" w:cs="Arial"/>
          <w:sz w:val="20"/>
          <w:szCs w:val="20"/>
        </w:rPr>
        <w:t xml:space="preserve">Näin </w:t>
      </w:r>
      <w:r w:rsidR="00D4461D" w:rsidRPr="008428CE">
        <w:rPr>
          <w:rFonts w:ascii="Arial" w:hAnsi="Arial" w:cs="Arial"/>
          <w:sz w:val="20"/>
          <w:szCs w:val="20"/>
        </w:rPr>
        <w:t>biokaasu</w:t>
      </w:r>
      <w:r w:rsidRPr="008428CE">
        <w:rPr>
          <w:rFonts w:ascii="Arial" w:hAnsi="Arial" w:cs="Arial"/>
          <w:sz w:val="20"/>
          <w:szCs w:val="20"/>
        </w:rPr>
        <w:t>lle</w:t>
      </w:r>
      <w:r w:rsidR="00D4461D" w:rsidRPr="008428CE">
        <w:rPr>
          <w:rFonts w:ascii="Arial" w:hAnsi="Arial" w:cs="Arial"/>
          <w:sz w:val="20"/>
          <w:szCs w:val="20"/>
        </w:rPr>
        <w:t xml:space="preserve"> o</w:t>
      </w:r>
      <w:r w:rsidRPr="008428CE">
        <w:rPr>
          <w:rFonts w:ascii="Arial" w:hAnsi="Arial" w:cs="Arial"/>
          <w:sz w:val="20"/>
          <w:szCs w:val="20"/>
        </w:rPr>
        <w:t>lisi</w:t>
      </w:r>
      <w:r w:rsidR="00D4461D" w:rsidRPr="008428CE">
        <w:rPr>
          <w:rFonts w:ascii="Arial" w:hAnsi="Arial" w:cs="Arial"/>
          <w:sz w:val="20"/>
          <w:szCs w:val="20"/>
        </w:rPr>
        <w:t xml:space="preserve"> mahdollista kehitt</w:t>
      </w:r>
      <w:r w:rsidR="00F150F5">
        <w:rPr>
          <w:rFonts w:ascii="Arial" w:hAnsi="Arial" w:cs="Arial"/>
          <w:sz w:val="20"/>
          <w:szCs w:val="20"/>
        </w:rPr>
        <w:t>ää</w:t>
      </w:r>
      <w:r w:rsidRPr="008428CE">
        <w:rPr>
          <w:rFonts w:ascii="Arial" w:hAnsi="Arial" w:cs="Arial"/>
          <w:sz w:val="20"/>
          <w:szCs w:val="20"/>
        </w:rPr>
        <w:t xml:space="preserve"> toimiva koko maan kattava markkina</w:t>
      </w:r>
      <w:r w:rsidR="00D4461D" w:rsidRPr="008428CE">
        <w:rPr>
          <w:rFonts w:ascii="Arial" w:hAnsi="Arial" w:cs="Arial"/>
          <w:sz w:val="20"/>
          <w:szCs w:val="20"/>
        </w:rPr>
        <w:t xml:space="preserve">. </w:t>
      </w:r>
      <w:r w:rsidR="00686D20" w:rsidRPr="008428CE">
        <w:rPr>
          <w:rFonts w:ascii="Arial" w:hAnsi="Arial" w:cs="Arial"/>
          <w:sz w:val="20"/>
          <w:szCs w:val="20"/>
        </w:rPr>
        <w:t>Myöskään verotuksella ei sa</w:t>
      </w:r>
      <w:r w:rsidR="009E6496" w:rsidRPr="008428CE">
        <w:rPr>
          <w:rFonts w:ascii="Arial" w:hAnsi="Arial" w:cs="Arial"/>
          <w:sz w:val="20"/>
          <w:szCs w:val="20"/>
        </w:rPr>
        <w:t>isi</w:t>
      </w:r>
      <w:r w:rsidR="00686D20" w:rsidRPr="008428CE">
        <w:rPr>
          <w:rFonts w:ascii="Arial" w:hAnsi="Arial" w:cs="Arial"/>
          <w:sz w:val="20"/>
          <w:szCs w:val="20"/>
        </w:rPr>
        <w:t xml:space="preserve"> aiheuttaa estettä toimiva</w:t>
      </w:r>
      <w:r w:rsidR="00CA0AA7" w:rsidRPr="008428CE">
        <w:rPr>
          <w:rFonts w:ascii="Arial" w:hAnsi="Arial" w:cs="Arial"/>
          <w:sz w:val="20"/>
          <w:szCs w:val="20"/>
        </w:rPr>
        <w:t xml:space="preserve"> suomalaisen biokaasutuotannon kehittymiselle ja </w:t>
      </w:r>
      <w:r w:rsidR="00686D20" w:rsidRPr="008428CE">
        <w:rPr>
          <w:rFonts w:ascii="Arial" w:hAnsi="Arial" w:cs="Arial"/>
          <w:sz w:val="20"/>
          <w:szCs w:val="20"/>
        </w:rPr>
        <w:t>biokaasumarkkinan muodostumiselle.</w:t>
      </w:r>
    </w:p>
    <w:p w14:paraId="3E70AA86" w14:textId="77777777" w:rsidR="00742660" w:rsidRPr="008428CE" w:rsidRDefault="00742660" w:rsidP="00742660">
      <w:pPr>
        <w:rPr>
          <w:rFonts w:ascii="Arial" w:hAnsi="Arial" w:cs="Arial"/>
          <w:sz w:val="20"/>
          <w:szCs w:val="20"/>
        </w:rPr>
      </w:pPr>
    </w:p>
    <w:p w14:paraId="38219A9D" w14:textId="77777777" w:rsidR="00F94E66" w:rsidRPr="008428CE" w:rsidRDefault="00F94E66" w:rsidP="00F94E66">
      <w:pPr>
        <w:tabs>
          <w:tab w:val="left" w:pos="1560"/>
        </w:tabs>
        <w:ind w:left="567" w:right="728"/>
        <w:rPr>
          <w:rFonts w:ascii="Arial" w:hAnsi="Arial" w:cs="Arial"/>
          <w:sz w:val="20"/>
          <w:szCs w:val="20"/>
        </w:rPr>
      </w:pPr>
    </w:p>
    <w:p w14:paraId="7C354815" w14:textId="77777777" w:rsidR="00F94E66" w:rsidRPr="008428CE" w:rsidRDefault="00F94E66" w:rsidP="00F94E66">
      <w:pPr>
        <w:tabs>
          <w:tab w:val="left" w:pos="1560"/>
        </w:tabs>
        <w:ind w:left="567" w:right="728"/>
        <w:rPr>
          <w:rFonts w:ascii="Arial" w:hAnsi="Arial" w:cs="Arial"/>
          <w:sz w:val="20"/>
          <w:szCs w:val="20"/>
        </w:rPr>
      </w:pPr>
    </w:p>
    <w:p w14:paraId="3B4920B9" w14:textId="77777777" w:rsidR="00F94E66" w:rsidRPr="008428CE" w:rsidRDefault="00F94E66" w:rsidP="00F94E66">
      <w:pPr>
        <w:ind w:left="567"/>
        <w:rPr>
          <w:rFonts w:ascii="Arial" w:hAnsi="Arial" w:cs="Arial"/>
          <w:sz w:val="20"/>
          <w:szCs w:val="20"/>
        </w:rPr>
      </w:pPr>
    </w:p>
    <w:p w14:paraId="7F792FD2" w14:textId="77777777" w:rsidR="00F94E66" w:rsidRPr="008428CE" w:rsidRDefault="00F94E66" w:rsidP="00F94E66">
      <w:pPr>
        <w:pStyle w:val="HTML-esimuotoiltu"/>
        <w:ind w:left="567"/>
        <w:rPr>
          <w:rFonts w:ascii="Arial" w:hAnsi="Arial" w:cs="Times New Roman"/>
          <w:b/>
          <w:i/>
        </w:rPr>
      </w:pPr>
    </w:p>
    <w:p w14:paraId="672C8A97" w14:textId="77777777" w:rsidR="00F94E66" w:rsidRPr="008428CE" w:rsidRDefault="00F94E66" w:rsidP="00F94E66">
      <w:pPr>
        <w:ind w:left="567"/>
        <w:rPr>
          <w:rFonts w:ascii="Arial" w:hAnsi="Arial" w:cs="Arial"/>
          <w:b/>
          <w:sz w:val="20"/>
          <w:szCs w:val="20"/>
        </w:rPr>
      </w:pPr>
    </w:p>
    <w:p w14:paraId="07835526" w14:textId="77777777" w:rsidR="00F94E66" w:rsidRPr="008428CE" w:rsidRDefault="00F94E66" w:rsidP="00F94E66">
      <w:pPr>
        <w:ind w:left="567"/>
        <w:rPr>
          <w:rFonts w:ascii="Arial" w:hAnsi="Arial" w:cs="Arial"/>
          <w:b/>
          <w:i/>
          <w:sz w:val="20"/>
          <w:szCs w:val="20"/>
        </w:rPr>
      </w:pPr>
    </w:p>
    <w:p w14:paraId="546648AD" w14:textId="77777777" w:rsidR="00F94E66" w:rsidRPr="008428CE" w:rsidRDefault="00F94E66" w:rsidP="00F94E66">
      <w:pPr>
        <w:pStyle w:val="Lhetysosoite"/>
        <w:ind w:left="567" w:right="849"/>
        <w:rPr>
          <w:rFonts w:ascii="Arial" w:hAnsi="Arial" w:cs="Arial"/>
          <w:sz w:val="20"/>
        </w:rPr>
      </w:pPr>
    </w:p>
    <w:p w14:paraId="48B4B424" w14:textId="77777777" w:rsidR="00F94E66" w:rsidRPr="008428CE" w:rsidRDefault="00F94E66" w:rsidP="00F94E66">
      <w:pPr>
        <w:pStyle w:val="Lhetysosoite"/>
        <w:ind w:left="567" w:right="849"/>
        <w:rPr>
          <w:rFonts w:ascii="Arial" w:hAnsi="Arial" w:cs="Arial"/>
          <w:sz w:val="20"/>
        </w:rPr>
      </w:pPr>
    </w:p>
    <w:p w14:paraId="5AEF736E" w14:textId="77777777" w:rsidR="000D3958" w:rsidRPr="008428CE" w:rsidRDefault="000D3958" w:rsidP="000D3958">
      <w:pPr>
        <w:pStyle w:val="Lhetysosoite"/>
        <w:ind w:left="567" w:right="849"/>
        <w:rPr>
          <w:rFonts w:ascii="Arial" w:hAnsi="Arial" w:cs="Arial"/>
          <w:sz w:val="20"/>
        </w:rPr>
      </w:pPr>
      <w:r w:rsidRPr="008428CE">
        <w:rPr>
          <w:rFonts w:ascii="Arial" w:hAnsi="Arial" w:cs="Arial"/>
          <w:sz w:val="20"/>
        </w:rPr>
        <w:t>Helsingissä maaliskuun 19 päivänä 2020</w:t>
      </w:r>
    </w:p>
    <w:p w14:paraId="2F2C17B5" w14:textId="77777777" w:rsidR="000D3958" w:rsidRPr="008428CE" w:rsidRDefault="000D3958" w:rsidP="000D3958">
      <w:pPr>
        <w:pStyle w:val="Lhetysosoite"/>
        <w:ind w:left="567" w:right="849"/>
        <w:rPr>
          <w:rFonts w:ascii="Arial" w:hAnsi="Arial" w:cs="Arial"/>
          <w:sz w:val="20"/>
        </w:rPr>
      </w:pPr>
    </w:p>
    <w:p w14:paraId="49963EF0" w14:textId="77777777" w:rsidR="000D3958" w:rsidRPr="008428CE" w:rsidRDefault="000D3958" w:rsidP="000D3958">
      <w:pPr>
        <w:pStyle w:val="Sisennettyleipteksti"/>
        <w:rPr>
          <w:rFonts w:cs="Arial"/>
          <w:snapToGrid/>
          <w:sz w:val="20"/>
        </w:rPr>
      </w:pPr>
      <w:r w:rsidRPr="008428CE">
        <w:rPr>
          <w:rFonts w:cs="Arial"/>
          <w:snapToGrid/>
          <w:sz w:val="20"/>
        </w:rPr>
        <w:t xml:space="preserve">MAA- JA METSÄTALOUSTUOTTAJAIN KESKUSLIITTO MTK RY  </w:t>
      </w:r>
    </w:p>
    <w:p w14:paraId="23F96245" w14:textId="77777777" w:rsidR="000D3958" w:rsidRPr="008428CE" w:rsidRDefault="000D3958" w:rsidP="000D3958">
      <w:pPr>
        <w:pStyle w:val="Lhetysosoite"/>
        <w:ind w:left="567" w:right="849"/>
        <w:rPr>
          <w:rFonts w:ascii="Arial" w:hAnsi="Arial" w:cs="Arial"/>
          <w:sz w:val="20"/>
        </w:rPr>
      </w:pPr>
    </w:p>
    <w:p w14:paraId="313BA5D1" w14:textId="77777777" w:rsidR="000D3958" w:rsidRPr="008428CE" w:rsidRDefault="000D3958" w:rsidP="000D3958">
      <w:pPr>
        <w:pStyle w:val="Lhetysosoite"/>
        <w:ind w:left="567" w:right="849"/>
        <w:rPr>
          <w:rFonts w:ascii="Arial" w:hAnsi="Arial" w:cs="Arial"/>
          <w:sz w:val="20"/>
        </w:rPr>
      </w:pPr>
    </w:p>
    <w:p w14:paraId="585517F8" w14:textId="77777777" w:rsidR="000D3958" w:rsidRPr="008428CE" w:rsidRDefault="000D3958" w:rsidP="000D3958">
      <w:pPr>
        <w:pStyle w:val="Lhetysosoite"/>
        <w:ind w:left="567" w:right="849"/>
        <w:rPr>
          <w:rFonts w:ascii="Arial" w:hAnsi="Arial" w:cs="Arial"/>
          <w:sz w:val="20"/>
        </w:rPr>
      </w:pPr>
      <w:r w:rsidRPr="008428CE">
        <w:rPr>
          <w:rFonts w:ascii="Arial" w:hAnsi="Arial" w:cs="Arial"/>
          <w:sz w:val="20"/>
        </w:rPr>
        <w:tab/>
        <w:t>Timo Sipilä</w:t>
      </w:r>
    </w:p>
    <w:p w14:paraId="53856527" w14:textId="77777777" w:rsidR="000D3958" w:rsidRPr="008428CE" w:rsidRDefault="000D3958" w:rsidP="000D3958">
      <w:pPr>
        <w:pStyle w:val="Lhetysosoite"/>
        <w:ind w:left="567" w:right="849"/>
        <w:rPr>
          <w:rFonts w:ascii="Arial" w:hAnsi="Arial" w:cs="Arial"/>
          <w:sz w:val="20"/>
        </w:rPr>
      </w:pPr>
      <w:r w:rsidRPr="008428CE">
        <w:rPr>
          <w:rFonts w:ascii="Arial" w:hAnsi="Arial" w:cs="Arial"/>
          <w:sz w:val="20"/>
        </w:rPr>
        <w:tab/>
        <w:t>johtaja</w:t>
      </w:r>
      <w:bookmarkStart w:id="0" w:name="_GoBack"/>
      <w:bookmarkEnd w:id="0"/>
    </w:p>
    <w:p w14:paraId="426A3330" w14:textId="77777777" w:rsidR="007A243C" w:rsidRPr="008428CE" w:rsidRDefault="007A243C" w:rsidP="007A243C">
      <w:pPr>
        <w:pStyle w:val="Default"/>
        <w:spacing w:after="73"/>
        <w:ind w:left="737" w:right="1814"/>
        <w:rPr>
          <w:rFonts w:ascii="Arial" w:hAnsi="Arial" w:cs="Arial"/>
          <w:b/>
          <w:bCs/>
          <w:color w:val="auto"/>
          <w:sz w:val="20"/>
          <w:szCs w:val="20"/>
        </w:rPr>
      </w:pPr>
    </w:p>
    <w:sectPr w:rsidR="007A243C" w:rsidRPr="008428C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14EC" w14:textId="77777777" w:rsidR="007411BE" w:rsidRDefault="007411BE" w:rsidP="007A243C">
      <w:pPr>
        <w:spacing w:after="0" w:line="240" w:lineRule="auto"/>
      </w:pPr>
      <w:r>
        <w:separator/>
      </w:r>
    </w:p>
  </w:endnote>
  <w:endnote w:type="continuationSeparator" w:id="0">
    <w:p w14:paraId="66613C52" w14:textId="77777777" w:rsidR="007411BE" w:rsidRDefault="007411BE" w:rsidP="007A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886850"/>
      <w:docPartObj>
        <w:docPartGallery w:val="Page Numbers (Bottom of Page)"/>
        <w:docPartUnique/>
      </w:docPartObj>
    </w:sdtPr>
    <w:sdtEndPr/>
    <w:sdtContent>
      <w:p w14:paraId="687D8441" w14:textId="77777777" w:rsidR="007A243C" w:rsidRDefault="007A243C">
        <w:pPr>
          <w:pStyle w:val="Alatunniste"/>
          <w:jc w:val="right"/>
        </w:pPr>
        <w:r>
          <w:fldChar w:fldCharType="begin"/>
        </w:r>
        <w:r>
          <w:instrText>PAGE   \* MERGEFORMAT</w:instrText>
        </w:r>
        <w:r>
          <w:fldChar w:fldCharType="separate"/>
        </w:r>
        <w:r>
          <w:t>2</w:t>
        </w:r>
        <w:r>
          <w:fldChar w:fldCharType="end"/>
        </w:r>
      </w:p>
    </w:sdtContent>
  </w:sdt>
  <w:p w14:paraId="32478E9A" w14:textId="77777777" w:rsidR="007A243C" w:rsidRDefault="007A243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B0EAE" w14:textId="77777777" w:rsidR="007411BE" w:rsidRDefault="007411BE" w:rsidP="007A243C">
      <w:pPr>
        <w:spacing w:after="0" w:line="240" w:lineRule="auto"/>
      </w:pPr>
      <w:r>
        <w:separator/>
      </w:r>
    </w:p>
  </w:footnote>
  <w:footnote w:type="continuationSeparator" w:id="0">
    <w:p w14:paraId="3BC7C5AB" w14:textId="77777777" w:rsidR="007411BE" w:rsidRDefault="007411BE" w:rsidP="007A2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F89"/>
    <w:multiLevelType w:val="hybridMultilevel"/>
    <w:tmpl w:val="D4F2FBF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8AB581A"/>
    <w:multiLevelType w:val="hybridMultilevel"/>
    <w:tmpl w:val="D4F2FBF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3236B8"/>
    <w:multiLevelType w:val="hybridMultilevel"/>
    <w:tmpl w:val="2B9A3B84"/>
    <w:lvl w:ilvl="0" w:tplc="5EAC70A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763B11D0"/>
    <w:multiLevelType w:val="hybridMultilevel"/>
    <w:tmpl w:val="E9004F18"/>
    <w:lvl w:ilvl="0" w:tplc="A7920810">
      <w:start w:val="1"/>
      <w:numFmt w:val="decimal"/>
      <w:lvlText w:val="%1."/>
      <w:lvlJc w:val="left"/>
      <w:pPr>
        <w:ind w:left="1097" w:hanging="360"/>
      </w:pPr>
      <w:rPr>
        <w:b/>
      </w:rPr>
    </w:lvl>
    <w:lvl w:ilvl="1" w:tplc="040B0019">
      <w:start w:val="1"/>
      <w:numFmt w:val="lowerLetter"/>
      <w:lvlText w:val="%2."/>
      <w:lvlJc w:val="left"/>
      <w:pPr>
        <w:ind w:left="1817" w:hanging="360"/>
      </w:pPr>
    </w:lvl>
    <w:lvl w:ilvl="2" w:tplc="040B001B">
      <w:start w:val="1"/>
      <w:numFmt w:val="lowerRoman"/>
      <w:lvlText w:val="%3."/>
      <w:lvlJc w:val="right"/>
      <w:pPr>
        <w:ind w:left="2537" w:hanging="180"/>
      </w:pPr>
    </w:lvl>
    <w:lvl w:ilvl="3" w:tplc="040B000F">
      <w:start w:val="1"/>
      <w:numFmt w:val="decimal"/>
      <w:lvlText w:val="%4."/>
      <w:lvlJc w:val="left"/>
      <w:pPr>
        <w:ind w:left="3257" w:hanging="360"/>
      </w:pPr>
    </w:lvl>
    <w:lvl w:ilvl="4" w:tplc="040B0019">
      <w:start w:val="1"/>
      <w:numFmt w:val="lowerLetter"/>
      <w:lvlText w:val="%5."/>
      <w:lvlJc w:val="left"/>
      <w:pPr>
        <w:ind w:left="3977" w:hanging="360"/>
      </w:pPr>
    </w:lvl>
    <w:lvl w:ilvl="5" w:tplc="040B001B">
      <w:start w:val="1"/>
      <w:numFmt w:val="lowerRoman"/>
      <w:lvlText w:val="%6."/>
      <w:lvlJc w:val="right"/>
      <w:pPr>
        <w:ind w:left="4697" w:hanging="180"/>
      </w:pPr>
    </w:lvl>
    <w:lvl w:ilvl="6" w:tplc="040B000F">
      <w:start w:val="1"/>
      <w:numFmt w:val="decimal"/>
      <w:lvlText w:val="%7."/>
      <w:lvlJc w:val="left"/>
      <w:pPr>
        <w:ind w:left="5417" w:hanging="360"/>
      </w:pPr>
    </w:lvl>
    <w:lvl w:ilvl="7" w:tplc="040B0019">
      <w:start w:val="1"/>
      <w:numFmt w:val="lowerLetter"/>
      <w:lvlText w:val="%8."/>
      <w:lvlJc w:val="left"/>
      <w:pPr>
        <w:ind w:left="6137" w:hanging="360"/>
      </w:pPr>
    </w:lvl>
    <w:lvl w:ilvl="8" w:tplc="040B001B">
      <w:start w:val="1"/>
      <w:numFmt w:val="lowerRoman"/>
      <w:lvlText w:val="%9."/>
      <w:lvlJc w:val="right"/>
      <w:pPr>
        <w:ind w:left="685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3C"/>
    <w:rsid w:val="00027A5A"/>
    <w:rsid w:val="00047B1B"/>
    <w:rsid w:val="000507FB"/>
    <w:rsid w:val="00083145"/>
    <w:rsid w:val="000B21A1"/>
    <w:rsid w:val="000D3958"/>
    <w:rsid w:val="000F5C92"/>
    <w:rsid w:val="00126F8C"/>
    <w:rsid w:val="00183EB2"/>
    <w:rsid w:val="001D55D0"/>
    <w:rsid w:val="00204D5A"/>
    <w:rsid w:val="0022730D"/>
    <w:rsid w:val="00257F17"/>
    <w:rsid w:val="0028610F"/>
    <w:rsid w:val="002A1151"/>
    <w:rsid w:val="002A7CA2"/>
    <w:rsid w:val="002F186A"/>
    <w:rsid w:val="00312304"/>
    <w:rsid w:val="00316F56"/>
    <w:rsid w:val="00340452"/>
    <w:rsid w:val="00347A9A"/>
    <w:rsid w:val="00394628"/>
    <w:rsid w:val="003B7E7E"/>
    <w:rsid w:val="003F741D"/>
    <w:rsid w:val="0045289B"/>
    <w:rsid w:val="004552CE"/>
    <w:rsid w:val="0048509B"/>
    <w:rsid w:val="004A6993"/>
    <w:rsid w:val="004D04F2"/>
    <w:rsid w:val="00514FEC"/>
    <w:rsid w:val="00537810"/>
    <w:rsid w:val="005615B8"/>
    <w:rsid w:val="00566959"/>
    <w:rsid w:val="005903CA"/>
    <w:rsid w:val="005A4837"/>
    <w:rsid w:val="005C429A"/>
    <w:rsid w:val="005E323A"/>
    <w:rsid w:val="00645808"/>
    <w:rsid w:val="00673306"/>
    <w:rsid w:val="00686D20"/>
    <w:rsid w:val="00695C78"/>
    <w:rsid w:val="006D08A0"/>
    <w:rsid w:val="006D7C57"/>
    <w:rsid w:val="006D7CB6"/>
    <w:rsid w:val="007411BE"/>
    <w:rsid w:val="00742660"/>
    <w:rsid w:val="00750EBE"/>
    <w:rsid w:val="00771D69"/>
    <w:rsid w:val="007A243C"/>
    <w:rsid w:val="007E5EBA"/>
    <w:rsid w:val="00821FCA"/>
    <w:rsid w:val="008428CE"/>
    <w:rsid w:val="00843904"/>
    <w:rsid w:val="00870715"/>
    <w:rsid w:val="00897367"/>
    <w:rsid w:val="008F2AA0"/>
    <w:rsid w:val="008F6DAC"/>
    <w:rsid w:val="00951F34"/>
    <w:rsid w:val="009C43F3"/>
    <w:rsid w:val="009E6496"/>
    <w:rsid w:val="00A20A46"/>
    <w:rsid w:val="00AC4B21"/>
    <w:rsid w:val="00AC76E2"/>
    <w:rsid w:val="00B45E0B"/>
    <w:rsid w:val="00B76219"/>
    <w:rsid w:val="00B848E5"/>
    <w:rsid w:val="00BB3B08"/>
    <w:rsid w:val="00BE2025"/>
    <w:rsid w:val="00C12A34"/>
    <w:rsid w:val="00C13159"/>
    <w:rsid w:val="00C26F30"/>
    <w:rsid w:val="00C46504"/>
    <w:rsid w:val="00C77200"/>
    <w:rsid w:val="00C90781"/>
    <w:rsid w:val="00CA0AA7"/>
    <w:rsid w:val="00CC6E6E"/>
    <w:rsid w:val="00CD4016"/>
    <w:rsid w:val="00D23CDB"/>
    <w:rsid w:val="00D4461D"/>
    <w:rsid w:val="00D56270"/>
    <w:rsid w:val="00D864A7"/>
    <w:rsid w:val="00D95B40"/>
    <w:rsid w:val="00DB06C5"/>
    <w:rsid w:val="00DD04DC"/>
    <w:rsid w:val="00E02DF3"/>
    <w:rsid w:val="00E14300"/>
    <w:rsid w:val="00E34A0F"/>
    <w:rsid w:val="00EA7E8F"/>
    <w:rsid w:val="00EB7E8D"/>
    <w:rsid w:val="00F070E5"/>
    <w:rsid w:val="00F11E47"/>
    <w:rsid w:val="00F150F5"/>
    <w:rsid w:val="00F738D0"/>
    <w:rsid w:val="00F80093"/>
    <w:rsid w:val="00F83B95"/>
    <w:rsid w:val="00F94E66"/>
    <w:rsid w:val="00FA6681"/>
    <w:rsid w:val="00FE6F93"/>
    <w:rsid w:val="00FF7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09C6"/>
  <w15:chartTrackingRefBased/>
  <w15:docId w15:val="{0F5136B5-0748-4EC8-99D4-A7808856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7A243C"/>
    <w:pPr>
      <w:spacing w:line="252"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7A243C"/>
    <w:rPr>
      <w:color w:val="0563C1"/>
      <w:u w:val="single"/>
    </w:rPr>
  </w:style>
  <w:style w:type="paragraph" w:styleId="Luettelokappale">
    <w:name w:val="List Paragraph"/>
    <w:basedOn w:val="Normaali"/>
    <w:uiPriority w:val="34"/>
    <w:qFormat/>
    <w:rsid w:val="007A243C"/>
    <w:pPr>
      <w:spacing w:after="0" w:line="240" w:lineRule="auto"/>
      <w:ind w:left="720"/>
      <w:contextualSpacing/>
    </w:pPr>
    <w:rPr>
      <w:rFonts w:ascii="Times New Roman" w:hAnsi="Times New Roman" w:cs="Times New Roman"/>
    </w:rPr>
  </w:style>
  <w:style w:type="paragraph" w:customStyle="1" w:styleId="Default">
    <w:name w:val="Default"/>
    <w:basedOn w:val="Normaali"/>
    <w:rsid w:val="007A243C"/>
    <w:pPr>
      <w:autoSpaceDE w:val="0"/>
      <w:autoSpaceDN w:val="0"/>
      <w:spacing w:after="0" w:line="240" w:lineRule="auto"/>
    </w:pPr>
    <w:rPr>
      <w:color w:val="000000"/>
      <w:sz w:val="24"/>
      <w:szCs w:val="24"/>
    </w:rPr>
  </w:style>
  <w:style w:type="character" w:customStyle="1" w:styleId="bumpedfont15">
    <w:name w:val="bumpedfont15"/>
    <w:basedOn w:val="Kappaleenoletusfontti"/>
    <w:rsid w:val="007A243C"/>
  </w:style>
  <w:style w:type="character" w:customStyle="1" w:styleId="s210">
    <w:name w:val="s210"/>
    <w:basedOn w:val="Kappaleenoletusfontti"/>
    <w:rsid w:val="007A243C"/>
    <w:rPr>
      <w:rFonts w:ascii="Arial" w:hAnsi="Arial" w:cs="Arial" w:hint="default"/>
    </w:rPr>
  </w:style>
  <w:style w:type="character" w:customStyle="1" w:styleId="s410">
    <w:name w:val="s410"/>
    <w:basedOn w:val="Kappaleenoletusfontti"/>
    <w:rsid w:val="007A243C"/>
    <w:rPr>
      <w:rFonts w:ascii="Arial" w:hAnsi="Arial" w:cs="Arial" w:hint="default"/>
      <w:u w:val="single"/>
    </w:rPr>
  </w:style>
  <w:style w:type="character" w:customStyle="1" w:styleId="bsi52">
    <w:name w:val="bsi52"/>
    <w:basedOn w:val="Kappaleenoletusfontti"/>
    <w:rsid w:val="007A243C"/>
  </w:style>
  <w:style w:type="paragraph" w:styleId="Seliteteksti">
    <w:name w:val="Balloon Text"/>
    <w:basedOn w:val="Normaali"/>
    <w:link w:val="SelitetekstiChar"/>
    <w:uiPriority w:val="99"/>
    <w:semiHidden/>
    <w:unhideWhenUsed/>
    <w:rsid w:val="007A24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243C"/>
    <w:rPr>
      <w:rFonts w:ascii="Segoe UI" w:hAnsi="Segoe UI" w:cs="Segoe UI"/>
      <w:sz w:val="18"/>
      <w:szCs w:val="18"/>
    </w:rPr>
  </w:style>
  <w:style w:type="paragraph" w:styleId="Yltunniste">
    <w:name w:val="header"/>
    <w:basedOn w:val="Normaali"/>
    <w:link w:val="YltunnisteChar"/>
    <w:uiPriority w:val="99"/>
    <w:unhideWhenUsed/>
    <w:rsid w:val="007A243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A243C"/>
    <w:rPr>
      <w:rFonts w:ascii="Calibri" w:hAnsi="Calibri" w:cs="Calibri"/>
    </w:rPr>
  </w:style>
  <w:style w:type="paragraph" w:styleId="Alatunniste">
    <w:name w:val="footer"/>
    <w:basedOn w:val="Normaali"/>
    <w:link w:val="AlatunnisteChar"/>
    <w:uiPriority w:val="99"/>
    <w:unhideWhenUsed/>
    <w:rsid w:val="007A243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A243C"/>
    <w:rPr>
      <w:rFonts w:ascii="Calibri" w:hAnsi="Calibri" w:cs="Calibri"/>
    </w:rPr>
  </w:style>
  <w:style w:type="paragraph" w:styleId="NormaaliWWW">
    <w:name w:val="Normal (Web)"/>
    <w:basedOn w:val="Normaali"/>
    <w:uiPriority w:val="99"/>
    <w:unhideWhenUsed/>
    <w:rsid w:val="00B848E5"/>
    <w:pPr>
      <w:spacing w:before="100" w:beforeAutospacing="1" w:after="100" w:afterAutospacing="1" w:line="240" w:lineRule="auto"/>
    </w:pPr>
    <w:rPr>
      <w:lang w:eastAsia="fi-FI"/>
    </w:rPr>
  </w:style>
  <w:style w:type="paragraph" w:customStyle="1" w:styleId="blocktitle1">
    <w:name w:val="blocktitle1"/>
    <w:basedOn w:val="Normaali"/>
    <w:rsid w:val="004D04F2"/>
    <w:pPr>
      <w:spacing w:before="72" w:after="24" w:line="240" w:lineRule="auto"/>
    </w:pPr>
    <w:rPr>
      <w:rFonts w:ascii="Times New Roman" w:eastAsia="Times New Roman" w:hAnsi="Times New Roman" w:cs="Times New Roman"/>
      <w:b/>
      <w:bCs/>
      <w:sz w:val="24"/>
      <w:szCs w:val="24"/>
      <w:lang w:eastAsia="fi-FI"/>
    </w:rPr>
  </w:style>
  <w:style w:type="paragraph" w:styleId="Vaintekstin">
    <w:name w:val="Plain Text"/>
    <w:basedOn w:val="Normaali"/>
    <w:link w:val="VaintekstinChar"/>
    <w:uiPriority w:val="99"/>
    <w:semiHidden/>
    <w:unhideWhenUsed/>
    <w:rsid w:val="00C90781"/>
    <w:pPr>
      <w:spacing w:after="0" w:line="240" w:lineRule="auto"/>
    </w:pPr>
    <w:rPr>
      <w:rFonts w:cstheme="minorBidi"/>
      <w:szCs w:val="21"/>
    </w:rPr>
  </w:style>
  <w:style w:type="character" w:customStyle="1" w:styleId="VaintekstinChar">
    <w:name w:val="Vain tekstinä Char"/>
    <w:basedOn w:val="Kappaleenoletusfontti"/>
    <w:link w:val="Vaintekstin"/>
    <w:uiPriority w:val="99"/>
    <w:semiHidden/>
    <w:rsid w:val="00C90781"/>
    <w:rPr>
      <w:rFonts w:ascii="Calibri" w:hAnsi="Calibri"/>
      <w:szCs w:val="21"/>
    </w:rPr>
  </w:style>
  <w:style w:type="paragraph" w:customStyle="1" w:styleId="Lhetysosoite">
    <w:name w:val="Lähetysosoite"/>
    <w:basedOn w:val="Normaali"/>
    <w:rsid w:val="00F94E66"/>
    <w:pPr>
      <w:tabs>
        <w:tab w:val="right" w:pos="737"/>
        <w:tab w:val="left" w:pos="851"/>
        <w:tab w:val="left" w:pos="6095"/>
      </w:tabs>
      <w:spacing w:after="0" w:line="240" w:lineRule="auto"/>
    </w:pPr>
    <w:rPr>
      <w:rFonts w:ascii="Times New Roman" w:eastAsia="Times New Roman" w:hAnsi="Times New Roman" w:cs="Times New Roman"/>
      <w:sz w:val="24"/>
      <w:szCs w:val="20"/>
      <w:lang w:eastAsia="fi-FI"/>
    </w:rPr>
  </w:style>
  <w:style w:type="paragraph" w:styleId="Sisennettyleipteksti">
    <w:name w:val="Body Text Indent"/>
    <w:basedOn w:val="Normaali"/>
    <w:link w:val="SisennettyleiptekstiChar"/>
    <w:rsid w:val="00F94E66"/>
    <w:pPr>
      <w:spacing w:after="0" w:line="240" w:lineRule="auto"/>
      <w:ind w:left="567"/>
    </w:pPr>
    <w:rPr>
      <w:rFonts w:ascii="Arial" w:eastAsia="Times New Roman" w:hAnsi="Arial" w:cs="Times New Roman"/>
      <w:snapToGrid w:val="0"/>
      <w:sz w:val="24"/>
      <w:szCs w:val="20"/>
      <w:lang w:eastAsia="fi-FI"/>
    </w:rPr>
  </w:style>
  <w:style w:type="character" w:customStyle="1" w:styleId="SisennettyleiptekstiChar">
    <w:name w:val="Sisennetty leipäteksti Char"/>
    <w:basedOn w:val="Kappaleenoletusfontti"/>
    <w:link w:val="Sisennettyleipteksti"/>
    <w:rsid w:val="00F94E66"/>
    <w:rPr>
      <w:rFonts w:ascii="Arial" w:eastAsia="Times New Roman" w:hAnsi="Arial" w:cs="Times New Roman"/>
      <w:snapToGrid w:val="0"/>
      <w:sz w:val="24"/>
      <w:szCs w:val="20"/>
      <w:lang w:eastAsia="fi-FI"/>
    </w:rPr>
  </w:style>
  <w:style w:type="paragraph" w:styleId="HTML-esimuotoiltu">
    <w:name w:val="HTML Preformatted"/>
    <w:basedOn w:val="Normaali"/>
    <w:link w:val="HTML-esimuotoiltuChar"/>
    <w:rsid w:val="00F9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rsid w:val="00F94E66"/>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84630">
      <w:bodyDiv w:val="1"/>
      <w:marLeft w:val="0"/>
      <w:marRight w:val="0"/>
      <w:marTop w:val="0"/>
      <w:marBottom w:val="0"/>
      <w:divBdr>
        <w:top w:val="none" w:sz="0" w:space="0" w:color="auto"/>
        <w:left w:val="none" w:sz="0" w:space="0" w:color="auto"/>
        <w:bottom w:val="none" w:sz="0" w:space="0" w:color="auto"/>
        <w:right w:val="none" w:sz="0" w:space="0" w:color="auto"/>
      </w:divBdr>
    </w:div>
    <w:div w:id="778522907">
      <w:bodyDiv w:val="1"/>
      <w:marLeft w:val="0"/>
      <w:marRight w:val="0"/>
      <w:marTop w:val="0"/>
      <w:marBottom w:val="0"/>
      <w:divBdr>
        <w:top w:val="none" w:sz="0" w:space="0" w:color="auto"/>
        <w:left w:val="none" w:sz="0" w:space="0" w:color="auto"/>
        <w:bottom w:val="none" w:sz="0" w:space="0" w:color="auto"/>
        <w:right w:val="none" w:sz="0" w:space="0" w:color="auto"/>
      </w:divBdr>
    </w:div>
    <w:div w:id="1099911770">
      <w:bodyDiv w:val="1"/>
      <w:marLeft w:val="0"/>
      <w:marRight w:val="0"/>
      <w:marTop w:val="0"/>
      <w:marBottom w:val="0"/>
      <w:divBdr>
        <w:top w:val="none" w:sz="0" w:space="0" w:color="auto"/>
        <w:left w:val="none" w:sz="0" w:space="0" w:color="auto"/>
        <w:bottom w:val="none" w:sz="0" w:space="0" w:color="auto"/>
        <w:right w:val="none" w:sz="0" w:space="0" w:color="auto"/>
      </w:divBdr>
    </w:div>
    <w:div w:id="1170951138">
      <w:bodyDiv w:val="1"/>
      <w:marLeft w:val="0"/>
      <w:marRight w:val="0"/>
      <w:marTop w:val="0"/>
      <w:marBottom w:val="0"/>
      <w:divBdr>
        <w:top w:val="none" w:sz="0" w:space="0" w:color="auto"/>
        <w:left w:val="none" w:sz="0" w:space="0" w:color="auto"/>
        <w:bottom w:val="none" w:sz="0" w:space="0" w:color="auto"/>
        <w:right w:val="none" w:sz="0" w:space="0" w:color="auto"/>
      </w:divBdr>
      <w:divsChild>
        <w:div w:id="339356096">
          <w:marLeft w:val="0"/>
          <w:marRight w:val="0"/>
          <w:marTop w:val="0"/>
          <w:marBottom w:val="0"/>
          <w:divBdr>
            <w:top w:val="none" w:sz="0" w:space="0" w:color="auto"/>
            <w:left w:val="none" w:sz="0" w:space="0" w:color="auto"/>
            <w:bottom w:val="none" w:sz="0" w:space="0" w:color="auto"/>
            <w:right w:val="none" w:sz="0" w:space="0" w:color="auto"/>
          </w:divBdr>
          <w:divsChild>
            <w:div w:id="1505167024">
              <w:marLeft w:val="0"/>
              <w:marRight w:val="0"/>
              <w:marTop w:val="0"/>
              <w:marBottom w:val="0"/>
              <w:divBdr>
                <w:top w:val="none" w:sz="0" w:space="0" w:color="auto"/>
                <w:left w:val="none" w:sz="0" w:space="0" w:color="auto"/>
                <w:bottom w:val="none" w:sz="0" w:space="0" w:color="auto"/>
                <w:right w:val="none" w:sz="0" w:space="0" w:color="auto"/>
              </w:divBdr>
              <w:divsChild>
                <w:div w:id="22748878">
                  <w:marLeft w:val="5415"/>
                  <w:marRight w:val="0"/>
                  <w:marTop w:val="0"/>
                  <w:marBottom w:val="0"/>
                  <w:divBdr>
                    <w:top w:val="none" w:sz="0" w:space="0" w:color="auto"/>
                    <w:left w:val="none" w:sz="0" w:space="0" w:color="auto"/>
                    <w:bottom w:val="none" w:sz="0" w:space="0" w:color="auto"/>
                    <w:right w:val="none" w:sz="0" w:space="0" w:color="auto"/>
                  </w:divBdr>
                  <w:divsChild>
                    <w:div w:id="108747542">
                      <w:marLeft w:val="0"/>
                      <w:marRight w:val="0"/>
                      <w:marTop w:val="0"/>
                      <w:marBottom w:val="0"/>
                      <w:divBdr>
                        <w:top w:val="none" w:sz="0" w:space="0" w:color="auto"/>
                        <w:left w:val="none" w:sz="0" w:space="0" w:color="auto"/>
                        <w:bottom w:val="none" w:sz="0" w:space="0" w:color="auto"/>
                        <w:right w:val="none" w:sz="0" w:space="0" w:color="auto"/>
                      </w:divBdr>
                      <w:divsChild>
                        <w:div w:id="345062928">
                          <w:marLeft w:val="0"/>
                          <w:marRight w:val="0"/>
                          <w:marTop w:val="0"/>
                          <w:marBottom w:val="192"/>
                          <w:divBdr>
                            <w:top w:val="none" w:sz="0" w:space="0" w:color="auto"/>
                            <w:left w:val="none" w:sz="0" w:space="0" w:color="auto"/>
                            <w:bottom w:val="none" w:sz="0" w:space="0" w:color="auto"/>
                            <w:right w:val="none" w:sz="0" w:space="0" w:color="auto"/>
                          </w:divBdr>
                          <w:divsChild>
                            <w:div w:id="8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6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E315-3768-4142-B2F5-7EA11A57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Pages>
  <Words>535</Words>
  <Characters>4342</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Sipilä Timo</dc:creator>
  <cp:keywords/>
  <dc:description/>
  <cp:lastModifiedBy>Sipilä Timo</cp:lastModifiedBy>
  <cp:revision>39</cp:revision>
  <cp:lastPrinted>2019-05-13T18:46:00Z</cp:lastPrinted>
  <dcterms:created xsi:type="dcterms:W3CDTF">2020-03-18T06:41:00Z</dcterms:created>
  <dcterms:modified xsi:type="dcterms:W3CDTF">2020-03-25T09:58:00Z</dcterms:modified>
</cp:coreProperties>
</file>