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9510C" w14:textId="77777777" w:rsidR="002643CD" w:rsidRDefault="00763F51" w:rsidP="00EA27E7">
      <w:pPr>
        <w:pStyle w:val="VMOtsikko1"/>
        <w:rPr>
          <w:noProof/>
        </w:rPr>
      </w:pPr>
      <w:bookmarkStart w:id="0" w:name="_GoBack"/>
      <w:bookmarkEnd w:id="0"/>
      <w:r>
        <w:rPr>
          <w:noProof/>
        </w:rPr>
        <w:t>Energiaverotuksen uudistaminen</w:t>
      </w:r>
    </w:p>
    <w:p w14:paraId="32C7051D" w14:textId="77777777" w:rsidR="00EA27E7" w:rsidRDefault="00EA27E7" w:rsidP="00EA27E7">
      <w:pPr>
        <w:pStyle w:val="VMleipteksti"/>
      </w:pPr>
    </w:p>
    <w:p w14:paraId="181BF584" w14:textId="77777777" w:rsidR="00763F51" w:rsidRDefault="00763F51" w:rsidP="00BC18C9">
      <w:pPr>
        <w:pStyle w:val="VMRiippuva"/>
      </w:pPr>
      <w:r>
        <w:t>Asettaminen</w:t>
      </w:r>
      <w:r>
        <w:tab/>
        <w:t>Valtiovarainministeriö on tänään asettanut energiaverotuksen uudistamista selvittävän työryhmän.</w:t>
      </w:r>
    </w:p>
    <w:p w14:paraId="03A6837A" w14:textId="77777777" w:rsidR="00763F51" w:rsidRDefault="00763F51" w:rsidP="00BC18C9">
      <w:pPr>
        <w:pStyle w:val="VMRiippuva"/>
      </w:pPr>
    </w:p>
    <w:p w14:paraId="260E8D7A" w14:textId="77777777" w:rsidR="006C27F3" w:rsidRDefault="008774A8" w:rsidP="00BC18C9">
      <w:pPr>
        <w:pStyle w:val="VMRiippuva"/>
      </w:pPr>
      <w:r>
        <w:t>Toimikausi</w:t>
      </w:r>
      <w:r w:rsidR="00763F51">
        <w:tab/>
        <w:t>1</w:t>
      </w:r>
      <w:r w:rsidR="001F6EFF">
        <w:t>8.1</w:t>
      </w:r>
      <w:r w:rsidR="00763F51">
        <w:t>1.2019 – 1.</w:t>
      </w:r>
      <w:r w:rsidR="00E609DA">
        <w:t>9</w:t>
      </w:r>
      <w:r w:rsidR="00763F51">
        <w:t>.2020</w:t>
      </w:r>
    </w:p>
    <w:p w14:paraId="175656F7" w14:textId="77777777" w:rsidR="00763F51" w:rsidRPr="00763F51" w:rsidRDefault="00763F51" w:rsidP="00763F51">
      <w:pPr>
        <w:pStyle w:val="VMleipteksti"/>
      </w:pPr>
    </w:p>
    <w:p w14:paraId="66530CCE" w14:textId="77777777" w:rsidR="00C01C35" w:rsidRDefault="008774A8" w:rsidP="00BC18C9">
      <w:pPr>
        <w:pStyle w:val="VMRiippuva"/>
      </w:pPr>
      <w:r>
        <w:t>Tausta</w:t>
      </w:r>
      <w:r w:rsidR="00763F51">
        <w:tab/>
      </w:r>
    </w:p>
    <w:p w14:paraId="1B1F3B31" w14:textId="77777777" w:rsidR="00C01C35" w:rsidRDefault="00C01C35" w:rsidP="00C01C35">
      <w:pPr>
        <w:pStyle w:val="VMRiippuva"/>
        <w:ind w:firstLine="0"/>
      </w:pPr>
      <w:r>
        <w:t xml:space="preserve">Pääministeri Antti Rinteen hallituksen hallitusohjelman mukaan hallituksen ilmastotavoitetta palvelemaan valmistellaan kestävän verotuksen tiekartta, jonka ensimmäinen vaihe valmistuu vuoden 2020 kehysriihen mennessä. Valmistelussa haetaan ratkaisuja, jotka edistävät hallituksen ilmastotavoitteita taloudellisesti tehokkaimmin, nopeuttavat siirtymää pois fossiilisista polttoaineista ja jotka samalla täyttävät sosiaalisen oikeudenmukaisuuden vaatimukset. </w:t>
      </w:r>
    </w:p>
    <w:p w14:paraId="182E800C" w14:textId="77777777" w:rsidR="00C01C35" w:rsidRDefault="00C01C35" w:rsidP="00672B37">
      <w:pPr>
        <w:pStyle w:val="VMRiippuva"/>
        <w:ind w:firstLine="0"/>
      </w:pPr>
    </w:p>
    <w:p w14:paraId="4AF31D82" w14:textId="77777777" w:rsidR="00383B22" w:rsidRDefault="00383B22" w:rsidP="00672B37">
      <w:pPr>
        <w:pStyle w:val="VMRiippuva"/>
        <w:ind w:firstLine="0"/>
      </w:pPr>
      <w:r>
        <w:t xml:space="preserve">Suomen nykyinen energiaverotus </w:t>
      </w:r>
      <w:r w:rsidRPr="00383B22">
        <w:t>perustuu polttoaine</w:t>
      </w:r>
      <w:r>
        <w:t>e</w:t>
      </w:r>
      <w:r w:rsidRPr="00383B22">
        <w:t>n energiasisältöön</w:t>
      </w:r>
      <w:r>
        <w:t xml:space="preserve"> ja</w:t>
      </w:r>
      <w:r w:rsidRPr="00383B22">
        <w:t xml:space="preserve"> polton hiilidioksidipäästöön</w:t>
      </w:r>
      <w:r>
        <w:t>.</w:t>
      </w:r>
      <w:r w:rsidRPr="00383B22">
        <w:t xml:space="preserve"> Lisäksi verotasot ovat korkeat kansainvälisestikin.</w:t>
      </w:r>
      <w:r>
        <w:t xml:space="preserve"> Siten energiaverotu</w:t>
      </w:r>
      <w:r w:rsidR="000A15A1">
        <w:t>kseen sisältyy jo nykyisin varsin huomattavaa taloudellista ohjausta päästöjen vähentämiseksi ja energian säästöön kannustamiseksi. Energiaverotukseen sisältyy kuitenkin erilaisia verotukia, joita ei voida pitää tarkoituksenmukaisina esimerkiksi hiilineutraalisuustavoitteen saavuttamisen kannalta.</w:t>
      </w:r>
    </w:p>
    <w:p w14:paraId="6BBFD333" w14:textId="77777777" w:rsidR="00383B22" w:rsidRDefault="00383B22" w:rsidP="00BC18C9">
      <w:pPr>
        <w:pStyle w:val="VMRiippuva"/>
      </w:pPr>
    </w:p>
    <w:p w14:paraId="3916369A" w14:textId="77777777" w:rsidR="00D36B2D" w:rsidRDefault="00C01C35" w:rsidP="00B0653D">
      <w:pPr>
        <w:pStyle w:val="VMRiippuva"/>
        <w:ind w:firstLine="0"/>
      </w:pPr>
      <w:r>
        <w:t xml:space="preserve">Hallitusohjelman mukaiseen kestävän kehityksen verouudistukseen </w:t>
      </w:r>
      <w:r w:rsidR="00C213FB">
        <w:t xml:space="preserve">kuuluu muun muassa </w:t>
      </w:r>
      <w:r w:rsidR="00033595">
        <w:t>energiaverotu</w:t>
      </w:r>
      <w:r w:rsidR="00C213FB">
        <w:t>ksen</w:t>
      </w:r>
      <w:r w:rsidR="00033595">
        <w:t xml:space="preserve"> uudist</w:t>
      </w:r>
      <w:r w:rsidR="00C213FB">
        <w:t>us</w:t>
      </w:r>
      <w:r w:rsidR="00033595">
        <w:t xml:space="preserve">. </w:t>
      </w:r>
      <w:r w:rsidR="0079793C">
        <w:t>Hallituso</w:t>
      </w:r>
      <w:r w:rsidR="00C213FB">
        <w:t>hjelman mukaan e</w:t>
      </w:r>
      <w:r w:rsidR="00033595">
        <w:t>nergiantuotannon päästöohjausta lisätään poistamalla teollisuuden energiaveron palautusjärjestelmä ja alentamalla II veroluokan sähkövero kohti EU:n sallimaa minimitasoa. Uudistus toteutetaan kustannusneutraalisti siirtymäkauden kuluessa. Yhdistetyn sähkön</w:t>
      </w:r>
      <w:r w:rsidR="00E609DA">
        <w:t>-</w:t>
      </w:r>
      <w:r w:rsidR="00033595">
        <w:t xml:space="preserve"> ja lämmöntuotannon verotukea alennetaan ja lämmityspolttoaineiden verotasoa </w:t>
      </w:r>
      <w:r w:rsidR="00247E8E">
        <w:t xml:space="preserve">korotetaan </w:t>
      </w:r>
      <w:r w:rsidR="00033595">
        <w:t xml:space="preserve">niin, että verotuotot kasvavat yhteensä 100 miljoonaa euroa vaalikauden aikana. Kaivokset siirretään sähköveroluokkaan I ja ne poistetaan </w:t>
      </w:r>
      <w:r w:rsidR="00247E8E">
        <w:t xml:space="preserve">energiaveron palautusjärjestelmästä. </w:t>
      </w:r>
    </w:p>
    <w:p w14:paraId="24397B27" w14:textId="77777777" w:rsidR="00D36B2D" w:rsidRDefault="00D36B2D" w:rsidP="00560428">
      <w:pPr>
        <w:pStyle w:val="VMRiippuva"/>
        <w:ind w:firstLine="0"/>
      </w:pPr>
    </w:p>
    <w:p w14:paraId="4C364C67" w14:textId="77777777" w:rsidR="00D36B2D" w:rsidRPr="00D36B2D" w:rsidRDefault="00D36B2D" w:rsidP="00D36B2D">
      <w:pPr>
        <w:pStyle w:val="VMRiippuva"/>
        <w:ind w:firstLine="0"/>
      </w:pPr>
      <w:r>
        <w:t>Hallitusohjelman mukaan t</w:t>
      </w:r>
      <w:r w:rsidR="00247E8E">
        <w:t xml:space="preserve">urpeen verotukseen tarvittavat muutokset arvioidaan, jotta </w:t>
      </w:r>
      <w:r w:rsidR="00E067FC">
        <w:t>hallitusohjelman mukainen</w:t>
      </w:r>
      <w:r w:rsidR="00247E8E">
        <w:t xml:space="preserve"> tavoite turpeen energiakäytön vähintään puolittamisesta vuonna 20</w:t>
      </w:r>
      <w:r w:rsidR="0079793C">
        <w:t>3</w:t>
      </w:r>
      <w:r w:rsidR="00247E8E">
        <w:t>0 toteutuu huolehtien samalla siitä, ettei ainespuuta ohjaudu polttoon.</w:t>
      </w:r>
      <w:r w:rsidR="00033595">
        <w:t xml:space="preserve"> </w:t>
      </w:r>
      <w:r>
        <w:t>H</w:t>
      </w:r>
      <w:r w:rsidRPr="00D36B2D">
        <w:t xml:space="preserve">allituksen talousarvio- ja kehysneuvotteluissa 17.9.2019 tehdyn pöytäkirjamerkinnän mukaan energiaverotuksen kokonaisuudistuksen osana arvioidaan turpeen verotukseen tarvittavat muutokset, jotta turpeeseen liittyvä tavoite vuonna 2030 toteutuu. </w:t>
      </w:r>
    </w:p>
    <w:p w14:paraId="5A1DDEF6" w14:textId="77777777" w:rsidR="00D36B2D" w:rsidRPr="00D36B2D" w:rsidRDefault="00D36B2D" w:rsidP="00D36B2D">
      <w:pPr>
        <w:pStyle w:val="VMRiippuva"/>
      </w:pPr>
    </w:p>
    <w:p w14:paraId="46FF7183" w14:textId="77777777" w:rsidR="00560428" w:rsidRDefault="00560428" w:rsidP="00560428">
      <w:pPr>
        <w:pStyle w:val="VMleipteksti"/>
      </w:pPr>
      <w:r>
        <w:t xml:space="preserve">Hallitusohjelman mukaan sähköveroluokkaan II siirretään kaukolämpöverkkoon lämpöä tuottavat lämpöpumput ja konesalit. </w:t>
      </w:r>
    </w:p>
    <w:p w14:paraId="50B288E1" w14:textId="77777777" w:rsidR="00560428" w:rsidRDefault="00560428" w:rsidP="00560428">
      <w:pPr>
        <w:pStyle w:val="VMleipteksti"/>
      </w:pPr>
    </w:p>
    <w:p w14:paraId="6C39F4DB" w14:textId="77777777" w:rsidR="00860E77" w:rsidRDefault="00860E77" w:rsidP="00560428">
      <w:pPr>
        <w:pStyle w:val="VMleipteksti"/>
      </w:pPr>
    </w:p>
    <w:p w14:paraId="06735C97" w14:textId="77777777" w:rsidR="008774A8" w:rsidRDefault="008774A8" w:rsidP="00BC18C9">
      <w:pPr>
        <w:pStyle w:val="VMleipteksti"/>
      </w:pPr>
    </w:p>
    <w:p w14:paraId="12B3B70B" w14:textId="77777777" w:rsidR="00C213FB" w:rsidRDefault="008774A8" w:rsidP="00BC18C9">
      <w:pPr>
        <w:pStyle w:val="VMRiippuva"/>
      </w:pPr>
      <w:r>
        <w:t>Tehtävä</w:t>
      </w:r>
      <w:r w:rsidR="00C213FB">
        <w:t xml:space="preserve"> ja tavoite</w:t>
      </w:r>
      <w:r w:rsidR="00C213FB">
        <w:tab/>
        <w:t>Työryhmän tehtävänä on valmistella energiaverotuksen uudistus edellä mainittujen hallitusohjelmakirjausten to</w:t>
      </w:r>
      <w:r w:rsidR="00560428">
        <w:t>imeenpanoksi</w:t>
      </w:r>
      <w:r w:rsidR="00C213FB">
        <w:t xml:space="preserve">. </w:t>
      </w:r>
      <w:r w:rsidR="00383B22">
        <w:t xml:space="preserve">Lisäksi työryhmän tulee arvioida mahdollisia nykyisen energiaverojärjestelmän muita kehitystarpeita. Työryhmän tulee ottaa huomioon </w:t>
      </w:r>
      <w:r w:rsidR="000A15A1">
        <w:t xml:space="preserve">hiilineutraalisuustavoitteen ohella </w:t>
      </w:r>
      <w:r w:rsidR="00830345">
        <w:t xml:space="preserve">yritysten kilpailukyky sekä </w:t>
      </w:r>
      <w:r w:rsidR="000A15A1">
        <w:t>s</w:t>
      </w:r>
      <w:r w:rsidR="00383B22">
        <w:t>osiaaliset ja aluepoliittiset näkökohdat</w:t>
      </w:r>
      <w:r w:rsidR="000A15A1">
        <w:t>.</w:t>
      </w:r>
    </w:p>
    <w:p w14:paraId="1381DE97" w14:textId="77777777" w:rsidR="00C213FB" w:rsidRDefault="00C213FB" w:rsidP="00BC18C9">
      <w:pPr>
        <w:pStyle w:val="VMRiippuva"/>
      </w:pPr>
    </w:p>
    <w:p w14:paraId="7845062B" w14:textId="77777777" w:rsidR="008D0387" w:rsidRDefault="008D0387" w:rsidP="00C213FB">
      <w:pPr>
        <w:pStyle w:val="VMRiippuva"/>
        <w:ind w:firstLine="0"/>
      </w:pPr>
      <w:r>
        <w:t xml:space="preserve">Työryhmän työssä hyödynnetään syksyllä 2019 valmistuvia energiaverotukseen liittyviä selvityksiä. </w:t>
      </w:r>
    </w:p>
    <w:p w14:paraId="0B0A8C1F" w14:textId="77777777" w:rsidR="00E067FC" w:rsidRPr="00E067FC" w:rsidRDefault="00E067FC" w:rsidP="00E067FC">
      <w:pPr>
        <w:pStyle w:val="VMleipteksti"/>
      </w:pPr>
    </w:p>
    <w:p w14:paraId="2EAE3557" w14:textId="77777777" w:rsidR="00E067FC" w:rsidRPr="00E067FC" w:rsidRDefault="00E067FC" w:rsidP="00E067FC">
      <w:pPr>
        <w:pStyle w:val="VMleipteksti"/>
      </w:pPr>
      <w:r w:rsidRPr="00E067FC">
        <w:t>Lämpöä kaukolämpöverkkoon tuottavien lämpöpumppujen ja konesalien veromuutoksen toteutustapa, laajuus ja EU-oikeudellisesta hyväksyttävyys sekä yhtymäkohdat energiatehokkuustavoitteeseen selvitetään erikseen. Sen tulokset kuitenkin otetaan mahdollisuuksien mukaan huomioon työryhmän työssä.</w:t>
      </w:r>
    </w:p>
    <w:p w14:paraId="6C41074C" w14:textId="77777777" w:rsidR="00E067FC" w:rsidRPr="00E067FC" w:rsidRDefault="00E067FC" w:rsidP="00E067FC">
      <w:pPr>
        <w:pStyle w:val="VMleipteksti"/>
      </w:pPr>
    </w:p>
    <w:p w14:paraId="15C1CD66" w14:textId="77777777" w:rsidR="00006A82" w:rsidRDefault="00006A82" w:rsidP="00006A82">
      <w:pPr>
        <w:pStyle w:val="VMleipteksti"/>
      </w:pPr>
      <w:r w:rsidRPr="00006A82">
        <w:t>Työryhmän keskeiset linjaukset uudistuksen sisällöstä valmistuvat niin, että ne ovat käytettävissä kevään 2020 kehysriihessä. Tarvittavat hallituksen esitykset pyritään valmistelemaan niin, että ne ovat pääosin annettavissa syksyllä 2020.</w:t>
      </w:r>
    </w:p>
    <w:p w14:paraId="46F16CFD" w14:textId="77777777" w:rsidR="009A0A26" w:rsidRDefault="009A0A26" w:rsidP="00BC18C9">
      <w:pPr>
        <w:pStyle w:val="VMleipteksti"/>
      </w:pPr>
    </w:p>
    <w:p w14:paraId="36EF02D2" w14:textId="77777777" w:rsidR="008774A8" w:rsidRDefault="008774A8" w:rsidP="00BC18C9">
      <w:pPr>
        <w:pStyle w:val="VMleipteksti"/>
      </w:pPr>
    </w:p>
    <w:p w14:paraId="0A4C1520" w14:textId="77777777" w:rsidR="008774A8" w:rsidRDefault="008774A8" w:rsidP="00E609DA">
      <w:pPr>
        <w:pStyle w:val="VMRiippuva"/>
      </w:pPr>
      <w:r>
        <w:t>Organisointi</w:t>
      </w:r>
      <w:r w:rsidR="00763F51">
        <w:tab/>
        <w:t>Puheenjohtaja:</w:t>
      </w:r>
    </w:p>
    <w:p w14:paraId="23D31025" w14:textId="77777777" w:rsidR="00763F51" w:rsidRDefault="006F5F85" w:rsidP="00763F51">
      <w:pPr>
        <w:pStyle w:val="VMleipteksti"/>
      </w:pPr>
      <w:r>
        <w:t>Lainsäädäntöneuvos Leo Parkkonen</w:t>
      </w:r>
      <w:r w:rsidR="00763F51">
        <w:t>, valtiovarainministeriö</w:t>
      </w:r>
    </w:p>
    <w:p w14:paraId="731F12A9" w14:textId="77777777" w:rsidR="00763F51" w:rsidRDefault="00763F51" w:rsidP="00763F51">
      <w:pPr>
        <w:pStyle w:val="VMleipteksti"/>
      </w:pPr>
    </w:p>
    <w:p w14:paraId="0A1BD895" w14:textId="77777777" w:rsidR="00763F51" w:rsidRDefault="00763F51" w:rsidP="00763F51">
      <w:pPr>
        <w:pStyle w:val="VMleipteksti"/>
      </w:pPr>
      <w:r>
        <w:t>Jäsenet:</w:t>
      </w:r>
    </w:p>
    <w:p w14:paraId="695070EB" w14:textId="77777777" w:rsidR="00033595" w:rsidRDefault="000B1B14" w:rsidP="00763F51">
      <w:pPr>
        <w:pStyle w:val="VMleipteksti"/>
      </w:pPr>
      <w:r>
        <w:t xml:space="preserve">Ylitarkastaja </w:t>
      </w:r>
      <w:r w:rsidR="006F5F85">
        <w:t>Veli-Pekka Reskola</w:t>
      </w:r>
      <w:r w:rsidR="00033595">
        <w:t>, maa- ja metsätalousministeriö</w:t>
      </w:r>
    </w:p>
    <w:p w14:paraId="4E08C854" w14:textId="77777777" w:rsidR="00763F51" w:rsidRDefault="000B1B14" w:rsidP="00763F51">
      <w:pPr>
        <w:pStyle w:val="VMleipteksti"/>
      </w:pPr>
      <w:r>
        <w:t xml:space="preserve">Teollisuusneuvos </w:t>
      </w:r>
      <w:r w:rsidR="006F5F85">
        <w:t>Petteri Kuuva</w:t>
      </w:r>
      <w:r w:rsidR="00763F51">
        <w:t>, työ- ja elinkeinoministeriö</w:t>
      </w:r>
    </w:p>
    <w:p w14:paraId="41FA1A01" w14:textId="77777777" w:rsidR="00763F51" w:rsidRDefault="000B1B14" w:rsidP="00763F51">
      <w:pPr>
        <w:pStyle w:val="VMleipteksti"/>
      </w:pPr>
      <w:r>
        <w:t xml:space="preserve">Ympäristöneuvos </w:t>
      </w:r>
      <w:r w:rsidR="006F5F85">
        <w:t>Outi Honkatukia</w:t>
      </w:r>
      <w:r w:rsidR="00763F51">
        <w:t>, ympäristöministeriö</w:t>
      </w:r>
    </w:p>
    <w:p w14:paraId="32C469E3" w14:textId="77777777" w:rsidR="008D0387" w:rsidRPr="008D0387" w:rsidRDefault="000B1B14" w:rsidP="008D0387">
      <w:pPr>
        <w:pStyle w:val="VMleipteksti"/>
      </w:pPr>
      <w:r>
        <w:t xml:space="preserve">Neuvotteleva virkamies </w:t>
      </w:r>
      <w:r w:rsidR="006F5F85">
        <w:t>Veli Auvinen</w:t>
      </w:r>
      <w:r w:rsidR="008D0387" w:rsidRPr="008D0387">
        <w:t>, valtiovarainministeriö</w:t>
      </w:r>
    </w:p>
    <w:p w14:paraId="341EF4EB" w14:textId="77777777" w:rsidR="00763F51" w:rsidRDefault="000B1B14" w:rsidP="00763F51">
      <w:pPr>
        <w:pStyle w:val="VMleipteksti"/>
      </w:pPr>
      <w:r>
        <w:t xml:space="preserve">Valvontapäällikkö </w:t>
      </w:r>
      <w:r w:rsidR="006F5F85">
        <w:t>Saija Taipale</w:t>
      </w:r>
      <w:r w:rsidR="00763F51">
        <w:t>, Verohallinto</w:t>
      </w:r>
    </w:p>
    <w:p w14:paraId="22A6B1D7" w14:textId="77777777" w:rsidR="0079793C" w:rsidRDefault="000B1B14" w:rsidP="00763F51">
      <w:pPr>
        <w:pStyle w:val="VMleipteksti"/>
      </w:pPr>
      <w:r>
        <w:t xml:space="preserve">Ylitarkastaja </w:t>
      </w:r>
      <w:r w:rsidR="006F5F85">
        <w:t>Bettina</w:t>
      </w:r>
      <w:r>
        <w:t xml:space="preserve"> Lemström</w:t>
      </w:r>
      <w:r w:rsidR="0079793C">
        <w:t>, työ- ja elinkeinoministeriö (sihteeri)</w:t>
      </w:r>
    </w:p>
    <w:p w14:paraId="7001501B" w14:textId="77777777" w:rsidR="00763F51" w:rsidRDefault="006F5F85" w:rsidP="00763F51">
      <w:pPr>
        <w:pStyle w:val="VMleipteksti"/>
      </w:pPr>
      <w:r>
        <w:t>Neuvotteleva virkamies Krista Sinisalo</w:t>
      </w:r>
      <w:r w:rsidR="00763F51">
        <w:t>, valtiovarainministeriö (sihteeri)</w:t>
      </w:r>
    </w:p>
    <w:p w14:paraId="7D6B1530" w14:textId="77777777" w:rsidR="00763F51" w:rsidRPr="00763F51" w:rsidRDefault="00763F51" w:rsidP="00763F51">
      <w:pPr>
        <w:pStyle w:val="VMleipteksti"/>
      </w:pPr>
    </w:p>
    <w:p w14:paraId="1018DC89" w14:textId="77777777" w:rsidR="008774A8" w:rsidRDefault="00763F51" w:rsidP="00BC18C9">
      <w:pPr>
        <w:pStyle w:val="VMleipteksti"/>
      </w:pPr>
      <w:r>
        <w:t xml:space="preserve">Työryhmä kuulee työnsä alussa ja työskentelyn aikana tutkijoita, järjestöjä ja keskeisiä sidosryhmiä. Työryhmä voi teettää työnsä tueksi myös ulkopuolisia asiantuntijaselvityksiä. </w:t>
      </w:r>
    </w:p>
    <w:p w14:paraId="24D11E42" w14:textId="77777777" w:rsidR="009A0A26" w:rsidRDefault="009A0A26" w:rsidP="00BC18C9">
      <w:pPr>
        <w:pStyle w:val="VMleipteksti"/>
      </w:pPr>
    </w:p>
    <w:p w14:paraId="05827D15" w14:textId="77777777" w:rsidR="00763F51" w:rsidRDefault="00763F51" w:rsidP="00763F51">
      <w:pPr>
        <w:pStyle w:val="VMleipteksti"/>
        <w:ind w:left="0"/>
      </w:pPr>
      <w:r>
        <w:t>Kustannukset ja rahoitus</w:t>
      </w:r>
      <w:r>
        <w:tab/>
      </w:r>
    </w:p>
    <w:p w14:paraId="7A053D75" w14:textId="77777777" w:rsidR="008774A8" w:rsidRDefault="00763F51" w:rsidP="00763F51">
      <w:pPr>
        <w:pStyle w:val="VMleipteksti"/>
      </w:pPr>
      <w:r>
        <w:t>Työryhmän työ tehdään virkatyönä eikä kokouksista makseta palkkiota.</w:t>
      </w:r>
    </w:p>
    <w:p w14:paraId="36139F80" w14:textId="77777777" w:rsidR="00763F51" w:rsidRDefault="00763F51" w:rsidP="00763F51">
      <w:pPr>
        <w:pStyle w:val="VMleipteksti"/>
      </w:pPr>
      <w:r>
        <w:t>Kukin organisaatio vastaa edustajiensa kustannuksista. Muut työryhmän työstä aiheutuvat kustannukset maksetaan momentilta 28.01.01.</w:t>
      </w:r>
    </w:p>
    <w:p w14:paraId="29DABDDB" w14:textId="77777777" w:rsidR="00406F01" w:rsidRDefault="00406F01" w:rsidP="00BC18C9">
      <w:pPr>
        <w:pStyle w:val="VMleipteksti"/>
      </w:pPr>
    </w:p>
    <w:p w14:paraId="47B2318E" w14:textId="77777777" w:rsidR="008774A8" w:rsidRDefault="008774A8" w:rsidP="00BC18C9">
      <w:pPr>
        <w:pStyle w:val="VMleipteksti"/>
      </w:pPr>
    </w:p>
    <w:p w14:paraId="1A23FADE" w14:textId="77777777" w:rsidR="00C975FD" w:rsidRDefault="00C975FD" w:rsidP="00BC18C9">
      <w:pPr>
        <w:pStyle w:val="VMleipteksti"/>
      </w:pPr>
    </w:p>
    <w:p w14:paraId="715BC7CC" w14:textId="77777777" w:rsidR="00C975FD" w:rsidRDefault="00C975FD" w:rsidP="00BC18C9">
      <w:pPr>
        <w:pStyle w:val="VMleipteksti"/>
      </w:pPr>
    </w:p>
    <w:p w14:paraId="690CE34E" w14:textId="77777777" w:rsidR="00A144F8" w:rsidRDefault="00C975FD" w:rsidP="00BC18C9">
      <w:pPr>
        <w:pStyle w:val="VMleipteksti"/>
      </w:pPr>
      <w:r>
        <w:t>Valtiovarainministeri</w:t>
      </w:r>
      <w:r w:rsidR="002643CD">
        <w:tab/>
      </w:r>
      <w:r w:rsidR="002643CD">
        <w:tab/>
      </w:r>
      <w:r>
        <w:t>Mika Lintilä</w:t>
      </w:r>
    </w:p>
    <w:p w14:paraId="2E790D77" w14:textId="77777777" w:rsidR="00A144F8" w:rsidRDefault="00A144F8" w:rsidP="00BC18C9">
      <w:pPr>
        <w:pStyle w:val="VMleipteksti"/>
      </w:pPr>
    </w:p>
    <w:p w14:paraId="750657CF" w14:textId="77777777" w:rsidR="002643CD" w:rsidRDefault="002643CD" w:rsidP="00BC18C9">
      <w:pPr>
        <w:pStyle w:val="VMleipteksti"/>
      </w:pPr>
    </w:p>
    <w:p w14:paraId="0F638847" w14:textId="77777777" w:rsidR="00A144F8" w:rsidRDefault="00A144F8" w:rsidP="00BC18C9">
      <w:pPr>
        <w:pStyle w:val="VMleipteksti"/>
      </w:pPr>
    </w:p>
    <w:p w14:paraId="786FCACE" w14:textId="77777777" w:rsidR="00891A1D" w:rsidRDefault="00891A1D" w:rsidP="00BC18C9">
      <w:pPr>
        <w:pStyle w:val="VMleipteksti"/>
      </w:pPr>
    </w:p>
    <w:p w14:paraId="73C437D2" w14:textId="77777777" w:rsidR="00C975FD" w:rsidRDefault="00C975FD" w:rsidP="00BC18C9">
      <w:pPr>
        <w:pStyle w:val="VMleipteksti"/>
      </w:pPr>
      <w:r>
        <w:t>Osastopäällikkö,</w:t>
      </w:r>
    </w:p>
    <w:p w14:paraId="499E5E36" w14:textId="77777777" w:rsidR="00BF63C6" w:rsidRDefault="00C975FD" w:rsidP="00BC18C9">
      <w:pPr>
        <w:pStyle w:val="VMleipteksti"/>
      </w:pPr>
      <w:r>
        <w:t>ylijohtaja</w:t>
      </w:r>
      <w:r>
        <w:tab/>
      </w:r>
      <w:r>
        <w:tab/>
      </w:r>
      <w:r>
        <w:tab/>
        <w:t>Terhi Järvikare</w:t>
      </w:r>
    </w:p>
    <w:p w14:paraId="5B911F3F" w14:textId="77777777" w:rsidR="00891A1D" w:rsidRDefault="00891A1D" w:rsidP="00BC18C9">
      <w:pPr>
        <w:pStyle w:val="VMleipteksti"/>
      </w:pPr>
    </w:p>
    <w:p w14:paraId="6968A7B9" w14:textId="77777777" w:rsidR="00891A1D" w:rsidRDefault="00891A1D" w:rsidP="00BC18C9">
      <w:pPr>
        <w:pStyle w:val="VMleipteksti"/>
      </w:pPr>
    </w:p>
    <w:p w14:paraId="6EF75D5D" w14:textId="77777777" w:rsidR="00B0653D" w:rsidRDefault="00B0653D" w:rsidP="00BC18C9">
      <w:pPr>
        <w:pStyle w:val="VMRiippuva"/>
      </w:pPr>
    </w:p>
    <w:p w14:paraId="22C5ADFA" w14:textId="77777777" w:rsidR="00B0653D" w:rsidRDefault="00B0653D" w:rsidP="00BC18C9">
      <w:pPr>
        <w:pStyle w:val="VMRiippuva"/>
      </w:pPr>
    </w:p>
    <w:p w14:paraId="14B00699" w14:textId="77777777" w:rsidR="00B0653D" w:rsidRDefault="00B0653D" w:rsidP="00BC18C9">
      <w:pPr>
        <w:pStyle w:val="VMRiippuva"/>
      </w:pPr>
    </w:p>
    <w:p w14:paraId="3FF9C697" w14:textId="77777777" w:rsidR="00891A1D" w:rsidRDefault="00891A1D" w:rsidP="00BC18C9">
      <w:pPr>
        <w:pStyle w:val="VMRiippuva"/>
      </w:pPr>
      <w:r>
        <w:lastRenderedPageBreak/>
        <w:t>Liitteet</w:t>
      </w:r>
      <w:r>
        <w:tab/>
      </w:r>
    </w:p>
    <w:p w14:paraId="6C4472BC" w14:textId="77777777" w:rsidR="00891A1D" w:rsidRDefault="00891A1D" w:rsidP="00BC18C9">
      <w:pPr>
        <w:pStyle w:val="VMleipteksti"/>
      </w:pPr>
    </w:p>
    <w:p w14:paraId="18F27502" w14:textId="77777777" w:rsidR="00891A1D" w:rsidRDefault="00891A1D" w:rsidP="00BC18C9">
      <w:pPr>
        <w:pStyle w:val="VMRiippuva"/>
      </w:pPr>
      <w:r>
        <w:t>Jakelu</w:t>
      </w:r>
      <w:r>
        <w:tab/>
      </w:r>
    </w:p>
    <w:p w14:paraId="287F97FB" w14:textId="77777777" w:rsidR="00891A1D" w:rsidRDefault="00891A1D" w:rsidP="00BC18C9">
      <w:pPr>
        <w:pStyle w:val="VMleipteksti"/>
      </w:pPr>
    </w:p>
    <w:p w14:paraId="41F6523F" w14:textId="77777777" w:rsidR="00766D0A" w:rsidRPr="002643CD" w:rsidRDefault="00891A1D" w:rsidP="000A15A1">
      <w:pPr>
        <w:pStyle w:val="VMRiippuva"/>
      </w:pPr>
      <w:r>
        <w:t>Tiedoksi</w:t>
      </w:r>
    </w:p>
    <w:sectPr w:rsidR="00766D0A" w:rsidRPr="002643CD" w:rsidSect="00766D0A">
      <w:headerReference w:type="default" r:id="rId7"/>
      <w:headerReference w:type="first" r:id="rId8"/>
      <w:footerReference w:type="first" r:id="rId9"/>
      <w:pgSz w:w="11906" w:h="16838" w:code="9"/>
      <w:pgMar w:top="567" w:right="851"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37C64" w14:textId="77777777" w:rsidR="00A16716" w:rsidRDefault="00A16716">
      <w:r>
        <w:separator/>
      </w:r>
    </w:p>
  </w:endnote>
  <w:endnote w:type="continuationSeparator" w:id="0">
    <w:p w14:paraId="6F41C003" w14:textId="77777777" w:rsidR="00A16716" w:rsidRDefault="00A1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7DC8B" w14:textId="77777777" w:rsidR="002643CD" w:rsidRDefault="002643CD" w:rsidP="00616BB2">
    <w:pPr>
      <w:pStyle w:val="VMAsiakirjanidver"/>
    </w:pPr>
  </w:p>
  <w:p w14:paraId="4DF49816" w14:textId="77777777" w:rsidR="002643CD" w:rsidRPr="005470E9" w:rsidRDefault="00C975FD" w:rsidP="00BC18C9">
    <w:pPr>
      <w:ind w:left="3912"/>
      <w:rPr>
        <w:lang w:val="en-GB"/>
      </w:rPr>
    </w:pPr>
    <w:r>
      <w:rPr>
        <w:noProof/>
      </w:rPr>
      <mc:AlternateContent>
        <mc:Choice Requires="wps">
          <w:drawing>
            <wp:anchor distT="0" distB="0" distL="114300" distR="114300" simplePos="0" relativeHeight="251658240" behindDoc="0" locked="0" layoutInCell="1" allowOverlap="1" wp14:anchorId="0E1B7694" wp14:editId="4EA0CA68">
              <wp:simplePos x="0" y="0"/>
              <wp:positionH relativeFrom="column">
                <wp:posOffset>-66040</wp:posOffset>
              </wp:positionH>
              <wp:positionV relativeFrom="paragraph">
                <wp:posOffset>113030</wp:posOffset>
              </wp:positionV>
              <wp:extent cx="3512185" cy="685800"/>
              <wp:effectExtent l="635" t="0" r="1905"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0A0" w:firstRow="1" w:lastRow="0" w:firstColumn="1" w:lastColumn="0" w:noHBand="0" w:noVBand="0"/>
                          </w:tblPr>
                          <w:tblGrid>
                            <w:gridCol w:w="2200"/>
                            <w:gridCol w:w="374"/>
                            <w:gridCol w:w="2425"/>
                            <w:gridCol w:w="244"/>
                          </w:tblGrid>
                          <w:tr w:rsidR="00D42784" w:rsidRPr="001F6896" w14:paraId="2543A509" w14:textId="77777777" w:rsidTr="009915CD">
                            <w:trPr>
                              <w:gridAfter w:val="1"/>
                              <w:wAfter w:w="263" w:type="dxa"/>
                              <w:trHeight w:val="158"/>
                            </w:trPr>
                            <w:tc>
                              <w:tcPr>
                                <w:tcW w:w="2289" w:type="dxa"/>
                              </w:tcPr>
                              <w:p w14:paraId="12477A77"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Valtiovarainministeriö</w:t>
                                </w:r>
                              </w:p>
                            </w:tc>
                            <w:tc>
                              <w:tcPr>
                                <w:tcW w:w="2922" w:type="dxa"/>
                                <w:gridSpan w:val="2"/>
                              </w:tcPr>
                              <w:p w14:paraId="5B31EC50" w14:textId="77777777" w:rsidR="002643CD" w:rsidRPr="00B63F6F" w:rsidRDefault="004B26A4" w:rsidP="007B5FA5">
                                <w:pPr>
                                  <w:rPr>
                                    <w:rFonts w:ascii="Arial" w:hAnsi="Arial" w:cs="Arial"/>
                                    <w:sz w:val="16"/>
                                    <w:szCs w:val="16"/>
                                    <w:lang w:val="en-GB"/>
                                  </w:rPr>
                                </w:pPr>
                                <w:r>
                                  <w:rPr>
                                    <w:rFonts w:ascii="Arial" w:hAnsi="Arial" w:cs="Arial"/>
                                    <w:sz w:val="16"/>
                                    <w:szCs w:val="16"/>
                                    <w:lang w:val="en-GB"/>
                                  </w:rPr>
                                  <w:t xml:space="preserve">Puh 0295 </w:t>
                                </w:r>
                                <w:r w:rsidR="007B5FA5">
                                  <w:rPr>
                                    <w:rFonts w:ascii="Arial" w:hAnsi="Arial" w:cs="Arial"/>
                                    <w:sz w:val="16"/>
                                    <w:szCs w:val="16"/>
                                    <w:lang w:val="en-GB"/>
                                  </w:rPr>
                                  <w:t>16</w:t>
                                </w:r>
                                <w:r>
                                  <w:rPr>
                                    <w:rFonts w:ascii="Arial" w:hAnsi="Arial" w:cs="Arial"/>
                                    <w:sz w:val="16"/>
                                    <w:szCs w:val="16"/>
                                    <w:lang w:val="en-GB"/>
                                  </w:rPr>
                                  <w:t xml:space="preserve">001 </w:t>
                                </w:r>
                                <w:r w:rsidRPr="00B63F6F">
                                  <w:rPr>
                                    <w:rFonts w:ascii="Arial" w:hAnsi="Arial" w:cs="Arial"/>
                                    <w:sz w:val="16"/>
                                    <w:szCs w:val="16"/>
                                    <w:lang w:val="en-GB"/>
                                  </w:rPr>
                                  <w:t xml:space="preserve"> (</w:t>
                                </w:r>
                                <w:r>
                                  <w:rPr>
                                    <w:rFonts w:ascii="Arial" w:hAnsi="Arial" w:cs="Arial"/>
                                    <w:sz w:val="16"/>
                                    <w:szCs w:val="16"/>
                                    <w:lang w:val="en-GB"/>
                                  </w:rPr>
                                  <w:t>vaihde</w:t>
                                </w:r>
                                <w:r w:rsidRPr="00B63F6F">
                                  <w:rPr>
                                    <w:rFonts w:ascii="Arial" w:hAnsi="Arial" w:cs="Arial"/>
                                    <w:sz w:val="16"/>
                                    <w:szCs w:val="16"/>
                                    <w:lang w:val="en-GB"/>
                                  </w:rPr>
                                  <w:t>)</w:t>
                                </w:r>
                              </w:p>
                            </w:tc>
                          </w:tr>
                          <w:tr w:rsidR="00D42784" w:rsidRPr="001F6896" w14:paraId="61CC632E" w14:textId="77777777" w:rsidTr="009915CD">
                            <w:trPr>
                              <w:gridAfter w:val="1"/>
                              <w:wAfter w:w="263" w:type="dxa"/>
                            </w:trPr>
                            <w:tc>
                              <w:tcPr>
                                <w:tcW w:w="2289" w:type="dxa"/>
                              </w:tcPr>
                              <w:p w14:paraId="2F1F1A4B"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Snellmaninkatu 1 A, Helsinki</w:t>
                                </w:r>
                              </w:p>
                            </w:tc>
                            <w:tc>
                              <w:tcPr>
                                <w:tcW w:w="2922" w:type="dxa"/>
                                <w:gridSpan w:val="2"/>
                              </w:tcPr>
                              <w:p w14:paraId="574088C9"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D42784" w:rsidRPr="001F6896" w14:paraId="7668B62E" w14:textId="77777777" w:rsidTr="009915CD">
                            <w:trPr>
                              <w:gridAfter w:val="1"/>
                              <w:wAfter w:w="263" w:type="dxa"/>
                            </w:trPr>
                            <w:tc>
                              <w:tcPr>
                                <w:tcW w:w="2289" w:type="dxa"/>
                              </w:tcPr>
                              <w:p w14:paraId="7905C595"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922" w:type="dxa"/>
                                <w:gridSpan w:val="2"/>
                              </w:tcPr>
                              <w:p w14:paraId="6D79D837"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valtiovarainministerio@vm.fi</w:t>
                                </w:r>
                              </w:p>
                            </w:tc>
                          </w:tr>
                          <w:tr w:rsidR="00D42784" w14:paraId="3F93CC48" w14:textId="77777777" w:rsidTr="009915CD">
                            <w:trPr>
                              <w:gridAfter w:val="1"/>
                              <w:wAfter w:w="263" w:type="dxa"/>
                              <w:trHeight w:val="86"/>
                            </w:trPr>
                            <w:tc>
                              <w:tcPr>
                                <w:tcW w:w="2289" w:type="dxa"/>
                              </w:tcPr>
                              <w:p w14:paraId="2A21FAD3"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22" w:type="dxa"/>
                                <w:gridSpan w:val="2"/>
                              </w:tcPr>
                              <w:p w14:paraId="74A02AB8"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D42784" w14:paraId="1611F0E5" w14:textId="77777777" w:rsidTr="009915CD">
                            <w:trPr>
                              <w:gridAfter w:val="1"/>
                              <w:wAfter w:w="263" w:type="dxa"/>
                              <w:trHeight w:val="128"/>
                            </w:trPr>
                            <w:tc>
                              <w:tcPr>
                                <w:tcW w:w="2289" w:type="dxa"/>
                              </w:tcPr>
                              <w:p w14:paraId="2410AE50" w14:textId="77777777" w:rsidR="002643CD" w:rsidRPr="00B63F6F" w:rsidRDefault="002643CD" w:rsidP="009915CD">
                                <w:pPr>
                                  <w:rPr>
                                    <w:rFonts w:ascii="Arial" w:hAnsi="Arial" w:cs="Arial"/>
                                    <w:sz w:val="16"/>
                                    <w:szCs w:val="16"/>
                                    <w:lang w:val="en-GB"/>
                                  </w:rPr>
                                </w:pPr>
                              </w:p>
                            </w:tc>
                            <w:tc>
                              <w:tcPr>
                                <w:tcW w:w="2922" w:type="dxa"/>
                                <w:gridSpan w:val="2"/>
                              </w:tcPr>
                              <w:p w14:paraId="2EFC09D5" w14:textId="77777777" w:rsidR="002643CD" w:rsidRPr="00B63F6F" w:rsidRDefault="002643CD" w:rsidP="009915CD">
                                <w:pPr>
                                  <w:rPr>
                                    <w:rFonts w:ascii="Arial" w:hAnsi="Arial" w:cs="Arial"/>
                                    <w:sz w:val="16"/>
                                    <w:szCs w:val="16"/>
                                    <w:lang w:val="en-GB"/>
                                  </w:rPr>
                                </w:pPr>
                              </w:p>
                            </w:tc>
                          </w:tr>
                          <w:tr w:rsidR="00D42784" w:rsidRPr="001F6896" w14:paraId="0DE94A2A" w14:textId="77777777" w:rsidTr="009915CD">
                            <w:trPr>
                              <w:trHeight w:val="158"/>
                            </w:trPr>
                            <w:tc>
                              <w:tcPr>
                                <w:tcW w:w="2676" w:type="dxa"/>
                                <w:gridSpan w:val="2"/>
                              </w:tcPr>
                              <w:p w14:paraId="495343BA"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Valtiovarainministeriö</w:t>
                                </w:r>
                              </w:p>
                            </w:tc>
                            <w:tc>
                              <w:tcPr>
                                <w:tcW w:w="2798" w:type="dxa"/>
                                <w:gridSpan w:val="2"/>
                              </w:tcPr>
                              <w:p w14:paraId="1A5A1BCD"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Puh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r>
                                  <w:rPr>
                                    <w:rFonts w:ascii="Arial" w:hAnsi="Arial" w:cs="Arial"/>
                                    <w:sz w:val="16"/>
                                    <w:szCs w:val="16"/>
                                    <w:lang w:val="en-GB"/>
                                  </w:rPr>
                                  <w:t>vaihde</w:t>
                                </w:r>
                                <w:r w:rsidRPr="00B63F6F">
                                  <w:rPr>
                                    <w:rFonts w:ascii="Arial" w:hAnsi="Arial" w:cs="Arial"/>
                                    <w:sz w:val="16"/>
                                    <w:szCs w:val="16"/>
                                    <w:lang w:val="en-GB"/>
                                  </w:rPr>
                                  <w:t>)</w:t>
                                </w:r>
                              </w:p>
                            </w:tc>
                          </w:tr>
                          <w:tr w:rsidR="00D42784" w:rsidRPr="001F6896" w14:paraId="6995D381" w14:textId="77777777" w:rsidTr="009915CD">
                            <w:tc>
                              <w:tcPr>
                                <w:tcW w:w="2676" w:type="dxa"/>
                                <w:gridSpan w:val="2"/>
                              </w:tcPr>
                              <w:p w14:paraId="49CED3B2"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Snellmaninkatu 1 A, Helsinki</w:t>
                                </w:r>
                              </w:p>
                            </w:tc>
                            <w:tc>
                              <w:tcPr>
                                <w:tcW w:w="2798" w:type="dxa"/>
                                <w:gridSpan w:val="2"/>
                              </w:tcPr>
                              <w:p w14:paraId="1E9C3479"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D42784" w:rsidRPr="001F6896" w14:paraId="65329954" w14:textId="77777777" w:rsidTr="009915CD">
                            <w:tc>
                              <w:tcPr>
                                <w:tcW w:w="2676" w:type="dxa"/>
                                <w:gridSpan w:val="2"/>
                              </w:tcPr>
                              <w:p w14:paraId="33DFFBFE"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798" w:type="dxa"/>
                                <w:gridSpan w:val="2"/>
                              </w:tcPr>
                              <w:p w14:paraId="32D309FA"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valtiovarainministerio@vm.fi</w:t>
                                </w:r>
                              </w:p>
                            </w:tc>
                          </w:tr>
                          <w:tr w:rsidR="00D42784" w14:paraId="3CFC89D6" w14:textId="77777777" w:rsidTr="009915CD">
                            <w:trPr>
                              <w:trHeight w:val="86"/>
                            </w:trPr>
                            <w:tc>
                              <w:tcPr>
                                <w:tcW w:w="2676" w:type="dxa"/>
                                <w:gridSpan w:val="2"/>
                              </w:tcPr>
                              <w:p w14:paraId="61311FBA"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798" w:type="dxa"/>
                                <w:gridSpan w:val="2"/>
                              </w:tcPr>
                              <w:p w14:paraId="349B1835"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D42784" w14:paraId="2322BD52" w14:textId="77777777" w:rsidTr="009915CD">
                            <w:trPr>
                              <w:trHeight w:val="128"/>
                            </w:trPr>
                            <w:tc>
                              <w:tcPr>
                                <w:tcW w:w="2676" w:type="dxa"/>
                                <w:gridSpan w:val="2"/>
                              </w:tcPr>
                              <w:p w14:paraId="3F40B5C0" w14:textId="77777777" w:rsidR="002643CD" w:rsidRPr="00B63F6F" w:rsidRDefault="002643CD" w:rsidP="009915CD">
                                <w:pPr>
                                  <w:rPr>
                                    <w:rFonts w:ascii="Arial" w:hAnsi="Arial" w:cs="Arial"/>
                                    <w:sz w:val="16"/>
                                    <w:szCs w:val="16"/>
                                    <w:lang w:val="en-GB"/>
                                  </w:rPr>
                                </w:pPr>
                              </w:p>
                            </w:tc>
                            <w:tc>
                              <w:tcPr>
                                <w:tcW w:w="2798" w:type="dxa"/>
                                <w:gridSpan w:val="2"/>
                              </w:tcPr>
                              <w:p w14:paraId="30896CE1" w14:textId="77777777" w:rsidR="002643CD" w:rsidRPr="00B63F6F" w:rsidRDefault="002643CD" w:rsidP="009915CD">
                                <w:pPr>
                                  <w:rPr>
                                    <w:rFonts w:ascii="Arial" w:hAnsi="Arial" w:cs="Arial"/>
                                    <w:sz w:val="16"/>
                                    <w:szCs w:val="16"/>
                                    <w:lang w:val="en-GB"/>
                                  </w:rPr>
                                </w:pPr>
                              </w:p>
                            </w:tc>
                          </w:tr>
                        </w:tbl>
                        <w:p w14:paraId="06C5B481" w14:textId="77777777" w:rsidR="002643CD" w:rsidRDefault="002643CD" w:rsidP="00BC1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7694" id="_x0000_t202" coordsize="21600,21600" o:spt="202" path="m,l,21600r21600,l21600,xe">
              <v:stroke joinstyle="miter"/>
              <v:path gradientshapeok="t" o:connecttype="rect"/>
            </v:shapetype>
            <v:shape id="Text Box 9" o:spid="_x0000_s1026" type="#_x0000_t202" style="position:absolute;left:0;text-align:left;margin-left:-5.2pt;margin-top:8.9pt;width:276.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VE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L6LwyhMYowqsM2SOAlc63yaHW8PSpv3TPbI&#10;LnKsoPMOne7utbHZ0OzoYoMJWfKuc93vxLMDcJxOIDZctTabhWvmzzRIV8kqIR6JZiuPBEXh3ZZL&#10;4s3KcB4X74rlsgh/2bghyVpe10zYMEdhheTPGneQ+CSJk7S07Hht4WxKWm3Wy06hHQVhl+5zNQfL&#10;2c1/noYrAnB5QSmMSHAXpV45S+YeKUnspfMg8YIwvUtnAUlJUT6ndM8F+3dKaMxxGkfxJKZz0i+4&#10;Be57zY1mPTcwOjre5xjkAJ91opmV4ErUbm0o76b1RSls+udSQLuPjXaCtRqd1Gr26z2gWBWvZf0E&#10;0lUSlAX6hHkHi1aqHxiNMDtyrL9vqWIYdR8EyD8NCbHDxm1IPI9goy4t60sLFRVA5dhgNC2XZhpQ&#10;20HxTQuRpgcn5C08mYY7NZ+zOjw0mA+O1GGW2QF0uXde54m7+A0AAP//AwBQSwMEFAAGAAgAAAAh&#10;AEuBq0PeAAAACgEAAA8AAABkcnMvZG93bnJldi54bWxMj8FOwzAQRO9I/IO1SNxau1FCS4hTVUVc&#10;QbQFiZsbb5OIeB3FbhP+nuVEjzvzNDtTrCfXiQsOofWkYTFXIJAqb1uqNRz2L7MViBANWdN5Qg0/&#10;GGBd3t4UJrd+pHe87GItOIRCbjQ0Mfa5lKFq0Jkw9z0Seyc/OBP5HGppBzNyuOtkotSDdKYl/tCY&#10;HrcNVt+7s9Pw8Xr6+kzVW/3ssn70k5LkHqXW93fT5glExCn+w/BXn6tDyZ2O/kw2iE7DbKFSRtlY&#10;8gQGsjRZgjiykGQrkGUhryeUvwAAAP//AwBQSwECLQAUAAYACAAAACEAtoM4kv4AAADhAQAAEwAA&#10;AAAAAAAAAAAAAAAAAAAAW0NvbnRlbnRfVHlwZXNdLnhtbFBLAQItABQABgAIAAAAIQA4/SH/1gAA&#10;AJQBAAALAAAAAAAAAAAAAAAAAC8BAABfcmVscy8ucmVsc1BLAQItABQABgAIAAAAIQBDd2VEuAIA&#10;ALkFAAAOAAAAAAAAAAAAAAAAAC4CAABkcnMvZTJvRG9jLnhtbFBLAQItABQABgAIAAAAIQBLgatD&#10;3gAAAAoBAAAPAAAAAAAAAAAAAAAAABIFAABkcnMvZG93bnJldi54bWxQSwUGAAAAAAQABADzAAAA&#10;HQYAAAAA&#10;" filled="f" stroked="f">
              <v:textbox>
                <w:txbxContent>
                  <w:tbl>
                    <w:tblPr>
                      <w:tblW w:w="0" w:type="auto"/>
                      <w:tblLook w:val="00A0" w:firstRow="1" w:lastRow="0" w:firstColumn="1" w:lastColumn="0" w:noHBand="0" w:noVBand="0"/>
                    </w:tblPr>
                    <w:tblGrid>
                      <w:gridCol w:w="2200"/>
                      <w:gridCol w:w="374"/>
                      <w:gridCol w:w="2425"/>
                      <w:gridCol w:w="244"/>
                    </w:tblGrid>
                    <w:tr w:rsidR="00D42784" w:rsidRPr="001F6896" w14:paraId="2543A509" w14:textId="77777777" w:rsidTr="009915CD">
                      <w:trPr>
                        <w:gridAfter w:val="1"/>
                        <w:wAfter w:w="263" w:type="dxa"/>
                        <w:trHeight w:val="158"/>
                      </w:trPr>
                      <w:tc>
                        <w:tcPr>
                          <w:tcW w:w="2289" w:type="dxa"/>
                        </w:tcPr>
                        <w:p w14:paraId="12477A77"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Valtiovarainministeriö</w:t>
                          </w:r>
                        </w:p>
                      </w:tc>
                      <w:tc>
                        <w:tcPr>
                          <w:tcW w:w="2922" w:type="dxa"/>
                          <w:gridSpan w:val="2"/>
                        </w:tcPr>
                        <w:p w14:paraId="5B31EC50" w14:textId="77777777" w:rsidR="002643CD" w:rsidRPr="00B63F6F" w:rsidRDefault="004B26A4" w:rsidP="007B5FA5">
                          <w:pPr>
                            <w:rPr>
                              <w:rFonts w:ascii="Arial" w:hAnsi="Arial" w:cs="Arial"/>
                              <w:sz w:val="16"/>
                              <w:szCs w:val="16"/>
                              <w:lang w:val="en-GB"/>
                            </w:rPr>
                          </w:pPr>
                          <w:r>
                            <w:rPr>
                              <w:rFonts w:ascii="Arial" w:hAnsi="Arial" w:cs="Arial"/>
                              <w:sz w:val="16"/>
                              <w:szCs w:val="16"/>
                              <w:lang w:val="en-GB"/>
                            </w:rPr>
                            <w:t xml:space="preserve">Puh 0295 </w:t>
                          </w:r>
                          <w:r w:rsidR="007B5FA5">
                            <w:rPr>
                              <w:rFonts w:ascii="Arial" w:hAnsi="Arial" w:cs="Arial"/>
                              <w:sz w:val="16"/>
                              <w:szCs w:val="16"/>
                              <w:lang w:val="en-GB"/>
                            </w:rPr>
                            <w:t>16</w:t>
                          </w:r>
                          <w:r>
                            <w:rPr>
                              <w:rFonts w:ascii="Arial" w:hAnsi="Arial" w:cs="Arial"/>
                              <w:sz w:val="16"/>
                              <w:szCs w:val="16"/>
                              <w:lang w:val="en-GB"/>
                            </w:rPr>
                            <w:t xml:space="preserve">001 </w:t>
                          </w:r>
                          <w:r w:rsidRPr="00B63F6F">
                            <w:rPr>
                              <w:rFonts w:ascii="Arial" w:hAnsi="Arial" w:cs="Arial"/>
                              <w:sz w:val="16"/>
                              <w:szCs w:val="16"/>
                              <w:lang w:val="en-GB"/>
                            </w:rPr>
                            <w:t xml:space="preserve"> (</w:t>
                          </w:r>
                          <w:r>
                            <w:rPr>
                              <w:rFonts w:ascii="Arial" w:hAnsi="Arial" w:cs="Arial"/>
                              <w:sz w:val="16"/>
                              <w:szCs w:val="16"/>
                              <w:lang w:val="en-GB"/>
                            </w:rPr>
                            <w:t>vaihde</w:t>
                          </w:r>
                          <w:r w:rsidRPr="00B63F6F">
                            <w:rPr>
                              <w:rFonts w:ascii="Arial" w:hAnsi="Arial" w:cs="Arial"/>
                              <w:sz w:val="16"/>
                              <w:szCs w:val="16"/>
                              <w:lang w:val="en-GB"/>
                            </w:rPr>
                            <w:t>)</w:t>
                          </w:r>
                        </w:p>
                      </w:tc>
                    </w:tr>
                    <w:tr w:rsidR="00D42784" w:rsidRPr="001F6896" w14:paraId="61CC632E" w14:textId="77777777" w:rsidTr="009915CD">
                      <w:trPr>
                        <w:gridAfter w:val="1"/>
                        <w:wAfter w:w="263" w:type="dxa"/>
                      </w:trPr>
                      <w:tc>
                        <w:tcPr>
                          <w:tcW w:w="2289" w:type="dxa"/>
                        </w:tcPr>
                        <w:p w14:paraId="2F1F1A4B"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Snellmaninkatu 1 A, Helsinki</w:t>
                          </w:r>
                        </w:p>
                      </w:tc>
                      <w:tc>
                        <w:tcPr>
                          <w:tcW w:w="2922" w:type="dxa"/>
                          <w:gridSpan w:val="2"/>
                        </w:tcPr>
                        <w:p w14:paraId="574088C9"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D42784" w:rsidRPr="001F6896" w14:paraId="7668B62E" w14:textId="77777777" w:rsidTr="009915CD">
                      <w:trPr>
                        <w:gridAfter w:val="1"/>
                        <w:wAfter w:w="263" w:type="dxa"/>
                      </w:trPr>
                      <w:tc>
                        <w:tcPr>
                          <w:tcW w:w="2289" w:type="dxa"/>
                        </w:tcPr>
                        <w:p w14:paraId="7905C595"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922" w:type="dxa"/>
                          <w:gridSpan w:val="2"/>
                        </w:tcPr>
                        <w:p w14:paraId="6D79D837"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valtiovarainministerio@vm.fi</w:t>
                          </w:r>
                        </w:p>
                      </w:tc>
                    </w:tr>
                    <w:tr w:rsidR="00D42784" w14:paraId="3F93CC48" w14:textId="77777777" w:rsidTr="009915CD">
                      <w:trPr>
                        <w:gridAfter w:val="1"/>
                        <w:wAfter w:w="263" w:type="dxa"/>
                        <w:trHeight w:val="86"/>
                      </w:trPr>
                      <w:tc>
                        <w:tcPr>
                          <w:tcW w:w="2289" w:type="dxa"/>
                        </w:tcPr>
                        <w:p w14:paraId="2A21FAD3"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22" w:type="dxa"/>
                          <w:gridSpan w:val="2"/>
                        </w:tcPr>
                        <w:p w14:paraId="74A02AB8"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D42784" w14:paraId="1611F0E5" w14:textId="77777777" w:rsidTr="009915CD">
                      <w:trPr>
                        <w:gridAfter w:val="1"/>
                        <w:wAfter w:w="263" w:type="dxa"/>
                        <w:trHeight w:val="128"/>
                      </w:trPr>
                      <w:tc>
                        <w:tcPr>
                          <w:tcW w:w="2289" w:type="dxa"/>
                        </w:tcPr>
                        <w:p w14:paraId="2410AE50" w14:textId="77777777" w:rsidR="002643CD" w:rsidRPr="00B63F6F" w:rsidRDefault="002643CD" w:rsidP="009915CD">
                          <w:pPr>
                            <w:rPr>
                              <w:rFonts w:ascii="Arial" w:hAnsi="Arial" w:cs="Arial"/>
                              <w:sz w:val="16"/>
                              <w:szCs w:val="16"/>
                              <w:lang w:val="en-GB"/>
                            </w:rPr>
                          </w:pPr>
                        </w:p>
                      </w:tc>
                      <w:tc>
                        <w:tcPr>
                          <w:tcW w:w="2922" w:type="dxa"/>
                          <w:gridSpan w:val="2"/>
                        </w:tcPr>
                        <w:p w14:paraId="2EFC09D5" w14:textId="77777777" w:rsidR="002643CD" w:rsidRPr="00B63F6F" w:rsidRDefault="002643CD" w:rsidP="009915CD">
                          <w:pPr>
                            <w:rPr>
                              <w:rFonts w:ascii="Arial" w:hAnsi="Arial" w:cs="Arial"/>
                              <w:sz w:val="16"/>
                              <w:szCs w:val="16"/>
                              <w:lang w:val="en-GB"/>
                            </w:rPr>
                          </w:pPr>
                        </w:p>
                      </w:tc>
                    </w:tr>
                    <w:tr w:rsidR="00D42784" w:rsidRPr="001F6896" w14:paraId="0DE94A2A" w14:textId="77777777" w:rsidTr="009915CD">
                      <w:trPr>
                        <w:trHeight w:val="158"/>
                      </w:trPr>
                      <w:tc>
                        <w:tcPr>
                          <w:tcW w:w="2676" w:type="dxa"/>
                          <w:gridSpan w:val="2"/>
                        </w:tcPr>
                        <w:p w14:paraId="495343BA"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Valtiovarainministeriö</w:t>
                          </w:r>
                        </w:p>
                      </w:tc>
                      <w:tc>
                        <w:tcPr>
                          <w:tcW w:w="2798" w:type="dxa"/>
                          <w:gridSpan w:val="2"/>
                        </w:tcPr>
                        <w:p w14:paraId="1A5A1BCD"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Puh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r>
                            <w:rPr>
                              <w:rFonts w:ascii="Arial" w:hAnsi="Arial" w:cs="Arial"/>
                              <w:sz w:val="16"/>
                              <w:szCs w:val="16"/>
                              <w:lang w:val="en-GB"/>
                            </w:rPr>
                            <w:t>vaihde</w:t>
                          </w:r>
                          <w:r w:rsidRPr="00B63F6F">
                            <w:rPr>
                              <w:rFonts w:ascii="Arial" w:hAnsi="Arial" w:cs="Arial"/>
                              <w:sz w:val="16"/>
                              <w:szCs w:val="16"/>
                              <w:lang w:val="en-GB"/>
                            </w:rPr>
                            <w:t>)</w:t>
                          </w:r>
                        </w:p>
                      </w:tc>
                    </w:tr>
                    <w:tr w:rsidR="00D42784" w:rsidRPr="001F6896" w14:paraId="6995D381" w14:textId="77777777" w:rsidTr="009915CD">
                      <w:tc>
                        <w:tcPr>
                          <w:tcW w:w="2676" w:type="dxa"/>
                          <w:gridSpan w:val="2"/>
                        </w:tcPr>
                        <w:p w14:paraId="49CED3B2"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Snellmaninkatu 1 A, Helsinki</w:t>
                          </w:r>
                        </w:p>
                      </w:tc>
                      <w:tc>
                        <w:tcPr>
                          <w:tcW w:w="2798" w:type="dxa"/>
                          <w:gridSpan w:val="2"/>
                        </w:tcPr>
                        <w:p w14:paraId="1E9C3479"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D42784" w:rsidRPr="001F6896" w14:paraId="65329954" w14:textId="77777777" w:rsidTr="009915CD">
                      <w:tc>
                        <w:tcPr>
                          <w:tcW w:w="2676" w:type="dxa"/>
                          <w:gridSpan w:val="2"/>
                        </w:tcPr>
                        <w:p w14:paraId="33DFFBFE"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798" w:type="dxa"/>
                          <w:gridSpan w:val="2"/>
                        </w:tcPr>
                        <w:p w14:paraId="32D309FA"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valtiovarainministerio@vm.fi</w:t>
                          </w:r>
                        </w:p>
                      </w:tc>
                    </w:tr>
                    <w:tr w:rsidR="00D42784" w14:paraId="3CFC89D6" w14:textId="77777777" w:rsidTr="009915CD">
                      <w:trPr>
                        <w:trHeight w:val="86"/>
                      </w:trPr>
                      <w:tc>
                        <w:tcPr>
                          <w:tcW w:w="2676" w:type="dxa"/>
                          <w:gridSpan w:val="2"/>
                        </w:tcPr>
                        <w:p w14:paraId="61311FBA" w14:textId="77777777" w:rsidR="002643CD" w:rsidRPr="00B63F6F" w:rsidRDefault="002643CD" w:rsidP="009915CD">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798" w:type="dxa"/>
                          <w:gridSpan w:val="2"/>
                        </w:tcPr>
                        <w:p w14:paraId="349B1835" w14:textId="77777777" w:rsidR="002643CD" w:rsidRPr="00B63F6F" w:rsidRDefault="002643CD" w:rsidP="009915CD">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D42784" w14:paraId="2322BD52" w14:textId="77777777" w:rsidTr="009915CD">
                      <w:trPr>
                        <w:trHeight w:val="128"/>
                      </w:trPr>
                      <w:tc>
                        <w:tcPr>
                          <w:tcW w:w="2676" w:type="dxa"/>
                          <w:gridSpan w:val="2"/>
                        </w:tcPr>
                        <w:p w14:paraId="3F40B5C0" w14:textId="77777777" w:rsidR="002643CD" w:rsidRPr="00B63F6F" w:rsidRDefault="002643CD" w:rsidP="009915CD">
                          <w:pPr>
                            <w:rPr>
                              <w:rFonts w:ascii="Arial" w:hAnsi="Arial" w:cs="Arial"/>
                              <w:sz w:val="16"/>
                              <w:szCs w:val="16"/>
                              <w:lang w:val="en-GB"/>
                            </w:rPr>
                          </w:pPr>
                        </w:p>
                      </w:tc>
                      <w:tc>
                        <w:tcPr>
                          <w:tcW w:w="2798" w:type="dxa"/>
                          <w:gridSpan w:val="2"/>
                        </w:tcPr>
                        <w:p w14:paraId="30896CE1" w14:textId="77777777" w:rsidR="002643CD" w:rsidRPr="00B63F6F" w:rsidRDefault="002643CD" w:rsidP="009915CD">
                          <w:pPr>
                            <w:rPr>
                              <w:rFonts w:ascii="Arial" w:hAnsi="Arial" w:cs="Arial"/>
                              <w:sz w:val="16"/>
                              <w:szCs w:val="16"/>
                              <w:lang w:val="en-GB"/>
                            </w:rPr>
                          </w:pPr>
                        </w:p>
                      </w:tc>
                    </w:tr>
                  </w:tbl>
                  <w:p w14:paraId="06C5B481" w14:textId="77777777" w:rsidR="002643CD" w:rsidRDefault="002643CD" w:rsidP="00BC18C9"/>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81CBEE" wp14:editId="53791C43">
              <wp:simplePos x="0" y="0"/>
              <wp:positionH relativeFrom="column">
                <wp:posOffset>17145</wp:posOffset>
              </wp:positionH>
              <wp:positionV relativeFrom="paragraph">
                <wp:posOffset>104140</wp:posOffset>
              </wp:positionV>
              <wp:extent cx="6286500" cy="0"/>
              <wp:effectExtent l="7620" t="8890" r="1143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F54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651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49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m8FAIAACgEAAAOAAAAZHJzL2Uyb0RvYy54bWysU8GO2jAQvVfqP1i+QxIaaIgIq4pAL7SL&#10;tNsPMLZDrDq2ZRsCqvrvHRuC2PZSVb3YY8/M85t548XTuZPoxK0TWlU4G6cYcUU1E+pQ4W+vm1GB&#10;kfNEMSK14hW+cIeflu/fLXpT8olutWTcIgBRruxNhVvvTZkkjra8I26sDVfgbLTtiIejPSTMkh7Q&#10;O5lM0nSW9NoyYzXlzsFtfXXiZcRvGk79c9M47pGsMHDzcbVx3Yc1WS5IebDEtILeaJB/YNERoeDR&#10;O1RNPEFHK/6A6gS12unGj6nuEt00gvJYA1STpb9V89ISw2Mt0Bxn7m1y/w+Wfj3tLBIMtMNIkQ4k&#10;2grFURE60xtXQsBK7WyojZ7Vi9lq+t0hpVctUQceGb5eDKRlISN5kxIOzgD+vv+iGcSQo9exTefG&#10;dgESGoDOUY3LXQ1+9ojC5WxSzKYpiEYHX0LKIdFY5z9z3aFgVFgC5whMTlvnAxFSDiHhHaU3Qsoo&#10;tlSor/B8OpnGBKelYMEZwpw97FfSohMJ47KZ5sU8VgWexzCrj4pFsJYTtr7Zngh5teFxqQIelAJ0&#10;btZ1Hn7M0/m6WBf5KJ/M1qM8revRp80qH8022cdp/aFerersZ6CW5WUrGOMqsBtmM8v/TvvbL7lO&#10;1X06721I3qLHfgHZYY+ko5ZBvusg7DW77OygMYxjDL59nTDvj2ewHz/48hcAAAD//wMAUEsDBBQA&#10;BgAIAAAAIQAYNKTM2AAAAAcBAAAPAAAAZHJzL2Rvd25yZXYueG1sTI7LTsMwEEX3SPyDNUjsqNOA&#10;ShriVICExIIN4bGexkMSYY+j2G0DX89ULGA5517dOdVm9k7taYpDYAPLRQaKuA124M7A68vDRQEq&#10;JmSLLjAZ+KIIm/r0pMLShgM/075JnZIRjiUa6FMaS61j25PHuAgjsWQfYfKY5Jw6bSc8yLh3Os+y&#10;lfY4sHzocaT7ntrPZucNcDMOKXfL73d6enu8w8sicRGNOT+bb29AJZrTXxmO+qIOtThtw45tVM5A&#10;fi1FwasrUBKv10ew/QW6rvR///oHAAD//wMAUEsBAi0AFAAGAAgAAAAhALaDOJL+AAAA4QEAABMA&#10;AAAAAAAAAAAAAAAAAAAAAFtDb250ZW50X1R5cGVzXS54bWxQSwECLQAUAAYACAAAACEAOP0h/9YA&#10;AACUAQAACwAAAAAAAAAAAAAAAAAvAQAAX3JlbHMvLnJlbHNQSwECLQAUAAYACAAAACEA7XOpvBQC&#10;AAAoBAAADgAAAAAAAAAAAAAAAAAuAgAAZHJzL2Uyb0RvYy54bWxQSwECLQAUAAYACAAAACEAGDSk&#10;zNgAAAAHAQAADwAAAAAAAAAAAAAAAABuBAAAZHJzL2Rvd25yZXYueG1sUEsFBgAAAAAEAAQA8wAA&#10;AHMFAAAAAA==&#10;" strokecolor="#0f5489"/>
          </w:pict>
        </mc:Fallback>
      </mc:AlternateContent>
    </w:r>
  </w:p>
  <w:p w14:paraId="3B7B6ACB" w14:textId="77777777" w:rsidR="002643CD" w:rsidRPr="005470E9" w:rsidRDefault="00C316E8" w:rsidP="00BC18C9">
    <w:pPr>
      <w:ind w:left="1304" w:firstLine="1304"/>
      <w:rPr>
        <w:lang w:val="en-GB"/>
      </w:rPr>
    </w:pPr>
    <w:r>
      <w:rPr>
        <w:noProof/>
      </w:rPr>
      <w:drawing>
        <wp:anchor distT="0" distB="0" distL="114300" distR="114300" simplePos="0" relativeHeight="251659264" behindDoc="1" locked="0" layoutInCell="1" allowOverlap="1" wp14:anchorId="683E1605" wp14:editId="30DFBC4C">
          <wp:simplePos x="0" y="0"/>
          <wp:positionH relativeFrom="column">
            <wp:posOffset>2711450</wp:posOffset>
          </wp:positionH>
          <wp:positionV relativeFrom="paragraph">
            <wp:posOffset>1270</wp:posOffset>
          </wp:positionV>
          <wp:extent cx="3592195" cy="497840"/>
          <wp:effectExtent l="19050" t="0" r="8255" b="0"/>
          <wp:wrapNone/>
          <wp:docPr id="10" name="Kuva 10"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na_alatunnistekuva 115"/>
                  <pic:cNvPicPr>
                    <a:picLocks noChangeAspect="1" noChangeArrowheads="1"/>
                  </pic:cNvPicPr>
                </pic:nvPicPr>
                <pic:blipFill>
                  <a:blip r:embed="rId1"/>
                  <a:srcRect/>
                  <a:stretch>
                    <a:fillRect/>
                  </a:stretch>
                </pic:blipFill>
                <pic:spPr bwMode="auto">
                  <a:xfrm>
                    <a:off x="0" y="0"/>
                    <a:ext cx="3592195" cy="497840"/>
                  </a:xfrm>
                  <a:prstGeom prst="rect">
                    <a:avLst/>
                  </a:prstGeom>
                  <a:noFill/>
                  <a:ln w="9525">
                    <a:noFill/>
                    <a:miter lim="800000"/>
                    <a:headEnd/>
                    <a:tailEnd/>
                  </a:ln>
                </pic:spPr>
              </pic:pic>
            </a:graphicData>
          </a:graphic>
        </wp:anchor>
      </w:drawing>
    </w:r>
  </w:p>
  <w:p w14:paraId="08BCCFAE" w14:textId="77777777" w:rsidR="002643CD" w:rsidRDefault="002643CD" w:rsidP="00BC18C9">
    <w:pPr>
      <w:ind w:left="2410"/>
      <w:jc w:val="center"/>
      <w:rPr>
        <w:lang w:val="en-GB"/>
      </w:rPr>
    </w:pPr>
  </w:p>
  <w:p w14:paraId="4E780932" w14:textId="77777777" w:rsidR="002643CD" w:rsidRDefault="002643CD" w:rsidP="00BC18C9">
    <w:pPr>
      <w:ind w:left="2410"/>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87652" w14:textId="77777777" w:rsidR="00A16716" w:rsidRDefault="00A16716">
      <w:r>
        <w:separator/>
      </w:r>
    </w:p>
  </w:footnote>
  <w:footnote w:type="continuationSeparator" w:id="0">
    <w:p w14:paraId="71E9156D" w14:textId="77777777" w:rsidR="00A16716" w:rsidRDefault="00A1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E2B0" w14:textId="6D8B1C36" w:rsidR="002643CD" w:rsidRDefault="002643CD" w:rsidP="000425CA">
    <w:pPr>
      <w:pStyle w:val="VMYltunniste"/>
    </w:pPr>
    <w:r w:rsidRPr="00640A58">
      <w:tab/>
    </w:r>
    <w:r w:rsidRPr="00640A58">
      <w:tab/>
    </w:r>
    <w:r w:rsidRPr="00640A58">
      <w:tab/>
    </w:r>
    <w:r w:rsidRPr="00640A58">
      <w:tab/>
    </w:r>
    <w:r w:rsidRPr="00640A58">
      <w:tab/>
    </w:r>
    <w:r w:rsidRPr="00640A58">
      <w:tab/>
    </w:r>
    <w:r w:rsidRPr="00640A58">
      <w:tab/>
    </w:r>
    <w:r w:rsidR="00F06BA8">
      <w:fldChar w:fldCharType="begin"/>
    </w:r>
    <w:r w:rsidR="00F06BA8">
      <w:instrText xml:space="preserve"> PAGE </w:instrText>
    </w:r>
    <w:r w:rsidR="00F06BA8">
      <w:fldChar w:fldCharType="separate"/>
    </w:r>
    <w:r w:rsidR="00835D3B">
      <w:rPr>
        <w:noProof/>
      </w:rPr>
      <w:t>2</w:t>
    </w:r>
    <w:r w:rsidR="00F06BA8">
      <w:rPr>
        <w:noProof/>
      </w:rPr>
      <w:fldChar w:fldCharType="end"/>
    </w:r>
    <w:r w:rsidRPr="00640A58">
      <w:t xml:space="preserve"> (</w:t>
    </w:r>
    <w:r w:rsidR="00835D3B">
      <w:fldChar w:fldCharType="begin"/>
    </w:r>
    <w:r w:rsidR="00835D3B">
      <w:instrText xml:space="preserve"> NUMPAGES </w:instrText>
    </w:r>
    <w:r w:rsidR="00835D3B">
      <w:fldChar w:fldCharType="separate"/>
    </w:r>
    <w:r w:rsidR="00835D3B">
      <w:rPr>
        <w:noProof/>
      </w:rPr>
      <w:t>3</w:t>
    </w:r>
    <w:r w:rsidR="00835D3B">
      <w:rPr>
        <w:noProof/>
      </w:rPr>
      <w:fldChar w:fldCharType="end"/>
    </w:r>
    <w:r>
      <w:t>)</w:t>
    </w:r>
  </w:p>
  <w:p w14:paraId="2AE13D3A" w14:textId="77777777" w:rsidR="002643CD" w:rsidRDefault="002643CD" w:rsidP="0016252E"/>
  <w:p w14:paraId="1DF691E5" w14:textId="77777777" w:rsidR="002643CD" w:rsidRPr="00640A58" w:rsidRDefault="002643CD" w:rsidP="001625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3" w:type="dxa"/>
      <w:tblLayout w:type="fixed"/>
      <w:tblCellMar>
        <w:left w:w="0" w:type="dxa"/>
        <w:right w:w="0" w:type="dxa"/>
      </w:tblCellMar>
      <w:tblLook w:val="01E0" w:firstRow="1" w:lastRow="1" w:firstColumn="1" w:lastColumn="1" w:noHBand="0" w:noVBand="0"/>
    </w:tblPr>
    <w:tblGrid>
      <w:gridCol w:w="5235"/>
      <w:gridCol w:w="2226"/>
      <w:gridCol w:w="2782"/>
      <w:gridCol w:w="20"/>
    </w:tblGrid>
    <w:tr w:rsidR="002643CD" w14:paraId="685823E0" w14:textId="77777777" w:rsidTr="00270995">
      <w:trPr>
        <w:trHeight w:val="340"/>
      </w:trPr>
      <w:tc>
        <w:tcPr>
          <w:tcW w:w="5235" w:type="dxa"/>
          <w:vMerge w:val="restart"/>
        </w:tcPr>
        <w:p w14:paraId="36520975" w14:textId="77777777" w:rsidR="002643CD" w:rsidRPr="00AE5A84" w:rsidRDefault="00C316E8" w:rsidP="00400C30">
          <w:pPr>
            <w:pStyle w:val="VMYltunniste"/>
          </w:pPr>
          <w:r>
            <w:rPr>
              <w:noProof/>
            </w:rPr>
            <w:drawing>
              <wp:inline distT="0" distB="0" distL="0" distR="0" wp14:anchorId="505B7602" wp14:editId="5FCB1CC4">
                <wp:extent cx="2612390" cy="661670"/>
                <wp:effectExtent l="19050" t="0" r="0" b="0"/>
                <wp:docPr id="7"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srcRect/>
                        <a:stretch>
                          <a:fillRect/>
                        </a:stretch>
                      </pic:blipFill>
                      <pic:spPr bwMode="auto">
                        <a:xfrm>
                          <a:off x="0" y="0"/>
                          <a:ext cx="2612390" cy="661670"/>
                        </a:xfrm>
                        <a:prstGeom prst="rect">
                          <a:avLst/>
                        </a:prstGeom>
                        <a:noFill/>
                        <a:ln w="9525">
                          <a:noFill/>
                          <a:miter lim="800000"/>
                          <a:headEnd/>
                          <a:tailEnd/>
                        </a:ln>
                      </pic:spPr>
                    </pic:pic>
                  </a:graphicData>
                </a:graphic>
              </wp:inline>
            </w:drawing>
          </w:r>
        </w:p>
      </w:tc>
      <w:tc>
        <w:tcPr>
          <w:tcW w:w="2226" w:type="dxa"/>
        </w:tcPr>
        <w:p w14:paraId="04418B19" w14:textId="77777777" w:rsidR="002643CD" w:rsidRDefault="002643CD" w:rsidP="00400C30">
          <w:pPr>
            <w:pStyle w:val="VMYltunniste"/>
          </w:pPr>
        </w:p>
      </w:tc>
      <w:tc>
        <w:tcPr>
          <w:tcW w:w="2782" w:type="dxa"/>
          <w:vAlign w:val="bottom"/>
        </w:tcPr>
        <w:p w14:paraId="6181FD65" w14:textId="77777777" w:rsidR="002643CD" w:rsidRPr="00270995" w:rsidRDefault="002643CD" w:rsidP="00270995">
          <w:pPr>
            <w:pStyle w:val="VMYltunniste"/>
            <w:rPr>
              <w:sz w:val="16"/>
              <w:szCs w:val="16"/>
            </w:rPr>
          </w:pPr>
        </w:p>
      </w:tc>
      <w:tc>
        <w:tcPr>
          <w:tcW w:w="20" w:type="dxa"/>
        </w:tcPr>
        <w:p w14:paraId="52E2F830" w14:textId="77777777" w:rsidR="002643CD" w:rsidRDefault="002643CD" w:rsidP="00293CE9"/>
      </w:tc>
    </w:tr>
    <w:tr w:rsidR="002643CD" w14:paraId="39A12B6A" w14:textId="77777777" w:rsidTr="00485862">
      <w:trPr>
        <w:trHeight w:val="340"/>
      </w:trPr>
      <w:tc>
        <w:tcPr>
          <w:tcW w:w="5235" w:type="dxa"/>
          <w:vMerge/>
        </w:tcPr>
        <w:p w14:paraId="18652B6F" w14:textId="77777777" w:rsidR="002643CD" w:rsidRDefault="002643CD" w:rsidP="00293CE9"/>
      </w:tc>
      <w:tc>
        <w:tcPr>
          <w:tcW w:w="2226" w:type="dxa"/>
        </w:tcPr>
        <w:p w14:paraId="7C3FF9BE" w14:textId="77777777" w:rsidR="00855DE7" w:rsidRPr="00400C30" w:rsidRDefault="00485862" w:rsidP="00400C30">
          <w:pPr>
            <w:pStyle w:val="VMYltunniste"/>
            <w:rPr>
              <w:b/>
            </w:rPr>
          </w:pPr>
          <w:r>
            <w:rPr>
              <w:b/>
            </w:rPr>
            <w:t>Asettamispäätös</w:t>
          </w:r>
        </w:p>
      </w:tc>
      <w:tc>
        <w:tcPr>
          <w:tcW w:w="2782" w:type="dxa"/>
        </w:tcPr>
        <w:p w14:paraId="3D5CE59C" w14:textId="77777777" w:rsidR="002643CD" w:rsidRDefault="006F5F85" w:rsidP="00D42784">
          <w:pPr>
            <w:pStyle w:val="VMYltunniste"/>
          </w:pPr>
          <w:r>
            <w:t>VN/11347/</w:t>
          </w:r>
          <w:r w:rsidR="00485862">
            <w:t>20</w:t>
          </w:r>
          <w:r w:rsidR="00763F51">
            <w:t>19</w:t>
          </w:r>
        </w:p>
        <w:p w14:paraId="2FE1679E" w14:textId="77777777" w:rsidR="00E91D7B" w:rsidRDefault="00E91D7B" w:rsidP="00D42784">
          <w:pPr>
            <w:pStyle w:val="VMYltunniste"/>
          </w:pPr>
          <w:r>
            <w:t>VM148:00/2019</w:t>
          </w:r>
        </w:p>
      </w:tc>
      <w:tc>
        <w:tcPr>
          <w:tcW w:w="20" w:type="dxa"/>
        </w:tcPr>
        <w:p w14:paraId="7550D8FC" w14:textId="77777777" w:rsidR="002643CD" w:rsidRDefault="002643CD" w:rsidP="00293CE9"/>
      </w:tc>
    </w:tr>
    <w:tr w:rsidR="002643CD" w14:paraId="5B8D2385" w14:textId="77777777" w:rsidTr="00485862">
      <w:trPr>
        <w:trHeight w:val="340"/>
      </w:trPr>
      <w:tc>
        <w:tcPr>
          <w:tcW w:w="5235" w:type="dxa"/>
          <w:vMerge/>
        </w:tcPr>
        <w:p w14:paraId="770B62B0" w14:textId="77777777" w:rsidR="002643CD" w:rsidRDefault="002643CD" w:rsidP="00293CE9"/>
      </w:tc>
      <w:tc>
        <w:tcPr>
          <w:tcW w:w="2226" w:type="dxa"/>
        </w:tcPr>
        <w:p w14:paraId="0AD5EA55" w14:textId="77777777" w:rsidR="002643CD" w:rsidRDefault="002643CD" w:rsidP="00400C30">
          <w:pPr>
            <w:pStyle w:val="VMYltunniste"/>
          </w:pPr>
        </w:p>
      </w:tc>
      <w:tc>
        <w:tcPr>
          <w:tcW w:w="2782" w:type="dxa"/>
        </w:tcPr>
        <w:p w14:paraId="4B8B840A" w14:textId="77777777" w:rsidR="002643CD" w:rsidRDefault="002643CD" w:rsidP="00400C30">
          <w:pPr>
            <w:pStyle w:val="VMYltunniste"/>
          </w:pPr>
        </w:p>
      </w:tc>
      <w:tc>
        <w:tcPr>
          <w:tcW w:w="20" w:type="dxa"/>
        </w:tcPr>
        <w:p w14:paraId="42554036" w14:textId="77777777" w:rsidR="002643CD" w:rsidRDefault="002643CD" w:rsidP="00293CE9"/>
      </w:tc>
    </w:tr>
    <w:tr w:rsidR="002643CD" w14:paraId="079E0DBA" w14:textId="77777777" w:rsidTr="00485862">
      <w:trPr>
        <w:trHeight w:val="340"/>
      </w:trPr>
      <w:tc>
        <w:tcPr>
          <w:tcW w:w="5235" w:type="dxa"/>
        </w:tcPr>
        <w:p w14:paraId="50987F3B" w14:textId="77777777" w:rsidR="002643CD" w:rsidRDefault="002643CD" w:rsidP="003C43FC">
          <w:pPr>
            <w:pStyle w:val="VMYltunniste"/>
            <w:ind w:left="900"/>
          </w:pPr>
        </w:p>
      </w:tc>
      <w:tc>
        <w:tcPr>
          <w:tcW w:w="2226" w:type="dxa"/>
        </w:tcPr>
        <w:p w14:paraId="0555D314" w14:textId="77777777" w:rsidR="002643CD" w:rsidRDefault="002643CD" w:rsidP="00400C30">
          <w:pPr>
            <w:pStyle w:val="VMYltunniste"/>
          </w:pPr>
        </w:p>
      </w:tc>
      <w:tc>
        <w:tcPr>
          <w:tcW w:w="2782" w:type="dxa"/>
        </w:tcPr>
        <w:p w14:paraId="488F552C" w14:textId="77777777" w:rsidR="002643CD" w:rsidRDefault="002643CD" w:rsidP="00E067FC">
          <w:pPr>
            <w:pStyle w:val="VMYltunniste"/>
          </w:pPr>
        </w:p>
      </w:tc>
      <w:tc>
        <w:tcPr>
          <w:tcW w:w="20" w:type="dxa"/>
        </w:tcPr>
        <w:p w14:paraId="3DC34796" w14:textId="77777777" w:rsidR="002643CD" w:rsidRDefault="002643CD" w:rsidP="00293CE9"/>
      </w:tc>
    </w:tr>
    <w:tr w:rsidR="002643CD" w14:paraId="74A7F7AE" w14:textId="77777777" w:rsidTr="00485862">
      <w:trPr>
        <w:trHeight w:val="340"/>
      </w:trPr>
      <w:tc>
        <w:tcPr>
          <w:tcW w:w="5235" w:type="dxa"/>
        </w:tcPr>
        <w:p w14:paraId="55814FF1" w14:textId="77777777" w:rsidR="002643CD" w:rsidRDefault="002643CD" w:rsidP="00400C30">
          <w:pPr>
            <w:pStyle w:val="VMYltunniste"/>
          </w:pPr>
        </w:p>
      </w:tc>
      <w:tc>
        <w:tcPr>
          <w:tcW w:w="2226" w:type="dxa"/>
        </w:tcPr>
        <w:p w14:paraId="5CE4B34E" w14:textId="77777777" w:rsidR="002643CD" w:rsidRDefault="002A7FB6" w:rsidP="002A7FB6">
          <w:pPr>
            <w:pStyle w:val="VMYltunniste"/>
          </w:pPr>
          <w:r>
            <w:t xml:space="preserve">  </w:t>
          </w:r>
          <w:r w:rsidR="000531E1">
            <w:t>11</w:t>
          </w:r>
          <w:r w:rsidR="00485862">
            <w:t>.</w:t>
          </w:r>
          <w:r>
            <w:t>1</w:t>
          </w:r>
          <w:r w:rsidR="001F6EFF">
            <w:t>1</w:t>
          </w:r>
          <w:r w:rsidR="00485862">
            <w:t>.</w:t>
          </w:r>
          <w:r>
            <w:t>2019</w:t>
          </w:r>
        </w:p>
      </w:tc>
      <w:tc>
        <w:tcPr>
          <w:tcW w:w="2782" w:type="dxa"/>
        </w:tcPr>
        <w:p w14:paraId="4CBFA09C" w14:textId="77777777" w:rsidR="002643CD" w:rsidRDefault="002643CD" w:rsidP="00400C30">
          <w:pPr>
            <w:pStyle w:val="VMYltunniste"/>
          </w:pPr>
        </w:p>
      </w:tc>
      <w:tc>
        <w:tcPr>
          <w:tcW w:w="20" w:type="dxa"/>
        </w:tcPr>
        <w:p w14:paraId="6E816260" w14:textId="77777777" w:rsidR="002643CD" w:rsidRDefault="002643CD" w:rsidP="00293CE9"/>
      </w:tc>
    </w:tr>
    <w:tr w:rsidR="002643CD" w14:paraId="6DC4B0B7" w14:textId="77777777" w:rsidTr="00485862">
      <w:trPr>
        <w:trHeight w:val="340"/>
      </w:trPr>
      <w:tc>
        <w:tcPr>
          <w:tcW w:w="5235" w:type="dxa"/>
        </w:tcPr>
        <w:p w14:paraId="6AD5C352" w14:textId="77777777" w:rsidR="002643CD" w:rsidRDefault="002643CD" w:rsidP="00400C30">
          <w:pPr>
            <w:pStyle w:val="VMYltunniste"/>
          </w:pPr>
        </w:p>
      </w:tc>
      <w:tc>
        <w:tcPr>
          <w:tcW w:w="2226" w:type="dxa"/>
        </w:tcPr>
        <w:p w14:paraId="25B31D66" w14:textId="77777777" w:rsidR="002643CD" w:rsidRDefault="002643CD" w:rsidP="00400C30">
          <w:pPr>
            <w:pStyle w:val="VMYltunniste"/>
          </w:pPr>
        </w:p>
      </w:tc>
      <w:tc>
        <w:tcPr>
          <w:tcW w:w="2782" w:type="dxa"/>
        </w:tcPr>
        <w:p w14:paraId="637B883A" w14:textId="77777777" w:rsidR="002643CD" w:rsidRDefault="002643CD" w:rsidP="00400C30">
          <w:pPr>
            <w:pStyle w:val="VMYltunniste"/>
          </w:pPr>
        </w:p>
      </w:tc>
      <w:tc>
        <w:tcPr>
          <w:tcW w:w="20" w:type="dxa"/>
        </w:tcPr>
        <w:p w14:paraId="1525FF6D" w14:textId="77777777" w:rsidR="002643CD" w:rsidRDefault="002643CD" w:rsidP="00293CE9"/>
      </w:tc>
    </w:tr>
  </w:tbl>
  <w:p w14:paraId="2DBC5E8F" w14:textId="77777777" w:rsidR="002643CD" w:rsidRDefault="002643CD" w:rsidP="00400C30">
    <w:pPr>
      <w:pStyle w:val="VM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243B337D"/>
    <w:multiLevelType w:val="multilevel"/>
    <w:tmpl w:val="4F34DF54"/>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38927E77"/>
    <w:multiLevelType w:val="multilevel"/>
    <w:tmpl w:val="41920546"/>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3"/>
  </w:num>
  <w:num w:numId="2">
    <w:abstractNumId w:val="2"/>
  </w:num>
  <w:num w:numId="3">
    <w:abstractNumId w:val="5"/>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51"/>
    <w:rsid w:val="00006A82"/>
    <w:rsid w:val="00016784"/>
    <w:rsid w:val="00033595"/>
    <w:rsid w:val="000425CA"/>
    <w:rsid w:val="000531E1"/>
    <w:rsid w:val="00054BAD"/>
    <w:rsid w:val="00081EB3"/>
    <w:rsid w:val="00083F94"/>
    <w:rsid w:val="00092320"/>
    <w:rsid w:val="000959E2"/>
    <w:rsid w:val="000A15A1"/>
    <w:rsid w:val="000B1B14"/>
    <w:rsid w:val="000C296B"/>
    <w:rsid w:val="000F2157"/>
    <w:rsid w:val="000F6296"/>
    <w:rsid w:val="001038FA"/>
    <w:rsid w:val="0012437F"/>
    <w:rsid w:val="001354C8"/>
    <w:rsid w:val="00140EF8"/>
    <w:rsid w:val="00146B2A"/>
    <w:rsid w:val="00151B43"/>
    <w:rsid w:val="0016252E"/>
    <w:rsid w:val="00162ACA"/>
    <w:rsid w:val="001A1B3E"/>
    <w:rsid w:val="001C1DC0"/>
    <w:rsid w:val="001E7246"/>
    <w:rsid w:val="001F6EFF"/>
    <w:rsid w:val="00204394"/>
    <w:rsid w:val="00247E8E"/>
    <w:rsid w:val="00256C44"/>
    <w:rsid w:val="002630B2"/>
    <w:rsid w:val="002643CD"/>
    <w:rsid w:val="00267018"/>
    <w:rsid w:val="00270995"/>
    <w:rsid w:val="002755A5"/>
    <w:rsid w:val="00293CE9"/>
    <w:rsid w:val="002949E6"/>
    <w:rsid w:val="002A7FB6"/>
    <w:rsid w:val="002B0F05"/>
    <w:rsid w:val="002C15BD"/>
    <w:rsid w:val="002C1F59"/>
    <w:rsid w:val="002D5EF1"/>
    <w:rsid w:val="002E635F"/>
    <w:rsid w:val="002F4C64"/>
    <w:rsid w:val="00307EC6"/>
    <w:rsid w:val="003221EF"/>
    <w:rsid w:val="003241A6"/>
    <w:rsid w:val="003323E0"/>
    <w:rsid w:val="00332E89"/>
    <w:rsid w:val="00361B3F"/>
    <w:rsid w:val="00383B22"/>
    <w:rsid w:val="00396171"/>
    <w:rsid w:val="003A7F04"/>
    <w:rsid w:val="003B7A8E"/>
    <w:rsid w:val="003C43FC"/>
    <w:rsid w:val="003C7039"/>
    <w:rsid w:val="003D3EB1"/>
    <w:rsid w:val="003D6B1D"/>
    <w:rsid w:val="00400C30"/>
    <w:rsid w:val="004031FA"/>
    <w:rsid w:val="00406F01"/>
    <w:rsid w:val="00415A01"/>
    <w:rsid w:val="00432AC3"/>
    <w:rsid w:val="00464728"/>
    <w:rsid w:val="004740E7"/>
    <w:rsid w:val="00485862"/>
    <w:rsid w:val="00494FD4"/>
    <w:rsid w:val="004B26A4"/>
    <w:rsid w:val="004C1FFC"/>
    <w:rsid w:val="004D61F6"/>
    <w:rsid w:val="004E756B"/>
    <w:rsid w:val="004F7497"/>
    <w:rsid w:val="00512645"/>
    <w:rsid w:val="00532482"/>
    <w:rsid w:val="00560428"/>
    <w:rsid w:val="005710DE"/>
    <w:rsid w:val="00581013"/>
    <w:rsid w:val="005A559B"/>
    <w:rsid w:val="005E6D4F"/>
    <w:rsid w:val="005F3930"/>
    <w:rsid w:val="0060327F"/>
    <w:rsid w:val="00606BF1"/>
    <w:rsid w:val="00616BB2"/>
    <w:rsid w:val="0063146D"/>
    <w:rsid w:val="00634BDB"/>
    <w:rsid w:val="00640A58"/>
    <w:rsid w:val="00657F29"/>
    <w:rsid w:val="0066014C"/>
    <w:rsid w:val="006654E9"/>
    <w:rsid w:val="00672B37"/>
    <w:rsid w:val="00684BB4"/>
    <w:rsid w:val="00695B22"/>
    <w:rsid w:val="006B571B"/>
    <w:rsid w:val="006C27F3"/>
    <w:rsid w:val="006E280E"/>
    <w:rsid w:val="006E4F2E"/>
    <w:rsid w:val="006E6D54"/>
    <w:rsid w:val="006F09AB"/>
    <w:rsid w:val="006F5F85"/>
    <w:rsid w:val="00700E23"/>
    <w:rsid w:val="007177C2"/>
    <w:rsid w:val="0074332B"/>
    <w:rsid w:val="00763F51"/>
    <w:rsid w:val="00766D0A"/>
    <w:rsid w:val="0077386C"/>
    <w:rsid w:val="00786285"/>
    <w:rsid w:val="00791FDD"/>
    <w:rsid w:val="00794942"/>
    <w:rsid w:val="00795B63"/>
    <w:rsid w:val="0079793C"/>
    <w:rsid w:val="007A29CA"/>
    <w:rsid w:val="007B5FA5"/>
    <w:rsid w:val="007D053C"/>
    <w:rsid w:val="007D3876"/>
    <w:rsid w:val="007D4CE2"/>
    <w:rsid w:val="007D52D1"/>
    <w:rsid w:val="007D631B"/>
    <w:rsid w:val="00817C85"/>
    <w:rsid w:val="008221DC"/>
    <w:rsid w:val="00826CFC"/>
    <w:rsid w:val="00830345"/>
    <w:rsid w:val="00835D3B"/>
    <w:rsid w:val="008423BA"/>
    <w:rsid w:val="00855DE7"/>
    <w:rsid w:val="00860E77"/>
    <w:rsid w:val="00863770"/>
    <w:rsid w:val="0086615D"/>
    <w:rsid w:val="008774A8"/>
    <w:rsid w:val="00891A1D"/>
    <w:rsid w:val="00892BB0"/>
    <w:rsid w:val="008C42DD"/>
    <w:rsid w:val="008C5F74"/>
    <w:rsid w:val="008D0387"/>
    <w:rsid w:val="008D59A2"/>
    <w:rsid w:val="008E0203"/>
    <w:rsid w:val="008F3A17"/>
    <w:rsid w:val="00904933"/>
    <w:rsid w:val="009067C7"/>
    <w:rsid w:val="00930852"/>
    <w:rsid w:val="00931E23"/>
    <w:rsid w:val="0094779E"/>
    <w:rsid w:val="009506EF"/>
    <w:rsid w:val="0095471A"/>
    <w:rsid w:val="009840D5"/>
    <w:rsid w:val="009915CD"/>
    <w:rsid w:val="009A0A26"/>
    <w:rsid w:val="009A24A4"/>
    <w:rsid w:val="009D1FDC"/>
    <w:rsid w:val="009F7F40"/>
    <w:rsid w:val="00A144F8"/>
    <w:rsid w:val="00A16716"/>
    <w:rsid w:val="00A3353E"/>
    <w:rsid w:val="00A377EB"/>
    <w:rsid w:val="00A7748B"/>
    <w:rsid w:val="00A96DD0"/>
    <w:rsid w:val="00AD0375"/>
    <w:rsid w:val="00AF01F5"/>
    <w:rsid w:val="00B0653D"/>
    <w:rsid w:val="00B13AA8"/>
    <w:rsid w:val="00B3655B"/>
    <w:rsid w:val="00B52368"/>
    <w:rsid w:val="00B86835"/>
    <w:rsid w:val="00B95F30"/>
    <w:rsid w:val="00BB1A5C"/>
    <w:rsid w:val="00BB4A15"/>
    <w:rsid w:val="00BC18C9"/>
    <w:rsid w:val="00BC2343"/>
    <w:rsid w:val="00BC3C49"/>
    <w:rsid w:val="00BC5246"/>
    <w:rsid w:val="00BD10F0"/>
    <w:rsid w:val="00BE6711"/>
    <w:rsid w:val="00BE6B0D"/>
    <w:rsid w:val="00BF63C6"/>
    <w:rsid w:val="00C0067E"/>
    <w:rsid w:val="00C01C35"/>
    <w:rsid w:val="00C12430"/>
    <w:rsid w:val="00C2072B"/>
    <w:rsid w:val="00C213FB"/>
    <w:rsid w:val="00C316E8"/>
    <w:rsid w:val="00C31C77"/>
    <w:rsid w:val="00C7485B"/>
    <w:rsid w:val="00C8246F"/>
    <w:rsid w:val="00C975FD"/>
    <w:rsid w:val="00C976EC"/>
    <w:rsid w:val="00CD23F4"/>
    <w:rsid w:val="00CD4F27"/>
    <w:rsid w:val="00D22A93"/>
    <w:rsid w:val="00D32FC1"/>
    <w:rsid w:val="00D36B2D"/>
    <w:rsid w:val="00D42784"/>
    <w:rsid w:val="00D61012"/>
    <w:rsid w:val="00D7573F"/>
    <w:rsid w:val="00D8152F"/>
    <w:rsid w:val="00D93867"/>
    <w:rsid w:val="00DA12E1"/>
    <w:rsid w:val="00DA3D6E"/>
    <w:rsid w:val="00DA6AB9"/>
    <w:rsid w:val="00DC0717"/>
    <w:rsid w:val="00DD756D"/>
    <w:rsid w:val="00DF29AA"/>
    <w:rsid w:val="00E05509"/>
    <w:rsid w:val="00E067F2"/>
    <w:rsid w:val="00E067FC"/>
    <w:rsid w:val="00E13D47"/>
    <w:rsid w:val="00E16965"/>
    <w:rsid w:val="00E51FD8"/>
    <w:rsid w:val="00E555DF"/>
    <w:rsid w:val="00E609DA"/>
    <w:rsid w:val="00E6398E"/>
    <w:rsid w:val="00E6594D"/>
    <w:rsid w:val="00E7222B"/>
    <w:rsid w:val="00E84F18"/>
    <w:rsid w:val="00E85382"/>
    <w:rsid w:val="00E91D7B"/>
    <w:rsid w:val="00EA27E7"/>
    <w:rsid w:val="00EA28B9"/>
    <w:rsid w:val="00ED752B"/>
    <w:rsid w:val="00EE29FB"/>
    <w:rsid w:val="00EF048E"/>
    <w:rsid w:val="00F06BA8"/>
    <w:rsid w:val="00F134EA"/>
    <w:rsid w:val="00F46EBC"/>
    <w:rsid w:val="00F514FE"/>
    <w:rsid w:val="00F52E07"/>
    <w:rsid w:val="00F705D8"/>
    <w:rsid w:val="00F70DF2"/>
    <w:rsid w:val="00F75C2D"/>
    <w:rsid w:val="00F83734"/>
    <w:rsid w:val="00F96954"/>
    <w:rsid w:val="00F97D1F"/>
    <w:rsid w:val="00FB7581"/>
    <w:rsid w:val="00FD0590"/>
    <w:rsid w:val="00FF1AA8"/>
    <w:rsid w:val="00FF3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764052"/>
  <w15:docId w15:val="{EC17974D-530C-464E-8BC2-C0371592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826CFC"/>
    <w:rPr>
      <w:sz w:val="24"/>
    </w:rPr>
  </w:style>
  <w:style w:type="paragraph" w:styleId="Otsikko1">
    <w:name w:val="heading 1"/>
    <w:basedOn w:val="Normaali"/>
    <w:next w:val="Normaali"/>
    <w:rsid w:val="00634BDB"/>
    <w:pPr>
      <w:keepNext/>
      <w:spacing w:before="240" w:after="60"/>
      <w:outlineLvl w:val="0"/>
    </w:pPr>
    <w:rPr>
      <w:b/>
      <w:bCs/>
      <w:kern w:val="32"/>
      <w:sz w:val="32"/>
      <w:szCs w:val="32"/>
    </w:rPr>
  </w:style>
  <w:style w:type="paragraph" w:styleId="Otsikko2">
    <w:name w:val="heading 2"/>
    <w:basedOn w:val="Normaali"/>
    <w:next w:val="Normaali"/>
    <w:rsid w:val="005E6D4F"/>
    <w:pPr>
      <w:keepNext/>
      <w:spacing w:before="240" w:after="60"/>
      <w:outlineLvl w:val="1"/>
    </w:pPr>
    <w:rPr>
      <w:rFonts w:ascii="Arial" w:hAnsi="Arial" w:cs="Arial"/>
      <w:b/>
      <w:bCs/>
      <w:i/>
      <w:iCs/>
      <w:sz w:val="28"/>
      <w:szCs w:val="28"/>
    </w:rPr>
  </w:style>
  <w:style w:type="paragraph" w:styleId="Otsikko3">
    <w:name w:val="heading 3"/>
    <w:basedOn w:val="Normaali"/>
    <w:next w:val="Normaali"/>
    <w:rsid w:val="005E6D4F"/>
    <w:pPr>
      <w:keepNext/>
      <w:spacing w:before="240" w:after="60"/>
      <w:outlineLvl w:val="2"/>
    </w:pPr>
    <w:rPr>
      <w:rFonts w:ascii="Arial" w:hAnsi="Arial" w:cs="Arial"/>
      <w:b/>
      <w:bCs/>
      <w:sz w:val="26"/>
      <w:szCs w:val="26"/>
    </w:rPr>
  </w:style>
  <w:style w:type="paragraph" w:styleId="Otsikko4">
    <w:name w:val="heading 4"/>
    <w:basedOn w:val="Normaali"/>
    <w:next w:val="Normaali"/>
    <w:rsid w:val="00634BDB"/>
    <w:pPr>
      <w:keepNext/>
      <w:numPr>
        <w:ilvl w:val="3"/>
        <w:numId w:val="1"/>
      </w:numPr>
      <w:spacing w:before="240" w:after="60"/>
      <w:outlineLvl w:val="3"/>
    </w:pPr>
    <w:rPr>
      <w:b/>
      <w:bCs/>
      <w:sz w:val="28"/>
      <w:szCs w:val="28"/>
    </w:rPr>
  </w:style>
  <w:style w:type="paragraph" w:styleId="Otsikko5">
    <w:name w:val="heading 5"/>
    <w:basedOn w:val="Normaali"/>
    <w:next w:val="Normaali"/>
    <w:rsid w:val="00634BDB"/>
    <w:pPr>
      <w:numPr>
        <w:ilvl w:val="4"/>
        <w:numId w:val="1"/>
      </w:numPr>
      <w:spacing w:before="240" w:after="60"/>
      <w:outlineLvl w:val="4"/>
    </w:pPr>
    <w:rPr>
      <w:b/>
      <w:bCs/>
      <w:i/>
      <w:iCs/>
      <w:sz w:val="26"/>
      <w:szCs w:val="26"/>
    </w:rPr>
  </w:style>
  <w:style w:type="paragraph" w:styleId="Otsikko6">
    <w:name w:val="heading 6"/>
    <w:basedOn w:val="Normaali"/>
    <w:next w:val="Normaali"/>
    <w:rsid w:val="00634BDB"/>
    <w:pPr>
      <w:numPr>
        <w:ilvl w:val="5"/>
        <w:numId w:val="1"/>
      </w:numPr>
      <w:spacing w:before="240" w:after="60"/>
      <w:outlineLvl w:val="5"/>
    </w:pPr>
    <w:rPr>
      <w:b/>
      <w:bCs/>
      <w:sz w:val="22"/>
      <w:szCs w:val="22"/>
    </w:rPr>
  </w:style>
  <w:style w:type="paragraph" w:styleId="Otsikko7">
    <w:name w:val="heading 7"/>
    <w:basedOn w:val="Normaali"/>
    <w:next w:val="Normaali"/>
    <w:rsid w:val="00634BDB"/>
    <w:pPr>
      <w:numPr>
        <w:ilvl w:val="6"/>
        <w:numId w:val="1"/>
      </w:numPr>
      <w:spacing w:before="240" w:after="60"/>
      <w:outlineLvl w:val="6"/>
    </w:pPr>
    <w:rPr>
      <w:szCs w:val="24"/>
    </w:rPr>
  </w:style>
  <w:style w:type="paragraph" w:styleId="Otsikko8">
    <w:name w:val="heading 8"/>
    <w:basedOn w:val="Normaali"/>
    <w:next w:val="Normaali"/>
    <w:rsid w:val="00634BDB"/>
    <w:pPr>
      <w:numPr>
        <w:ilvl w:val="7"/>
        <w:numId w:val="1"/>
      </w:numPr>
      <w:spacing w:before="240" w:after="60"/>
      <w:outlineLvl w:val="7"/>
    </w:pPr>
    <w:rPr>
      <w:i/>
      <w:iCs/>
      <w:szCs w:val="24"/>
    </w:rPr>
  </w:style>
  <w:style w:type="paragraph" w:styleId="Otsikko9">
    <w:name w:val="heading 9"/>
    <w:basedOn w:val="Normaali"/>
    <w:next w:val="Normaali"/>
    <w:rsid w:val="00634BDB"/>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muistioleipteksti">
    <w:name w:val="VM_muistio_leipäteksti"/>
    <w:basedOn w:val="VMNormaaliSisentmtn"/>
    <w:rsid w:val="00D42784"/>
    <w:pPr>
      <w:ind w:left="1304"/>
    </w:pPr>
  </w:style>
  <w:style w:type="paragraph" w:customStyle="1" w:styleId="VMluettelonumeroin">
    <w:name w:val="VM_luettelo_numeroin"/>
    <w:basedOn w:val="VMleipteksti"/>
    <w:qFormat/>
    <w:rsid w:val="00D42784"/>
    <w:pPr>
      <w:numPr>
        <w:numId w:val="3"/>
      </w:numPr>
      <w:ind w:left="2965" w:hanging="357"/>
    </w:pPr>
  </w:style>
  <w:style w:type="paragraph" w:customStyle="1" w:styleId="VMLuettelonkappaletyyppi">
    <w:name w:val="VM_Luettelon kappaletyyppi"/>
    <w:basedOn w:val="VMleipteksti"/>
    <w:qFormat/>
    <w:rsid w:val="00D42784"/>
    <w:pPr>
      <w:numPr>
        <w:numId w:val="4"/>
      </w:numPr>
      <w:ind w:left="2965" w:hanging="357"/>
    </w:pPr>
  </w:style>
  <w:style w:type="paragraph" w:customStyle="1" w:styleId="VMAlatunniste">
    <w:name w:val="VM_Alatunniste"/>
    <w:rsid w:val="00634BDB"/>
    <w:rPr>
      <w:rFonts w:cs="Arial"/>
      <w:sz w:val="16"/>
      <w:szCs w:val="24"/>
    </w:rPr>
  </w:style>
  <w:style w:type="paragraph" w:customStyle="1" w:styleId="VMRiippuva">
    <w:name w:val="VM_Riippuva"/>
    <w:basedOn w:val="VMNormaaliSisentmtn"/>
    <w:next w:val="VMleipteksti"/>
    <w:qFormat/>
    <w:rsid w:val="00634BDB"/>
    <w:pPr>
      <w:ind w:left="2608" w:hanging="2608"/>
    </w:pPr>
  </w:style>
  <w:style w:type="paragraph" w:customStyle="1" w:styleId="VMNormaaliSisentmtn">
    <w:name w:val="VM_Normaali_Sisentämätön"/>
    <w:qFormat/>
    <w:rsid w:val="006654E9"/>
    <w:pPr>
      <w:ind w:right="305"/>
    </w:pPr>
    <w:rPr>
      <w:rFonts w:ascii="Arial" w:hAnsi="Arial"/>
      <w:sz w:val="21"/>
    </w:rPr>
  </w:style>
  <w:style w:type="paragraph" w:customStyle="1" w:styleId="VMleipteksti">
    <w:name w:val="VM_leipäteksti"/>
    <w:basedOn w:val="VMNormaaliSisentmtn"/>
    <w:qFormat/>
    <w:rsid w:val="00634BDB"/>
    <w:pPr>
      <w:ind w:left="2608"/>
    </w:pPr>
    <w:rPr>
      <w:szCs w:val="24"/>
    </w:rPr>
  </w:style>
  <w:style w:type="paragraph" w:customStyle="1" w:styleId="VMLuettelotyylipallukka">
    <w:name w:val="VM_Luettelotyyli_pallukka"/>
    <w:basedOn w:val="VMleipteksti"/>
    <w:qFormat/>
    <w:rsid w:val="00D42784"/>
    <w:pPr>
      <w:numPr>
        <w:numId w:val="5"/>
      </w:numPr>
      <w:spacing w:after="120"/>
    </w:pPr>
  </w:style>
  <w:style w:type="paragraph" w:customStyle="1" w:styleId="VMOtsikko1">
    <w:name w:val="VM_Otsikko 1"/>
    <w:next w:val="VMleipteksti"/>
    <w:qFormat/>
    <w:rsid w:val="00F06BA8"/>
    <w:pPr>
      <w:keepNext/>
      <w:spacing w:before="320" w:after="200"/>
      <w:outlineLvl w:val="0"/>
    </w:pPr>
    <w:rPr>
      <w:rFonts w:ascii="Arial" w:hAnsi="Arial"/>
      <w:b/>
      <w:bCs/>
      <w:kern w:val="32"/>
      <w:sz w:val="21"/>
      <w:szCs w:val="32"/>
    </w:rPr>
  </w:style>
  <w:style w:type="paragraph" w:customStyle="1" w:styleId="VMAsiakirjanidver">
    <w:name w:val="VM_Asiakirjan id&amp;ver"/>
    <w:rsid w:val="00634BDB"/>
    <w:rPr>
      <w:sz w:val="14"/>
    </w:rPr>
  </w:style>
  <w:style w:type="paragraph" w:customStyle="1" w:styleId="VMYltunniste">
    <w:name w:val="VM_Ylätunniste"/>
    <w:qFormat/>
    <w:rsid w:val="006654E9"/>
    <w:pPr>
      <w:tabs>
        <w:tab w:val="left" w:pos="1304"/>
        <w:tab w:val="left" w:pos="2608"/>
        <w:tab w:val="left" w:pos="3912"/>
        <w:tab w:val="left" w:pos="5216"/>
        <w:tab w:val="left" w:pos="6521"/>
        <w:tab w:val="left" w:pos="7825"/>
        <w:tab w:val="left" w:pos="9129"/>
      </w:tabs>
    </w:pPr>
    <w:rPr>
      <w:rFonts w:ascii="Arial" w:hAnsi="Arial"/>
      <w:sz w:val="21"/>
      <w:szCs w:val="24"/>
    </w:rPr>
  </w:style>
  <w:style w:type="paragraph" w:customStyle="1" w:styleId="VMOtsikko2">
    <w:name w:val="VM_Otsikko 2"/>
    <w:next w:val="VMleipteksti"/>
    <w:qFormat/>
    <w:rsid w:val="006654E9"/>
    <w:pPr>
      <w:spacing w:before="320" w:after="200"/>
    </w:pPr>
    <w:rPr>
      <w:rFonts w:ascii="Arial" w:hAnsi="Arial"/>
      <w:b/>
      <w:sz w:val="21"/>
    </w:rPr>
  </w:style>
  <w:style w:type="paragraph" w:customStyle="1" w:styleId="VMAsiakohta">
    <w:name w:val="VM_Asiakohta"/>
    <w:basedOn w:val="VMNormaaliSisentmtn"/>
    <w:next w:val="VMleipteksti"/>
    <w:rsid w:val="00D42784"/>
    <w:pPr>
      <w:numPr>
        <w:numId w:val="6"/>
      </w:numPr>
      <w:spacing w:before="240" w:after="240"/>
      <w:ind w:left="357" w:hanging="357"/>
    </w:pPr>
  </w:style>
  <w:style w:type="paragraph" w:customStyle="1" w:styleId="VMOtsikko3">
    <w:name w:val="VM_Otsikko 3"/>
    <w:next w:val="VMleipteksti"/>
    <w:qFormat/>
    <w:rsid w:val="006654E9"/>
    <w:pPr>
      <w:spacing w:before="320" w:after="200"/>
    </w:pPr>
    <w:rPr>
      <w:rFonts w:ascii="Arial" w:hAnsi="Arial"/>
      <w:i/>
      <w:sz w:val="21"/>
    </w:rPr>
  </w:style>
  <w:style w:type="paragraph" w:customStyle="1" w:styleId="VMOtsikkonum1">
    <w:name w:val="VM_Otsikko_num 1"/>
    <w:basedOn w:val="VMOtsikko1"/>
    <w:next w:val="VMleipteksti"/>
    <w:qFormat/>
    <w:rsid w:val="007B5FA5"/>
    <w:pPr>
      <w:numPr>
        <w:numId w:val="2"/>
      </w:numPr>
      <w:ind w:left="227" w:hanging="227"/>
    </w:pPr>
  </w:style>
  <w:style w:type="paragraph" w:customStyle="1" w:styleId="VMOtsikkonum2">
    <w:name w:val="VM_Otsikko_num 2"/>
    <w:basedOn w:val="VMOtsikko2"/>
    <w:next w:val="VMleipteksti"/>
    <w:qFormat/>
    <w:rsid w:val="007B5FA5"/>
    <w:pPr>
      <w:numPr>
        <w:ilvl w:val="1"/>
        <w:numId w:val="2"/>
      </w:numPr>
      <w:ind w:left="397" w:hanging="397"/>
    </w:pPr>
  </w:style>
  <w:style w:type="paragraph" w:customStyle="1" w:styleId="VMOtsikkonum3">
    <w:name w:val="VM_Otsikko_num 3"/>
    <w:basedOn w:val="VMOtsikko3"/>
    <w:next w:val="VMleipteksti"/>
    <w:qFormat/>
    <w:rsid w:val="007B5FA5"/>
    <w:pPr>
      <w:numPr>
        <w:ilvl w:val="2"/>
        <w:numId w:val="2"/>
      </w:numPr>
      <w:ind w:left="567" w:hanging="567"/>
    </w:pPr>
  </w:style>
  <w:style w:type="paragraph" w:styleId="Alatunniste">
    <w:name w:val="footer"/>
    <w:basedOn w:val="Normaali"/>
    <w:link w:val="AlatunnisteChar"/>
    <w:rsid w:val="00D42784"/>
    <w:pPr>
      <w:tabs>
        <w:tab w:val="center" w:pos="4819"/>
        <w:tab w:val="right" w:pos="9638"/>
      </w:tabs>
    </w:pPr>
  </w:style>
  <w:style w:type="character" w:customStyle="1" w:styleId="AlatunnisteChar">
    <w:name w:val="Alatunniste Char"/>
    <w:basedOn w:val="Kappaleenoletusfontti"/>
    <w:link w:val="Alatunniste"/>
    <w:rsid w:val="00D42784"/>
    <w:rPr>
      <w:sz w:val="24"/>
    </w:rPr>
  </w:style>
  <w:style w:type="paragraph" w:styleId="Yltunniste">
    <w:name w:val="header"/>
    <w:basedOn w:val="Normaali"/>
    <w:link w:val="YltunnisteChar"/>
    <w:rsid w:val="00EA27E7"/>
    <w:pPr>
      <w:tabs>
        <w:tab w:val="center" w:pos="4819"/>
        <w:tab w:val="right" w:pos="9638"/>
      </w:tabs>
    </w:pPr>
  </w:style>
  <w:style w:type="character" w:customStyle="1" w:styleId="YltunnisteChar">
    <w:name w:val="Ylätunniste Char"/>
    <w:basedOn w:val="Kappaleenoletusfontti"/>
    <w:link w:val="Yltunniste"/>
    <w:rsid w:val="00EA27E7"/>
    <w:rPr>
      <w:sz w:val="24"/>
    </w:rPr>
  </w:style>
  <w:style w:type="paragraph" w:styleId="Seliteteksti">
    <w:name w:val="Balloon Text"/>
    <w:basedOn w:val="Normaali"/>
    <w:link w:val="SelitetekstiChar"/>
    <w:rsid w:val="00EA27E7"/>
    <w:rPr>
      <w:rFonts w:ascii="Tahoma" w:hAnsi="Tahoma" w:cs="Tahoma"/>
      <w:sz w:val="16"/>
      <w:szCs w:val="16"/>
    </w:rPr>
  </w:style>
  <w:style w:type="character" w:customStyle="1" w:styleId="SelitetekstiChar">
    <w:name w:val="Seliteteksti Char"/>
    <w:basedOn w:val="Kappaleenoletusfontti"/>
    <w:link w:val="Seliteteksti"/>
    <w:rsid w:val="00EA27E7"/>
    <w:rPr>
      <w:rFonts w:ascii="Tahoma" w:hAnsi="Tahoma" w:cs="Tahoma"/>
      <w:sz w:val="16"/>
      <w:szCs w:val="16"/>
    </w:rPr>
  </w:style>
  <w:style w:type="character" w:styleId="Kommentinviite">
    <w:name w:val="annotation reference"/>
    <w:basedOn w:val="Kappaleenoletusfontti"/>
    <w:semiHidden/>
    <w:unhideWhenUsed/>
    <w:rsid w:val="004D61F6"/>
    <w:rPr>
      <w:sz w:val="16"/>
      <w:szCs w:val="16"/>
    </w:rPr>
  </w:style>
  <w:style w:type="paragraph" w:styleId="Kommentinteksti">
    <w:name w:val="annotation text"/>
    <w:basedOn w:val="Normaali"/>
    <w:link w:val="KommentintekstiChar"/>
    <w:semiHidden/>
    <w:unhideWhenUsed/>
    <w:rsid w:val="004D61F6"/>
    <w:rPr>
      <w:sz w:val="20"/>
    </w:rPr>
  </w:style>
  <w:style w:type="character" w:customStyle="1" w:styleId="KommentintekstiChar">
    <w:name w:val="Kommentin teksti Char"/>
    <w:basedOn w:val="Kappaleenoletusfontti"/>
    <w:link w:val="Kommentinteksti"/>
    <w:semiHidden/>
    <w:rsid w:val="004D61F6"/>
  </w:style>
  <w:style w:type="paragraph" w:styleId="Kommentinotsikko">
    <w:name w:val="annotation subject"/>
    <w:basedOn w:val="Kommentinteksti"/>
    <w:next w:val="Kommentinteksti"/>
    <w:link w:val="KommentinotsikkoChar"/>
    <w:semiHidden/>
    <w:unhideWhenUsed/>
    <w:rsid w:val="004D61F6"/>
    <w:rPr>
      <w:b/>
      <w:bCs/>
    </w:rPr>
  </w:style>
  <w:style w:type="character" w:customStyle="1" w:styleId="KommentinotsikkoChar">
    <w:name w:val="Kommentin otsikko Char"/>
    <w:basedOn w:val="KommentintekstiChar"/>
    <w:link w:val="Kommentinotsikko"/>
    <w:semiHidden/>
    <w:rsid w:val="004D6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160\AppData\Roaming\Microsoft\Mallit\OfficeMallit\Kirje\Asettamisp&#228;&#228;t&#246;s.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Asettamispäätös.dotm</Template>
  <TotalTime>0</TotalTime>
  <Pages>3</Pages>
  <Words>490</Words>
  <Characters>3975</Characters>
  <Application>Microsoft Office Word</Application>
  <DocSecurity>4</DocSecurity>
  <Lines>33</Lines>
  <Paragraphs>8</Paragraphs>
  <ScaleCrop>false</ScaleCrop>
  <HeadingPairs>
    <vt:vector size="2" baseType="variant">
      <vt:variant>
        <vt:lpstr>Otsikko</vt:lpstr>
      </vt:variant>
      <vt:variant>
        <vt:i4>1</vt:i4>
      </vt:variant>
    </vt:vector>
  </HeadingPairs>
  <TitlesOfParts>
    <vt:vector size="1" baseType="lpstr">
      <vt:lpstr>Hankkeen asettamispäätös</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Hankkeen asettamispäätös</dc:title>
  <dc:subject>VM asiakirjamalli</dc:subject>
  <dc:creator>Sandell Merja</dc:creator>
  <cp:keywords/>
  <cp:lastModifiedBy>Juvonen Satu</cp:lastModifiedBy>
  <cp:revision>2</cp:revision>
  <cp:lastPrinted>2019-11-08T11:15:00Z</cp:lastPrinted>
  <dcterms:created xsi:type="dcterms:W3CDTF">2019-11-12T12:07:00Z</dcterms:created>
  <dcterms:modified xsi:type="dcterms:W3CDTF">2019-11-12T12:07:00Z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Asettamispäätös</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Administrator</vt:lpwstr>
  </property>
  <property fmtid="{D5CDD505-2E9C-101B-9397-08002B2CF9AE}" pid="10" name="tweb_doc_publisher">
    <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Mallipohja</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10.07.2009</vt:lpwstr>
  </property>
  <property fmtid="{D5CDD505-2E9C-101B-9397-08002B2CF9AE}" pid="18" name="tweb_doc_modified">
    <vt:lpwstr>08.07.2009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vt:lpwstr>
  </property>
  <property fmtid="{D5CDD505-2E9C-101B-9397-08002B2CF9AE}" pid="37" name="tweb_user_name">
    <vt:lpwstr>Administrator</vt:lpwstr>
  </property>
  <property fmtid="{D5CDD505-2E9C-101B-9397-08002B2CF9AE}" pid="38" name="tweb_user_surname">
    <vt:lpwstr/>
  </property>
  <property fmtid="{D5CDD505-2E9C-101B-9397-08002B2CF9AE}" pid="39" name="tweb_user_givenname">
    <vt:lpwstr/>
  </property>
  <property fmtid="{D5CDD505-2E9C-101B-9397-08002B2CF9AE}" pid="40" name="tweb_user_title">
    <vt:lpwstr/>
  </property>
  <property fmtid="{D5CDD505-2E9C-101B-9397-08002B2CF9AE}" pid="41" name="tweb_user_telephonenumber">
    <vt:lpwstr/>
  </property>
  <property fmtid="{D5CDD505-2E9C-101B-9397-08002B2CF9AE}" pid="42" name="tweb_user_facsimiletelephonenumber">
    <vt:lpwstr/>
  </property>
  <property fmtid="{D5CDD505-2E9C-101B-9397-08002B2CF9AE}" pid="43" name="tweb_user_rfc822mailbox">
    <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Asettamispäätös</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street">
    <vt:lpwstr> </vt:lpwstr>
  </property>
  <property fmtid="{D5CDD505-2E9C-101B-9397-08002B2CF9AE}" pid="59" name="tweb_doc_agent_postcode">
    <vt:lpwstr> </vt:lpwstr>
  </property>
  <property fmtid="{D5CDD505-2E9C-101B-9397-08002B2CF9AE}" pid="60" name="tweb_doc_agent_city">
    <vt:lpwstr> </vt:lpwstr>
  </property>
  <property fmtid="{D5CDD505-2E9C-101B-9397-08002B2CF9AE}" pid="61" name="tweb_doc_agent_telephone">
    <vt:lpwstr> </vt:lpwstr>
  </property>
  <property fmtid="{D5CDD505-2E9C-101B-9397-08002B2CF9AE}" pid="62" name="tweb_doc_agent_telefax">
    <vt:lpwstr>Osapuoli, fax</vt:lpwstr>
  </property>
  <property fmtid="{D5CDD505-2E9C-101B-9397-08002B2CF9AE}" pid="63" name="tweb_doc_agent_email">
    <vt:lpwstr> </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solver">
    <vt:lpwstr/>
  </property>
  <property fmtid="{D5CDD505-2E9C-101B-9397-08002B2CF9AE}" pid="71" name="tweb_doc_presenter">
    <vt:lpwstr/>
  </property>
  <property fmtid="{D5CDD505-2E9C-101B-9397-08002B2CF9AE}" pid="72" name="tweb_doc_otherid">
    <vt:lpwstr/>
  </property>
  <property fmtid="{D5CDD505-2E9C-101B-9397-08002B2CF9AE}" pid="73" name="tweb_doc_mamiversion">
    <vt:lpwstr>v0.1</vt:lpwstr>
  </property>
  <property fmtid="{D5CDD505-2E9C-101B-9397-08002B2CF9AE}" pid="74" name="tweb_doc_deadline">
    <vt:lpwstr/>
  </property>
  <property fmtid="{D5CDD505-2E9C-101B-9397-08002B2CF9AE}" pid="75" name="tweb_doc_typecode">
    <vt:lpwstr>9999.3</vt:lpwstr>
  </property>
  <property fmtid="{D5CDD505-2E9C-101B-9397-08002B2CF9AE}" pid="76" name="tweb_doc_securityperiodstart">
    <vt:lpwstr/>
  </property>
  <property fmtid="{D5CDD505-2E9C-101B-9397-08002B2CF9AE}" pid="77" name="tweb_doc_owner">
    <vt:lpwstr>Administrator</vt:lpwstr>
  </property>
  <property fmtid="{D5CDD505-2E9C-101B-9397-08002B2CF9AE}" pid="78" name="tweb_doc_xsubjectlist">
    <vt:lpwstr/>
  </property>
  <property fmtid="{D5CDD505-2E9C-101B-9397-08002B2CF9AE}" pid="79" name="TwebKey">
    <vt:lpwstr>64f467c444d5dad92ed2133686a2973e#vm.mahti.vn.fi!/TWeb/toaxfront!80!0</vt:lpwstr>
  </property>
  <property fmtid="{D5CDD505-2E9C-101B-9397-08002B2CF9AE}" pid="80" name="sipTrackRevision">
    <vt:lpwstr>false</vt:lpwstr>
  </property>
</Properties>
</file>