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3C" w:rsidRPr="0058603D" w:rsidRDefault="004A073C">
      <w:pPr>
        <w:rPr>
          <w:b/>
          <w:sz w:val="40"/>
          <w:szCs w:val="40"/>
        </w:rPr>
      </w:pPr>
      <w:r w:rsidRPr="0058603D">
        <w:rPr>
          <w:b/>
          <w:sz w:val="40"/>
          <w:szCs w:val="40"/>
        </w:rPr>
        <w:t>Asiakirjahallinto</w:t>
      </w:r>
    </w:p>
    <w:p w:rsidR="004A073C" w:rsidRDefault="00F321AD">
      <w:r>
        <w:t>23.1.2014</w:t>
      </w:r>
    </w:p>
    <w:p w:rsidR="00F321AD" w:rsidRDefault="00F321AD" w:rsidP="0058603D">
      <w:pPr>
        <w:pStyle w:val="Eivli"/>
      </w:pPr>
      <w:r>
        <w:t>Osallistujat</w:t>
      </w:r>
    </w:p>
    <w:p w:rsidR="00F321AD" w:rsidRDefault="00F321AD" w:rsidP="0058603D">
      <w:pPr>
        <w:pStyle w:val="Eivli"/>
      </w:pPr>
      <w:r>
        <w:t>Kaisa Haverinen LAAVI</w:t>
      </w:r>
    </w:p>
    <w:p w:rsidR="00F321AD" w:rsidRDefault="00F321AD" w:rsidP="0058603D">
      <w:pPr>
        <w:pStyle w:val="Eivli"/>
      </w:pPr>
      <w:r>
        <w:t>Anne Jokinen ESAVI</w:t>
      </w:r>
    </w:p>
    <w:p w:rsidR="00F321AD" w:rsidRDefault="00F321AD" w:rsidP="0058603D">
      <w:pPr>
        <w:pStyle w:val="Eivli"/>
      </w:pPr>
      <w:r>
        <w:t>Eija Kariluoma ESAVI</w:t>
      </w:r>
    </w:p>
    <w:p w:rsidR="00F321AD" w:rsidRDefault="00F321AD" w:rsidP="0058603D">
      <w:pPr>
        <w:pStyle w:val="Eivli"/>
      </w:pPr>
      <w:r>
        <w:t>Taina Laine</w:t>
      </w:r>
      <w:r>
        <w:tab/>
        <w:t>ESAVI</w:t>
      </w:r>
    </w:p>
    <w:p w:rsidR="00F321AD" w:rsidRDefault="00F321AD" w:rsidP="0058603D">
      <w:pPr>
        <w:pStyle w:val="Eivli"/>
      </w:pPr>
      <w:r>
        <w:t>Erkki Hautala ESAVI</w:t>
      </w:r>
    </w:p>
    <w:p w:rsidR="00F321AD" w:rsidRDefault="00F321AD" w:rsidP="0058603D">
      <w:pPr>
        <w:pStyle w:val="Eivli"/>
      </w:pPr>
      <w:r>
        <w:t>Merja Karila LSAVI</w:t>
      </w:r>
    </w:p>
    <w:p w:rsidR="00F321AD" w:rsidRDefault="00F321AD" w:rsidP="0058603D">
      <w:pPr>
        <w:pStyle w:val="Eivli"/>
      </w:pPr>
      <w:r>
        <w:t>Kirsi Vaajasaari LSAVI</w:t>
      </w:r>
    </w:p>
    <w:p w:rsidR="00F321AD" w:rsidRDefault="00F321AD" w:rsidP="0058603D">
      <w:pPr>
        <w:pStyle w:val="Eivli"/>
      </w:pPr>
      <w:r>
        <w:t>Paula Grönlund LSAVI</w:t>
      </w:r>
    </w:p>
    <w:p w:rsidR="00F321AD" w:rsidRDefault="00F321AD" w:rsidP="0058603D">
      <w:pPr>
        <w:pStyle w:val="Eivli"/>
      </w:pPr>
      <w:r>
        <w:t>Hannu Matintupa LSSAVI</w:t>
      </w:r>
    </w:p>
    <w:p w:rsidR="00F321AD" w:rsidRDefault="00F321AD" w:rsidP="0058603D">
      <w:pPr>
        <w:pStyle w:val="Eivli"/>
      </w:pPr>
      <w:r>
        <w:t>Esa Huolman LSSAVI</w:t>
      </w:r>
    </w:p>
    <w:p w:rsidR="00F321AD" w:rsidRDefault="00F321AD" w:rsidP="0058603D">
      <w:pPr>
        <w:pStyle w:val="Eivli"/>
      </w:pPr>
      <w:r>
        <w:t>Teijo Mustonen ISAVI Puheenjohtaja</w:t>
      </w:r>
    </w:p>
    <w:p w:rsidR="00F321AD" w:rsidRDefault="00F321AD" w:rsidP="0058603D">
      <w:pPr>
        <w:pStyle w:val="Eivli"/>
      </w:pPr>
      <w:r>
        <w:t>Aira Pohjanen ISAVI Sihteeri</w:t>
      </w:r>
    </w:p>
    <w:p w:rsidR="00F321AD" w:rsidRDefault="00F321AD" w:rsidP="0058603D">
      <w:pPr>
        <w:pStyle w:val="Eivli"/>
      </w:pPr>
      <w:r>
        <w:t>Sanna Takkinen PSAVI</w:t>
      </w:r>
    </w:p>
    <w:p w:rsidR="00F321AD" w:rsidRDefault="00F321AD" w:rsidP="0058603D">
      <w:pPr>
        <w:pStyle w:val="Eivli"/>
      </w:pPr>
      <w:r>
        <w:t>Laila Kulha PSAVI</w:t>
      </w:r>
    </w:p>
    <w:p w:rsidR="00F321AD" w:rsidRDefault="00F321AD" w:rsidP="0058603D">
      <w:pPr>
        <w:pStyle w:val="Eivli"/>
      </w:pPr>
    </w:p>
    <w:p w:rsidR="00F321AD" w:rsidRDefault="00F321AD"/>
    <w:p w:rsidR="004A073C" w:rsidRDefault="004A073C">
      <w:r>
        <w:t>Laskettiin henkilötyövuodet</w:t>
      </w:r>
      <w:r w:rsidR="0058603D">
        <w:t xml:space="preserve"> asiakirjahallinnossa nyt ja vuonna 2017</w:t>
      </w:r>
    </w:p>
    <w:p w:rsidR="00FE6667" w:rsidRDefault="000F0506">
      <w:r>
        <w:t xml:space="preserve">Henkilötyövuodet </w:t>
      </w:r>
    </w:p>
    <w:p w:rsidR="000F0506" w:rsidRDefault="000F0506" w:rsidP="000F0506">
      <w:pPr>
        <w:ind w:firstLine="1304"/>
      </w:pPr>
      <w:r>
        <w:t>2014</w:t>
      </w:r>
      <w:r>
        <w:tab/>
      </w:r>
      <w:r>
        <w:tab/>
        <w:t>2017</w:t>
      </w:r>
    </w:p>
    <w:p w:rsidR="000F0506" w:rsidRDefault="000F0506" w:rsidP="000F0506">
      <w:r>
        <w:t>ISAVI</w:t>
      </w:r>
      <w:r>
        <w:tab/>
        <w:t>5</w:t>
      </w:r>
      <w:r>
        <w:tab/>
      </w:r>
      <w:r>
        <w:tab/>
        <w:t>4 ½</w:t>
      </w:r>
    </w:p>
    <w:p w:rsidR="000F0506" w:rsidRDefault="00D41220" w:rsidP="000F0506">
      <w:r>
        <w:t>ESAVI</w:t>
      </w:r>
      <w:r>
        <w:tab/>
        <w:t>6,7</w:t>
      </w:r>
      <w:r w:rsidR="000F0506">
        <w:tab/>
      </w:r>
      <w:r w:rsidR="000F0506">
        <w:tab/>
        <w:t>2</w:t>
      </w:r>
      <w:r>
        <w:t>,7</w:t>
      </w:r>
    </w:p>
    <w:p w:rsidR="000F0506" w:rsidRDefault="000F0506" w:rsidP="000F0506">
      <w:r>
        <w:t>LSSAVI</w:t>
      </w:r>
      <w:r>
        <w:tab/>
        <w:t>3</w:t>
      </w:r>
      <w:r>
        <w:tab/>
      </w:r>
      <w:r>
        <w:tab/>
        <w:t>3</w:t>
      </w:r>
    </w:p>
    <w:p w:rsidR="00D41220" w:rsidRDefault="00D41220" w:rsidP="000F0506">
      <w:r>
        <w:t>LSAVI</w:t>
      </w:r>
      <w:r>
        <w:tab/>
        <w:t>4</w:t>
      </w:r>
      <w:r>
        <w:tab/>
      </w:r>
      <w:r>
        <w:tab/>
        <w:t>2</w:t>
      </w:r>
    </w:p>
    <w:p w:rsidR="000F0506" w:rsidRDefault="000F0506" w:rsidP="000F0506">
      <w:r>
        <w:t>PSAVI</w:t>
      </w:r>
      <w:r w:rsidR="00D41220">
        <w:tab/>
        <w:t>1 ½</w:t>
      </w:r>
      <w:r w:rsidR="00D41220">
        <w:tab/>
      </w:r>
      <w:r w:rsidR="00D41220">
        <w:tab/>
        <w:t>1 ½</w:t>
      </w:r>
    </w:p>
    <w:p w:rsidR="00D41220" w:rsidRDefault="00D41220" w:rsidP="000F0506">
      <w:r>
        <w:t>L</w:t>
      </w:r>
      <w:r w:rsidR="00F321AD">
        <w:t>A</w:t>
      </w:r>
      <w:r>
        <w:t>AVI</w:t>
      </w:r>
      <w:r>
        <w:tab/>
        <w:t>1</w:t>
      </w:r>
      <w:r>
        <w:tab/>
      </w:r>
      <w:r>
        <w:tab/>
        <w:t>0</w:t>
      </w:r>
    </w:p>
    <w:p w:rsidR="00D41220" w:rsidRDefault="00D41220" w:rsidP="000F0506">
      <w:r>
        <w:t xml:space="preserve">YHTEENSÄ </w:t>
      </w:r>
      <w:r w:rsidRPr="007F101B">
        <w:rPr>
          <w:color w:val="FF0000"/>
        </w:rPr>
        <w:t>21,20</w:t>
      </w:r>
      <w:r>
        <w:tab/>
      </w:r>
      <w:r>
        <w:tab/>
      </w:r>
      <w:r w:rsidRPr="007F101B">
        <w:rPr>
          <w:color w:val="FF0000"/>
        </w:rPr>
        <w:t>13,7</w:t>
      </w:r>
    </w:p>
    <w:p w:rsidR="0058603D" w:rsidRDefault="0058603D" w:rsidP="000F0506"/>
    <w:p w:rsidR="0058603D" w:rsidRDefault="0058603D" w:rsidP="000F0506">
      <w:r>
        <w:t>Mietittiin tämän hetkisiä heikkouksia ja vahvuuksia:</w:t>
      </w:r>
    </w:p>
    <w:p w:rsidR="00D41220" w:rsidRDefault="00D41220" w:rsidP="000F0506">
      <w:r>
        <w:t>ESAVI: vahvuudet: henkilöstöhallinto, osaaminen, heikkoudet: paikallinen resurssipula</w:t>
      </w:r>
    </w:p>
    <w:p w:rsidR="00D41220" w:rsidRDefault="00D41220" w:rsidP="000F0506">
      <w:r>
        <w:t>LSAVI: vahvuudet: osaaminen, heikkoudet: resurssipula</w:t>
      </w:r>
    </w:p>
    <w:p w:rsidR="00D41220" w:rsidRDefault="00D41220" w:rsidP="000F0506">
      <w:r>
        <w:t>LSSAVI: vahvuudet: ei suurempaa resurssipulaa</w:t>
      </w:r>
    </w:p>
    <w:p w:rsidR="00D41220" w:rsidRDefault="00D41220" w:rsidP="000F0506">
      <w:r>
        <w:t>PSAVI: vahvuude</w:t>
      </w:r>
      <w:r w:rsidR="00002A1A">
        <w:t>t: kokemus, heikkoudet: resurssi</w:t>
      </w:r>
      <w:r>
        <w:t>pula</w:t>
      </w:r>
    </w:p>
    <w:p w:rsidR="00D41220" w:rsidRDefault="00D41220" w:rsidP="000F0506">
      <w:r>
        <w:lastRenderedPageBreak/>
        <w:t>ISAVI: vahvuudet: asiantuntemus, yhtenäinen kirjaamistapa</w:t>
      </w:r>
    </w:p>
    <w:p w:rsidR="0058603D" w:rsidRDefault="0058603D" w:rsidP="000F0506">
      <w:r>
        <w:t>LAAVI: tulossa resurssipula, 1 henkilö, joka eläköitymässä 2017 mennessä</w:t>
      </w:r>
    </w:p>
    <w:p w:rsidR="00BF1DE3" w:rsidRDefault="00BF1DE3" w:rsidP="000F0506"/>
    <w:p w:rsidR="00BF1DE3" w:rsidRDefault="004A073C" w:rsidP="000F0506">
      <w:r>
        <w:t>Jaettiin kootut tiedot neljään osa-alueeseen, käsiteltiin lisäksi erikseen julkaisusarjan ylläpito, kirjaston ho</w:t>
      </w:r>
      <w:r w:rsidR="00BF1DE3">
        <w:t xml:space="preserve">ito ja heli-järjestelmän käyttö. Näiden osalta ehdotettiin seuraavia toimenpiteitä: </w:t>
      </w:r>
    </w:p>
    <w:p w:rsidR="004A073C" w:rsidRDefault="00BF1DE3" w:rsidP="00BF1DE3">
      <w:pPr>
        <w:pStyle w:val="Luettelokappale"/>
        <w:numPr>
          <w:ilvl w:val="0"/>
          <w:numId w:val="1"/>
        </w:numPr>
      </w:pPr>
      <w:r>
        <w:t xml:space="preserve">julkaisusarjan hoito kootusti hoidettavaksi: </w:t>
      </w:r>
      <w:r w:rsidRPr="00BF1DE3">
        <w:t xml:space="preserve">Valtakunnallisesti hoidettavaksi kaikkien </w:t>
      </w:r>
      <w:r w:rsidR="0058603D">
        <w:t>AVI</w:t>
      </w:r>
      <w:r w:rsidRPr="00BF1DE3">
        <w:t>en osalta</w:t>
      </w:r>
    </w:p>
    <w:p w:rsidR="00BF1DE3" w:rsidRDefault="0058603D" w:rsidP="00BF1DE3">
      <w:pPr>
        <w:pStyle w:val="Luettelokappale"/>
        <w:numPr>
          <w:ilvl w:val="0"/>
          <w:numId w:val="1"/>
        </w:numPr>
      </w:pPr>
      <w:r>
        <w:t>H</w:t>
      </w:r>
      <w:r w:rsidR="00BF1DE3">
        <w:t>eli-järjestelmä oli suurimmassa osassa AVEja henkilöstöhallinnon tehtävä</w:t>
      </w:r>
    </w:p>
    <w:p w:rsidR="004A073C" w:rsidRDefault="00BF1DE3" w:rsidP="000F0506">
      <w:pPr>
        <w:pStyle w:val="Luettelokappale"/>
        <w:numPr>
          <w:ilvl w:val="0"/>
          <w:numId w:val="1"/>
        </w:numPr>
      </w:pPr>
      <w:r>
        <w:t xml:space="preserve">Kirjaston hoito käsitti käytännössä omaisuusluettelon hoidon, </w:t>
      </w:r>
      <w:r w:rsidRPr="00BF1DE3">
        <w:rPr>
          <w:color w:val="FF0000"/>
        </w:rPr>
        <w:t>varsinaisesta kirjastonhoidosta haluttiin luopua</w:t>
      </w:r>
    </w:p>
    <w:p w:rsidR="0058603D" w:rsidRDefault="0058603D" w:rsidP="000F0506"/>
    <w:p w:rsidR="00002A1A" w:rsidRDefault="00002A1A" w:rsidP="000F0506">
      <w:r>
        <w:t>Pääkohdat:</w:t>
      </w:r>
    </w:p>
    <w:p w:rsidR="00002A1A" w:rsidRPr="00ED7AAF" w:rsidRDefault="00002A1A" w:rsidP="000F0506">
      <w:pPr>
        <w:rPr>
          <w:b/>
        </w:rPr>
      </w:pPr>
      <w:r w:rsidRPr="00ED7AAF">
        <w:rPr>
          <w:b/>
        </w:rPr>
        <w:t>Asiakirjojen vastaanottaminen, rekisteröinti ja asian siirrot</w:t>
      </w:r>
    </w:p>
    <w:p w:rsidR="00ED7AAF" w:rsidRPr="00ED7AAF" w:rsidRDefault="00002A1A" w:rsidP="000F0506">
      <w:pPr>
        <w:rPr>
          <w:b/>
        </w:rPr>
      </w:pPr>
      <w:r w:rsidRPr="00ED7AAF">
        <w:rPr>
          <w:b/>
        </w:rPr>
        <w:tab/>
        <w:t>1,2,3,4,7,</w:t>
      </w:r>
      <w:r w:rsidR="007F101B" w:rsidRPr="00ED7AAF">
        <w:rPr>
          <w:b/>
        </w:rPr>
        <w:t xml:space="preserve"> </w:t>
      </w:r>
      <w:r w:rsidRPr="00ED7AAF">
        <w:rPr>
          <w:b/>
        </w:rPr>
        <w:t>22</w:t>
      </w:r>
    </w:p>
    <w:p w:rsidR="00ED7AAF" w:rsidRDefault="00ED7AAF" w:rsidP="000F0506">
      <w:r>
        <w:t>-Kootusti hoidettava: Näin hajautettuna ei htv-määrällä mahdollinen, osittainen kokoaminen, AVI-alueiden ylittäminen. Selvitettävä alueet, joissa voidaan toimia 2017.</w:t>
      </w:r>
    </w:p>
    <w:p w:rsidR="00ED7AAF" w:rsidRDefault="00ED7AAF" w:rsidP="000F0506">
      <w:r>
        <w:t>-Virastokohtaisesti hoidettava: oltava vastuualuekohtainen ja virastokohtainen yhdyshenkilö</w:t>
      </w:r>
    </w:p>
    <w:p w:rsidR="00ED7AAF" w:rsidRDefault="00ED7AAF" w:rsidP="000F0506">
      <w:r>
        <w:t>-Ei mahdollista ostopalveluna hoidettavaksi, virkavastuu. Salassa pidettävää tieto, harkinta</w:t>
      </w:r>
    </w:p>
    <w:p w:rsidR="00ED7AAF" w:rsidRDefault="00ED7AAF" w:rsidP="000F0506">
      <w:pPr>
        <w:rPr>
          <w:rFonts w:ascii="Calibri" w:eastAsia="Times New Roman" w:hAnsi="Calibri" w:cs="Calibri"/>
          <w:color w:val="000000"/>
          <w:lang w:eastAsia="fi-FI"/>
        </w:rPr>
      </w:pPr>
      <w:r>
        <w:t xml:space="preserve">- Toiminta ja palvelumalli koottavissa tehtävissä: </w:t>
      </w:r>
      <w:r w:rsidRPr="00ED7AAF">
        <w:rPr>
          <w:rFonts w:ascii="Calibri" w:eastAsia="Times New Roman" w:hAnsi="Calibri" w:cs="Calibri"/>
          <w:color w:val="000000"/>
          <w:lang w:eastAsia="fi-FI"/>
        </w:rPr>
        <w:t>Kirjaamon sähköpostin käyttäjäryhmien uudelleenmäärittely (avien välillä)</w:t>
      </w:r>
      <w:r>
        <w:rPr>
          <w:rFonts w:ascii="Calibri" w:eastAsia="Times New Roman" w:hAnsi="Calibri" w:cs="Calibri"/>
          <w:color w:val="000000"/>
          <w:lang w:eastAsia="fi-FI"/>
        </w:rPr>
        <w:t xml:space="preserve">, </w:t>
      </w:r>
      <w:r w:rsidRPr="00ED7AAF">
        <w:rPr>
          <w:rFonts w:ascii="Calibri" w:eastAsia="Times New Roman" w:hAnsi="Calibri" w:cs="Calibri"/>
          <w:color w:val="000000"/>
          <w:lang w:eastAsia="fi-FI"/>
        </w:rPr>
        <w:t>80-90 prosenttia asiakirjoista pois lukien ympäristöluvat ja työsuojelu (määräaikainen aineisto) sähköisesti säilytettäviksi</w:t>
      </w:r>
    </w:p>
    <w:p w:rsidR="00ED7AAF" w:rsidRDefault="00ED7AAF" w:rsidP="000F0506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- Työmäärän muutokset: </w:t>
      </w:r>
      <w:r w:rsidRPr="00ED7AAF">
        <w:rPr>
          <w:rFonts w:ascii="Calibri" w:eastAsia="Times New Roman" w:hAnsi="Calibri" w:cs="Calibri"/>
          <w:color w:val="000000"/>
          <w:lang w:eastAsia="fi-FI"/>
        </w:rPr>
        <w:t>Sähköisen asioinnin kehittäminen vähentää fyysisten asiakirjojen määrää keskipitkällä aikavälillä, palvelumallin muuttuminen</w:t>
      </w:r>
    </w:p>
    <w:p w:rsidR="00ED7AAF" w:rsidRDefault="00ED7AAF" w:rsidP="0058603D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- </w:t>
      </w:r>
      <w:r w:rsidRPr="00ED7AAF">
        <w:rPr>
          <w:rFonts w:ascii="Calibri" w:eastAsia="Times New Roman" w:hAnsi="Calibri" w:cs="Calibri"/>
          <w:color w:val="000000"/>
          <w:lang w:eastAsia="fi-FI"/>
        </w:rPr>
        <w:t>Palvelujen laadun muutokset</w:t>
      </w:r>
      <w:r>
        <w:rPr>
          <w:rFonts w:ascii="Calibri" w:eastAsia="Times New Roman" w:hAnsi="Calibri" w:cs="Calibri"/>
          <w:color w:val="000000"/>
          <w:lang w:eastAsia="fi-FI"/>
        </w:rPr>
        <w:t xml:space="preserve">: </w:t>
      </w:r>
      <w:r w:rsidRPr="00ED7AAF">
        <w:rPr>
          <w:rFonts w:ascii="Calibri" w:eastAsia="Times New Roman" w:hAnsi="Calibri" w:cs="Calibri"/>
          <w:color w:val="000000"/>
          <w:lang w:eastAsia="fi-FI"/>
        </w:rPr>
        <w:t>Tarkasteltava myös y-vastuualueen ja työsuojelun kirjaajaresurssit ja kirjaamojen järjestelyt samassa yhteydessä</w:t>
      </w:r>
    </w:p>
    <w:p w:rsidR="0058603D" w:rsidRDefault="0058603D" w:rsidP="0058603D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ED7AAF" w:rsidRDefault="00ED7AAF" w:rsidP="000F0506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-</w:t>
      </w:r>
      <w:r w:rsidRPr="00ED7AAF">
        <w:rPr>
          <w:rFonts w:ascii="Calibri" w:eastAsia="Times New Roman" w:hAnsi="Calibri" w:cs="Calibri"/>
          <w:color w:val="000000"/>
          <w:lang w:eastAsia="fi-FI"/>
        </w:rPr>
        <w:t xml:space="preserve"> Osaamisen ylläpito ja kehittäminen</w:t>
      </w:r>
      <w:r>
        <w:rPr>
          <w:rFonts w:ascii="Calibri" w:eastAsia="Times New Roman" w:hAnsi="Calibri" w:cs="Calibri"/>
          <w:color w:val="000000"/>
          <w:lang w:eastAsia="fi-FI"/>
        </w:rPr>
        <w:t xml:space="preserve">: </w:t>
      </w:r>
      <w:r w:rsidRPr="00ED7AAF">
        <w:rPr>
          <w:rFonts w:ascii="Calibri" w:eastAsia="Times New Roman" w:hAnsi="Calibri" w:cs="Calibri"/>
          <w:color w:val="000000"/>
          <w:lang w:eastAsia="fi-FI"/>
        </w:rPr>
        <w:t>USPA-käyttöjärjestelmän kehittämiseen määrärahojen varaaminen, sähköisten asiakirjojen käyttömahdollisuus, USPA-kouluttaminen ja valvonta</w:t>
      </w:r>
    </w:p>
    <w:p w:rsidR="00ED7AAF" w:rsidRDefault="00ED7AAF" w:rsidP="000F0506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- </w:t>
      </w:r>
      <w:r w:rsidRPr="00ED7AAF">
        <w:rPr>
          <w:rFonts w:ascii="Calibri" w:eastAsia="Times New Roman" w:hAnsi="Calibri" w:cs="Calibri"/>
          <w:color w:val="000000"/>
          <w:lang w:eastAsia="fi-FI"/>
        </w:rPr>
        <w:t>Toimintaympäristön muutosten vaikutukset</w:t>
      </w:r>
      <w:r>
        <w:rPr>
          <w:rFonts w:ascii="Calibri" w:eastAsia="Times New Roman" w:hAnsi="Calibri" w:cs="Calibri"/>
          <w:color w:val="000000"/>
          <w:lang w:eastAsia="fi-FI"/>
        </w:rPr>
        <w:t xml:space="preserve">: </w:t>
      </w:r>
    </w:p>
    <w:p w:rsidR="00ED7AAF" w:rsidRDefault="00ED7AAF" w:rsidP="000F0506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-</w:t>
      </w:r>
      <w:r w:rsidRPr="00ED7AAF">
        <w:rPr>
          <w:rFonts w:ascii="Calibri" w:eastAsia="Times New Roman" w:hAnsi="Calibri" w:cs="Calibri"/>
          <w:color w:val="000000"/>
          <w:lang w:eastAsia="fi-FI"/>
        </w:rPr>
        <w:t xml:space="preserve"> Tehtävien mahd. uudelleen järjestelytilanteet v. 2014</w:t>
      </w:r>
      <w:r>
        <w:rPr>
          <w:rFonts w:ascii="Calibri" w:eastAsia="Times New Roman" w:hAnsi="Calibri" w:cs="Calibri"/>
          <w:color w:val="000000"/>
          <w:lang w:eastAsia="fi-FI"/>
        </w:rPr>
        <w:t xml:space="preserve">: </w:t>
      </w:r>
      <w:r w:rsidRPr="00ED7AAF">
        <w:rPr>
          <w:rFonts w:ascii="Calibri" w:eastAsia="Times New Roman" w:hAnsi="Calibri" w:cs="Calibri"/>
          <w:color w:val="000000"/>
          <w:lang w:eastAsia="fi-FI"/>
        </w:rPr>
        <w:t>Pasilassa eläköitymisestä johtuvan henkilöstöpulan vuoksi asiakirjoja postitetaan kirjattavaksi Hämeenlinnaan ja Kouvolaan, asiaan pitää  saada ratkaisu</w:t>
      </w:r>
    </w:p>
    <w:p w:rsidR="00ED7AAF" w:rsidRPr="00ED7AAF" w:rsidRDefault="00ED7AAF" w:rsidP="00ED7AAF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- </w:t>
      </w:r>
      <w:r w:rsidRPr="00ED7AAF">
        <w:rPr>
          <w:rFonts w:ascii="Calibri" w:eastAsia="Times New Roman" w:hAnsi="Calibri" w:cs="Calibri"/>
          <w:color w:val="000000"/>
          <w:lang w:eastAsia="fi-FI"/>
        </w:rPr>
        <w:t>Riskianalyysi</w:t>
      </w:r>
      <w:r>
        <w:rPr>
          <w:rFonts w:ascii="Calibri" w:eastAsia="Times New Roman" w:hAnsi="Calibri" w:cs="Calibri"/>
          <w:color w:val="000000"/>
          <w:lang w:eastAsia="fi-FI"/>
        </w:rPr>
        <w:t xml:space="preserve">: </w:t>
      </w:r>
      <w:r w:rsidRPr="00ED7AAF">
        <w:rPr>
          <w:rFonts w:ascii="Calibri" w:eastAsia="Times New Roman" w:hAnsi="Calibri" w:cs="Calibri"/>
          <w:color w:val="000000"/>
          <w:lang w:eastAsia="fi-FI"/>
        </w:rPr>
        <w:t>Asiakirjan vastaanotto, rekisteröinti ja asian siirrot: riskinä henkilöstöongelma. Virka-aikaan sijoittuva päivystys, prosessien hidastuminen asiakkaan näkökulmasta (postitukset ja siirrot paikkakuntien välillä), asiakkaan oikeusturva liittyen esimerkiksi valitusaikoihin, toiminnan hämärtyminen asiakkaalle</w:t>
      </w:r>
    </w:p>
    <w:p w:rsidR="00ED7AAF" w:rsidRDefault="00ED7AAF" w:rsidP="000F0506"/>
    <w:p w:rsidR="00002A1A" w:rsidRPr="00ED7AAF" w:rsidRDefault="00002A1A" w:rsidP="000F0506">
      <w:pPr>
        <w:rPr>
          <w:b/>
        </w:rPr>
      </w:pPr>
      <w:r w:rsidRPr="00ED7AAF">
        <w:rPr>
          <w:b/>
        </w:rPr>
        <w:lastRenderedPageBreak/>
        <w:t>Tietopalvelu</w:t>
      </w:r>
    </w:p>
    <w:p w:rsidR="00002A1A" w:rsidRDefault="00002A1A" w:rsidP="000F0506">
      <w:pPr>
        <w:rPr>
          <w:b/>
        </w:rPr>
      </w:pPr>
      <w:r w:rsidRPr="00ED7AAF">
        <w:rPr>
          <w:b/>
        </w:rPr>
        <w:tab/>
        <w:t>6,12,13,18</w:t>
      </w:r>
      <w:r w:rsidR="00BF1DE3">
        <w:rPr>
          <w:b/>
        </w:rPr>
        <w:t xml:space="preserve">, </w:t>
      </w:r>
      <w:r w:rsidR="00BF1DE3" w:rsidRPr="00BF1DE3">
        <w:rPr>
          <w:b/>
          <w:color w:val="FF0000"/>
        </w:rPr>
        <w:t>24</w:t>
      </w:r>
    </w:p>
    <w:p w:rsidR="00ED7AAF" w:rsidRDefault="003421EE" w:rsidP="000F0506">
      <w:pPr>
        <w:rPr>
          <w:rFonts w:ascii="Calibri" w:eastAsia="Times New Roman" w:hAnsi="Calibri" w:cs="Calibri"/>
          <w:lang w:eastAsia="fi-FI"/>
        </w:rPr>
      </w:pPr>
      <w:r>
        <w:t>-</w:t>
      </w:r>
      <w:r w:rsidR="00ED7AAF" w:rsidRPr="002173EC">
        <w:t xml:space="preserve">Virastokohtaisesti hoidettava: </w:t>
      </w:r>
      <w:r w:rsidR="00ED7AAF" w:rsidRPr="002173EC">
        <w:rPr>
          <w:rFonts w:ascii="Calibri" w:eastAsia="Times New Roman" w:hAnsi="Calibri" w:cs="Calibri"/>
          <w:lang w:eastAsia="fi-FI"/>
        </w:rPr>
        <w:t>Paikkakuntakohtaisuus välttämätön fyysisen arkiston tietopalvelussa</w:t>
      </w:r>
      <w:r w:rsidR="002173EC">
        <w:rPr>
          <w:rFonts w:ascii="Calibri" w:eastAsia="Times New Roman" w:hAnsi="Calibri" w:cs="Calibri"/>
          <w:lang w:eastAsia="fi-FI"/>
        </w:rPr>
        <w:t xml:space="preserve">, vastuualue tai vastuualue hoitaa ajankohtaiseen aineistoon kohdistuvat tietopalvelun </w:t>
      </w:r>
    </w:p>
    <w:p w:rsidR="002173EC" w:rsidRPr="002173EC" w:rsidRDefault="003421EE" w:rsidP="002173EC">
      <w:pPr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-</w:t>
      </w:r>
      <w:r w:rsidR="002173EC" w:rsidRPr="002173EC">
        <w:rPr>
          <w:rFonts w:ascii="Calibri" w:eastAsia="Times New Roman" w:hAnsi="Calibri" w:cs="Calibri"/>
          <w:lang w:eastAsia="fi-FI"/>
        </w:rPr>
        <w:t xml:space="preserve">Ostopalveluna hoidettava: Laskutus PALKEilla, laskutuspyynnön tekeminen virastossa. </w:t>
      </w:r>
    </w:p>
    <w:p w:rsidR="002173EC" w:rsidRDefault="002173EC" w:rsidP="000F0506">
      <w:r>
        <w:t>-Ei mahdollista ostopalveluna hoidettavaksi</w:t>
      </w:r>
    </w:p>
    <w:p w:rsidR="002173EC" w:rsidRDefault="002173EC" w:rsidP="000F0506">
      <w:pPr>
        <w:rPr>
          <w:rFonts w:ascii="Calibri" w:eastAsia="Times New Roman" w:hAnsi="Calibri" w:cs="Calibri"/>
          <w:lang w:eastAsia="fi-FI"/>
        </w:rPr>
      </w:pPr>
      <w:r>
        <w:t xml:space="preserve">-Toiminta ja palvelumalli koottavissa tehtävissä: </w:t>
      </w:r>
      <w:r w:rsidRPr="002173EC">
        <w:rPr>
          <w:rFonts w:ascii="Calibri" w:eastAsia="Times New Roman" w:hAnsi="Calibri" w:cs="Calibri"/>
          <w:lang w:eastAsia="fi-FI"/>
        </w:rPr>
        <w:t>Harkittava pienemmistä suoritemaksuista luopumista (suoritemaksulaki), 25-30 e pienempiä ei tulisi laskuttaa</w:t>
      </w:r>
      <w:r>
        <w:rPr>
          <w:rFonts w:ascii="Calibri" w:eastAsia="Times New Roman" w:hAnsi="Calibri" w:cs="Calibri"/>
          <w:lang w:eastAsia="fi-FI"/>
        </w:rPr>
        <w:t xml:space="preserve">, </w:t>
      </w:r>
      <w:r w:rsidRPr="002173EC">
        <w:rPr>
          <w:rFonts w:ascii="Calibri" w:eastAsia="Times New Roman" w:hAnsi="Calibri" w:cs="Calibri"/>
          <w:lang w:eastAsia="fi-FI"/>
        </w:rPr>
        <w:t>Selvitetään arkistolaitoksen kanssa yhden arkistonmuodostajan malli, järjestelmän vaatimukset, arkistolaitoksen kanssa arkistotiloihin liittyvät mahdollisuudet</w:t>
      </w:r>
    </w:p>
    <w:p w:rsidR="002173EC" w:rsidRPr="002173EC" w:rsidRDefault="002173EC" w:rsidP="000F0506">
      <w:pPr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 xml:space="preserve">-Palvelujen laadun muutokset: </w:t>
      </w:r>
      <w:r w:rsidRPr="002173EC">
        <w:rPr>
          <w:rFonts w:ascii="Calibri" w:eastAsia="Times New Roman" w:hAnsi="Calibri" w:cs="Calibri"/>
          <w:lang w:eastAsia="fi-FI"/>
        </w:rPr>
        <w:t>Sähköisestä asiakirjasta tietopalvelu alueellisesti keskitetty. Fyysisen arkiston tietopalvelun aikavaste?</w:t>
      </w:r>
    </w:p>
    <w:p w:rsidR="00ED7AAF" w:rsidRDefault="002173EC" w:rsidP="000F0506">
      <w:r>
        <w:t>-</w:t>
      </w:r>
      <w:r w:rsidR="00ED7AAF" w:rsidRPr="00ED7AAF">
        <w:t>Riskianalyysi: Tietopalvelu: riskinä vasteaikojen kasvaminen, tietopalvelun yksikkökustannusten kasvu, tietoturvaan liittyvät riskit, asiakaspalvelun heikkeneminen</w:t>
      </w:r>
    </w:p>
    <w:p w:rsidR="00BF1DE3" w:rsidRPr="00ED7AAF" w:rsidRDefault="002173EC" w:rsidP="000F0506">
      <w:r>
        <w:rPr>
          <w:rFonts w:ascii="Calibri" w:eastAsia="Times New Roman" w:hAnsi="Calibri" w:cs="Calibri"/>
          <w:color w:val="000000"/>
          <w:lang w:eastAsia="fi-FI"/>
        </w:rPr>
        <w:t>-</w:t>
      </w:r>
      <w:r w:rsidRPr="00ED7AAF">
        <w:rPr>
          <w:rFonts w:ascii="Calibri" w:eastAsia="Times New Roman" w:hAnsi="Calibri" w:cs="Calibri"/>
          <w:color w:val="000000"/>
          <w:lang w:eastAsia="fi-FI"/>
        </w:rPr>
        <w:t>Toimintaympäristön muutosten vaikutukset</w:t>
      </w:r>
      <w:r>
        <w:rPr>
          <w:rFonts w:ascii="Calibri" w:eastAsia="Times New Roman" w:hAnsi="Calibri" w:cs="Calibri"/>
          <w:color w:val="000000"/>
          <w:lang w:eastAsia="fi-FI"/>
        </w:rPr>
        <w:t xml:space="preserve">: </w:t>
      </w:r>
      <w:r w:rsidRPr="002173EC">
        <w:t>Arkistotiloista luopuminen toimipaikoilla, joissa ei ole henkilöstöä? Arkistotilojen tarve pienentynyt ja arkistoista. vapautunut tilaa. Joensuu, Kouvola, Hämeenlinna, Helsinki, Oulu,</w:t>
      </w:r>
      <w:r>
        <w:t xml:space="preserve"> Rovaniemi, Jyväskylä</w:t>
      </w:r>
    </w:p>
    <w:p w:rsidR="00002A1A" w:rsidRPr="002173EC" w:rsidRDefault="00002A1A" w:rsidP="000F0506">
      <w:pPr>
        <w:rPr>
          <w:b/>
        </w:rPr>
      </w:pPr>
      <w:r w:rsidRPr="002173EC">
        <w:rPr>
          <w:b/>
        </w:rPr>
        <w:t>Asiakirjahallinnon ohjaus, neuvonta, koulutus</w:t>
      </w:r>
    </w:p>
    <w:p w:rsidR="00002A1A" w:rsidRDefault="00002A1A" w:rsidP="000F0506">
      <w:pPr>
        <w:rPr>
          <w:b/>
        </w:rPr>
      </w:pPr>
      <w:r w:rsidRPr="002173EC">
        <w:rPr>
          <w:b/>
        </w:rPr>
        <w:tab/>
        <w:t>16</w:t>
      </w:r>
    </w:p>
    <w:p w:rsidR="002173EC" w:rsidRDefault="003421EE" w:rsidP="000F0506">
      <w:r>
        <w:t>-</w:t>
      </w:r>
      <w:r w:rsidR="002173EC">
        <w:t xml:space="preserve">Kootusti hoidettava: </w:t>
      </w:r>
      <w:r w:rsidR="002173EC" w:rsidRPr="002173EC">
        <w:t>Valtakunnallisesti hoidettava, yhteystyössä avien asiantuntijoiden kanssa. Asiakirjahallinnon toimintayksikkö tai toiminto? "AVIen yhteinen asiakirjahallintoyksikkö"</w:t>
      </w:r>
    </w:p>
    <w:p w:rsidR="003421EE" w:rsidRPr="003421EE" w:rsidRDefault="003421EE" w:rsidP="000F0506">
      <w:pPr>
        <w:rPr>
          <w:color w:val="FF0000"/>
        </w:rPr>
      </w:pPr>
      <w:r>
        <w:rPr>
          <w:color w:val="FF0000"/>
        </w:rPr>
        <w:t>-</w:t>
      </w:r>
      <w:r w:rsidRPr="003421EE">
        <w:rPr>
          <w:color w:val="FF0000"/>
        </w:rPr>
        <w:t>Ei ostopalveluna hoidettavissa</w:t>
      </w:r>
    </w:p>
    <w:p w:rsidR="002173EC" w:rsidRDefault="002173EC" w:rsidP="000F0506">
      <w:r>
        <w:t xml:space="preserve">-Toiminta ja palvelumalli koottavissa tehtävissä: </w:t>
      </w:r>
      <w:r w:rsidRPr="002173EC">
        <w:t>Mikäli kootaan yhdeksi "yksiköksi" selvitettävä johtamisjärjestelmä niin että tasalaatuinen esimiestyö toteutuu koko maassa</w:t>
      </w:r>
    </w:p>
    <w:p w:rsidR="002173EC" w:rsidRDefault="003421EE" w:rsidP="000F0506">
      <w:r>
        <w:t>-</w:t>
      </w:r>
      <w:r w:rsidR="002173EC">
        <w:t xml:space="preserve">Palvelujen laadun muutokset: </w:t>
      </w:r>
      <w:r w:rsidR="002173EC" w:rsidRPr="002173EC">
        <w:t>Kollegiaalinen tuki voi parantua, koulutuksen laatu ja kustannustehokkuus voi parantua</w:t>
      </w:r>
    </w:p>
    <w:p w:rsidR="002173EC" w:rsidRDefault="003421EE" w:rsidP="000F0506">
      <w:r>
        <w:t>-</w:t>
      </w:r>
      <w:r w:rsidR="002173EC">
        <w:t xml:space="preserve">Riskianalyysi: </w:t>
      </w:r>
      <w:r w:rsidR="002173EC" w:rsidRPr="002173EC">
        <w:t>Ohjaavat tahot etäällä käytännön toiminnasta: ohjaavina tahoina arkistolaitos, tietohallintoyksikkö ja virasto. Liian monia eritasoisia ohjeita ja ohjeistajia</w:t>
      </w:r>
    </w:p>
    <w:p w:rsidR="00002A1A" w:rsidRPr="002173EC" w:rsidRDefault="00002A1A" w:rsidP="000F0506">
      <w:pPr>
        <w:rPr>
          <w:b/>
        </w:rPr>
      </w:pPr>
      <w:r w:rsidRPr="002173EC">
        <w:rPr>
          <w:b/>
        </w:rPr>
        <w:t>Arkistointi</w:t>
      </w:r>
    </w:p>
    <w:p w:rsidR="00002A1A" w:rsidRDefault="00002A1A" w:rsidP="000F0506">
      <w:pPr>
        <w:rPr>
          <w:b/>
          <w:color w:val="FF0000"/>
        </w:rPr>
      </w:pPr>
      <w:r w:rsidRPr="002173EC">
        <w:rPr>
          <w:b/>
        </w:rPr>
        <w:tab/>
        <w:t>8,9,10,11</w:t>
      </w:r>
      <w:r w:rsidR="004A073C" w:rsidRPr="002173EC">
        <w:rPr>
          <w:b/>
        </w:rPr>
        <w:t>,14</w:t>
      </w:r>
      <w:r w:rsidR="007F101B" w:rsidRPr="002173EC">
        <w:rPr>
          <w:b/>
        </w:rPr>
        <w:t>,</w:t>
      </w:r>
      <w:r w:rsidR="007F101B" w:rsidRPr="002173EC">
        <w:rPr>
          <w:b/>
          <w:color w:val="FF0000"/>
        </w:rPr>
        <w:t xml:space="preserve"> 19</w:t>
      </w:r>
    </w:p>
    <w:p w:rsidR="002173EC" w:rsidRDefault="002173EC" w:rsidP="000F0506"/>
    <w:p w:rsidR="002173EC" w:rsidRDefault="003421EE" w:rsidP="000F0506">
      <w:r>
        <w:t>-</w:t>
      </w:r>
      <w:r w:rsidR="002173EC">
        <w:t xml:space="preserve">Ostopalveluna hoidettavissa: </w:t>
      </w:r>
      <w:r w:rsidR="002173EC" w:rsidRPr="002173EC">
        <w:t>Tuhoaminen ostettuna, seulonta omana toimintana</w:t>
      </w:r>
    </w:p>
    <w:p w:rsidR="002173EC" w:rsidRDefault="003421EE" w:rsidP="000F0506">
      <w:r>
        <w:lastRenderedPageBreak/>
        <w:t>-</w:t>
      </w:r>
      <w:r w:rsidR="002173EC">
        <w:t xml:space="preserve">Toiminta- ja palvelumalli koottavissa tehtävissä: </w:t>
      </w:r>
      <w:r w:rsidR="002173EC" w:rsidRPr="002173EC">
        <w:t>Arkistotilojen mitoittaminen ja arkistointikriteereiden yhtenäistäminen keskitetyssä mallissa. Suunnittelutyö voidaan keskittää, varsinainen toteuttaminen arkistojen sijaintipaikkakunnilla</w:t>
      </w:r>
    </w:p>
    <w:p w:rsidR="00BF1DE3" w:rsidRDefault="003421EE" w:rsidP="000F0506">
      <w:r>
        <w:t>-</w:t>
      </w:r>
      <w:r w:rsidR="00BF1DE3">
        <w:t xml:space="preserve">Työmäärän muutokset: </w:t>
      </w:r>
      <w:r w:rsidR="00BF1DE3" w:rsidRPr="00BF1DE3">
        <w:t>Vastuualueiden työmäärä asiakirjojen seulonnassa ja järjestämisessä kasvaa hallinnon htv:n pienentyessä</w:t>
      </w:r>
    </w:p>
    <w:p w:rsidR="00BF1DE3" w:rsidRDefault="003421EE" w:rsidP="000F0506">
      <w:r>
        <w:t>-</w:t>
      </w:r>
      <w:r w:rsidR="00BF1DE3">
        <w:t xml:space="preserve">Palvelujen laadun muutokset: </w:t>
      </w:r>
      <w:r w:rsidR="00BF1DE3" w:rsidRPr="00BF1DE3">
        <w:t>Arkistoinnin tasalaatuisuus</w:t>
      </w:r>
    </w:p>
    <w:p w:rsidR="002173EC" w:rsidRPr="002173EC" w:rsidRDefault="003421EE" w:rsidP="000F0506">
      <w:r>
        <w:t>-</w:t>
      </w:r>
      <w:r w:rsidR="002173EC" w:rsidRPr="002173EC">
        <w:t>Riskianalyysi: henkilöriski ja taloudellinen riski tilojen kanssa</w:t>
      </w:r>
      <w:r w:rsidR="00BF1DE3">
        <w:t xml:space="preserve">, </w:t>
      </w:r>
      <w:r w:rsidR="00BF1DE3" w:rsidRPr="00BF1DE3">
        <w:t>Ammattitaidon puuttuessa seulonnassa tapahtuu virheitä</w:t>
      </w:r>
    </w:p>
    <w:p w:rsidR="0058603D" w:rsidRDefault="0058603D" w:rsidP="000F0506">
      <w:pPr>
        <w:rPr>
          <w:color w:val="FF0000"/>
        </w:rPr>
      </w:pPr>
    </w:p>
    <w:p w:rsidR="00BF1DE3" w:rsidRPr="00BF1DE3" w:rsidRDefault="00BF1DE3" w:rsidP="000F0506">
      <w:pPr>
        <w:rPr>
          <w:b/>
        </w:rPr>
      </w:pPr>
      <w:r w:rsidRPr="00BF1DE3">
        <w:rPr>
          <w:b/>
        </w:rPr>
        <w:t xml:space="preserve">Huomioitavia asioita: </w:t>
      </w:r>
    </w:p>
    <w:p w:rsidR="002173EC" w:rsidRDefault="00BF1DE3" w:rsidP="000F0506">
      <w:r>
        <w:t>Huomioitava henkilöstöresurssin pienenemisessä se, että resurssi ei lähde tasaisesti, paikkakuntia Helsinki, Rovaniemi, Joensuu, jossa vuonna 2017 0 htv. Henkilötyövuosien pitää olla paikkakunnilla, joissa on arkistotila, jotta tietopalvelu on mahdollista.</w:t>
      </w:r>
    </w:p>
    <w:p w:rsidR="00002A1A" w:rsidRDefault="00B004D6" w:rsidP="000F0506">
      <w:r>
        <w:t xml:space="preserve">Todettiin, että PL-määrästä ei voida pitää kiinni kun htv määrä laskee 13,7 htv:hen. </w:t>
      </w:r>
      <w:r w:rsidR="00F321AD">
        <w:t xml:space="preserve">ESAVIssa </w:t>
      </w:r>
      <w:r w:rsidR="00693D48">
        <w:t>3</w:t>
      </w:r>
      <w:r w:rsidR="00F321AD">
        <w:t xml:space="preserve"> PL-osoitetta, LSAVIssa 1, LSSAVIssa 7, PSAVIssa 2, LAAVIssa 1, ISAVIssa 2. </w:t>
      </w:r>
      <w:r w:rsidR="00693D48">
        <w:t>PL-osoitteita yhteensä 16.</w:t>
      </w:r>
    </w:p>
    <w:p w:rsidR="00B004D6" w:rsidRDefault="00B004D6" w:rsidP="000F0506">
      <w:r>
        <w:t>Uspa-asianhallintajärjestelmän kehittämiseen tarvitaan resursseja, jotta jatkossa voidaan toimia</w:t>
      </w:r>
      <w:r w:rsidR="00F321AD">
        <w:t xml:space="preserve"> henkilöstömäärällä</w:t>
      </w:r>
      <w:r>
        <w:t>.</w:t>
      </w:r>
      <w:r w:rsidR="00ED7AAF">
        <w:t xml:space="preserve"> </w:t>
      </w:r>
    </w:p>
    <w:p w:rsidR="00B004D6" w:rsidRDefault="00B004D6" w:rsidP="000F0506">
      <w:r>
        <w:t>Automaattinen vastaanottokuittaus sähköpostien vastaanottamisessa vähentää työmäärää, joka kirjastossa on, VAHTI 2 VM:n ohje määrittelee, ettei automaattista vastaanottokuittausta käytetä virastoissa -&gt; työajan säästöt</w:t>
      </w:r>
    </w:p>
    <w:p w:rsidR="00B004D6" w:rsidRDefault="00B004D6" w:rsidP="000F0506">
      <w:r>
        <w:t>Aukioloajat ja niiden kaventaminen, onko mahdollista saada päätöstä siitä, että aukioloajat ja kirjaamon palvelut toimisivat kello 9-15, htv:n pienentyessä resurssit pienenevät</w:t>
      </w:r>
    </w:p>
    <w:p w:rsidR="00B004D6" w:rsidRDefault="00B004D6" w:rsidP="000F0506">
      <w:r>
        <w:t>5 vuotta tai 10 vuotta säilytettävien asiakirjojen säilyttäminen sähköisesti -&gt; vaatii arkistolaitokselta säilytysaikojen vahvistamisen, jotta voidaan alkaa käyttää sähköistä säilyttämistä</w:t>
      </w:r>
      <w:r w:rsidR="00ED7AAF">
        <w:t xml:space="preserve">. Lisäksi mietittiin mahdollisuutta, että Aluehallintovirastot olisivat yksi, yhtenäinen arkistonmuodostaja. </w:t>
      </w:r>
    </w:p>
    <w:p w:rsidR="00B004D6" w:rsidRDefault="00B004D6" w:rsidP="000F0506">
      <w:r>
        <w:t>Yhtenäiset nimiöpohjat joko USPAan tai kirjepohjina (tulostettavissa suoraan, jokaisen viraston ei tarvitse tehdä omia)</w:t>
      </w:r>
    </w:p>
    <w:p w:rsidR="00B004D6" w:rsidRDefault="00B004D6" w:rsidP="000F0506">
      <w:r>
        <w:t>Selvitettävä arkistotilat ja niiden määrä ja sijoittuminen</w:t>
      </w:r>
      <w:r w:rsidR="00ED7AAF">
        <w:t xml:space="preserve">. ALKU-hankkeen myötä arkistoaineisto on vähentynyt, ja useassa Aluehallintovirastossa on vapautunut arkistotilaa. </w:t>
      </w:r>
    </w:p>
    <w:sectPr w:rsidR="00B004D6" w:rsidSect="00FE66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0D43"/>
    <w:multiLevelType w:val="hybridMultilevel"/>
    <w:tmpl w:val="F89E8696"/>
    <w:lvl w:ilvl="0" w:tplc="2CC86F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F0506"/>
    <w:rsid w:val="00002A1A"/>
    <w:rsid w:val="000F0506"/>
    <w:rsid w:val="002173EC"/>
    <w:rsid w:val="003421EE"/>
    <w:rsid w:val="004A073C"/>
    <w:rsid w:val="0058603D"/>
    <w:rsid w:val="006828B3"/>
    <w:rsid w:val="00693D48"/>
    <w:rsid w:val="006D7B5E"/>
    <w:rsid w:val="006F3803"/>
    <w:rsid w:val="007265A4"/>
    <w:rsid w:val="007F101B"/>
    <w:rsid w:val="00833E91"/>
    <w:rsid w:val="008D0DF3"/>
    <w:rsid w:val="00961669"/>
    <w:rsid w:val="00A7347B"/>
    <w:rsid w:val="00AF1796"/>
    <w:rsid w:val="00B004D6"/>
    <w:rsid w:val="00B305A7"/>
    <w:rsid w:val="00BF1DE3"/>
    <w:rsid w:val="00CD2013"/>
    <w:rsid w:val="00D063E4"/>
    <w:rsid w:val="00D35EFC"/>
    <w:rsid w:val="00D41220"/>
    <w:rsid w:val="00ED7AAF"/>
    <w:rsid w:val="00F321AD"/>
    <w:rsid w:val="00FA1245"/>
    <w:rsid w:val="00FE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666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321AD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BF1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6576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Pohjanen</dc:creator>
  <cp:lastModifiedBy>vmlehtom</cp:lastModifiedBy>
  <cp:revision>2</cp:revision>
  <dcterms:created xsi:type="dcterms:W3CDTF">2014-01-29T13:05:00Z</dcterms:created>
  <dcterms:modified xsi:type="dcterms:W3CDTF">2014-01-29T13:05:00Z</dcterms:modified>
</cp:coreProperties>
</file>