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C68" w:rsidRDefault="00CA1C68">
      <w:r>
        <w:t>Vähälä Yhtiöt</w:t>
      </w:r>
    </w:p>
    <w:p w:rsidR="00853F2E" w:rsidRDefault="00853F2E">
      <w:r>
        <w:t>Ville Vähälä</w:t>
      </w:r>
    </w:p>
    <w:p w:rsidR="00CA1C68" w:rsidRDefault="00CA1C68">
      <w:proofErr w:type="spellStart"/>
      <w:r>
        <w:t>Oritkarintie</w:t>
      </w:r>
      <w:proofErr w:type="spellEnd"/>
      <w:r>
        <w:t xml:space="preserve"> 1</w:t>
      </w:r>
    </w:p>
    <w:p w:rsidR="00CA1C68" w:rsidRDefault="00CA1C68">
      <w:r>
        <w:t>90400 Oulu</w:t>
      </w:r>
    </w:p>
    <w:p w:rsidR="00CA1C68" w:rsidRDefault="00CA1C68"/>
    <w:p w:rsidR="00CA1C68" w:rsidRPr="00853F2E" w:rsidRDefault="00853F2E">
      <w:pPr>
        <w:rPr>
          <w:b/>
        </w:rPr>
      </w:pPr>
      <w:r>
        <w:rPr>
          <w:b/>
        </w:rPr>
        <w:t>Vähälä Yhtiöiden l</w:t>
      </w:r>
      <w:r w:rsidR="00CA1C68" w:rsidRPr="00853F2E">
        <w:rPr>
          <w:b/>
        </w:rPr>
        <w:t>ausunto luonnoksesta valtioneuvoston asetukseksi ajoneuvojen käytöstä tiellä annetun valtioneuvoston asetuksen muuttamisesta</w:t>
      </w:r>
    </w:p>
    <w:p w:rsidR="00CA1C68" w:rsidRDefault="00CA1C68"/>
    <w:p w:rsidR="00CA1C68" w:rsidRDefault="00CA1C68">
      <w:r>
        <w:t>Vähälä Yhtiöt on ollut mukana ajoneuvojen mittojen muuttamisen pohjana olleissa HCT -tutkimusprojekteissa kahdella erityyppisellä yhdistelmällä, neljän ajoneuvoyhdistelmän voimin. Kaikkiaan ajokilometrejä HCT -hankkeessa on kertynyt onnistuneesti jo yli miljoona. Kokemuksemme yhdistelmämitoiltaan poikkeavalla kalustolla liikennöinnistä t</w:t>
      </w:r>
      <w:r w:rsidR="00853F2E">
        <w:t>oimintaympäristössämme</w:t>
      </w:r>
      <w:r w:rsidR="004D70E2">
        <w:t xml:space="preserve"> ovat olleet erittäin positiivisia.</w:t>
      </w:r>
    </w:p>
    <w:p w:rsidR="004D70E2" w:rsidRDefault="004D70E2"/>
    <w:p w:rsidR="004D70E2" w:rsidRDefault="00853F2E" w:rsidP="004D70E2">
      <w:r>
        <w:t>K</w:t>
      </w:r>
      <w:r w:rsidR="004D70E2">
        <w:t>okemukset pitkästä kahdeksanakselisesta puoliperävaunuyhdistelmästä keskipitk</w:t>
      </w:r>
      <w:r>
        <w:t>i</w:t>
      </w:r>
      <w:r w:rsidR="004D70E2">
        <w:t>llä ajomatk</w:t>
      </w:r>
      <w:r>
        <w:t>oi</w:t>
      </w:r>
      <w:r w:rsidR="004D70E2">
        <w:t>lla ovat olleet erittäin positiivisia ja näemmekin kyseisen ajoneuvo</w:t>
      </w:r>
      <w:r>
        <w:t>tyypin</w:t>
      </w:r>
      <w:r w:rsidR="004D70E2">
        <w:t xml:space="preserve"> potentiaalin </w:t>
      </w:r>
      <w:r w:rsidR="005B7810">
        <w:t xml:space="preserve">erittäin </w:t>
      </w:r>
      <w:r w:rsidR="004D70E2">
        <w:t>suureksi. Kyseisillä yhdistelmillä</w:t>
      </w:r>
      <w:r>
        <w:t xml:space="preserve"> on </w:t>
      </w:r>
      <w:bookmarkStart w:id="0" w:name="_GoBack"/>
      <w:bookmarkEnd w:id="0"/>
      <w:r w:rsidR="004D70E2">
        <w:t>liikennöi</w:t>
      </w:r>
      <w:r>
        <w:t>ty nyt jo</w:t>
      </w:r>
      <w:r w:rsidR="004D70E2">
        <w:t xml:space="preserve"> noin 600 tuhatta kilometriä ja olemme nähneet näiden osalta merkittäviä hyötyjä yhdistelmän </w:t>
      </w:r>
      <w:r>
        <w:t xml:space="preserve">ekologisuuden, työturvallisuuden, ajankäytön ja siten </w:t>
      </w:r>
      <w:r w:rsidR="004D70E2">
        <w:t>kokonaistaloudellisuuden kannalta.</w:t>
      </w:r>
      <w:r w:rsidR="00D51565">
        <w:t xml:space="preserve"> Kokonaiskulutuksen erotus on vastaavissa tehtävissä toimineeseen moduuliyhdistelmään ollut jopa 15 prosenttia. Elintarvikeajossa yhdellä kylmälaitteella varustettu yhdistelmä on myös </w:t>
      </w:r>
      <w:r w:rsidR="002D5C32">
        <w:t xml:space="preserve">ollut </w:t>
      </w:r>
      <w:r w:rsidR="00D51565">
        <w:t xml:space="preserve">huomattavan ekologinen ja kustannustehokas.  </w:t>
      </w:r>
    </w:p>
    <w:p w:rsidR="004D70E2" w:rsidRDefault="004D70E2" w:rsidP="004D70E2">
      <w:r>
        <w:t> </w:t>
      </w:r>
    </w:p>
    <w:p w:rsidR="004D70E2" w:rsidRDefault="004D70E2" w:rsidP="004D70E2">
      <w:r>
        <w:t xml:space="preserve">Esityksessä kyseisen tyyppisen yhdistelmän </w:t>
      </w:r>
      <w:r w:rsidR="00F23FF9">
        <w:t xml:space="preserve">suurimmaksi sallituksi </w:t>
      </w:r>
      <w:r>
        <w:t>kokonaispituudeksi on esitetty 22,25 metriä ja puoliperävaunun mitaksi perävaunun vetotapin pystyakselista perävaunun takimmaiseen osaan 17,65 metriä.</w:t>
      </w:r>
    </w:p>
    <w:p w:rsidR="004D70E2" w:rsidRDefault="004D70E2" w:rsidP="004D70E2">
      <w:r>
        <w:t xml:space="preserve">Lyhyempää yhdistelmää </w:t>
      </w:r>
      <w:r w:rsidR="00853F2E">
        <w:t xml:space="preserve">on </w:t>
      </w:r>
      <w:r>
        <w:t>perustel</w:t>
      </w:r>
      <w:r w:rsidR="00853F2E">
        <w:t xml:space="preserve">tu </w:t>
      </w:r>
      <w:r>
        <w:t>oikaisupituudella sekä muodostuvalla peräpyyhkäisyllä. Käytännössä olemme liikennöineet</w:t>
      </w:r>
      <w:r w:rsidR="00F23FF9">
        <w:t xml:space="preserve"> nykyisillä</w:t>
      </w:r>
      <w:r>
        <w:t xml:space="preserve"> yhdistelmillä</w:t>
      </w:r>
      <w:r w:rsidR="00F23FF9">
        <w:t>mme</w:t>
      </w:r>
      <w:r>
        <w:t xml:space="preserve"> täysin sam</w:t>
      </w:r>
      <w:r w:rsidR="00853F2E">
        <w:t>oissa</w:t>
      </w:r>
      <w:r>
        <w:t xml:space="preserve"> toimintaympäristöissä normaalien moduulimittaisten yhdistelmien kanssa, ilman että kumma</w:t>
      </w:r>
      <w:r w:rsidR="00853F2E">
        <w:t>nkaan yhdistelmän kohdalta</w:t>
      </w:r>
      <w:r>
        <w:t xml:space="preserve"> olisi muodostunut</w:t>
      </w:r>
      <w:r w:rsidR="00853F2E">
        <w:t xml:space="preserve"> </w:t>
      </w:r>
      <w:r w:rsidR="000622C5">
        <w:t>poikkeuksellisia tilanteita</w:t>
      </w:r>
      <w:r>
        <w:t xml:space="preserve"> liikenteessä tai purku- ja lastauspaikoissa. Käyttökokemuksen perusteella</w:t>
      </w:r>
      <w:r w:rsidR="00004991">
        <w:t xml:space="preserve"> voisimme todeta, että kuljettajat kokevat yhdistelmän jopa helpommin käsiteltävämmäksi kuin perinteisen moduuliyhdistelmän.</w:t>
      </w:r>
      <w:r>
        <w:t xml:space="preserve"> </w:t>
      </w:r>
      <w:r w:rsidR="00004991">
        <w:t>M</w:t>
      </w:r>
      <w:r>
        <w:t>ielestämme kyseinen yhdistelmä on erittäin käyttökelpoi</w:t>
      </w:r>
      <w:r w:rsidR="00F23FF9">
        <w:t>nen ja turvallinen</w:t>
      </w:r>
      <w:r>
        <w:t xml:space="preserve"> liikenteessä.</w:t>
      </w:r>
    </w:p>
    <w:p w:rsidR="004D70E2" w:rsidRDefault="004D70E2" w:rsidP="004D70E2">
      <w:r>
        <w:t> </w:t>
      </w:r>
    </w:p>
    <w:p w:rsidR="004D70E2" w:rsidRDefault="004D70E2" w:rsidP="004D70E2">
      <w:r>
        <w:t xml:space="preserve">Ruotsissa poikkeusluvallisena on tällä hetkellä käytössä vastaavilla kuormakorimitoilla varustettuja puoliperävaunuyhdistelmiä useita kymmeniä. Yhtenäisen pohjoismaisen mitoituksen aikaansaamiseksi mielestämme Suomen tulisi harkita vastaavan mitan käyttöönottoa, eikä sitä, että Suomeen muodostettaisiin täysin oma mitoitus. Käytössämme olevan 19,6 metrisen kuormatilan kuormansuunnittelussa olemme voineet käyttää yhdistelmää yhtenäisessä liikenteessä moduuliyhdistelmän kanssa, johtuen yhtenäisestä rakenteesta ja sen suomista eduista. </w:t>
      </w:r>
      <w:r w:rsidR="00004991">
        <w:t xml:space="preserve">Tätä </w:t>
      </w:r>
      <w:r>
        <w:t xml:space="preserve">lyhyempi rakenne ja siten täysin </w:t>
      </w:r>
      <w:r w:rsidR="00004991">
        <w:t>omanlainen tilavuusmittainen</w:t>
      </w:r>
      <w:r>
        <w:t xml:space="preserve"> </w:t>
      </w:r>
      <w:r w:rsidR="00004991">
        <w:t>kokonais</w:t>
      </w:r>
      <w:r>
        <w:t xml:space="preserve">kapasiteetti </w:t>
      </w:r>
      <w:r w:rsidR="00004991">
        <w:t xml:space="preserve">aiheuttaisi </w:t>
      </w:r>
      <w:r>
        <w:t xml:space="preserve">nykyisiin ratkaisuihin </w:t>
      </w:r>
      <w:r>
        <w:lastRenderedPageBreak/>
        <w:t xml:space="preserve">verrattuna ongelmallisuutta </w:t>
      </w:r>
      <w:r w:rsidR="00004991">
        <w:t xml:space="preserve">yrityksien </w:t>
      </w:r>
      <w:r>
        <w:t xml:space="preserve">kuormansuunnittelussa sekä </w:t>
      </w:r>
      <w:r w:rsidR="00004991">
        <w:t>erityisesti vaikuttaisi hankaloittavasti asiakkaiden logistiikan suunnittelua.</w:t>
      </w:r>
    </w:p>
    <w:p w:rsidR="004D70E2" w:rsidRDefault="004D70E2" w:rsidP="004D70E2">
      <w:r>
        <w:t> </w:t>
      </w:r>
    </w:p>
    <w:p w:rsidR="004D70E2" w:rsidRDefault="004D70E2" w:rsidP="004D70E2">
      <w:r>
        <w:t>Mielestämme näiden näkökantojen perusteella pitkän puoliperävaunuyhdistelmän mitoitusta tulisi tarkastella huolellisesti ennen lakimuutosta. Esitämmekin, että puoliperävaunuyhdistelmän kokonaispituutta jatkettaisiin 23 metri</w:t>
      </w:r>
      <w:r w:rsidR="00F23FF9">
        <w:t>in</w:t>
      </w:r>
      <w:r>
        <w:t xml:space="preserve"> (mahdollistaa kaikki yleisimmät vetoautot) ja puoliperävaunun mitaksi perävaunun vetotapin pystyakselista perävaunun takimmaiseen osaan</w:t>
      </w:r>
      <w:r w:rsidR="00004991">
        <w:t xml:space="preserve"> </w:t>
      </w:r>
      <w:r>
        <w:t>18 metr</w:t>
      </w:r>
      <w:r w:rsidR="00F23FF9">
        <w:t>iin</w:t>
      </w:r>
      <w:r>
        <w:t xml:space="preserve">. Esittämämme ei täytä täysin </w:t>
      </w:r>
      <w:r w:rsidR="00004991">
        <w:t xml:space="preserve">luonnoksessa määriteltyä </w:t>
      </w:r>
      <w:r>
        <w:t>kääntyvyyssääntöä, jota jouduttaisiin</w:t>
      </w:r>
      <w:r w:rsidR="00004991">
        <w:t xml:space="preserve"> siten</w:t>
      </w:r>
      <w:r>
        <w:t xml:space="preserve"> muuttamaan</w:t>
      </w:r>
      <w:r w:rsidR="00004991">
        <w:t xml:space="preserve">, </w:t>
      </w:r>
      <w:r>
        <w:t>mutta näemme, ettei tämä</w:t>
      </w:r>
      <w:r w:rsidR="00004991">
        <w:t xml:space="preserve"> millään muotoa</w:t>
      </w:r>
      <w:r>
        <w:t xml:space="preserve"> aiheuta liikenteellistä haittaa, ottaen huomioon yhdistelmän kokonaismitan</w:t>
      </w:r>
      <w:r w:rsidR="00004991">
        <w:t xml:space="preserve"> pituuden</w:t>
      </w:r>
      <w:r>
        <w:t xml:space="preserve"> </w:t>
      </w:r>
      <w:r w:rsidR="00004991">
        <w:t>sekä</w:t>
      </w:r>
      <w:r>
        <w:t xml:space="preserve"> käytännö</w:t>
      </w:r>
      <w:r w:rsidR="00004991">
        <w:t>ssä saadun</w:t>
      </w:r>
      <w:r>
        <w:t xml:space="preserve"> liikennekokemuksen. </w:t>
      </w:r>
    </w:p>
    <w:p w:rsidR="004D70E2" w:rsidRDefault="004D70E2" w:rsidP="004D70E2">
      <w:r>
        <w:t> </w:t>
      </w:r>
    </w:p>
    <w:p w:rsidR="00B551EC" w:rsidRDefault="004D70E2" w:rsidP="004D70E2">
      <w:r>
        <w:t>Käytössämme olle</w:t>
      </w:r>
      <w:r w:rsidR="00004991">
        <w:t>iden</w:t>
      </w:r>
      <w:r>
        <w:t xml:space="preserve"> 31,2 metriä pitkien yhdistelmien osalta olemme iloisesti yllättyneet sekä käsiteltävyyden että ajo-ominaisuuksien osalta.</w:t>
      </w:r>
      <w:r w:rsidR="00004991">
        <w:t xml:space="preserve"> Näkemyksemme mukaan kyseiset yhdistelmät ovat toimineet hyvin suunnitellulla liikenneverkolla, eikä niiden osalta ole ollut ongelmia liikenteessä eikä myöskään asiakas- ja terminaalipaikoilla. Näin ollen näemme kyseisen tyylisten ylipainoisten ja -pituisten yhdistelmien käyttämisen </w:t>
      </w:r>
      <w:r w:rsidR="00853F2E">
        <w:t>ennalta suunnitellulla raskaalla runkoverkolla tulevaisuuden mahdollisuutena.</w:t>
      </w:r>
      <w:r w:rsidR="00004991">
        <w:t xml:space="preserve"> </w:t>
      </w:r>
      <w:r>
        <w:t xml:space="preserve"> </w:t>
      </w:r>
    </w:p>
    <w:p w:rsidR="00B551EC" w:rsidRDefault="004D70E2" w:rsidP="004D70E2">
      <w:r>
        <w:t>N</w:t>
      </w:r>
      <w:r w:rsidR="00853F2E">
        <w:t xml:space="preserve">ykyisistä tutkimusyhdistelmistä saamiemme </w:t>
      </w:r>
      <w:r>
        <w:t xml:space="preserve">kokemusten perusteella odotamme innolla lakimuutoksen tuomia mahdollisuuksia. </w:t>
      </w:r>
      <w:r w:rsidR="00B551EC">
        <w:t xml:space="preserve">Esitetyt kääntyvyyssäännöt ovat yli 28 metriä pitkien yhdistelmien osalta perusteltuja, ottaen huomioon yhdistelmien liikennöinnin koko kansallisella tieverkolla. Johtuen laskennan ja kaluston todellisen kääntyvyyskäyttäytymisen </w:t>
      </w:r>
      <w:r w:rsidR="00682754">
        <w:t xml:space="preserve">mahdollisista </w:t>
      </w:r>
      <w:r w:rsidR="00B551EC">
        <w:t xml:space="preserve">eroista, erilaisten yhdistelmätyyppien ajokäyttäytymisen todentaminen kääntyvyyssääntöjen mukaisesti tulisi olla mahdollista mallintamisen lisäksi toteuttaa myös koeajoilla valvotuissa ympäristöissä viranomaisten ohjeiden mukaisesti. </w:t>
      </w:r>
    </w:p>
    <w:p w:rsidR="000622C5" w:rsidRDefault="00853F2E" w:rsidP="004D70E2">
      <w:r>
        <w:t>Erityisen p</w:t>
      </w:r>
      <w:r w:rsidR="004D70E2">
        <w:t xml:space="preserve">ositiivisena näemme lakiesityksen mahdollistamat useat erityyppiset yhdistelmät, jotka mahdollistavat </w:t>
      </w:r>
      <w:r>
        <w:t xml:space="preserve">myös </w:t>
      </w:r>
      <w:r w:rsidR="004D70E2">
        <w:t>nykyisen kaluston monipuolisen käytön uusien yhdistelmien käyttöönotossa varsin pienillä muutoksilla</w:t>
      </w:r>
      <w:r>
        <w:t xml:space="preserve"> vaadittujen kääntyvyyssääntöjen tiimoilta. </w:t>
      </w:r>
      <w:r w:rsidR="004D70E2">
        <w:t xml:space="preserve">Pitkien, nykyisiä kokonaismittoja pidempien yli 28 metristen yhdistelmien osalta näemme siis lakiehdotuksen erittäin positiivisena ja varsin onnistuneena. </w:t>
      </w:r>
    </w:p>
    <w:p w:rsidR="000622C5" w:rsidRDefault="000622C5" w:rsidP="004D70E2"/>
    <w:p w:rsidR="000622C5" w:rsidRDefault="000622C5" w:rsidP="004D70E2">
      <w:r>
        <w:t xml:space="preserve">Yrityksemme on </w:t>
      </w:r>
      <w:r w:rsidR="00573C83">
        <w:t xml:space="preserve">erittäin </w:t>
      </w:r>
      <w:r>
        <w:t xml:space="preserve">tyytyväinen </w:t>
      </w:r>
      <w:proofErr w:type="spellStart"/>
      <w:r>
        <w:t>Trafin</w:t>
      </w:r>
      <w:proofErr w:type="spellEnd"/>
      <w:r>
        <w:t xml:space="preserve"> ja </w:t>
      </w:r>
      <w:proofErr w:type="spellStart"/>
      <w:r>
        <w:t>LV</w:t>
      </w:r>
      <w:r w:rsidR="0040469B">
        <w:t>M</w:t>
      </w:r>
      <w:r>
        <w:t>:n</w:t>
      </w:r>
      <w:proofErr w:type="spellEnd"/>
      <w:r>
        <w:t xml:space="preserve"> toimintaan sekä näkemykseen kansallisista lainsäädäntömuutoksista, jotka mahdollista</w:t>
      </w:r>
      <w:r w:rsidR="00682754">
        <w:t>isi</w:t>
      </w:r>
      <w:r>
        <w:t>vat koko suomalaisen kuljetuselinkeinon</w:t>
      </w:r>
      <w:r w:rsidR="00682754">
        <w:t xml:space="preserve"> sekä </w:t>
      </w:r>
      <w:r>
        <w:t>sen asiakkaiden</w:t>
      </w:r>
      <w:r w:rsidR="00B551EC">
        <w:t xml:space="preserve"> </w:t>
      </w:r>
      <w:r w:rsidR="00682754">
        <w:t xml:space="preserve">paremman </w:t>
      </w:r>
      <w:r w:rsidR="00B551EC">
        <w:t>kilpailukyvyn</w:t>
      </w:r>
      <w:r>
        <w:t xml:space="preserve"> ja siten kokonaisuudessaan </w:t>
      </w:r>
      <w:r w:rsidR="00682754">
        <w:t xml:space="preserve">positiivisen </w:t>
      </w:r>
      <w:r>
        <w:t xml:space="preserve">kansallisen talouden </w:t>
      </w:r>
      <w:r w:rsidR="00B551EC">
        <w:t>kehittymisen</w:t>
      </w:r>
      <w:r>
        <w:t xml:space="preserve">. </w:t>
      </w:r>
    </w:p>
    <w:p w:rsidR="00B551EC" w:rsidRDefault="00B551EC" w:rsidP="004D70E2"/>
    <w:p w:rsidR="00B551EC" w:rsidRDefault="00B551EC" w:rsidP="004D70E2"/>
    <w:p w:rsidR="00B551EC" w:rsidRDefault="00B551EC" w:rsidP="004D70E2"/>
    <w:p w:rsidR="00B551EC" w:rsidRDefault="00B551EC" w:rsidP="004D70E2">
      <w:r>
        <w:t>Ville Vähälä</w:t>
      </w:r>
    </w:p>
    <w:p w:rsidR="00B551EC" w:rsidRDefault="00B551EC" w:rsidP="004D70E2">
      <w:r>
        <w:t>Toimitusjohtaja</w:t>
      </w:r>
    </w:p>
    <w:p w:rsidR="00B551EC" w:rsidRDefault="00B551EC" w:rsidP="004D70E2">
      <w:r>
        <w:t>Vähälä Yhtiöt</w:t>
      </w:r>
    </w:p>
    <w:p w:rsidR="004D70E2" w:rsidRDefault="004D70E2"/>
    <w:sectPr w:rsidR="004D70E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C68"/>
    <w:rsid w:val="00004991"/>
    <w:rsid w:val="000622C5"/>
    <w:rsid w:val="00172E63"/>
    <w:rsid w:val="002D5C32"/>
    <w:rsid w:val="0040469B"/>
    <w:rsid w:val="004D70E2"/>
    <w:rsid w:val="00573C83"/>
    <w:rsid w:val="005B7810"/>
    <w:rsid w:val="00682754"/>
    <w:rsid w:val="00853F2E"/>
    <w:rsid w:val="00AA0147"/>
    <w:rsid w:val="00B551EC"/>
    <w:rsid w:val="00C36E9C"/>
    <w:rsid w:val="00CA1C68"/>
    <w:rsid w:val="00D51565"/>
    <w:rsid w:val="00F23FF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5577A"/>
  <w15:chartTrackingRefBased/>
  <w15:docId w15:val="{CF9824D7-FA37-4CD9-821A-C48B1CCE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78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E2930-C52B-4C78-AFEC-F89AA10DF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Pages>
  <Words>596</Words>
  <Characters>4832</Characters>
  <Application>Microsoft Office Word</Application>
  <DocSecurity>0</DocSecurity>
  <Lines>40</Lines>
  <Paragraphs>10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Karjalainen</dc:creator>
  <cp:keywords/>
  <dc:description/>
  <cp:lastModifiedBy>Ville Vahala</cp:lastModifiedBy>
  <cp:revision>2</cp:revision>
  <dcterms:created xsi:type="dcterms:W3CDTF">2018-04-13T10:19:00Z</dcterms:created>
  <dcterms:modified xsi:type="dcterms:W3CDTF">2018-04-13T12:43:00Z</dcterms:modified>
</cp:coreProperties>
</file>