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BDDD" w14:textId="77777777" w:rsidR="00516389" w:rsidRPr="00354FAB" w:rsidRDefault="0099240B" w:rsidP="00B30A98">
      <w:pPr>
        <w:pStyle w:val="Otsikko1"/>
      </w:pPr>
      <w:r>
        <w:t xml:space="preserve">KOTI- JA VAPAA-AJAN TAPATURMIEN EHKÄISYN KOORDINAATIORYHMÄ </w:t>
      </w:r>
      <w:r w:rsidR="002D6767">
        <w:t>(2021</w:t>
      </w:r>
      <w:r w:rsidR="003C5F15">
        <w:t>-</w:t>
      </w:r>
      <w:r w:rsidR="00317E12">
        <w:t xml:space="preserve"> </w:t>
      </w:r>
      <w:r w:rsidR="00C867E2">
        <w:t>20</w:t>
      </w:r>
      <w:r w:rsidR="002D6767">
        <w:t>25</w:t>
      </w:r>
      <w:r w:rsidR="003C5F15">
        <w:t>)</w:t>
      </w:r>
    </w:p>
    <w:p w14:paraId="3776A938" w14:textId="77777777" w:rsidR="00516389" w:rsidRPr="00354FAB" w:rsidRDefault="00516389" w:rsidP="00516389">
      <w:pPr>
        <w:pStyle w:val="STMnormaali"/>
        <w:ind w:right="-363"/>
        <w:rPr>
          <w:sz w:val="24"/>
          <w:szCs w:val="24"/>
        </w:rPr>
      </w:pPr>
    </w:p>
    <w:p w14:paraId="5E468C54" w14:textId="77777777" w:rsidR="00C472BF" w:rsidRPr="00B41790" w:rsidRDefault="00C472BF" w:rsidP="00516389">
      <w:pPr>
        <w:pStyle w:val="STMnormaali"/>
        <w:ind w:right="-363"/>
        <w:rPr>
          <w:szCs w:val="22"/>
        </w:rPr>
      </w:pPr>
    </w:p>
    <w:p w14:paraId="53825B31" w14:textId="19E5CBE8" w:rsidR="00516389" w:rsidRPr="00B4070C" w:rsidRDefault="00785FF1" w:rsidP="00516389">
      <w:pPr>
        <w:pStyle w:val="STMnormaali"/>
        <w:ind w:right="-363"/>
        <w:rPr>
          <w:rFonts w:asciiTheme="minorHAnsi" w:hAnsiTheme="minorHAnsi" w:cstheme="minorHAnsi"/>
          <w:b/>
          <w:szCs w:val="22"/>
        </w:rPr>
      </w:pPr>
      <w:r w:rsidRPr="003E40C7">
        <w:rPr>
          <w:rFonts w:asciiTheme="minorHAnsi" w:hAnsiTheme="minorHAnsi" w:cstheme="minorHAnsi"/>
          <w:b/>
          <w:szCs w:val="22"/>
        </w:rPr>
        <w:t>Aika</w:t>
      </w:r>
      <w:r w:rsidRPr="003E40C7">
        <w:rPr>
          <w:rFonts w:asciiTheme="minorHAnsi" w:hAnsiTheme="minorHAnsi" w:cstheme="minorHAnsi"/>
          <w:b/>
          <w:szCs w:val="22"/>
        </w:rPr>
        <w:tab/>
      </w:r>
      <w:r w:rsidRPr="003E40C7">
        <w:rPr>
          <w:rFonts w:asciiTheme="minorHAnsi" w:hAnsiTheme="minorHAnsi" w:cstheme="minorHAnsi"/>
          <w:b/>
          <w:szCs w:val="22"/>
        </w:rPr>
        <w:tab/>
      </w:r>
      <w:proofErr w:type="gramStart"/>
      <w:r w:rsidR="00E957A6" w:rsidRPr="00B4070C">
        <w:rPr>
          <w:rFonts w:asciiTheme="minorHAnsi" w:hAnsiTheme="minorHAnsi" w:cstheme="minorHAnsi"/>
          <w:b/>
          <w:szCs w:val="22"/>
        </w:rPr>
        <w:t>Keskiviikko</w:t>
      </w:r>
      <w:proofErr w:type="gramEnd"/>
      <w:r w:rsidR="00D907C4" w:rsidRPr="00B4070C">
        <w:rPr>
          <w:rFonts w:asciiTheme="minorHAnsi" w:hAnsiTheme="minorHAnsi" w:cstheme="minorHAnsi"/>
          <w:b/>
          <w:szCs w:val="22"/>
        </w:rPr>
        <w:t xml:space="preserve"> </w:t>
      </w:r>
      <w:r w:rsidR="00E850D4">
        <w:rPr>
          <w:rFonts w:asciiTheme="minorHAnsi" w:hAnsiTheme="minorHAnsi" w:cstheme="minorHAnsi"/>
          <w:b/>
          <w:szCs w:val="22"/>
        </w:rPr>
        <w:t>8.9.</w:t>
      </w:r>
      <w:r w:rsidR="001D1DCC" w:rsidRPr="00B4070C">
        <w:rPr>
          <w:rFonts w:asciiTheme="minorHAnsi" w:hAnsiTheme="minorHAnsi" w:cstheme="minorHAnsi"/>
          <w:b/>
          <w:szCs w:val="22"/>
        </w:rPr>
        <w:t xml:space="preserve"> </w:t>
      </w:r>
      <w:r w:rsidR="00EB5AA6" w:rsidRPr="00B4070C">
        <w:rPr>
          <w:rFonts w:asciiTheme="minorHAnsi" w:hAnsiTheme="minorHAnsi" w:cstheme="minorHAnsi"/>
          <w:b/>
          <w:szCs w:val="22"/>
        </w:rPr>
        <w:t>klo</w:t>
      </w:r>
      <w:r w:rsidR="00EB5AA6" w:rsidRPr="00B4070C">
        <w:rPr>
          <w:rFonts w:asciiTheme="minorHAnsi" w:hAnsiTheme="minorHAnsi" w:cstheme="minorHAnsi"/>
          <w:b/>
          <w:color w:val="FF0000"/>
          <w:szCs w:val="22"/>
        </w:rPr>
        <w:t xml:space="preserve"> </w:t>
      </w:r>
      <w:r w:rsidR="00D648D2" w:rsidRPr="00B4070C">
        <w:rPr>
          <w:rFonts w:asciiTheme="minorHAnsi" w:hAnsiTheme="minorHAnsi" w:cstheme="minorHAnsi"/>
          <w:b/>
          <w:szCs w:val="22"/>
        </w:rPr>
        <w:t>10.00–13.00</w:t>
      </w:r>
      <w:r w:rsidR="00362B44" w:rsidRPr="00B4070C">
        <w:rPr>
          <w:rFonts w:asciiTheme="minorHAnsi" w:hAnsiTheme="minorHAnsi" w:cstheme="minorHAnsi"/>
          <w:b/>
          <w:szCs w:val="22"/>
        </w:rPr>
        <w:t xml:space="preserve"> </w:t>
      </w:r>
    </w:p>
    <w:p w14:paraId="4AF13720" w14:textId="4BC36923" w:rsidR="00686C7F" w:rsidRPr="00B4070C" w:rsidRDefault="00F25BDC" w:rsidP="00516389">
      <w:pPr>
        <w:pStyle w:val="STMnormaali"/>
        <w:ind w:right="-363"/>
        <w:rPr>
          <w:rFonts w:asciiTheme="minorHAnsi" w:hAnsiTheme="minorHAnsi" w:cstheme="minorHAnsi"/>
          <w:b/>
          <w:color w:val="FF0000"/>
          <w:szCs w:val="22"/>
        </w:rPr>
      </w:pPr>
      <w:r w:rsidRPr="00B4070C">
        <w:rPr>
          <w:rFonts w:asciiTheme="minorHAnsi" w:hAnsiTheme="minorHAnsi" w:cstheme="minorHAnsi"/>
          <w:szCs w:val="22"/>
        </w:rPr>
        <w:t>Paikka</w:t>
      </w:r>
      <w:r w:rsidRPr="00B4070C">
        <w:rPr>
          <w:rFonts w:asciiTheme="minorHAnsi" w:hAnsiTheme="minorHAnsi" w:cstheme="minorHAnsi"/>
          <w:szCs w:val="22"/>
        </w:rPr>
        <w:tab/>
      </w:r>
      <w:r w:rsidRPr="00B4070C">
        <w:rPr>
          <w:rFonts w:asciiTheme="minorHAnsi" w:hAnsiTheme="minorHAnsi" w:cstheme="minorHAnsi"/>
          <w:szCs w:val="22"/>
        </w:rPr>
        <w:tab/>
      </w:r>
      <w:r w:rsidR="002D16B9" w:rsidRPr="00B4070C">
        <w:rPr>
          <w:rFonts w:asciiTheme="minorHAnsi" w:hAnsiTheme="minorHAnsi" w:cstheme="minorHAnsi"/>
          <w:szCs w:val="22"/>
        </w:rPr>
        <w:t xml:space="preserve">Kirkkokatu </w:t>
      </w:r>
      <w:r w:rsidR="00605E64" w:rsidRPr="00B4070C">
        <w:rPr>
          <w:rFonts w:asciiTheme="minorHAnsi" w:hAnsiTheme="minorHAnsi" w:cstheme="minorHAnsi"/>
          <w:szCs w:val="22"/>
        </w:rPr>
        <w:t>12</w:t>
      </w:r>
      <w:r w:rsidR="002D16B9" w:rsidRPr="00B4070C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2D6767" w:rsidRPr="00B4070C">
        <w:rPr>
          <w:rFonts w:asciiTheme="minorHAnsi" w:hAnsiTheme="minorHAnsi" w:cstheme="minorHAnsi"/>
          <w:szCs w:val="22"/>
        </w:rPr>
        <w:t>Teams</w:t>
      </w:r>
      <w:proofErr w:type="spellEnd"/>
    </w:p>
    <w:p w14:paraId="22DC95AD" w14:textId="77777777" w:rsidR="002D6767" w:rsidRPr="00B4070C" w:rsidRDefault="00D452F4" w:rsidP="00C90742">
      <w:pPr>
        <w:pStyle w:val="STMnormaali"/>
        <w:ind w:right="-363"/>
        <w:rPr>
          <w:rFonts w:asciiTheme="minorHAnsi" w:hAnsiTheme="minorHAnsi" w:cstheme="minorHAnsi"/>
          <w:szCs w:val="22"/>
        </w:rPr>
      </w:pPr>
      <w:proofErr w:type="spellStart"/>
      <w:r w:rsidRPr="00B4070C">
        <w:rPr>
          <w:rFonts w:asciiTheme="minorHAnsi" w:hAnsiTheme="minorHAnsi" w:cstheme="minorHAnsi"/>
          <w:szCs w:val="22"/>
        </w:rPr>
        <w:t>Kiekun</w:t>
      </w:r>
      <w:proofErr w:type="spellEnd"/>
      <w:r w:rsidR="002D6767" w:rsidRPr="00B4070C">
        <w:rPr>
          <w:rFonts w:asciiTheme="minorHAnsi" w:hAnsiTheme="minorHAnsi" w:cstheme="minorHAnsi"/>
          <w:szCs w:val="22"/>
        </w:rPr>
        <w:t xml:space="preserve"> toimintokoodi</w:t>
      </w:r>
      <w:r w:rsidRPr="00B4070C">
        <w:rPr>
          <w:rFonts w:asciiTheme="minorHAnsi" w:hAnsiTheme="minorHAnsi" w:cstheme="minorHAnsi"/>
          <w:szCs w:val="22"/>
        </w:rPr>
        <w:tab/>
        <w:t>5 500 500</w:t>
      </w:r>
      <w:r w:rsidR="002D6767" w:rsidRPr="00B4070C">
        <w:rPr>
          <w:rFonts w:asciiTheme="minorHAnsi" w:hAnsiTheme="minorHAnsi" w:cstheme="minorHAnsi"/>
          <w:szCs w:val="22"/>
        </w:rPr>
        <w:t> </w:t>
      </w:r>
      <w:r w:rsidRPr="00B4070C">
        <w:rPr>
          <w:rFonts w:asciiTheme="minorHAnsi" w:hAnsiTheme="minorHAnsi" w:cstheme="minorHAnsi"/>
          <w:szCs w:val="22"/>
        </w:rPr>
        <w:t>100</w:t>
      </w:r>
    </w:p>
    <w:p w14:paraId="5633F685" w14:textId="5509D7DB" w:rsidR="00E957A6" w:rsidRPr="00B4070C" w:rsidRDefault="002D6767" w:rsidP="00887622">
      <w:pPr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</w:rPr>
        <w:t>Osallistujat</w:t>
      </w:r>
    </w:p>
    <w:p w14:paraId="1BB3D50E" w14:textId="6A15DC47" w:rsidR="002A11D1" w:rsidRDefault="002D6767" w:rsidP="002A11D1">
      <w:pPr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  <w:lang w:eastAsia="fi-FI"/>
        </w:rPr>
        <w:t xml:space="preserve">Jari </w:t>
      </w:r>
      <w:r w:rsidR="002A11D1" w:rsidRPr="00B4070C">
        <w:rPr>
          <w:rFonts w:asciiTheme="minorHAnsi" w:hAnsiTheme="minorHAnsi" w:cstheme="minorHAnsi"/>
          <w:szCs w:val="22"/>
          <w:lang w:eastAsia="fi-FI"/>
        </w:rPr>
        <w:t xml:space="preserve">Lepistö, </w:t>
      </w:r>
      <w:r w:rsidR="00654BAE">
        <w:rPr>
          <w:rFonts w:asciiTheme="minorHAnsi" w:hAnsiTheme="minorHAnsi" w:cstheme="minorHAnsi"/>
          <w:szCs w:val="22"/>
          <w:lang w:eastAsia="fi-FI"/>
        </w:rPr>
        <w:t xml:space="preserve">pelastusylitarkastaja, </w:t>
      </w:r>
      <w:r w:rsidRPr="00B4070C">
        <w:rPr>
          <w:rFonts w:asciiTheme="minorHAnsi" w:hAnsiTheme="minorHAnsi" w:cstheme="minorHAnsi"/>
          <w:szCs w:val="22"/>
          <w:lang w:eastAsia="fi-FI"/>
        </w:rPr>
        <w:t>SM</w:t>
      </w:r>
      <w:r w:rsidR="00297D02" w:rsidRPr="00B4070C">
        <w:rPr>
          <w:rFonts w:asciiTheme="minorHAnsi" w:hAnsiTheme="minorHAnsi" w:cstheme="minorHAnsi"/>
          <w:szCs w:val="22"/>
          <w:lang w:eastAsia="fi-FI"/>
        </w:rPr>
        <w:t xml:space="preserve">, </w:t>
      </w:r>
      <w:r w:rsidR="00555934">
        <w:rPr>
          <w:rFonts w:asciiTheme="minorHAnsi" w:hAnsiTheme="minorHAnsi" w:cstheme="minorHAnsi"/>
          <w:szCs w:val="22"/>
          <w:lang w:eastAsia="fi-FI"/>
        </w:rPr>
        <w:t>vara</w:t>
      </w:r>
      <w:r w:rsidR="00297D02" w:rsidRPr="00B4070C">
        <w:rPr>
          <w:rFonts w:asciiTheme="minorHAnsi" w:hAnsiTheme="minorHAnsi" w:cstheme="minorHAnsi"/>
          <w:szCs w:val="22"/>
          <w:lang w:eastAsia="fi-FI"/>
        </w:rPr>
        <w:t xml:space="preserve">pj </w:t>
      </w:r>
    </w:p>
    <w:p w14:paraId="7231B241" w14:textId="4166FDF1" w:rsidR="00667C42" w:rsidRPr="00B4070C" w:rsidRDefault="00667C42" w:rsidP="002A11D1">
      <w:pPr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  <w:lang w:eastAsia="fi-FI"/>
        </w:rPr>
        <w:t>Marjo Malja, sosiaalineuvos, STM</w:t>
      </w:r>
    </w:p>
    <w:p w14:paraId="22F618E5" w14:textId="62D905DB" w:rsidR="00B51A47" w:rsidRDefault="00297D02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  <w:lang w:eastAsia="fi-FI"/>
        </w:rPr>
        <w:t>Sofia Johansson</w:t>
      </w:r>
      <w:r w:rsidR="00A224A6" w:rsidRPr="00B4070C">
        <w:rPr>
          <w:rFonts w:asciiTheme="minorHAnsi" w:hAnsiTheme="minorHAnsi" w:cstheme="minorHAnsi"/>
          <w:szCs w:val="22"/>
          <w:lang w:eastAsia="fi-FI"/>
        </w:rPr>
        <w:t>,</w:t>
      </w:r>
      <w:r w:rsidR="00254587" w:rsidRPr="00B4070C">
        <w:rPr>
          <w:rFonts w:asciiTheme="minorHAnsi" w:hAnsiTheme="minorHAnsi" w:cstheme="minorHAnsi"/>
          <w:szCs w:val="22"/>
          <w:lang w:eastAsia="fi-FI"/>
        </w:rPr>
        <w:t xml:space="preserve"> ylitarkastaja,</w:t>
      </w:r>
      <w:r w:rsidR="00A224A6" w:rsidRPr="00B4070C">
        <w:rPr>
          <w:rFonts w:asciiTheme="minorHAnsi" w:hAnsiTheme="minorHAnsi" w:cstheme="minorHAnsi"/>
          <w:szCs w:val="22"/>
          <w:lang w:eastAsia="fi-FI"/>
        </w:rPr>
        <w:t xml:space="preserve"> 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t>LVM</w:t>
      </w:r>
    </w:p>
    <w:p w14:paraId="7758011E" w14:textId="6C01BDF1" w:rsidR="00887622" w:rsidRDefault="00B51A47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Inkeri </w:t>
      </w:r>
      <w:proofErr w:type="spellStart"/>
      <w:r>
        <w:rPr>
          <w:rFonts w:asciiTheme="minorHAnsi" w:hAnsiTheme="minorHAnsi" w:cstheme="minorHAnsi"/>
          <w:szCs w:val="22"/>
          <w:lang w:eastAsia="fi-FI"/>
        </w:rPr>
        <w:t>Parkkari</w:t>
      </w:r>
      <w:proofErr w:type="spellEnd"/>
      <w:r>
        <w:rPr>
          <w:rFonts w:asciiTheme="minorHAnsi" w:hAnsiTheme="minorHAnsi" w:cstheme="minorHAnsi"/>
          <w:szCs w:val="22"/>
          <w:lang w:eastAsia="fi-FI"/>
        </w:rPr>
        <w:t xml:space="preserve">, johtava asiantuntija, </w:t>
      </w:r>
      <w:proofErr w:type="spellStart"/>
      <w:r>
        <w:rPr>
          <w:rFonts w:asciiTheme="minorHAnsi" w:hAnsiTheme="minorHAnsi" w:cstheme="minorHAnsi"/>
          <w:szCs w:val="22"/>
          <w:lang w:eastAsia="fi-FI"/>
        </w:rPr>
        <w:t>Traficom</w:t>
      </w:r>
      <w:proofErr w:type="spellEnd"/>
      <w:r w:rsidR="00E957A6" w:rsidRPr="00B4070C">
        <w:rPr>
          <w:rFonts w:asciiTheme="minorHAnsi" w:hAnsiTheme="minorHAnsi" w:cstheme="minorHAnsi"/>
          <w:szCs w:val="22"/>
          <w:lang w:eastAsia="fi-FI"/>
        </w:rPr>
        <w:br/>
      </w:r>
      <w:r w:rsidR="00D664C3">
        <w:rPr>
          <w:rFonts w:asciiTheme="minorHAnsi" w:hAnsiTheme="minorHAnsi" w:cstheme="minorHAnsi"/>
          <w:szCs w:val="22"/>
          <w:lang w:eastAsia="fi-FI"/>
        </w:rPr>
        <w:t>Mervi Murtonen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t xml:space="preserve">, </w:t>
      </w:r>
      <w:r w:rsidR="007D172D">
        <w:rPr>
          <w:rFonts w:asciiTheme="minorHAnsi" w:hAnsiTheme="minorHAnsi" w:cstheme="minorHAnsi"/>
          <w:szCs w:val="22"/>
          <w:lang w:eastAsia="fi-FI"/>
        </w:rPr>
        <w:t>johtava asiantuntija</w:t>
      </w:r>
      <w:r w:rsidR="00D664C3">
        <w:rPr>
          <w:rFonts w:asciiTheme="minorHAnsi" w:hAnsiTheme="minorHAnsi" w:cstheme="minorHAnsi"/>
          <w:szCs w:val="22"/>
          <w:lang w:eastAsia="fi-FI"/>
        </w:rPr>
        <w:t xml:space="preserve">, 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t>Turvallisuus- ja kemikaalivirasto</w:t>
      </w:r>
    </w:p>
    <w:p w14:paraId="161A7C28" w14:textId="34A83B5A" w:rsidR="00E957A6" w:rsidRDefault="00887622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Hanna Tiirinki, </w:t>
      </w:r>
      <w:r w:rsidR="007D172D">
        <w:rPr>
          <w:rFonts w:asciiTheme="minorHAnsi" w:hAnsiTheme="minorHAnsi" w:cstheme="minorHAnsi"/>
          <w:szCs w:val="22"/>
          <w:lang w:eastAsia="fi-FI"/>
        </w:rPr>
        <w:t>johtava tutkija</w:t>
      </w:r>
      <w:r>
        <w:rPr>
          <w:rFonts w:asciiTheme="minorHAnsi" w:hAnsiTheme="minorHAnsi" w:cstheme="minorHAnsi"/>
          <w:szCs w:val="22"/>
          <w:lang w:eastAsia="fi-FI"/>
        </w:rPr>
        <w:t>, Onnettomuustutkintake</w:t>
      </w:r>
      <w:r w:rsidR="00DD43B8">
        <w:rPr>
          <w:rFonts w:asciiTheme="minorHAnsi" w:hAnsiTheme="minorHAnsi" w:cstheme="minorHAnsi"/>
          <w:szCs w:val="22"/>
          <w:lang w:eastAsia="fi-FI"/>
        </w:rPr>
        <w:t>skus</w:t>
      </w:r>
    </w:p>
    <w:p w14:paraId="417605D2" w14:textId="614E71FE" w:rsidR="00887622" w:rsidRDefault="00887622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>Pia Perttula,</w:t>
      </w:r>
      <w:r w:rsidR="007D172D">
        <w:rPr>
          <w:rFonts w:asciiTheme="minorHAnsi" w:hAnsiTheme="minorHAnsi" w:cstheme="minorHAnsi"/>
          <w:szCs w:val="22"/>
          <w:lang w:eastAsia="fi-FI"/>
        </w:rPr>
        <w:t xml:space="preserve"> vanhempi tutkija</w:t>
      </w:r>
      <w:r>
        <w:rPr>
          <w:rFonts w:asciiTheme="minorHAnsi" w:hAnsiTheme="minorHAnsi" w:cstheme="minorHAnsi"/>
          <w:szCs w:val="22"/>
          <w:lang w:eastAsia="fi-FI"/>
        </w:rPr>
        <w:t>, Työterveyslaitos</w:t>
      </w:r>
    </w:p>
    <w:p w14:paraId="1BB8616F" w14:textId="4C024B2C" w:rsidR="00AD124F" w:rsidRPr="00B4070C" w:rsidRDefault="00AD124F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>Maria Nuotio,</w:t>
      </w:r>
      <w:r w:rsidR="007D172D">
        <w:rPr>
          <w:rFonts w:asciiTheme="minorHAnsi" w:hAnsiTheme="minorHAnsi" w:cstheme="minorHAnsi"/>
          <w:szCs w:val="22"/>
          <w:lang w:eastAsia="fi-FI"/>
        </w:rPr>
        <w:t xml:space="preserve"> professori</w:t>
      </w:r>
      <w:r>
        <w:rPr>
          <w:rFonts w:asciiTheme="minorHAnsi" w:hAnsiTheme="minorHAnsi" w:cstheme="minorHAnsi"/>
          <w:szCs w:val="22"/>
          <w:lang w:eastAsia="fi-FI"/>
        </w:rPr>
        <w:t>, Turun yliopisto</w:t>
      </w:r>
    </w:p>
    <w:p w14:paraId="5315507F" w14:textId="38ABF37D" w:rsidR="00254587" w:rsidRDefault="00E957A6" w:rsidP="00DD43B8">
      <w:pPr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  <w:lang w:eastAsia="fi-FI"/>
        </w:rPr>
        <w:t xml:space="preserve">Petri </w:t>
      </w:r>
      <w:proofErr w:type="spellStart"/>
      <w:r w:rsidRPr="00B4070C">
        <w:rPr>
          <w:rFonts w:asciiTheme="minorHAnsi" w:hAnsiTheme="minorHAnsi" w:cstheme="minorHAnsi"/>
          <w:szCs w:val="22"/>
          <w:lang w:eastAsia="fi-FI"/>
        </w:rPr>
        <w:t>Mero</w:t>
      </w:r>
      <w:proofErr w:type="spellEnd"/>
      <w:r w:rsidRPr="00B4070C">
        <w:rPr>
          <w:rFonts w:asciiTheme="minorHAnsi" w:hAnsiTheme="minorHAnsi" w:cstheme="minorHAnsi"/>
          <w:szCs w:val="22"/>
          <w:lang w:eastAsia="fi-FI"/>
        </w:rPr>
        <w:t>, johtava asiantuntija, Finanssiala r</w:t>
      </w:r>
      <w:r w:rsidR="00DD43B8">
        <w:rPr>
          <w:rFonts w:asciiTheme="minorHAnsi" w:hAnsiTheme="minorHAnsi" w:cstheme="minorHAnsi"/>
          <w:szCs w:val="22"/>
          <w:lang w:eastAsia="fi-FI"/>
        </w:rPr>
        <w:t>y</w:t>
      </w:r>
    </w:p>
    <w:p w14:paraId="37A8C792" w14:textId="60FCF89D" w:rsidR="007D172D" w:rsidRDefault="007D172D" w:rsidP="00DD43B8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>Satu Urpilainen, tietoasiantuntija, Finanssiala ry</w:t>
      </w:r>
    </w:p>
    <w:p w14:paraId="3E712FA6" w14:textId="2BA808D4" w:rsidR="00AD124F" w:rsidRDefault="00AD124F" w:rsidP="00DD43B8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Sami Niemi, </w:t>
      </w:r>
      <w:r w:rsidR="007D172D">
        <w:rPr>
          <w:rFonts w:asciiTheme="minorHAnsi" w:hAnsiTheme="minorHAnsi" w:cstheme="minorHAnsi"/>
          <w:szCs w:val="22"/>
          <w:lang w:eastAsia="fi-FI"/>
        </w:rPr>
        <w:t>erityisasiantuntija</w:t>
      </w:r>
      <w:r>
        <w:rPr>
          <w:rFonts w:asciiTheme="minorHAnsi" w:hAnsiTheme="minorHAnsi" w:cstheme="minorHAnsi"/>
          <w:szCs w:val="22"/>
          <w:lang w:eastAsia="fi-FI"/>
        </w:rPr>
        <w:t>, Kuntaliitto</w:t>
      </w:r>
    </w:p>
    <w:p w14:paraId="53C6343B" w14:textId="2E3B20AB" w:rsidR="00DD43B8" w:rsidRPr="00B4070C" w:rsidRDefault="00DD43B8" w:rsidP="00DD43B8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>Juha Kesänen</w:t>
      </w:r>
      <w:r w:rsidR="007D172D">
        <w:rPr>
          <w:rFonts w:asciiTheme="minorHAnsi" w:hAnsiTheme="minorHAnsi" w:cstheme="minorHAnsi"/>
          <w:szCs w:val="22"/>
          <w:lang w:eastAsia="fi-FI"/>
        </w:rPr>
        <w:t>, asiantuntija</w:t>
      </w:r>
      <w:r w:rsidR="00555934">
        <w:rPr>
          <w:rFonts w:asciiTheme="minorHAnsi" w:hAnsiTheme="minorHAnsi" w:cstheme="minorHAnsi"/>
          <w:szCs w:val="22"/>
          <w:lang w:eastAsia="fi-FI"/>
        </w:rPr>
        <w:t>, Helsingin kaupunki</w:t>
      </w:r>
    </w:p>
    <w:p w14:paraId="6464785C" w14:textId="77777777" w:rsidR="00AD124F" w:rsidRDefault="00254587" w:rsidP="00DD43B8">
      <w:pPr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bCs/>
          <w:szCs w:val="22"/>
          <w:lang w:eastAsia="fi-FI"/>
        </w:rPr>
        <w:t>Heikki Luoto, osastopäällikkö, EHYT ry</w:t>
      </w:r>
      <w:r w:rsidR="00E957A6" w:rsidRPr="00B4070C">
        <w:rPr>
          <w:rFonts w:asciiTheme="minorHAnsi" w:hAnsiTheme="minorHAnsi" w:cstheme="minorHAnsi"/>
          <w:bCs/>
          <w:szCs w:val="22"/>
          <w:lang w:eastAsia="fi-FI"/>
        </w:rPr>
        <w:br/>
        <w:t>Ansa Holm, toiminnanjohtaja, Suomen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t xml:space="preserve"> Luustoliitto ry</w:t>
      </w:r>
    </w:p>
    <w:p w14:paraId="5DE5655F" w14:textId="7BC7BD09" w:rsidR="00887622" w:rsidRDefault="00B71CCC" w:rsidP="007D172D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Tiina </w:t>
      </w:r>
      <w:proofErr w:type="spellStart"/>
      <w:r w:rsidR="00AD124F">
        <w:rPr>
          <w:rFonts w:asciiTheme="minorHAnsi" w:hAnsiTheme="minorHAnsi" w:cstheme="minorHAnsi"/>
          <w:szCs w:val="22"/>
          <w:lang w:eastAsia="fi-FI"/>
        </w:rPr>
        <w:t>Huusko</w:t>
      </w:r>
      <w:proofErr w:type="spellEnd"/>
      <w:r>
        <w:rPr>
          <w:rFonts w:asciiTheme="minorHAnsi" w:hAnsiTheme="minorHAnsi" w:cstheme="minorHAnsi"/>
          <w:szCs w:val="22"/>
          <w:lang w:eastAsia="fi-FI"/>
        </w:rPr>
        <w:t xml:space="preserve">, </w:t>
      </w:r>
      <w:r w:rsidR="007D172D">
        <w:rPr>
          <w:rFonts w:asciiTheme="minorHAnsi" w:hAnsiTheme="minorHAnsi" w:cstheme="minorHAnsi"/>
          <w:szCs w:val="22"/>
          <w:lang w:eastAsia="fi-FI"/>
        </w:rPr>
        <w:t>puheenjohtaja</w:t>
      </w:r>
      <w:r>
        <w:rPr>
          <w:rFonts w:asciiTheme="minorHAnsi" w:hAnsiTheme="minorHAnsi" w:cstheme="minorHAnsi"/>
          <w:szCs w:val="22"/>
          <w:lang w:eastAsia="fi-FI"/>
        </w:rPr>
        <w:t>, Suomen Luustoliitto ry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br/>
        <w:t>Tarja Ojala, erikoistutkija, Suomen Pelastusalan Keskusjärjestö</w:t>
      </w:r>
      <w:r w:rsidR="00E957A6" w:rsidRPr="00B4070C">
        <w:rPr>
          <w:rFonts w:asciiTheme="minorHAnsi" w:hAnsiTheme="minorHAnsi" w:cstheme="minorHAnsi"/>
          <w:szCs w:val="22"/>
          <w:lang w:eastAsia="fi-FI"/>
        </w:rPr>
        <w:br/>
        <w:t>Kristiina Heinonen, toiminnanjohtaja, Suomen Uimaopetus- ja Hengenpelastusliitto ry</w:t>
      </w:r>
    </w:p>
    <w:p w14:paraId="5EE1EE8B" w14:textId="0433B9F4" w:rsidR="00DD43B8" w:rsidRDefault="00DD43B8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Sinikka Rantala, </w:t>
      </w:r>
      <w:r w:rsidR="007D172D">
        <w:rPr>
          <w:rFonts w:asciiTheme="minorHAnsi" w:hAnsiTheme="minorHAnsi" w:cstheme="minorHAnsi"/>
          <w:szCs w:val="22"/>
          <w:lang w:eastAsia="fi-FI"/>
        </w:rPr>
        <w:t>viestintäjohtaja</w:t>
      </w:r>
      <w:r>
        <w:rPr>
          <w:rFonts w:asciiTheme="minorHAnsi" w:hAnsiTheme="minorHAnsi" w:cstheme="minorHAnsi"/>
          <w:szCs w:val="22"/>
          <w:lang w:eastAsia="fi-FI"/>
        </w:rPr>
        <w:t>, Invalidiliitto</w:t>
      </w:r>
      <w:r w:rsidR="00654BAE">
        <w:rPr>
          <w:rFonts w:asciiTheme="minorHAnsi" w:hAnsiTheme="minorHAnsi" w:cstheme="minorHAnsi"/>
          <w:szCs w:val="22"/>
          <w:lang w:eastAsia="fi-FI"/>
        </w:rPr>
        <w:t xml:space="preserve"> ry</w:t>
      </w:r>
    </w:p>
    <w:p w14:paraId="1119C068" w14:textId="28CBFFA7" w:rsidR="00E957A6" w:rsidRDefault="00887622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Mari Leppänen, </w:t>
      </w:r>
      <w:r w:rsidR="007D172D">
        <w:rPr>
          <w:rFonts w:asciiTheme="minorHAnsi" w:hAnsiTheme="minorHAnsi" w:cstheme="minorHAnsi"/>
          <w:szCs w:val="22"/>
          <w:lang w:eastAsia="fi-FI"/>
        </w:rPr>
        <w:t>tutkimus- ja kehittämisjohtaja</w:t>
      </w:r>
      <w:r>
        <w:rPr>
          <w:rFonts w:asciiTheme="minorHAnsi" w:hAnsiTheme="minorHAnsi" w:cstheme="minorHAnsi"/>
          <w:szCs w:val="22"/>
          <w:lang w:eastAsia="fi-FI"/>
        </w:rPr>
        <w:t>, UKK-instituutti</w:t>
      </w:r>
    </w:p>
    <w:p w14:paraId="565CF1FA" w14:textId="198AFFBC" w:rsidR="00DD43B8" w:rsidRPr="00B4070C" w:rsidRDefault="00DD43B8" w:rsidP="00E957A6">
      <w:pPr>
        <w:ind w:left="2608"/>
        <w:rPr>
          <w:rFonts w:asciiTheme="minorHAnsi" w:hAnsiTheme="minorHAnsi" w:cstheme="minorHAnsi"/>
          <w:szCs w:val="22"/>
          <w:lang w:eastAsia="fi-FI"/>
        </w:rPr>
      </w:pPr>
      <w:r>
        <w:rPr>
          <w:rFonts w:asciiTheme="minorHAnsi" w:hAnsiTheme="minorHAnsi" w:cstheme="minorHAnsi"/>
          <w:szCs w:val="22"/>
          <w:lang w:eastAsia="fi-FI"/>
        </w:rPr>
        <w:t xml:space="preserve">Maarit Piirtola, </w:t>
      </w:r>
      <w:r w:rsidR="007D172D">
        <w:rPr>
          <w:rFonts w:asciiTheme="minorHAnsi" w:hAnsiTheme="minorHAnsi" w:cstheme="minorHAnsi"/>
          <w:szCs w:val="22"/>
          <w:lang w:eastAsia="fi-FI"/>
        </w:rPr>
        <w:t>vanhempi tutkija</w:t>
      </w:r>
      <w:r>
        <w:rPr>
          <w:rFonts w:asciiTheme="minorHAnsi" w:hAnsiTheme="minorHAnsi" w:cstheme="minorHAnsi"/>
          <w:szCs w:val="22"/>
          <w:lang w:eastAsia="fi-FI"/>
        </w:rPr>
        <w:t>, UKK-instituutti</w:t>
      </w:r>
    </w:p>
    <w:p w14:paraId="5A9D72F2" w14:textId="6896A285" w:rsidR="00E957A6" w:rsidRPr="00DD43B8" w:rsidRDefault="00E957A6" w:rsidP="00DD43B8">
      <w:pPr>
        <w:spacing w:after="220"/>
        <w:ind w:left="2608"/>
        <w:rPr>
          <w:rFonts w:asciiTheme="minorHAnsi" w:hAnsiTheme="minorHAnsi" w:cstheme="minorHAnsi"/>
          <w:szCs w:val="22"/>
          <w:lang w:eastAsia="fi-FI"/>
        </w:rPr>
      </w:pPr>
      <w:r w:rsidRPr="00B4070C">
        <w:rPr>
          <w:rFonts w:asciiTheme="minorHAnsi" w:hAnsiTheme="minorHAnsi" w:cstheme="minorHAnsi"/>
          <w:szCs w:val="22"/>
          <w:u w:val="single"/>
          <w:lang w:eastAsia="fi-FI"/>
        </w:rPr>
        <w:t>Sihteerit:</w:t>
      </w:r>
      <w:r w:rsidRPr="00B4070C">
        <w:rPr>
          <w:rFonts w:asciiTheme="minorHAnsi" w:hAnsiTheme="minorHAnsi" w:cstheme="minorHAnsi"/>
          <w:szCs w:val="22"/>
          <w:u w:val="single"/>
          <w:lang w:eastAsia="fi-FI"/>
        </w:rPr>
        <w:br/>
      </w:r>
      <w:r w:rsidRPr="00B4070C">
        <w:rPr>
          <w:rFonts w:asciiTheme="minorHAnsi" w:hAnsiTheme="minorHAnsi" w:cstheme="minorHAnsi"/>
          <w:szCs w:val="22"/>
          <w:lang w:eastAsia="fi-FI"/>
        </w:rPr>
        <w:t>Riitta Koivula, kehittämispäällikkö, Terveyden ja hyvinvoinnin laitos</w:t>
      </w:r>
      <w:r w:rsidRPr="00B4070C">
        <w:rPr>
          <w:rFonts w:asciiTheme="minorHAnsi" w:hAnsiTheme="minorHAnsi" w:cstheme="minorHAnsi"/>
          <w:szCs w:val="22"/>
          <w:lang w:eastAsia="fi-FI"/>
        </w:rPr>
        <w:br/>
        <w:t>Hanna Kettunen, erikoistutkija, Terveyden ja hyvinvoinnin lait</w:t>
      </w:r>
      <w:r w:rsidR="00DD43B8">
        <w:rPr>
          <w:rFonts w:asciiTheme="minorHAnsi" w:hAnsiTheme="minorHAnsi" w:cstheme="minorHAnsi"/>
          <w:szCs w:val="22"/>
          <w:lang w:eastAsia="fi-FI"/>
        </w:rPr>
        <w:t>os</w:t>
      </w:r>
    </w:p>
    <w:p w14:paraId="7F951A2F" w14:textId="77777777" w:rsidR="00E957A6" w:rsidRPr="00B4070C" w:rsidRDefault="00E957A6" w:rsidP="002A11D1">
      <w:pPr>
        <w:ind w:left="2608"/>
        <w:rPr>
          <w:rFonts w:asciiTheme="minorHAnsi" w:hAnsiTheme="minorHAnsi" w:cstheme="minorHAnsi"/>
          <w:szCs w:val="22"/>
          <w:lang w:eastAsia="fi-FI"/>
        </w:rPr>
      </w:pPr>
    </w:p>
    <w:p w14:paraId="1142FAFE" w14:textId="0D7027E4" w:rsidR="002D6767" w:rsidRPr="00B4070C" w:rsidRDefault="002D6767" w:rsidP="00E957A6">
      <w:pPr>
        <w:jc w:val="both"/>
        <w:rPr>
          <w:rFonts w:asciiTheme="minorHAnsi" w:hAnsiTheme="minorHAnsi" w:cstheme="minorHAnsi"/>
          <w:szCs w:val="22"/>
          <w:u w:val="single"/>
          <w:lang w:eastAsia="fi-FI"/>
        </w:rPr>
      </w:pPr>
    </w:p>
    <w:p w14:paraId="51A39885" w14:textId="77777777" w:rsidR="00B050EB" w:rsidRPr="00B4070C" w:rsidRDefault="00D452F4" w:rsidP="00064372">
      <w:pPr>
        <w:pStyle w:val="STMnormaali"/>
        <w:ind w:right="-363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 xml:space="preserve"> </w:t>
      </w:r>
    </w:p>
    <w:p w14:paraId="59ED0104" w14:textId="1AF193CA" w:rsidR="00640730" w:rsidRPr="00B4070C" w:rsidRDefault="00343567" w:rsidP="00C926D0">
      <w:pPr>
        <w:pStyle w:val="STMnormaali"/>
        <w:rPr>
          <w:rFonts w:asciiTheme="minorHAnsi" w:hAnsiTheme="minorHAnsi" w:cstheme="minorHAnsi"/>
          <w:b/>
          <w:szCs w:val="22"/>
        </w:rPr>
      </w:pPr>
      <w:r w:rsidRPr="00B4070C">
        <w:rPr>
          <w:rFonts w:asciiTheme="minorHAnsi" w:hAnsiTheme="minorHAnsi" w:cstheme="minorHAnsi"/>
          <w:b/>
          <w:szCs w:val="22"/>
        </w:rPr>
        <w:t>MUISTIO</w:t>
      </w:r>
      <w:r w:rsidR="00B003B0" w:rsidRPr="00B4070C">
        <w:rPr>
          <w:rFonts w:asciiTheme="minorHAnsi" w:hAnsiTheme="minorHAnsi" w:cstheme="minorHAnsi"/>
          <w:b/>
          <w:szCs w:val="22"/>
        </w:rPr>
        <w:t xml:space="preserve"> </w:t>
      </w:r>
    </w:p>
    <w:p w14:paraId="744CDF50" w14:textId="77777777" w:rsidR="008F14C1" w:rsidRPr="00B4070C" w:rsidRDefault="008F14C1" w:rsidP="00640730">
      <w:pPr>
        <w:ind w:left="426"/>
        <w:rPr>
          <w:rFonts w:asciiTheme="minorHAnsi" w:hAnsiTheme="minorHAnsi" w:cstheme="minorHAnsi"/>
          <w:szCs w:val="22"/>
        </w:rPr>
      </w:pPr>
    </w:p>
    <w:p w14:paraId="680ED6AC" w14:textId="40BF693A" w:rsidR="00C926D0" w:rsidRPr="00B4070C" w:rsidRDefault="00C926D0" w:rsidP="00C926D0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 xml:space="preserve">Kokouksen avaus </w:t>
      </w:r>
    </w:p>
    <w:p w14:paraId="0A349C6E" w14:textId="4E2CA453" w:rsidR="00C926D0" w:rsidRPr="00B4070C" w:rsidRDefault="00887622" w:rsidP="00C926D0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Varapuhee</w:t>
      </w:r>
      <w:r w:rsidR="00A86FB7">
        <w:rPr>
          <w:rFonts w:asciiTheme="minorHAnsi" w:hAnsiTheme="minorHAnsi" w:cstheme="minorHAnsi"/>
          <w:szCs w:val="22"/>
        </w:rPr>
        <w:t>n</w:t>
      </w:r>
      <w:r w:rsidR="00C926D0" w:rsidRPr="00B4070C">
        <w:rPr>
          <w:rFonts w:asciiTheme="minorHAnsi" w:hAnsiTheme="minorHAnsi" w:cstheme="minorHAnsi"/>
          <w:szCs w:val="22"/>
        </w:rPr>
        <w:t xml:space="preserve">johtaja </w:t>
      </w:r>
      <w:r w:rsidR="002D16B9" w:rsidRPr="00B4070C">
        <w:rPr>
          <w:rFonts w:asciiTheme="minorHAnsi" w:hAnsiTheme="minorHAnsi" w:cstheme="minorHAnsi"/>
          <w:szCs w:val="22"/>
        </w:rPr>
        <w:t xml:space="preserve">Jari </w:t>
      </w:r>
      <w:r>
        <w:rPr>
          <w:rFonts w:asciiTheme="minorHAnsi" w:hAnsiTheme="minorHAnsi" w:cstheme="minorHAnsi"/>
          <w:szCs w:val="22"/>
        </w:rPr>
        <w:t>Lepistö</w:t>
      </w:r>
      <w:r w:rsidR="00891CDE" w:rsidRPr="00B4070C">
        <w:rPr>
          <w:rFonts w:asciiTheme="minorHAnsi" w:hAnsiTheme="minorHAnsi" w:cstheme="minorHAnsi"/>
          <w:szCs w:val="22"/>
        </w:rPr>
        <w:t xml:space="preserve"> </w:t>
      </w:r>
      <w:r w:rsidR="00C926D0" w:rsidRPr="00B4070C">
        <w:rPr>
          <w:rFonts w:asciiTheme="minorHAnsi" w:hAnsiTheme="minorHAnsi" w:cstheme="minorHAnsi"/>
          <w:szCs w:val="22"/>
        </w:rPr>
        <w:t xml:space="preserve">avasi kokouksen klo </w:t>
      </w:r>
      <w:r w:rsidR="00A86FB7">
        <w:rPr>
          <w:rFonts w:asciiTheme="minorHAnsi" w:hAnsiTheme="minorHAnsi" w:cstheme="minorHAnsi"/>
          <w:szCs w:val="22"/>
        </w:rPr>
        <w:t>10.01.</w:t>
      </w:r>
    </w:p>
    <w:p w14:paraId="1C4E6140" w14:textId="77777777" w:rsidR="00C926D0" w:rsidRPr="00B4070C" w:rsidRDefault="00C926D0" w:rsidP="00C926D0">
      <w:pPr>
        <w:ind w:left="426"/>
        <w:rPr>
          <w:rFonts w:asciiTheme="minorHAnsi" w:hAnsiTheme="minorHAnsi" w:cstheme="minorHAnsi"/>
          <w:szCs w:val="22"/>
        </w:rPr>
      </w:pPr>
    </w:p>
    <w:p w14:paraId="05F582C9" w14:textId="75CED0EE" w:rsidR="00C926D0" w:rsidRPr="00B4070C" w:rsidRDefault="00C926D0" w:rsidP="00C926D0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 xml:space="preserve">Edellisen kokouksen muistio </w:t>
      </w:r>
    </w:p>
    <w:p w14:paraId="7DF33C4A" w14:textId="69F064ED" w:rsidR="00DA08EA" w:rsidRPr="00B4070C" w:rsidRDefault="00C926D0" w:rsidP="004A4FF9">
      <w:pPr>
        <w:ind w:left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>Hyväksyttiin edellisen kokouksen muistio</w:t>
      </w:r>
      <w:r w:rsidR="002D16B9" w:rsidRPr="00B4070C">
        <w:rPr>
          <w:rFonts w:asciiTheme="minorHAnsi" w:hAnsiTheme="minorHAnsi" w:cstheme="minorHAnsi"/>
          <w:szCs w:val="22"/>
        </w:rPr>
        <w:t>.</w:t>
      </w:r>
    </w:p>
    <w:p w14:paraId="1B1DC7E2" w14:textId="77777777" w:rsidR="00A71A4A" w:rsidRPr="00B4070C" w:rsidRDefault="00A71A4A" w:rsidP="00A71A4A">
      <w:pPr>
        <w:ind w:left="426"/>
        <w:rPr>
          <w:rFonts w:asciiTheme="minorHAnsi" w:hAnsiTheme="minorHAnsi" w:cstheme="minorHAnsi"/>
          <w:szCs w:val="22"/>
        </w:rPr>
      </w:pPr>
    </w:p>
    <w:p w14:paraId="2F40AA89" w14:textId="77777777" w:rsidR="00E850D4" w:rsidRPr="00C240AF" w:rsidRDefault="00E850D4" w:rsidP="00E850D4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C240AF">
        <w:rPr>
          <w:rFonts w:asciiTheme="minorHAnsi" w:hAnsiTheme="minorHAnsi" w:cstheme="minorHAnsi"/>
          <w:szCs w:val="22"/>
        </w:rPr>
        <w:t>Sähköpotkulautoihin liittyvät ajankohtaiset asiat</w:t>
      </w:r>
    </w:p>
    <w:p w14:paraId="6D673F8B" w14:textId="45617A32" w:rsidR="004A4FF9" w:rsidRDefault="004A4FF9" w:rsidP="008D23D6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Marjo Malja </w:t>
      </w:r>
      <w:r w:rsidR="008D23D6">
        <w:rPr>
          <w:rFonts w:asciiTheme="minorHAnsi" w:hAnsiTheme="minorHAnsi" w:cstheme="minorHAnsi"/>
          <w:szCs w:val="22"/>
        </w:rPr>
        <w:t xml:space="preserve">(STM) </w:t>
      </w:r>
      <w:r>
        <w:rPr>
          <w:rFonts w:asciiTheme="minorHAnsi" w:hAnsiTheme="minorHAnsi" w:cstheme="minorHAnsi"/>
          <w:szCs w:val="22"/>
        </w:rPr>
        <w:t xml:space="preserve">alusti aiheesta. </w:t>
      </w:r>
      <w:r w:rsidR="00BE196B">
        <w:rPr>
          <w:rFonts w:asciiTheme="minorHAnsi" w:hAnsiTheme="minorHAnsi" w:cstheme="minorHAnsi"/>
          <w:szCs w:val="22"/>
        </w:rPr>
        <w:t>Taustalla m</w:t>
      </w:r>
      <w:r>
        <w:rPr>
          <w:rFonts w:asciiTheme="minorHAnsi" w:hAnsiTheme="minorHAnsi" w:cstheme="minorHAnsi"/>
          <w:szCs w:val="22"/>
        </w:rPr>
        <w:t>inisteri Lindenin toimeksianto</w:t>
      </w:r>
      <w:r w:rsidR="009428C5">
        <w:rPr>
          <w:rFonts w:asciiTheme="minorHAnsi" w:hAnsiTheme="minorHAnsi" w:cstheme="minorHAnsi"/>
          <w:szCs w:val="22"/>
        </w:rPr>
        <w:t xml:space="preserve"> selvittää sähköpotkulautaonnettomuuksien kustannuksia</w:t>
      </w:r>
      <w:r>
        <w:rPr>
          <w:rFonts w:asciiTheme="minorHAnsi" w:hAnsiTheme="minorHAnsi" w:cstheme="minorHAnsi"/>
          <w:szCs w:val="22"/>
        </w:rPr>
        <w:t xml:space="preserve">. </w:t>
      </w:r>
      <w:r w:rsidR="003D5443">
        <w:rPr>
          <w:rFonts w:asciiTheme="minorHAnsi" w:hAnsiTheme="minorHAnsi" w:cstheme="minorHAnsi"/>
          <w:szCs w:val="22"/>
        </w:rPr>
        <w:t>Hoitoilmoitusjärjestelmästä (</w:t>
      </w:r>
      <w:proofErr w:type="spellStart"/>
      <w:r>
        <w:rPr>
          <w:rFonts w:asciiTheme="minorHAnsi" w:hAnsiTheme="minorHAnsi" w:cstheme="minorHAnsi"/>
          <w:szCs w:val="22"/>
        </w:rPr>
        <w:t>Hilm</w:t>
      </w:r>
      <w:r w:rsidR="003D5443">
        <w:rPr>
          <w:rFonts w:asciiTheme="minorHAnsi" w:hAnsiTheme="minorHAnsi" w:cstheme="minorHAnsi"/>
          <w:szCs w:val="22"/>
        </w:rPr>
        <w:t>o</w:t>
      </w:r>
      <w:proofErr w:type="spellEnd"/>
      <w:r w:rsidR="003D5443">
        <w:rPr>
          <w:rFonts w:asciiTheme="minorHAnsi" w:hAnsiTheme="minorHAnsi" w:cstheme="minorHAnsi"/>
          <w:szCs w:val="22"/>
        </w:rPr>
        <w:t xml:space="preserve">) </w:t>
      </w:r>
      <w:r>
        <w:rPr>
          <w:rFonts w:asciiTheme="minorHAnsi" w:hAnsiTheme="minorHAnsi" w:cstheme="minorHAnsi"/>
          <w:szCs w:val="22"/>
        </w:rPr>
        <w:t xml:space="preserve">ei vielä saa </w:t>
      </w:r>
      <w:r w:rsidR="003D5443">
        <w:rPr>
          <w:rFonts w:asciiTheme="minorHAnsi" w:hAnsiTheme="minorHAnsi" w:cstheme="minorHAnsi"/>
          <w:szCs w:val="22"/>
        </w:rPr>
        <w:t>eriteltyä tilastoja sähköpotkulautaonnettomuuksista</w:t>
      </w:r>
      <w:r>
        <w:rPr>
          <w:rFonts w:asciiTheme="minorHAnsi" w:hAnsiTheme="minorHAnsi" w:cstheme="minorHAnsi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Cs w:val="22"/>
        </w:rPr>
        <w:t>HUS:ssa</w:t>
      </w:r>
      <w:proofErr w:type="spellEnd"/>
      <w:r w:rsidR="003D5443">
        <w:rPr>
          <w:rFonts w:asciiTheme="minorHAnsi" w:hAnsiTheme="minorHAnsi" w:cstheme="minorHAnsi"/>
          <w:szCs w:val="22"/>
        </w:rPr>
        <w:t xml:space="preserve"> on</w:t>
      </w:r>
      <w:r>
        <w:rPr>
          <w:rFonts w:asciiTheme="minorHAnsi" w:hAnsiTheme="minorHAnsi" w:cstheme="minorHAnsi"/>
          <w:szCs w:val="22"/>
        </w:rPr>
        <w:t xml:space="preserve"> tehty </w:t>
      </w:r>
      <w:hyperlink r:id="rId8" w:history="1">
        <w:r w:rsidRPr="00863C8A">
          <w:rPr>
            <w:rStyle w:val="Hyperlinkki"/>
            <w:rFonts w:asciiTheme="minorHAnsi" w:hAnsiTheme="minorHAnsi" w:cstheme="minorHAnsi"/>
            <w:szCs w:val="22"/>
          </w:rPr>
          <w:t>selvitys</w:t>
        </w:r>
      </w:hyperlink>
      <w:r>
        <w:rPr>
          <w:rFonts w:asciiTheme="minorHAnsi" w:hAnsiTheme="minorHAnsi" w:cstheme="minorHAnsi"/>
          <w:szCs w:val="22"/>
        </w:rPr>
        <w:t xml:space="preserve"> </w:t>
      </w:r>
      <w:r w:rsidR="003D5443">
        <w:rPr>
          <w:rFonts w:asciiTheme="minorHAnsi" w:hAnsiTheme="minorHAnsi" w:cstheme="minorHAnsi"/>
          <w:szCs w:val="22"/>
        </w:rPr>
        <w:t xml:space="preserve">sähköpotkulautaonnettomuuksien </w:t>
      </w:r>
      <w:r w:rsidR="00AD124F">
        <w:rPr>
          <w:rFonts w:asciiTheme="minorHAnsi" w:hAnsiTheme="minorHAnsi" w:cstheme="minorHAnsi"/>
          <w:szCs w:val="22"/>
        </w:rPr>
        <w:t xml:space="preserve">vammoista ja </w:t>
      </w:r>
      <w:r>
        <w:rPr>
          <w:rFonts w:asciiTheme="minorHAnsi" w:hAnsiTheme="minorHAnsi" w:cstheme="minorHAnsi"/>
          <w:szCs w:val="22"/>
        </w:rPr>
        <w:t>kustannuksista</w:t>
      </w:r>
      <w:r w:rsidR="003D5443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3D5443">
        <w:rPr>
          <w:rFonts w:asciiTheme="minorHAnsi" w:hAnsiTheme="minorHAnsi" w:cstheme="minorHAnsi"/>
          <w:szCs w:val="22"/>
        </w:rPr>
        <w:t>HUS:n</w:t>
      </w:r>
      <w:proofErr w:type="spellEnd"/>
      <w:r w:rsidR="003D5443">
        <w:rPr>
          <w:rFonts w:asciiTheme="minorHAnsi" w:hAnsiTheme="minorHAnsi" w:cstheme="minorHAnsi"/>
          <w:szCs w:val="22"/>
        </w:rPr>
        <w:t xml:space="preserve"> alueella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5FD7BA71" w14:textId="77777777" w:rsidR="008D23D6" w:rsidRDefault="008D23D6" w:rsidP="008D23D6">
      <w:pPr>
        <w:ind w:left="426"/>
        <w:rPr>
          <w:rFonts w:asciiTheme="minorHAnsi" w:hAnsiTheme="minorHAnsi" w:cstheme="minorHAnsi"/>
          <w:szCs w:val="22"/>
        </w:rPr>
      </w:pPr>
    </w:p>
    <w:p w14:paraId="3F0E6588" w14:textId="18A4D0FF" w:rsidR="004A4FF9" w:rsidRDefault="004A4FF9" w:rsidP="008D23D6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Inkeri </w:t>
      </w:r>
      <w:proofErr w:type="spellStart"/>
      <w:r>
        <w:rPr>
          <w:rFonts w:asciiTheme="minorHAnsi" w:hAnsiTheme="minorHAnsi" w:cstheme="minorHAnsi"/>
          <w:szCs w:val="22"/>
        </w:rPr>
        <w:t>Parkkari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r w:rsidR="008D23D6">
        <w:rPr>
          <w:rFonts w:asciiTheme="minorHAnsi" w:hAnsiTheme="minorHAnsi" w:cstheme="minorHAnsi"/>
          <w:szCs w:val="22"/>
        </w:rPr>
        <w:t>(</w:t>
      </w:r>
      <w:proofErr w:type="spellStart"/>
      <w:r w:rsidR="008D23D6">
        <w:rPr>
          <w:rFonts w:asciiTheme="minorHAnsi" w:hAnsiTheme="minorHAnsi" w:cstheme="minorHAnsi"/>
          <w:szCs w:val="22"/>
        </w:rPr>
        <w:t>Traficom</w:t>
      </w:r>
      <w:proofErr w:type="spellEnd"/>
      <w:r w:rsidR="008D23D6">
        <w:rPr>
          <w:rFonts w:asciiTheme="minorHAnsi" w:hAnsiTheme="minorHAnsi" w:cstheme="minorHAnsi"/>
          <w:szCs w:val="22"/>
        </w:rPr>
        <w:t xml:space="preserve">) </w:t>
      </w:r>
      <w:r w:rsidR="00AD124F">
        <w:rPr>
          <w:rFonts w:asciiTheme="minorHAnsi" w:hAnsiTheme="minorHAnsi" w:cstheme="minorHAnsi"/>
          <w:szCs w:val="22"/>
        </w:rPr>
        <w:t>kertoi</w:t>
      </w:r>
      <w:r w:rsidR="00E626D4">
        <w:rPr>
          <w:rFonts w:asciiTheme="minorHAnsi" w:hAnsiTheme="minorHAnsi" w:cstheme="minorHAnsi"/>
          <w:szCs w:val="22"/>
        </w:rPr>
        <w:t xml:space="preserve"> terveisiä mikroliikkumisen verkoston kokouksesta</w:t>
      </w:r>
      <w:r w:rsidR="00AD124F">
        <w:rPr>
          <w:rFonts w:asciiTheme="minorHAnsi" w:hAnsiTheme="minorHAnsi" w:cstheme="minorHAnsi"/>
          <w:szCs w:val="22"/>
        </w:rPr>
        <w:t xml:space="preserve">, jossa </w:t>
      </w:r>
      <w:r w:rsidR="00E626D4">
        <w:rPr>
          <w:rFonts w:asciiTheme="minorHAnsi" w:hAnsiTheme="minorHAnsi" w:cstheme="minorHAnsi"/>
          <w:szCs w:val="22"/>
        </w:rPr>
        <w:t xml:space="preserve">oli kuultu </w:t>
      </w:r>
      <w:proofErr w:type="spellStart"/>
      <w:r w:rsidR="00E626D4">
        <w:rPr>
          <w:rFonts w:asciiTheme="minorHAnsi" w:hAnsiTheme="minorHAnsi" w:cstheme="minorHAnsi"/>
          <w:szCs w:val="22"/>
        </w:rPr>
        <w:t>THL:n</w:t>
      </w:r>
      <w:proofErr w:type="spellEnd"/>
      <w:r w:rsidR="00E626D4">
        <w:rPr>
          <w:rFonts w:asciiTheme="minorHAnsi" w:hAnsiTheme="minorHAnsi" w:cstheme="minorHAnsi"/>
          <w:szCs w:val="22"/>
        </w:rPr>
        <w:t xml:space="preserve"> alustus</w:t>
      </w:r>
      <w:r w:rsidR="00AD124F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AD124F">
        <w:rPr>
          <w:rFonts w:asciiTheme="minorHAnsi" w:hAnsiTheme="minorHAnsi" w:cstheme="minorHAnsi"/>
          <w:szCs w:val="22"/>
        </w:rPr>
        <w:t>H</w:t>
      </w:r>
      <w:r w:rsidR="00BE196B">
        <w:rPr>
          <w:rFonts w:asciiTheme="minorHAnsi" w:hAnsiTheme="minorHAnsi" w:cstheme="minorHAnsi"/>
          <w:szCs w:val="22"/>
        </w:rPr>
        <w:t>il</w:t>
      </w:r>
      <w:r w:rsidR="00AD124F">
        <w:rPr>
          <w:rFonts w:asciiTheme="minorHAnsi" w:hAnsiTheme="minorHAnsi" w:cstheme="minorHAnsi"/>
          <w:szCs w:val="22"/>
        </w:rPr>
        <w:t>mon</w:t>
      </w:r>
      <w:proofErr w:type="spellEnd"/>
      <w:r w:rsidR="00AD124F">
        <w:rPr>
          <w:rFonts w:asciiTheme="minorHAnsi" w:hAnsiTheme="minorHAnsi" w:cstheme="minorHAnsi"/>
          <w:szCs w:val="22"/>
        </w:rPr>
        <w:t xml:space="preserve"> tilan</w:t>
      </w:r>
      <w:r w:rsidR="008631AE">
        <w:rPr>
          <w:rFonts w:asciiTheme="minorHAnsi" w:hAnsiTheme="minorHAnsi" w:cstheme="minorHAnsi"/>
          <w:szCs w:val="22"/>
        </w:rPr>
        <w:t>teesta</w:t>
      </w:r>
      <w:r w:rsidR="00AD124F">
        <w:rPr>
          <w:rFonts w:asciiTheme="minorHAnsi" w:hAnsiTheme="minorHAnsi" w:cstheme="minorHAnsi"/>
          <w:szCs w:val="22"/>
        </w:rPr>
        <w:t xml:space="preserve">. Liikenneturvallisuusstrategissa </w:t>
      </w:r>
      <w:r w:rsidR="008631AE">
        <w:rPr>
          <w:rFonts w:asciiTheme="minorHAnsi" w:hAnsiTheme="minorHAnsi" w:cstheme="minorHAnsi"/>
          <w:szCs w:val="22"/>
        </w:rPr>
        <w:t xml:space="preserve">on toimenpide </w:t>
      </w:r>
      <w:r w:rsidR="00AD124F">
        <w:rPr>
          <w:rFonts w:asciiTheme="minorHAnsi" w:hAnsiTheme="minorHAnsi" w:cstheme="minorHAnsi"/>
          <w:szCs w:val="22"/>
        </w:rPr>
        <w:t>ulkoisen syyn lisäämistä koodistopalveluun</w:t>
      </w:r>
      <w:r w:rsidR="005F1906">
        <w:rPr>
          <w:rFonts w:asciiTheme="minorHAnsi" w:hAnsiTheme="minorHAnsi" w:cstheme="minorHAnsi"/>
          <w:szCs w:val="22"/>
        </w:rPr>
        <w:t xml:space="preserve"> ja asian eteneminen vaatisi tarkempaa selvitystä. Kunnat ovat tehneet vapaaehtoista sääntelyä yhdessä sähköpotkulautaoperaattoreiden kanssa, mutta kaikkia h</w:t>
      </w:r>
      <w:r w:rsidR="00AD124F">
        <w:rPr>
          <w:rFonts w:asciiTheme="minorHAnsi" w:hAnsiTheme="minorHAnsi" w:cstheme="minorHAnsi"/>
          <w:szCs w:val="22"/>
        </w:rPr>
        <w:t xml:space="preserve">aasteita ei ole pystytty taklaamaan. </w:t>
      </w:r>
      <w:proofErr w:type="spellStart"/>
      <w:r w:rsidR="00AD124F">
        <w:rPr>
          <w:rFonts w:asciiTheme="minorHAnsi" w:hAnsiTheme="minorHAnsi" w:cstheme="minorHAnsi"/>
          <w:szCs w:val="22"/>
        </w:rPr>
        <w:t>Traficomissa</w:t>
      </w:r>
      <w:proofErr w:type="spellEnd"/>
      <w:r w:rsidR="00AD124F">
        <w:rPr>
          <w:rFonts w:asciiTheme="minorHAnsi" w:hAnsiTheme="minorHAnsi" w:cstheme="minorHAnsi"/>
          <w:szCs w:val="22"/>
        </w:rPr>
        <w:t xml:space="preserve"> tehdään </w:t>
      </w:r>
      <w:r w:rsidR="009F2B3B">
        <w:rPr>
          <w:rFonts w:asciiTheme="minorHAnsi" w:hAnsiTheme="minorHAnsi" w:cstheme="minorHAnsi"/>
          <w:szCs w:val="22"/>
        </w:rPr>
        <w:t xml:space="preserve">sähköpotkulautailun </w:t>
      </w:r>
      <w:r w:rsidR="00AD124F">
        <w:rPr>
          <w:rFonts w:asciiTheme="minorHAnsi" w:hAnsiTheme="minorHAnsi" w:cstheme="minorHAnsi"/>
          <w:szCs w:val="22"/>
        </w:rPr>
        <w:t>sääntelystä</w:t>
      </w:r>
      <w:r w:rsidR="009F2B3B">
        <w:rPr>
          <w:rFonts w:asciiTheme="minorHAnsi" w:hAnsiTheme="minorHAnsi" w:cstheme="minorHAnsi"/>
          <w:szCs w:val="22"/>
        </w:rPr>
        <w:t xml:space="preserve"> selvitys</w:t>
      </w:r>
      <w:r w:rsidR="00AD124F">
        <w:rPr>
          <w:rFonts w:asciiTheme="minorHAnsi" w:hAnsiTheme="minorHAnsi" w:cstheme="minorHAnsi"/>
          <w:szCs w:val="22"/>
        </w:rPr>
        <w:t>,</w:t>
      </w:r>
      <w:r w:rsidR="009F2B3B">
        <w:rPr>
          <w:rFonts w:asciiTheme="minorHAnsi" w:hAnsiTheme="minorHAnsi" w:cstheme="minorHAnsi"/>
          <w:szCs w:val="22"/>
        </w:rPr>
        <w:t xml:space="preserve"> jossa</w:t>
      </w:r>
      <w:r w:rsidR="00AD124F">
        <w:rPr>
          <w:rFonts w:asciiTheme="minorHAnsi" w:hAnsiTheme="minorHAnsi" w:cstheme="minorHAnsi"/>
          <w:szCs w:val="22"/>
        </w:rPr>
        <w:t xml:space="preserve"> katsotaan esimerkkejä maailmalta. </w:t>
      </w:r>
      <w:r w:rsidR="003E63BF">
        <w:rPr>
          <w:rFonts w:asciiTheme="minorHAnsi" w:hAnsiTheme="minorHAnsi" w:cstheme="minorHAnsi"/>
          <w:szCs w:val="22"/>
        </w:rPr>
        <w:t>Onnettomuuksien k</w:t>
      </w:r>
      <w:r w:rsidR="008D23D6">
        <w:rPr>
          <w:rFonts w:asciiTheme="minorHAnsi" w:hAnsiTheme="minorHAnsi" w:cstheme="minorHAnsi"/>
          <w:szCs w:val="22"/>
        </w:rPr>
        <w:t>ustannukset pohdituttavat</w:t>
      </w:r>
      <w:r w:rsidR="003E63BF">
        <w:rPr>
          <w:rFonts w:asciiTheme="minorHAnsi" w:hAnsiTheme="minorHAnsi" w:cstheme="minorHAnsi"/>
          <w:szCs w:val="22"/>
        </w:rPr>
        <w:t xml:space="preserve"> myös</w:t>
      </w:r>
      <w:r w:rsidR="008D23D6">
        <w:rPr>
          <w:rFonts w:asciiTheme="minorHAnsi" w:hAnsiTheme="minorHAnsi" w:cstheme="minorHAnsi"/>
          <w:szCs w:val="22"/>
        </w:rPr>
        <w:t xml:space="preserve"> vakuutusyhtiöitä.</w:t>
      </w:r>
    </w:p>
    <w:p w14:paraId="6A281F6D" w14:textId="77777777" w:rsidR="008D23D6" w:rsidRDefault="008D23D6" w:rsidP="008D23D6">
      <w:pPr>
        <w:ind w:left="426"/>
        <w:rPr>
          <w:rFonts w:asciiTheme="minorHAnsi" w:hAnsiTheme="minorHAnsi" w:cstheme="minorHAnsi"/>
          <w:szCs w:val="22"/>
        </w:rPr>
      </w:pPr>
    </w:p>
    <w:p w14:paraId="1BF4F499" w14:textId="30C28264" w:rsidR="00B51A47" w:rsidRDefault="004A4FF9" w:rsidP="008D23D6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Sofia Johansson</w:t>
      </w:r>
      <w:r w:rsidR="008D23D6">
        <w:rPr>
          <w:rFonts w:asciiTheme="minorHAnsi" w:hAnsiTheme="minorHAnsi" w:cstheme="minorHAnsi"/>
          <w:szCs w:val="22"/>
        </w:rPr>
        <w:t xml:space="preserve"> (LVM) kertasi strategian toimenpiteet sähköpotkulautoihin ja mikroliikkumiseen liittyen. Käynnistetty promillerajaselvitys oikeusministeriön kanssa</w:t>
      </w:r>
      <w:r w:rsidR="002A2F3E">
        <w:rPr>
          <w:rFonts w:asciiTheme="minorHAnsi" w:hAnsiTheme="minorHAnsi" w:cstheme="minorHAnsi"/>
          <w:szCs w:val="22"/>
        </w:rPr>
        <w:t xml:space="preserve"> sekä selvitys kuntien toimivallan lisäämisestä. </w:t>
      </w:r>
      <w:r w:rsidR="000B2488">
        <w:rPr>
          <w:rFonts w:asciiTheme="minorHAnsi" w:hAnsiTheme="minorHAnsi" w:cstheme="minorHAnsi"/>
          <w:szCs w:val="22"/>
        </w:rPr>
        <w:t>Tehty y</w:t>
      </w:r>
      <w:r w:rsidR="002A2F3E">
        <w:rPr>
          <w:rFonts w:asciiTheme="minorHAnsi" w:hAnsiTheme="minorHAnsi" w:cstheme="minorHAnsi"/>
          <w:szCs w:val="22"/>
        </w:rPr>
        <w:t>hteistyötä kuntien ja sähköpotkulautayhtiöiden kanssa.</w:t>
      </w:r>
      <w:r w:rsidR="00B7428D">
        <w:rPr>
          <w:rFonts w:asciiTheme="minorHAnsi" w:hAnsiTheme="minorHAnsi" w:cstheme="minorHAnsi"/>
          <w:szCs w:val="22"/>
        </w:rPr>
        <w:t xml:space="preserve"> </w:t>
      </w:r>
      <w:r w:rsidR="00DD2AEE">
        <w:rPr>
          <w:rFonts w:asciiTheme="minorHAnsi" w:hAnsiTheme="minorHAnsi" w:cstheme="minorHAnsi"/>
          <w:szCs w:val="22"/>
        </w:rPr>
        <w:t xml:space="preserve">Julkaistu </w:t>
      </w:r>
      <w:hyperlink r:id="rId9" w:history="1">
        <w:r w:rsidR="00DD2AEE" w:rsidRPr="00DD2AEE">
          <w:rPr>
            <w:rStyle w:val="Hyperlinkki"/>
            <w:rFonts w:asciiTheme="minorHAnsi" w:hAnsiTheme="minorHAnsi" w:cstheme="minorHAnsi"/>
            <w:szCs w:val="22"/>
          </w:rPr>
          <w:t>vastauksia usein kysyttyihin kysymyksiin sähköpotkulautailusta</w:t>
        </w:r>
      </w:hyperlink>
      <w:r w:rsidR="00DB4691">
        <w:rPr>
          <w:rFonts w:asciiTheme="minorHAnsi" w:hAnsiTheme="minorHAnsi" w:cstheme="minorHAnsi"/>
          <w:szCs w:val="22"/>
        </w:rPr>
        <w:t>.</w:t>
      </w:r>
    </w:p>
    <w:p w14:paraId="3E54D3E7" w14:textId="575225A6" w:rsidR="00B7428D" w:rsidRDefault="00B7428D" w:rsidP="008D23D6">
      <w:pPr>
        <w:ind w:left="426"/>
        <w:rPr>
          <w:rFonts w:asciiTheme="minorHAnsi" w:hAnsiTheme="minorHAnsi" w:cstheme="minorHAnsi"/>
          <w:szCs w:val="22"/>
        </w:rPr>
      </w:pPr>
    </w:p>
    <w:p w14:paraId="057B3E41" w14:textId="5F765357" w:rsidR="00B7428D" w:rsidRDefault="00DB4691" w:rsidP="008D23D6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Käytiin keskustelu asiasta, jossa tuotiin esiin mm. seuraavat asiat</w:t>
      </w:r>
      <w:r w:rsidR="00B7428D">
        <w:rPr>
          <w:rFonts w:asciiTheme="minorHAnsi" w:hAnsiTheme="minorHAnsi" w:cstheme="minorHAnsi"/>
          <w:szCs w:val="22"/>
        </w:rPr>
        <w:t>:</w:t>
      </w:r>
    </w:p>
    <w:p w14:paraId="54EB42CB" w14:textId="2D0DC25D" w:rsidR="00DB4691" w:rsidRDefault="00DB4691" w:rsidP="00DB4691">
      <w:pPr>
        <w:pStyle w:val="Luettelokappale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r w:rsidRPr="00DB4691">
        <w:rPr>
          <w:rFonts w:asciiTheme="minorHAnsi" w:hAnsiTheme="minorHAnsi" w:cstheme="minorHAnsi"/>
          <w:szCs w:val="22"/>
        </w:rPr>
        <w:t>On tiedostettu, että sähköpotkulaudat heikentävät turvallisuuden tunnetta, kyse on myös esteettömyysongelmasta. Erityisryhmiin kuuluvat kokevat vaaratilanteita</w:t>
      </w:r>
      <w:r>
        <w:rPr>
          <w:rFonts w:asciiTheme="minorHAnsi" w:hAnsiTheme="minorHAnsi" w:cstheme="minorHAnsi"/>
          <w:szCs w:val="22"/>
        </w:rPr>
        <w:t xml:space="preserve"> ja</w:t>
      </w:r>
      <w:r>
        <w:rPr>
          <w:rFonts w:asciiTheme="minorHAnsi" w:hAnsiTheme="minorHAnsi" w:cstheme="minorHAnsi"/>
          <w:szCs w:val="22"/>
        </w:rPr>
        <w:t xml:space="preserve"> tämä pi</w:t>
      </w:r>
      <w:r w:rsidRPr="00DB4691">
        <w:rPr>
          <w:rFonts w:asciiTheme="minorHAnsi" w:hAnsiTheme="minorHAnsi" w:cstheme="minorHAnsi"/>
          <w:szCs w:val="22"/>
        </w:rPr>
        <w:t>täisi huomioida jatkossa.</w:t>
      </w:r>
    </w:p>
    <w:p w14:paraId="4438F75D" w14:textId="77777777" w:rsidR="00DB4691" w:rsidRDefault="00DB4691" w:rsidP="00DB4691">
      <w:pPr>
        <w:pStyle w:val="Luettelokappale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r w:rsidRPr="00DB4691">
        <w:rPr>
          <w:rFonts w:asciiTheme="minorHAnsi" w:hAnsiTheme="minorHAnsi" w:cstheme="minorHAnsi"/>
          <w:szCs w:val="22"/>
        </w:rPr>
        <w:t xml:space="preserve">Vuokralautojen lisäksi sähköpotkulautojen on yksityisten henkilöiden omistuksessa. </w:t>
      </w:r>
    </w:p>
    <w:p w14:paraId="0C4AA7E2" w14:textId="42985260" w:rsidR="00DB4691" w:rsidRDefault="00DB4691" w:rsidP="00DB4691">
      <w:pPr>
        <w:pStyle w:val="Luettelokappale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Sähköpotkulautojen p</w:t>
      </w:r>
      <w:r w:rsidR="00B8199E" w:rsidRPr="00DB4691">
        <w:rPr>
          <w:rFonts w:asciiTheme="minorHAnsi" w:hAnsiTheme="minorHAnsi" w:cstheme="minorHAnsi"/>
          <w:szCs w:val="22"/>
        </w:rPr>
        <w:t xml:space="preserve">ysäköintiin </w:t>
      </w:r>
      <w:r w:rsidR="008549E9" w:rsidRPr="00DB4691">
        <w:rPr>
          <w:rFonts w:asciiTheme="minorHAnsi" w:hAnsiTheme="minorHAnsi" w:cstheme="minorHAnsi"/>
          <w:szCs w:val="22"/>
        </w:rPr>
        <w:t xml:space="preserve">liittyen </w:t>
      </w:r>
      <w:r>
        <w:rPr>
          <w:rFonts w:asciiTheme="minorHAnsi" w:hAnsiTheme="minorHAnsi" w:cstheme="minorHAnsi"/>
          <w:szCs w:val="22"/>
        </w:rPr>
        <w:t>on tullut tiedote</w:t>
      </w:r>
      <w:r w:rsidR="008549E9" w:rsidRPr="00DB4691">
        <w:rPr>
          <w:rFonts w:asciiTheme="minorHAnsi" w:hAnsiTheme="minorHAnsi" w:cstheme="minorHAnsi"/>
          <w:szCs w:val="22"/>
        </w:rPr>
        <w:t xml:space="preserve"> kesällä</w:t>
      </w:r>
      <w:r>
        <w:rPr>
          <w:rFonts w:asciiTheme="minorHAnsi" w:hAnsiTheme="minorHAnsi" w:cstheme="minorHAnsi"/>
          <w:szCs w:val="22"/>
        </w:rPr>
        <w:t xml:space="preserve">. </w:t>
      </w:r>
      <w:r w:rsidR="00B712DB" w:rsidRPr="00B712DB">
        <w:rPr>
          <w:rFonts w:asciiTheme="minorHAnsi" w:hAnsiTheme="minorHAnsi" w:cstheme="minorHAnsi"/>
          <w:szCs w:val="22"/>
        </w:rPr>
        <w:t>Tieliikennelaissa on jo pysäköintiä koskevat säännöt, mutta valvonta on haaste</w:t>
      </w:r>
      <w:r w:rsidR="00B712DB">
        <w:rPr>
          <w:rFonts w:asciiTheme="minorHAnsi" w:hAnsiTheme="minorHAnsi" w:cstheme="minorHAnsi"/>
          <w:szCs w:val="22"/>
        </w:rPr>
        <w:t xml:space="preserve">. </w:t>
      </w:r>
      <w:r w:rsidR="00B712DB" w:rsidRPr="00DE6D74">
        <w:rPr>
          <w:rFonts w:asciiTheme="minorHAnsi" w:hAnsiTheme="minorHAnsi" w:cstheme="minorHAnsi"/>
          <w:szCs w:val="22"/>
        </w:rPr>
        <w:t>Jalkakäytävällä ajaminen on jo kiellettyä ja pysäköintiin on oikeus ja velvollisuus puuttua, jos</w:t>
      </w:r>
      <w:r w:rsidR="00B712DB">
        <w:rPr>
          <w:rFonts w:asciiTheme="minorHAnsi" w:hAnsiTheme="minorHAnsi" w:cstheme="minorHAnsi"/>
          <w:szCs w:val="22"/>
        </w:rPr>
        <w:t xml:space="preserve"> se on lainvastaista</w:t>
      </w:r>
      <w:r w:rsidR="00B712DB">
        <w:rPr>
          <w:rFonts w:asciiTheme="minorHAnsi" w:hAnsiTheme="minorHAnsi" w:cstheme="minorHAnsi"/>
          <w:szCs w:val="22"/>
        </w:rPr>
        <w:t>.</w:t>
      </w:r>
      <w:r w:rsidR="00B712DB" w:rsidRPr="00B712DB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B712DB" w:rsidRPr="00B712DB">
        <w:rPr>
          <w:rFonts w:asciiTheme="minorHAnsi" w:hAnsiTheme="minorHAnsi" w:cstheme="minorHAnsi"/>
          <w:szCs w:val="22"/>
        </w:rPr>
        <w:t>Eri kaupungeissa on</w:t>
      </w:r>
      <w:proofErr w:type="gramEnd"/>
      <w:r w:rsidR="00B712DB" w:rsidRPr="00B712DB">
        <w:rPr>
          <w:rFonts w:asciiTheme="minorHAnsi" w:hAnsiTheme="minorHAnsi" w:cstheme="minorHAnsi"/>
          <w:szCs w:val="22"/>
        </w:rPr>
        <w:t xml:space="preserve"> otettu eri keinoja käyttöön.</w:t>
      </w:r>
    </w:p>
    <w:p w14:paraId="6BC78251" w14:textId="410680BD" w:rsidR="00B51A47" w:rsidRPr="00B712DB" w:rsidRDefault="00B712DB" w:rsidP="00B712DB">
      <w:pPr>
        <w:pStyle w:val="Luettelokappale"/>
        <w:numPr>
          <w:ilvl w:val="0"/>
          <w:numId w:val="38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Esimerkiksi </w:t>
      </w:r>
      <w:r w:rsidR="008549E9" w:rsidRPr="00DB4691">
        <w:rPr>
          <w:rFonts w:asciiTheme="minorHAnsi" w:hAnsiTheme="minorHAnsi" w:cstheme="minorHAnsi"/>
          <w:szCs w:val="22"/>
        </w:rPr>
        <w:t>Helsingissä on kokeiltu vuokrayritysten kustantamaa pysäköintipartiota, mutta m</w:t>
      </w:r>
      <w:r w:rsidR="00B8199E" w:rsidRPr="00DB4691">
        <w:rPr>
          <w:rFonts w:asciiTheme="minorHAnsi" w:hAnsiTheme="minorHAnsi" w:cstheme="minorHAnsi"/>
          <w:szCs w:val="22"/>
        </w:rPr>
        <w:t>äärät</w:t>
      </w:r>
      <w:r w:rsidR="008549E9" w:rsidRPr="00DB4691">
        <w:rPr>
          <w:rFonts w:asciiTheme="minorHAnsi" w:hAnsiTheme="minorHAnsi" w:cstheme="minorHAnsi"/>
          <w:szCs w:val="22"/>
        </w:rPr>
        <w:t xml:space="preserve"> ovat</w:t>
      </w:r>
      <w:r w:rsidR="00B8199E" w:rsidRPr="00DB4691">
        <w:rPr>
          <w:rFonts w:asciiTheme="minorHAnsi" w:hAnsiTheme="minorHAnsi" w:cstheme="minorHAnsi"/>
          <w:szCs w:val="22"/>
        </w:rPr>
        <w:t xml:space="preserve"> valtavia, joten </w:t>
      </w:r>
      <w:r w:rsidR="008549E9" w:rsidRPr="00DB4691">
        <w:rPr>
          <w:rFonts w:asciiTheme="minorHAnsi" w:hAnsiTheme="minorHAnsi" w:cstheme="minorHAnsi"/>
          <w:szCs w:val="22"/>
        </w:rPr>
        <w:t xml:space="preserve">asiaan vaikuttaminen </w:t>
      </w:r>
      <w:r w:rsidR="00B8199E" w:rsidRPr="00DB4691">
        <w:rPr>
          <w:rFonts w:asciiTheme="minorHAnsi" w:hAnsiTheme="minorHAnsi" w:cstheme="minorHAnsi"/>
          <w:szCs w:val="22"/>
        </w:rPr>
        <w:t>haasteellista.</w:t>
      </w:r>
      <w:r w:rsidR="008549E9" w:rsidRPr="00DB4691">
        <w:rPr>
          <w:rFonts w:asciiTheme="minorHAnsi" w:hAnsiTheme="minorHAnsi" w:cstheme="minorHAnsi"/>
          <w:szCs w:val="22"/>
        </w:rPr>
        <w:t xml:space="preserve"> On myös kokeiltu erilaisia kannustimia </w:t>
      </w:r>
      <w:r>
        <w:rPr>
          <w:rFonts w:asciiTheme="minorHAnsi" w:hAnsiTheme="minorHAnsi" w:cstheme="minorHAnsi"/>
          <w:szCs w:val="22"/>
        </w:rPr>
        <w:t>sähköpotkulautojen käyttäjille.</w:t>
      </w:r>
    </w:p>
    <w:p w14:paraId="1700BC46" w14:textId="12437E08" w:rsidR="00B51A47" w:rsidRDefault="00B51A47" w:rsidP="00B51A47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4246C003" w14:textId="77777777" w:rsidR="00B51A47" w:rsidRDefault="00B51A47" w:rsidP="00B51A47">
      <w:pPr>
        <w:rPr>
          <w:rFonts w:asciiTheme="minorHAnsi" w:hAnsiTheme="minorHAnsi" w:cstheme="minorHAnsi"/>
          <w:szCs w:val="22"/>
        </w:rPr>
      </w:pPr>
    </w:p>
    <w:p w14:paraId="15A0486B" w14:textId="73EBCC11" w:rsidR="00C926D0" w:rsidRDefault="00C926D0" w:rsidP="00C926D0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>Koordinaatioryhmässä mukana olevien organisaatioiden ajankohtaiset kuulumiset</w:t>
      </w:r>
    </w:p>
    <w:p w14:paraId="380096B2" w14:textId="09A20182" w:rsidR="0044765C" w:rsidRDefault="0044765C" w:rsidP="0044765C">
      <w:pPr>
        <w:rPr>
          <w:rFonts w:asciiTheme="minorHAnsi" w:hAnsiTheme="minorHAnsi" w:cstheme="minorHAnsi"/>
          <w:szCs w:val="22"/>
        </w:rPr>
      </w:pPr>
    </w:p>
    <w:p w14:paraId="7DF9D4C8" w14:textId="7A9CDF36" w:rsidR="001812A6" w:rsidRPr="001812A6" w:rsidRDefault="00003763" w:rsidP="001812A6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LVM</w:t>
      </w:r>
      <w:r w:rsidR="001812A6" w:rsidRPr="00EF7E7F">
        <w:rPr>
          <w:rFonts w:asciiTheme="minorHAnsi" w:hAnsiTheme="minorHAnsi" w:cstheme="minorHAnsi"/>
          <w:b/>
          <w:bCs/>
          <w:szCs w:val="22"/>
        </w:rPr>
        <w:t>:</w:t>
      </w:r>
      <w:r w:rsidR="001812A6">
        <w:rPr>
          <w:rFonts w:asciiTheme="minorHAnsi" w:hAnsiTheme="minorHAnsi" w:cstheme="minorHAnsi"/>
          <w:szCs w:val="22"/>
        </w:rPr>
        <w:t xml:space="preserve"> L</w:t>
      </w:r>
      <w:r w:rsidR="001812A6" w:rsidRPr="001812A6">
        <w:rPr>
          <w:rFonts w:asciiTheme="minorHAnsi" w:hAnsiTheme="minorHAnsi" w:cstheme="minorHAnsi"/>
          <w:szCs w:val="22"/>
        </w:rPr>
        <w:t xml:space="preserve">iikenneturvallisuusstrategian toimeenpano ja seuranta pyörähtävät kunnolla käyntiin syksyllä. Strategian seurantaryhmä on asetettu ja se kokoontuu ensimmäisen kerran vielä syksyn aikana. </w:t>
      </w:r>
    </w:p>
    <w:p w14:paraId="48CFDCE8" w14:textId="7464EE8C" w:rsidR="001812A6" w:rsidRDefault="001812A6" w:rsidP="0044765C">
      <w:pPr>
        <w:ind w:left="426"/>
        <w:rPr>
          <w:rFonts w:asciiTheme="minorHAnsi" w:hAnsiTheme="minorHAnsi" w:cstheme="minorHAnsi"/>
          <w:szCs w:val="22"/>
        </w:rPr>
      </w:pPr>
    </w:p>
    <w:p w14:paraId="3323B04B" w14:textId="1F13C582" w:rsidR="001812A6" w:rsidRPr="001812A6" w:rsidRDefault="00003763" w:rsidP="001812A6">
      <w:pPr>
        <w:ind w:left="426"/>
        <w:rPr>
          <w:rFonts w:asciiTheme="minorHAnsi" w:hAnsiTheme="minorHAnsi" w:cstheme="minorHAnsi"/>
          <w:szCs w:val="22"/>
        </w:rPr>
      </w:pPr>
      <w:proofErr w:type="spellStart"/>
      <w:r w:rsidRPr="00EF7E7F">
        <w:rPr>
          <w:rFonts w:asciiTheme="minorHAnsi" w:hAnsiTheme="minorHAnsi" w:cstheme="minorHAnsi"/>
          <w:b/>
          <w:bCs/>
          <w:szCs w:val="22"/>
        </w:rPr>
        <w:t>Traficom</w:t>
      </w:r>
      <w:proofErr w:type="spellEnd"/>
      <w:r w:rsidR="001812A6">
        <w:rPr>
          <w:rFonts w:asciiTheme="minorHAnsi" w:hAnsiTheme="minorHAnsi" w:cstheme="minorHAnsi"/>
          <w:szCs w:val="22"/>
        </w:rPr>
        <w:t xml:space="preserve">: </w:t>
      </w:r>
      <w:r w:rsidR="001812A6" w:rsidRPr="001812A6">
        <w:rPr>
          <w:rFonts w:asciiTheme="minorHAnsi" w:hAnsiTheme="minorHAnsi" w:cstheme="minorHAnsi"/>
          <w:szCs w:val="22"/>
        </w:rPr>
        <w:t>Tämän viikon maanantaina julkaistiin vuoden 2018 ajokorttilain uudistuksen liikenneturvallisuusvaikutuksiin liittyvä tutkimus. Tiedote ja linkki tutkimukseen löytyy täältä: </w:t>
      </w:r>
    </w:p>
    <w:p w14:paraId="7B2F06A2" w14:textId="57C9D840" w:rsidR="001812A6" w:rsidRPr="001812A6" w:rsidRDefault="00C20243" w:rsidP="001812A6">
      <w:pPr>
        <w:ind w:left="426"/>
        <w:rPr>
          <w:rFonts w:asciiTheme="minorHAnsi" w:hAnsiTheme="minorHAnsi" w:cstheme="minorHAnsi"/>
          <w:szCs w:val="22"/>
        </w:rPr>
      </w:pPr>
      <w:hyperlink r:id="rId10" w:tgtFrame="_blank" w:tooltip="https://www.traficom.fi/fi/ajankohtaista/ajokorttilain-uudistuksella-ei-olennaista-vaikutusta-nuorten-onnettomuuksien" w:history="1">
        <w:r w:rsidR="001812A6" w:rsidRPr="001812A6">
          <w:rPr>
            <w:rStyle w:val="Hyperlinkki"/>
            <w:rFonts w:asciiTheme="minorHAnsi" w:hAnsiTheme="minorHAnsi" w:cstheme="minorHAnsi"/>
            <w:szCs w:val="22"/>
          </w:rPr>
          <w:t>https://www.traficom.fi/fi/ajankohtaista/ajokorttilain-uudistuksella-ei-olennaista-vaikutusta-nuorten-onnettomuuksien</w:t>
        </w:r>
      </w:hyperlink>
      <w:r w:rsidR="001812A6" w:rsidRPr="001812A6">
        <w:rPr>
          <w:rFonts w:asciiTheme="minorHAnsi" w:hAnsiTheme="minorHAnsi" w:cstheme="minorHAnsi"/>
          <w:szCs w:val="22"/>
        </w:rPr>
        <w:t xml:space="preserve">; Lisäksi 12.10. klo 9-12 järjestetään </w:t>
      </w:r>
      <w:proofErr w:type="spellStart"/>
      <w:r w:rsidR="001812A6" w:rsidRPr="001812A6">
        <w:rPr>
          <w:rFonts w:asciiTheme="minorHAnsi" w:hAnsiTheme="minorHAnsi" w:cstheme="minorHAnsi"/>
          <w:szCs w:val="22"/>
        </w:rPr>
        <w:t>Traficomin</w:t>
      </w:r>
      <w:proofErr w:type="spellEnd"/>
      <w:r w:rsidR="001812A6" w:rsidRPr="001812A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812A6" w:rsidRPr="001812A6">
        <w:rPr>
          <w:rFonts w:asciiTheme="minorHAnsi" w:hAnsiTheme="minorHAnsi" w:cstheme="minorHAnsi"/>
          <w:szCs w:val="22"/>
        </w:rPr>
        <w:t>webinaari</w:t>
      </w:r>
      <w:proofErr w:type="spellEnd"/>
      <w:r w:rsidR="001812A6" w:rsidRPr="001812A6">
        <w:rPr>
          <w:rFonts w:asciiTheme="minorHAnsi" w:hAnsiTheme="minorHAnsi" w:cstheme="minorHAnsi"/>
          <w:szCs w:val="22"/>
        </w:rPr>
        <w:t xml:space="preserve"> "</w:t>
      </w:r>
      <w:r w:rsidR="00E34613">
        <w:rPr>
          <w:rFonts w:asciiTheme="minorHAnsi" w:hAnsiTheme="minorHAnsi" w:cstheme="minorHAnsi"/>
          <w:szCs w:val="22"/>
        </w:rPr>
        <w:t>K</w:t>
      </w:r>
      <w:r w:rsidR="001812A6" w:rsidRPr="001812A6">
        <w:rPr>
          <w:rFonts w:asciiTheme="minorHAnsi" w:hAnsiTheme="minorHAnsi" w:cstheme="minorHAnsi"/>
          <w:szCs w:val="22"/>
        </w:rPr>
        <w:t xml:space="preserve">atse liikenteen turvallisuuden tulevaisuuteen". Kutsut </w:t>
      </w:r>
      <w:r w:rsidR="001812A6">
        <w:rPr>
          <w:rFonts w:asciiTheme="minorHAnsi" w:hAnsiTheme="minorHAnsi" w:cstheme="minorHAnsi"/>
          <w:szCs w:val="22"/>
        </w:rPr>
        <w:t>välitetään</w:t>
      </w:r>
      <w:r w:rsidR="001812A6" w:rsidRPr="001812A6">
        <w:rPr>
          <w:rFonts w:asciiTheme="minorHAnsi" w:hAnsiTheme="minorHAnsi" w:cstheme="minorHAnsi"/>
          <w:szCs w:val="22"/>
        </w:rPr>
        <w:t xml:space="preserve"> myös tämän ryhmän jäsenille.  Webinaarissa käsitellään kaikkia liikennemuotoja.</w:t>
      </w:r>
    </w:p>
    <w:p w14:paraId="04EEE4C8" w14:textId="77777777" w:rsidR="00113926" w:rsidRDefault="00113926" w:rsidP="001812A6">
      <w:pPr>
        <w:rPr>
          <w:rFonts w:asciiTheme="minorHAnsi" w:hAnsiTheme="minorHAnsi" w:cstheme="minorHAnsi"/>
          <w:szCs w:val="22"/>
        </w:rPr>
      </w:pPr>
    </w:p>
    <w:p w14:paraId="0693BBE4" w14:textId="5BCB8C45" w:rsidR="00003763" w:rsidRDefault="00003763" w:rsidP="00113926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STM</w:t>
      </w:r>
      <w:r w:rsidR="00A60899" w:rsidRPr="00EF7E7F">
        <w:rPr>
          <w:rFonts w:asciiTheme="minorHAnsi" w:hAnsiTheme="minorHAnsi" w:cstheme="minorHAnsi"/>
          <w:b/>
          <w:bCs/>
          <w:szCs w:val="22"/>
        </w:rPr>
        <w:t>:</w:t>
      </w:r>
      <w:r w:rsidR="00A6089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Marjo </w:t>
      </w:r>
      <w:r w:rsidR="00A60899">
        <w:rPr>
          <w:rFonts w:asciiTheme="minorHAnsi" w:hAnsiTheme="minorHAnsi" w:cstheme="minorHAnsi"/>
          <w:szCs w:val="22"/>
        </w:rPr>
        <w:t xml:space="preserve">Malja aloittanut </w:t>
      </w:r>
      <w:r>
        <w:rPr>
          <w:rFonts w:asciiTheme="minorHAnsi" w:hAnsiTheme="minorHAnsi" w:cstheme="minorHAnsi"/>
          <w:szCs w:val="22"/>
        </w:rPr>
        <w:t>Pirjo</w:t>
      </w:r>
      <w:r w:rsidR="00A60899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A60899">
        <w:rPr>
          <w:rFonts w:asciiTheme="minorHAnsi" w:hAnsiTheme="minorHAnsi" w:cstheme="minorHAnsi"/>
          <w:szCs w:val="22"/>
        </w:rPr>
        <w:t>Lillsunden</w:t>
      </w:r>
      <w:proofErr w:type="spellEnd"/>
      <w:r>
        <w:rPr>
          <w:rFonts w:asciiTheme="minorHAnsi" w:hAnsiTheme="minorHAnsi" w:cstheme="minorHAnsi"/>
          <w:szCs w:val="22"/>
        </w:rPr>
        <w:t xml:space="preserve"> tilalla.</w:t>
      </w:r>
    </w:p>
    <w:p w14:paraId="2AD11513" w14:textId="77777777" w:rsidR="00113926" w:rsidRDefault="00113926" w:rsidP="00113926">
      <w:pPr>
        <w:ind w:left="426"/>
        <w:rPr>
          <w:rFonts w:asciiTheme="minorHAnsi" w:hAnsiTheme="minorHAnsi" w:cstheme="minorHAnsi"/>
          <w:szCs w:val="22"/>
        </w:rPr>
      </w:pPr>
    </w:p>
    <w:p w14:paraId="22DE328A" w14:textId="7579E44A" w:rsidR="00003763" w:rsidRDefault="00003763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Onnettomuustutkintakeskus:</w:t>
      </w:r>
      <w:r>
        <w:rPr>
          <w:rFonts w:asciiTheme="minorHAnsi" w:hAnsiTheme="minorHAnsi" w:cstheme="minorHAnsi"/>
          <w:szCs w:val="22"/>
        </w:rPr>
        <w:t xml:space="preserve"> </w:t>
      </w:r>
      <w:r w:rsidR="003356BE">
        <w:rPr>
          <w:rFonts w:asciiTheme="minorHAnsi" w:hAnsiTheme="minorHAnsi" w:cstheme="minorHAnsi"/>
          <w:szCs w:val="22"/>
        </w:rPr>
        <w:t>Kesäkuussa julkaistu t</w:t>
      </w:r>
      <w:r>
        <w:rPr>
          <w:rFonts w:asciiTheme="minorHAnsi" w:hAnsiTheme="minorHAnsi" w:cstheme="minorHAnsi"/>
          <w:szCs w:val="22"/>
        </w:rPr>
        <w:t>utkintaraportti hukkumiskuolemista sai paljon julkisuutta. Saatu myös WHO:lta myönteistä palautetta</w:t>
      </w:r>
      <w:r w:rsidR="003356BE">
        <w:rPr>
          <w:rFonts w:asciiTheme="minorHAnsi" w:hAnsiTheme="minorHAnsi" w:cstheme="minorHAnsi"/>
          <w:szCs w:val="22"/>
        </w:rPr>
        <w:t>, että raportti lisää ymmärrystä hukkumistapaturmista korkean tulotason maissa</w:t>
      </w:r>
      <w:r>
        <w:rPr>
          <w:rFonts w:asciiTheme="minorHAnsi" w:hAnsiTheme="minorHAnsi" w:cstheme="minorHAnsi"/>
          <w:szCs w:val="22"/>
        </w:rPr>
        <w:t>.</w:t>
      </w:r>
      <w:r w:rsidR="00EB0329">
        <w:rPr>
          <w:rFonts w:asciiTheme="minorHAnsi" w:hAnsiTheme="minorHAnsi" w:cstheme="minorHAnsi"/>
          <w:szCs w:val="22"/>
        </w:rPr>
        <w:t xml:space="preserve"> Uutena havaintona tutkinnassa selvisi, että sydänperäiset sairaudet liittyvät merkittävällä tavalla hukkumistapaturmiin.</w:t>
      </w:r>
      <w:r>
        <w:rPr>
          <w:rFonts w:asciiTheme="minorHAnsi" w:hAnsiTheme="minorHAnsi" w:cstheme="minorHAnsi"/>
          <w:szCs w:val="22"/>
        </w:rPr>
        <w:t xml:space="preserve"> Nuorten tapaturmaiset huumekuolemat</w:t>
      </w:r>
      <w:r w:rsidR="00EB0329">
        <w:rPr>
          <w:rFonts w:asciiTheme="minorHAnsi" w:hAnsiTheme="minorHAnsi" w:cstheme="minorHAnsi"/>
          <w:szCs w:val="22"/>
        </w:rPr>
        <w:t xml:space="preserve"> ovat viime aikoina herättäneet mielenkiintoa</w:t>
      </w:r>
      <w:r w:rsidR="00E34613">
        <w:rPr>
          <w:rFonts w:asciiTheme="minorHAnsi" w:hAnsiTheme="minorHAnsi" w:cstheme="minorHAnsi"/>
          <w:szCs w:val="22"/>
        </w:rPr>
        <w:t>.</w:t>
      </w:r>
      <w:r w:rsidR="00EB0329">
        <w:rPr>
          <w:rFonts w:asciiTheme="minorHAnsi" w:hAnsiTheme="minorHAnsi" w:cstheme="minorHAnsi"/>
          <w:szCs w:val="22"/>
        </w:rPr>
        <w:t xml:space="preserve"> P</w:t>
      </w:r>
      <w:r>
        <w:rPr>
          <w:rFonts w:asciiTheme="minorHAnsi" w:hAnsiTheme="minorHAnsi" w:cstheme="minorHAnsi"/>
          <w:szCs w:val="22"/>
        </w:rPr>
        <w:t>ohdi</w:t>
      </w:r>
      <w:r w:rsidR="00EB0329">
        <w:rPr>
          <w:rFonts w:asciiTheme="minorHAnsi" w:hAnsiTheme="minorHAnsi" w:cstheme="minorHAnsi"/>
          <w:szCs w:val="22"/>
        </w:rPr>
        <w:t>nnassa on</w:t>
      </w:r>
      <w:r>
        <w:rPr>
          <w:rFonts w:asciiTheme="minorHAnsi" w:hAnsiTheme="minorHAnsi" w:cstheme="minorHAnsi"/>
          <w:szCs w:val="22"/>
        </w:rPr>
        <w:t>, voisiko tehdä turvallisuustutkinnan jatkossa.</w:t>
      </w:r>
    </w:p>
    <w:p w14:paraId="67920D1C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7CD2B543" w14:textId="48F29EFF" w:rsidR="00003763" w:rsidRDefault="00003763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Kuntaliitto:</w:t>
      </w:r>
      <w:r>
        <w:rPr>
          <w:rFonts w:asciiTheme="minorHAnsi" w:hAnsiTheme="minorHAnsi" w:cstheme="minorHAnsi"/>
          <w:szCs w:val="22"/>
        </w:rPr>
        <w:t xml:space="preserve"> </w:t>
      </w:r>
      <w:r w:rsidR="00BE0BCD">
        <w:rPr>
          <w:rFonts w:asciiTheme="minorHAnsi" w:hAnsiTheme="minorHAnsi" w:cstheme="minorHAnsi"/>
          <w:szCs w:val="22"/>
        </w:rPr>
        <w:t>HYTETU vahvistuu. Turvallisuusasiat nousevat esille keskeisenä asiana</w:t>
      </w:r>
      <w:r w:rsidR="00792B11">
        <w:rPr>
          <w:rFonts w:asciiTheme="minorHAnsi" w:hAnsiTheme="minorHAnsi" w:cstheme="minorHAnsi"/>
          <w:szCs w:val="22"/>
        </w:rPr>
        <w:t>, kun katsotaan asioita, jotka jäävät kuntaan SOTE-uudistuksen jälkeen</w:t>
      </w:r>
      <w:r w:rsidR="00BE0BCD">
        <w:rPr>
          <w:rFonts w:asciiTheme="minorHAnsi" w:hAnsiTheme="minorHAnsi" w:cstheme="minorHAnsi"/>
          <w:szCs w:val="22"/>
        </w:rPr>
        <w:t>. Yhdyspinta -hanke etenee</w:t>
      </w:r>
      <w:r w:rsidR="00792B11">
        <w:rPr>
          <w:rFonts w:asciiTheme="minorHAnsi" w:hAnsiTheme="minorHAnsi" w:cstheme="minorHAnsi"/>
          <w:szCs w:val="22"/>
        </w:rPr>
        <w:t xml:space="preserve">, </w:t>
      </w:r>
      <w:r w:rsidR="00BE0BCD">
        <w:rPr>
          <w:rFonts w:asciiTheme="minorHAnsi" w:hAnsiTheme="minorHAnsi" w:cstheme="minorHAnsi"/>
          <w:szCs w:val="22"/>
        </w:rPr>
        <w:t>varautuminen ja turvallisuus</w:t>
      </w:r>
      <w:r w:rsidR="00792B11">
        <w:rPr>
          <w:rFonts w:asciiTheme="minorHAnsi" w:hAnsiTheme="minorHAnsi" w:cstheme="minorHAnsi"/>
          <w:szCs w:val="22"/>
        </w:rPr>
        <w:t xml:space="preserve"> mukana yhtenä pakettina</w:t>
      </w:r>
      <w:r w:rsidR="00BE0BCD">
        <w:rPr>
          <w:rFonts w:asciiTheme="minorHAnsi" w:hAnsiTheme="minorHAnsi" w:cstheme="minorHAnsi"/>
          <w:szCs w:val="22"/>
        </w:rPr>
        <w:t>. Arjen turvallisuus keskeinen määrittelyn aihe.</w:t>
      </w:r>
    </w:p>
    <w:p w14:paraId="54ACE353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148218DC" w14:textId="3E8F73D0" w:rsidR="00003763" w:rsidRDefault="00003763" w:rsidP="00113926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Turun yliopisto:</w:t>
      </w:r>
      <w:r>
        <w:rPr>
          <w:rFonts w:asciiTheme="minorHAnsi" w:hAnsiTheme="minorHAnsi" w:cstheme="minorHAnsi"/>
          <w:szCs w:val="22"/>
        </w:rPr>
        <w:t xml:space="preserve"> Onnistunut koulutus pidetty - </w:t>
      </w:r>
      <w:proofErr w:type="spellStart"/>
      <w:r>
        <w:rPr>
          <w:rFonts w:asciiTheme="minorHAnsi" w:hAnsiTheme="minorHAnsi" w:cstheme="minorHAnsi"/>
          <w:szCs w:val="22"/>
        </w:rPr>
        <w:t>ortogeriatria</w:t>
      </w:r>
      <w:proofErr w:type="spellEnd"/>
      <w:r>
        <w:rPr>
          <w:rFonts w:asciiTheme="minorHAnsi" w:hAnsiTheme="minorHAnsi" w:cstheme="minorHAnsi"/>
          <w:szCs w:val="22"/>
        </w:rPr>
        <w:t xml:space="preserve"> ja </w:t>
      </w:r>
      <w:proofErr w:type="spellStart"/>
      <w:r>
        <w:rPr>
          <w:rFonts w:asciiTheme="minorHAnsi" w:hAnsiTheme="minorHAnsi" w:cstheme="minorHAnsi"/>
          <w:szCs w:val="22"/>
        </w:rPr>
        <w:t>osteoporoottiset</w:t>
      </w:r>
      <w:proofErr w:type="spellEnd"/>
      <w:r>
        <w:rPr>
          <w:rFonts w:asciiTheme="minorHAnsi" w:hAnsiTheme="minorHAnsi" w:cstheme="minorHAnsi"/>
          <w:szCs w:val="22"/>
        </w:rPr>
        <w:t xml:space="preserve"> murtumat - yhteistyössä Luustoliiton ja UKK-instituutin kanssa. </w:t>
      </w:r>
      <w:r w:rsidR="007054EA">
        <w:rPr>
          <w:rFonts w:asciiTheme="minorHAnsi" w:hAnsiTheme="minorHAnsi" w:cstheme="minorHAnsi"/>
          <w:szCs w:val="22"/>
        </w:rPr>
        <w:t>Koulutuksessa oli y</w:t>
      </w:r>
      <w:r>
        <w:rPr>
          <w:rFonts w:asciiTheme="minorHAnsi" w:hAnsiTheme="minorHAnsi" w:cstheme="minorHAnsi"/>
          <w:szCs w:val="22"/>
        </w:rPr>
        <w:t xml:space="preserve">li 100 moniammatillista osallistujaa. Tästä voisi tehdä jatkossa perinteen. Näyttöä on, mutta implementointi </w:t>
      </w:r>
      <w:r w:rsidR="00E34613">
        <w:rPr>
          <w:rFonts w:asciiTheme="minorHAnsi" w:hAnsiTheme="minorHAnsi" w:cstheme="minorHAnsi"/>
          <w:szCs w:val="22"/>
        </w:rPr>
        <w:t xml:space="preserve">on </w:t>
      </w:r>
      <w:r>
        <w:rPr>
          <w:rFonts w:asciiTheme="minorHAnsi" w:hAnsiTheme="minorHAnsi" w:cstheme="minorHAnsi"/>
          <w:szCs w:val="22"/>
        </w:rPr>
        <w:t>ongelmakohta.</w:t>
      </w:r>
    </w:p>
    <w:p w14:paraId="31179BBD" w14:textId="77777777" w:rsidR="00113926" w:rsidRDefault="00113926" w:rsidP="00113926">
      <w:pPr>
        <w:ind w:left="426"/>
        <w:rPr>
          <w:rFonts w:asciiTheme="minorHAnsi" w:hAnsiTheme="minorHAnsi" w:cstheme="minorHAnsi"/>
          <w:szCs w:val="22"/>
        </w:rPr>
      </w:pPr>
    </w:p>
    <w:p w14:paraId="67E3A2D3" w14:textId="1EB4F8E2" w:rsidR="00510368" w:rsidRDefault="00510368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 xml:space="preserve">EHYT ry: </w:t>
      </w:r>
      <w:hyperlink r:id="rId11" w:history="1">
        <w:r w:rsidR="00CB79B0" w:rsidRPr="00E2152A">
          <w:rPr>
            <w:rStyle w:val="Hyperlinkki"/>
            <w:rFonts w:asciiTheme="minorHAnsi" w:hAnsiTheme="minorHAnsi" w:cstheme="minorHAnsi"/>
            <w:szCs w:val="22"/>
          </w:rPr>
          <w:t>Ehkäisevän päihdetyön viikko</w:t>
        </w:r>
      </w:hyperlink>
      <w:r w:rsidR="00CB79B0">
        <w:rPr>
          <w:rFonts w:asciiTheme="minorHAnsi" w:hAnsiTheme="minorHAnsi" w:cstheme="minorHAnsi"/>
          <w:szCs w:val="22"/>
        </w:rPr>
        <w:t xml:space="preserve"> tulossa, lääkkeet teemana</w:t>
      </w:r>
      <w:r w:rsidR="007054EA">
        <w:rPr>
          <w:rFonts w:asciiTheme="minorHAnsi" w:hAnsiTheme="minorHAnsi" w:cstheme="minorHAnsi"/>
          <w:szCs w:val="22"/>
        </w:rPr>
        <w:t xml:space="preserve"> tänä vuonna</w:t>
      </w:r>
      <w:r w:rsidR="00CB79B0">
        <w:rPr>
          <w:rFonts w:asciiTheme="minorHAnsi" w:hAnsiTheme="minorHAnsi" w:cstheme="minorHAnsi"/>
          <w:szCs w:val="22"/>
        </w:rPr>
        <w:t xml:space="preserve">. </w:t>
      </w:r>
      <w:r w:rsidR="007054EA">
        <w:rPr>
          <w:rFonts w:asciiTheme="minorHAnsi" w:hAnsiTheme="minorHAnsi" w:cstheme="minorHAnsi"/>
          <w:szCs w:val="22"/>
        </w:rPr>
        <w:t>Viikolla nostetaan tietoisuutta lääkkeiden väärinkäytöstä, liittyen mm. yliannostuksiin.</w:t>
      </w:r>
      <w:r w:rsidR="00845528">
        <w:rPr>
          <w:rFonts w:asciiTheme="minorHAnsi" w:hAnsiTheme="minorHAnsi" w:cstheme="minorHAnsi"/>
          <w:szCs w:val="22"/>
        </w:rPr>
        <w:t xml:space="preserve"> </w:t>
      </w:r>
      <w:hyperlink r:id="rId12" w:history="1">
        <w:r w:rsidR="00845528" w:rsidRPr="00E2152A">
          <w:rPr>
            <w:rStyle w:val="Hyperlinkki"/>
            <w:rFonts w:asciiTheme="minorHAnsi" w:hAnsiTheme="minorHAnsi" w:cstheme="minorHAnsi"/>
            <w:szCs w:val="22"/>
          </w:rPr>
          <w:t>Ottomitta -työkalu</w:t>
        </w:r>
      </w:hyperlink>
      <w:r w:rsidR="007054EA">
        <w:rPr>
          <w:rFonts w:asciiTheme="minorHAnsi" w:hAnsiTheme="minorHAnsi" w:cstheme="minorHAnsi"/>
          <w:szCs w:val="22"/>
        </w:rPr>
        <w:t xml:space="preserve"> on päivitetty</w:t>
      </w:r>
      <w:r w:rsidR="00845528">
        <w:rPr>
          <w:rFonts w:asciiTheme="minorHAnsi" w:hAnsiTheme="minorHAnsi" w:cstheme="minorHAnsi"/>
          <w:szCs w:val="22"/>
        </w:rPr>
        <w:t xml:space="preserve">, </w:t>
      </w:r>
      <w:r w:rsidR="007054EA">
        <w:rPr>
          <w:rFonts w:asciiTheme="minorHAnsi" w:hAnsiTheme="minorHAnsi" w:cstheme="minorHAnsi"/>
          <w:szCs w:val="22"/>
        </w:rPr>
        <w:t xml:space="preserve">se toimii alkoholinkäytön </w:t>
      </w:r>
      <w:r w:rsidR="00845528">
        <w:rPr>
          <w:rFonts w:asciiTheme="minorHAnsi" w:hAnsiTheme="minorHAnsi" w:cstheme="minorHAnsi"/>
          <w:szCs w:val="22"/>
        </w:rPr>
        <w:t>omahallintatyökalu</w:t>
      </w:r>
      <w:r w:rsidR="00E2152A">
        <w:rPr>
          <w:rFonts w:asciiTheme="minorHAnsi" w:hAnsiTheme="minorHAnsi" w:cstheme="minorHAnsi"/>
          <w:szCs w:val="22"/>
        </w:rPr>
        <w:t>na</w:t>
      </w:r>
      <w:r w:rsidR="00845528">
        <w:rPr>
          <w:rFonts w:asciiTheme="minorHAnsi" w:hAnsiTheme="minorHAnsi" w:cstheme="minorHAnsi"/>
          <w:szCs w:val="22"/>
        </w:rPr>
        <w:t xml:space="preserve">. </w:t>
      </w:r>
      <w:r w:rsidR="00E2152A">
        <w:rPr>
          <w:rFonts w:asciiTheme="minorHAnsi" w:hAnsiTheme="minorHAnsi" w:cstheme="minorHAnsi"/>
          <w:szCs w:val="22"/>
        </w:rPr>
        <w:t>K</w:t>
      </w:r>
      <w:r w:rsidR="00845528">
        <w:rPr>
          <w:rFonts w:asciiTheme="minorHAnsi" w:hAnsiTheme="minorHAnsi" w:cstheme="minorHAnsi"/>
          <w:szCs w:val="22"/>
        </w:rPr>
        <w:t xml:space="preserve">iitos </w:t>
      </w:r>
      <w:proofErr w:type="spellStart"/>
      <w:r w:rsidR="00845528">
        <w:rPr>
          <w:rFonts w:asciiTheme="minorHAnsi" w:hAnsiTheme="minorHAnsi" w:cstheme="minorHAnsi"/>
          <w:szCs w:val="22"/>
        </w:rPr>
        <w:t>OTKES:lle</w:t>
      </w:r>
      <w:proofErr w:type="spellEnd"/>
      <w:r w:rsidR="00845528">
        <w:rPr>
          <w:rFonts w:asciiTheme="minorHAnsi" w:hAnsiTheme="minorHAnsi" w:cstheme="minorHAnsi"/>
          <w:szCs w:val="22"/>
        </w:rPr>
        <w:t xml:space="preserve"> hukkumisteematutkinnasta</w:t>
      </w:r>
      <w:r w:rsidR="00E2152A">
        <w:rPr>
          <w:rFonts w:asciiTheme="minorHAnsi" w:hAnsiTheme="minorHAnsi" w:cstheme="minorHAnsi"/>
          <w:szCs w:val="22"/>
        </w:rPr>
        <w:t xml:space="preserve">, sitä on hyödynnetty mm. Terassilta töihin -kampanjassa. </w:t>
      </w:r>
    </w:p>
    <w:p w14:paraId="329D7A4C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056070F4" w14:textId="36AD6986" w:rsidR="00845528" w:rsidRDefault="00845528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Finanssiala</w:t>
      </w:r>
      <w:r w:rsidR="00EF7E7F">
        <w:rPr>
          <w:rFonts w:asciiTheme="minorHAnsi" w:hAnsiTheme="minorHAnsi" w:cstheme="minorHAnsi"/>
          <w:b/>
          <w:bCs/>
          <w:szCs w:val="22"/>
        </w:rPr>
        <w:t xml:space="preserve"> ry</w:t>
      </w:r>
      <w:r w:rsidRPr="00EF7E7F">
        <w:rPr>
          <w:rFonts w:asciiTheme="minorHAnsi" w:hAnsiTheme="minorHAnsi" w:cstheme="minorHAnsi"/>
          <w:b/>
          <w:bCs/>
          <w:szCs w:val="22"/>
        </w:rPr>
        <w:t>:</w:t>
      </w:r>
      <w:r w:rsidR="00781EB7">
        <w:rPr>
          <w:rFonts w:asciiTheme="minorHAnsi" w:hAnsiTheme="minorHAnsi" w:cstheme="minorHAnsi"/>
          <w:szCs w:val="22"/>
        </w:rPr>
        <w:t xml:space="preserve"> Energiakriisi käsillä</w:t>
      </w:r>
      <w:r w:rsidR="00921149">
        <w:rPr>
          <w:rFonts w:asciiTheme="minorHAnsi" w:hAnsiTheme="minorHAnsi" w:cstheme="minorHAnsi"/>
          <w:szCs w:val="22"/>
        </w:rPr>
        <w:t xml:space="preserve"> ja huolenaiheena on,</w:t>
      </w:r>
      <w:r>
        <w:rPr>
          <w:rFonts w:asciiTheme="minorHAnsi" w:hAnsiTheme="minorHAnsi" w:cstheme="minorHAnsi"/>
          <w:szCs w:val="22"/>
        </w:rPr>
        <w:t xml:space="preserve"> </w:t>
      </w:r>
      <w:r w:rsidR="00781EB7">
        <w:rPr>
          <w:rFonts w:asciiTheme="minorHAnsi" w:hAnsiTheme="minorHAnsi" w:cstheme="minorHAnsi"/>
          <w:szCs w:val="22"/>
        </w:rPr>
        <w:t>vähennetäänkö katuvalaistusta jatkossa? Tulee</w:t>
      </w:r>
      <w:r w:rsidR="00A60899">
        <w:rPr>
          <w:rFonts w:asciiTheme="minorHAnsi" w:hAnsiTheme="minorHAnsi" w:cstheme="minorHAnsi"/>
          <w:szCs w:val="22"/>
        </w:rPr>
        <w:t>ko</w:t>
      </w:r>
      <w:r w:rsidR="00781EB7">
        <w:rPr>
          <w:rFonts w:asciiTheme="minorHAnsi" w:hAnsiTheme="minorHAnsi" w:cstheme="minorHAnsi"/>
          <w:szCs w:val="22"/>
        </w:rPr>
        <w:t xml:space="preserve"> </w:t>
      </w:r>
      <w:r w:rsidR="00921149">
        <w:rPr>
          <w:rFonts w:asciiTheme="minorHAnsi" w:hAnsiTheme="minorHAnsi" w:cstheme="minorHAnsi"/>
          <w:szCs w:val="22"/>
        </w:rPr>
        <w:t xml:space="preserve">esim. </w:t>
      </w:r>
      <w:r w:rsidR="00781EB7">
        <w:rPr>
          <w:rFonts w:asciiTheme="minorHAnsi" w:hAnsiTheme="minorHAnsi" w:cstheme="minorHAnsi"/>
          <w:szCs w:val="22"/>
        </w:rPr>
        <w:t>onnettomuuksia ja asuntomurtoja lisää?</w:t>
      </w:r>
    </w:p>
    <w:p w14:paraId="0E3EB3AA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1FB5310E" w14:textId="580F89B1" w:rsidR="00781EB7" w:rsidRDefault="00781EB7" w:rsidP="00113926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Helsingin kaupunki:</w:t>
      </w:r>
      <w:r>
        <w:rPr>
          <w:rFonts w:asciiTheme="minorHAnsi" w:hAnsiTheme="minorHAnsi" w:cstheme="minorHAnsi"/>
          <w:szCs w:val="22"/>
        </w:rPr>
        <w:t xml:space="preserve"> Helsingissä oma työryhmä koti- ja vapaa-ajan tapaturmien ehkäisyyn</w:t>
      </w:r>
      <w:r w:rsidR="00A957A9">
        <w:rPr>
          <w:rFonts w:asciiTheme="minorHAnsi" w:hAnsiTheme="minorHAnsi" w:cstheme="minorHAnsi"/>
          <w:szCs w:val="22"/>
        </w:rPr>
        <w:t>. Ryhmä</w:t>
      </w:r>
      <w:r>
        <w:rPr>
          <w:rFonts w:asciiTheme="minorHAnsi" w:hAnsiTheme="minorHAnsi" w:cstheme="minorHAnsi"/>
          <w:szCs w:val="22"/>
        </w:rPr>
        <w:t xml:space="preserve"> käy läpi </w:t>
      </w:r>
      <w:r w:rsidR="00A60899">
        <w:rPr>
          <w:rFonts w:asciiTheme="minorHAnsi" w:hAnsiTheme="minorHAnsi" w:cstheme="minorHAnsi"/>
          <w:szCs w:val="22"/>
        </w:rPr>
        <w:t xml:space="preserve">Turvallisesti kaiken ikää -ohjelman </w:t>
      </w:r>
      <w:r>
        <w:rPr>
          <w:rFonts w:asciiTheme="minorHAnsi" w:hAnsiTheme="minorHAnsi" w:cstheme="minorHAnsi"/>
          <w:szCs w:val="22"/>
        </w:rPr>
        <w:t xml:space="preserve">kunnille suunnattuja </w:t>
      </w:r>
      <w:r w:rsidR="00A957A9">
        <w:rPr>
          <w:rFonts w:asciiTheme="minorHAnsi" w:hAnsiTheme="minorHAnsi" w:cstheme="minorHAnsi"/>
          <w:szCs w:val="22"/>
        </w:rPr>
        <w:t>toimenpiteitä. Pyritään myös löytämään mahdollisia katvealueita esim. tilastoinnissa</w:t>
      </w:r>
      <w:r w:rsidR="0016202D">
        <w:rPr>
          <w:rFonts w:asciiTheme="minorHAnsi" w:hAnsiTheme="minorHAnsi" w:cstheme="minorHAnsi"/>
          <w:szCs w:val="22"/>
        </w:rPr>
        <w:t xml:space="preserve">. Helsingin koti- ja vapaa-ajan tapatumien </w:t>
      </w:r>
      <w:r w:rsidR="00E34613">
        <w:rPr>
          <w:rFonts w:asciiTheme="minorHAnsi" w:hAnsiTheme="minorHAnsi" w:cstheme="minorHAnsi"/>
          <w:szCs w:val="22"/>
        </w:rPr>
        <w:t>a</w:t>
      </w:r>
      <w:r w:rsidR="0016202D">
        <w:rPr>
          <w:rFonts w:asciiTheme="minorHAnsi" w:hAnsiTheme="minorHAnsi" w:cstheme="minorHAnsi"/>
          <w:szCs w:val="22"/>
        </w:rPr>
        <w:t xml:space="preserve">sioista (esim. katvealueet, tilastot) voi laittaa: </w:t>
      </w:r>
      <w:hyperlink r:id="rId13" w:history="1">
        <w:r w:rsidR="0016202D" w:rsidRPr="00640301">
          <w:rPr>
            <w:rStyle w:val="Hyperlinkki"/>
            <w:rFonts w:asciiTheme="minorHAnsi" w:hAnsiTheme="minorHAnsi" w:cstheme="minorHAnsi"/>
            <w:szCs w:val="22"/>
          </w:rPr>
          <w:t>juha.kesanen@hel.fi</w:t>
        </w:r>
      </w:hyperlink>
      <w:r w:rsidR="0016202D">
        <w:rPr>
          <w:rFonts w:asciiTheme="minorHAnsi" w:hAnsiTheme="minorHAnsi" w:cstheme="minorHAnsi"/>
          <w:szCs w:val="22"/>
        </w:rPr>
        <w:t xml:space="preserve"> ja </w:t>
      </w:r>
      <w:hyperlink r:id="rId14" w:tgtFrame="_blank" w:tooltip="mailto:kristina.westerholm@hel.fi" w:history="1">
        <w:r w:rsidR="0016202D" w:rsidRPr="0016202D">
          <w:rPr>
            <w:rStyle w:val="Hyperlinkki"/>
            <w:rFonts w:asciiTheme="minorHAnsi" w:hAnsiTheme="minorHAnsi" w:cstheme="minorHAnsi"/>
            <w:szCs w:val="22"/>
          </w:rPr>
          <w:t>kristina.westerholm@hel.fi</w:t>
        </w:r>
      </w:hyperlink>
    </w:p>
    <w:p w14:paraId="25D51E22" w14:textId="77777777" w:rsidR="00113926" w:rsidRDefault="00113926" w:rsidP="00113926">
      <w:pPr>
        <w:ind w:left="426"/>
        <w:rPr>
          <w:rFonts w:asciiTheme="minorHAnsi" w:hAnsiTheme="minorHAnsi" w:cstheme="minorHAnsi"/>
          <w:szCs w:val="22"/>
        </w:rPr>
      </w:pPr>
    </w:p>
    <w:p w14:paraId="29C4765D" w14:textId="7383893B" w:rsidR="00781EB7" w:rsidRDefault="00781EB7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Suomen Luustoliitto</w:t>
      </w:r>
      <w:r w:rsidR="00A60899" w:rsidRPr="00EF7E7F">
        <w:rPr>
          <w:rFonts w:asciiTheme="minorHAnsi" w:hAnsiTheme="minorHAnsi" w:cstheme="minorHAnsi"/>
          <w:b/>
          <w:bCs/>
          <w:szCs w:val="22"/>
        </w:rPr>
        <w:t xml:space="preserve"> ry</w:t>
      </w:r>
      <w:r w:rsidRPr="00EF7E7F">
        <w:rPr>
          <w:rFonts w:asciiTheme="minorHAnsi" w:hAnsiTheme="minorHAnsi" w:cstheme="minorHAnsi"/>
          <w:b/>
          <w:bCs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</w:t>
      </w:r>
      <w:r w:rsidR="00A60899">
        <w:rPr>
          <w:rFonts w:asciiTheme="minorHAnsi" w:hAnsiTheme="minorHAnsi" w:cstheme="minorHAnsi"/>
          <w:szCs w:val="22"/>
        </w:rPr>
        <w:t>Pidetty y</w:t>
      </w:r>
      <w:r>
        <w:rPr>
          <w:rFonts w:asciiTheme="minorHAnsi" w:hAnsiTheme="minorHAnsi" w:cstheme="minorHAnsi"/>
          <w:szCs w:val="22"/>
        </w:rPr>
        <w:t>hteistyökoulutus Turun yliopiston kanssa. Hyvinvointialueet tulossa, prosessi-indikaattoreita tarvittaisiin lisää</w:t>
      </w:r>
      <w:r w:rsidR="00A45915">
        <w:rPr>
          <w:rFonts w:asciiTheme="minorHAnsi" w:hAnsiTheme="minorHAnsi" w:cstheme="minorHAnsi"/>
          <w:szCs w:val="22"/>
        </w:rPr>
        <w:t xml:space="preserve"> siitä, miten kunnat voisivat ehkäistä kaatumisia, e</w:t>
      </w:r>
      <w:r>
        <w:rPr>
          <w:rFonts w:asciiTheme="minorHAnsi" w:hAnsiTheme="minorHAnsi" w:cstheme="minorHAnsi"/>
          <w:szCs w:val="22"/>
        </w:rPr>
        <w:t xml:space="preserve">sim. kaikki liikunta ei ole </w:t>
      </w:r>
      <w:r w:rsidR="00A45915">
        <w:rPr>
          <w:rFonts w:asciiTheme="minorHAnsi" w:hAnsiTheme="minorHAnsi" w:cstheme="minorHAnsi"/>
          <w:szCs w:val="22"/>
        </w:rPr>
        <w:t xml:space="preserve">yhtä </w:t>
      </w:r>
      <w:r>
        <w:rPr>
          <w:rFonts w:asciiTheme="minorHAnsi" w:hAnsiTheme="minorHAnsi" w:cstheme="minorHAnsi"/>
          <w:szCs w:val="22"/>
        </w:rPr>
        <w:t xml:space="preserve">tehokasta. </w:t>
      </w:r>
      <w:r w:rsidR="00A45915">
        <w:rPr>
          <w:rFonts w:asciiTheme="minorHAnsi" w:hAnsiTheme="minorHAnsi" w:cstheme="minorHAnsi"/>
          <w:szCs w:val="22"/>
        </w:rPr>
        <w:t>Tähän ollaan yritetty vaikuttaa, mm. k</w:t>
      </w:r>
      <w:r>
        <w:rPr>
          <w:rFonts w:asciiTheme="minorHAnsi" w:hAnsiTheme="minorHAnsi" w:cstheme="minorHAnsi"/>
          <w:szCs w:val="22"/>
        </w:rPr>
        <w:t xml:space="preserve">eskusteltu </w:t>
      </w:r>
      <w:proofErr w:type="spellStart"/>
      <w:r>
        <w:rPr>
          <w:rFonts w:asciiTheme="minorHAnsi" w:hAnsiTheme="minorHAnsi" w:cstheme="minorHAnsi"/>
          <w:szCs w:val="22"/>
        </w:rPr>
        <w:t>THL:n</w:t>
      </w:r>
      <w:proofErr w:type="spellEnd"/>
      <w:r>
        <w:rPr>
          <w:rFonts w:asciiTheme="minorHAnsi" w:hAnsiTheme="minorHAnsi" w:cstheme="minorHAnsi"/>
          <w:szCs w:val="22"/>
        </w:rPr>
        <w:t xml:space="preserve"> kanssa. EKLI-hanke meneillää</w:t>
      </w:r>
      <w:r w:rsidR="00E36920">
        <w:rPr>
          <w:rFonts w:asciiTheme="minorHAnsi" w:hAnsiTheme="minorHAnsi" w:cstheme="minorHAnsi"/>
          <w:szCs w:val="22"/>
        </w:rPr>
        <w:t>n, aiheesta w</w:t>
      </w:r>
      <w:r>
        <w:rPr>
          <w:rFonts w:asciiTheme="minorHAnsi" w:hAnsiTheme="minorHAnsi" w:cstheme="minorHAnsi"/>
          <w:szCs w:val="22"/>
        </w:rPr>
        <w:t>ebinaari tulossa marraskuussa.</w:t>
      </w:r>
      <w:r w:rsidR="00E36920">
        <w:rPr>
          <w:rFonts w:asciiTheme="minorHAnsi" w:hAnsiTheme="minorHAnsi" w:cstheme="minorHAnsi"/>
          <w:szCs w:val="22"/>
        </w:rPr>
        <w:t xml:space="preserve"> Hankkeessa tuotettu</w:t>
      </w:r>
      <w:r>
        <w:rPr>
          <w:rFonts w:asciiTheme="minorHAnsi" w:hAnsiTheme="minorHAnsi" w:cstheme="minorHAnsi"/>
          <w:szCs w:val="22"/>
        </w:rPr>
        <w:t xml:space="preserve"> </w:t>
      </w:r>
      <w:r w:rsidR="00E36920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aljon materiaaleja. Yhteistyö Keski-Suomen sairaanhoitopiirin kanssa</w:t>
      </w:r>
      <w:r w:rsidR="00E36920">
        <w:rPr>
          <w:rFonts w:asciiTheme="minorHAnsi" w:hAnsiTheme="minorHAnsi" w:cstheme="minorHAnsi"/>
          <w:szCs w:val="22"/>
        </w:rPr>
        <w:t xml:space="preserve">, jossa koulutusta ammattilaisille. </w:t>
      </w:r>
      <w:r>
        <w:rPr>
          <w:rFonts w:asciiTheme="minorHAnsi" w:hAnsiTheme="minorHAnsi" w:cstheme="minorHAnsi"/>
          <w:szCs w:val="22"/>
        </w:rPr>
        <w:t>Luustoviikko tulossa</w:t>
      </w:r>
      <w:r w:rsidR="00E36920">
        <w:rPr>
          <w:rFonts w:asciiTheme="minorHAnsi" w:hAnsiTheme="minorHAnsi" w:cstheme="minorHAnsi"/>
          <w:szCs w:val="22"/>
        </w:rPr>
        <w:t>, siinä teemana valinnoilla on väliä</w:t>
      </w:r>
      <w:r>
        <w:rPr>
          <w:rFonts w:asciiTheme="minorHAnsi" w:hAnsiTheme="minorHAnsi" w:cstheme="minorHAnsi"/>
          <w:szCs w:val="22"/>
        </w:rPr>
        <w:t>. Ensi vuonna liiton teemana kaatumisten ehkäisy.</w:t>
      </w:r>
    </w:p>
    <w:p w14:paraId="26FE4BB2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7953465A" w14:textId="34260D53" w:rsidR="00781EB7" w:rsidRDefault="00781EB7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SPEK:</w:t>
      </w:r>
      <w:r>
        <w:rPr>
          <w:rFonts w:asciiTheme="minorHAnsi" w:hAnsiTheme="minorHAnsi" w:cstheme="minorHAnsi"/>
          <w:szCs w:val="22"/>
        </w:rPr>
        <w:t xml:space="preserve"> </w:t>
      </w:r>
      <w:r w:rsidR="00862DC8">
        <w:rPr>
          <w:rFonts w:asciiTheme="minorHAnsi" w:hAnsiTheme="minorHAnsi" w:cstheme="minorHAnsi"/>
          <w:szCs w:val="22"/>
        </w:rPr>
        <w:t>Valmisteltu maksutonta verkkokoulutusta</w:t>
      </w:r>
      <w:r w:rsidR="008A39DE">
        <w:rPr>
          <w:rFonts w:asciiTheme="minorHAnsi" w:hAnsiTheme="minorHAnsi" w:cstheme="minorHAnsi"/>
          <w:szCs w:val="22"/>
        </w:rPr>
        <w:t xml:space="preserve"> turvallisuudesta, aineistot ovat nyt koekäytössä</w:t>
      </w:r>
      <w:r w:rsidR="00E34613">
        <w:rPr>
          <w:rFonts w:asciiTheme="minorHAnsi" w:hAnsiTheme="minorHAnsi" w:cstheme="minorHAnsi"/>
          <w:szCs w:val="22"/>
        </w:rPr>
        <w:t>, l</w:t>
      </w:r>
      <w:r w:rsidR="008A39DE">
        <w:rPr>
          <w:rFonts w:asciiTheme="minorHAnsi" w:hAnsiTheme="minorHAnsi" w:cstheme="minorHAnsi"/>
          <w:szCs w:val="22"/>
        </w:rPr>
        <w:t>inkki voidaan välittää koordinaatioryhmälle</w:t>
      </w:r>
      <w:r w:rsidR="00862DC8">
        <w:rPr>
          <w:rFonts w:asciiTheme="minorHAnsi" w:hAnsiTheme="minorHAnsi" w:cstheme="minorHAnsi"/>
          <w:szCs w:val="22"/>
        </w:rPr>
        <w:t xml:space="preserve">. </w:t>
      </w:r>
      <w:r w:rsidR="00B536AD">
        <w:rPr>
          <w:rFonts w:asciiTheme="minorHAnsi" w:hAnsiTheme="minorHAnsi" w:cstheme="minorHAnsi"/>
          <w:szCs w:val="22"/>
        </w:rPr>
        <w:t>Valmistumassa poistumisturvallisuusselvitys ja opas. Pelastusopistolla taitossa vuosikirja, jossa artikkeli asumisturvallisuudesta.</w:t>
      </w:r>
      <w:r w:rsidR="00B71257">
        <w:rPr>
          <w:rFonts w:asciiTheme="minorHAnsi" w:hAnsiTheme="minorHAnsi" w:cstheme="minorHAnsi"/>
          <w:szCs w:val="22"/>
        </w:rPr>
        <w:t xml:space="preserve"> Useita puheenvuoroja </w:t>
      </w:r>
      <w:r w:rsidR="008A39DE">
        <w:rPr>
          <w:rFonts w:asciiTheme="minorHAnsi" w:hAnsiTheme="minorHAnsi" w:cstheme="minorHAnsi"/>
          <w:szCs w:val="22"/>
        </w:rPr>
        <w:t xml:space="preserve">aiheesta </w:t>
      </w:r>
      <w:r w:rsidR="00B71257">
        <w:rPr>
          <w:rFonts w:asciiTheme="minorHAnsi" w:hAnsiTheme="minorHAnsi" w:cstheme="minorHAnsi"/>
          <w:szCs w:val="22"/>
        </w:rPr>
        <w:t>tulossa</w:t>
      </w:r>
      <w:r w:rsidR="008A39DE">
        <w:rPr>
          <w:rFonts w:asciiTheme="minorHAnsi" w:hAnsiTheme="minorHAnsi" w:cstheme="minorHAnsi"/>
          <w:szCs w:val="22"/>
        </w:rPr>
        <w:t xml:space="preserve"> eri foorumeilla</w:t>
      </w:r>
      <w:r w:rsidR="00B71257">
        <w:rPr>
          <w:rFonts w:asciiTheme="minorHAnsi" w:hAnsiTheme="minorHAnsi" w:cstheme="minorHAnsi"/>
          <w:szCs w:val="22"/>
        </w:rPr>
        <w:t xml:space="preserve">. Paloturvallisuusviikko tulossa, </w:t>
      </w:r>
      <w:r w:rsidR="008A39DE">
        <w:rPr>
          <w:rFonts w:asciiTheme="minorHAnsi" w:hAnsiTheme="minorHAnsi" w:cstheme="minorHAnsi"/>
          <w:szCs w:val="22"/>
        </w:rPr>
        <w:t xml:space="preserve">ohjelmassa </w:t>
      </w:r>
      <w:r w:rsidR="00B71257">
        <w:rPr>
          <w:rFonts w:asciiTheme="minorHAnsi" w:hAnsiTheme="minorHAnsi" w:cstheme="minorHAnsi"/>
          <w:szCs w:val="22"/>
        </w:rPr>
        <w:t>webinaari</w:t>
      </w:r>
      <w:r w:rsidR="008A39DE">
        <w:rPr>
          <w:rFonts w:asciiTheme="minorHAnsi" w:hAnsiTheme="minorHAnsi" w:cstheme="minorHAnsi"/>
          <w:szCs w:val="22"/>
        </w:rPr>
        <w:t xml:space="preserve"> koti- ja vapaa-ajan tapaturmien näkökulmasta</w:t>
      </w:r>
      <w:r w:rsidR="00B71257">
        <w:rPr>
          <w:rFonts w:asciiTheme="minorHAnsi" w:hAnsiTheme="minorHAnsi" w:cstheme="minorHAnsi"/>
          <w:szCs w:val="22"/>
        </w:rPr>
        <w:t>. Tehty neljä lausuntoa asumisen turvallisuuteen liittyen.</w:t>
      </w:r>
    </w:p>
    <w:p w14:paraId="4F39DC03" w14:textId="316EB4EE" w:rsidR="00B71257" w:rsidRDefault="00B71257" w:rsidP="00003763">
      <w:pPr>
        <w:ind w:left="426"/>
        <w:rPr>
          <w:rFonts w:asciiTheme="minorHAnsi" w:hAnsiTheme="minorHAnsi" w:cstheme="minorHAnsi"/>
          <w:szCs w:val="22"/>
        </w:rPr>
      </w:pPr>
    </w:p>
    <w:p w14:paraId="1BE667A9" w14:textId="2E6FB9EE" w:rsidR="00B71257" w:rsidRDefault="00B71257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SUH: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OTKES:n</w:t>
      </w:r>
      <w:proofErr w:type="spellEnd"/>
      <w:r>
        <w:rPr>
          <w:rFonts w:asciiTheme="minorHAnsi" w:hAnsiTheme="minorHAnsi" w:cstheme="minorHAnsi"/>
          <w:szCs w:val="22"/>
        </w:rPr>
        <w:t xml:space="preserve"> hukkumisteematutkinta tuotti paljon hyvää tietoa</w:t>
      </w:r>
      <w:r w:rsidR="00175E02">
        <w:rPr>
          <w:rFonts w:asciiTheme="minorHAnsi" w:hAnsiTheme="minorHAnsi" w:cstheme="minorHAnsi"/>
          <w:szCs w:val="22"/>
        </w:rPr>
        <w:t>, raportista on viestitty.</w:t>
      </w:r>
      <w:r>
        <w:rPr>
          <w:rFonts w:asciiTheme="minorHAnsi" w:hAnsiTheme="minorHAnsi" w:cstheme="minorHAnsi"/>
          <w:szCs w:val="22"/>
        </w:rPr>
        <w:t xml:space="preserve"> Yhteistyössä Ikäinstituutti, SUH, Sydänliitto, THL ensimmäinen palaveri pidetty. Ensi vuoden toimintasuunnitelmassa tämä esillä. </w:t>
      </w:r>
      <w:hyperlink r:id="rId15" w:history="1">
        <w:r w:rsidRPr="00175E02">
          <w:rPr>
            <w:rStyle w:val="Hyperlinkki"/>
            <w:rFonts w:asciiTheme="minorHAnsi" w:hAnsiTheme="minorHAnsi" w:cstheme="minorHAnsi"/>
            <w:szCs w:val="22"/>
          </w:rPr>
          <w:t>Ennakkotietojen</w:t>
        </w:r>
      </w:hyperlink>
      <w:r>
        <w:rPr>
          <w:rFonts w:asciiTheme="minorHAnsi" w:hAnsiTheme="minorHAnsi" w:cstheme="minorHAnsi"/>
          <w:szCs w:val="22"/>
        </w:rPr>
        <w:t xml:space="preserve"> mukaan </w:t>
      </w:r>
      <w:r w:rsidR="00175E02">
        <w:rPr>
          <w:rFonts w:asciiTheme="minorHAnsi" w:hAnsiTheme="minorHAnsi" w:cstheme="minorHAnsi"/>
          <w:szCs w:val="22"/>
        </w:rPr>
        <w:t>kuluneen kesän hukkumisluvut selvästi pienemmät kuin viime vuonna, vaikka on ollut lämmin kesä</w:t>
      </w:r>
      <w:r>
        <w:rPr>
          <w:rFonts w:asciiTheme="minorHAnsi" w:hAnsiTheme="minorHAnsi" w:cstheme="minorHAnsi"/>
          <w:szCs w:val="22"/>
        </w:rPr>
        <w:t>. Uimatait</w:t>
      </w:r>
      <w:r w:rsidR="00175E02">
        <w:rPr>
          <w:rFonts w:asciiTheme="minorHAnsi" w:hAnsiTheme="minorHAnsi" w:cstheme="minorHAnsi"/>
          <w:szCs w:val="22"/>
        </w:rPr>
        <w:t xml:space="preserve">otutkimuksen ennakkotiedot puolestaan näyttävät, että 6 </w:t>
      </w:r>
      <w:proofErr w:type="spellStart"/>
      <w:r w:rsidR="00175E02">
        <w:rPr>
          <w:rFonts w:asciiTheme="minorHAnsi" w:hAnsiTheme="minorHAnsi" w:cstheme="minorHAnsi"/>
          <w:szCs w:val="22"/>
        </w:rPr>
        <w:t>lk</w:t>
      </w:r>
      <w:proofErr w:type="spellEnd"/>
      <w:r w:rsidR="00175E02">
        <w:rPr>
          <w:rFonts w:asciiTheme="minorHAnsi" w:hAnsiTheme="minorHAnsi" w:cstheme="minorHAnsi"/>
          <w:szCs w:val="22"/>
        </w:rPr>
        <w:t xml:space="preserve"> uimataidoissa on merkittävää pudotusta, erityisesti tytöillä. Aikuisten osalta liikuntataitojen tutkimus näyttää, että korona heikentänyt myös aikuisten uimataitoa. Jos oppimisvelkaa ei saada kurottua, uimataidot jäävät heikoiksi.</w:t>
      </w:r>
      <w:r w:rsidR="008E5B19">
        <w:rPr>
          <w:rFonts w:asciiTheme="minorHAnsi" w:hAnsiTheme="minorHAnsi" w:cstheme="minorHAnsi"/>
          <w:szCs w:val="22"/>
        </w:rPr>
        <w:t xml:space="preserve"> </w:t>
      </w:r>
      <w:r w:rsidR="00A60899">
        <w:rPr>
          <w:rFonts w:asciiTheme="minorHAnsi" w:hAnsiTheme="minorHAnsi" w:cstheme="minorHAnsi"/>
          <w:szCs w:val="22"/>
        </w:rPr>
        <w:t>Tulokset j</w:t>
      </w:r>
      <w:r w:rsidR="008E5B19">
        <w:rPr>
          <w:rFonts w:asciiTheme="minorHAnsi" w:hAnsiTheme="minorHAnsi" w:cstheme="minorHAnsi"/>
          <w:szCs w:val="22"/>
        </w:rPr>
        <w:t>ulkistetaan myöhemmin, tulossa seminaari näistä tutkimuksista.</w:t>
      </w:r>
    </w:p>
    <w:p w14:paraId="7BC19A08" w14:textId="50D6FA0E" w:rsidR="008E5B19" w:rsidRDefault="008E5B19" w:rsidP="00003763">
      <w:pPr>
        <w:ind w:left="426"/>
        <w:rPr>
          <w:rFonts w:asciiTheme="minorHAnsi" w:hAnsiTheme="minorHAnsi" w:cstheme="minorHAnsi"/>
          <w:szCs w:val="22"/>
        </w:rPr>
      </w:pPr>
    </w:p>
    <w:p w14:paraId="574F3F84" w14:textId="395ACB63" w:rsidR="008E5B19" w:rsidRDefault="008E5B19" w:rsidP="00B44F16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THL:</w:t>
      </w:r>
      <w:r w:rsidR="00925804">
        <w:rPr>
          <w:rFonts w:asciiTheme="minorHAnsi" w:hAnsiTheme="minorHAnsi" w:cstheme="minorHAnsi"/>
          <w:szCs w:val="22"/>
        </w:rPr>
        <w:t xml:space="preserve"> </w:t>
      </w:r>
      <w:r w:rsidR="00925804" w:rsidRPr="00925804">
        <w:rPr>
          <w:rFonts w:asciiTheme="minorHAnsi" w:hAnsiTheme="minorHAnsi" w:cstheme="minorHAnsi"/>
          <w:szCs w:val="22"/>
        </w:rPr>
        <w:t>Syksyn tapaturmatyyppien mukaan kokoontuvien asiantuntijatyöryhmien kokouskutsut on lähetetty, kokoukset marraskuussa: parhaillaan suunnitellaan kokousten sisältöjä. Keväällä kerättiin toimeenpanosuunnitelman seurantatietoja, keräystä jatketaan syksyn asiantuntijatyöryhmien kokousten yhteydessä.</w:t>
      </w:r>
      <w:r w:rsidR="00925804">
        <w:rPr>
          <w:rFonts w:asciiTheme="minorHAnsi" w:hAnsiTheme="minorHAnsi" w:cstheme="minorHAnsi"/>
          <w:szCs w:val="22"/>
        </w:rPr>
        <w:t xml:space="preserve"> </w:t>
      </w:r>
      <w:r w:rsidR="00925804" w:rsidRPr="00925804">
        <w:rPr>
          <w:rFonts w:asciiTheme="minorHAnsi" w:hAnsiTheme="minorHAnsi" w:cstheme="minorHAnsi"/>
          <w:szCs w:val="22"/>
        </w:rPr>
        <w:t xml:space="preserve">Julkaistu Tiedä ja toimi -kortti: Koti- ja vapaa-ajan tapaturmat mukaan hyvinvointikertomuksiin: </w:t>
      </w:r>
      <w:hyperlink r:id="rId16" w:history="1">
        <w:r w:rsidR="00925804" w:rsidRPr="00925804">
          <w:rPr>
            <w:rStyle w:val="Hyperlinkki"/>
            <w:rFonts w:asciiTheme="minorHAnsi" w:hAnsiTheme="minorHAnsi" w:cstheme="minorHAnsi"/>
            <w:szCs w:val="22"/>
          </w:rPr>
          <w:t>https://urn.fi/URN:NBN:fi-fe2022081755661</w:t>
        </w:r>
      </w:hyperlink>
      <w:r w:rsidR="00925804">
        <w:rPr>
          <w:rFonts w:asciiTheme="minorHAnsi" w:hAnsiTheme="minorHAnsi" w:cstheme="minorHAnsi"/>
          <w:szCs w:val="22"/>
        </w:rPr>
        <w:t>. T</w:t>
      </w:r>
      <w:r w:rsidR="00925804" w:rsidRPr="00925804">
        <w:rPr>
          <w:rFonts w:asciiTheme="minorHAnsi" w:hAnsiTheme="minorHAnsi" w:cstheme="minorHAnsi"/>
          <w:szCs w:val="22"/>
        </w:rPr>
        <w:t xml:space="preserve">yönalla analyysi kuntien hyvinvointikertomuksista ja -suunnitelmista: Miten tapaturmien ehkäisy näkyy? Tavoitteena tehdä </w:t>
      </w:r>
      <w:r w:rsidR="00E34613">
        <w:rPr>
          <w:rFonts w:asciiTheme="minorHAnsi" w:hAnsiTheme="minorHAnsi" w:cstheme="minorHAnsi"/>
          <w:szCs w:val="22"/>
        </w:rPr>
        <w:t xml:space="preserve">julkaisu </w:t>
      </w:r>
      <w:r w:rsidR="00925804" w:rsidRPr="00925804">
        <w:rPr>
          <w:rFonts w:asciiTheme="minorHAnsi" w:hAnsiTheme="minorHAnsi" w:cstheme="minorHAnsi"/>
          <w:szCs w:val="22"/>
        </w:rPr>
        <w:t>vuoden loppuun mennessä</w:t>
      </w:r>
      <w:r w:rsidR="00925804">
        <w:rPr>
          <w:rFonts w:asciiTheme="minorHAnsi" w:hAnsiTheme="minorHAnsi" w:cstheme="minorHAnsi"/>
          <w:szCs w:val="22"/>
        </w:rPr>
        <w:t xml:space="preserve">. </w:t>
      </w:r>
      <w:r w:rsidR="00925804" w:rsidRPr="00925804">
        <w:rPr>
          <w:rFonts w:asciiTheme="minorHAnsi" w:hAnsiTheme="minorHAnsi" w:cstheme="minorHAnsi"/>
          <w:szCs w:val="22"/>
        </w:rPr>
        <w:t>Tulossa päivitetty Tiedä ja toimi -kortti päihteistä ja tapaturmista</w:t>
      </w:r>
    </w:p>
    <w:p w14:paraId="606A414A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31BA79B9" w14:textId="61A7E3B8" w:rsidR="008E5B19" w:rsidRDefault="008E5B19" w:rsidP="00003763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t>SM:</w:t>
      </w:r>
      <w:r>
        <w:rPr>
          <w:rFonts w:asciiTheme="minorHAnsi" w:hAnsiTheme="minorHAnsi" w:cstheme="minorHAnsi"/>
          <w:szCs w:val="22"/>
        </w:rPr>
        <w:t xml:space="preserve"> Pelastuslain uudistus etenee. Palovaroitinuudistus toteutuu. Hyvinvointialueiden osalta asetukset etenemässä. Sisäisen turvallisuuden osalta edistetään mm. lasten ja nuorten syrjäytymisvaarassa olevien tunnistamista. Ikäihmisten asumisturvallisuu</w:t>
      </w:r>
      <w:r w:rsidR="006D6F82">
        <w:rPr>
          <w:rFonts w:asciiTheme="minorHAnsi" w:hAnsiTheme="minorHAnsi" w:cstheme="minorHAnsi"/>
          <w:szCs w:val="22"/>
        </w:rPr>
        <w:t>den ilmiötyöskentely on käynnissä</w:t>
      </w:r>
      <w:r>
        <w:rPr>
          <w:rFonts w:asciiTheme="minorHAnsi" w:hAnsiTheme="minorHAnsi" w:cstheme="minorHAnsi"/>
          <w:szCs w:val="22"/>
        </w:rPr>
        <w:t>. Harvaan asuvien alueiden osalta hyvää yhteistyötä tehty.</w:t>
      </w:r>
    </w:p>
    <w:p w14:paraId="2C0BD08D" w14:textId="77777777" w:rsidR="00113926" w:rsidRDefault="00113926" w:rsidP="00003763">
      <w:pPr>
        <w:ind w:left="426"/>
        <w:rPr>
          <w:rFonts w:asciiTheme="minorHAnsi" w:hAnsiTheme="minorHAnsi" w:cstheme="minorHAnsi"/>
          <w:szCs w:val="22"/>
        </w:rPr>
      </w:pPr>
    </w:p>
    <w:p w14:paraId="4C2398BC" w14:textId="67253159" w:rsidR="00003763" w:rsidRPr="00B4070C" w:rsidRDefault="009F4C29" w:rsidP="00E72D69">
      <w:pPr>
        <w:ind w:left="426"/>
        <w:rPr>
          <w:rFonts w:asciiTheme="minorHAnsi" w:hAnsiTheme="minorHAnsi" w:cstheme="minorHAnsi"/>
          <w:szCs w:val="22"/>
        </w:rPr>
      </w:pPr>
      <w:r w:rsidRPr="00EF7E7F">
        <w:rPr>
          <w:rFonts w:asciiTheme="minorHAnsi" w:hAnsiTheme="minorHAnsi" w:cstheme="minorHAnsi"/>
          <w:b/>
          <w:bCs/>
          <w:szCs w:val="22"/>
        </w:rPr>
        <w:lastRenderedPageBreak/>
        <w:t>Työterveyslaitos:</w:t>
      </w:r>
      <w:r>
        <w:rPr>
          <w:rFonts w:asciiTheme="minorHAnsi" w:hAnsiTheme="minorHAnsi" w:cstheme="minorHAnsi"/>
          <w:szCs w:val="22"/>
        </w:rPr>
        <w:t xml:space="preserve"> </w:t>
      </w:r>
      <w:r w:rsidR="00D92EA7">
        <w:rPr>
          <w:rFonts w:asciiTheme="minorHAnsi" w:hAnsiTheme="minorHAnsi" w:cstheme="minorHAnsi"/>
          <w:szCs w:val="22"/>
        </w:rPr>
        <w:t>Koti- ja vapaa-ajan t</w:t>
      </w:r>
      <w:r w:rsidR="00E72D69">
        <w:rPr>
          <w:rFonts w:asciiTheme="minorHAnsi" w:hAnsiTheme="minorHAnsi" w:cstheme="minorHAnsi"/>
          <w:szCs w:val="22"/>
        </w:rPr>
        <w:t>apaturma vaikuttaa myös työhön</w:t>
      </w:r>
      <w:r w:rsidR="00D92EA7">
        <w:rPr>
          <w:rFonts w:asciiTheme="minorHAnsi" w:hAnsiTheme="minorHAnsi" w:cstheme="minorHAnsi"/>
          <w:szCs w:val="22"/>
        </w:rPr>
        <w:t xml:space="preserve"> ja poissaoloihin</w:t>
      </w:r>
      <w:r w:rsidR="00E72D69">
        <w:rPr>
          <w:rFonts w:asciiTheme="minorHAnsi" w:hAnsiTheme="minorHAnsi" w:cstheme="minorHAnsi"/>
          <w:szCs w:val="22"/>
        </w:rPr>
        <w:t>, esim. sähköpotkulautaonnettomuuksista ei tietoa</w:t>
      </w:r>
      <w:r w:rsidR="006101B2">
        <w:rPr>
          <w:rFonts w:asciiTheme="minorHAnsi" w:hAnsiTheme="minorHAnsi" w:cstheme="minorHAnsi"/>
          <w:szCs w:val="22"/>
        </w:rPr>
        <w:t>, vaikka niitä käytetään paljon työmatkoihin.</w:t>
      </w:r>
      <w:r w:rsidR="00E72D69">
        <w:rPr>
          <w:rFonts w:asciiTheme="minorHAnsi" w:hAnsiTheme="minorHAnsi" w:cstheme="minorHAnsi"/>
          <w:szCs w:val="22"/>
        </w:rPr>
        <w:t xml:space="preserve"> Ensi viikolla </w:t>
      </w:r>
      <w:proofErr w:type="spellStart"/>
      <w:r w:rsidR="00E72D69">
        <w:rPr>
          <w:rFonts w:asciiTheme="minorHAnsi" w:hAnsiTheme="minorHAnsi" w:cstheme="minorHAnsi"/>
          <w:szCs w:val="22"/>
        </w:rPr>
        <w:t>EuroSafety</w:t>
      </w:r>
      <w:proofErr w:type="spellEnd"/>
      <w:r w:rsidR="00E72D69">
        <w:rPr>
          <w:rFonts w:asciiTheme="minorHAnsi" w:hAnsiTheme="minorHAnsi" w:cstheme="minorHAnsi"/>
          <w:szCs w:val="22"/>
        </w:rPr>
        <w:t xml:space="preserve"> -messuilla Nolla tapaturmaa -verkostoa esitellään, tietoiskuja, puheenvuoro (pandemia ja tiimityötaidot). </w:t>
      </w:r>
      <w:r w:rsidR="006101B2">
        <w:rPr>
          <w:rFonts w:asciiTheme="minorHAnsi" w:hAnsiTheme="minorHAnsi" w:cstheme="minorHAnsi"/>
          <w:szCs w:val="22"/>
        </w:rPr>
        <w:t>Työterveyslaitokselle k</w:t>
      </w:r>
      <w:r w:rsidR="00E72D69">
        <w:rPr>
          <w:rFonts w:asciiTheme="minorHAnsi" w:hAnsiTheme="minorHAnsi" w:cstheme="minorHAnsi"/>
          <w:szCs w:val="22"/>
        </w:rPr>
        <w:t>olmossija</w:t>
      </w:r>
      <w:r w:rsidR="006101B2">
        <w:rPr>
          <w:rFonts w:asciiTheme="minorHAnsi" w:hAnsiTheme="minorHAnsi" w:cstheme="minorHAnsi"/>
          <w:szCs w:val="22"/>
        </w:rPr>
        <w:t xml:space="preserve"> Duunitorin houkuttelevimmat työnantajat -listauksessa</w:t>
      </w:r>
      <w:r w:rsidR="00E72D69">
        <w:rPr>
          <w:rFonts w:asciiTheme="minorHAnsi" w:hAnsiTheme="minorHAnsi" w:cstheme="minorHAnsi"/>
          <w:szCs w:val="22"/>
        </w:rPr>
        <w:t>.</w:t>
      </w:r>
    </w:p>
    <w:p w14:paraId="669B7C33" w14:textId="77777777" w:rsidR="00680B6B" w:rsidRPr="00B4070C" w:rsidRDefault="00680B6B" w:rsidP="00E70BE3">
      <w:pPr>
        <w:rPr>
          <w:rFonts w:asciiTheme="minorHAnsi" w:hAnsiTheme="minorHAnsi" w:cstheme="minorHAnsi"/>
          <w:szCs w:val="22"/>
        </w:rPr>
      </w:pPr>
    </w:p>
    <w:p w14:paraId="6E94A213" w14:textId="571AA072" w:rsidR="007E650F" w:rsidRPr="00B4070C" w:rsidRDefault="007E650F" w:rsidP="007E650F">
      <w:pPr>
        <w:ind w:left="426"/>
        <w:rPr>
          <w:rFonts w:asciiTheme="minorHAnsi" w:hAnsiTheme="minorHAnsi" w:cstheme="minorHAnsi"/>
          <w:szCs w:val="22"/>
        </w:rPr>
      </w:pPr>
    </w:p>
    <w:p w14:paraId="42A662A8" w14:textId="0CD707C4" w:rsidR="00C926D0" w:rsidRPr="00B4070C" w:rsidRDefault="00C926D0" w:rsidP="00C926D0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>Muut asiat</w:t>
      </w:r>
    </w:p>
    <w:p w14:paraId="3051907E" w14:textId="0702EB8E" w:rsidR="003E40C7" w:rsidRPr="00B4070C" w:rsidRDefault="003E40C7" w:rsidP="003E40C7">
      <w:pPr>
        <w:ind w:left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>Ei muita asioita.</w:t>
      </w:r>
    </w:p>
    <w:p w14:paraId="04239E54" w14:textId="77777777" w:rsidR="00C926D0" w:rsidRPr="00B4070C" w:rsidRDefault="00C926D0" w:rsidP="00C926D0">
      <w:pPr>
        <w:rPr>
          <w:rFonts w:asciiTheme="minorHAnsi" w:hAnsiTheme="minorHAnsi" w:cstheme="minorHAnsi"/>
          <w:szCs w:val="22"/>
        </w:rPr>
      </w:pPr>
    </w:p>
    <w:p w14:paraId="657DA114" w14:textId="547CD9A7" w:rsidR="00C926D0" w:rsidRPr="00B4070C" w:rsidRDefault="00C926D0" w:rsidP="00C926D0">
      <w:pPr>
        <w:numPr>
          <w:ilvl w:val="0"/>
          <w:numId w:val="7"/>
        </w:numPr>
        <w:ind w:left="426" w:hanging="426"/>
        <w:rPr>
          <w:rFonts w:asciiTheme="minorHAnsi" w:hAnsiTheme="minorHAnsi" w:cstheme="minorHAnsi"/>
          <w:szCs w:val="22"/>
        </w:rPr>
      </w:pPr>
      <w:r w:rsidRPr="00B4070C">
        <w:rPr>
          <w:rFonts w:asciiTheme="minorHAnsi" w:hAnsiTheme="minorHAnsi" w:cstheme="minorHAnsi"/>
          <w:szCs w:val="22"/>
        </w:rPr>
        <w:t>Seuraavat kokousajat: 1.12 klo</w:t>
      </w:r>
      <w:r w:rsidR="00C636A2" w:rsidRPr="00B4070C">
        <w:rPr>
          <w:rFonts w:asciiTheme="minorHAnsi" w:hAnsiTheme="minorHAnsi" w:cstheme="minorHAnsi"/>
          <w:szCs w:val="22"/>
        </w:rPr>
        <w:t xml:space="preserve"> </w:t>
      </w:r>
      <w:r w:rsidRPr="00B4070C">
        <w:rPr>
          <w:rFonts w:asciiTheme="minorHAnsi" w:hAnsiTheme="minorHAnsi" w:cstheme="minorHAnsi"/>
          <w:szCs w:val="22"/>
        </w:rPr>
        <w:t>10-13</w:t>
      </w:r>
    </w:p>
    <w:p w14:paraId="79A8FA03" w14:textId="781DEEBA" w:rsidR="00874DF6" w:rsidRPr="00B4070C" w:rsidRDefault="00874DF6" w:rsidP="00C926D0">
      <w:pPr>
        <w:rPr>
          <w:rFonts w:asciiTheme="minorHAnsi" w:hAnsiTheme="minorHAnsi" w:cstheme="minorHAnsi"/>
          <w:szCs w:val="22"/>
        </w:rPr>
      </w:pPr>
    </w:p>
    <w:p w14:paraId="08B70543" w14:textId="43669D12" w:rsidR="00301136" w:rsidRPr="00B4070C" w:rsidRDefault="00D648D2" w:rsidP="00544FB9">
      <w:pPr>
        <w:rPr>
          <w:rFonts w:asciiTheme="minorHAnsi" w:hAnsiTheme="minorHAnsi" w:cstheme="minorHAnsi"/>
          <w:color w:val="000000" w:themeColor="text1"/>
          <w:szCs w:val="22"/>
        </w:rPr>
      </w:pPr>
      <w:r w:rsidRPr="00B4070C">
        <w:rPr>
          <w:rFonts w:asciiTheme="minorHAnsi" w:hAnsiTheme="minorHAnsi" w:cstheme="minorHAnsi"/>
          <w:color w:val="000000" w:themeColor="text1"/>
          <w:szCs w:val="22"/>
        </w:rPr>
        <w:t>Puheenjoh</w:t>
      </w:r>
      <w:r w:rsidR="000145BB" w:rsidRPr="00B4070C">
        <w:rPr>
          <w:rFonts w:asciiTheme="minorHAnsi" w:hAnsiTheme="minorHAnsi" w:cstheme="minorHAnsi"/>
          <w:color w:val="000000" w:themeColor="text1"/>
          <w:szCs w:val="22"/>
        </w:rPr>
        <w:t xml:space="preserve">taja päätti kokouksen klo </w:t>
      </w:r>
      <w:r w:rsidR="00360E48">
        <w:rPr>
          <w:rFonts w:asciiTheme="minorHAnsi" w:hAnsiTheme="minorHAnsi" w:cstheme="minorHAnsi"/>
          <w:color w:val="000000" w:themeColor="text1"/>
          <w:szCs w:val="22"/>
        </w:rPr>
        <w:t>12.06.</w:t>
      </w:r>
    </w:p>
    <w:sectPr w:rsidR="00301136" w:rsidRPr="00B4070C" w:rsidSect="00354FAB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84" w:right="1134" w:bottom="1276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6846" w14:textId="77777777" w:rsidR="00C20243" w:rsidRDefault="00C20243">
      <w:r>
        <w:separator/>
      </w:r>
    </w:p>
    <w:p w14:paraId="308640B0" w14:textId="77777777" w:rsidR="00C20243" w:rsidRDefault="00C20243"/>
  </w:endnote>
  <w:endnote w:type="continuationSeparator" w:id="0">
    <w:p w14:paraId="40636628" w14:textId="77777777" w:rsidR="00C20243" w:rsidRDefault="00C20243">
      <w:r>
        <w:continuationSeparator/>
      </w:r>
    </w:p>
    <w:p w14:paraId="4052E446" w14:textId="77777777" w:rsidR="00C20243" w:rsidRDefault="00C20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5E48" w14:textId="77777777" w:rsidR="008C204D" w:rsidRDefault="008C204D">
    <w:pPr>
      <w:pStyle w:val="Alatunnist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05A944C" wp14:editId="0DF808A5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3" name="Kuva 1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8C204D" w14:paraId="27AE7FE2" w14:textId="77777777">
      <w:tc>
        <w:tcPr>
          <w:tcW w:w="2988" w:type="dxa"/>
        </w:tcPr>
        <w:p w14:paraId="785D711A" w14:textId="77777777" w:rsidR="008C204D" w:rsidRDefault="008C204D">
          <w:pPr>
            <w:pStyle w:val="Alatunniste"/>
          </w:pPr>
          <w:r>
            <w:t>Meritullinkatu 8, Helsinki</w:t>
          </w:r>
        </w:p>
        <w:p w14:paraId="33C8E72F" w14:textId="77777777" w:rsidR="008C204D" w:rsidRDefault="008C204D">
          <w:pPr>
            <w:pStyle w:val="Alatunniste"/>
          </w:pPr>
          <w:r>
            <w:t>PL 33, 00023 VALTIONEUVOSTO</w:t>
          </w:r>
        </w:p>
        <w:p w14:paraId="3D59CFEA" w14:textId="77777777" w:rsidR="008C204D" w:rsidRDefault="008C204D">
          <w:pPr>
            <w:pStyle w:val="Alatunniste"/>
          </w:pPr>
          <w:r>
            <w:t>www.stm.fi</w:t>
          </w:r>
        </w:p>
        <w:p w14:paraId="398A15AE" w14:textId="77777777" w:rsidR="008C204D" w:rsidRDefault="008C204D">
          <w:pPr>
            <w:pStyle w:val="Alatunniste"/>
          </w:pPr>
        </w:p>
      </w:tc>
      <w:tc>
        <w:tcPr>
          <w:tcW w:w="2286" w:type="dxa"/>
        </w:tcPr>
        <w:p w14:paraId="016E8D9B" w14:textId="77777777" w:rsidR="008C204D" w:rsidRDefault="008C204D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  <w:t>(09) 16001</w:t>
          </w:r>
        </w:p>
        <w:p w14:paraId="093B1B2D" w14:textId="77777777" w:rsidR="008C204D" w:rsidRDefault="008C204D">
          <w:pPr>
            <w:pStyle w:val="Alatunniste"/>
            <w:tabs>
              <w:tab w:val="left" w:pos="759"/>
            </w:tabs>
            <w:rPr>
              <w:lang w:val="de-DE"/>
            </w:rPr>
          </w:pPr>
          <w:proofErr w:type="spellStart"/>
          <w:r>
            <w:rPr>
              <w:lang w:val="de-DE"/>
            </w:rPr>
            <w:t>Telekopio</w:t>
          </w:r>
          <w:proofErr w:type="spellEnd"/>
          <w:r>
            <w:rPr>
              <w:lang w:val="de-DE"/>
            </w:rPr>
            <w:tab/>
            <w:t>(09) 160 74126</w:t>
          </w:r>
        </w:p>
      </w:tc>
      <w:tc>
        <w:tcPr>
          <w:tcW w:w="2268" w:type="dxa"/>
        </w:tcPr>
        <w:p w14:paraId="3B8E32BD" w14:textId="77777777" w:rsidR="008C204D" w:rsidRPr="00914560" w:rsidRDefault="008C204D">
          <w:pPr>
            <w:pStyle w:val="Alatunniste"/>
            <w:rPr>
              <w:lang w:val="en-US"/>
            </w:rPr>
          </w:pPr>
          <w:r w:rsidRPr="00914560">
            <w:rPr>
              <w:lang w:val="en-US"/>
            </w:rPr>
            <w:t>e-mail: kirjaamo.stm@stm.fi</w:t>
          </w:r>
        </w:p>
        <w:p w14:paraId="593D5423" w14:textId="77777777" w:rsidR="008C204D" w:rsidRDefault="008C204D">
          <w:pPr>
            <w:pStyle w:val="Alatunniste"/>
          </w:pPr>
          <w:r>
            <w:t>etunimi.sukunimi@stm.fi</w:t>
          </w:r>
        </w:p>
        <w:p w14:paraId="20D1B236" w14:textId="77777777" w:rsidR="008C204D" w:rsidRDefault="008C204D">
          <w:pPr>
            <w:pStyle w:val="Alatunniste"/>
          </w:pPr>
        </w:p>
      </w:tc>
    </w:tr>
  </w:tbl>
  <w:p w14:paraId="6C6CD8C4" w14:textId="77777777" w:rsidR="008C204D" w:rsidRDefault="008C204D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2F8E2E63" wp14:editId="7C9665E0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1" name="Kuva 14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D99A" w14:textId="77777777" w:rsidR="00C20243" w:rsidRDefault="00C20243">
      <w:r>
        <w:separator/>
      </w:r>
    </w:p>
    <w:p w14:paraId="20CB9B14" w14:textId="77777777" w:rsidR="00C20243" w:rsidRDefault="00C20243"/>
  </w:footnote>
  <w:footnote w:type="continuationSeparator" w:id="0">
    <w:p w14:paraId="7B40E66D" w14:textId="77777777" w:rsidR="00C20243" w:rsidRDefault="00C20243">
      <w:r>
        <w:continuationSeparator/>
      </w:r>
    </w:p>
    <w:p w14:paraId="03D4D5CB" w14:textId="77777777" w:rsidR="00C20243" w:rsidRDefault="00C20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40DAD" w14:textId="38C5FFCA" w:rsidR="008C204D" w:rsidRPr="004A68BE" w:rsidRDefault="008C204D" w:rsidP="004A68BE">
    <w:pPr>
      <w:tabs>
        <w:tab w:val="left" w:pos="5216"/>
        <w:tab w:val="left" w:pos="7825"/>
        <w:tab w:val="left" w:pos="9129"/>
      </w:tabs>
      <w:ind w:right="-375"/>
      <w:rPr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 w:rsidR="00B712DB">
      <w:rPr>
        <w:rStyle w:val="Sivunumero"/>
        <w:noProof/>
        <w:lang w:eastAsia="fi-FI"/>
      </w:rPr>
      <w:t>4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B712DB">
      <w:rPr>
        <w:rStyle w:val="Sivunumero"/>
        <w:noProof/>
        <w:lang w:eastAsia="fi-FI"/>
      </w:rPr>
      <w:t>4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839"/>
      <w:gridCol w:w="543"/>
    </w:tblGrid>
    <w:tr w:rsidR="008C204D" w14:paraId="71870CC6" w14:textId="77777777" w:rsidTr="007C21C1">
      <w:trPr>
        <w:cantSplit/>
      </w:trPr>
      <w:tc>
        <w:tcPr>
          <w:tcW w:w="4255" w:type="dxa"/>
          <w:vMerge w:val="restart"/>
        </w:tcPr>
        <w:p w14:paraId="2B801682" w14:textId="77777777" w:rsidR="008C204D" w:rsidRDefault="008C204D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0800" behindDoc="0" locked="1" layoutInCell="1" allowOverlap="1" wp14:anchorId="7F705E08" wp14:editId="14D44CAC">
                <wp:simplePos x="0" y="0"/>
                <wp:positionH relativeFrom="page">
                  <wp:posOffset>-102870</wp:posOffset>
                </wp:positionH>
                <wp:positionV relativeFrom="page">
                  <wp:posOffset>-107950</wp:posOffset>
                </wp:positionV>
                <wp:extent cx="1362075" cy="361950"/>
                <wp:effectExtent l="19050" t="0" r="9525" b="0"/>
                <wp:wrapNone/>
                <wp:docPr id="2" name="Kuva 11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6BEC4AF9" w14:textId="07C28B4A" w:rsidR="008C204D" w:rsidRDefault="00B41790" w:rsidP="00896843">
          <w:pPr>
            <w:pStyle w:val="STMnormaali"/>
          </w:pPr>
          <w:r>
            <w:rPr>
              <w:caps/>
            </w:rPr>
            <w:t xml:space="preserve">MUISTIO </w:t>
          </w:r>
          <w:r w:rsidR="001907F4">
            <w:rPr>
              <w:caps/>
            </w:rPr>
            <w:t>3</w:t>
          </w:r>
          <w:r w:rsidR="008D39F3">
            <w:rPr>
              <w:caps/>
            </w:rPr>
            <w:t>/202</w:t>
          </w:r>
          <w:r w:rsidR="00265E24">
            <w:rPr>
              <w:caps/>
            </w:rPr>
            <w:t>2</w:t>
          </w:r>
        </w:p>
      </w:tc>
      <w:tc>
        <w:tcPr>
          <w:tcW w:w="1839" w:type="dxa"/>
        </w:tcPr>
        <w:p w14:paraId="630512D0" w14:textId="77777777" w:rsidR="008C204D" w:rsidRPr="00516389" w:rsidRDefault="008C204D" w:rsidP="007C21C1">
          <w:pPr>
            <w:pStyle w:val="STMnormaali"/>
          </w:pPr>
        </w:p>
      </w:tc>
      <w:tc>
        <w:tcPr>
          <w:tcW w:w="543" w:type="dxa"/>
        </w:tcPr>
        <w:p w14:paraId="54AFA62E" w14:textId="332434FF" w:rsidR="008C204D" w:rsidRPr="00516389" w:rsidRDefault="008C204D" w:rsidP="00B95487">
          <w:pPr>
            <w:pStyle w:val="STMnormaali"/>
            <w:rPr>
              <w:rStyle w:val="Sivunumero"/>
              <w:lang w:eastAsia="fi-FI"/>
            </w:rPr>
          </w:pPr>
          <w:r w:rsidRPr="00516389">
            <w:rPr>
              <w:rStyle w:val="Sivunumero"/>
              <w:lang w:eastAsia="fi-FI"/>
            </w:rPr>
            <w:fldChar w:fldCharType="begin"/>
          </w:r>
          <w:r w:rsidRPr="00516389">
            <w:rPr>
              <w:rStyle w:val="Sivunumero"/>
              <w:lang w:eastAsia="fi-FI"/>
            </w:rPr>
            <w:instrText xml:space="preserve"> PAGE </w:instrText>
          </w:r>
          <w:r w:rsidRPr="00516389">
            <w:rPr>
              <w:rStyle w:val="Sivunumero"/>
              <w:lang w:eastAsia="fi-FI"/>
            </w:rPr>
            <w:fldChar w:fldCharType="separate"/>
          </w:r>
          <w:r w:rsidR="00DB4691">
            <w:rPr>
              <w:rStyle w:val="Sivunumero"/>
              <w:noProof/>
              <w:lang w:eastAsia="fi-FI"/>
            </w:rPr>
            <w:t>1</w:t>
          </w:r>
          <w:r w:rsidRPr="00516389">
            <w:rPr>
              <w:rStyle w:val="Sivunumero"/>
              <w:lang w:eastAsia="fi-FI"/>
            </w:rPr>
            <w:fldChar w:fldCharType="end"/>
          </w:r>
          <w:r w:rsidRPr="00516389">
            <w:rPr>
              <w:rStyle w:val="Sivunumero"/>
              <w:lang w:eastAsia="fi-FI"/>
            </w:rPr>
            <w:t>(</w:t>
          </w:r>
          <w:r w:rsidR="00FB49FC">
            <w:rPr>
              <w:rStyle w:val="Sivunumero"/>
              <w:lang w:eastAsia="fi-FI"/>
            </w:rPr>
            <w:t>3</w:t>
          </w:r>
          <w:r w:rsidRPr="00516389">
            <w:rPr>
              <w:rStyle w:val="Sivunumero"/>
              <w:lang w:eastAsia="fi-FI"/>
            </w:rPr>
            <w:t>)</w:t>
          </w:r>
        </w:p>
      </w:tc>
    </w:tr>
    <w:tr w:rsidR="008C204D" w14:paraId="55EF3876" w14:textId="77777777" w:rsidTr="007C21C1">
      <w:trPr>
        <w:cantSplit/>
      </w:trPr>
      <w:tc>
        <w:tcPr>
          <w:tcW w:w="4255" w:type="dxa"/>
          <w:vMerge/>
        </w:tcPr>
        <w:p w14:paraId="6501EE81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627BE55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839" w:type="dxa"/>
        </w:tcPr>
        <w:p w14:paraId="0DBD72D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37EB38CF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  <w:tr w:rsidR="008C204D" w14:paraId="5BF53FDF" w14:textId="77777777" w:rsidTr="007C21C1">
      <w:trPr>
        <w:cantSplit/>
      </w:trPr>
      <w:tc>
        <w:tcPr>
          <w:tcW w:w="4255" w:type="dxa"/>
        </w:tcPr>
        <w:p w14:paraId="5555E9D9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5BF901A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7AC112A5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DOCPROPERTY  tweb_doc_identifier  \* MERGEFORMAT </w:instrText>
          </w:r>
          <w:r>
            <w:rPr>
              <w:rStyle w:val="Sivunumero"/>
              <w:lang w:eastAsia="fi-FI"/>
            </w:rPr>
            <w:fldChar w:fldCharType="end"/>
          </w:r>
        </w:p>
      </w:tc>
    </w:tr>
    <w:tr w:rsidR="008C204D" w14:paraId="421A0054" w14:textId="77777777" w:rsidTr="007C21C1">
      <w:tc>
        <w:tcPr>
          <w:tcW w:w="4255" w:type="dxa"/>
        </w:tcPr>
        <w:p w14:paraId="6AA038A2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1FA98AE7" w14:textId="209E6DF3" w:rsidR="008C204D" w:rsidRDefault="001907F4" w:rsidP="00A944AA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8.9</w:t>
          </w:r>
          <w:r w:rsidR="00265E24">
            <w:rPr>
              <w:rStyle w:val="Sivunumero"/>
              <w:lang w:eastAsia="fi-FI"/>
            </w:rPr>
            <w:t>.2022</w:t>
          </w:r>
        </w:p>
      </w:tc>
      <w:tc>
        <w:tcPr>
          <w:tcW w:w="1839" w:type="dxa"/>
        </w:tcPr>
        <w:p w14:paraId="4642708C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7DE48046" w14:textId="77777777" w:rsidR="008C204D" w:rsidRDefault="008C204D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7A8B7CF0" w14:textId="77777777" w:rsidR="008C204D" w:rsidRDefault="008C204D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C65"/>
    <w:multiLevelType w:val="hybridMultilevel"/>
    <w:tmpl w:val="F976C35C"/>
    <w:lvl w:ilvl="0" w:tplc="4512312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127CAB"/>
    <w:multiLevelType w:val="hybridMultilevel"/>
    <w:tmpl w:val="C0B46AB6"/>
    <w:lvl w:ilvl="0" w:tplc="040B0011">
      <w:start w:val="1"/>
      <w:numFmt w:val="decimal"/>
      <w:lvlText w:val="%1)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CCA4EB1"/>
    <w:multiLevelType w:val="hybridMultilevel"/>
    <w:tmpl w:val="68AC26EC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1C6FF6"/>
    <w:multiLevelType w:val="hybridMultilevel"/>
    <w:tmpl w:val="7C1CAAE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B5680"/>
    <w:multiLevelType w:val="hybridMultilevel"/>
    <w:tmpl w:val="0BCA9A7A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5C6EC7"/>
    <w:multiLevelType w:val="hybridMultilevel"/>
    <w:tmpl w:val="8294E4EC"/>
    <w:lvl w:ilvl="0" w:tplc="040B0011">
      <w:start w:val="1"/>
      <w:numFmt w:val="decimal"/>
      <w:lvlText w:val="%1)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6C454D1"/>
    <w:multiLevelType w:val="hybridMultilevel"/>
    <w:tmpl w:val="15ACD0E2"/>
    <w:lvl w:ilvl="0" w:tplc="3628F7B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DA25FDC"/>
    <w:multiLevelType w:val="hybridMultilevel"/>
    <w:tmpl w:val="9AA8966A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232177"/>
    <w:multiLevelType w:val="hybridMultilevel"/>
    <w:tmpl w:val="059EF0AE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2385D8D"/>
    <w:multiLevelType w:val="hybridMultilevel"/>
    <w:tmpl w:val="D70A116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4BD06CC"/>
    <w:multiLevelType w:val="hybridMultilevel"/>
    <w:tmpl w:val="452039E6"/>
    <w:lvl w:ilvl="0" w:tplc="AAD640AA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E4B1455"/>
    <w:multiLevelType w:val="hybridMultilevel"/>
    <w:tmpl w:val="052E185A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B85E87"/>
    <w:multiLevelType w:val="hybridMultilevel"/>
    <w:tmpl w:val="22F8DE5A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6991349"/>
    <w:multiLevelType w:val="hybridMultilevel"/>
    <w:tmpl w:val="00F2940A"/>
    <w:lvl w:ilvl="0" w:tplc="040B0011">
      <w:start w:val="1"/>
      <w:numFmt w:val="decimal"/>
      <w:lvlText w:val="%1)"/>
      <w:lvlJc w:val="left"/>
      <w:pPr>
        <w:ind w:left="2486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4C883AA5"/>
    <w:multiLevelType w:val="multilevel"/>
    <w:tmpl w:val="F85C87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E7109"/>
    <w:multiLevelType w:val="multilevel"/>
    <w:tmpl w:val="72B64014"/>
    <w:lvl w:ilvl="0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906"/>
        </w:tabs>
        <w:ind w:left="6906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EB56AF"/>
    <w:multiLevelType w:val="hybridMultilevel"/>
    <w:tmpl w:val="763E8AFE"/>
    <w:lvl w:ilvl="0" w:tplc="040B000F">
      <w:start w:val="1"/>
      <w:numFmt w:val="decimal"/>
      <w:lvlText w:val="%1.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3F5E68"/>
    <w:multiLevelType w:val="multilevel"/>
    <w:tmpl w:val="30C8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625F2"/>
    <w:multiLevelType w:val="hybridMultilevel"/>
    <w:tmpl w:val="9EEA0E64"/>
    <w:lvl w:ilvl="0" w:tplc="3146B0AE">
      <w:start w:val="3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A800F4"/>
    <w:multiLevelType w:val="hybridMultilevel"/>
    <w:tmpl w:val="B4BC2F06"/>
    <w:lvl w:ilvl="0" w:tplc="F976C9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5E9555DA"/>
    <w:multiLevelType w:val="hybridMultilevel"/>
    <w:tmpl w:val="9662D94A"/>
    <w:lvl w:ilvl="0" w:tplc="0B204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D3F99"/>
    <w:multiLevelType w:val="hybridMultilevel"/>
    <w:tmpl w:val="970C14FA"/>
    <w:lvl w:ilvl="0" w:tplc="C5DE86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16C"/>
    <w:multiLevelType w:val="multilevel"/>
    <w:tmpl w:val="162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8D6B85"/>
    <w:multiLevelType w:val="hybridMultilevel"/>
    <w:tmpl w:val="3432C7BC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BA2AAE"/>
    <w:multiLevelType w:val="hybridMultilevel"/>
    <w:tmpl w:val="31EA2A9C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5FB0C89"/>
    <w:multiLevelType w:val="multilevel"/>
    <w:tmpl w:val="390A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B13FA2"/>
    <w:multiLevelType w:val="multilevel"/>
    <w:tmpl w:val="13029C5A"/>
    <w:lvl w:ilvl="0">
      <w:start w:val="1"/>
      <w:numFmt w:val="decimal"/>
      <w:pStyle w:val="CTaulukkoteksti"/>
      <w:suff w:val="space"/>
      <w:lvlText w:val="Taulukko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kern w:val="0"/>
        <w:sz w:val="18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E25E0"/>
    <w:multiLevelType w:val="hybridMultilevel"/>
    <w:tmpl w:val="BF64DBF8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5955A3"/>
    <w:multiLevelType w:val="multilevel"/>
    <w:tmpl w:val="06123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D7182A"/>
    <w:multiLevelType w:val="hybridMultilevel"/>
    <w:tmpl w:val="7DEC2A56"/>
    <w:lvl w:ilvl="0" w:tplc="C5DE86C0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CF932C9"/>
    <w:multiLevelType w:val="multilevel"/>
    <w:tmpl w:val="064870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25"/>
  </w:num>
  <w:num w:numId="5">
    <w:abstractNumId w:val="9"/>
  </w:num>
  <w:num w:numId="6">
    <w:abstractNumId w:val="7"/>
  </w:num>
  <w:num w:numId="7">
    <w:abstractNumId w:val="17"/>
  </w:num>
  <w:num w:numId="8">
    <w:abstractNumId w:val="32"/>
  </w:num>
  <w:num w:numId="9">
    <w:abstractNumId w:val="27"/>
  </w:num>
  <w:num w:numId="10">
    <w:abstractNumId w:val="19"/>
  </w:num>
  <w:num w:numId="11">
    <w:abstractNumId w:val="21"/>
  </w:num>
  <w:num w:numId="12">
    <w:abstractNumId w:val="6"/>
  </w:num>
  <w:num w:numId="13">
    <w:abstractNumId w:val="15"/>
  </w:num>
  <w:num w:numId="14">
    <w:abstractNumId w:val="24"/>
  </w:num>
  <w:num w:numId="15">
    <w:abstractNumId w:val="3"/>
  </w:num>
  <w:num w:numId="16">
    <w:abstractNumId w:val="1"/>
  </w:num>
  <w:num w:numId="17">
    <w:abstractNumId w:val="29"/>
  </w:num>
  <w:num w:numId="18">
    <w:abstractNumId w:val="5"/>
  </w:num>
  <w:num w:numId="19">
    <w:abstractNumId w:val="33"/>
  </w:num>
  <w:num w:numId="20">
    <w:abstractNumId w:val="10"/>
  </w:num>
  <w:num w:numId="21">
    <w:abstractNumId w:val="31"/>
  </w:num>
  <w:num w:numId="22">
    <w:abstractNumId w:val="36"/>
  </w:num>
  <w:num w:numId="23">
    <w:abstractNumId w:val="34"/>
  </w:num>
  <w:num w:numId="24">
    <w:abstractNumId w:val="35"/>
  </w:num>
  <w:num w:numId="25">
    <w:abstractNumId w:val="16"/>
  </w:num>
  <w:num w:numId="26">
    <w:abstractNumId w:val="22"/>
  </w:num>
  <w:num w:numId="27">
    <w:abstractNumId w:val="20"/>
  </w:num>
  <w:num w:numId="28">
    <w:abstractNumId w:val="11"/>
  </w:num>
  <w:num w:numId="29">
    <w:abstractNumId w:val="30"/>
  </w:num>
  <w:num w:numId="30">
    <w:abstractNumId w:val="14"/>
  </w:num>
  <w:num w:numId="31">
    <w:abstractNumId w:val="28"/>
  </w:num>
  <w:num w:numId="32">
    <w:abstractNumId w:val="4"/>
  </w:num>
  <w:num w:numId="33">
    <w:abstractNumId w:val="12"/>
  </w:num>
  <w:num w:numId="34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3"/>
  </w:num>
  <w:num w:numId="37">
    <w:abstractNumId w:val="26"/>
  </w:num>
  <w:num w:numId="3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i-FI" w:vendorID="64" w:dllVersion="131078" w:nlCheck="1" w:checkStyle="0"/>
  <w:proofState w:spelling="clean" w:grammar="clean"/>
  <w:defaultTabStop w:val="1304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1B"/>
    <w:rsid w:val="00003763"/>
    <w:rsid w:val="00004052"/>
    <w:rsid w:val="0000484C"/>
    <w:rsid w:val="000145BB"/>
    <w:rsid w:val="00020093"/>
    <w:rsid w:val="00030BE0"/>
    <w:rsid w:val="00031854"/>
    <w:rsid w:val="0003329D"/>
    <w:rsid w:val="00033D69"/>
    <w:rsid w:val="00034808"/>
    <w:rsid w:val="00034908"/>
    <w:rsid w:val="00042D3C"/>
    <w:rsid w:val="0004373A"/>
    <w:rsid w:val="0005277B"/>
    <w:rsid w:val="00055996"/>
    <w:rsid w:val="000569B6"/>
    <w:rsid w:val="00060325"/>
    <w:rsid w:val="00064372"/>
    <w:rsid w:val="0006477C"/>
    <w:rsid w:val="00070323"/>
    <w:rsid w:val="00072FD8"/>
    <w:rsid w:val="0007313C"/>
    <w:rsid w:val="00076F53"/>
    <w:rsid w:val="00085B42"/>
    <w:rsid w:val="000861B9"/>
    <w:rsid w:val="00086208"/>
    <w:rsid w:val="0009166D"/>
    <w:rsid w:val="00091ED2"/>
    <w:rsid w:val="00094F07"/>
    <w:rsid w:val="00094FE2"/>
    <w:rsid w:val="000971D0"/>
    <w:rsid w:val="0009736F"/>
    <w:rsid w:val="000A4E45"/>
    <w:rsid w:val="000A7576"/>
    <w:rsid w:val="000B2453"/>
    <w:rsid w:val="000B2488"/>
    <w:rsid w:val="000B2684"/>
    <w:rsid w:val="000B70C8"/>
    <w:rsid w:val="000B71D6"/>
    <w:rsid w:val="000C0F42"/>
    <w:rsid w:val="000C171B"/>
    <w:rsid w:val="000C5A17"/>
    <w:rsid w:val="000D0B03"/>
    <w:rsid w:val="000D1FE3"/>
    <w:rsid w:val="000D2A64"/>
    <w:rsid w:val="000E1925"/>
    <w:rsid w:val="000E30E6"/>
    <w:rsid w:val="000E3944"/>
    <w:rsid w:val="000E5B05"/>
    <w:rsid w:val="000F648B"/>
    <w:rsid w:val="000F75EF"/>
    <w:rsid w:val="00103C54"/>
    <w:rsid w:val="001061BF"/>
    <w:rsid w:val="00107BA2"/>
    <w:rsid w:val="001116F5"/>
    <w:rsid w:val="00113926"/>
    <w:rsid w:val="00117E65"/>
    <w:rsid w:val="00122120"/>
    <w:rsid w:val="001224CD"/>
    <w:rsid w:val="001237CB"/>
    <w:rsid w:val="00126B8A"/>
    <w:rsid w:val="0013050C"/>
    <w:rsid w:val="00132370"/>
    <w:rsid w:val="001336EC"/>
    <w:rsid w:val="001341CD"/>
    <w:rsid w:val="00134737"/>
    <w:rsid w:val="001431E0"/>
    <w:rsid w:val="00143CAE"/>
    <w:rsid w:val="00144973"/>
    <w:rsid w:val="00150636"/>
    <w:rsid w:val="00150C85"/>
    <w:rsid w:val="00152ED0"/>
    <w:rsid w:val="00156220"/>
    <w:rsid w:val="00160930"/>
    <w:rsid w:val="0016202D"/>
    <w:rsid w:val="00163349"/>
    <w:rsid w:val="00166BF1"/>
    <w:rsid w:val="00171EA8"/>
    <w:rsid w:val="00172552"/>
    <w:rsid w:val="00174ABC"/>
    <w:rsid w:val="00175E02"/>
    <w:rsid w:val="001812A6"/>
    <w:rsid w:val="00181CD8"/>
    <w:rsid w:val="001833FC"/>
    <w:rsid w:val="00183608"/>
    <w:rsid w:val="001853B3"/>
    <w:rsid w:val="00190131"/>
    <w:rsid w:val="001907F4"/>
    <w:rsid w:val="00194563"/>
    <w:rsid w:val="001A0381"/>
    <w:rsid w:val="001A1207"/>
    <w:rsid w:val="001A7807"/>
    <w:rsid w:val="001B203B"/>
    <w:rsid w:val="001B747A"/>
    <w:rsid w:val="001C2E00"/>
    <w:rsid w:val="001C344F"/>
    <w:rsid w:val="001C3551"/>
    <w:rsid w:val="001C589A"/>
    <w:rsid w:val="001C60CC"/>
    <w:rsid w:val="001D1DCC"/>
    <w:rsid w:val="001D4B6B"/>
    <w:rsid w:val="001E088F"/>
    <w:rsid w:val="001E5FA6"/>
    <w:rsid w:val="001E6D3E"/>
    <w:rsid w:val="001E7344"/>
    <w:rsid w:val="001F29F1"/>
    <w:rsid w:val="001F3D69"/>
    <w:rsid w:val="001F7359"/>
    <w:rsid w:val="00210BB0"/>
    <w:rsid w:val="002125A4"/>
    <w:rsid w:val="00212961"/>
    <w:rsid w:val="00214757"/>
    <w:rsid w:val="00216524"/>
    <w:rsid w:val="00216E84"/>
    <w:rsid w:val="00220545"/>
    <w:rsid w:val="00222340"/>
    <w:rsid w:val="002232BC"/>
    <w:rsid w:val="0022630C"/>
    <w:rsid w:val="00233579"/>
    <w:rsid w:val="00233B23"/>
    <w:rsid w:val="00236AD9"/>
    <w:rsid w:val="00236B38"/>
    <w:rsid w:val="00237457"/>
    <w:rsid w:val="00237C91"/>
    <w:rsid w:val="002451DD"/>
    <w:rsid w:val="00251325"/>
    <w:rsid w:val="00251A08"/>
    <w:rsid w:val="00251B1D"/>
    <w:rsid w:val="00254587"/>
    <w:rsid w:val="00257BF4"/>
    <w:rsid w:val="00260733"/>
    <w:rsid w:val="00261734"/>
    <w:rsid w:val="00261898"/>
    <w:rsid w:val="00264205"/>
    <w:rsid w:val="00264F96"/>
    <w:rsid w:val="00265E24"/>
    <w:rsid w:val="002666D7"/>
    <w:rsid w:val="00267F4D"/>
    <w:rsid w:val="002717C4"/>
    <w:rsid w:val="00272E69"/>
    <w:rsid w:val="00273A30"/>
    <w:rsid w:val="00274B8F"/>
    <w:rsid w:val="00275DB3"/>
    <w:rsid w:val="00277025"/>
    <w:rsid w:val="00277799"/>
    <w:rsid w:val="002860BA"/>
    <w:rsid w:val="002900E0"/>
    <w:rsid w:val="00295AA4"/>
    <w:rsid w:val="00297D02"/>
    <w:rsid w:val="002A0232"/>
    <w:rsid w:val="002A11D1"/>
    <w:rsid w:val="002A25B7"/>
    <w:rsid w:val="002A2F3E"/>
    <w:rsid w:val="002A5BDD"/>
    <w:rsid w:val="002B0FBD"/>
    <w:rsid w:val="002B1E5D"/>
    <w:rsid w:val="002C0073"/>
    <w:rsid w:val="002C15E8"/>
    <w:rsid w:val="002C6994"/>
    <w:rsid w:val="002D16B9"/>
    <w:rsid w:val="002D19ED"/>
    <w:rsid w:val="002D3C4D"/>
    <w:rsid w:val="002D41D1"/>
    <w:rsid w:val="002D51B2"/>
    <w:rsid w:val="002D5434"/>
    <w:rsid w:val="002D561D"/>
    <w:rsid w:val="002D6767"/>
    <w:rsid w:val="002D7448"/>
    <w:rsid w:val="002D7EC2"/>
    <w:rsid w:val="002E0962"/>
    <w:rsid w:val="002F11F1"/>
    <w:rsid w:val="002F2202"/>
    <w:rsid w:val="002F2B63"/>
    <w:rsid w:val="002F37FB"/>
    <w:rsid w:val="002F50DE"/>
    <w:rsid w:val="002F5427"/>
    <w:rsid w:val="002F6097"/>
    <w:rsid w:val="00301136"/>
    <w:rsid w:val="00303152"/>
    <w:rsid w:val="00303950"/>
    <w:rsid w:val="00306376"/>
    <w:rsid w:val="0031049C"/>
    <w:rsid w:val="00313E74"/>
    <w:rsid w:val="003143E5"/>
    <w:rsid w:val="00317E12"/>
    <w:rsid w:val="00322F8B"/>
    <w:rsid w:val="00322FEB"/>
    <w:rsid w:val="00323C15"/>
    <w:rsid w:val="00326AAF"/>
    <w:rsid w:val="00327814"/>
    <w:rsid w:val="003301CE"/>
    <w:rsid w:val="00333F03"/>
    <w:rsid w:val="003356BE"/>
    <w:rsid w:val="00340512"/>
    <w:rsid w:val="00342A49"/>
    <w:rsid w:val="00343567"/>
    <w:rsid w:val="003460F6"/>
    <w:rsid w:val="003468CC"/>
    <w:rsid w:val="003520D0"/>
    <w:rsid w:val="00354FAB"/>
    <w:rsid w:val="003553A2"/>
    <w:rsid w:val="00356783"/>
    <w:rsid w:val="00360E48"/>
    <w:rsid w:val="003612D4"/>
    <w:rsid w:val="00362228"/>
    <w:rsid w:val="00362B44"/>
    <w:rsid w:val="003641C4"/>
    <w:rsid w:val="00364391"/>
    <w:rsid w:val="00365D0A"/>
    <w:rsid w:val="0036670E"/>
    <w:rsid w:val="0037122F"/>
    <w:rsid w:val="00374218"/>
    <w:rsid w:val="00374BBA"/>
    <w:rsid w:val="00375D85"/>
    <w:rsid w:val="0038373E"/>
    <w:rsid w:val="0038694D"/>
    <w:rsid w:val="00387120"/>
    <w:rsid w:val="00390F44"/>
    <w:rsid w:val="0039166C"/>
    <w:rsid w:val="003934FE"/>
    <w:rsid w:val="003944BB"/>
    <w:rsid w:val="00395450"/>
    <w:rsid w:val="00397729"/>
    <w:rsid w:val="003A2200"/>
    <w:rsid w:val="003A4535"/>
    <w:rsid w:val="003A5947"/>
    <w:rsid w:val="003B3BBE"/>
    <w:rsid w:val="003C5F15"/>
    <w:rsid w:val="003D0758"/>
    <w:rsid w:val="003D16A8"/>
    <w:rsid w:val="003D2317"/>
    <w:rsid w:val="003D3481"/>
    <w:rsid w:val="003D3B1D"/>
    <w:rsid w:val="003D411A"/>
    <w:rsid w:val="003D4349"/>
    <w:rsid w:val="003D5443"/>
    <w:rsid w:val="003D771B"/>
    <w:rsid w:val="003E40C7"/>
    <w:rsid w:val="003E456C"/>
    <w:rsid w:val="003E5924"/>
    <w:rsid w:val="003E63BF"/>
    <w:rsid w:val="003E6C70"/>
    <w:rsid w:val="003F2589"/>
    <w:rsid w:val="003F55A4"/>
    <w:rsid w:val="003F5624"/>
    <w:rsid w:val="003F79C8"/>
    <w:rsid w:val="0040318B"/>
    <w:rsid w:val="004057A5"/>
    <w:rsid w:val="00406D63"/>
    <w:rsid w:val="0041052D"/>
    <w:rsid w:val="00411EDA"/>
    <w:rsid w:val="0041366A"/>
    <w:rsid w:val="00413A65"/>
    <w:rsid w:val="00422E01"/>
    <w:rsid w:val="0042475D"/>
    <w:rsid w:val="00424A69"/>
    <w:rsid w:val="004253DC"/>
    <w:rsid w:val="004256B7"/>
    <w:rsid w:val="00427D65"/>
    <w:rsid w:val="004303AA"/>
    <w:rsid w:val="00430A43"/>
    <w:rsid w:val="00430E43"/>
    <w:rsid w:val="00434EBB"/>
    <w:rsid w:val="00437452"/>
    <w:rsid w:val="00437563"/>
    <w:rsid w:val="0044167A"/>
    <w:rsid w:val="00443625"/>
    <w:rsid w:val="00443E27"/>
    <w:rsid w:val="00443FDD"/>
    <w:rsid w:val="00446E0C"/>
    <w:rsid w:val="0044765C"/>
    <w:rsid w:val="004506E2"/>
    <w:rsid w:val="0045311B"/>
    <w:rsid w:val="004560ED"/>
    <w:rsid w:val="00456860"/>
    <w:rsid w:val="0045733E"/>
    <w:rsid w:val="00460012"/>
    <w:rsid w:val="004603F9"/>
    <w:rsid w:val="004642DF"/>
    <w:rsid w:val="0047000A"/>
    <w:rsid w:val="004729CE"/>
    <w:rsid w:val="00475120"/>
    <w:rsid w:val="0047553A"/>
    <w:rsid w:val="00476426"/>
    <w:rsid w:val="00477145"/>
    <w:rsid w:val="0048030F"/>
    <w:rsid w:val="00480F61"/>
    <w:rsid w:val="004874BA"/>
    <w:rsid w:val="004962D3"/>
    <w:rsid w:val="004A0C97"/>
    <w:rsid w:val="004A2233"/>
    <w:rsid w:val="004A4FF9"/>
    <w:rsid w:val="004A53F7"/>
    <w:rsid w:val="004A5C78"/>
    <w:rsid w:val="004A68BE"/>
    <w:rsid w:val="004B1F7F"/>
    <w:rsid w:val="004B223B"/>
    <w:rsid w:val="004B3498"/>
    <w:rsid w:val="004B602B"/>
    <w:rsid w:val="004B7118"/>
    <w:rsid w:val="004C51C0"/>
    <w:rsid w:val="004D07AC"/>
    <w:rsid w:val="004D2C19"/>
    <w:rsid w:val="004D3F1D"/>
    <w:rsid w:val="004D403E"/>
    <w:rsid w:val="004D68F2"/>
    <w:rsid w:val="004D6E1B"/>
    <w:rsid w:val="004E0493"/>
    <w:rsid w:val="004E2CC4"/>
    <w:rsid w:val="004E794F"/>
    <w:rsid w:val="004F1A6B"/>
    <w:rsid w:val="004F6726"/>
    <w:rsid w:val="0050054F"/>
    <w:rsid w:val="00504C55"/>
    <w:rsid w:val="00507F66"/>
    <w:rsid w:val="00510368"/>
    <w:rsid w:val="005155A2"/>
    <w:rsid w:val="00516389"/>
    <w:rsid w:val="005178D3"/>
    <w:rsid w:val="005213ED"/>
    <w:rsid w:val="0052201B"/>
    <w:rsid w:val="00526312"/>
    <w:rsid w:val="00526B50"/>
    <w:rsid w:val="00532528"/>
    <w:rsid w:val="00534FF0"/>
    <w:rsid w:val="00535C00"/>
    <w:rsid w:val="00540876"/>
    <w:rsid w:val="00542082"/>
    <w:rsid w:val="005438D9"/>
    <w:rsid w:val="005444F2"/>
    <w:rsid w:val="00544FB9"/>
    <w:rsid w:val="00546D49"/>
    <w:rsid w:val="00546F34"/>
    <w:rsid w:val="00553416"/>
    <w:rsid w:val="00554165"/>
    <w:rsid w:val="0055431A"/>
    <w:rsid w:val="0055439B"/>
    <w:rsid w:val="00555799"/>
    <w:rsid w:val="00555934"/>
    <w:rsid w:val="0055777A"/>
    <w:rsid w:val="005677CE"/>
    <w:rsid w:val="0057106D"/>
    <w:rsid w:val="005817CE"/>
    <w:rsid w:val="00581DFF"/>
    <w:rsid w:val="00591BBC"/>
    <w:rsid w:val="00595AB4"/>
    <w:rsid w:val="005A011D"/>
    <w:rsid w:val="005A019B"/>
    <w:rsid w:val="005A08D7"/>
    <w:rsid w:val="005B0AC6"/>
    <w:rsid w:val="005B2C88"/>
    <w:rsid w:val="005B41B4"/>
    <w:rsid w:val="005B4E68"/>
    <w:rsid w:val="005C0C6E"/>
    <w:rsid w:val="005C1817"/>
    <w:rsid w:val="005C199F"/>
    <w:rsid w:val="005C3904"/>
    <w:rsid w:val="005C3ED7"/>
    <w:rsid w:val="005D27B8"/>
    <w:rsid w:val="005D2A65"/>
    <w:rsid w:val="005D71A5"/>
    <w:rsid w:val="005E3699"/>
    <w:rsid w:val="005E3AF9"/>
    <w:rsid w:val="005E5E84"/>
    <w:rsid w:val="005F18DA"/>
    <w:rsid w:val="005F1906"/>
    <w:rsid w:val="005F3B0B"/>
    <w:rsid w:val="005F3DCC"/>
    <w:rsid w:val="005F441C"/>
    <w:rsid w:val="005F69A0"/>
    <w:rsid w:val="005F7401"/>
    <w:rsid w:val="005F7EC7"/>
    <w:rsid w:val="00600562"/>
    <w:rsid w:val="00601C95"/>
    <w:rsid w:val="00603CC2"/>
    <w:rsid w:val="00604482"/>
    <w:rsid w:val="006045B2"/>
    <w:rsid w:val="00605E64"/>
    <w:rsid w:val="006101B2"/>
    <w:rsid w:val="0061167F"/>
    <w:rsid w:val="00614E3F"/>
    <w:rsid w:val="00615E07"/>
    <w:rsid w:val="00616193"/>
    <w:rsid w:val="00616286"/>
    <w:rsid w:val="00624633"/>
    <w:rsid w:val="0062465F"/>
    <w:rsid w:val="0063350B"/>
    <w:rsid w:val="00633622"/>
    <w:rsid w:val="00637C1A"/>
    <w:rsid w:val="00640730"/>
    <w:rsid w:val="00641AA8"/>
    <w:rsid w:val="00642D39"/>
    <w:rsid w:val="00647275"/>
    <w:rsid w:val="00650956"/>
    <w:rsid w:val="00650D20"/>
    <w:rsid w:val="00651E70"/>
    <w:rsid w:val="006522A9"/>
    <w:rsid w:val="00652479"/>
    <w:rsid w:val="00653EF3"/>
    <w:rsid w:val="00654BAE"/>
    <w:rsid w:val="00655842"/>
    <w:rsid w:val="0065694F"/>
    <w:rsid w:val="00660A93"/>
    <w:rsid w:val="006627D5"/>
    <w:rsid w:val="006661B8"/>
    <w:rsid w:val="00666A09"/>
    <w:rsid w:val="00667C42"/>
    <w:rsid w:val="00667FBD"/>
    <w:rsid w:val="00674637"/>
    <w:rsid w:val="00676B04"/>
    <w:rsid w:val="00676F4C"/>
    <w:rsid w:val="00677CA3"/>
    <w:rsid w:val="00680B6B"/>
    <w:rsid w:val="006819B5"/>
    <w:rsid w:val="006824E9"/>
    <w:rsid w:val="00686C7F"/>
    <w:rsid w:val="00690320"/>
    <w:rsid w:val="00692D55"/>
    <w:rsid w:val="00692FF7"/>
    <w:rsid w:val="00696419"/>
    <w:rsid w:val="006A1849"/>
    <w:rsid w:val="006B142B"/>
    <w:rsid w:val="006B64A4"/>
    <w:rsid w:val="006B7E64"/>
    <w:rsid w:val="006C5045"/>
    <w:rsid w:val="006C5977"/>
    <w:rsid w:val="006C5F62"/>
    <w:rsid w:val="006D0F7F"/>
    <w:rsid w:val="006D17D9"/>
    <w:rsid w:val="006D2792"/>
    <w:rsid w:val="006D2860"/>
    <w:rsid w:val="006D6F82"/>
    <w:rsid w:val="006E03B3"/>
    <w:rsid w:val="006E36D9"/>
    <w:rsid w:val="006E55B4"/>
    <w:rsid w:val="006E75E5"/>
    <w:rsid w:val="006F3510"/>
    <w:rsid w:val="006F3C60"/>
    <w:rsid w:val="006F4734"/>
    <w:rsid w:val="006F6C23"/>
    <w:rsid w:val="00702C1C"/>
    <w:rsid w:val="007054EA"/>
    <w:rsid w:val="00705DC8"/>
    <w:rsid w:val="00711C52"/>
    <w:rsid w:val="00713D61"/>
    <w:rsid w:val="00714912"/>
    <w:rsid w:val="00717EE0"/>
    <w:rsid w:val="00720DB0"/>
    <w:rsid w:val="00721920"/>
    <w:rsid w:val="00721B1A"/>
    <w:rsid w:val="00722E01"/>
    <w:rsid w:val="00724489"/>
    <w:rsid w:val="00725052"/>
    <w:rsid w:val="00727B8F"/>
    <w:rsid w:val="0073137F"/>
    <w:rsid w:val="0073488D"/>
    <w:rsid w:val="007366B7"/>
    <w:rsid w:val="007401F7"/>
    <w:rsid w:val="00742A59"/>
    <w:rsid w:val="007435FF"/>
    <w:rsid w:val="007470B2"/>
    <w:rsid w:val="007520D6"/>
    <w:rsid w:val="0075332F"/>
    <w:rsid w:val="00754853"/>
    <w:rsid w:val="00755952"/>
    <w:rsid w:val="0076118B"/>
    <w:rsid w:val="00766869"/>
    <w:rsid w:val="00770984"/>
    <w:rsid w:val="00773312"/>
    <w:rsid w:val="00774F61"/>
    <w:rsid w:val="00776BD3"/>
    <w:rsid w:val="00780270"/>
    <w:rsid w:val="007805EB"/>
    <w:rsid w:val="00781EAC"/>
    <w:rsid w:val="00781EB7"/>
    <w:rsid w:val="0078531B"/>
    <w:rsid w:val="00785FF1"/>
    <w:rsid w:val="00787E61"/>
    <w:rsid w:val="00792B11"/>
    <w:rsid w:val="00794308"/>
    <w:rsid w:val="00795373"/>
    <w:rsid w:val="007965A2"/>
    <w:rsid w:val="00796BE7"/>
    <w:rsid w:val="00797B4A"/>
    <w:rsid w:val="007A1AA0"/>
    <w:rsid w:val="007A2A05"/>
    <w:rsid w:val="007A2C14"/>
    <w:rsid w:val="007A3F61"/>
    <w:rsid w:val="007A4CD7"/>
    <w:rsid w:val="007A7892"/>
    <w:rsid w:val="007B0C5F"/>
    <w:rsid w:val="007B1C59"/>
    <w:rsid w:val="007B6934"/>
    <w:rsid w:val="007B7020"/>
    <w:rsid w:val="007C21C1"/>
    <w:rsid w:val="007C21C4"/>
    <w:rsid w:val="007C277F"/>
    <w:rsid w:val="007C33B7"/>
    <w:rsid w:val="007C429B"/>
    <w:rsid w:val="007C5E85"/>
    <w:rsid w:val="007C6069"/>
    <w:rsid w:val="007C6D34"/>
    <w:rsid w:val="007D172D"/>
    <w:rsid w:val="007D1F00"/>
    <w:rsid w:val="007D2775"/>
    <w:rsid w:val="007D43A6"/>
    <w:rsid w:val="007D4D24"/>
    <w:rsid w:val="007E005F"/>
    <w:rsid w:val="007E366F"/>
    <w:rsid w:val="007E56BA"/>
    <w:rsid w:val="007E650F"/>
    <w:rsid w:val="007E7917"/>
    <w:rsid w:val="007E7B4A"/>
    <w:rsid w:val="007F2AE9"/>
    <w:rsid w:val="007F54ED"/>
    <w:rsid w:val="007F7FC4"/>
    <w:rsid w:val="00800E46"/>
    <w:rsid w:val="00810F86"/>
    <w:rsid w:val="008159CC"/>
    <w:rsid w:val="00823644"/>
    <w:rsid w:val="008246AB"/>
    <w:rsid w:val="00833A0A"/>
    <w:rsid w:val="00833C99"/>
    <w:rsid w:val="00834CF0"/>
    <w:rsid w:val="00835988"/>
    <w:rsid w:val="00836213"/>
    <w:rsid w:val="008367C7"/>
    <w:rsid w:val="008371D3"/>
    <w:rsid w:val="00837D55"/>
    <w:rsid w:val="008415EB"/>
    <w:rsid w:val="008419F7"/>
    <w:rsid w:val="008419FE"/>
    <w:rsid w:val="00842404"/>
    <w:rsid w:val="008452C2"/>
    <w:rsid w:val="00845528"/>
    <w:rsid w:val="00850906"/>
    <w:rsid w:val="008549E9"/>
    <w:rsid w:val="00856F84"/>
    <w:rsid w:val="008570FA"/>
    <w:rsid w:val="00862DC8"/>
    <w:rsid w:val="008631AE"/>
    <w:rsid w:val="00863C8A"/>
    <w:rsid w:val="00865432"/>
    <w:rsid w:val="00866CEB"/>
    <w:rsid w:val="00867029"/>
    <w:rsid w:val="008672A7"/>
    <w:rsid w:val="00871B0B"/>
    <w:rsid w:val="00874DF6"/>
    <w:rsid w:val="00875307"/>
    <w:rsid w:val="0087532A"/>
    <w:rsid w:val="00875D12"/>
    <w:rsid w:val="00877DD7"/>
    <w:rsid w:val="0088396E"/>
    <w:rsid w:val="00885117"/>
    <w:rsid w:val="00886D1D"/>
    <w:rsid w:val="00887622"/>
    <w:rsid w:val="00890A01"/>
    <w:rsid w:val="00890D70"/>
    <w:rsid w:val="008915CD"/>
    <w:rsid w:val="00891CDE"/>
    <w:rsid w:val="00893109"/>
    <w:rsid w:val="00894C7B"/>
    <w:rsid w:val="008952BC"/>
    <w:rsid w:val="00895809"/>
    <w:rsid w:val="00896843"/>
    <w:rsid w:val="008A26E1"/>
    <w:rsid w:val="008A39DE"/>
    <w:rsid w:val="008A6291"/>
    <w:rsid w:val="008A6B06"/>
    <w:rsid w:val="008A6BD6"/>
    <w:rsid w:val="008A7000"/>
    <w:rsid w:val="008A7BBD"/>
    <w:rsid w:val="008B1086"/>
    <w:rsid w:val="008B512C"/>
    <w:rsid w:val="008B543B"/>
    <w:rsid w:val="008B76A9"/>
    <w:rsid w:val="008C204D"/>
    <w:rsid w:val="008D0533"/>
    <w:rsid w:val="008D1088"/>
    <w:rsid w:val="008D23D6"/>
    <w:rsid w:val="008D39F3"/>
    <w:rsid w:val="008D7319"/>
    <w:rsid w:val="008E0DEE"/>
    <w:rsid w:val="008E420F"/>
    <w:rsid w:val="008E5B19"/>
    <w:rsid w:val="008F07A6"/>
    <w:rsid w:val="008F14C1"/>
    <w:rsid w:val="008F3BED"/>
    <w:rsid w:val="008F3F47"/>
    <w:rsid w:val="00901A72"/>
    <w:rsid w:val="0090313B"/>
    <w:rsid w:val="00903565"/>
    <w:rsid w:val="00904065"/>
    <w:rsid w:val="00904B3A"/>
    <w:rsid w:val="00914560"/>
    <w:rsid w:val="00921149"/>
    <w:rsid w:val="009218CC"/>
    <w:rsid w:val="0092295B"/>
    <w:rsid w:val="00925804"/>
    <w:rsid w:val="00926B74"/>
    <w:rsid w:val="00930713"/>
    <w:rsid w:val="00931230"/>
    <w:rsid w:val="009341A8"/>
    <w:rsid w:val="00936485"/>
    <w:rsid w:val="009404F7"/>
    <w:rsid w:val="009412E1"/>
    <w:rsid w:val="009428C5"/>
    <w:rsid w:val="00944B8D"/>
    <w:rsid w:val="009455F5"/>
    <w:rsid w:val="00945AC9"/>
    <w:rsid w:val="00947F2C"/>
    <w:rsid w:val="009513C0"/>
    <w:rsid w:val="009555E2"/>
    <w:rsid w:val="00955A7C"/>
    <w:rsid w:val="0096717A"/>
    <w:rsid w:val="00967321"/>
    <w:rsid w:val="00967613"/>
    <w:rsid w:val="009742F4"/>
    <w:rsid w:val="0097489F"/>
    <w:rsid w:val="00977D44"/>
    <w:rsid w:val="00980B16"/>
    <w:rsid w:val="00991DF3"/>
    <w:rsid w:val="0099240B"/>
    <w:rsid w:val="00997FF0"/>
    <w:rsid w:val="009A4979"/>
    <w:rsid w:val="009A50BA"/>
    <w:rsid w:val="009A5D77"/>
    <w:rsid w:val="009A692E"/>
    <w:rsid w:val="009A7DA7"/>
    <w:rsid w:val="009B1EF6"/>
    <w:rsid w:val="009B4E71"/>
    <w:rsid w:val="009B6CCB"/>
    <w:rsid w:val="009C1BFB"/>
    <w:rsid w:val="009C38F8"/>
    <w:rsid w:val="009C3A2B"/>
    <w:rsid w:val="009C5093"/>
    <w:rsid w:val="009C7601"/>
    <w:rsid w:val="009D3684"/>
    <w:rsid w:val="009E0285"/>
    <w:rsid w:val="009E21A0"/>
    <w:rsid w:val="009E25C3"/>
    <w:rsid w:val="009E59FC"/>
    <w:rsid w:val="009F05C1"/>
    <w:rsid w:val="009F2ABB"/>
    <w:rsid w:val="009F2B3B"/>
    <w:rsid w:val="009F46EA"/>
    <w:rsid w:val="009F4C29"/>
    <w:rsid w:val="009F50CD"/>
    <w:rsid w:val="00A047C2"/>
    <w:rsid w:val="00A145CD"/>
    <w:rsid w:val="00A153D1"/>
    <w:rsid w:val="00A16430"/>
    <w:rsid w:val="00A16825"/>
    <w:rsid w:val="00A17A9B"/>
    <w:rsid w:val="00A2090E"/>
    <w:rsid w:val="00A224A6"/>
    <w:rsid w:val="00A234F1"/>
    <w:rsid w:val="00A2405E"/>
    <w:rsid w:val="00A319E1"/>
    <w:rsid w:val="00A31D7C"/>
    <w:rsid w:val="00A33B7F"/>
    <w:rsid w:val="00A342D9"/>
    <w:rsid w:val="00A41A23"/>
    <w:rsid w:val="00A42F0F"/>
    <w:rsid w:val="00A446A8"/>
    <w:rsid w:val="00A45915"/>
    <w:rsid w:val="00A47049"/>
    <w:rsid w:val="00A5035A"/>
    <w:rsid w:val="00A52564"/>
    <w:rsid w:val="00A53100"/>
    <w:rsid w:val="00A60781"/>
    <w:rsid w:val="00A60899"/>
    <w:rsid w:val="00A61A85"/>
    <w:rsid w:val="00A6568E"/>
    <w:rsid w:val="00A657B1"/>
    <w:rsid w:val="00A65CE1"/>
    <w:rsid w:val="00A70CD9"/>
    <w:rsid w:val="00A71A4A"/>
    <w:rsid w:val="00A71ED6"/>
    <w:rsid w:val="00A72D84"/>
    <w:rsid w:val="00A732B8"/>
    <w:rsid w:val="00A740FC"/>
    <w:rsid w:val="00A7437E"/>
    <w:rsid w:val="00A86FB7"/>
    <w:rsid w:val="00A87CC0"/>
    <w:rsid w:val="00A93DC8"/>
    <w:rsid w:val="00A944AA"/>
    <w:rsid w:val="00A957A9"/>
    <w:rsid w:val="00A96525"/>
    <w:rsid w:val="00AA3090"/>
    <w:rsid w:val="00AA6010"/>
    <w:rsid w:val="00AA765A"/>
    <w:rsid w:val="00AB51B6"/>
    <w:rsid w:val="00AB7758"/>
    <w:rsid w:val="00AC01F5"/>
    <w:rsid w:val="00AC0A70"/>
    <w:rsid w:val="00AC56D7"/>
    <w:rsid w:val="00AD124F"/>
    <w:rsid w:val="00AD1B1A"/>
    <w:rsid w:val="00AD24B3"/>
    <w:rsid w:val="00AE0B1C"/>
    <w:rsid w:val="00AF1E0B"/>
    <w:rsid w:val="00AF4EB0"/>
    <w:rsid w:val="00AF4EB3"/>
    <w:rsid w:val="00AF5951"/>
    <w:rsid w:val="00AF5C6E"/>
    <w:rsid w:val="00AF5D28"/>
    <w:rsid w:val="00AF61F2"/>
    <w:rsid w:val="00B003B0"/>
    <w:rsid w:val="00B00787"/>
    <w:rsid w:val="00B050EB"/>
    <w:rsid w:val="00B059CE"/>
    <w:rsid w:val="00B127C6"/>
    <w:rsid w:val="00B13492"/>
    <w:rsid w:val="00B151D7"/>
    <w:rsid w:val="00B160CA"/>
    <w:rsid w:val="00B175EF"/>
    <w:rsid w:val="00B20249"/>
    <w:rsid w:val="00B21EE9"/>
    <w:rsid w:val="00B24E7A"/>
    <w:rsid w:val="00B25E3F"/>
    <w:rsid w:val="00B2731B"/>
    <w:rsid w:val="00B30A98"/>
    <w:rsid w:val="00B312E8"/>
    <w:rsid w:val="00B33B70"/>
    <w:rsid w:val="00B35854"/>
    <w:rsid w:val="00B4049F"/>
    <w:rsid w:val="00B4070C"/>
    <w:rsid w:val="00B41790"/>
    <w:rsid w:val="00B43523"/>
    <w:rsid w:val="00B44F16"/>
    <w:rsid w:val="00B46395"/>
    <w:rsid w:val="00B46943"/>
    <w:rsid w:val="00B50782"/>
    <w:rsid w:val="00B511D9"/>
    <w:rsid w:val="00B51A47"/>
    <w:rsid w:val="00B52C20"/>
    <w:rsid w:val="00B52E53"/>
    <w:rsid w:val="00B5319D"/>
    <w:rsid w:val="00B536AD"/>
    <w:rsid w:val="00B55925"/>
    <w:rsid w:val="00B63BAB"/>
    <w:rsid w:val="00B63CCF"/>
    <w:rsid w:val="00B65314"/>
    <w:rsid w:val="00B70897"/>
    <w:rsid w:val="00B709B7"/>
    <w:rsid w:val="00B71148"/>
    <w:rsid w:val="00B71257"/>
    <w:rsid w:val="00B712DB"/>
    <w:rsid w:val="00B71CCC"/>
    <w:rsid w:val="00B7428D"/>
    <w:rsid w:val="00B75638"/>
    <w:rsid w:val="00B80B42"/>
    <w:rsid w:val="00B8199E"/>
    <w:rsid w:val="00B8397E"/>
    <w:rsid w:val="00B8434F"/>
    <w:rsid w:val="00B84C57"/>
    <w:rsid w:val="00B85686"/>
    <w:rsid w:val="00B85EA3"/>
    <w:rsid w:val="00B87273"/>
    <w:rsid w:val="00B907A4"/>
    <w:rsid w:val="00B93C48"/>
    <w:rsid w:val="00B95487"/>
    <w:rsid w:val="00B95C06"/>
    <w:rsid w:val="00BA10D0"/>
    <w:rsid w:val="00BA1269"/>
    <w:rsid w:val="00BA3686"/>
    <w:rsid w:val="00BA6781"/>
    <w:rsid w:val="00BB0651"/>
    <w:rsid w:val="00BB0684"/>
    <w:rsid w:val="00BB3C01"/>
    <w:rsid w:val="00BB3CBB"/>
    <w:rsid w:val="00BB497B"/>
    <w:rsid w:val="00BB7CB9"/>
    <w:rsid w:val="00BC2EF3"/>
    <w:rsid w:val="00BC311D"/>
    <w:rsid w:val="00BD126E"/>
    <w:rsid w:val="00BD1C7E"/>
    <w:rsid w:val="00BD7760"/>
    <w:rsid w:val="00BE0BCD"/>
    <w:rsid w:val="00BE0D6A"/>
    <w:rsid w:val="00BE0E28"/>
    <w:rsid w:val="00BE196B"/>
    <w:rsid w:val="00BE454E"/>
    <w:rsid w:val="00BE5230"/>
    <w:rsid w:val="00BF3116"/>
    <w:rsid w:val="00BF4605"/>
    <w:rsid w:val="00BF5394"/>
    <w:rsid w:val="00BF5617"/>
    <w:rsid w:val="00BF663E"/>
    <w:rsid w:val="00C01BC6"/>
    <w:rsid w:val="00C01E65"/>
    <w:rsid w:val="00C048EC"/>
    <w:rsid w:val="00C05ADE"/>
    <w:rsid w:val="00C20243"/>
    <w:rsid w:val="00C21201"/>
    <w:rsid w:val="00C246BE"/>
    <w:rsid w:val="00C24BCF"/>
    <w:rsid w:val="00C252F1"/>
    <w:rsid w:val="00C27316"/>
    <w:rsid w:val="00C30CAE"/>
    <w:rsid w:val="00C30CE7"/>
    <w:rsid w:val="00C31326"/>
    <w:rsid w:val="00C32590"/>
    <w:rsid w:val="00C336D5"/>
    <w:rsid w:val="00C3488B"/>
    <w:rsid w:val="00C40CDC"/>
    <w:rsid w:val="00C43F73"/>
    <w:rsid w:val="00C472BF"/>
    <w:rsid w:val="00C51058"/>
    <w:rsid w:val="00C528C8"/>
    <w:rsid w:val="00C5745B"/>
    <w:rsid w:val="00C625E4"/>
    <w:rsid w:val="00C636A2"/>
    <w:rsid w:val="00C668F4"/>
    <w:rsid w:val="00C678C8"/>
    <w:rsid w:val="00C821D7"/>
    <w:rsid w:val="00C85144"/>
    <w:rsid w:val="00C858FA"/>
    <w:rsid w:val="00C867E2"/>
    <w:rsid w:val="00C90742"/>
    <w:rsid w:val="00C926D0"/>
    <w:rsid w:val="00C93CBE"/>
    <w:rsid w:val="00C94169"/>
    <w:rsid w:val="00CA1361"/>
    <w:rsid w:val="00CA2468"/>
    <w:rsid w:val="00CA5515"/>
    <w:rsid w:val="00CA6B76"/>
    <w:rsid w:val="00CB5800"/>
    <w:rsid w:val="00CB79B0"/>
    <w:rsid w:val="00CC2980"/>
    <w:rsid w:val="00CD167F"/>
    <w:rsid w:val="00CD32FA"/>
    <w:rsid w:val="00CD67E7"/>
    <w:rsid w:val="00CD6D11"/>
    <w:rsid w:val="00CE1321"/>
    <w:rsid w:val="00CE5712"/>
    <w:rsid w:val="00CF3C73"/>
    <w:rsid w:val="00CF567B"/>
    <w:rsid w:val="00CF73A4"/>
    <w:rsid w:val="00CF75F4"/>
    <w:rsid w:val="00D0042C"/>
    <w:rsid w:val="00D0057F"/>
    <w:rsid w:val="00D02AC6"/>
    <w:rsid w:val="00D02EBF"/>
    <w:rsid w:val="00D0412F"/>
    <w:rsid w:val="00D04652"/>
    <w:rsid w:val="00D14E9C"/>
    <w:rsid w:val="00D172FB"/>
    <w:rsid w:val="00D22638"/>
    <w:rsid w:val="00D244C3"/>
    <w:rsid w:val="00D30111"/>
    <w:rsid w:val="00D35F3F"/>
    <w:rsid w:val="00D41B46"/>
    <w:rsid w:val="00D41D7F"/>
    <w:rsid w:val="00D452F4"/>
    <w:rsid w:val="00D55C88"/>
    <w:rsid w:val="00D607C6"/>
    <w:rsid w:val="00D627E3"/>
    <w:rsid w:val="00D62F2D"/>
    <w:rsid w:val="00D632A8"/>
    <w:rsid w:val="00D648D2"/>
    <w:rsid w:val="00D664C3"/>
    <w:rsid w:val="00D67552"/>
    <w:rsid w:val="00D70CC5"/>
    <w:rsid w:val="00D740E4"/>
    <w:rsid w:val="00D7752E"/>
    <w:rsid w:val="00D8583A"/>
    <w:rsid w:val="00D87890"/>
    <w:rsid w:val="00D907C4"/>
    <w:rsid w:val="00D90D14"/>
    <w:rsid w:val="00D92BAF"/>
    <w:rsid w:val="00D92EA7"/>
    <w:rsid w:val="00D93AD8"/>
    <w:rsid w:val="00D955C1"/>
    <w:rsid w:val="00D955F1"/>
    <w:rsid w:val="00D97173"/>
    <w:rsid w:val="00DA08EA"/>
    <w:rsid w:val="00DA5760"/>
    <w:rsid w:val="00DA57DA"/>
    <w:rsid w:val="00DB01FE"/>
    <w:rsid w:val="00DB4691"/>
    <w:rsid w:val="00DC11B7"/>
    <w:rsid w:val="00DC50B3"/>
    <w:rsid w:val="00DC67B4"/>
    <w:rsid w:val="00DD2020"/>
    <w:rsid w:val="00DD2AEE"/>
    <w:rsid w:val="00DD2DAC"/>
    <w:rsid w:val="00DD43B8"/>
    <w:rsid w:val="00DD4ED6"/>
    <w:rsid w:val="00DD52F8"/>
    <w:rsid w:val="00DD744A"/>
    <w:rsid w:val="00DE0CAA"/>
    <w:rsid w:val="00DE19FC"/>
    <w:rsid w:val="00DE2102"/>
    <w:rsid w:val="00DE6D74"/>
    <w:rsid w:val="00DF2663"/>
    <w:rsid w:val="00DF2AAA"/>
    <w:rsid w:val="00E01174"/>
    <w:rsid w:val="00E040B8"/>
    <w:rsid w:val="00E04534"/>
    <w:rsid w:val="00E04618"/>
    <w:rsid w:val="00E06998"/>
    <w:rsid w:val="00E06FD7"/>
    <w:rsid w:val="00E1455B"/>
    <w:rsid w:val="00E150FA"/>
    <w:rsid w:val="00E16162"/>
    <w:rsid w:val="00E2072A"/>
    <w:rsid w:val="00E2152A"/>
    <w:rsid w:val="00E22562"/>
    <w:rsid w:val="00E34613"/>
    <w:rsid w:val="00E36920"/>
    <w:rsid w:val="00E36AEA"/>
    <w:rsid w:val="00E444BE"/>
    <w:rsid w:val="00E46389"/>
    <w:rsid w:val="00E504AA"/>
    <w:rsid w:val="00E50B8C"/>
    <w:rsid w:val="00E55185"/>
    <w:rsid w:val="00E607FD"/>
    <w:rsid w:val="00E626D4"/>
    <w:rsid w:val="00E661D2"/>
    <w:rsid w:val="00E66F0A"/>
    <w:rsid w:val="00E70BE3"/>
    <w:rsid w:val="00E72D69"/>
    <w:rsid w:val="00E81D61"/>
    <w:rsid w:val="00E850D4"/>
    <w:rsid w:val="00E87745"/>
    <w:rsid w:val="00E87D21"/>
    <w:rsid w:val="00E957A6"/>
    <w:rsid w:val="00E95C0F"/>
    <w:rsid w:val="00EA5703"/>
    <w:rsid w:val="00EA633E"/>
    <w:rsid w:val="00EA6B24"/>
    <w:rsid w:val="00EA79AD"/>
    <w:rsid w:val="00EB0329"/>
    <w:rsid w:val="00EB0612"/>
    <w:rsid w:val="00EB149F"/>
    <w:rsid w:val="00EB2F9F"/>
    <w:rsid w:val="00EB4030"/>
    <w:rsid w:val="00EB5AA6"/>
    <w:rsid w:val="00EB624C"/>
    <w:rsid w:val="00EC5129"/>
    <w:rsid w:val="00EC515A"/>
    <w:rsid w:val="00EC53BC"/>
    <w:rsid w:val="00ED349D"/>
    <w:rsid w:val="00ED5E65"/>
    <w:rsid w:val="00ED717D"/>
    <w:rsid w:val="00ED7B33"/>
    <w:rsid w:val="00EE03BD"/>
    <w:rsid w:val="00EE1EE2"/>
    <w:rsid w:val="00EE4117"/>
    <w:rsid w:val="00EE6D5D"/>
    <w:rsid w:val="00EF09AA"/>
    <w:rsid w:val="00EF2A8E"/>
    <w:rsid w:val="00EF3F2D"/>
    <w:rsid w:val="00EF7E7F"/>
    <w:rsid w:val="00F01404"/>
    <w:rsid w:val="00F01D6D"/>
    <w:rsid w:val="00F037E5"/>
    <w:rsid w:val="00F03CC7"/>
    <w:rsid w:val="00F06AF0"/>
    <w:rsid w:val="00F075BB"/>
    <w:rsid w:val="00F1746A"/>
    <w:rsid w:val="00F25BDC"/>
    <w:rsid w:val="00F25EAE"/>
    <w:rsid w:val="00F271AE"/>
    <w:rsid w:val="00F32A74"/>
    <w:rsid w:val="00F35373"/>
    <w:rsid w:val="00F3539E"/>
    <w:rsid w:val="00F3661F"/>
    <w:rsid w:val="00F41094"/>
    <w:rsid w:val="00F415D9"/>
    <w:rsid w:val="00F4448B"/>
    <w:rsid w:val="00F4617D"/>
    <w:rsid w:val="00F53148"/>
    <w:rsid w:val="00F548C8"/>
    <w:rsid w:val="00F61552"/>
    <w:rsid w:val="00F63D05"/>
    <w:rsid w:val="00F661D4"/>
    <w:rsid w:val="00F66953"/>
    <w:rsid w:val="00F70121"/>
    <w:rsid w:val="00F71DAC"/>
    <w:rsid w:val="00F74D68"/>
    <w:rsid w:val="00F76CAA"/>
    <w:rsid w:val="00F77E82"/>
    <w:rsid w:val="00F81FBF"/>
    <w:rsid w:val="00F84BDB"/>
    <w:rsid w:val="00F925C6"/>
    <w:rsid w:val="00F948F3"/>
    <w:rsid w:val="00F9519B"/>
    <w:rsid w:val="00F958F6"/>
    <w:rsid w:val="00F96BD1"/>
    <w:rsid w:val="00FA1E83"/>
    <w:rsid w:val="00FA1F74"/>
    <w:rsid w:val="00FA7DFA"/>
    <w:rsid w:val="00FB43CD"/>
    <w:rsid w:val="00FB49FC"/>
    <w:rsid w:val="00FB70C9"/>
    <w:rsid w:val="00FC0943"/>
    <w:rsid w:val="00FC1875"/>
    <w:rsid w:val="00FC25B8"/>
    <w:rsid w:val="00FC3EE0"/>
    <w:rsid w:val="00FC6C59"/>
    <w:rsid w:val="00FD1D64"/>
    <w:rsid w:val="00FD2CD6"/>
    <w:rsid w:val="00FE0C7F"/>
    <w:rsid w:val="00FE65B1"/>
    <w:rsid w:val="00FE6EF2"/>
    <w:rsid w:val="00FF258E"/>
    <w:rsid w:val="00FF3B11"/>
    <w:rsid w:val="00FF4658"/>
    <w:rsid w:val="00FF4EDB"/>
    <w:rsid w:val="00FF5C41"/>
    <w:rsid w:val="00FF71C6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BFB96"/>
  <w15:docId w15:val="{0F7B4B44-CC99-4EF8-8812-CD619AF5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24CD"/>
    <w:rPr>
      <w:sz w:val="22"/>
      <w:szCs w:val="24"/>
      <w:lang w:eastAsia="en-US"/>
    </w:rPr>
  </w:style>
  <w:style w:type="paragraph" w:styleId="Otsikko1">
    <w:name w:val="heading 1"/>
    <w:basedOn w:val="Normaali"/>
    <w:link w:val="Otsikko1Char"/>
    <w:qFormat/>
    <w:rsid w:val="00B711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1224CD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semiHidden/>
    <w:rsid w:val="001224CD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  <w:rsid w:val="001224CD"/>
  </w:style>
  <w:style w:type="character" w:customStyle="1" w:styleId="allekirjoittaja2c">
    <w:name w:val="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">
    <w:name w:val="STMasia"/>
    <w:rsid w:val="001224CD"/>
    <w:rPr>
      <w:b/>
      <w:caps/>
      <w:sz w:val="24"/>
    </w:rPr>
  </w:style>
  <w:style w:type="paragraph" w:customStyle="1" w:styleId="logoe">
    <w:name w:val="logoe"/>
    <w:rsid w:val="001224CD"/>
    <w:rPr>
      <w:noProof/>
      <w:sz w:val="24"/>
      <w:lang w:val="en-GB" w:eastAsia="en-US"/>
    </w:rPr>
  </w:style>
  <w:style w:type="paragraph" w:customStyle="1" w:styleId="STMalatunniste">
    <w:name w:val="STM alatunniste"/>
    <w:rsid w:val="001224CD"/>
    <w:rPr>
      <w:noProof/>
      <w:lang w:val="en-GB" w:eastAsia="en-US"/>
    </w:rPr>
  </w:style>
  <w:style w:type="paragraph" w:customStyle="1" w:styleId="STMesityslista0">
    <w:name w:val="STM esityslista"/>
    <w:rsid w:val="001224CD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rsid w:val="001224CD"/>
    <w:pPr>
      <w:ind w:left="2608"/>
    </w:pPr>
    <w:rPr>
      <w:sz w:val="22"/>
      <w:lang w:eastAsia="en-US"/>
    </w:rPr>
  </w:style>
  <w:style w:type="paragraph" w:customStyle="1" w:styleId="STMliite">
    <w:name w:val="STM liite"/>
    <w:rsid w:val="001224CD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rsid w:val="001224CD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sid w:val="001224CD"/>
    <w:rPr>
      <w:sz w:val="22"/>
      <w:lang w:eastAsia="en-US"/>
    </w:rPr>
  </w:style>
  <w:style w:type="paragraph" w:customStyle="1" w:styleId="STMotsikko">
    <w:name w:val="STM otsikko"/>
    <w:next w:val="STMleipteksti"/>
    <w:rsid w:val="001224CD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rsid w:val="001224CD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rsid w:val="001224CD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rsid w:val="001224CD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rsid w:val="001224CD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basedOn w:val="Kappaleenoletusfontti"/>
    <w:rsid w:val="001224CD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0">
    <w:name w:val="stmasia"/>
    <w:rsid w:val="001224CD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rsid w:val="001224CD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sid w:val="001224CD"/>
    <w:rPr>
      <w:b/>
      <w:caps/>
      <w:color w:val="000080"/>
    </w:rPr>
  </w:style>
  <w:style w:type="paragraph" w:customStyle="1" w:styleId="stmasiakirjat">
    <w:name w:val="stmasiakirjat"/>
    <w:autoRedefine/>
    <w:rsid w:val="001224CD"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basedOn w:val="Kappaleenoletusfontti"/>
    <w:rsid w:val="001224CD"/>
    <w:rPr>
      <w:sz w:val="24"/>
    </w:rPr>
  </w:style>
  <w:style w:type="character" w:customStyle="1" w:styleId="stmatyyppi">
    <w:name w:val="stmatyyppi"/>
    <w:basedOn w:val="Kappaleenoletusfontti"/>
    <w:rsid w:val="001224CD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rsid w:val="001224CD"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1224CD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1224CD"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basedOn w:val="Kappaleenoletusfontti"/>
    <w:rsid w:val="001224CD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  <w:rsid w:val="001224CD"/>
  </w:style>
  <w:style w:type="paragraph" w:customStyle="1" w:styleId="stmnimike2">
    <w:name w:val="stmnimike2"/>
    <w:basedOn w:val="stmperus"/>
    <w:autoRedefine/>
    <w:rsid w:val="001224CD"/>
  </w:style>
  <w:style w:type="paragraph" w:customStyle="1" w:styleId="stmnormaali0">
    <w:name w:val="stmnormaali"/>
    <w:basedOn w:val="Normaali"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sid w:val="001224CD"/>
    <w:rPr>
      <w:noProof/>
      <w:sz w:val="24"/>
      <w:lang w:val="en-GB" w:eastAsia="en-US"/>
    </w:rPr>
  </w:style>
  <w:style w:type="character" w:customStyle="1" w:styleId="stmpaivays">
    <w:name w:val="stmpaivays"/>
    <w:basedOn w:val="Kappaleenoletusfontti"/>
    <w:rsid w:val="001224CD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rsid w:val="001224CD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rsid w:val="001224CD"/>
    <w:pPr>
      <w:numPr>
        <w:numId w:val="0"/>
      </w:numPr>
      <w:ind w:left="2665" w:hanging="1361"/>
    </w:pPr>
  </w:style>
  <w:style w:type="character" w:customStyle="1" w:styleId="stmtelekopio">
    <w:name w:val="stmtelekopio"/>
    <w:basedOn w:val="Kappaleenoletusfontti"/>
    <w:rsid w:val="001224CD"/>
    <w:rPr>
      <w:rFonts w:ascii="Times New Roman" w:hAnsi="Times New Roman"/>
      <w:b/>
      <w:sz w:val="24"/>
    </w:rPr>
  </w:style>
  <w:style w:type="paragraph" w:customStyle="1" w:styleId="stmtiedostopolku">
    <w:name w:val="stmtiedostopolku"/>
    <w:rsid w:val="001224CD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basedOn w:val="Kappaleenoletusfontti"/>
    <w:rsid w:val="001224CD"/>
    <w:rPr>
      <w:rFonts w:ascii="Times New Roman" w:hAnsi="Times New Roman"/>
      <w:color w:val="000080"/>
      <w:sz w:val="24"/>
    </w:rPr>
  </w:style>
  <w:style w:type="character" w:customStyle="1" w:styleId="stmtunnus">
    <w:name w:val="stmtunnus"/>
    <w:basedOn w:val="Kappaleenoletusfontti"/>
    <w:rsid w:val="001224CD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sid w:val="001224CD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basedOn w:val="Kappaleenoletusfontti"/>
    <w:rsid w:val="001224CD"/>
    <w:rPr>
      <w:sz w:val="24"/>
    </w:rPr>
  </w:style>
  <w:style w:type="paragraph" w:customStyle="1" w:styleId="stmyksikko">
    <w:name w:val="stmyksikko"/>
    <w:rsid w:val="001224CD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TwebTeksti">
    <w:name w:val="TwebTeksti"/>
    <w:rsid w:val="001224CD"/>
    <w:rPr>
      <w:sz w:val="24"/>
    </w:rPr>
  </w:style>
  <w:style w:type="paragraph" w:customStyle="1" w:styleId="STMISO">
    <w:name w:val="STMISO"/>
    <w:rsid w:val="001224CD"/>
    <w:rPr>
      <w:caps/>
      <w:sz w:val="24"/>
    </w:rPr>
  </w:style>
  <w:style w:type="paragraph" w:customStyle="1" w:styleId="TwebOtsikko">
    <w:name w:val="TwebOtsikko"/>
    <w:basedOn w:val="TwebTeksti"/>
    <w:next w:val="TwebAsiateksti1"/>
    <w:rsid w:val="001224CD"/>
    <w:rPr>
      <w:caps/>
      <w:lang w:eastAsia="en-US"/>
    </w:rPr>
  </w:style>
  <w:style w:type="paragraph" w:customStyle="1" w:styleId="TwebAsiateksti1">
    <w:name w:val="TwebAsiateksti1"/>
    <w:basedOn w:val="TwebTeksti"/>
    <w:rsid w:val="001224CD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rsid w:val="001224CD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rsid w:val="001224CD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sid w:val="001224CD"/>
    <w:rPr>
      <w:sz w:val="20"/>
      <w:lang w:eastAsia="en-US"/>
    </w:rPr>
  </w:style>
  <w:style w:type="paragraph" w:customStyle="1" w:styleId="TwebAlatunniste">
    <w:name w:val="TwebAlatunniste"/>
    <w:basedOn w:val="TwebTeksti"/>
    <w:rsid w:val="001224CD"/>
    <w:rPr>
      <w:sz w:val="20"/>
      <w:lang w:eastAsia="en-US"/>
    </w:rPr>
  </w:style>
  <w:style w:type="paragraph" w:customStyle="1" w:styleId="TwebTallennustieto">
    <w:name w:val="TwebTallennustieto"/>
    <w:basedOn w:val="TwebTeksti"/>
    <w:rsid w:val="001224CD"/>
    <w:rPr>
      <w:sz w:val="18"/>
      <w:lang w:eastAsia="en-US"/>
    </w:rPr>
  </w:style>
  <w:style w:type="paragraph" w:customStyle="1" w:styleId="KuntaToimistoTeksti">
    <w:name w:val="KuntaToimistoTeksti"/>
    <w:rsid w:val="001224CD"/>
    <w:rPr>
      <w:sz w:val="24"/>
    </w:rPr>
  </w:style>
  <w:style w:type="paragraph" w:customStyle="1" w:styleId="Asialuettelo">
    <w:name w:val="Asialuettelo"/>
    <w:basedOn w:val="KuntaToimistoTeksti"/>
    <w:rsid w:val="001224CD"/>
    <w:pPr>
      <w:ind w:left="3912" w:hanging="1304"/>
    </w:pPr>
  </w:style>
  <w:style w:type="paragraph" w:customStyle="1" w:styleId="Asiaotsikko">
    <w:name w:val="Asiaotsikko"/>
    <w:basedOn w:val="Normaali"/>
    <w:next w:val="Normaali"/>
    <w:rsid w:val="001224CD"/>
    <w:pPr>
      <w:tabs>
        <w:tab w:val="left" w:pos="1304"/>
      </w:tabs>
      <w:ind w:left="1304" w:hanging="1304"/>
    </w:pPr>
    <w:rPr>
      <w:b/>
      <w:szCs w:val="20"/>
      <w:lang w:eastAsia="fi-FI"/>
    </w:rPr>
  </w:style>
  <w:style w:type="paragraph" w:customStyle="1" w:styleId="Asiateksti">
    <w:name w:val="Asiateksti"/>
    <w:basedOn w:val="Normaali"/>
    <w:rsid w:val="001224CD"/>
    <w:pPr>
      <w:ind w:left="1304" w:hanging="1304"/>
    </w:pPr>
    <w:rPr>
      <w:szCs w:val="20"/>
      <w:lang w:eastAsia="fi-FI"/>
    </w:rPr>
  </w:style>
  <w:style w:type="paragraph" w:styleId="Sisluet1">
    <w:name w:val="toc 1"/>
    <w:basedOn w:val="KuntaToimistoTeksti"/>
    <w:autoRedefine/>
    <w:semiHidden/>
    <w:rsid w:val="001224CD"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  <w:rsid w:val="001224CD"/>
  </w:style>
  <w:style w:type="character" w:customStyle="1" w:styleId="Heading2Char">
    <w:name w:val="Heading 2 Char"/>
    <w:basedOn w:val="Kappaleenoletusfontti"/>
    <w:rsid w:val="001224CD"/>
    <w:rPr>
      <w:rFonts w:eastAsia="SimSun" w:cs="Arial"/>
      <w:bCs/>
      <w:iCs/>
      <w:noProof/>
      <w:sz w:val="22"/>
      <w:szCs w:val="28"/>
      <w:lang w:val="fi-FI" w:eastAsia="zh-CN" w:bidi="ar-SA"/>
    </w:rPr>
  </w:style>
  <w:style w:type="paragraph" w:styleId="Seliteteksti">
    <w:name w:val="Balloon Text"/>
    <w:basedOn w:val="Normaali"/>
    <w:semiHidden/>
    <w:rsid w:val="001224CD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B71148"/>
    <w:rPr>
      <w:b/>
      <w:bCs/>
      <w:kern w:val="36"/>
      <w:sz w:val="48"/>
      <w:szCs w:val="48"/>
    </w:rPr>
  </w:style>
  <w:style w:type="paragraph" w:styleId="Eivli">
    <w:name w:val="No Spacing"/>
    <w:uiPriority w:val="1"/>
    <w:qFormat/>
    <w:rsid w:val="00615E07"/>
    <w:rPr>
      <w:rFonts w:ascii="Calibri" w:eastAsia="Calibri" w:hAnsi="Calibri"/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4303AA"/>
    <w:rPr>
      <w:rFonts w:ascii="Consolas" w:eastAsia="Calibri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303AA"/>
    <w:rPr>
      <w:rFonts w:ascii="Consolas" w:eastAsia="Calibri" w:hAnsi="Consolas" w:cs="Times New Roman"/>
      <w:sz w:val="21"/>
      <w:szCs w:val="21"/>
      <w:lang w:eastAsia="en-US"/>
    </w:rPr>
  </w:style>
  <w:style w:type="character" w:styleId="Korostus">
    <w:name w:val="Emphasis"/>
    <w:basedOn w:val="Kappaleenoletusfontti"/>
    <w:uiPriority w:val="20"/>
    <w:qFormat/>
    <w:rsid w:val="00D607C6"/>
    <w:rPr>
      <w:b/>
      <w:bCs/>
      <w:i w:val="0"/>
      <w:iCs w:val="0"/>
    </w:rPr>
  </w:style>
  <w:style w:type="paragraph" w:styleId="Luettelokappale">
    <w:name w:val="List Paragraph"/>
    <w:basedOn w:val="Normaali"/>
    <w:uiPriority w:val="34"/>
    <w:qFormat/>
    <w:rsid w:val="0006477C"/>
    <w:pPr>
      <w:ind w:left="720"/>
      <w:contextualSpacing/>
    </w:pPr>
  </w:style>
  <w:style w:type="paragraph" w:customStyle="1" w:styleId="AJulkaisunalaotsikko">
    <w:name w:val="A. Julkaisun alaotsikko"/>
    <w:basedOn w:val="Normaali"/>
    <w:uiPriority w:val="99"/>
    <w:rsid w:val="00D907C4"/>
    <w:pPr>
      <w:spacing w:line="400" w:lineRule="atLeast"/>
      <w:jc w:val="center"/>
    </w:pPr>
    <w:rPr>
      <w:rFonts w:ascii="Arial" w:eastAsia="SimSun" w:hAnsi="Arial"/>
      <w:b/>
      <w:color w:val="808080"/>
      <w:sz w:val="36"/>
      <w:lang w:eastAsia="zh-CN"/>
    </w:rPr>
  </w:style>
  <w:style w:type="paragraph" w:customStyle="1" w:styleId="AJulkaisunnimi">
    <w:name w:val="A. Julkaisun nimi"/>
    <w:basedOn w:val="AJulkaisunalaotsikko"/>
    <w:uiPriority w:val="99"/>
    <w:rsid w:val="00D907C4"/>
    <w:pPr>
      <w:spacing w:after="120" w:line="480" w:lineRule="atLeast"/>
    </w:pPr>
    <w:rPr>
      <w:sz w:val="48"/>
    </w:rPr>
  </w:style>
  <w:style w:type="paragraph" w:customStyle="1" w:styleId="CTaulukkoteksti">
    <w:name w:val="C. Taulukkoteksti"/>
    <w:basedOn w:val="Normaali"/>
    <w:next w:val="Normaali"/>
    <w:rsid w:val="00D907C4"/>
    <w:pPr>
      <w:numPr>
        <w:numId w:val="8"/>
      </w:numPr>
      <w:suppressAutoHyphens/>
      <w:autoSpaceDE w:val="0"/>
      <w:autoSpaceDN w:val="0"/>
      <w:adjustRightInd w:val="0"/>
      <w:spacing w:before="480" w:after="240"/>
      <w:textAlignment w:val="center"/>
    </w:pPr>
    <w:rPr>
      <w:rFonts w:ascii="Arial" w:hAnsi="Arial" w:cs="Frutiger LT Std 45 Light"/>
      <w:b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9684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9684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9684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968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96843"/>
    <w:rPr>
      <w:b/>
      <w:bCs/>
      <w:lang w:eastAsia="en-US"/>
    </w:rPr>
  </w:style>
  <w:style w:type="character" w:styleId="Hyperlinkki">
    <w:name w:val="Hyperlink"/>
    <w:basedOn w:val="Kappaleenoletusfontti"/>
    <w:uiPriority w:val="99"/>
    <w:unhideWhenUsed/>
    <w:rsid w:val="00507F6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D07AC"/>
    <w:rPr>
      <w:color w:val="800080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9F46EA"/>
    <w:rPr>
      <w:rFonts w:eastAsiaTheme="minorHAnsi"/>
      <w:sz w:val="24"/>
      <w:lang w:eastAsia="fi-FI"/>
    </w:rPr>
  </w:style>
  <w:style w:type="paragraph" w:customStyle="1" w:styleId="Default">
    <w:name w:val="Default"/>
    <w:rsid w:val="002A11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E01174"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  <w:rsid w:val="00FB49F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s.fi/ajankohtaista/merkittava-osa-sahkopotkulautailijoiden-vammoista-keskivaikeita-tai-vaikeita" TargetMode="External"/><Relationship Id="rId13" Type="http://schemas.openxmlformats.org/officeDocument/2006/relationships/hyperlink" Target="mailto:juha.kesanen@hel.f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ttomitta.f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rn.fi/URN:NBN:fi-fe202208175566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t-verkosto.fi/ept-viikk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uh.fi/tiedotus/hukkumistilastot/hukkumiset_2022" TargetMode="External"/><Relationship Id="rId10" Type="http://schemas.openxmlformats.org/officeDocument/2006/relationships/hyperlink" Target="https://www.traficom.fi/fi/ajankohtaista/ajokorttilain-uudistuksella-ei-olennaista-vaikutusta-nuorten-onnettomuuksi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api.hankeikkuna.fi/asiakirjat/6587a995-8a92-488d-afb4-f7de87fdf680/a67e82fa-827b-4628-ab11-c2061d3b3c90/MUISTIO_20220912113656.PDF" TargetMode="External"/><Relationship Id="rId14" Type="http://schemas.openxmlformats.org/officeDocument/2006/relationships/hyperlink" Target="mailto:kristina.westerholm@hel.fi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9593-993C-4BD9-844D-B6A9DA3D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9608</Characters>
  <Application>Microsoft Office Word</Application>
  <DocSecurity>0</DocSecurity>
  <Lines>80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Tästä alkaa teksti…</vt:lpstr>
      <vt:lpstr>Tästä alkaa teksti…</vt:lpstr>
    </vt:vector>
  </TitlesOfParts>
  <Company>Dell Computer Corporation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Elina Kotovirta</dc:creator>
  <cp:lastModifiedBy>Malja Marjo (STM)</cp:lastModifiedBy>
  <cp:revision>2</cp:revision>
  <cp:lastPrinted>2020-02-03T07:17:00Z</cp:lastPrinted>
  <dcterms:created xsi:type="dcterms:W3CDTF">2023-02-10T13:24:00Z</dcterms:created>
  <dcterms:modified xsi:type="dcterms:W3CDTF">2023-02-10T13:24:00Z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muistiopohja suomi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Launonen Essiina</vt:lpwstr>
  </property>
  <property fmtid="{D5CDD505-2E9C-101B-9397-08002B2CF9AE}" pid="10" name="tweb_doc_publisher">
    <vt:lpwstr>Sosiaali- ja terveysministeriö/HTO/HAITE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21.05.2008</vt:lpwstr>
  </property>
  <property fmtid="{D5CDD505-2E9C-101B-9397-08002B2CF9AE}" pid="18" name="tweb_doc_modified">
    <vt:lpwstr>21.05.2008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141126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Launonen Essiina</vt:lpwstr>
  </property>
  <property fmtid="{D5CDD505-2E9C-101B-9397-08002B2CF9AE}" pid="38" name="tweb_user_surname">
    <vt:lpwstr>Launonen</vt:lpwstr>
  </property>
  <property fmtid="{D5CDD505-2E9C-101B-9397-08002B2CF9AE}" pid="39" name="tweb_user_givenname">
    <vt:lpwstr>Essiina</vt:lpwstr>
  </property>
  <property fmtid="{D5CDD505-2E9C-101B-9397-08002B2CF9AE}" pid="40" name="tweb_user_title">
    <vt:lpwstr>osastosihteeri</vt:lpwstr>
  </property>
  <property fmtid="{D5CDD505-2E9C-101B-9397-08002B2CF9AE}" pid="41" name="tweb_user_telephonenumber">
    <vt:lpwstr>+358 9 160 73775</vt:lpwstr>
  </property>
  <property fmtid="{D5CDD505-2E9C-101B-9397-08002B2CF9AE}" pid="42" name="tweb_user_facsimiletelephonenumber">
    <vt:lpwstr>+358 9 160</vt:lpwstr>
  </property>
  <property fmtid="{D5CDD505-2E9C-101B-9397-08002B2CF9AE}" pid="43" name="tweb_user_rfc822mailbox">
    <vt:lpwstr>essiina.launonen@stm.fi</vt:lpwstr>
  </property>
  <property fmtid="{D5CDD505-2E9C-101B-9397-08002B2CF9AE}" pid="44" name="tweb_user_roomnumber">
    <vt:lpwstr>Hki-Me3C350</vt:lpwstr>
  </property>
  <property fmtid="{D5CDD505-2E9C-101B-9397-08002B2CF9AE}" pid="45" name="tweb_user_organization">
    <vt:lpwstr>Sosiaali- ja terveysministeriö</vt:lpwstr>
  </property>
  <property fmtid="{D5CDD505-2E9C-101B-9397-08002B2CF9AE}" pid="46" name="tweb_user_department">
    <vt:lpwstr>HTO</vt:lpwstr>
  </property>
  <property fmtid="{D5CDD505-2E9C-101B-9397-08002B2CF9AE}" pid="47" name="tweb_user_group">
    <vt:lpwstr>HAITE</vt:lpwstr>
  </property>
  <property fmtid="{D5CDD505-2E9C-101B-9397-08002B2CF9AE}" pid="48" name="tweb_user_postaladdress">
    <vt:lpwstr>null</vt:lpwstr>
  </property>
  <property fmtid="{D5CDD505-2E9C-101B-9397-08002B2CF9AE}" pid="49" name="tweb_user_postalcode">
    <vt:lpwstr>null</vt:lpwstr>
  </property>
  <property fmtid="{D5CDD505-2E9C-101B-9397-08002B2CF9AE}" pid="50" name="tweb_doc_identifier">
    <vt:lpwstr/>
  </property>
  <property fmtid="{D5CDD505-2E9C-101B-9397-08002B2CF9AE}" pid="51" name="tweb_doc_typename">
    <vt:lpwstr>Muistio</vt:lpwstr>
  </property>
  <property fmtid="{D5CDD505-2E9C-101B-9397-08002B2CF9AE}" pid="52" name="tweb_doc_att_1">
    <vt:lpwstr>Liite 1</vt:lpwstr>
  </property>
  <property fmtid="{D5CDD505-2E9C-101B-9397-08002B2CF9AE}" pid="53" name="tweb_doc_att_2">
    <vt:lpwstr>Liite 2</vt:lpwstr>
  </property>
  <property fmtid="{D5CDD505-2E9C-101B-9397-08002B2CF9AE}" pid="54" name="tweb_doc_att_3">
    <vt:lpwstr>Liite 3</vt:lpwstr>
  </property>
  <property fmtid="{D5CDD505-2E9C-101B-9397-08002B2CF9AE}" pid="55" name="tweb_doc_att_4">
    <vt:lpwstr>Liite 4</vt:lpwstr>
  </property>
  <property fmtid="{D5CDD505-2E9C-101B-9397-08002B2CF9AE}" pid="56" name="tweb_doc_att_5">
    <vt:lpwstr>Liite 5</vt:lpwstr>
  </property>
  <property fmtid="{D5CDD505-2E9C-101B-9397-08002B2CF9AE}" pid="57" name="tweb_doc_securityperiodstart">
    <vt:lpwstr/>
  </property>
  <property fmtid="{D5CDD505-2E9C-101B-9397-08002B2CF9AE}" pid="58" name="tweb_doc_xsubjectlist">
    <vt:lpwstr/>
  </property>
  <property fmtid="{D5CDD505-2E9C-101B-9397-08002B2CF9AE}" pid="59" name="tweb_doc_owner">
    <vt:lpwstr>Launonen Essiina</vt:lpwstr>
  </property>
  <property fmtid="{D5CDD505-2E9C-101B-9397-08002B2CF9AE}" pid="60" name="tweb_doc_typecode">
    <vt:lpwstr>9999.32</vt:lpwstr>
  </property>
  <property fmtid="{D5CDD505-2E9C-101B-9397-08002B2CF9AE}" pid="61" name="TwebKey">
    <vt:lpwstr>39f9d930ee3de929653429c558a8f4#apollo.stm.vn.fi!/TWeb/toaxfront!8443!-1</vt:lpwstr>
  </property>
  <property fmtid="{D5CDD505-2E9C-101B-9397-08002B2CF9AE}" pid="62" name="tweb_doc_decisionnumber">
    <vt:lpwstr/>
  </property>
  <property fmtid="{D5CDD505-2E9C-101B-9397-08002B2CF9AE}" pid="63" name="tweb_doc_decisionyear">
    <vt:lpwstr>0</vt:lpwstr>
  </property>
  <property fmtid="{D5CDD505-2E9C-101B-9397-08002B2CF9AE}" pid="64" name="_NewReviewCycle">
    <vt:lpwstr/>
  </property>
</Properties>
</file>