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D5" w:rsidRDefault="00B71004" w:rsidP="00242C3E">
      <w:bookmarkStart w:id="0" w:name="_GoBack"/>
      <w:bookmarkEnd w:id="0"/>
      <w:r>
        <w:t>Oikeusministeriö</w:t>
      </w:r>
    </w:p>
    <w:p w:rsidR="002A6CD5" w:rsidRDefault="00B71004"/>
    <w:p w:rsidR="00F874C0" w:rsidRDefault="00B71004"/>
    <w:p w:rsidR="002A6CD5" w:rsidRDefault="00B71004">
      <w:r>
        <w:t>Lausuntopyyntönne 11.4.2016, OM 24/41/2015</w:t>
      </w:r>
    </w:p>
    <w:p w:rsidR="002A6CD5" w:rsidRDefault="00B71004"/>
    <w:p w:rsidR="002A6CD5" w:rsidRDefault="00B71004" w:rsidP="002A6CD5">
      <w:pPr>
        <w:pStyle w:val="Otsikko"/>
      </w:pPr>
      <w:r>
        <w:fldChar w:fldCharType="begin"/>
      </w:r>
      <w:r>
        <w:instrText xml:space="preserve"> DOCPROPERTY  sm_otsikko  \* MERGEFORMAT </w:instrText>
      </w:r>
      <w:r>
        <w:fldChar w:fldCharType="separate"/>
      </w:r>
      <w:r>
        <w:t>Maahanmuuttoviraston lausunto</w:t>
      </w:r>
      <w:r>
        <w:fldChar w:fldCharType="end"/>
      </w:r>
    </w:p>
    <w:p w:rsidR="002A6CD5" w:rsidRDefault="00B71004" w:rsidP="002A6CD5">
      <w:pPr>
        <w:pStyle w:val="Leipteksti"/>
      </w:pPr>
      <w:r>
        <w:t xml:space="preserve">Oikeusministeriö on pyytänyt Maahanmuuttovirastolta lausuntoa nimilain uudistamistarpeista laadittuun arviomuistioon. </w:t>
      </w:r>
      <w:r>
        <w:t>Lausunto pyydettiin mahdollisuuksien mukaan jäsentämään tiivistelmän numerointia noudattaen.</w:t>
      </w:r>
    </w:p>
    <w:p w:rsidR="003808EC" w:rsidRDefault="00B71004" w:rsidP="002A6CD5">
      <w:pPr>
        <w:pStyle w:val="Leipteksti"/>
      </w:pPr>
      <w:r>
        <w:t>Maahanmuuttovirasto pitää arviomuistiota ansiokkaana työnä. Eri tilanteet on selkeästi jäsennelty ja muuto</w:t>
      </w:r>
      <w:r>
        <w:t>starpeet on perusteltu ymmärrettävästi</w:t>
      </w:r>
      <w:r>
        <w:t>. Nimilain</w:t>
      </w:r>
      <w:r>
        <w:t xml:space="preserve"> nykyiset</w:t>
      </w:r>
      <w:r>
        <w:t xml:space="preserve"> säännökset eivät</w:t>
      </w:r>
      <w:r>
        <w:t xml:space="preserve"> </w:t>
      </w:r>
      <w:r>
        <w:t>kuitenkaan suoranaisesti vaikuta Maahanmuuttoviraston eri prosesseihin lukuun ottamatta kansainvälisen yksityisoikeuden alaan kuuluvia säännöksiä.</w:t>
      </w:r>
      <w:r>
        <w:t xml:space="preserve"> Ehdotetut muutokset tai säännösten muutostarpeiden arvioinnit eivät muutoksiin johtaessaank</w:t>
      </w:r>
      <w:r>
        <w:t>aan vaikuttaisi Maahanmuuttoviraston prosesseihin.</w:t>
      </w:r>
      <w:r>
        <w:t xml:space="preserve"> Maahanmuuttovirasto ei tämän vuoksi lausu arviomuistion eri kohdista erikseen eikä jäsentele lausuntoaan tiivistelmän numeroa noudattaen. Kansainvälisen yksityisoikeuden alaan kuuluvia nimilain säännöksiä</w:t>
      </w:r>
      <w:r>
        <w:t xml:space="preserve"> </w:t>
      </w:r>
      <w:r>
        <w:t xml:space="preserve">ei muistiossa </w:t>
      </w:r>
      <w:r>
        <w:t>arvioida olevan asiallisesti tai ainakaan käytännössä merkityksellisesti tarpeen muuttaa, joten Maahanmuuttoviraston ei ole tarpeen lausua arviomuistion tästäkään osasta.</w:t>
      </w:r>
    </w:p>
    <w:p w:rsidR="00CF11FD" w:rsidRDefault="00B71004" w:rsidP="002A6CD5">
      <w:pPr>
        <w:pStyle w:val="Leipteksti"/>
      </w:pPr>
      <w:r>
        <w:t>Maahanmuuttovirasto ehdottaa harkittavaksi ilmoitusvelvollisuuden säätä</w:t>
      </w:r>
      <w:r>
        <w:t>mistä nimilakiin tietyissä nimenmuuto</w:t>
      </w:r>
      <w:r>
        <w:t>ksen hakemis</w:t>
      </w:r>
      <w:r>
        <w:t xml:space="preserve">tilanteissa. </w:t>
      </w:r>
    </w:p>
    <w:p w:rsidR="00FA40B1" w:rsidRDefault="00B71004" w:rsidP="002A6CD5">
      <w:pPr>
        <w:pStyle w:val="Leipteksti"/>
      </w:pPr>
      <w:r>
        <w:t>Maistraatilla on väestötietojärjestelmästä ja Väestörekisterikeskuksen varmennepalveluista annetun lain (661/2009</w:t>
      </w:r>
      <w:r>
        <w:t>, jäljempänä väestötietolaki</w:t>
      </w:r>
      <w:r>
        <w:t>) 10 §:n</w:t>
      </w:r>
      <w:r>
        <w:t xml:space="preserve"> 2 momentin</w:t>
      </w:r>
      <w:r>
        <w:t xml:space="preserve"> mukaan velvollisuus pyytää Maaha</w:t>
      </w:r>
      <w:r>
        <w:t>nmuuttovirastolta lausunto</w:t>
      </w:r>
      <w:r>
        <w:t>,</w:t>
      </w:r>
      <w:r>
        <w:t xml:space="preserve"> jos ulkomaalaisen maistraatille ilmoittamia tietoja ei ole tallennettu ulkomaalaisrekisteriin tai tiedot poikkeavat ulkomaalaisrekisteriin tallennetuista tiedoista.</w:t>
      </w:r>
      <w:r>
        <w:t xml:space="preserve"> Jos maistraatin väestötietojärjestelmään tekemän ulkomaalaista </w:t>
      </w:r>
      <w:r>
        <w:t xml:space="preserve">koskevan rekisterimerkinnän sisältö poikkeaa Maahanmuuttoviraston lausunnossa ilmoitetuista tiedoista, maistraatin on </w:t>
      </w:r>
      <w:r>
        <w:t xml:space="preserve">väestötietolain 10 §:n 3 momentin mukaan </w:t>
      </w:r>
      <w:r>
        <w:t>välittömästi väestötietomerkinnän tekemisen jälkeen ilmoitettava merkinnän sisällöstä myös Maahan</w:t>
      </w:r>
      <w:r>
        <w:t xml:space="preserve">muuttovirastolle. </w:t>
      </w:r>
      <w:r>
        <w:t xml:space="preserve">Maistraatilla ei ole kuitenkaan lausunnon pyytämisvelvollisuutta tilanteissa, joissa ulkomaalainen </w:t>
      </w:r>
      <w:r>
        <w:t xml:space="preserve">tai Suomen kansalaisuuden hakemuksesta tai ilmoituksesta saanut </w:t>
      </w:r>
      <w:r>
        <w:t>hakee maistraatilta nimilain mukaista nimenmuutosta.</w:t>
      </w:r>
      <w:r>
        <w:t xml:space="preserve"> Vastaavasti maistraati</w:t>
      </w:r>
      <w:r>
        <w:t>lla ei ole ilmoitusvelvollisuutta Maahanmuuttovirastolle tilanteissa, joissa nimilain mukainen nimenmuutoshakemus johtaa nimenmuutokseen ja väestötietomerkintään.</w:t>
      </w:r>
    </w:p>
    <w:p w:rsidR="004A0DB6" w:rsidRDefault="00B71004" w:rsidP="002A6CD5">
      <w:pPr>
        <w:pStyle w:val="Leipteksti"/>
      </w:pPr>
      <w:r>
        <w:t>Kansalaisuuslain</w:t>
      </w:r>
      <w:r>
        <w:t xml:space="preserve"> (359/2003)</w:t>
      </w:r>
      <w:r>
        <w:t xml:space="preserve"> 33 §:n mukaan jos henkilö on antanut sellaisen henkilöään koskeva</w:t>
      </w:r>
      <w:r>
        <w:t>n tai muun väärän tai harhaanjohtavan tiedon, jonka tunteminen olisi johtanut Suomen kansalaisuuden epäämiseen, taikka salannut sellaisen olennaisen seikan, joka olisi vaikuttanut samalla tavoin, voidaan päättää, että henkilö menettää hakemuksesta tai ilmo</w:t>
      </w:r>
      <w:r>
        <w:t>ituksesta saadun Suomen kansalaisuuden. Päätöstä kansalaisuuden menettämisestä ei voida tällaisissa tilanteissa tehdä, jos kansalaisuushakemuksen tai -ilmoituksen ratkaisusta on kulunut yli viisi vuotta.</w:t>
      </w:r>
    </w:p>
    <w:p w:rsidR="004A0DB6" w:rsidRDefault="00B71004" w:rsidP="002A6CD5">
      <w:pPr>
        <w:pStyle w:val="Leipteksti"/>
      </w:pPr>
      <w:r>
        <w:t>Varsinkin henkilön sukunimi on keskeinen osa henkilö</w:t>
      </w:r>
      <w:r>
        <w:t xml:space="preserve">llisyyden kokonaisuutta. Nimenmuutoshakemus saattaa herättää tarpeen selvittää kansalaisuuden </w:t>
      </w:r>
      <w:r>
        <w:lastRenderedPageBreak/>
        <w:t>menettämisen perusteita, jos nimenmuutoshakemus tehdään viiden vuoden kuluessa kansalaisuuden saamisesta. Tällainen on mahdollista, jos Suomen kansalaisuus on esi</w:t>
      </w:r>
      <w:r>
        <w:t>merkiksi myönnetty hakijalle hänen oikeaa henkilöllisyyttä vastaamattomalle henkilöllisyydelle. Henkilön oikeaan henkilöllisyyteen saattaa tällöin liittyä seikkoja, jotka olisivat estäneet alun perin Suomen kansalaisuuden saamisen.</w:t>
      </w:r>
      <w:r>
        <w:t xml:space="preserve"> Sukunimen muutoshakemus</w:t>
      </w:r>
      <w:r>
        <w:t xml:space="preserve"> </w:t>
      </w:r>
      <w:r>
        <w:t>voi antaa viitteitä siitä, että kansalaisuuden myöntämispäätöksen mukainen henkilöllisyys ei olekaan henkilön oikea henkilöllisyys.</w:t>
      </w:r>
      <w:r>
        <w:t xml:space="preserve"> </w:t>
      </w:r>
    </w:p>
    <w:p w:rsidR="004576DF" w:rsidRDefault="00B71004" w:rsidP="002A6CD5">
      <w:pPr>
        <w:pStyle w:val="Leipteksti"/>
      </w:pPr>
      <w:r>
        <w:t>Suomen kansalaisuuden saaminen edellyttää kansalaisuuslain 6 §:n</w:t>
      </w:r>
      <w:r>
        <w:t xml:space="preserve"> 1 momentin</w:t>
      </w:r>
      <w:r>
        <w:t xml:space="preserve"> mukaan, että hakijan henkilöllisyys on luotetta</w:t>
      </w:r>
      <w:r>
        <w:t>vasti selvitetty. Ha</w:t>
      </w:r>
      <w:r>
        <w:t xml:space="preserve">kijan henkilöllisyyttä pidetään kansalaisuuslain 6 §:n 3 momentin mukaan selvitettynä myös, jos hakija on vähintään viimeksi kuluneet kymmenen vuotta esiintynyt väestötietojärjestelmästä ilmenevällä henkilöllisyydellä, vaikka hän olisi </w:t>
      </w:r>
      <w:r>
        <w:t>aiemmin esiintynyt useammalla kuin yhdellä henkilöllisyydellä. Tilanteissa, joissa henkilön ennen Suomen kansalaisuuden saamista väestötietojärjestelmään rekisteröity nimenmuutos olisi</w:t>
      </w:r>
      <w:r>
        <w:t xml:space="preserve"> kansalaisuuslain 6 §:n 4 momentin mukaisesti</w:t>
      </w:r>
      <w:r>
        <w:t xml:space="preserve"> siirtänyt henkilöllisyyden</w:t>
      </w:r>
      <w:r>
        <w:t xml:space="preserve"> selvitettynä pitämistä kymmenellä vuodella eteenpäin, on </w:t>
      </w:r>
      <w:r>
        <w:t xml:space="preserve">tällainen nimenmuutos </w:t>
      </w:r>
      <w:r>
        <w:t>kansalaisuuden saamisen jälkeen tehtynä peruste harkita kansalaisuuden menettämistä kansalaisuuslain 33 §:n perusteella.</w:t>
      </w:r>
      <w:r>
        <w:t xml:space="preserve"> Jo nimenmuutoksen hakeminen saattaa vaikuttaa siihen, e</w:t>
      </w:r>
      <w:r>
        <w:t>ttei alun perin selvitettynä pidettyä henkilöllisyyttä enää hakemuksen yhteydessä esiin tulleiden seikkojen perusteella voida pitää selvitettynä.</w:t>
      </w:r>
    </w:p>
    <w:p w:rsidR="004576DF" w:rsidRDefault="00B71004" w:rsidP="004576DF">
      <w:pPr>
        <w:pStyle w:val="Leipteksti"/>
      </w:pPr>
      <w:r>
        <w:t>Maahanmuuttovirasto esittää harkittavaksi, että nimilakiin säädettäisiin maistraatille ilmoitusvelvollisuus ai</w:t>
      </w:r>
      <w:r>
        <w:t>nakin arviomuistion kohdan 4.2.3 mukaisissa tilanteissa eli kun henkilö hakee sukunimensä muuttamista uudeksi sukunimeksi</w:t>
      </w:r>
      <w:r>
        <w:t xml:space="preserve"> viiden vuoden kuluessa</w:t>
      </w:r>
      <w:r>
        <w:t xml:space="preserve"> siitä, kun hän on saanut</w:t>
      </w:r>
      <w:r>
        <w:t xml:space="preserve"> Suomen kansalaisuuden hakemuksesta tai ilmoituksesta</w:t>
      </w:r>
      <w:r>
        <w:t>.</w:t>
      </w:r>
      <w:r>
        <w:t xml:space="preserve"> </w:t>
      </w:r>
      <w:r>
        <w:t>Maistraatin olisi tällöin ilmoit</w:t>
      </w:r>
      <w:r>
        <w:t>ettava</w:t>
      </w:r>
      <w:r>
        <w:t xml:space="preserve"> sekä vastaanottamastaan nimenmuutoshakemuksesta että</w:t>
      </w:r>
      <w:r>
        <w:t xml:space="preserve"> päättämästään nimenmuutoksesta</w:t>
      </w:r>
      <w:r>
        <w:t xml:space="preserve"> ja hakemuksen</w:t>
      </w:r>
      <w:r>
        <w:t xml:space="preserve"> perusteista Maahanmuuttovirastolle, joka voisi tiedon perusteella arvioida tarpeen selvittää tarkemmin kansalaisuuden menettämisen edellytyksiä.</w:t>
      </w:r>
    </w:p>
    <w:p w:rsidR="00CF11FD" w:rsidRDefault="00B71004" w:rsidP="002A6CD5">
      <w:pPr>
        <w:pStyle w:val="Leipteksti"/>
      </w:pPr>
    </w:p>
    <w:p w:rsidR="00CF11FD" w:rsidRDefault="00B71004" w:rsidP="002A6CD5">
      <w:pPr>
        <w:pStyle w:val="Leipteksti"/>
      </w:pPr>
      <w:r>
        <w:t>Ylijohtaja</w:t>
      </w:r>
      <w:r>
        <w:tab/>
      </w:r>
      <w:r>
        <w:tab/>
      </w:r>
      <w:r>
        <w:t>Jaana Vuorio</w:t>
      </w:r>
    </w:p>
    <w:p w:rsidR="00CF11FD" w:rsidRDefault="00B71004" w:rsidP="00CF11FD">
      <w:pPr>
        <w:pStyle w:val="Leipteksti"/>
      </w:pPr>
    </w:p>
    <w:p w:rsidR="00CF11FD" w:rsidRDefault="00B71004" w:rsidP="00BC418C">
      <w:pPr>
        <w:pStyle w:val="Leipteksti"/>
      </w:pPr>
      <w:r>
        <w:t>Ylitarkastaja</w:t>
      </w:r>
      <w:r>
        <w:tab/>
      </w:r>
      <w:r>
        <w:tab/>
      </w:r>
      <w:r>
        <w:t>Kaj Välimäki</w:t>
      </w:r>
    </w:p>
    <w:p w:rsidR="008C5E06" w:rsidRDefault="00B71004" w:rsidP="00CF11FD">
      <w:pPr>
        <w:pStyle w:val="Leipteksti"/>
      </w:pPr>
    </w:p>
    <w:p w:rsidR="008C5E06" w:rsidRDefault="00B71004" w:rsidP="00652BB5">
      <w:pPr>
        <w:pStyle w:val="Leipteksti"/>
      </w:pPr>
      <w:r>
        <w:fldChar w:fldCharType="begin"/>
      </w:r>
      <w:r>
        <w:instrText xml:space="preserve"> DOCPROPERTY  sm_allekirjoitusfraasi  \* MERGEFORMAT </w:instrText>
      </w:r>
      <w:r>
        <w:fldChar w:fldCharType="separate"/>
      </w:r>
      <w:r>
        <w:t xml:space="preserve">Asiakirja on sähköisesti allekirjoitettu asianhallintajärjestelmässä. Maahanmuuttovirasto </w:t>
      </w:r>
      <w:proofErr w:type="gramStart"/>
      <w:r>
        <w:t>20.05.2016</w:t>
      </w:r>
      <w:proofErr w:type="gramEnd"/>
      <w:r>
        <w:t xml:space="preserve"> klo 14:26. Allekirjoituksen</w:t>
      </w:r>
      <w:r>
        <w:t xml:space="preserve"> oikeellisuuden voi </w:t>
      </w:r>
      <w:r>
        <w:t>todentaa kirjaamosta.</w:t>
      </w:r>
      <w:r>
        <w:fldChar w:fldCharType="end"/>
      </w:r>
    </w:p>
    <w:tbl>
      <w:tblPr>
        <w:tblStyle w:val="Eireunaviivaa"/>
        <w:tblW w:w="0" w:type="auto"/>
        <w:tblLayout w:type="fixed"/>
        <w:tblLook w:val="04A0" w:firstRow="1" w:lastRow="0" w:firstColumn="1" w:lastColumn="0" w:noHBand="0" w:noVBand="1"/>
      </w:tblPr>
      <w:tblGrid>
        <w:gridCol w:w="1304"/>
        <w:gridCol w:w="7761"/>
      </w:tblGrid>
      <w:tr w:rsidR="00573116" w:rsidTr="00BC418C">
        <w:trPr>
          <w:trHeight w:val="556"/>
        </w:trPr>
        <w:tc>
          <w:tcPr>
            <w:tcW w:w="1304" w:type="dxa"/>
          </w:tcPr>
          <w:p w:rsidR="00CF11FD" w:rsidRPr="00242B73" w:rsidRDefault="00B71004" w:rsidP="00477541"/>
        </w:tc>
        <w:tc>
          <w:tcPr>
            <w:tcW w:w="7761" w:type="dxa"/>
          </w:tcPr>
          <w:p w:rsidR="00CF11FD" w:rsidRPr="00242B73" w:rsidRDefault="00B71004" w:rsidP="00477541"/>
        </w:tc>
      </w:tr>
      <w:tr w:rsidR="00573116" w:rsidTr="00BC418C">
        <w:trPr>
          <w:trHeight w:val="556"/>
        </w:trPr>
        <w:tc>
          <w:tcPr>
            <w:tcW w:w="1304" w:type="dxa"/>
          </w:tcPr>
          <w:p w:rsidR="00CF11FD" w:rsidRPr="00242B73" w:rsidRDefault="00B71004" w:rsidP="00477541">
            <w:r w:rsidRPr="00242B73">
              <w:t>Jakelu</w:t>
            </w:r>
          </w:p>
        </w:tc>
        <w:tc>
          <w:tcPr>
            <w:tcW w:w="7761" w:type="dxa"/>
          </w:tcPr>
          <w:p w:rsidR="00CF11FD" w:rsidRDefault="00B71004" w:rsidP="00477541">
            <w:r>
              <w:t xml:space="preserve">Oikeusministeriö, </w:t>
            </w:r>
            <w:hyperlink r:id="rId8" w:history="1">
              <w:r w:rsidRPr="00D207EF">
                <w:rPr>
                  <w:rStyle w:val="Hyperlinkki"/>
                </w:rPr>
                <w:t>oikeusministerio@om.fi</w:t>
              </w:r>
            </w:hyperlink>
          </w:p>
          <w:p w:rsidR="00015238" w:rsidRPr="00242B73" w:rsidRDefault="00B71004" w:rsidP="00477541"/>
        </w:tc>
      </w:tr>
      <w:tr w:rsidR="00573116" w:rsidTr="00BC418C">
        <w:trPr>
          <w:trHeight w:val="556"/>
        </w:trPr>
        <w:tc>
          <w:tcPr>
            <w:tcW w:w="1304" w:type="dxa"/>
          </w:tcPr>
          <w:p w:rsidR="00CF11FD" w:rsidRPr="00242B73" w:rsidRDefault="00B71004" w:rsidP="00477541">
            <w:r w:rsidRPr="00242B73">
              <w:t>Tiedoksi</w:t>
            </w:r>
          </w:p>
        </w:tc>
        <w:tc>
          <w:tcPr>
            <w:tcW w:w="7761" w:type="dxa"/>
          </w:tcPr>
          <w:p w:rsidR="00C15C19" w:rsidRDefault="00B71004" w:rsidP="00477541">
            <w:pPr>
              <w:rPr>
                <w:sz w:val="21"/>
                <w:szCs w:val="21"/>
              </w:rPr>
            </w:pPr>
            <w:r>
              <w:rPr>
                <w:szCs w:val="22"/>
              </w:rPr>
              <w:t xml:space="preserve">Valtiovarainministeriö, kunta- ja aluehallinto-osasto, </w:t>
            </w:r>
            <w:hyperlink r:id="rId9" w:history="1">
              <w:r w:rsidRPr="004B7CD4">
                <w:rPr>
                  <w:rStyle w:val="Hyperlinkki"/>
                  <w:szCs w:val="22"/>
                </w:rPr>
                <w:t>valtiovarainministerio@vm.fi</w:t>
              </w:r>
            </w:hyperlink>
          </w:p>
          <w:p w:rsidR="00C15C19" w:rsidRPr="00C15C19" w:rsidRDefault="00B71004" w:rsidP="00477541">
            <w:pPr>
              <w:rPr>
                <w:sz w:val="21"/>
                <w:szCs w:val="21"/>
              </w:rPr>
            </w:pPr>
          </w:p>
          <w:p w:rsidR="00C15C19" w:rsidRDefault="00B71004" w:rsidP="00477541">
            <w:pPr>
              <w:rPr>
                <w:szCs w:val="22"/>
              </w:rPr>
            </w:pPr>
            <w:r>
              <w:rPr>
                <w:szCs w:val="22"/>
              </w:rPr>
              <w:t>Väestörekisterikeskus</w:t>
            </w:r>
            <w:r>
              <w:rPr>
                <w:szCs w:val="22"/>
              </w:rPr>
              <w:t xml:space="preserve">, </w:t>
            </w:r>
            <w:hyperlink r:id="rId10" w:history="1">
              <w:r w:rsidRPr="004B7CD4">
                <w:rPr>
                  <w:rStyle w:val="Hyperlinkki"/>
                  <w:szCs w:val="22"/>
                </w:rPr>
                <w:t>kirjaamo@vrk.fi</w:t>
              </w:r>
            </w:hyperlink>
          </w:p>
          <w:p w:rsidR="004B7CD4" w:rsidRDefault="00B71004" w:rsidP="00477541">
            <w:pPr>
              <w:rPr>
                <w:szCs w:val="22"/>
              </w:rPr>
            </w:pPr>
          </w:p>
          <w:p w:rsidR="004B7CD4" w:rsidRDefault="00B71004" w:rsidP="00477541">
            <w:pPr>
              <w:rPr>
                <w:szCs w:val="22"/>
              </w:rPr>
            </w:pPr>
            <w:r>
              <w:rPr>
                <w:szCs w:val="22"/>
              </w:rPr>
              <w:lastRenderedPageBreak/>
              <w:t xml:space="preserve">Itä-Suomen aluehallintovirasto, Maistraattien ohjaus- ja kehittämisyksikkö, </w:t>
            </w:r>
            <w:hyperlink r:id="rId11" w:history="1">
              <w:r w:rsidRPr="00ED3EB3">
                <w:rPr>
                  <w:rStyle w:val="Hyperlinkki"/>
                  <w:szCs w:val="22"/>
                </w:rPr>
                <w:t>kirjaamo.ita@avi.fi</w:t>
              </w:r>
            </w:hyperlink>
          </w:p>
          <w:p w:rsidR="004B7CD4" w:rsidRPr="004B7CD4" w:rsidRDefault="00B71004" w:rsidP="00477541">
            <w:pPr>
              <w:rPr>
                <w:sz w:val="15"/>
                <w:szCs w:val="15"/>
              </w:rPr>
            </w:pPr>
          </w:p>
          <w:p w:rsidR="004B7CD4" w:rsidRDefault="00B71004" w:rsidP="004B7CD4">
            <w:pPr>
              <w:rPr>
                <w:rFonts w:ascii="Times New Roman" w:eastAsia="Times New Roman" w:hAnsi="Times New Roman" w:cs="Times New Roman"/>
                <w:sz w:val="24"/>
                <w:szCs w:val="24"/>
                <w:lang w:eastAsia="fi-FI"/>
              </w:rPr>
            </w:pPr>
            <w:r>
              <w:rPr>
                <w:szCs w:val="22"/>
              </w:rPr>
              <w:t>Mais</w:t>
            </w:r>
            <w:r>
              <w:rPr>
                <w:szCs w:val="22"/>
              </w:rPr>
              <w:t xml:space="preserve">traattien henkilö-, perhe- ja perintöoikeudellisten asioiden prosessinkehittäjä, </w:t>
            </w:r>
            <w:hyperlink r:id="rId12" w:history="1">
              <w:r w:rsidRPr="004B7CD4">
                <w:rPr>
                  <w:rStyle w:val="Hyperlinkki"/>
                  <w:rFonts w:asciiTheme="minorHAnsi" w:eastAsia="Times New Roman" w:hAnsiTheme="minorHAnsi" w:cstheme="minorHAnsi"/>
                  <w:szCs w:val="22"/>
                  <w:lang w:eastAsia="fi-FI"/>
                </w:rPr>
                <w:t>info.lansi-suomi@maistraatti.fi</w:t>
              </w:r>
            </w:hyperlink>
          </w:p>
          <w:p w:rsidR="00C15C19" w:rsidRDefault="00B71004" w:rsidP="00477541">
            <w:pPr>
              <w:rPr>
                <w:szCs w:val="22"/>
              </w:rPr>
            </w:pPr>
          </w:p>
          <w:p w:rsidR="00CF11FD" w:rsidRDefault="00B71004" w:rsidP="00477541">
            <w:pPr>
              <w:rPr>
                <w:szCs w:val="22"/>
              </w:rPr>
            </w:pPr>
            <w:r>
              <w:rPr>
                <w:szCs w:val="22"/>
              </w:rPr>
              <w:t>Maahanmuuttovirastossa</w:t>
            </w:r>
          </w:p>
          <w:p w:rsidR="00015238" w:rsidRDefault="00B71004" w:rsidP="00477541">
            <w:pPr>
              <w:rPr>
                <w:szCs w:val="22"/>
              </w:rPr>
            </w:pPr>
            <w:r>
              <w:rPr>
                <w:szCs w:val="22"/>
              </w:rPr>
              <w:t>- apulaispäällikkö / ylijohtaja</w:t>
            </w:r>
          </w:p>
          <w:p w:rsidR="00015238" w:rsidRDefault="00B71004" w:rsidP="00477541">
            <w:pPr>
              <w:rPr>
                <w:szCs w:val="22"/>
              </w:rPr>
            </w:pPr>
            <w:r>
              <w:rPr>
                <w:szCs w:val="22"/>
              </w:rPr>
              <w:t>-</w:t>
            </w:r>
            <w:r>
              <w:rPr>
                <w:szCs w:val="22"/>
              </w:rPr>
              <w:t xml:space="preserve"> oikeus- ja maatietoyksikön johtaja</w:t>
            </w:r>
          </w:p>
          <w:p w:rsidR="00015238" w:rsidRDefault="00B71004" w:rsidP="00477541">
            <w:pPr>
              <w:rPr>
                <w:szCs w:val="22"/>
              </w:rPr>
            </w:pPr>
            <w:r>
              <w:rPr>
                <w:szCs w:val="22"/>
              </w:rPr>
              <w:t>- kansalaisuusyksikön johtaja</w:t>
            </w:r>
          </w:p>
          <w:p w:rsidR="00015238" w:rsidRPr="00477541" w:rsidRDefault="00B71004" w:rsidP="00477541">
            <w:pPr>
              <w:rPr>
                <w:szCs w:val="22"/>
              </w:rPr>
            </w:pPr>
            <w:r>
              <w:rPr>
                <w:szCs w:val="22"/>
              </w:rPr>
              <w:t>- maahanmuuttoyksikön johtaja</w:t>
            </w:r>
          </w:p>
        </w:tc>
      </w:tr>
    </w:tbl>
    <w:p w:rsidR="00234BCD" w:rsidRDefault="00B71004" w:rsidP="00162585"/>
    <w:sectPr w:rsidR="00234BCD" w:rsidSect="00BC418C">
      <w:headerReference w:type="default" r:id="rId13"/>
      <w:headerReference w:type="first" r:id="rId14"/>
      <w:footerReference w:type="first" r:id="rId15"/>
      <w:pgSz w:w="11906" w:h="16838" w:code="9"/>
      <w:pgMar w:top="1814" w:right="964" w:bottom="1418"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1004">
      <w:r>
        <w:separator/>
      </w:r>
    </w:p>
  </w:endnote>
  <w:endnote w:type="continuationSeparator" w:id="0">
    <w:p w:rsidR="00000000" w:rsidRDefault="00B7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2F" w:rsidRPr="00672243" w:rsidRDefault="00B71004" w:rsidP="00EF222F">
    <w:pPr>
      <w:pStyle w:val="Alatunniste"/>
    </w:pPr>
    <w:r w:rsidRPr="00672243">
      <w:rPr>
        <w:noProof/>
        <w:lang w:eastAsia="fi-FI"/>
      </w:rPr>
      <w:drawing>
        <wp:inline distT="0" distB="0" distL="0" distR="0">
          <wp:extent cx="5943600" cy="609600"/>
          <wp:effectExtent l="0" t="0" r="0" b="0"/>
          <wp:docPr id="8" name="Kuva 8" descr="alatunniste_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atunniste_h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1004">
      <w:r>
        <w:separator/>
      </w:r>
    </w:p>
  </w:footnote>
  <w:footnote w:type="continuationSeparator" w:id="0">
    <w:p w:rsidR="00000000" w:rsidRDefault="00B7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5" w:type="dxa"/>
      <w:tblLayout w:type="fixed"/>
      <w:tblCellMar>
        <w:right w:w="0" w:type="dxa"/>
      </w:tblCellMar>
      <w:tblLook w:val="00A0" w:firstRow="1" w:lastRow="0" w:firstColumn="1" w:lastColumn="0" w:noHBand="0" w:noVBand="0"/>
    </w:tblPr>
    <w:tblGrid>
      <w:gridCol w:w="3557"/>
      <w:gridCol w:w="2826"/>
      <w:gridCol w:w="14"/>
      <w:gridCol w:w="1562"/>
      <w:gridCol w:w="1336"/>
    </w:tblGrid>
    <w:tr w:rsidR="00573116" w:rsidTr="006C4309">
      <w:trPr>
        <w:trHeight w:hRule="exact" w:val="272"/>
      </w:trPr>
      <w:tc>
        <w:tcPr>
          <w:tcW w:w="3557" w:type="dxa"/>
          <w:vMerge w:val="restart"/>
          <w:shd w:val="clear" w:color="auto" w:fill="auto"/>
          <w:tcMar>
            <w:left w:w="0" w:type="dxa"/>
            <w:right w:w="0" w:type="dxa"/>
          </w:tcMar>
          <w:vAlign w:val="bottom"/>
        </w:tcPr>
        <w:p w:rsidR="00672243" w:rsidRDefault="00B71004" w:rsidP="00CC3C4D">
          <w:pPr>
            <w:pStyle w:val="Yltunniste"/>
          </w:pPr>
          <w:r>
            <w:rPr>
              <w:lang w:eastAsia="fi-FI"/>
            </w:rPr>
            <w:drawing>
              <wp:inline distT="0" distB="0" distL="0" distR="0">
                <wp:extent cx="558000" cy="44608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ipi_m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8000" cy="446084"/>
                        </a:xfrm>
                        <a:prstGeom prst="rect">
                          <a:avLst/>
                        </a:prstGeom>
                        <a:noFill/>
                        <a:ln>
                          <a:noFill/>
                        </a:ln>
                      </pic:spPr>
                    </pic:pic>
                  </a:graphicData>
                </a:graphic>
              </wp:inline>
            </w:drawing>
          </w:r>
        </w:p>
      </w:tc>
      <w:tc>
        <w:tcPr>
          <w:tcW w:w="4402" w:type="dxa"/>
          <w:gridSpan w:val="3"/>
          <w:shd w:val="clear" w:color="auto" w:fill="auto"/>
          <w:vAlign w:val="center"/>
        </w:tcPr>
        <w:p w:rsidR="00672243" w:rsidRPr="00B441F0" w:rsidRDefault="00B71004" w:rsidP="006C4309">
          <w:pPr>
            <w:pStyle w:val="Yltunniste"/>
          </w:pPr>
        </w:p>
      </w:tc>
      <w:tc>
        <w:tcPr>
          <w:tcW w:w="1336" w:type="dxa"/>
          <w:shd w:val="clear" w:color="auto" w:fill="auto"/>
          <w:vAlign w:val="center"/>
        </w:tcPr>
        <w:p w:rsidR="00672243" w:rsidRPr="00DE53C1" w:rsidRDefault="00B71004" w:rsidP="006C4309">
          <w:pPr>
            <w:pStyle w:val="Yltunniste"/>
            <w:jc w:val="right"/>
          </w:pPr>
          <w:r>
            <w:fldChar w:fldCharType="begin"/>
          </w:r>
          <w:r>
            <w:instrText xml:space="preserve"> PAGE   \* MERGEFORMAT </w:instrText>
          </w:r>
          <w:r>
            <w:fldChar w:fldCharType="separate"/>
          </w:r>
          <w:r>
            <w:t>3</w:t>
          </w:r>
          <w:r>
            <w:fldChar w:fldCharType="end"/>
          </w:r>
          <w:r>
            <w:t xml:space="preserve"> (</w:t>
          </w:r>
          <w:r>
            <w:fldChar w:fldCharType="begin"/>
          </w:r>
          <w:r>
            <w:instrText xml:space="preserve"> NUMPAGES   \* MERGEFORMAT </w:instrText>
          </w:r>
          <w:r>
            <w:fldChar w:fldCharType="separate"/>
          </w:r>
          <w:r>
            <w:t>3</w:t>
          </w:r>
          <w:r>
            <w:fldChar w:fldCharType="end"/>
          </w:r>
          <w:r>
            <w:t>)</w:t>
          </w:r>
        </w:p>
      </w:tc>
    </w:tr>
    <w:tr w:rsidR="00573116" w:rsidTr="006C4309">
      <w:trPr>
        <w:trHeight w:hRule="exact" w:val="272"/>
      </w:trPr>
      <w:tc>
        <w:tcPr>
          <w:tcW w:w="3557" w:type="dxa"/>
          <w:vMerge/>
          <w:tcBorders>
            <w:bottom w:val="single" w:sz="4" w:space="0" w:color="auto"/>
          </w:tcBorders>
          <w:shd w:val="clear" w:color="auto" w:fill="auto"/>
          <w:tcMar>
            <w:left w:w="0" w:type="dxa"/>
            <w:right w:w="0" w:type="dxa"/>
          </w:tcMar>
          <w:vAlign w:val="bottom"/>
        </w:tcPr>
        <w:p w:rsidR="00D64996" w:rsidRDefault="00B71004" w:rsidP="00CC3C4D">
          <w:pPr>
            <w:pStyle w:val="Yltunniste"/>
          </w:pPr>
        </w:p>
      </w:tc>
      <w:tc>
        <w:tcPr>
          <w:tcW w:w="2826" w:type="dxa"/>
          <w:shd w:val="clear" w:color="auto" w:fill="auto"/>
          <w:tcMar>
            <w:left w:w="113" w:type="dxa"/>
          </w:tcMar>
          <w:vAlign w:val="center"/>
        </w:tcPr>
        <w:p w:rsidR="00D64996" w:rsidRPr="00234BCD" w:rsidRDefault="00B71004" w:rsidP="006C4309">
          <w:pPr>
            <w:pStyle w:val="Yltunniste"/>
            <w:rPr>
              <w:caps/>
              <w:szCs w:val="18"/>
            </w:rPr>
          </w:pPr>
          <w:r w:rsidRPr="00234BCD">
            <w:rPr>
              <w:caps/>
            </w:rPr>
            <w:fldChar w:fldCharType="begin"/>
          </w:r>
          <w:r w:rsidRPr="00234BCD">
            <w:rPr>
              <w:caps/>
            </w:rPr>
            <w:instrText xml:space="preserve"> IF </w:instrText>
          </w:r>
          <w:r w:rsidRPr="00234BCD">
            <w:rPr>
              <w:caps/>
            </w:rPr>
            <w:fldChar w:fldCharType="begin"/>
          </w:r>
          <w:r w:rsidRPr="00234BCD">
            <w:rPr>
              <w:caps/>
            </w:rPr>
            <w:instrText xml:space="preserve"> DOCPROPERTY  sm_asiakirjatyyppi  </w:instrText>
          </w:r>
          <w:r w:rsidRPr="00234BCD">
            <w:rPr>
              <w:caps/>
            </w:rPr>
            <w:fldChar w:fldCharType="separate"/>
          </w:r>
          <w:r w:rsidRPr="00234BCD">
            <w:rPr>
              <w:caps/>
            </w:rPr>
            <w:instrText>Lausunto</w:instrText>
          </w:r>
          <w:r w:rsidRPr="00234BCD">
            <w:rPr>
              <w:caps/>
            </w:rPr>
            <w:fldChar w:fldCharType="end"/>
          </w:r>
          <w:r w:rsidRPr="00234BCD">
            <w:rPr>
              <w:caps/>
            </w:rPr>
            <w:instrText xml:space="preserve"> = "Kirje" "" </w:instrText>
          </w:r>
          <w:r w:rsidRPr="00234BCD">
            <w:rPr>
              <w:caps/>
            </w:rPr>
            <w:fldChar w:fldCharType="begin"/>
          </w:r>
          <w:r w:rsidRPr="00234BCD">
            <w:rPr>
              <w:caps/>
            </w:rPr>
            <w:instrText xml:space="preserve"> DOCPROPERTY  sm_asiakirjatyyppi \* MERGEFORMAT </w:instrText>
          </w:r>
          <w:r w:rsidRPr="00234BCD">
            <w:rPr>
              <w:caps/>
            </w:rPr>
            <w:fldChar w:fldCharType="separate"/>
          </w:r>
          <w:r>
            <w:rPr>
              <w:caps/>
            </w:rPr>
            <w:instrText>Lausunto</w:instrText>
          </w:r>
          <w:r w:rsidRPr="00234BCD">
            <w:rPr>
              <w:caps/>
            </w:rPr>
            <w:fldChar w:fldCharType="end"/>
          </w:r>
          <w:r w:rsidRPr="00234BCD">
            <w:rPr>
              <w:caps/>
            </w:rPr>
            <w:instrText xml:space="preserve"> </w:instrText>
          </w:r>
          <w:r w:rsidRPr="00234BCD">
            <w:rPr>
              <w:caps/>
            </w:rPr>
            <w:fldChar w:fldCharType="separate"/>
          </w:r>
          <w:r>
            <w:rPr>
              <w:caps/>
            </w:rPr>
            <w:t>Lausunto</w:t>
          </w:r>
          <w:r w:rsidRPr="00234BCD">
            <w:rPr>
              <w:caps/>
            </w:rPr>
            <w:fldChar w:fldCharType="end"/>
          </w:r>
        </w:p>
      </w:tc>
      <w:tc>
        <w:tcPr>
          <w:tcW w:w="2912" w:type="dxa"/>
          <w:gridSpan w:val="3"/>
          <w:shd w:val="clear" w:color="auto" w:fill="auto"/>
          <w:vAlign w:val="center"/>
        </w:tcPr>
        <w:p w:rsidR="00D64996" w:rsidRPr="00DE53C1" w:rsidRDefault="00B71004" w:rsidP="006C4309">
          <w:pPr>
            <w:pStyle w:val="Yltunniste"/>
            <w:jc w:val="right"/>
            <w:rPr>
              <w:szCs w:val="18"/>
            </w:rPr>
          </w:pPr>
        </w:p>
      </w:tc>
    </w:tr>
    <w:tr w:rsidR="00573116" w:rsidTr="006C4309">
      <w:trPr>
        <w:trHeight w:hRule="exact" w:val="272"/>
      </w:trPr>
      <w:tc>
        <w:tcPr>
          <w:tcW w:w="3557" w:type="dxa"/>
          <w:vMerge/>
          <w:tcBorders>
            <w:bottom w:val="single" w:sz="4" w:space="0" w:color="auto"/>
          </w:tcBorders>
          <w:shd w:val="clear" w:color="auto" w:fill="auto"/>
        </w:tcPr>
        <w:p w:rsidR="00D64996" w:rsidRDefault="00B71004" w:rsidP="00CC3C4D">
          <w:pPr>
            <w:pStyle w:val="Yltunniste"/>
          </w:pPr>
        </w:p>
      </w:tc>
      <w:tc>
        <w:tcPr>
          <w:tcW w:w="2840" w:type="dxa"/>
          <w:gridSpan w:val="2"/>
          <w:shd w:val="clear" w:color="auto" w:fill="auto"/>
          <w:tcMar>
            <w:left w:w="113" w:type="dxa"/>
          </w:tcMar>
          <w:vAlign w:val="center"/>
        </w:tcPr>
        <w:p w:rsidR="00D64996" w:rsidRPr="00B441F0" w:rsidRDefault="00B71004" w:rsidP="006C4309">
          <w:pPr>
            <w:pStyle w:val="Yltunniste"/>
          </w:pPr>
        </w:p>
      </w:tc>
      <w:tc>
        <w:tcPr>
          <w:tcW w:w="2898" w:type="dxa"/>
          <w:gridSpan w:val="2"/>
          <w:shd w:val="clear" w:color="auto" w:fill="auto"/>
          <w:vAlign w:val="center"/>
        </w:tcPr>
        <w:p w:rsidR="00D64996" w:rsidRPr="009A4C2C" w:rsidRDefault="00B71004" w:rsidP="006C4309">
          <w:pPr>
            <w:pStyle w:val="Yltunniste"/>
            <w:jc w:val="right"/>
            <w:rPr>
              <w:caps/>
              <w:szCs w:val="18"/>
            </w:rPr>
          </w:pPr>
        </w:p>
      </w:tc>
    </w:tr>
    <w:tr w:rsidR="00573116" w:rsidTr="00B441F0">
      <w:trPr>
        <w:trHeight w:hRule="exact" w:val="85"/>
      </w:trPr>
      <w:tc>
        <w:tcPr>
          <w:tcW w:w="3557" w:type="dxa"/>
          <w:vMerge/>
          <w:shd w:val="clear" w:color="auto" w:fill="auto"/>
        </w:tcPr>
        <w:p w:rsidR="00D64996" w:rsidRDefault="00B71004" w:rsidP="00CC3C4D">
          <w:pPr>
            <w:pStyle w:val="Yltunniste"/>
          </w:pPr>
        </w:p>
      </w:tc>
      <w:tc>
        <w:tcPr>
          <w:tcW w:w="2840" w:type="dxa"/>
          <w:gridSpan w:val="2"/>
          <w:shd w:val="clear" w:color="auto" w:fill="auto"/>
        </w:tcPr>
        <w:p w:rsidR="00D64996" w:rsidRDefault="00B71004" w:rsidP="00CC3C4D">
          <w:pPr>
            <w:pStyle w:val="Yltunniste"/>
          </w:pPr>
        </w:p>
      </w:tc>
      <w:tc>
        <w:tcPr>
          <w:tcW w:w="2898" w:type="dxa"/>
          <w:gridSpan w:val="2"/>
          <w:shd w:val="clear" w:color="auto" w:fill="auto"/>
        </w:tcPr>
        <w:p w:rsidR="00D64996" w:rsidRDefault="00B71004" w:rsidP="00CC3C4D">
          <w:pPr>
            <w:pStyle w:val="Yltunniste"/>
          </w:pPr>
        </w:p>
      </w:tc>
    </w:tr>
  </w:tbl>
  <w:p w:rsidR="00D64AB2" w:rsidRDefault="00B7100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1" w:type="dxa"/>
      <w:tblLayout w:type="fixed"/>
      <w:tblCellMar>
        <w:right w:w="0" w:type="dxa"/>
      </w:tblCellMar>
      <w:tblLook w:val="00A0" w:firstRow="1" w:lastRow="0" w:firstColumn="1" w:lastColumn="0" w:noHBand="0" w:noVBand="0"/>
    </w:tblPr>
    <w:tblGrid>
      <w:gridCol w:w="3556"/>
      <w:gridCol w:w="2890"/>
      <w:gridCol w:w="1561"/>
      <w:gridCol w:w="1274"/>
    </w:tblGrid>
    <w:tr w:rsidR="00573116" w:rsidTr="006C4309">
      <w:trPr>
        <w:trHeight w:hRule="exact" w:val="272"/>
      </w:trPr>
      <w:tc>
        <w:tcPr>
          <w:tcW w:w="3556" w:type="dxa"/>
          <w:vMerge w:val="restart"/>
          <w:tcBorders>
            <w:bottom w:val="single" w:sz="4" w:space="0" w:color="auto"/>
          </w:tcBorders>
          <w:shd w:val="clear" w:color="auto" w:fill="auto"/>
          <w:tcMar>
            <w:left w:w="0" w:type="dxa"/>
            <w:right w:w="0" w:type="dxa"/>
          </w:tcMar>
          <w:vAlign w:val="bottom"/>
        </w:tcPr>
        <w:p w:rsidR="00BC418C" w:rsidRDefault="00B71004" w:rsidP="00CC3C4D">
          <w:pPr>
            <w:pStyle w:val="Yltunniste"/>
          </w:pPr>
          <w:r>
            <w:rPr>
              <w:lang w:eastAsia="fi-FI"/>
            </w:rPr>
            <w:drawing>
              <wp:inline distT="0" distB="0" distL="0" distR="0">
                <wp:extent cx="1065600" cy="853200"/>
                <wp:effectExtent l="0" t="0" r="1270" b="4445"/>
                <wp:docPr id="6" name="Kuva 6"/>
                <wp:cNvGraphicFramePr/>
                <a:graphic xmlns:a="http://schemas.openxmlformats.org/drawingml/2006/main">
                  <a:graphicData uri="http://schemas.openxmlformats.org/drawingml/2006/picture">
                    <pic:pic xmlns:pic="http://schemas.openxmlformats.org/drawingml/2006/picture">
                      <pic:nvPicPr>
                        <pic:cNvPr id="0" name="Picture 2" descr="Siipi_m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853200"/>
                        </a:xfrm>
                        <a:prstGeom prst="rect">
                          <a:avLst/>
                        </a:prstGeom>
                        <a:noFill/>
                        <a:ln>
                          <a:noFill/>
                        </a:ln>
                      </pic:spPr>
                    </pic:pic>
                  </a:graphicData>
                </a:graphic>
              </wp:inline>
            </w:drawing>
          </w:r>
        </w:p>
      </w:tc>
      <w:tc>
        <w:tcPr>
          <w:tcW w:w="2890" w:type="dxa"/>
          <w:shd w:val="clear" w:color="auto" w:fill="auto"/>
          <w:vAlign w:val="center"/>
        </w:tcPr>
        <w:p w:rsidR="00BC418C" w:rsidRPr="00682F2F" w:rsidRDefault="00B71004" w:rsidP="006C4309">
          <w:pPr>
            <w:pStyle w:val="Yltunniste"/>
          </w:pPr>
        </w:p>
      </w:tc>
      <w:tc>
        <w:tcPr>
          <w:tcW w:w="1561" w:type="dxa"/>
          <w:shd w:val="clear" w:color="auto" w:fill="auto"/>
          <w:vAlign w:val="center"/>
        </w:tcPr>
        <w:p w:rsidR="00BC418C" w:rsidRPr="00B441F0" w:rsidRDefault="00B71004" w:rsidP="006C4309">
          <w:pPr>
            <w:pStyle w:val="Yltunniste"/>
          </w:pPr>
        </w:p>
      </w:tc>
      <w:tc>
        <w:tcPr>
          <w:tcW w:w="1274" w:type="dxa"/>
          <w:shd w:val="clear" w:color="auto" w:fill="auto"/>
          <w:vAlign w:val="center"/>
        </w:tcPr>
        <w:p w:rsidR="00BC418C" w:rsidRPr="00B441F0" w:rsidRDefault="00B71004" w:rsidP="006C4309">
          <w:pPr>
            <w:pStyle w:val="Yltunniste"/>
            <w:jc w:val="right"/>
          </w:pPr>
        </w:p>
      </w:tc>
    </w:tr>
    <w:tr w:rsidR="00573116" w:rsidTr="006C4309">
      <w:trPr>
        <w:trHeight w:hRule="exact" w:val="272"/>
      </w:trPr>
      <w:tc>
        <w:tcPr>
          <w:tcW w:w="3556" w:type="dxa"/>
          <w:vMerge/>
          <w:tcBorders>
            <w:bottom w:val="single" w:sz="4" w:space="0" w:color="auto"/>
          </w:tcBorders>
          <w:shd w:val="clear" w:color="auto" w:fill="auto"/>
          <w:tcMar>
            <w:left w:w="0" w:type="dxa"/>
            <w:right w:w="0" w:type="dxa"/>
          </w:tcMar>
          <w:vAlign w:val="bottom"/>
        </w:tcPr>
        <w:p w:rsidR="00E5096A" w:rsidRDefault="00B71004" w:rsidP="00CC3C4D">
          <w:pPr>
            <w:pStyle w:val="Yltunniste"/>
          </w:pPr>
        </w:p>
      </w:tc>
      <w:tc>
        <w:tcPr>
          <w:tcW w:w="2890" w:type="dxa"/>
          <w:shd w:val="clear" w:color="auto" w:fill="auto"/>
          <w:tcMar>
            <w:left w:w="113" w:type="dxa"/>
          </w:tcMar>
          <w:vAlign w:val="center"/>
        </w:tcPr>
        <w:p w:rsidR="00E5096A" w:rsidRPr="00242C3E" w:rsidRDefault="00B71004" w:rsidP="006C4309">
          <w:pPr>
            <w:pStyle w:val="Yltunniste"/>
            <w:rPr>
              <w:caps/>
              <w:szCs w:val="18"/>
            </w:rPr>
          </w:pPr>
          <w:r w:rsidRPr="00242C3E">
            <w:rPr>
              <w:caps/>
            </w:rPr>
            <w:fldChar w:fldCharType="begin"/>
          </w:r>
          <w:r w:rsidRPr="00242C3E">
            <w:rPr>
              <w:caps/>
            </w:rPr>
            <w:instrText xml:space="preserve"> IF </w:instrText>
          </w:r>
          <w:r w:rsidRPr="00242C3E">
            <w:rPr>
              <w:caps/>
            </w:rPr>
            <w:fldChar w:fldCharType="begin"/>
          </w:r>
          <w:r w:rsidRPr="00242C3E">
            <w:rPr>
              <w:caps/>
            </w:rPr>
            <w:instrText xml:space="preserve"> DOCPROPERTY  sm_asiakirjatyyppi  </w:instrText>
          </w:r>
          <w:r w:rsidRPr="00242C3E">
            <w:rPr>
              <w:caps/>
            </w:rPr>
            <w:fldChar w:fldCharType="separate"/>
          </w:r>
          <w:r w:rsidRPr="00242C3E">
            <w:rPr>
              <w:caps/>
            </w:rPr>
            <w:instrText>Lausunto</w:instrText>
          </w:r>
          <w:r w:rsidRPr="00242C3E">
            <w:rPr>
              <w:caps/>
            </w:rPr>
            <w:fldChar w:fldCharType="end"/>
          </w:r>
          <w:r w:rsidRPr="00242C3E">
            <w:rPr>
              <w:caps/>
            </w:rPr>
            <w:instrText xml:space="preserve"> = "Kirje" "" </w:instrText>
          </w:r>
          <w:r w:rsidRPr="00242C3E">
            <w:rPr>
              <w:caps/>
            </w:rPr>
            <w:fldChar w:fldCharType="begin"/>
          </w:r>
          <w:r w:rsidRPr="00242C3E">
            <w:rPr>
              <w:caps/>
            </w:rPr>
            <w:instrText xml:space="preserve"> DOCPROPERTY  sm_asiakirjatyyppi \* MERGEFORMAT </w:instrText>
          </w:r>
          <w:r w:rsidRPr="00242C3E">
            <w:rPr>
              <w:caps/>
            </w:rPr>
            <w:fldChar w:fldCharType="separate"/>
          </w:r>
          <w:r>
            <w:rPr>
              <w:caps/>
            </w:rPr>
            <w:instrText>Lausunto</w:instrText>
          </w:r>
          <w:r w:rsidRPr="00242C3E">
            <w:rPr>
              <w:caps/>
            </w:rPr>
            <w:fldChar w:fldCharType="end"/>
          </w:r>
          <w:r w:rsidRPr="00242C3E">
            <w:rPr>
              <w:caps/>
            </w:rPr>
            <w:instrText xml:space="preserve"> ujjj</w:instrText>
          </w:r>
          <w:r w:rsidRPr="00242C3E">
            <w:rPr>
              <w:caps/>
            </w:rPr>
            <w:fldChar w:fldCharType="separate"/>
          </w:r>
          <w:r>
            <w:rPr>
              <w:caps/>
            </w:rPr>
            <w:t>Lausunto</w:t>
          </w:r>
          <w:r w:rsidRPr="00242C3E">
            <w:rPr>
              <w:caps/>
            </w:rPr>
            <w:fldChar w:fldCharType="end"/>
          </w:r>
        </w:p>
      </w:tc>
      <w:tc>
        <w:tcPr>
          <w:tcW w:w="2835" w:type="dxa"/>
          <w:gridSpan w:val="2"/>
          <w:shd w:val="clear" w:color="auto" w:fill="auto"/>
          <w:vAlign w:val="center"/>
        </w:tcPr>
        <w:p w:rsidR="00E5096A" w:rsidRPr="00DE53C1" w:rsidRDefault="00B71004" w:rsidP="006C4309">
          <w:pPr>
            <w:pStyle w:val="Yltunniste"/>
            <w:jc w:val="right"/>
            <w:rPr>
              <w:szCs w:val="18"/>
            </w:rPr>
          </w:pPr>
          <w:r>
            <w:fldChar w:fldCharType="begin"/>
          </w:r>
          <w:r>
            <w:instrText xml:space="preserve"> DOCPROPERTY  sm_id  \* MERGEFORMAT </w:instrText>
          </w:r>
          <w:r>
            <w:fldChar w:fldCharType="separate"/>
          </w:r>
          <w:r>
            <w:t>MIG-2016-5249</w:t>
          </w:r>
          <w:r>
            <w:fldChar w:fldCharType="end"/>
          </w:r>
        </w:p>
      </w:tc>
    </w:tr>
    <w:tr w:rsidR="00573116" w:rsidTr="006C4309">
      <w:trPr>
        <w:trHeight w:hRule="exact" w:val="272"/>
      </w:trPr>
      <w:tc>
        <w:tcPr>
          <w:tcW w:w="3556" w:type="dxa"/>
          <w:vMerge/>
          <w:tcBorders>
            <w:bottom w:val="single" w:sz="4" w:space="0" w:color="auto"/>
          </w:tcBorders>
          <w:shd w:val="clear" w:color="auto" w:fill="auto"/>
        </w:tcPr>
        <w:p w:rsidR="00BC418C" w:rsidRDefault="00B71004" w:rsidP="00CC3C4D">
          <w:pPr>
            <w:pStyle w:val="Yltunniste"/>
          </w:pPr>
        </w:p>
      </w:tc>
      <w:tc>
        <w:tcPr>
          <w:tcW w:w="2890" w:type="dxa"/>
          <w:shd w:val="clear" w:color="auto" w:fill="auto"/>
          <w:tcMar>
            <w:left w:w="113" w:type="dxa"/>
          </w:tcMar>
          <w:vAlign w:val="center"/>
        </w:tcPr>
        <w:p w:rsidR="00BC418C" w:rsidRPr="00DE53C1" w:rsidRDefault="00B71004" w:rsidP="006C4309">
          <w:pPr>
            <w:pStyle w:val="Yltunniste"/>
            <w:rPr>
              <w:szCs w:val="18"/>
            </w:rPr>
          </w:pPr>
        </w:p>
      </w:tc>
      <w:tc>
        <w:tcPr>
          <w:tcW w:w="2835" w:type="dxa"/>
          <w:gridSpan w:val="2"/>
          <w:shd w:val="clear" w:color="auto" w:fill="auto"/>
          <w:vAlign w:val="center"/>
        </w:tcPr>
        <w:p w:rsidR="00BC418C" w:rsidRPr="00DE53C1" w:rsidRDefault="00B71004" w:rsidP="006C4309">
          <w:pPr>
            <w:pStyle w:val="Yltunniste"/>
            <w:jc w:val="right"/>
            <w:rPr>
              <w:szCs w:val="18"/>
            </w:rPr>
          </w:pPr>
          <w:r>
            <w:fldChar w:fldCharType="begin"/>
          </w:r>
          <w:r>
            <w:instrText xml:space="preserve"> DOCPROPERTY  sm_asiaryhmä  \* MERGEFORMAT </w:instrText>
          </w:r>
          <w:r>
            <w:fldChar w:fldCharType="separate"/>
          </w:r>
          <w:r>
            <w:t>00.03.00</w:t>
          </w:r>
          <w:r>
            <w:fldChar w:fldCharType="end"/>
          </w:r>
        </w:p>
      </w:tc>
    </w:tr>
    <w:tr w:rsidR="00573116" w:rsidTr="006C4309">
      <w:trPr>
        <w:trHeight w:hRule="exact" w:val="272"/>
      </w:trPr>
      <w:tc>
        <w:tcPr>
          <w:tcW w:w="3556" w:type="dxa"/>
          <w:vMerge/>
          <w:tcBorders>
            <w:bottom w:val="single" w:sz="4" w:space="0" w:color="auto"/>
          </w:tcBorders>
          <w:shd w:val="clear" w:color="auto" w:fill="auto"/>
        </w:tcPr>
        <w:p w:rsidR="00BC418C" w:rsidRDefault="00B71004" w:rsidP="00CC3C4D">
          <w:pPr>
            <w:pStyle w:val="Yltunniste"/>
          </w:pPr>
        </w:p>
      </w:tc>
      <w:tc>
        <w:tcPr>
          <w:tcW w:w="2890" w:type="dxa"/>
          <w:shd w:val="clear" w:color="auto" w:fill="auto"/>
          <w:tcMar>
            <w:left w:w="113" w:type="dxa"/>
          </w:tcMar>
          <w:vAlign w:val="center"/>
        </w:tcPr>
        <w:p w:rsidR="00BC418C" w:rsidRPr="00DE53C1" w:rsidRDefault="00B71004" w:rsidP="006C4309">
          <w:pPr>
            <w:pStyle w:val="Yltunniste"/>
            <w:rPr>
              <w:szCs w:val="18"/>
            </w:rPr>
          </w:pPr>
        </w:p>
      </w:tc>
      <w:tc>
        <w:tcPr>
          <w:tcW w:w="2835" w:type="dxa"/>
          <w:gridSpan w:val="2"/>
          <w:shd w:val="clear" w:color="auto" w:fill="auto"/>
          <w:vAlign w:val="center"/>
        </w:tcPr>
        <w:p w:rsidR="00BC418C" w:rsidRPr="009A4C2C" w:rsidRDefault="00B71004" w:rsidP="006C4309">
          <w:pPr>
            <w:pStyle w:val="Yltunniste"/>
            <w:jc w:val="right"/>
            <w:rPr>
              <w:caps/>
              <w:szCs w:val="18"/>
            </w:rPr>
          </w:pPr>
          <w:r>
            <w:fldChar w:fldCharType="begin"/>
          </w:r>
          <w:r>
            <w:instrText xml:space="preserve"> DOCPROPERTY  sm_diaarinro  \* MERGEFORMAT </w:instrText>
          </w:r>
          <w:r>
            <w:fldChar w:fldCharType="separate"/>
          </w:r>
          <w:r>
            <w:t>MIGDno-2016-417</w:t>
          </w:r>
          <w:r>
            <w:fldChar w:fldCharType="end"/>
          </w:r>
        </w:p>
      </w:tc>
    </w:tr>
    <w:tr w:rsidR="00573116" w:rsidTr="006C4309">
      <w:trPr>
        <w:trHeight w:hRule="exact" w:val="272"/>
      </w:trPr>
      <w:tc>
        <w:tcPr>
          <w:tcW w:w="3556" w:type="dxa"/>
          <w:vMerge/>
          <w:tcBorders>
            <w:bottom w:val="single" w:sz="4" w:space="0" w:color="auto"/>
          </w:tcBorders>
          <w:shd w:val="clear" w:color="auto" w:fill="auto"/>
        </w:tcPr>
        <w:p w:rsidR="00BC418C" w:rsidRDefault="00B71004" w:rsidP="00CC3C4D">
          <w:pPr>
            <w:pStyle w:val="Yltunniste"/>
          </w:pPr>
        </w:p>
      </w:tc>
      <w:tc>
        <w:tcPr>
          <w:tcW w:w="2890" w:type="dxa"/>
          <w:shd w:val="clear" w:color="auto" w:fill="auto"/>
          <w:tcMar>
            <w:left w:w="113" w:type="dxa"/>
          </w:tcMar>
          <w:vAlign w:val="center"/>
        </w:tcPr>
        <w:p w:rsidR="00BC418C" w:rsidRPr="00494340" w:rsidRDefault="00B71004" w:rsidP="006C4309">
          <w:pPr>
            <w:pStyle w:val="Yltunniste"/>
            <w:rPr>
              <w:szCs w:val="18"/>
            </w:rPr>
          </w:pPr>
          <w:r>
            <w:fldChar w:fldCharType="begin"/>
          </w:r>
          <w:r>
            <w:instrText xml:space="preserve"> DOCPROPERTY  sm_pvm "d.M.yyyy" \* MERGEFORMAT </w:instrText>
          </w:r>
          <w:r>
            <w:fldChar w:fldCharType="separate"/>
          </w:r>
          <w:r>
            <w:t>20.05.2016</w:t>
          </w:r>
          <w:r>
            <w:fldChar w:fldCharType="end"/>
          </w:r>
        </w:p>
      </w:tc>
      <w:tc>
        <w:tcPr>
          <w:tcW w:w="2835" w:type="dxa"/>
          <w:gridSpan w:val="2"/>
          <w:shd w:val="clear" w:color="auto" w:fill="auto"/>
          <w:vAlign w:val="center"/>
        </w:tcPr>
        <w:p w:rsidR="00BC418C" w:rsidRPr="00B441F0" w:rsidRDefault="00B71004" w:rsidP="006C4309">
          <w:pPr>
            <w:pStyle w:val="Yltunniste"/>
            <w:jc w:val="right"/>
          </w:pPr>
        </w:p>
      </w:tc>
    </w:tr>
    <w:tr w:rsidR="00573116" w:rsidTr="00682F2F">
      <w:trPr>
        <w:trHeight w:hRule="exact" w:val="85"/>
      </w:trPr>
      <w:tc>
        <w:tcPr>
          <w:tcW w:w="3556" w:type="dxa"/>
          <w:vMerge/>
          <w:tcBorders>
            <w:bottom w:val="single" w:sz="4" w:space="0" w:color="auto"/>
          </w:tcBorders>
          <w:shd w:val="clear" w:color="auto" w:fill="auto"/>
        </w:tcPr>
        <w:p w:rsidR="00BC418C" w:rsidRDefault="00B71004" w:rsidP="00CC3C4D">
          <w:pPr>
            <w:pStyle w:val="Yltunniste"/>
          </w:pPr>
        </w:p>
      </w:tc>
      <w:tc>
        <w:tcPr>
          <w:tcW w:w="2890" w:type="dxa"/>
          <w:tcBorders>
            <w:bottom w:val="single" w:sz="4" w:space="0" w:color="auto"/>
          </w:tcBorders>
          <w:shd w:val="clear" w:color="auto" w:fill="auto"/>
        </w:tcPr>
        <w:p w:rsidR="00BC418C" w:rsidRDefault="00B71004" w:rsidP="00B441F0">
          <w:pPr>
            <w:pStyle w:val="Yltunniste"/>
          </w:pPr>
        </w:p>
      </w:tc>
      <w:tc>
        <w:tcPr>
          <w:tcW w:w="2835" w:type="dxa"/>
          <w:gridSpan w:val="2"/>
          <w:tcBorders>
            <w:bottom w:val="single" w:sz="4" w:space="0" w:color="auto"/>
          </w:tcBorders>
          <w:shd w:val="clear" w:color="auto" w:fill="auto"/>
        </w:tcPr>
        <w:p w:rsidR="00BC418C" w:rsidRDefault="00B71004" w:rsidP="00CC3C4D">
          <w:pPr>
            <w:pStyle w:val="Yltunniste"/>
          </w:pPr>
        </w:p>
      </w:tc>
    </w:tr>
    <w:tr w:rsidR="00573116" w:rsidTr="00682F2F">
      <w:trPr>
        <w:cantSplit/>
        <w:trHeight w:val="284"/>
      </w:trPr>
      <w:tc>
        <w:tcPr>
          <w:tcW w:w="9281" w:type="dxa"/>
          <w:gridSpan w:val="4"/>
          <w:noWrap/>
          <w:tcMar>
            <w:left w:w="0" w:type="dxa"/>
            <w:bottom w:w="0" w:type="dxa"/>
            <w:right w:w="0" w:type="dxa"/>
          </w:tcMar>
          <w:vAlign w:val="bottom"/>
        </w:tcPr>
        <w:p w:rsidR="00BC418C" w:rsidRPr="00955219" w:rsidRDefault="00B71004" w:rsidP="00EE29B1">
          <w:pPr>
            <w:pStyle w:val="Yltunniste"/>
            <w:rPr>
              <w:sz w:val="2"/>
            </w:rPr>
          </w:pPr>
          <w:r w:rsidRPr="00CE755B">
            <w:rPr>
              <w:sz w:val="2"/>
              <w:lang w:eastAsia="fi-FI"/>
            </w:rPr>
            <w:drawing>
              <wp:inline distT="0" distB="0" distL="0" distR="0">
                <wp:extent cx="5943566" cy="67228"/>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stit_mv"/>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943566" cy="67228"/>
                        </a:xfrm>
                        <a:prstGeom prst="rect">
                          <a:avLst/>
                        </a:prstGeom>
                        <a:noFill/>
                        <a:ln>
                          <a:noFill/>
                        </a:ln>
                      </pic:spPr>
                    </pic:pic>
                  </a:graphicData>
                </a:graphic>
              </wp:inline>
            </w:drawing>
          </w:r>
        </w:p>
      </w:tc>
    </w:tr>
  </w:tbl>
  <w:p w:rsidR="00BC418C" w:rsidRDefault="00B7100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1C27B62"/>
    <w:multiLevelType w:val="multilevel"/>
    <w:tmpl w:val="5BD42AB8"/>
    <w:numStyleLink w:val="Numeroituotsikointi"/>
  </w:abstractNum>
  <w:abstractNum w:abstractNumId="4">
    <w:nsid w:val="176C4C01"/>
    <w:multiLevelType w:val="multilevel"/>
    <w:tmpl w:val="1B864C94"/>
    <w:numStyleLink w:val="Luettelonumerot"/>
  </w:abstractNum>
  <w:abstractNum w:abstractNumId="5">
    <w:nsid w:val="1C220169"/>
    <w:multiLevelType w:val="multilevel"/>
    <w:tmpl w:val="071C2A4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47"/>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6">
    <w:nsid w:val="320C2E79"/>
    <w:multiLevelType w:val="multilevel"/>
    <w:tmpl w:val="5BD42AB8"/>
    <w:styleLink w:val="Numeroituotsikointi"/>
    <w:lvl w:ilvl="0">
      <w:start w:val="1"/>
      <w:numFmt w:val="decimal"/>
      <w:suff w:val="space"/>
      <w:lvlText w:val="%1"/>
      <w:lvlJc w:val="left"/>
      <w:pPr>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33BD151C"/>
    <w:multiLevelType w:val="multilevel"/>
    <w:tmpl w:val="1B864C94"/>
    <w:styleLink w:val="Luettelonumerot"/>
    <w:lvl w:ilvl="0">
      <w:start w:val="1"/>
      <w:numFmt w:val="decimal"/>
      <w:pStyle w:val="Numeroituluettelo"/>
      <w:lvlText w:val="%1."/>
      <w:lvlJc w:val="left"/>
      <w:pPr>
        <w:ind w:left="1644" w:hanging="340"/>
      </w:pPr>
      <w:rPr>
        <w:rFonts w:hint="default"/>
      </w:rPr>
    </w:lvl>
    <w:lvl w:ilvl="1">
      <w:start w:val="1"/>
      <w:numFmt w:val="bullet"/>
      <w:lvlText w:val="–"/>
      <w:lvlJc w:val="left"/>
      <w:pPr>
        <w:ind w:left="1984" w:hanging="340"/>
      </w:pPr>
      <w:rPr>
        <w:rFonts w:ascii="Calibri" w:hAnsi="Calibri" w:hint="default"/>
      </w:rPr>
    </w:lvl>
    <w:lvl w:ilvl="2">
      <w:start w:val="1"/>
      <w:numFmt w:val="bullet"/>
      <w:lvlText w:val="–"/>
      <w:lvlJc w:val="left"/>
      <w:pPr>
        <w:ind w:left="2324" w:hanging="340"/>
      </w:pPr>
      <w:rPr>
        <w:rFonts w:ascii="Calibri" w:hAnsi="Calibri" w:hint="default"/>
      </w:rPr>
    </w:lvl>
    <w:lvl w:ilvl="3">
      <w:start w:val="1"/>
      <w:numFmt w:val="bullet"/>
      <w:lvlText w:val="–"/>
      <w:lvlJc w:val="left"/>
      <w:pPr>
        <w:ind w:left="2664" w:hanging="340"/>
      </w:pPr>
      <w:rPr>
        <w:rFonts w:ascii="Calibri" w:hAnsi="Calibri" w:hint="default"/>
      </w:rPr>
    </w:lvl>
    <w:lvl w:ilvl="4">
      <w:start w:val="1"/>
      <w:numFmt w:val="bullet"/>
      <w:lvlText w:val="–"/>
      <w:lvlJc w:val="left"/>
      <w:pPr>
        <w:ind w:left="3004" w:hanging="340"/>
      </w:pPr>
      <w:rPr>
        <w:rFonts w:ascii="Calibri" w:hAnsi="Calibri" w:hint="default"/>
      </w:rPr>
    </w:lvl>
    <w:lvl w:ilvl="5">
      <w:start w:val="1"/>
      <w:numFmt w:val="bullet"/>
      <w:lvlText w:val="–"/>
      <w:lvlJc w:val="left"/>
      <w:pPr>
        <w:ind w:left="3344" w:hanging="340"/>
      </w:pPr>
      <w:rPr>
        <w:rFonts w:ascii="Calibri" w:hAnsi="Calibri" w:hint="default"/>
      </w:rPr>
    </w:lvl>
    <w:lvl w:ilvl="6">
      <w:start w:val="1"/>
      <w:numFmt w:val="bullet"/>
      <w:lvlText w:val="–"/>
      <w:lvlJc w:val="left"/>
      <w:pPr>
        <w:ind w:left="3684" w:hanging="340"/>
      </w:pPr>
      <w:rPr>
        <w:rFonts w:ascii="Calibri" w:hAnsi="Calibri" w:hint="default"/>
      </w:rPr>
    </w:lvl>
    <w:lvl w:ilvl="7">
      <w:start w:val="1"/>
      <w:numFmt w:val="bullet"/>
      <w:lvlText w:val="–"/>
      <w:lvlJc w:val="left"/>
      <w:pPr>
        <w:ind w:left="4024" w:hanging="340"/>
      </w:pPr>
      <w:rPr>
        <w:rFonts w:ascii="Calibri" w:hAnsi="Calibri" w:hint="default"/>
      </w:rPr>
    </w:lvl>
    <w:lvl w:ilvl="8">
      <w:start w:val="1"/>
      <w:numFmt w:val="bullet"/>
      <w:lvlText w:val="–"/>
      <w:lvlJc w:val="left"/>
      <w:pPr>
        <w:ind w:left="4364" w:hanging="340"/>
      </w:pPr>
      <w:rPr>
        <w:rFonts w:ascii="Calibri" w:hAnsi="Calibri" w:hint="default"/>
      </w:rPr>
    </w:lvl>
  </w:abstractNum>
  <w:abstractNum w:abstractNumId="8">
    <w:nsid w:val="37E74F7B"/>
    <w:multiLevelType w:val="multilevel"/>
    <w:tmpl w:val="027217CE"/>
    <w:styleLink w:val="Luettelomerkit"/>
    <w:lvl w:ilvl="0">
      <w:start w:val="1"/>
      <w:numFmt w:val="bullet"/>
      <w:pStyle w:val="Merkittyluettelo"/>
      <w:lvlText w:val="–"/>
      <w:lvlJc w:val="left"/>
      <w:pPr>
        <w:ind w:left="1531" w:hanging="227"/>
      </w:pPr>
      <w:rPr>
        <w:rFonts w:ascii="Calibri" w:hAnsi="Calibri" w:hint="default"/>
      </w:rPr>
    </w:lvl>
    <w:lvl w:ilvl="1">
      <w:start w:val="1"/>
      <w:numFmt w:val="bullet"/>
      <w:lvlText w:val="–"/>
      <w:lvlJc w:val="left"/>
      <w:pPr>
        <w:ind w:left="1758" w:hanging="227"/>
      </w:pPr>
      <w:rPr>
        <w:rFonts w:ascii="Calibri" w:hAnsi="Calibri" w:hint="default"/>
      </w:rPr>
    </w:lvl>
    <w:lvl w:ilvl="2">
      <w:start w:val="1"/>
      <w:numFmt w:val="bullet"/>
      <w:lvlText w:val="–"/>
      <w:lvlJc w:val="left"/>
      <w:pPr>
        <w:ind w:left="1985" w:hanging="227"/>
      </w:pPr>
      <w:rPr>
        <w:rFonts w:ascii="Calibri" w:hAnsi="Calibri" w:hint="default"/>
      </w:rPr>
    </w:lvl>
    <w:lvl w:ilvl="3">
      <w:start w:val="1"/>
      <w:numFmt w:val="bullet"/>
      <w:lvlText w:val="–"/>
      <w:lvlJc w:val="left"/>
      <w:pPr>
        <w:ind w:left="2212" w:hanging="227"/>
      </w:pPr>
      <w:rPr>
        <w:rFonts w:ascii="Calibri" w:hAnsi="Calibri" w:hint="default"/>
      </w:rPr>
    </w:lvl>
    <w:lvl w:ilvl="4">
      <w:start w:val="1"/>
      <w:numFmt w:val="bullet"/>
      <w:lvlText w:val="–"/>
      <w:lvlJc w:val="left"/>
      <w:pPr>
        <w:ind w:left="2439" w:hanging="227"/>
      </w:pPr>
      <w:rPr>
        <w:rFonts w:ascii="Calibri" w:hAnsi="Calibri" w:hint="default"/>
      </w:rPr>
    </w:lvl>
    <w:lvl w:ilvl="5">
      <w:start w:val="1"/>
      <w:numFmt w:val="bullet"/>
      <w:lvlText w:val="–"/>
      <w:lvlJc w:val="left"/>
      <w:pPr>
        <w:ind w:left="2666" w:hanging="227"/>
      </w:pPr>
      <w:rPr>
        <w:rFonts w:ascii="Calibri" w:hAnsi="Calibri" w:hint="default"/>
      </w:rPr>
    </w:lvl>
    <w:lvl w:ilvl="6">
      <w:start w:val="1"/>
      <w:numFmt w:val="bullet"/>
      <w:lvlText w:val="–"/>
      <w:lvlJc w:val="left"/>
      <w:pPr>
        <w:ind w:left="2893" w:hanging="227"/>
      </w:pPr>
      <w:rPr>
        <w:rFonts w:ascii="Calibri" w:hAnsi="Calibri" w:hint="default"/>
      </w:rPr>
    </w:lvl>
    <w:lvl w:ilvl="7">
      <w:start w:val="1"/>
      <w:numFmt w:val="bullet"/>
      <w:lvlText w:val="–"/>
      <w:lvlJc w:val="left"/>
      <w:pPr>
        <w:ind w:left="3120" w:hanging="227"/>
      </w:pPr>
      <w:rPr>
        <w:rFonts w:ascii="Calibri" w:hAnsi="Calibri" w:hint="default"/>
      </w:rPr>
    </w:lvl>
    <w:lvl w:ilvl="8">
      <w:start w:val="1"/>
      <w:numFmt w:val="bullet"/>
      <w:lvlText w:val="–"/>
      <w:lvlJc w:val="left"/>
      <w:pPr>
        <w:ind w:left="3347" w:hanging="227"/>
      </w:pPr>
      <w:rPr>
        <w:rFonts w:ascii="Calibri" w:hAnsi="Calibri" w:hint="default"/>
      </w:rPr>
    </w:lvl>
  </w:abstractNum>
  <w:abstractNum w:abstractNumId="9">
    <w:nsid w:val="58B67463"/>
    <w:multiLevelType w:val="multilevel"/>
    <w:tmpl w:val="027217CE"/>
    <w:numStyleLink w:val="Luettelomerkit"/>
  </w:abstractNum>
  <w:num w:numId="1">
    <w:abstractNumId w:val="1"/>
  </w:num>
  <w:num w:numId="2">
    <w:abstractNumId w:val="0"/>
  </w:num>
  <w:num w:numId="3">
    <w:abstractNumId w:val="8"/>
  </w:num>
  <w:num w:numId="4">
    <w:abstractNumId w:val="7"/>
  </w:num>
  <w:num w:numId="5">
    <w:abstractNumId w:val="6"/>
  </w:num>
  <w:num w:numId="6">
    <w:abstractNumId w:val="2"/>
  </w:num>
  <w:num w:numId="7">
    <w:abstractNumId w:val="8"/>
  </w:num>
  <w:num w:numId="8">
    <w:abstractNumId w:val="7"/>
  </w:num>
  <w:num w:numId="9">
    <w:abstractNumId w:val="8"/>
  </w:num>
  <w:num w:numId="10">
    <w:abstractNumId w:val="7"/>
  </w:num>
  <w:num w:numId="11">
    <w:abstractNumId w:val="6"/>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5"/>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3116"/>
    <w:rsid w:val="00573116"/>
    <w:rsid w:val="00B7100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42C3E"/>
    <w:rPr>
      <w:sz w:val="22"/>
    </w:rPr>
  </w:style>
  <w:style w:type="paragraph" w:styleId="Otsikko1">
    <w:name w:val="heading 1"/>
    <w:basedOn w:val="Normaali"/>
    <w:next w:val="Leipteksti"/>
    <w:link w:val="Otsikko1Char"/>
    <w:uiPriority w:val="9"/>
    <w:qFormat/>
    <w:rsid w:val="000A0530"/>
    <w:pPr>
      <w:keepNext/>
      <w:keepLines/>
      <w:adjustRightInd w:val="0"/>
      <w:outlineLvl w:val="0"/>
    </w:pPr>
    <w:rPr>
      <w:b/>
      <w:bCs/>
      <w:szCs w:val="28"/>
    </w:rPr>
  </w:style>
  <w:style w:type="paragraph" w:styleId="Otsikko2">
    <w:name w:val="heading 2"/>
    <w:basedOn w:val="Normaali"/>
    <w:next w:val="Leipteksti"/>
    <w:link w:val="Otsikko2Char"/>
    <w:uiPriority w:val="9"/>
    <w:qFormat/>
    <w:rsid w:val="000A0530"/>
    <w:pPr>
      <w:keepNext/>
      <w:keepLines/>
      <w:spacing w:after="180"/>
      <w:outlineLvl w:val="1"/>
    </w:pPr>
    <w:rPr>
      <w:bCs/>
      <w:szCs w:val="26"/>
    </w:rPr>
  </w:style>
  <w:style w:type="paragraph" w:styleId="Otsikko3">
    <w:name w:val="heading 3"/>
    <w:basedOn w:val="Normaali"/>
    <w:next w:val="Leipteksti"/>
    <w:link w:val="Otsikko3Char"/>
    <w:uiPriority w:val="9"/>
    <w:qFormat/>
    <w:rsid w:val="000A0530"/>
    <w:pPr>
      <w:keepNext/>
      <w:keepLines/>
      <w:spacing w:after="180"/>
      <w:outlineLvl w:val="2"/>
    </w:pPr>
    <w:rPr>
      <w:bCs/>
    </w:rPr>
  </w:style>
  <w:style w:type="paragraph" w:styleId="Otsikko4">
    <w:name w:val="heading 4"/>
    <w:basedOn w:val="Normaali"/>
    <w:next w:val="Leipteksti"/>
    <w:link w:val="Otsikko4Char"/>
    <w:uiPriority w:val="9"/>
    <w:rsid w:val="000A0530"/>
    <w:pPr>
      <w:keepNext/>
      <w:keepLines/>
      <w:spacing w:after="180"/>
      <w:outlineLvl w:val="3"/>
    </w:pPr>
    <w:rPr>
      <w:bCs/>
      <w:iCs/>
    </w:rPr>
  </w:style>
  <w:style w:type="paragraph" w:styleId="Otsikko5">
    <w:name w:val="heading 5"/>
    <w:basedOn w:val="Normaali"/>
    <w:next w:val="Leipteksti"/>
    <w:link w:val="Otsikko5Char"/>
    <w:uiPriority w:val="9"/>
    <w:rsid w:val="000A0530"/>
    <w:pPr>
      <w:keepNext/>
      <w:keepLines/>
      <w:spacing w:after="180"/>
      <w:outlineLvl w:val="4"/>
    </w:pPr>
  </w:style>
  <w:style w:type="paragraph" w:styleId="Otsikko6">
    <w:name w:val="heading 6"/>
    <w:basedOn w:val="Normaali"/>
    <w:next w:val="Leipteksti"/>
    <w:link w:val="Otsikko6Char"/>
    <w:uiPriority w:val="9"/>
    <w:rsid w:val="000A0530"/>
    <w:pPr>
      <w:keepNext/>
      <w:keepLines/>
      <w:spacing w:after="180"/>
      <w:outlineLvl w:val="5"/>
    </w:pPr>
    <w:rPr>
      <w:iCs/>
    </w:rPr>
  </w:style>
  <w:style w:type="paragraph" w:styleId="Otsikko7">
    <w:name w:val="heading 7"/>
    <w:basedOn w:val="Normaali"/>
    <w:next w:val="Leipteksti"/>
    <w:link w:val="Otsikko7Char"/>
    <w:uiPriority w:val="9"/>
    <w:rsid w:val="000A0530"/>
    <w:pPr>
      <w:keepNext/>
      <w:keepLines/>
      <w:spacing w:after="180"/>
      <w:outlineLvl w:val="6"/>
    </w:pPr>
    <w:rPr>
      <w:iCs/>
    </w:rPr>
  </w:style>
  <w:style w:type="paragraph" w:styleId="Otsikko8">
    <w:name w:val="heading 8"/>
    <w:basedOn w:val="Normaali"/>
    <w:next w:val="Leipteksti"/>
    <w:link w:val="Otsikko8Char"/>
    <w:uiPriority w:val="9"/>
    <w:rsid w:val="000A0530"/>
    <w:pPr>
      <w:keepNext/>
      <w:keepLines/>
      <w:spacing w:after="180"/>
      <w:outlineLvl w:val="7"/>
    </w:pPr>
  </w:style>
  <w:style w:type="paragraph" w:styleId="Otsikko9">
    <w:name w:val="heading 9"/>
    <w:basedOn w:val="Normaali"/>
    <w:next w:val="Leipteksti"/>
    <w:link w:val="Otsikko9Char"/>
    <w:uiPriority w:val="9"/>
    <w:rsid w:val="000A0530"/>
    <w:pPr>
      <w:keepNext/>
      <w:keepLines/>
      <w:spacing w:after="180"/>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D55072"/>
    <w:rPr>
      <w:noProof/>
      <w:sz w:val="18"/>
    </w:rPr>
  </w:style>
  <w:style w:type="character" w:customStyle="1" w:styleId="YltunnisteChar">
    <w:name w:val="Ylätunniste Char"/>
    <w:basedOn w:val="Kappaleenoletusfontti"/>
    <w:link w:val="Yltunniste"/>
    <w:rsid w:val="00D55072"/>
    <w:rPr>
      <w:rFonts w:ascii="Arial" w:hAnsi="Arial"/>
      <w:noProof/>
      <w:sz w:val="18"/>
    </w:rPr>
  </w:style>
  <w:style w:type="paragraph" w:styleId="Alatunniste">
    <w:name w:val="footer"/>
    <w:basedOn w:val="Normaali"/>
    <w:link w:val="AlatunnisteChar"/>
    <w:uiPriority w:val="99"/>
    <w:unhideWhenUsed/>
    <w:rsid w:val="00672243"/>
  </w:style>
  <w:style w:type="character" w:customStyle="1" w:styleId="AlatunnisteChar">
    <w:name w:val="Alatunniste Char"/>
    <w:basedOn w:val="Kappaleenoletusfontti"/>
    <w:link w:val="Alatunniste"/>
    <w:uiPriority w:val="99"/>
    <w:rsid w:val="00672243"/>
    <w:rPr>
      <w:rFonts w:ascii="Arial" w:hAnsi="Arial"/>
      <w:sz w:val="22"/>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BC418C"/>
    <w:pPr>
      <w:numPr>
        <w:numId w:val="22"/>
      </w:numPr>
      <w:spacing w:after="240"/>
      <w:contextualSpacing/>
    </w:pPr>
  </w:style>
  <w:style w:type="paragraph" w:styleId="Numeroituluettelo">
    <w:name w:val="List Number"/>
    <w:basedOn w:val="Normaali"/>
    <w:uiPriority w:val="99"/>
    <w:qFormat/>
    <w:rsid w:val="006A210F"/>
    <w:pPr>
      <w:numPr>
        <w:numId w:val="23"/>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0A0530"/>
    <w:rPr>
      <w:rFonts w:ascii="Arial" w:hAnsi="Arial"/>
      <w:b/>
      <w:bCs/>
      <w:sz w:val="22"/>
      <w:szCs w:val="28"/>
    </w:rPr>
  </w:style>
  <w:style w:type="paragraph" w:styleId="Sisllysluettelonotsikko">
    <w:name w:val="TOC Heading"/>
    <w:next w:val="Normaali"/>
    <w:uiPriority w:val="39"/>
    <w:rsid w:val="000A0530"/>
    <w:pPr>
      <w:spacing w:after="240"/>
    </w:pPr>
    <w:rPr>
      <w:b/>
      <w:bCs/>
      <w:sz w:val="22"/>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0A0530"/>
    <w:pPr>
      <w:spacing w:after="180"/>
      <w:contextualSpacing/>
    </w:pPr>
    <w:rPr>
      <w:b/>
      <w:caps/>
      <w:spacing w:val="10"/>
      <w:kern w:val="18"/>
      <w:szCs w:val="52"/>
    </w:rPr>
  </w:style>
  <w:style w:type="character" w:customStyle="1" w:styleId="OtsikkoChar">
    <w:name w:val="Otsikko Char"/>
    <w:basedOn w:val="Kappaleenoletusfontti"/>
    <w:link w:val="Otsikko"/>
    <w:uiPriority w:val="10"/>
    <w:rsid w:val="000A0530"/>
    <w:rPr>
      <w:rFonts w:ascii="Arial" w:hAnsi="Arial" w:cs="Arial"/>
      <w:b/>
      <w:caps/>
      <w:spacing w:val="10"/>
      <w:kern w:val="18"/>
      <w:sz w:val="22"/>
      <w:szCs w:val="52"/>
    </w:rPr>
  </w:style>
  <w:style w:type="paragraph" w:styleId="Leipteksti">
    <w:name w:val="Body Text"/>
    <w:basedOn w:val="Normaali"/>
    <w:link w:val="LeiptekstiChar"/>
    <w:uiPriority w:val="1"/>
    <w:qFormat/>
    <w:rsid w:val="00BC418C"/>
    <w:pPr>
      <w:spacing w:after="180"/>
      <w:ind w:left="1304"/>
    </w:pPr>
  </w:style>
  <w:style w:type="character" w:customStyle="1" w:styleId="LeiptekstiChar">
    <w:name w:val="Leipäteksti Char"/>
    <w:basedOn w:val="Kappaleenoletusfontti"/>
    <w:link w:val="Leipteksti"/>
    <w:uiPriority w:val="1"/>
    <w:rsid w:val="00BC418C"/>
  </w:style>
  <w:style w:type="paragraph" w:styleId="Eivli">
    <w:name w:val="No Spacing"/>
    <w:uiPriority w:val="2"/>
    <w:semiHidden/>
    <w:rsid w:val="0035265B"/>
    <w:pPr>
      <w:ind w:left="2608"/>
    </w:pPr>
    <w:rPr>
      <w:sz w:val="18"/>
      <w:szCs w:val="18"/>
    </w:rPr>
  </w:style>
  <w:style w:type="character" w:customStyle="1" w:styleId="Otsikko2Char">
    <w:name w:val="Otsikko 2 Char"/>
    <w:basedOn w:val="Kappaleenoletusfontti"/>
    <w:link w:val="Otsikko2"/>
    <w:uiPriority w:val="9"/>
    <w:rsid w:val="000A0530"/>
    <w:rPr>
      <w:rFonts w:ascii="Arial" w:hAnsi="Arial"/>
      <w:bCs/>
      <w:sz w:val="22"/>
      <w:szCs w:val="26"/>
    </w:rPr>
  </w:style>
  <w:style w:type="character" w:customStyle="1" w:styleId="Otsikko3Char">
    <w:name w:val="Otsikko 3 Char"/>
    <w:basedOn w:val="Kappaleenoletusfontti"/>
    <w:link w:val="Otsikko3"/>
    <w:uiPriority w:val="9"/>
    <w:rsid w:val="000A0530"/>
    <w:rPr>
      <w:rFonts w:ascii="Arial" w:hAnsi="Arial"/>
      <w:bCs/>
      <w:sz w:val="22"/>
    </w:rPr>
  </w:style>
  <w:style w:type="character" w:customStyle="1" w:styleId="Otsikko4Char">
    <w:name w:val="Otsikko 4 Char"/>
    <w:basedOn w:val="Kappaleenoletusfontti"/>
    <w:link w:val="Otsikko4"/>
    <w:uiPriority w:val="9"/>
    <w:rsid w:val="000A0530"/>
    <w:rPr>
      <w:rFonts w:ascii="Arial" w:hAnsi="Arial"/>
      <w:bCs/>
      <w:iCs/>
      <w:sz w:val="22"/>
    </w:rPr>
  </w:style>
  <w:style w:type="character" w:customStyle="1" w:styleId="Otsikko5Char">
    <w:name w:val="Otsikko 5 Char"/>
    <w:basedOn w:val="Kappaleenoletusfontti"/>
    <w:link w:val="Otsikko5"/>
    <w:uiPriority w:val="9"/>
    <w:rsid w:val="000A0530"/>
    <w:rPr>
      <w:rFonts w:ascii="Arial" w:hAnsi="Arial"/>
      <w:sz w:val="22"/>
    </w:rPr>
  </w:style>
  <w:style w:type="character" w:customStyle="1" w:styleId="Otsikko6Char">
    <w:name w:val="Otsikko 6 Char"/>
    <w:basedOn w:val="Kappaleenoletusfontti"/>
    <w:link w:val="Otsikko6"/>
    <w:uiPriority w:val="9"/>
    <w:rsid w:val="000A0530"/>
    <w:rPr>
      <w:rFonts w:ascii="Arial" w:hAnsi="Arial"/>
      <w:iCs/>
      <w:sz w:val="22"/>
    </w:rPr>
  </w:style>
  <w:style w:type="character" w:customStyle="1" w:styleId="Otsikko7Char">
    <w:name w:val="Otsikko 7 Char"/>
    <w:basedOn w:val="Kappaleenoletusfontti"/>
    <w:link w:val="Otsikko7"/>
    <w:uiPriority w:val="9"/>
    <w:rsid w:val="000A0530"/>
    <w:rPr>
      <w:rFonts w:ascii="Arial" w:hAnsi="Arial"/>
      <w:iCs/>
      <w:sz w:val="22"/>
    </w:rPr>
  </w:style>
  <w:style w:type="character" w:customStyle="1" w:styleId="Otsikko8Char">
    <w:name w:val="Otsikko 8 Char"/>
    <w:basedOn w:val="Kappaleenoletusfontti"/>
    <w:link w:val="Otsikko8"/>
    <w:uiPriority w:val="9"/>
    <w:rsid w:val="000A0530"/>
    <w:rPr>
      <w:rFonts w:ascii="Arial" w:hAnsi="Arial"/>
      <w:sz w:val="22"/>
    </w:rPr>
  </w:style>
  <w:style w:type="character" w:customStyle="1" w:styleId="Otsikko9Char">
    <w:name w:val="Otsikko 9 Char"/>
    <w:basedOn w:val="Kappaleenoletusfontti"/>
    <w:link w:val="Otsikko9"/>
    <w:uiPriority w:val="9"/>
    <w:rsid w:val="000A0530"/>
    <w:rPr>
      <w:rFonts w:ascii="Arial" w:hAnsi="Arial"/>
      <w:iCs/>
      <w:sz w:val="22"/>
    </w:rPr>
  </w:style>
  <w:style w:type="numbering" w:customStyle="1" w:styleId="Luettelomerkit">
    <w:name w:val="Luettelomerkit"/>
    <w:uiPriority w:val="99"/>
    <w:rsid w:val="00BC418C"/>
    <w:pPr>
      <w:numPr>
        <w:numId w:val="3"/>
      </w:numPr>
    </w:pPr>
  </w:style>
  <w:style w:type="numbering" w:customStyle="1" w:styleId="Luettelonumerot">
    <w:name w:val="Luettelonumerot"/>
    <w:uiPriority w:val="99"/>
    <w:rsid w:val="006A210F"/>
    <w:pPr>
      <w:numPr>
        <w:numId w:val="4"/>
      </w:numPr>
    </w:pPr>
  </w:style>
  <w:style w:type="numbering" w:customStyle="1" w:styleId="Numeroituotsikointi">
    <w:name w:val="Numeroitu otsikointi"/>
    <w:uiPriority w:val="99"/>
    <w:rsid w:val="0035265B"/>
    <w:pPr>
      <w:numPr>
        <w:numId w:val="5"/>
      </w:numPr>
    </w:pPr>
  </w:style>
  <w:style w:type="paragraph" w:styleId="Luettelokappale">
    <w:name w:val="List Paragraph"/>
    <w:basedOn w:val="Normaali"/>
    <w:uiPriority w:val="34"/>
    <w:semiHidden/>
    <w:qFormat/>
    <w:rsid w:val="0035265B"/>
    <w:pPr>
      <w:ind w:left="720"/>
      <w:contextualSpacing/>
    </w:pPr>
  </w:style>
  <w:style w:type="character" w:styleId="Hyperlinkki">
    <w:name w:val="Hyperlink"/>
    <w:basedOn w:val="Kappaleenoletusfontti"/>
    <w:uiPriority w:val="99"/>
    <w:unhideWhenUsed/>
    <w:rsid w:val="00015238"/>
    <w:rPr>
      <w:color w:val="0000FF" w:themeColor="hyperlink"/>
      <w:u w:val="single"/>
    </w:rPr>
  </w:style>
  <w:style w:type="character" w:styleId="Kommentinviite">
    <w:name w:val="annotation reference"/>
    <w:basedOn w:val="Kappaleenoletusfontti"/>
    <w:uiPriority w:val="99"/>
    <w:semiHidden/>
    <w:unhideWhenUsed/>
    <w:rsid w:val="000D5371"/>
    <w:rPr>
      <w:sz w:val="16"/>
      <w:szCs w:val="16"/>
    </w:rPr>
  </w:style>
  <w:style w:type="paragraph" w:styleId="Kommentinteksti">
    <w:name w:val="annotation text"/>
    <w:basedOn w:val="Normaali"/>
    <w:link w:val="KommentintekstiChar"/>
    <w:uiPriority w:val="99"/>
    <w:semiHidden/>
    <w:unhideWhenUsed/>
    <w:rsid w:val="000D5371"/>
    <w:rPr>
      <w:sz w:val="20"/>
    </w:rPr>
  </w:style>
  <w:style w:type="character" w:customStyle="1" w:styleId="KommentintekstiChar">
    <w:name w:val="Kommentin teksti Char"/>
    <w:basedOn w:val="Kappaleenoletusfontti"/>
    <w:link w:val="Kommentinteksti"/>
    <w:uiPriority w:val="99"/>
    <w:semiHidden/>
    <w:rsid w:val="000D5371"/>
  </w:style>
  <w:style w:type="paragraph" w:styleId="Kommentinotsikko">
    <w:name w:val="annotation subject"/>
    <w:basedOn w:val="Kommentinteksti"/>
    <w:next w:val="Kommentinteksti"/>
    <w:link w:val="KommentinotsikkoChar"/>
    <w:uiPriority w:val="99"/>
    <w:semiHidden/>
    <w:unhideWhenUsed/>
    <w:rsid w:val="000D5371"/>
    <w:rPr>
      <w:b/>
      <w:bCs/>
    </w:rPr>
  </w:style>
  <w:style w:type="character" w:customStyle="1" w:styleId="KommentinotsikkoChar">
    <w:name w:val="Kommentin otsikko Char"/>
    <w:basedOn w:val="KommentintekstiChar"/>
    <w:link w:val="Kommentinotsikko"/>
    <w:uiPriority w:val="99"/>
    <w:semiHidden/>
    <w:rsid w:val="000D53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lansi-suomi@maistraatti.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rjaamo.ita@avi.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rjaamo@vrk.fi" TargetMode="External"/><Relationship Id="rId4" Type="http://schemas.openxmlformats.org/officeDocument/2006/relationships/settings" Target="settings.xml"/><Relationship Id="rId9" Type="http://schemas.openxmlformats.org/officeDocument/2006/relationships/hyperlink" Target="mailto:valtiovarainministerio@vm.f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5735</Characters>
  <Application>Microsoft Office Word</Application>
  <DocSecurity>4</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Maahanmuuttovirasto</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Luomala Irene</dc:creator>
  <cp:lastModifiedBy>Luomala Irene</cp:lastModifiedBy>
  <cp:revision>2</cp:revision>
  <cp:lastPrinted>2016-05-20T05:54:00Z</cp:lastPrinted>
  <dcterms:created xsi:type="dcterms:W3CDTF">2016-05-23T09:53:00Z</dcterms:created>
  <dcterms:modified xsi:type="dcterms:W3CDTF">2016-05-23T09:53:00Z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Maahanmuuttovirasto 20.05.2016 klo 14:26. Allekirjoituksen oikeellisuuden voi todentaa kirjaamosta.</vt:lpwstr>
  </property>
  <property fmtid="{D5CDD505-2E9C-101B-9397-08002B2CF9AE}" pid="3" name="sm_asiakirjatyyppi">
    <vt:lpwstr>Lausunto</vt:lpwstr>
  </property>
  <property fmtid="{D5CDD505-2E9C-101B-9397-08002B2CF9AE}" pid="4" name="sm_asiaryhmä">
    <vt:lpwstr>00.03.00</vt:lpwstr>
  </property>
  <property fmtid="{D5CDD505-2E9C-101B-9397-08002B2CF9AE}" pid="5" name="sm_diaarinro">
    <vt:lpwstr>MIGDno-2016-417</vt:lpwstr>
  </property>
  <property fmtid="{D5CDD505-2E9C-101B-9397-08002B2CF9AE}" pid="6" name="sm_id">
    <vt:lpwstr>MIG-2016-5249</vt:lpwstr>
  </property>
  <property fmtid="{D5CDD505-2E9C-101B-9397-08002B2CF9AE}" pid="7" name="sm_käsittelyluokka">
    <vt:lpwstr/>
  </property>
  <property fmtid="{D5CDD505-2E9C-101B-9397-08002B2CF9AE}" pid="8" name="sm_laatija">
    <vt:lpwstr>Kaj Välimäki</vt:lpwstr>
  </property>
  <property fmtid="{D5CDD505-2E9C-101B-9397-08002B2CF9AE}" pid="9" name="sm_laatimispvm">
    <vt:lpwstr>17.5.2016 13:44:42</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Maahanmuuttovirasto</vt:lpwstr>
  </property>
  <property fmtid="{D5CDD505-2E9C-101B-9397-08002B2CF9AE}" pid="13" name="sm_osasto">
    <vt:lpwstr>Migri</vt:lpwstr>
  </property>
  <property fmtid="{D5CDD505-2E9C-101B-9397-08002B2CF9AE}" pid="14" name="sm_otsikko">
    <vt:lpwstr>Maahanmuuttoviraston lausunto</vt:lpwstr>
  </property>
  <property fmtid="{D5CDD505-2E9C-101B-9397-08002B2CF9AE}" pid="15" name="sm_pvm">
    <vt:lpwstr>20.05.2016</vt:lpwstr>
  </property>
  <property fmtid="{D5CDD505-2E9C-101B-9397-08002B2CF9AE}" pid="16" name="sm_salassapitoperuste">
    <vt:lpwstr/>
  </property>
  <property fmtid="{D5CDD505-2E9C-101B-9397-08002B2CF9AE}" pid="17" name="sm_tila">
    <vt:lpwstr>signingInProgress</vt:lpwstr>
  </property>
  <property fmtid="{D5CDD505-2E9C-101B-9397-08002B2CF9AE}" pid="18" name="sm_turvallisuusluokka">
    <vt:lpwstr/>
  </property>
  <property fmtid="{D5CDD505-2E9C-101B-9397-08002B2CF9AE}" pid="19" name="sm_turvallisuusperuste">
    <vt:lpwstr>Turvallisuusperuste</vt:lpwstr>
  </property>
  <property fmtid="{D5CDD505-2E9C-101B-9397-08002B2CF9AE}" pid="20" name="sm_vastaanottaja">
    <vt:lpwstr>Vastaanottaja</vt:lpwstr>
  </property>
</Properties>
</file>