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7F" w:rsidRDefault="00F13FD7" w:rsidP="004B2E7F">
      <w:pPr>
        <w:pStyle w:val="Yltunniste"/>
      </w:pPr>
      <w:proofErr w:type="spellStart"/>
      <w:r>
        <w:t>HPär</w:t>
      </w:r>
      <w:r w:rsidR="00FC189A">
        <w:t>/mn</w:t>
      </w:r>
      <w:proofErr w:type="spellEnd"/>
      <w:r w:rsidR="004B2E7F">
        <w:tab/>
      </w:r>
      <w:sdt>
        <w:sdtPr>
          <w:id w:val="-1126775403"/>
          <w:placeholder>
            <w:docPart w:val="342AA348A76D4BBD867F9FE617E31E24"/>
          </w:placeholder>
          <w:date w:fullDate="2014-06-18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B92725">
            <w:t>18.6.2014</w:t>
          </w:r>
        </w:sdtContent>
      </w:sdt>
    </w:p>
    <w:p w:rsidR="003A793E" w:rsidRDefault="003A793E" w:rsidP="003A793E">
      <w:pPr>
        <w:pStyle w:val="Tekijrivi"/>
      </w:pPr>
    </w:p>
    <w:p w:rsidR="00921337" w:rsidRDefault="00B32F32" w:rsidP="00921337">
      <w:pPr>
        <w:rPr>
          <w:noProof/>
        </w:rPr>
      </w:pPr>
      <w:r>
        <w:rPr>
          <w:noProof/>
        </w:rPr>
        <w:t>Liikenne- ja viestintä</w:t>
      </w:r>
      <w:r w:rsidR="00283251">
        <w:rPr>
          <w:noProof/>
        </w:rPr>
        <w:t>ministeriö</w:t>
      </w:r>
    </w:p>
    <w:p w:rsidR="00283251" w:rsidRPr="00EE2FDC" w:rsidRDefault="00332E05" w:rsidP="00921337">
      <w:pPr>
        <w:rPr>
          <w:i/>
          <w:noProof/>
        </w:rPr>
      </w:pPr>
      <w:hyperlink r:id="rId9" w:history="1">
        <w:r w:rsidR="00B32F32" w:rsidRPr="00BA2CF2">
          <w:rPr>
            <w:rStyle w:val="Hyperlinkki"/>
            <w:i/>
            <w:noProof/>
          </w:rPr>
          <w:t>kirjaamo.@lvm.fi</w:t>
        </w:r>
      </w:hyperlink>
    </w:p>
    <w:p w:rsidR="00283251" w:rsidRPr="00B32F32" w:rsidRDefault="00332E05" w:rsidP="00921337">
      <w:pPr>
        <w:rPr>
          <w:i/>
          <w:noProof/>
          <w:lang w:val="en-US"/>
        </w:rPr>
      </w:pPr>
      <w:hyperlink r:id="rId10" w:history="1">
        <w:r w:rsidR="00B32F32" w:rsidRPr="00B32F32">
          <w:rPr>
            <w:rStyle w:val="Hyperlinkki"/>
            <w:i/>
            <w:noProof/>
            <w:lang w:val="en-US"/>
          </w:rPr>
          <w:t>eija.maunu@lvm.fi</w:t>
        </w:r>
      </w:hyperlink>
      <w:r w:rsidR="00B32F32" w:rsidRPr="00B32F32">
        <w:rPr>
          <w:i/>
          <w:noProof/>
          <w:lang w:val="en-US"/>
        </w:rPr>
        <w:t xml:space="preserve"> </w:t>
      </w:r>
    </w:p>
    <w:p w:rsidR="00B32F32" w:rsidRPr="00B32F32" w:rsidRDefault="00B32F32" w:rsidP="00921337">
      <w:pPr>
        <w:rPr>
          <w:noProof/>
          <w:lang w:val="en-US"/>
        </w:rPr>
      </w:pPr>
    </w:p>
    <w:p w:rsidR="00283251" w:rsidRPr="00B32F32" w:rsidRDefault="00B32F32" w:rsidP="00921337">
      <w:pPr>
        <w:rPr>
          <w:noProof/>
          <w:lang w:val="en-US"/>
        </w:rPr>
      </w:pPr>
      <w:r w:rsidRPr="00B32F32">
        <w:rPr>
          <w:noProof/>
          <w:lang w:val="en-US"/>
        </w:rPr>
        <w:t>LV</w:t>
      </w:r>
      <w:r w:rsidR="001A04A7" w:rsidRPr="00B32F32">
        <w:rPr>
          <w:noProof/>
          <w:lang w:val="en-US"/>
        </w:rPr>
        <w:t>M 0</w:t>
      </w:r>
      <w:r w:rsidRPr="00B32F32">
        <w:rPr>
          <w:noProof/>
          <w:lang w:val="en-US"/>
        </w:rPr>
        <w:t>5</w:t>
      </w:r>
      <w:r w:rsidR="001A04A7" w:rsidRPr="00B32F32">
        <w:rPr>
          <w:noProof/>
          <w:lang w:val="en-US"/>
        </w:rPr>
        <w:t>4:00/2013</w:t>
      </w:r>
    </w:p>
    <w:p w:rsidR="00F13FD7" w:rsidRPr="00B32F32" w:rsidRDefault="00F13FD7" w:rsidP="00921337">
      <w:pPr>
        <w:rPr>
          <w:noProof/>
          <w:lang w:val="en-US"/>
        </w:rPr>
      </w:pPr>
    </w:p>
    <w:p w:rsidR="002828E1" w:rsidRDefault="00283251" w:rsidP="004B2E7F">
      <w:pPr>
        <w:pStyle w:val="Otsikko"/>
        <w:rPr>
          <w:noProof/>
        </w:rPr>
      </w:pPr>
      <w:r>
        <w:rPr>
          <w:noProof/>
        </w:rPr>
        <w:t xml:space="preserve">HALLITUKSEN ESITYKSESTÄ </w:t>
      </w:r>
      <w:r w:rsidR="00B32F32">
        <w:rPr>
          <w:noProof/>
        </w:rPr>
        <w:t xml:space="preserve">LAEIKSI AJOKORTTILAIN JA ERÄIDEN MUIDEN LAKIEN MUUTTAMISESTA </w:t>
      </w:r>
    </w:p>
    <w:p w:rsidR="004B2E7F" w:rsidRDefault="00B32F32" w:rsidP="004B2E7F">
      <w:pPr>
        <w:pStyle w:val="Sisennettyleipteksti"/>
      </w:pPr>
      <w:r>
        <w:t xml:space="preserve">Suomen </w:t>
      </w:r>
      <w:r w:rsidR="00F13FD7">
        <w:t>Lääkäriliitto kiittää</w:t>
      </w:r>
      <w:r>
        <w:t xml:space="preserve"> mahdollisuudesta lausua otsikon asiassa. </w:t>
      </w:r>
    </w:p>
    <w:p w:rsidR="00B32F32" w:rsidRDefault="00B32F32" w:rsidP="004B2E7F">
      <w:pPr>
        <w:pStyle w:val="Sisennettyleipteksti"/>
      </w:pPr>
      <w:r>
        <w:t>Lakiesityksen tarkoituksena on ajokorttien ja eräiden muiden lupien myö</w:t>
      </w:r>
      <w:r>
        <w:t>n</w:t>
      </w:r>
      <w:r>
        <w:t>tämistoimivallan siirtäminen poliisilta Liikenteen turvallisuusvirastolle. Ehd</w:t>
      </w:r>
      <w:r>
        <w:t>o</w:t>
      </w:r>
      <w:r>
        <w:t>tettu muutos liittyy poliisihallinnon linjauksiin poliisin keskittymisestä poliis</w:t>
      </w:r>
      <w:r>
        <w:t>i</w:t>
      </w:r>
      <w:r>
        <w:t>hallinnon ydintehtäviin. Ehdotettujen muutosten on toteutuessaan arvioitu vähentävän poliisin lupahallinnosta noin 115 henkilötyövuotta vuoteen 2016 mennessä, ja vastaavasti lisäävän Liikenteen turvallisuusviraston työmä</w:t>
      </w:r>
      <w:r>
        <w:t>ä</w:t>
      </w:r>
      <w:r>
        <w:t xml:space="preserve">rää noin 10–15 henkilötyövuodella. </w:t>
      </w:r>
    </w:p>
    <w:p w:rsidR="00A13759" w:rsidRDefault="00BA7601" w:rsidP="004B2E7F">
      <w:pPr>
        <w:pStyle w:val="Sisennettyleipteksti"/>
      </w:pPr>
      <w:r>
        <w:t>Ehdotuksen mukaan Liikenteen turvallisuusvirasto myöntäisi jatkossa a</w:t>
      </w:r>
      <w:r>
        <w:t>i</w:t>
      </w:r>
      <w:r>
        <w:t>emmin poliisin myöntämät ajokortit ja ajokorttiluvat, opetusluvat, moottor</w:t>
      </w:r>
      <w:r>
        <w:t>i</w:t>
      </w:r>
      <w:r>
        <w:t>pyörän harjoitusluvat, liikenne</w:t>
      </w:r>
      <w:r w:rsidR="00A13759">
        <w:t>opettajaluvat</w:t>
      </w:r>
      <w:r>
        <w:t>, taksinkuljettajien ajoluvat ja vammaisen pysäköintiluvat</w:t>
      </w:r>
      <w:r w:rsidR="00A13759">
        <w:t xml:space="preserve">. </w:t>
      </w:r>
      <w:r w:rsidR="002761A7">
        <w:t>Sen lisäksi Liikenteen turvallisuusvirastolle sii</w:t>
      </w:r>
      <w:r w:rsidR="002761A7">
        <w:t>r</w:t>
      </w:r>
      <w:r w:rsidR="002761A7">
        <w:t>tyisi Sosiaali- ja terveysministeriöltä toimivalta ajoterveyttä koskevien ta</w:t>
      </w:r>
      <w:r w:rsidR="002761A7">
        <w:t>r</w:t>
      </w:r>
      <w:r w:rsidR="002761A7">
        <w:t>kempien oikeusnormien antamiseen. Poliisi vastaisi kuitenkin edelleen aj</w:t>
      </w:r>
      <w:r w:rsidR="002761A7">
        <w:t>o</w:t>
      </w:r>
      <w:r w:rsidR="002761A7">
        <w:t>terveyden ja ajokunnon valvonnasta, määräisi ajokieltoon ja peruuttaisi aj</w:t>
      </w:r>
      <w:r w:rsidR="002761A7">
        <w:t>o</w:t>
      </w:r>
      <w:r w:rsidR="002761A7">
        <w:t xml:space="preserve">korttilupaa lukuunottamatta muut luvat. </w:t>
      </w:r>
    </w:p>
    <w:p w:rsidR="00B32F32" w:rsidRDefault="00A13759" w:rsidP="004B2E7F">
      <w:pPr>
        <w:pStyle w:val="Sisennettyleipteksti"/>
      </w:pPr>
      <w:r>
        <w:t>Nykyään toimivalta ajokorttimenettelyssä jakaantuu kahdelle hallinnonala</w:t>
      </w:r>
      <w:r>
        <w:t>l</w:t>
      </w:r>
      <w:r>
        <w:t>le, kuten esityksen perusteluissa todetaan. Liikenne- ja viestintäministeriö vastaa ajokorttilainsäädännöstä, ja sen alainen Liikenteen turvallisuusvira</w:t>
      </w:r>
      <w:r>
        <w:t>s</w:t>
      </w:r>
      <w:r>
        <w:t>to vastaa kuljettajatutkintotoiminnan järjestämisestä</w:t>
      </w:r>
      <w:r w:rsidR="006271FC">
        <w:t>, mukaan lukien taksi</w:t>
      </w:r>
      <w:r w:rsidR="006271FC">
        <w:t>n</w:t>
      </w:r>
      <w:r w:rsidR="006271FC">
        <w:t>kuljettajien ajolupakokeiden järjestäminen ja valvonta</w:t>
      </w:r>
      <w:r>
        <w:t>, ajokorttien rekist</w:t>
      </w:r>
      <w:r>
        <w:t>e</w:t>
      </w:r>
      <w:r>
        <w:t xml:space="preserve">röinnistä ja niiden valmistuttamisesta. Sisäasiainministeriön alainen poliisi taas yleishallintoviranomaisena </w:t>
      </w:r>
      <w:proofErr w:type="gramStart"/>
      <w:r>
        <w:t>myöntää ajokortit</w:t>
      </w:r>
      <w:proofErr w:type="gramEnd"/>
      <w:r>
        <w:t xml:space="preserve"> ja useimmat ajoneuvon kuljettamisessa vaadittavat luvat, arvioiden </w:t>
      </w:r>
      <w:r w:rsidR="006271FC">
        <w:t>osana myöntämisprosessia henkilön edellytykset anotun luvan saamiseen. Poliisihallitus vastaa em. l</w:t>
      </w:r>
      <w:r w:rsidR="006271FC">
        <w:t>u</w:t>
      </w:r>
      <w:r w:rsidR="006271FC">
        <w:t xml:space="preserve">pahallinnon tehtävistä ja poliisien hallinnollisesta ohjeistamisesta. </w:t>
      </w:r>
    </w:p>
    <w:p w:rsidR="006271FC" w:rsidRDefault="006271FC" w:rsidP="004B2E7F">
      <w:pPr>
        <w:pStyle w:val="Sisennettyleipteksti"/>
      </w:pPr>
      <w:r>
        <w:t>Nykyisinkin voimassa olevan lainsäädännön mukaan Liikenteen turvall</w:t>
      </w:r>
      <w:r>
        <w:t>i</w:t>
      </w:r>
      <w:r>
        <w:t xml:space="preserve">suusvirastolla on </w:t>
      </w:r>
      <w:r w:rsidR="0095197B">
        <w:t xml:space="preserve">jo </w:t>
      </w:r>
      <w:r>
        <w:t>toimivalta raskaan kaluston kuljettajien ammattipät</w:t>
      </w:r>
      <w:r>
        <w:t>e</w:t>
      </w:r>
      <w:r>
        <w:t>vyyskorttien ja ajopiirturikorttien myöntämiseen. Liikenteen turvallisuusv</w:t>
      </w:r>
      <w:r>
        <w:t>i</w:t>
      </w:r>
      <w:r>
        <w:t>rastolla ei ole omaa kattavaa alueorganisaatiota, joten se hoitaa kuljettaja</w:t>
      </w:r>
      <w:r>
        <w:t>n</w:t>
      </w:r>
      <w:r>
        <w:t xml:space="preserve">tutkintotoimintaan sekä </w:t>
      </w:r>
      <w:r w:rsidR="002761A7">
        <w:t>korttien ja lupien myöntämiseen ja valmistuttam</w:t>
      </w:r>
      <w:r w:rsidR="002761A7">
        <w:t>i</w:t>
      </w:r>
      <w:r w:rsidR="002761A7">
        <w:t>s</w:t>
      </w:r>
      <w:r w:rsidR="009833A9">
        <w:t>e</w:t>
      </w:r>
      <w:r w:rsidR="002761A7">
        <w:t xml:space="preserve">en </w:t>
      </w:r>
      <w:r>
        <w:t>liittyvät tehtävä</w:t>
      </w:r>
      <w:r w:rsidR="002761A7">
        <w:t>t hankkimalla ne yksityisiltä palveluntuottajilta. Palv</w:t>
      </w:r>
      <w:r w:rsidR="002761A7">
        <w:t>e</w:t>
      </w:r>
      <w:r w:rsidR="002761A7">
        <w:t>luntuottajat on kilpailutettu maakunnittain ja tehtävät on yhdistetty kuljett</w:t>
      </w:r>
      <w:r w:rsidR="002761A7">
        <w:t>a</w:t>
      </w:r>
      <w:r w:rsidR="002761A7">
        <w:t>jantu</w:t>
      </w:r>
      <w:r w:rsidR="002761A7">
        <w:t>t</w:t>
      </w:r>
      <w:r w:rsidR="002761A7">
        <w:t xml:space="preserve">kinnon vastaanottajan tehtäviin. </w:t>
      </w:r>
    </w:p>
    <w:p w:rsidR="0095197B" w:rsidRDefault="0095197B" w:rsidP="004B2E7F">
      <w:pPr>
        <w:pStyle w:val="Sisennettyleipteksti"/>
      </w:pPr>
      <w:r>
        <w:t>Lääkäriliiton näkemyksen mukaan ehdotettu toimivallan siirto ajolupien myöntämisessä on perusteltu. Ajokortteja ja muita kuljettajilta vaadittavia lupia koskevan toimivallan jakautuminen kahdelle hallinnonalalle</w:t>
      </w:r>
      <w:r w:rsidR="00EE4EAC">
        <w:t xml:space="preserve"> ja useille toimijoille on omiaan luomaan järjestelmään päällekkäisyyttä, tehottomuutta ja epäselviä vastuusuhteita.</w:t>
      </w:r>
      <w:r w:rsidR="00A93C77">
        <w:t xml:space="preserve"> Toiminnan keskittäminen pääasiallisesti yhden toimijan vastuulle edesauttaa toiminnan kehittämistä ja kustannustehokasta </w:t>
      </w:r>
      <w:r w:rsidR="00A93C77">
        <w:lastRenderedPageBreak/>
        <w:t>järjestämistä. Tällä on merkitystä myös yksittäise</w:t>
      </w:r>
      <w:r w:rsidR="00EE56E4">
        <w:t xml:space="preserve">lle </w:t>
      </w:r>
      <w:r w:rsidR="00A93C77">
        <w:t>kansalaise</w:t>
      </w:r>
      <w:r w:rsidR="00EE56E4">
        <w:t>lle</w:t>
      </w:r>
      <w:r w:rsidR="00A93C77">
        <w:t>, koska ajokortti</w:t>
      </w:r>
      <w:r w:rsidR="00EE56E4">
        <w:t>menettelyn</w:t>
      </w:r>
      <w:r w:rsidR="00A93C77">
        <w:t xml:space="preserve"> kustannukset peritään kansalaisilta asiakasmaksuina. </w:t>
      </w:r>
      <w:r w:rsidR="00EE4EAC">
        <w:t>Ja k</w:t>
      </w:r>
      <w:r>
        <w:t>uten esityksen perusteluissa todetaan, kansainvälisessäkin tarkast</w:t>
      </w:r>
      <w:r>
        <w:t>e</w:t>
      </w:r>
      <w:r>
        <w:t>lussa muut viranomaiset kuin poliisi yleensä huolehti</w:t>
      </w:r>
      <w:r w:rsidR="00EE56E4">
        <w:t>vat</w:t>
      </w:r>
      <w:r>
        <w:t xml:space="preserve"> ajokorttimenettely</w:t>
      </w:r>
      <w:r>
        <w:t>s</w:t>
      </w:r>
      <w:r>
        <w:t xml:space="preserve">tä. Myöskään voimassa oleva EU-direktiivi ei sisällä nykyään ajokortin myöntäjää koskevia vaatimuksia. </w:t>
      </w:r>
    </w:p>
    <w:p w:rsidR="004C450D" w:rsidRDefault="00E3793B" w:rsidP="004B2E7F">
      <w:pPr>
        <w:pStyle w:val="Sisennettyleipteksti"/>
      </w:pPr>
      <w:r>
        <w:t>Koska Liikenteen turvallisuusvirastolta puuttuu kattava oma alueorganisa</w:t>
      </w:r>
      <w:r>
        <w:t>a</w:t>
      </w:r>
      <w:r>
        <w:t xml:space="preserve">tio, myös ehdotuksessa sille sälytettävät uudet tehtävät toteutettaisiin hankkimalla ne yksityisiltä </w:t>
      </w:r>
      <w:r w:rsidR="00D150D6">
        <w:t xml:space="preserve">tai julkisilta </w:t>
      </w:r>
      <w:r>
        <w:t>palveluntuottajilta. Kuljettajalupien myöntämi</w:t>
      </w:r>
      <w:r w:rsidR="004C450D">
        <w:t>n</w:t>
      </w:r>
      <w:r>
        <w:t xml:space="preserve">en on katsottu ja katsottava </w:t>
      </w:r>
      <w:r w:rsidR="00EE56E4">
        <w:t>julkiseksi hallintotehtäväksi</w:t>
      </w:r>
      <w:r w:rsidR="004C450D">
        <w:t>,</w:t>
      </w:r>
      <w:r w:rsidR="00D150D6">
        <w:t xml:space="preserve"> ja on siis julkisen vallan käyttöä. Koska sen ei kuitenkaan katsota sisältävän merkittävää julkisen vallan käyttöä, on se lailla tai lain nojalla siirrettävissä myös </w:t>
      </w:r>
      <w:r w:rsidR="004C450D">
        <w:t xml:space="preserve">muun kuin viranomaisen </w:t>
      </w:r>
      <w:r w:rsidR="00D150D6">
        <w:t>tehtäväksi silloin</w:t>
      </w:r>
      <w:r w:rsidR="004C450D">
        <w:t>,</w:t>
      </w:r>
      <w:r w:rsidR="00D150D6">
        <w:t xml:space="preserve"> kun se on tarpeen teht</w:t>
      </w:r>
      <w:r w:rsidR="00D150D6">
        <w:t>ä</w:t>
      </w:r>
      <w:r w:rsidR="00D150D6">
        <w:t>vän tarkoituksenmukai</w:t>
      </w:r>
      <w:r w:rsidR="004C450D">
        <w:t xml:space="preserve">seksi hoitamiseksi. </w:t>
      </w:r>
    </w:p>
    <w:p w:rsidR="00A93C77" w:rsidRDefault="004C450D" w:rsidP="004B2E7F">
      <w:pPr>
        <w:pStyle w:val="Sisennettyleipteksti"/>
      </w:pPr>
      <w:r>
        <w:t>Kuten esityksessä todetaan, eräisiin hakemuksiin liittyy hakijoiden sovelt</w:t>
      </w:r>
      <w:r>
        <w:t>u</w:t>
      </w:r>
      <w:r>
        <w:t>vuuden arviointia</w:t>
      </w:r>
      <w:r w:rsidR="00810B2D">
        <w:t xml:space="preserve"> ja itsenäistä harkintavaltaa</w:t>
      </w:r>
      <w:r>
        <w:t xml:space="preserve">. </w:t>
      </w:r>
      <w:r w:rsidR="00810B2D">
        <w:t>Soveltuvuuden arviointi</w:t>
      </w:r>
      <w:r>
        <w:t xml:space="preserve"> tote</w:t>
      </w:r>
      <w:r>
        <w:t>u</w:t>
      </w:r>
      <w:r>
        <w:t>tetaan poliisin rekistereistä saatavien rikostietojen perusteella. Näitä sala</w:t>
      </w:r>
      <w:r>
        <w:t>s</w:t>
      </w:r>
      <w:r>
        <w:t>sa pidettäviä tietoja ei voi</w:t>
      </w:r>
      <w:r w:rsidR="00810B2D">
        <w:t>da</w:t>
      </w:r>
      <w:r>
        <w:t xml:space="preserve"> luovuttaa, eikä poliisin rekisterin käyttöoikeutta antaa yksityisille toimijoille. Niinpä Liikenteen turvallisuusviraston tulee itse käsitellä tällaiset hakemukset.</w:t>
      </w:r>
      <w:r w:rsidR="00810B2D">
        <w:t xml:space="preserve"> Menettely ei kuitenkaan estäisi yksityistä toimijaa ottamasta vastaan hakemuksia ja toimitt</w:t>
      </w:r>
      <w:r w:rsidR="00524D11">
        <w:t>amasta niitä Liikenteen turvallisuus</w:t>
      </w:r>
      <w:r w:rsidR="00810B2D">
        <w:t xml:space="preserve">virastolle käsiteltäväksi. </w:t>
      </w:r>
      <w:r>
        <w:t xml:space="preserve">Lääkäriliitto kannattaa tehtyä linjausta ainoana mahdollisena toimintamallina ko. lupien osalta. </w:t>
      </w:r>
    </w:p>
    <w:p w:rsidR="00235FC8" w:rsidRDefault="00810B2D" w:rsidP="004B2E7F">
      <w:pPr>
        <w:pStyle w:val="Sisennettyleipteksti"/>
      </w:pPr>
      <w:r>
        <w:t>Kun toimivalta ajokorttien ja ajolupien myöntämisessä siirtyisi kattavasti Li</w:t>
      </w:r>
      <w:r>
        <w:t>i</w:t>
      </w:r>
      <w:r>
        <w:t>kenteen turvallisuusvirastolle, on luontevaa tarkastella myös toimivaltaa ajoterveyttä koskevien tarkempien säännösten antamisessa. Sosiaal</w:t>
      </w:r>
      <w:r w:rsidR="005676F4">
        <w:t>i- ja terveysministeriö on antanut asetuksen ajoterveydestä (1181/2011). Ehd</w:t>
      </w:r>
      <w:r w:rsidR="005676F4">
        <w:t>o</w:t>
      </w:r>
      <w:r w:rsidR="005676F4">
        <w:t xml:space="preserve">tuksen mukaan Liikenteen turvallisuusvirastolle siirrettäisiin toimivalta antaa tarkempia määräyksiä ajokortin ja ajolupien terveysvaatimuksista samoin kuin vahvistaa ajoterveysasioissa käytettävien </w:t>
      </w:r>
      <w:r w:rsidR="00EE56E4">
        <w:t>terveystarkastus</w:t>
      </w:r>
      <w:r w:rsidR="005676F4">
        <w:t>lomakke</w:t>
      </w:r>
      <w:r w:rsidR="005676F4">
        <w:t>i</w:t>
      </w:r>
      <w:r w:rsidR="005676F4">
        <w:t xml:space="preserve">den kaavat. </w:t>
      </w:r>
    </w:p>
    <w:p w:rsidR="005676F4" w:rsidRDefault="005676F4" w:rsidP="004B2E7F">
      <w:pPr>
        <w:pStyle w:val="Sisennettyleipteksti"/>
      </w:pPr>
      <w:r>
        <w:t>Vaikkakin muiden viranomaisten kuin valtioneuvoston ja ministeriöiden normiantovalta on poikkeuksellista, on perustuslain mukaan mahdollista</w:t>
      </w:r>
      <w:r w:rsidR="004F53CB">
        <w:t xml:space="preserve"> lailla valtuuttaa muut viranomaiset antamaan oikeussääntöjä määrätyistä asioista, jos siihen on erityisiä syitä eikä sääntelyn asiallinen merkitys ede</w:t>
      </w:r>
      <w:r w:rsidR="004F53CB">
        <w:t>l</w:t>
      </w:r>
      <w:r w:rsidR="004F53CB">
        <w:t>lytä asiasta lailla tai asetuksella säätämistä. Nyt lausunnolla olevassa es</w:t>
      </w:r>
      <w:r w:rsidR="004F53CB">
        <w:t>i</w:t>
      </w:r>
      <w:r w:rsidR="004F53CB">
        <w:t>tyksessä on arvioitu, että perustuslain mukaiset perusteet Liikenteen turva</w:t>
      </w:r>
      <w:r w:rsidR="004F53CB">
        <w:t>l</w:t>
      </w:r>
      <w:r w:rsidR="004F53CB">
        <w:t>lisuusviraston toimivallalle oikeussäännösten antamiseen ajoterveyttä ko</w:t>
      </w:r>
      <w:r w:rsidR="004F53CB">
        <w:t>s</w:t>
      </w:r>
      <w:r w:rsidR="004F53CB">
        <w:t xml:space="preserve">kissa asioissa ovat olemassa. </w:t>
      </w:r>
    </w:p>
    <w:p w:rsidR="00C50BF5" w:rsidRDefault="005676F4" w:rsidP="004B2E7F">
      <w:pPr>
        <w:pStyle w:val="Sisennettyleipteksti"/>
      </w:pPr>
      <w:r>
        <w:t>Jo nykyään Sosiaali- ja terveysministeriö on pyytänyt Liikenteen turvall</w:t>
      </w:r>
      <w:r>
        <w:t>i</w:t>
      </w:r>
      <w:r>
        <w:t xml:space="preserve">suusvirastoa ohjeistamaan lääkärikuntaa ajoterveysasioissa. </w:t>
      </w:r>
      <w:r w:rsidR="004F53CB">
        <w:t>Liikenteen turvallisuusvirastossa on liikennelääketieteen yksikkö, joka vastaa kaikkiin liikennemuotoihin liittyvistä liikennelääketieteen asioista ja jolla on liikenn</w:t>
      </w:r>
      <w:r w:rsidR="004F53CB">
        <w:t>e</w:t>
      </w:r>
      <w:r w:rsidR="004F53CB">
        <w:t xml:space="preserve">turvallisuuteen ja ajoterveyteen liittyvää osaamista. </w:t>
      </w:r>
      <w:r w:rsidR="00235FC8">
        <w:t>Lääkäriliiton näkemy</w:t>
      </w:r>
      <w:r w:rsidR="00235FC8">
        <w:t>k</w:t>
      </w:r>
      <w:r w:rsidR="00235FC8">
        <w:t>sen mukaan on tarkoituksenmukaista keskittää lääkäreiden ohjeistamiseen ja normina</w:t>
      </w:r>
      <w:r w:rsidR="00524D11">
        <w:t>ntoon liittyvät tehtävät samalle</w:t>
      </w:r>
      <w:r w:rsidR="00235FC8">
        <w:t xml:space="preserve"> viranomaiselle.</w:t>
      </w:r>
      <w:r w:rsidR="005240EA">
        <w:t xml:space="preserve"> Tämä selkeyttää toimintaa ja vähentää tulkintaerimielisyyksien ja niistä johtuvien sekaannu</w:t>
      </w:r>
      <w:r w:rsidR="005240EA">
        <w:t>s</w:t>
      </w:r>
      <w:r w:rsidR="005240EA">
        <w:t>ten mahdollisuutta. Kannatamme siis tehtyä esitystä norminantovallan sii</w:t>
      </w:r>
      <w:r w:rsidR="005240EA">
        <w:t>r</w:t>
      </w:r>
      <w:r w:rsidR="005240EA">
        <w:t xml:space="preserve">tämisestä esitetyllä tavalla. </w:t>
      </w:r>
    </w:p>
    <w:p w:rsidR="0095197B" w:rsidRDefault="00A93C77" w:rsidP="004B2E7F">
      <w:pPr>
        <w:pStyle w:val="Sisennettyleipteksti"/>
      </w:pPr>
      <w:r>
        <w:t>Kuten ehdotuksessa todetaan, poliisin</w:t>
      </w:r>
      <w:r w:rsidR="00A13B97">
        <w:t xml:space="preserve"> turvallisuutta koskeviin</w:t>
      </w:r>
      <w:r>
        <w:t xml:space="preserve"> ydintehtäviin kuuluu liikenneturvallisuuden valvonta ja siihen liittyen ajokortinhaltijoiden </w:t>
      </w:r>
      <w:r>
        <w:lastRenderedPageBreak/>
        <w:t>ajotaidon ja ajoterveyden valvonta. Niinpä näiden tehtävien säilyttäminen poliisin vastuulla onkin perusteltua. Lisäksi ajokieltoon määräämiseen on arvioitu Eduskunnan perustuslakivaliokunnan aiempien linjausten muka</w:t>
      </w:r>
      <w:r>
        <w:t>i</w:t>
      </w:r>
      <w:r>
        <w:t>sesti liittyvän merkittävää julkisen vallan käyttöä, joten tätä toimintaa ei vo</w:t>
      </w:r>
      <w:r>
        <w:t>i</w:t>
      </w:r>
      <w:r>
        <w:t>taisikaan antaa yksityisten palveluntuottajien tehtäväksi, niin</w:t>
      </w:r>
      <w:r w:rsidR="00C50BF5">
        <w:t xml:space="preserve"> </w:t>
      </w:r>
      <w:r>
        <w:t>kuin Liike</w:t>
      </w:r>
      <w:r>
        <w:t>n</w:t>
      </w:r>
      <w:r>
        <w:t xml:space="preserve">teen turvallisuusviraston toimivallassa olevien tehtävien osalta menetellään. </w:t>
      </w:r>
      <w:r w:rsidR="00C50BF5">
        <w:t xml:space="preserve">Em. vastaa myös Lääkäriliiton näkemystä asiassa. </w:t>
      </w:r>
    </w:p>
    <w:p w:rsidR="00EE2FDC" w:rsidRDefault="008E19CA" w:rsidP="004B2E7F">
      <w:pPr>
        <w:pStyle w:val="Sisennettyleipteksti"/>
      </w:pPr>
      <w:r>
        <w:t>V</w:t>
      </w:r>
      <w:r w:rsidR="00A13B97">
        <w:t xml:space="preserve">ammaisten pysäköintiluvan myöntämisen muuttamisesta Lääkäriliitolla ei ole huomautettavaa. </w:t>
      </w:r>
    </w:p>
    <w:p w:rsidR="001802CE" w:rsidRPr="001802CE" w:rsidRDefault="001802CE" w:rsidP="001802CE">
      <w:pPr>
        <w:pStyle w:val="Sisennettyleipteksti"/>
        <w:ind w:left="0"/>
        <w:rPr>
          <w:b/>
        </w:rPr>
      </w:pPr>
      <w:r w:rsidRPr="001802CE">
        <w:rPr>
          <w:b/>
        </w:rPr>
        <w:t>Ajokorttilain 12 §:n ajokorttiluvan myöntämisen edellytykset</w:t>
      </w:r>
    </w:p>
    <w:p w:rsidR="00E50650" w:rsidRDefault="008E19CA" w:rsidP="004B2E7F">
      <w:pPr>
        <w:pStyle w:val="Sisennettyleipteksti"/>
      </w:pPr>
      <w:r>
        <w:t xml:space="preserve">Esityksessä ajokorttilain muuttamisesta ehdotetaan ko. lain 12 </w:t>
      </w:r>
      <w:r w:rsidR="00301C23">
        <w:t>§:stä kumo</w:t>
      </w:r>
      <w:r w:rsidR="00301C23">
        <w:t>t</w:t>
      </w:r>
      <w:r w:rsidR="00301C23">
        <w:t>tavaksi sen 1 momentin 2. kohta. Kohdan mukaan ajokorttiluvan myöntäm</w:t>
      </w:r>
      <w:r w:rsidR="00301C23">
        <w:t>i</w:t>
      </w:r>
      <w:r w:rsidR="00301C23">
        <w:t>sen edellytyksenä on, ettei ”</w:t>
      </w:r>
      <w:r w:rsidR="00301C23" w:rsidRPr="00301C23">
        <w:rPr>
          <w:i/>
        </w:rPr>
        <w:t>hakija alkoholin tai muun huumaavan aineen jatkuvan väärinkäytön vuoksi ole katsottava kuljettajana liikenteelle vaarall</w:t>
      </w:r>
      <w:r w:rsidR="00301C23" w:rsidRPr="00301C23">
        <w:rPr>
          <w:i/>
        </w:rPr>
        <w:t>i</w:t>
      </w:r>
      <w:r w:rsidR="00301C23" w:rsidRPr="00301C23">
        <w:rPr>
          <w:i/>
        </w:rPr>
        <w:t>seksi”</w:t>
      </w:r>
      <w:r w:rsidR="00301C23">
        <w:t>. Samoin esitetään poistettavaksi saman momentin 5. kohta, jossa käsitellään moottorikäyttöisen ajoneuvon kuljettamista oikeudetta</w:t>
      </w:r>
      <w:r w:rsidR="00E50650">
        <w:t xml:space="preserve">. </w:t>
      </w:r>
    </w:p>
    <w:p w:rsidR="001802CE" w:rsidRDefault="00E50650" w:rsidP="004B2E7F">
      <w:pPr>
        <w:pStyle w:val="Sisennettyleipteksti"/>
      </w:pPr>
      <w:r>
        <w:t>Molemmat em. poistettavaksi esitetyt kohdat liittyvät siihen, että lausunnolla olevassa esityksessä ajokorttiluvan myöntämisen toimivalta ehdotetaan sii</w:t>
      </w:r>
      <w:r>
        <w:t>r</w:t>
      </w:r>
      <w:r>
        <w:t>rettäväksi poliisilta Liikenteen turvallisuusvirastolle ja käytännössä toteute</w:t>
      </w:r>
      <w:r>
        <w:t>t</w:t>
      </w:r>
      <w:r>
        <w:t>tavaksi yksityisten palveluntuottajien toimesta varsin rutiininomaisena pr</w:t>
      </w:r>
      <w:r>
        <w:t>o</w:t>
      </w:r>
      <w:r>
        <w:t>sessina.</w:t>
      </w:r>
      <w:bookmarkStart w:id="0" w:name="_GoBack"/>
      <w:bookmarkEnd w:id="0"/>
      <w:r>
        <w:t xml:space="preserve"> Kuten esityksessä todetaan, lupaedellytysten arviointi terveysva</w:t>
      </w:r>
      <w:r>
        <w:t>a</w:t>
      </w:r>
      <w:r>
        <w:t xml:space="preserve">timuksista erillään (2. kohta) olisi ongelmallista uuden lupaviranomaisen toimesta, koska tehtävä edellyttäisi poliisirekistereiden tietoja, joihin uudella lupaviranomaisella </w:t>
      </w:r>
      <w:r w:rsidR="003F0755">
        <w:t xml:space="preserve">joko </w:t>
      </w:r>
      <w:r>
        <w:t>ei ole pääsyä tai joihin vain Liikenteen turvallisuu</w:t>
      </w:r>
      <w:r>
        <w:t>s</w:t>
      </w:r>
      <w:r>
        <w:t>virastolla viranomaisena, mutta ei varsinaisella palveluntuottajalla</w:t>
      </w:r>
      <w:r w:rsidR="00C030AE">
        <w:t>, on pä</w:t>
      </w:r>
      <w:r w:rsidR="00C030AE">
        <w:t>ä</w:t>
      </w:r>
      <w:r w:rsidR="00C030AE">
        <w:t>sy</w:t>
      </w:r>
      <w:r>
        <w:t xml:space="preserve">. </w:t>
      </w:r>
      <w:r w:rsidR="00301C23">
        <w:t xml:space="preserve"> </w:t>
      </w:r>
    </w:p>
    <w:p w:rsidR="00C030AE" w:rsidRDefault="00E50650" w:rsidP="004B2E7F">
      <w:pPr>
        <w:pStyle w:val="Sisennettyleipteksti"/>
      </w:pPr>
      <w:r>
        <w:t>On totta, että poistettavaksi esitetyn kohdan vaatimukset sisältyvät ajokor</w:t>
      </w:r>
      <w:r>
        <w:t>t</w:t>
      </w:r>
      <w:r>
        <w:t xml:space="preserve">tidirektiivin terveysvaatimuksiin ja siten </w:t>
      </w:r>
      <w:r w:rsidR="003F0755">
        <w:t xml:space="preserve">ko. pykälän </w:t>
      </w:r>
      <w:r>
        <w:t>1 momentin kohdassa 1 mainittuihin yleisiin terveysvaatimuksiin</w:t>
      </w:r>
      <w:r w:rsidR="001802CE">
        <w:t>.</w:t>
      </w:r>
      <w:r w:rsidR="00C030AE">
        <w:t xml:space="preserve"> Ehdotuksessa myös todetaan ko</w:t>
      </w:r>
      <w:r w:rsidR="00C030AE">
        <w:t>h</w:t>
      </w:r>
      <w:r w:rsidR="00C030AE">
        <w:t>dan 2 mukaisia poliisin toimenpiteitä vaatineita tapauksia käsiteltävän vu</w:t>
      </w:r>
      <w:r w:rsidR="00C030AE">
        <w:t>o</w:t>
      </w:r>
      <w:r w:rsidR="00C030AE">
        <w:t xml:space="preserve">sittain vain noin 500 (kun ajolupia vuodessa myönnetään yli 300.000). Vaikka </w:t>
      </w:r>
      <w:r w:rsidR="003F0755">
        <w:t xml:space="preserve">määrä </w:t>
      </w:r>
      <w:r w:rsidR="00C030AE">
        <w:t xml:space="preserve">on vähäinen, Lääkäriliiton näkemyksen mukaan kysymys on erittäin tärkeästä liikenneturvallisuuteen liittyvästä asiasta. </w:t>
      </w:r>
    </w:p>
    <w:p w:rsidR="00C030AE" w:rsidRDefault="00C030AE" w:rsidP="004B2E7F">
      <w:pPr>
        <w:pStyle w:val="Sisennettyleipteksti"/>
      </w:pPr>
      <w:r>
        <w:t>Näemme</w:t>
      </w:r>
      <w:r w:rsidR="003F0755">
        <w:t>kin</w:t>
      </w:r>
      <w:r>
        <w:t xml:space="preserve"> hyvin tärkeäksi, että toimivaltasiirron yhteydessä Liikenteen turvallisuusvirasto selkeällä ja yksityiskohtaisella ohjeistuksella ohjaa ta</w:t>
      </w:r>
      <w:r>
        <w:t>r</w:t>
      </w:r>
      <w:r>
        <w:t xml:space="preserve">kastuksia tekeviä lääkäreitä huomioimaan päihteiden käytön merkityksen ajokorttiluvan myöntämisen terveydellisiä vaatimuksia arvioitaessa. </w:t>
      </w:r>
    </w:p>
    <w:p w:rsidR="003F0755" w:rsidRDefault="003F0755" w:rsidP="00C030AE">
      <w:pPr>
        <w:pStyle w:val="Sisennettyleipteksti"/>
      </w:pPr>
    </w:p>
    <w:p w:rsidR="00C030AE" w:rsidRDefault="00C030AE" w:rsidP="00C030AE">
      <w:pPr>
        <w:pStyle w:val="Sisennettyleipteksti"/>
      </w:pPr>
      <w:r>
        <w:t>Kunnioittaen</w:t>
      </w:r>
    </w:p>
    <w:p w:rsidR="00C030AE" w:rsidRDefault="007D7F2C" w:rsidP="00C030AE">
      <w:pPr>
        <w:pStyle w:val="Sisennettyleipteksti"/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22152D29" wp14:editId="21724AEC">
            <wp:simplePos x="0" y="0"/>
            <wp:positionH relativeFrom="column">
              <wp:posOffset>3937635</wp:posOffset>
            </wp:positionH>
            <wp:positionV relativeFrom="paragraph">
              <wp:posOffset>155722</wp:posOffset>
            </wp:positionV>
            <wp:extent cx="1228725" cy="600075"/>
            <wp:effectExtent l="0" t="0" r="9525" b="9525"/>
            <wp:wrapNone/>
            <wp:docPr id="3" name="Kuva 3" descr="heikk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ikki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7B56462D" wp14:editId="37CF2D9A">
            <wp:simplePos x="0" y="0"/>
            <wp:positionH relativeFrom="column">
              <wp:posOffset>1518285</wp:posOffset>
            </wp:positionH>
            <wp:positionV relativeFrom="paragraph">
              <wp:posOffset>206375</wp:posOffset>
            </wp:positionV>
            <wp:extent cx="1952625" cy="763270"/>
            <wp:effectExtent l="0" t="0" r="9525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0AE">
        <w:t>SUOMEN LÄÄKÄRILIITTO ry</w:t>
      </w:r>
    </w:p>
    <w:p w:rsidR="0004016F" w:rsidRDefault="0004016F" w:rsidP="004B2E7F">
      <w:pPr>
        <w:pStyle w:val="Sisennettyleipteksti"/>
      </w:pPr>
    </w:p>
    <w:p w:rsidR="0004016F" w:rsidRDefault="0004016F" w:rsidP="00283251">
      <w:pPr>
        <w:pStyle w:val="Sisennettyleipteksti"/>
        <w:spacing w:after="0"/>
      </w:pPr>
    </w:p>
    <w:p w:rsidR="00283251" w:rsidRDefault="00283251" w:rsidP="00283251">
      <w:pPr>
        <w:pStyle w:val="Sisennettyleipteksti"/>
        <w:spacing w:after="0"/>
      </w:pPr>
      <w:r>
        <w:t>Tuula Rajaniemi</w:t>
      </w:r>
      <w:r>
        <w:tab/>
      </w:r>
      <w:r>
        <w:tab/>
        <w:t>Heikki Pärnänen</w:t>
      </w:r>
    </w:p>
    <w:p w:rsidR="00F13FD7" w:rsidRPr="004B2E7F" w:rsidRDefault="00283251" w:rsidP="003F0755">
      <w:pPr>
        <w:pStyle w:val="Sisennettyleipteksti"/>
        <w:spacing w:after="0"/>
      </w:pPr>
      <w:r>
        <w:t>puheenjohtaja</w:t>
      </w:r>
      <w:r>
        <w:tab/>
      </w:r>
      <w:r>
        <w:tab/>
        <w:t>johtaja</w:t>
      </w:r>
    </w:p>
    <w:sectPr w:rsidR="00F13FD7" w:rsidRPr="004B2E7F" w:rsidSect="00AF30A2">
      <w:headerReference w:type="default" r:id="rId13"/>
      <w:headerReference w:type="first" r:id="rId14"/>
      <w:footerReference w:type="first" r:id="rId15"/>
      <w:pgSz w:w="11906" w:h="16838" w:code="9"/>
      <w:pgMar w:top="1588" w:right="851" w:bottom="851" w:left="1134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B37" w:rsidRDefault="005B3B37" w:rsidP="00A84115">
      <w:r>
        <w:separator/>
      </w:r>
    </w:p>
  </w:endnote>
  <w:endnote w:type="continuationSeparator" w:id="0">
    <w:p w:rsidR="005B3B37" w:rsidRDefault="005B3B37" w:rsidP="00A8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23" w:rsidRDefault="00301C23">
    <w:pPr>
      <w:pStyle w:val="Alatunniste"/>
    </w:pPr>
    <w:r>
      <w:rPr>
        <w:lang w:eastAsia="fi-FI"/>
      </w:rPr>
      <w:drawing>
        <wp:anchor distT="0" distB="0" distL="114300" distR="114300" simplePos="0" relativeHeight="251664384" behindDoc="0" locked="0" layoutInCell="1" allowOverlap="1" wp14:anchorId="4C2B12A1" wp14:editId="2B769257">
          <wp:simplePos x="0" y="0"/>
          <wp:positionH relativeFrom="page">
            <wp:posOffset>845185</wp:posOffset>
          </wp:positionH>
          <wp:positionV relativeFrom="page">
            <wp:posOffset>10139680</wp:posOffset>
          </wp:positionV>
          <wp:extent cx="6300000" cy="367200"/>
          <wp:effectExtent l="0" t="0" r="5715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_lomake_A4_osoitte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0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B37" w:rsidRDefault="005B3B37" w:rsidP="00A84115">
      <w:r>
        <w:separator/>
      </w:r>
    </w:p>
  </w:footnote>
  <w:footnote w:type="continuationSeparator" w:id="0">
    <w:p w:rsidR="005B3B37" w:rsidRDefault="005B3B37" w:rsidP="00A84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23" w:rsidRDefault="00301C23" w:rsidP="00A84115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6432" behindDoc="0" locked="0" layoutInCell="1" allowOverlap="1" wp14:anchorId="0F433948" wp14:editId="20F93914">
          <wp:simplePos x="0" y="0"/>
          <wp:positionH relativeFrom="page">
            <wp:posOffset>839470</wp:posOffset>
          </wp:positionH>
          <wp:positionV relativeFrom="page">
            <wp:posOffset>371696</wp:posOffset>
          </wp:positionV>
          <wp:extent cx="903768" cy="253393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ääkäriliitto_rgb_kon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768" cy="253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LAUSUNTO</w:t>
    </w:r>
    <w:r>
      <w:tab/>
    </w:r>
    <w:r>
      <w:fldChar w:fldCharType="begin"/>
    </w:r>
    <w:r>
      <w:instrText>PAGE   \* MERGEFORMAT</w:instrText>
    </w:r>
    <w:r>
      <w:fldChar w:fldCharType="separate"/>
    </w:r>
    <w:r w:rsidR="00332E05">
      <w:rPr>
        <w:noProof/>
      </w:rPr>
      <w:t>2</w:t>
    </w:r>
    <w:r>
      <w:fldChar w:fldCharType="end"/>
    </w:r>
    <w:r>
      <w:t xml:space="preserve"> (</w:t>
    </w:r>
    <w:fldSimple w:instr=" NUMPAGES  \* Arabic  \* MERGEFORMAT ">
      <w:r w:rsidR="00332E05">
        <w:rPr>
          <w:noProof/>
        </w:rPr>
        <w:t>3</w:t>
      </w:r>
    </w:fldSimple>
    <w: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063463"/>
      <w:docPartObj>
        <w:docPartGallery w:val="Page Numbers (Top of Page)"/>
        <w:docPartUnique/>
      </w:docPartObj>
    </w:sdtPr>
    <w:sdtEndPr/>
    <w:sdtContent>
      <w:p w:rsidR="00301C23" w:rsidRDefault="00301C23">
        <w:pPr>
          <w:pStyle w:val="Yltunniste"/>
          <w:jc w:val="right"/>
        </w:pPr>
        <w:r>
          <w:rPr>
            <w:noProof/>
            <w:lang w:eastAsia="fi-FI"/>
          </w:rPr>
          <w:drawing>
            <wp:anchor distT="0" distB="0" distL="114300" distR="114300" simplePos="0" relativeHeight="251662336" behindDoc="0" locked="0" layoutInCell="1" allowOverlap="1" wp14:anchorId="2FFFC3C8" wp14:editId="02068994">
              <wp:simplePos x="0" y="0"/>
              <wp:positionH relativeFrom="page">
                <wp:posOffset>692785</wp:posOffset>
              </wp:positionH>
              <wp:positionV relativeFrom="page">
                <wp:posOffset>404495</wp:posOffset>
              </wp:positionV>
              <wp:extent cx="1926000" cy="540000"/>
              <wp:effectExtent l="0" t="0" r="0" b="0"/>
              <wp:wrapNone/>
              <wp:docPr id="4" name="Kuv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ääkäriliitto_rgb_konv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60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32E05">
          <w:rPr>
            <w:noProof/>
          </w:rPr>
          <w:t>1</w:t>
        </w:r>
        <w:r>
          <w:fldChar w:fldCharType="end"/>
        </w:r>
        <w:r>
          <w:t>(</w:t>
        </w:r>
        <w:r w:rsidR="00F13C4A">
          <w:t>3</w:t>
        </w:r>
        <w:r>
          <w:t>)</w:t>
        </w:r>
      </w:p>
    </w:sdtContent>
  </w:sdt>
  <w:p w:rsidR="00301C23" w:rsidRDefault="00301C23">
    <w:pPr>
      <w:pStyle w:val="Yltunniste"/>
    </w:pPr>
    <w:r>
      <w:tab/>
      <w:t>LAUSUNTO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D34A786"/>
    <w:lvl w:ilvl="0">
      <w:start w:val="1"/>
      <w:numFmt w:val="decimal"/>
      <w:pStyle w:val="Numeroituluettelo"/>
      <w:lvlText w:val="%1."/>
      <w:lvlJc w:val="left"/>
      <w:pPr>
        <w:tabs>
          <w:tab w:val="num" w:pos="2909"/>
        </w:tabs>
        <w:ind w:left="2909" w:hanging="357"/>
      </w:pPr>
      <w:rPr>
        <w:rFonts w:hint="default"/>
      </w:rPr>
    </w:lvl>
  </w:abstractNum>
  <w:abstractNum w:abstractNumId="1">
    <w:nsid w:val="FFFFFF89"/>
    <w:multiLevelType w:val="singleLevel"/>
    <w:tmpl w:val="CA860692"/>
    <w:lvl w:ilvl="0">
      <w:start w:val="1"/>
      <w:numFmt w:val="bullet"/>
      <w:pStyle w:val="Merkittyluettelo"/>
      <w:lvlText w:val=""/>
      <w:lvlJc w:val="left"/>
      <w:pPr>
        <w:tabs>
          <w:tab w:val="num" w:pos="2909"/>
        </w:tabs>
        <w:ind w:left="2909" w:hanging="357"/>
      </w:pPr>
      <w:rPr>
        <w:rFonts w:ascii="Symbol" w:hAnsi="Symbol" w:hint="default"/>
      </w:rPr>
    </w:lvl>
  </w:abstractNum>
  <w:abstractNum w:abstractNumId="2">
    <w:nsid w:val="40831544"/>
    <w:multiLevelType w:val="singleLevel"/>
    <w:tmpl w:val="074A0092"/>
    <w:lvl w:ilvl="0">
      <w:numFmt w:val="bullet"/>
      <w:pStyle w:val="Luetelmaviiva"/>
      <w:lvlText w:val="–"/>
      <w:lvlJc w:val="left"/>
      <w:pPr>
        <w:tabs>
          <w:tab w:val="num" w:pos="2909"/>
        </w:tabs>
        <w:ind w:left="2909" w:hanging="357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1276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D7"/>
    <w:rsid w:val="0004016F"/>
    <w:rsid w:val="000471FE"/>
    <w:rsid w:val="0006049A"/>
    <w:rsid w:val="00074CC5"/>
    <w:rsid w:val="000A61CD"/>
    <w:rsid w:val="000C34D5"/>
    <w:rsid w:val="000D35EE"/>
    <w:rsid w:val="000E1214"/>
    <w:rsid w:val="001802CE"/>
    <w:rsid w:val="001A04A7"/>
    <w:rsid w:val="001E49AA"/>
    <w:rsid w:val="001E7AD5"/>
    <w:rsid w:val="00235FC8"/>
    <w:rsid w:val="00242D6A"/>
    <w:rsid w:val="002761A7"/>
    <w:rsid w:val="002828E1"/>
    <w:rsid w:val="00283251"/>
    <w:rsid w:val="00285F74"/>
    <w:rsid w:val="002B1D2F"/>
    <w:rsid w:val="002C4750"/>
    <w:rsid w:val="002E0817"/>
    <w:rsid w:val="00301C23"/>
    <w:rsid w:val="00310E66"/>
    <w:rsid w:val="00332E05"/>
    <w:rsid w:val="003848C1"/>
    <w:rsid w:val="00396A55"/>
    <w:rsid w:val="003A793E"/>
    <w:rsid w:val="003E1A95"/>
    <w:rsid w:val="003F0755"/>
    <w:rsid w:val="003F4850"/>
    <w:rsid w:val="00410C0A"/>
    <w:rsid w:val="00412DCC"/>
    <w:rsid w:val="004130F4"/>
    <w:rsid w:val="004457C2"/>
    <w:rsid w:val="00462E18"/>
    <w:rsid w:val="004934B5"/>
    <w:rsid w:val="004B2E7F"/>
    <w:rsid w:val="004C450D"/>
    <w:rsid w:val="004D530D"/>
    <w:rsid w:val="004E0427"/>
    <w:rsid w:val="004F53CB"/>
    <w:rsid w:val="005240EA"/>
    <w:rsid w:val="00524D11"/>
    <w:rsid w:val="00560C86"/>
    <w:rsid w:val="005676F4"/>
    <w:rsid w:val="00595BC0"/>
    <w:rsid w:val="005A0A54"/>
    <w:rsid w:val="005A50E6"/>
    <w:rsid w:val="005B1D8E"/>
    <w:rsid w:val="005B3B37"/>
    <w:rsid w:val="006271FC"/>
    <w:rsid w:val="006419C2"/>
    <w:rsid w:val="00665E01"/>
    <w:rsid w:val="006A0BCB"/>
    <w:rsid w:val="00791A7C"/>
    <w:rsid w:val="007945AF"/>
    <w:rsid w:val="00795280"/>
    <w:rsid w:val="007D7F2C"/>
    <w:rsid w:val="00810B2D"/>
    <w:rsid w:val="00815E94"/>
    <w:rsid w:val="00816580"/>
    <w:rsid w:val="00862C47"/>
    <w:rsid w:val="00894234"/>
    <w:rsid w:val="008C5A9D"/>
    <w:rsid w:val="008E19CA"/>
    <w:rsid w:val="00904DDF"/>
    <w:rsid w:val="00905A07"/>
    <w:rsid w:val="00921337"/>
    <w:rsid w:val="009427D5"/>
    <w:rsid w:val="00946186"/>
    <w:rsid w:val="0095197B"/>
    <w:rsid w:val="00953CE6"/>
    <w:rsid w:val="009833A9"/>
    <w:rsid w:val="00990B2F"/>
    <w:rsid w:val="009C0565"/>
    <w:rsid w:val="00A12CCF"/>
    <w:rsid w:val="00A13759"/>
    <w:rsid w:val="00A13B97"/>
    <w:rsid w:val="00A32017"/>
    <w:rsid w:val="00A71CCC"/>
    <w:rsid w:val="00A84115"/>
    <w:rsid w:val="00A93C77"/>
    <w:rsid w:val="00AF1307"/>
    <w:rsid w:val="00AF30A2"/>
    <w:rsid w:val="00B32F32"/>
    <w:rsid w:val="00B479C7"/>
    <w:rsid w:val="00B92725"/>
    <w:rsid w:val="00BA7601"/>
    <w:rsid w:val="00BD1DE4"/>
    <w:rsid w:val="00BD4AEB"/>
    <w:rsid w:val="00C030AE"/>
    <w:rsid w:val="00C13D6A"/>
    <w:rsid w:val="00C50BF5"/>
    <w:rsid w:val="00CB1E6A"/>
    <w:rsid w:val="00CC5A09"/>
    <w:rsid w:val="00CF1BF9"/>
    <w:rsid w:val="00D01B68"/>
    <w:rsid w:val="00D150D6"/>
    <w:rsid w:val="00DB0B13"/>
    <w:rsid w:val="00E04EB5"/>
    <w:rsid w:val="00E27366"/>
    <w:rsid w:val="00E3793B"/>
    <w:rsid w:val="00E50650"/>
    <w:rsid w:val="00E60A26"/>
    <w:rsid w:val="00E60CBC"/>
    <w:rsid w:val="00E746BA"/>
    <w:rsid w:val="00E852BC"/>
    <w:rsid w:val="00EE2FDC"/>
    <w:rsid w:val="00EE4EAC"/>
    <w:rsid w:val="00EE56E4"/>
    <w:rsid w:val="00EE5F00"/>
    <w:rsid w:val="00F031B4"/>
    <w:rsid w:val="00F13C4A"/>
    <w:rsid w:val="00F13FD7"/>
    <w:rsid w:val="00F74059"/>
    <w:rsid w:val="00F831D4"/>
    <w:rsid w:val="00F96065"/>
    <w:rsid w:val="00FC189A"/>
    <w:rsid w:val="00FC2C96"/>
    <w:rsid w:val="00FD0C16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14" w:qFormat="1"/>
    <w:lsdException w:name="List Number" w:uiPriority="14" w:qFormat="1"/>
    <w:lsdException w:name="Title" w:semiHidden="0" w:uiPriority="2" w:unhideWhenUsed="0" w:qFormat="1"/>
    <w:lsdException w:name="Signature" w:uiPriority="19"/>
    <w:lsdException w:name="Default Paragraph Font" w:uiPriority="1"/>
    <w:lsdException w:name="Body Text Indent" w:uiPriority="9" w:qFormat="1"/>
    <w:lsdException w:name="Subtitle" w:semiHidden="0" w:uiPriority="3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A0BCB"/>
  </w:style>
  <w:style w:type="paragraph" w:styleId="Otsikko1">
    <w:name w:val="heading 1"/>
    <w:basedOn w:val="Normaali"/>
    <w:next w:val="Sisennettyleipteksti"/>
    <w:link w:val="Otsikko1Char"/>
    <w:uiPriority w:val="4"/>
    <w:rsid w:val="003F4850"/>
    <w:pPr>
      <w:keepNext/>
      <w:tabs>
        <w:tab w:val="left" w:pos="425"/>
      </w:tabs>
      <w:spacing w:after="240"/>
      <w:outlineLvl w:val="0"/>
    </w:pPr>
    <w:rPr>
      <w:b/>
    </w:rPr>
  </w:style>
  <w:style w:type="paragraph" w:styleId="Otsikko2">
    <w:name w:val="heading 2"/>
    <w:basedOn w:val="Normaali"/>
    <w:next w:val="Sisennettyleipteksti"/>
    <w:link w:val="Otsikko2Char"/>
    <w:uiPriority w:val="4"/>
    <w:rsid w:val="004D530D"/>
    <w:pPr>
      <w:keepNext/>
      <w:spacing w:after="240"/>
      <w:ind w:left="1276"/>
      <w:outlineLvl w:val="1"/>
    </w:pPr>
  </w:style>
  <w:style w:type="paragraph" w:styleId="Otsikko3">
    <w:name w:val="heading 3"/>
    <w:basedOn w:val="Otsikko2"/>
    <w:next w:val="Sisennettyleipteksti"/>
    <w:link w:val="Otsikko3Char"/>
    <w:uiPriority w:val="4"/>
    <w:semiHidden/>
    <w:rsid w:val="004D530D"/>
    <w:pPr>
      <w:outlineLvl w:val="2"/>
    </w:pPr>
  </w:style>
  <w:style w:type="paragraph" w:styleId="Otsikko4">
    <w:name w:val="heading 4"/>
    <w:basedOn w:val="Normaali"/>
    <w:next w:val="Sisennettyleipteksti"/>
    <w:link w:val="Otsikko4Char"/>
    <w:semiHidden/>
    <w:qFormat/>
    <w:rsid w:val="004D530D"/>
    <w:pPr>
      <w:keepNext/>
      <w:ind w:left="2552"/>
      <w:outlineLvl w:val="3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Sisennettyleipteksti"/>
    <w:link w:val="AlaotsikkoChar"/>
    <w:uiPriority w:val="3"/>
    <w:qFormat/>
    <w:rsid w:val="00EE5F00"/>
    <w:pPr>
      <w:keepNext/>
      <w:keepLines/>
      <w:numPr>
        <w:ilvl w:val="1"/>
      </w:numPr>
      <w:suppressAutoHyphens/>
      <w:spacing w:after="240"/>
    </w:pPr>
    <w:rPr>
      <w:rFonts w:asciiTheme="majorHAnsi" w:eastAsiaTheme="majorEastAsia" w:hAnsiTheme="majorHAnsi" w:cstheme="majorHAnsi"/>
      <w:b/>
      <w:iCs/>
    </w:rPr>
  </w:style>
  <w:style w:type="character" w:customStyle="1" w:styleId="AlaotsikkoChar">
    <w:name w:val="Alaotsikko Char"/>
    <w:basedOn w:val="Kappaleenoletusfontti"/>
    <w:link w:val="Alaotsikko"/>
    <w:uiPriority w:val="3"/>
    <w:rsid w:val="00EE5F00"/>
    <w:rPr>
      <w:rFonts w:asciiTheme="majorHAnsi" w:eastAsiaTheme="majorEastAsia" w:hAnsiTheme="majorHAnsi" w:cstheme="majorHAnsi"/>
      <w:b/>
      <w:iCs/>
    </w:rPr>
  </w:style>
  <w:style w:type="paragraph" w:styleId="Sisennettyleipteksti">
    <w:name w:val="Body Text Indent"/>
    <w:basedOn w:val="Normaali"/>
    <w:link w:val="SisennettyleiptekstiChar"/>
    <w:uiPriority w:val="9"/>
    <w:qFormat/>
    <w:rsid w:val="004D530D"/>
    <w:pPr>
      <w:spacing w:after="240"/>
      <w:ind w:left="2552"/>
      <w:jc w:val="both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"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semiHidden/>
    <w:rsid w:val="004D530D"/>
    <w:rPr>
      <w:rFonts w:ascii="Arial Narrow" w:hAnsi="Arial Narrow"/>
      <w:noProof/>
      <w:spacing w:val="6"/>
      <w:sz w:val="18"/>
    </w:rPr>
  </w:style>
  <w:style w:type="character" w:customStyle="1" w:styleId="AlatunnisteChar">
    <w:name w:val="Alatunniste Char"/>
    <w:basedOn w:val="Kappaleenoletusfontti"/>
    <w:link w:val="Alatunniste"/>
    <w:semiHidden/>
    <w:rsid w:val="004D530D"/>
    <w:rPr>
      <w:rFonts w:ascii="Arial Narrow" w:eastAsia="Times New Roman" w:hAnsi="Arial Narrow" w:cs="Times New Roman"/>
      <w:noProof/>
      <w:spacing w:val="6"/>
      <w:sz w:val="18"/>
      <w:szCs w:val="24"/>
      <w:lang w:eastAsia="fi-FI"/>
    </w:rPr>
  </w:style>
  <w:style w:type="paragraph" w:styleId="Asiakirjanrakenneruutu">
    <w:name w:val="Document Map"/>
    <w:basedOn w:val="Normaali"/>
    <w:link w:val="AsiakirjanrakenneruutuChar"/>
    <w:semiHidden/>
    <w:rsid w:val="004D530D"/>
    <w:pPr>
      <w:shd w:val="clear" w:color="auto" w:fill="000080"/>
    </w:pPr>
    <w:rPr>
      <w:rFonts w:ascii="Tahoma" w:hAnsi="Tahoma" w:cs="Tahoma"/>
      <w:sz w:val="20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4D530D"/>
    <w:rPr>
      <w:rFonts w:ascii="Tahoma" w:eastAsia="Times New Roman" w:hAnsi="Tahoma" w:cs="Tahoma"/>
      <w:sz w:val="20"/>
      <w:szCs w:val="24"/>
      <w:shd w:val="clear" w:color="auto" w:fill="000080"/>
      <w:lang w:eastAsia="fi-FI"/>
    </w:rPr>
  </w:style>
  <w:style w:type="character" w:styleId="Hyperlinkki">
    <w:name w:val="Hyperlink"/>
    <w:basedOn w:val="Kappaleenoletusfontti"/>
    <w:semiHidden/>
    <w:rsid w:val="004D530D"/>
    <w:rPr>
      <w:color w:val="0000FF"/>
      <w:u w:val="single"/>
    </w:rPr>
  </w:style>
  <w:style w:type="paragraph" w:customStyle="1" w:styleId="Luetelmaviiva">
    <w:name w:val="Luetelmaviiva"/>
    <w:basedOn w:val="Normaali"/>
    <w:uiPriority w:val="14"/>
    <w:qFormat/>
    <w:rsid w:val="004D530D"/>
    <w:pPr>
      <w:numPr>
        <w:numId w:val="1"/>
      </w:numPr>
      <w:spacing w:after="240"/>
      <w:contextualSpacing/>
      <w:jc w:val="both"/>
    </w:pPr>
  </w:style>
  <w:style w:type="paragraph" w:styleId="Merkittyluettelo">
    <w:name w:val="List Bullet"/>
    <w:basedOn w:val="Normaali"/>
    <w:uiPriority w:val="14"/>
    <w:qFormat/>
    <w:rsid w:val="004D530D"/>
    <w:pPr>
      <w:numPr>
        <w:numId w:val="3"/>
      </w:numPr>
      <w:spacing w:after="240"/>
      <w:contextualSpacing/>
      <w:jc w:val="both"/>
    </w:pPr>
  </w:style>
  <w:style w:type="paragraph" w:styleId="Numeroituluettelo">
    <w:name w:val="List Number"/>
    <w:basedOn w:val="Normaali"/>
    <w:uiPriority w:val="14"/>
    <w:qFormat/>
    <w:rsid w:val="004D530D"/>
    <w:pPr>
      <w:numPr>
        <w:numId w:val="5"/>
      </w:numPr>
      <w:spacing w:after="240"/>
      <w:contextualSpacing/>
      <w:jc w:val="both"/>
    </w:pPr>
  </w:style>
  <w:style w:type="paragraph" w:styleId="Otsikko">
    <w:name w:val="Title"/>
    <w:basedOn w:val="Normaali"/>
    <w:next w:val="Sisennettyleipteksti"/>
    <w:link w:val="OtsikkoChar"/>
    <w:uiPriority w:val="2"/>
    <w:rsid w:val="003F4850"/>
    <w:pPr>
      <w:keepNext/>
      <w:keepLines/>
      <w:suppressAutoHyphens/>
      <w:spacing w:after="240"/>
    </w:pPr>
    <w:rPr>
      <w:rFonts w:asciiTheme="majorHAnsi" w:eastAsiaTheme="majorEastAsia" w:hAnsiTheme="majorHAnsi" w:cstheme="majorHAnsi"/>
      <w:b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2"/>
    <w:rsid w:val="003F4850"/>
    <w:rPr>
      <w:rFonts w:asciiTheme="majorHAnsi" w:eastAsiaTheme="majorEastAsia" w:hAnsiTheme="majorHAnsi" w:cstheme="majorHAnsi"/>
      <w:b/>
      <w:sz w:val="26"/>
      <w:szCs w:val="52"/>
    </w:rPr>
  </w:style>
  <w:style w:type="character" w:customStyle="1" w:styleId="Otsikko1Char">
    <w:name w:val="Otsikko 1 Char"/>
    <w:basedOn w:val="Kappaleenoletusfontti"/>
    <w:link w:val="Otsikko1"/>
    <w:uiPriority w:val="4"/>
    <w:rsid w:val="003F4850"/>
    <w:rPr>
      <w:b/>
    </w:rPr>
  </w:style>
  <w:style w:type="character" w:customStyle="1" w:styleId="Otsikko2Char">
    <w:name w:val="Otsikko 2 Char"/>
    <w:basedOn w:val="Kappaleenoletusfontti"/>
    <w:link w:val="Otsikko2"/>
    <w:uiPriority w:val="4"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uiPriority w:val="4"/>
    <w:semiHidden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Riippuvasisennys">
    <w:name w:val="Riippuva sisennys"/>
    <w:basedOn w:val="Normaali"/>
    <w:uiPriority w:val="9"/>
    <w:qFormat/>
    <w:rsid w:val="004D530D"/>
    <w:pPr>
      <w:spacing w:after="240"/>
      <w:ind w:left="2552" w:hanging="2552"/>
      <w:jc w:val="both"/>
    </w:pPr>
  </w:style>
  <w:style w:type="character" w:styleId="Sivunumero">
    <w:name w:val="page number"/>
    <w:basedOn w:val="Kappaleenoletusfontti"/>
    <w:semiHidden/>
    <w:rsid w:val="004D530D"/>
  </w:style>
  <w:style w:type="paragraph" w:styleId="Yltunniste">
    <w:name w:val="header"/>
    <w:basedOn w:val="Normaali"/>
    <w:link w:val="YltunnisteChar"/>
    <w:uiPriority w:val="99"/>
    <w:rsid w:val="004D530D"/>
    <w:pPr>
      <w:tabs>
        <w:tab w:val="left" w:pos="5103"/>
        <w:tab w:val="right" w:pos="9923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A0BCB"/>
  </w:style>
  <w:style w:type="character" w:styleId="Paikkamerkkiteksti">
    <w:name w:val="Placeholder Text"/>
    <w:basedOn w:val="Kappaleenoletusfontti"/>
    <w:uiPriority w:val="99"/>
    <w:semiHidden/>
    <w:rsid w:val="002828E1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828E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28E1"/>
    <w:rPr>
      <w:rFonts w:ascii="Tahoma" w:hAnsi="Tahoma" w:cs="Tahoma"/>
      <w:sz w:val="16"/>
      <w:szCs w:val="16"/>
    </w:rPr>
  </w:style>
  <w:style w:type="paragraph" w:styleId="Allekirjoitus">
    <w:name w:val="Signature"/>
    <w:basedOn w:val="Normaali"/>
    <w:link w:val="AllekirjoitusChar"/>
    <w:uiPriority w:val="19"/>
    <w:semiHidden/>
    <w:rsid w:val="009427D5"/>
    <w:pPr>
      <w:tabs>
        <w:tab w:val="left" w:pos="6521"/>
      </w:tabs>
      <w:ind w:left="2552"/>
    </w:pPr>
    <w:rPr>
      <w:rFonts w:ascii="Arial" w:eastAsia="Calibri" w:hAnsi="Arial" w:cs="Times New Roman"/>
      <w:noProof/>
    </w:rPr>
  </w:style>
  <w:style w:type="character" w:customStyle="1" w:styleId="AllekirjoitusChar">
    <w:name w:val="Allekirjoitus Char"/>
    <w:basedOn w:val="Kappaleenoletusfontti"/>
    <w:link w:val="Allekirjoitus"/>
    <w:uiPriority w:val="19"/>
    <w:semiHidden/>
    <w:rsid w:val="00A84115"/>
    <w:rPr>
      <w:rFonts w:ascii="Arial" w:eastAsia="Calibri" w:hAnsi="Arial" w:cs="Times New Roman"/>
      <w:noProof/>
    </w:rPr>
  </w:style>
  <w:style w:type="paragraph" w:customStyle="1" w:styleId="Tekijrivi">
    <w:name w:val="Tekijä_rivi"/>
    <w:basedOn w:val="Normaali"/>
    <w:uiPriority w:val="19"/>
    <w:semiHidden/>
    <w:qFormat/>
    <w:rsid w:val="003A793E"/>
    <w:pPr>
      <w:tabs>
        <w:tab w:val="left" w:pos="5103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14" w:qFormat="1"/>
    <w:lsdException w:name="List Number" w:uiPriority="14" w:qFormat="1"/>
    <w:lsdException w:name="Title" w:semiHidden="0" w:uiPriority="2" w:unhideWhenUsed="0" w:qFormat="1"/>
    <w:lsdException w:name="Signature" w:uiPriority="19"/>
    <w:lsdException w:name="Default Paragraph Font" w:uiPriority="1"/>
    <w:lsdException w:name="Body Text Indent" w:uiPriority="9" w:qFormat="1"/>
    <w:lsdException w:name="Subtitle" w:semiHidden="0" w:uiPriority="3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A0BCB"/>
  </w:style>
  <w:style w:type="paragraph" w:styleId="Otsikko1">
    <w:name w:val="heading 1"/>
    <w:basedOn w:val="Normaali"/>
    <w:next w:val="Sisennettyleipteksti"/>
    <w:link w:val="Otsikko1Char"/>
    <w:uiPriority w:val="4"/>
    <w:rsid w:val="003F4850"/>
    <w:pPr>
      <w:keepNext/>
      <w:tabs>
        <w:tab w:val="left" w:pos="425"/>
      </w:tabs>
      <w:spacing w:after="240"/>
      <w:outlineLvl w:val="0"/>
    </w:pPr>
    <w:rPr>
      <w:b/>
    </w:rPr>
  </w:style>
  <w:style w:type="paragraph" w:styleId="Otsikko2">
    <w:name w:val="heading 2"/>
    <w:basedOn w:val="Normaali"/>
    <w:next w:val="Sisennettyleipteksti"/>
    <w:link w:val="Otsikko2Char"/>
    <w:uiPriority w:val="4"/>
    <w:rsid w:val="004D530D"/>
    <w:pPr>
      <w:keepNext/>
      <w:spacing w:after="240"/>
      <w:ind w:left="1276"/>
      <w:outlineLvl w:val="1"/>
    </w:pPr>
  </w:style>
  <w:style w:type="paragraph" w:styleId="Otsikko3">
    <w:name w:val="heading 3"/>
    <w:basedOn w:val="Otsikko2"/>
    <w:next w:val="Sisennettyleipteksti"/>
    <w:link w:val="Otsikko3Char"/>
    <w:uiPriority w:val="4"/>
    <w:semiHidden/>
    <w:rsid w:val="004D530D"/>
    <w:pPr>
      <w:outlineLvl w:val="2"/>
    </w:pPr>
  </w:style>
  <w:style w:type="paragraph" w:styleId="Otsikko4">
    <w:name w:val="heading 4"/>
    <w:basedOn w:val="Normaali"/>
    <w:next w:val="Sisennettyleipteksti"/>
    <w:link w:val="Otsikko4Char"/>
    <w:semiHidden/>
    <w:qFormat/>
    <w:rsid w:val="004D530D"/>
    <w:pPr>
      <w:keepNext/>
      <w:ind w:left="2552"/>
      <w:outlineLvl w:val="3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Sisennettyleipteksti"/>
    <w:link w:val="AlaotsikkoChar"/>
    <w:uiPriority w:val="3"/>
    <w:qFormat/>
    <w:rsid w:val="00EE5F00"/>
    <w:pPr>
      <w:keepNext/>
      <w:keepLines/>
      <w:numPr>
        <w:ilvl w:val="1"/>
      </w:numPr>
      <w:suppressAutoHyphens/>
      <w:spacing w:after="240"/>
    </w:pPr>
    <w:rPr>
      <w:rFonts w:asciiTheme="majorHAnsi" w:eastAsiaTheme="majorEastAsia" w:hAnsiTheme="majorHAnsi" w:cstheme="majorHAnsi"/>
      <w:b/>
      <w:iCs/>
    </w:rPr>
  </w:style>
  <w:style w:type="character" w:customStyle="1" w:styleId="AlaotsikkoChar">
    <w:name w:val="Alaotsikko Char"/>
    <w:basedOn w:val="Kappaleenoletusfontti"/>
    <w:link w:val="Alaotsikko"/>
    <w:uiPriority w:val="3"/>
    <w:rsid w:val="00EE5F00"/>
    <w:rPr>
      <w:rFonts w:asciiTheme="majorHAnsi" w:eastAsiaTheme="majorEastAsia" w:hAnsiTheme="majorHAnsi" w:cstheme="majorHAnsi"/>
      <w:b/>
      <w:iCs/>
    </w:rPr>
  </w:style>
  <w:style w:type="paragraph" w:styleId="Sisennettyleipteksti">
    <w:name w:val="Body Text Indent"/>
    <w:basedOn w:val="Normaali"/>
    <w:link w:val="SisennettyleiptekstiChar"/>
    <w:uiPriority w:val="9"/>
    <w:qFormat/>
    <w:rsid w:val="004D530D"/>
    <w:pPr>
      <w:spacing w:after="240"/>
      <w:ind w:left="2552"/>
      <w:jc w:val="both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"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semiHidden/>
    <w:rsid w:val="004D530D"/>
    <w:rPr>
      <w:rFonts w:ascii="Arial Narrow" w:hAnsi="Arial Narrow"/>
      <w:noProof/>
      <w:spacing w:val="6"/>
      <w:sz w:val="18"/>
    </w:rPr>
  </w:style>
  <w:style w:type="character" w:customStyle="1" w:styleId="AlatunnisteChar">
    <w:name w:val="Alatunniste Char"/>
    <w:basedOn w:val="Kappaleenoletusfontti"/>
    <w:link w:val="Alatunniste"/>
    <w:semiHidden/>
    <w:rsid w:val="004D530D"/>
    <w:rPr>
      <w:rFonts w:ascii="Arial Narrow" w:eastAsia="Times New Roman" w:hAnsi="Arial Narrow" w:cs="Times New Roman"/>
      <w:noProof/>
      <w:spacing w:val="6"/>
      <w:sz w:val="18"/>
      <w:szCs w:val="24"/>
      <w:lang w:eastAsia="fi-FI"/>
    </w:rPr>
  </w:style>
  <w:style w:type="paragraph" w:styleId="Asiakirjanrakenneruutu">
    <w:name w:val="Document Map"/>
    <w:basedOn w:val="Normaali"/>
    <w:link w:val="AsiakirjanrakenneruutuChar"/>
    <w:semiHidden/>
    <w:rsid w:val="004D530D"/>
    <w:pPr>
      <w:shd w:val="clear" w:color="auto" w:fill="000080"/>
    </w:pPr>
    <w:rPr>
      <w:rFonts w:ascii="Tahoma" w:hAnsi="Tahoma" w:cs="Tahoma"/>
      <w:sz w:val="20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4D530D"/>
    <w:rPr>
      <w:rFonts w:ascii="Tahoma" w:eastAsia="Times New Roman" w:hAnsi="Tahoma" w:cs="Tahoma"/>
      <w:sz w:val="20"/>
      <w:szCs w:val="24"/>
      <w:shd w:val="clear" w:color="auto" w:fill="000080"/>
      <w:lang w:eastAsia="fi-FI"/>
    </w:rPr>
  </w:style>
  <w:style w:type="character" w:styleId="Hyperlinkki">
    <w:name w:val="Hyperlink"/>
    <w:basedOn w:val="Kappaleenoletusfontti"/>
    <w:semiHidden/>
    <w:rsid w:val="004D530D"/>
    <w:rPr>
      <w:color w:val="0000FF"/>
      <w:u w:val="single"/>
    </w:rPr>
  </w:style>
  <w:style w:type="paragraph" w:customStyle="1" w:styleId="Luetelmaviiva">
    <w:name w:val="Luetelmaviiva"/>
    <w:basedOn w:val="Normaali"/>
    <w:uiPriority w:val="14"/>
    <w:qFormat/>
    <w:rsid w:val="004D530D"/>
    <w:pPr>
      <w:numPr>
        <w:numId w:val="1"/>
      </w:numPr>
      <w:spacing w:after="240"/>
      <w:contextualSpacing/>
      <w:jc w:val="both"/>
    </w:pPr>
  </w:style>
  <w:style w:type="paragraph" w:styleId="Merkittyluettelo">
    <w:name w:val="List Bullet"/>
    <w:basedOn w:val="Normaali"/>
    <w:uiPriority w:val="14"/>
    <w:qFormat/>
    <w:rsid w:val="004D530D"/>
    <w:pPr>
      <w:numPr>
        <w:numId w:val="3"/>
      </w:numPr>
      <w:spacing w:after="240"/>
      <w:contextualSpacing/>
      <w:jc w:val="both"/>
    </w:pPr>
  </w:style>
  <w:style w:type="paragraph" w:styleId="Numeroituluettelo">
    <w:name w:val="List Number"/>
    <w:basedOn w:val="Normaali"/>
    <w:uiPriority w:val="14"/>
    <w:qFormat/>
    <w:rsid w:val="004D530D"/>
    <w:pPr>
      <w:numPr>
        <w:numId w:val="5"/>
      </w:numPr>
      <w:spacing w:after="240"/>
      <w:contextualSpacing/>
      <w:jc w:val="both"/>
    </w:pPr>
  </w:style>
  <w:style w:type="paragraph" w:styleId="Otsikko">
    <w:name w:val="Title"/>
    <w:basedOn w:val="Normaali"/>
    <w:next w:val="Sisennettyleipteksti"/>
    <w:link w:val="OtsikkoChar"/>
    <w:uiPriority w:val="2"/>
    <w:rsid w:val="003F4850"/>
    <w:pPr>
      <w:keepNext/>
      <w:keepLines/>
      <w:suppressAutoHyphens/>
      <w:spacing w:after="240"/>
    </w:pPr>
    <w:rPr>
      <w:rFonts w:asciiTheme="majorHAnsi" w:eastAsiaTheme="majorEastAsia" w:hAnsiTheme="majorHAnsi" w:cstheme="majorHAnsi"/>
      <w:b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2"/>
    <w:rsid w:val="003F4850"/>
    <w:rPr>
      <w:rFonts w:asciiTheme="majorHAnsi" w:eastAsiaTheme="majorEastAsia" w:hAnsiTheme="majorHAnsi" w:cstheme="majorHAnsi"/>
      <w:b/>
      <w:sz w:val="26"/>
      <w:szCs w:val="52"/>
    </w:rPr>
  </w:style>
  <w:style w:type="character" w:customStyle="1" w:styleId="Otsikko1Char">
    <w:name w:val="Otsikko 1 Char"/>
    <w:basedOn w:val="Kappaleenoletusfontti"/>
    <w:link w:val="Otsikko1"/>
    <w:uiPriority w:val="4"/>
    <w:rsid w:val="003F4850"/>
    <w:rPr>
      <w:b/>
    </w:rPr>
  </w:style>
  <w:style w:type="character" w:customStyle="1" w:styleId="Otsikko2Char">
    <w:name w:val="Otsikko 2 Char"/>
    <w:basedOn w:val="Kappaleenoletusfontti"/>
    <w:link w:val="Otsikko2"/>
    <w:uiPriority w:val="4"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uiPriority w:val="4"/>
    <w:semiHidden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Riippuvasisennys">
    <w:name w:val="Riippuva sisennys"/>
    <w:basedOn w:val="Normaali"/>
    <w:uiPriority w:val="9"/>
    <w:qFormat/>
    <w:rsid w:val="004D530D"/>
    <w:pPr>
      <w:spacing w:after="240"/>
      <w:ind w:left="2552" w:hanging="2552"/>
      <w:jc w:val="both"/>
    </w:pPr>
  </w:style>
  <w:style w:type="character" w:styleId="Sivunumero">
    <w:name w:val="page number"/>
    <w:basedOn w:val="Kappaleenoletusfontti"/>
    <w:semiHidden/>
    <w:rsid w:val="004D530D"/>
  </w:style>
  <w:style w:type="paragraph" w:styleId="Yltunniste">
    <w:name w:val="header"/>
    <w:basedOn w:val="Normaali"/>
    <w:link w:val="YltunnisteChar"/>
    <w:uiPriority w:val="99"/>
    <w:rsid w:val="004D530D"/>
    <w:pPr>
      <w:tabs>
        <w:tab w:val="left" w:pos="5103"/>
        <w:tab w:val="right" w:pos="9923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A0BCB"/>
  </w:style>
  <w:style w:type="character" w:styleId="Paikkamerkkiteksti">
    <w:name w:val="Placeholder Text"/>
    <w:basedOn w:val="Kappaleenoletusfontti"/>
    <w:uiPriority w:val="99"/>
    <w:semiHidden/>
    <w:rsid w:val="002828E1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828E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28E1"/>
    <w:rPr>
      <w:rFonts w:ascii="Tahoma" w:hAnsi="Tahoma" w:cs="Tahoma"/>
      <w:sz w:val="16"/>
      <w:szCs w:val="16"/>
    </w:rPr>
  </w:style>
  <w:style w:type="paragraph" w:styleId="Allekirjoitus">
    <w:name w:val="Signature"/>
    <w:basedOn w:val="Normaali"/>
    <w:link w:val="AllekirjoitusChar"/>
    <w:uiPriority w:val="19"/>
    <w:semiHidden/>
    <w:rsid w:val="009427D5"/>
    <w:pPr>
      <w:tabs>
        <w:tab w:val="left" w:pos="6521"/>
      </w:tabs>
      <w:ind w:left="2552"/>
    </w:pPr>
    <w:rPr>
      <w:rFonts w:ascii="Arial" w:eastAsia="Calibri" w:hAnsi="Arial" w:cs="Times New Roman"/>
      <w:noProof/>
    </w:rPr>
  </w:style>
  <w:style w:type="character" w:customStyle="1" w:styleId="AllekirjoitusChar">
    <w:name w:val="Allekirjoitus Char"/>
    <w:basedOn w:val="Kappaleenoletusfontti"/>
    <w:link w:val="Allekirjoitus"/>
    <w:uiPriority w:val="19"/>
    <w:semiHidden/>
    <w:rsid w:val="00A84115"/>
    <w:rPr>
      <w:rFonts w:ascii="Arial" w:eastAsia="Calibri" w:hAnsi="Arial" w:cs="Times New Roman"/>
      <w:noProof/>
    </w:rPr>
  </w:style>
  <w:style w:type="paragraph" w:customStyle="1" w:styleId="Tekijrivi">
    <w:name w:val="Tekijä_rivi"/>
    <w:basedOn w:val="Normaali"/>
    <w:uiPriority w:val="19"/>
    <w:semiHidden/>
    <w:qFormat/>
    <w:rsid w:val="003A793E"/>
    <w:pPr>
      <w:tabs>
        <w:tab w:val="left" w:pos="51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ija.maunu@lvm.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rjaamo.@lvm.fi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mallit_uudet\sll\Muist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2AA348A76D4BBD867F9FE617E31E2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45DA1A-B72C-44BD-A06B-D2DC8FB11498}"/>
      </w:docPartPr>
      <w:docPartBody>
        <w:p w:rsidR="00F171A3" w:rsidRDefault="002A4574">
          <w:pPr>
            <w:pStyle w:val="342AA348A76D4BBD867F9FE617E31E24"/>
          </w:pPr>
          <w:r>
            <w:rPr>
              <w:rStyle w:val="Paikkamerkkiteksti"/>
            </w:rPr>
            <w:t>Valitse päivämäärä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574"/>
    <w:rsid w:val="002A4574"/>
    <w:rsid w:val="00324B64"/>
    <w:rsid w:val="005728C5"/>
    <w:rsid w:val="00694262"/>
    <w:rsid w:val="008073EE"/>
    <w:rsid w:val="00E829B3"/>
    <w:rsid w:val="00F1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66F522BFF3C84E8E9CFAD3FA36B931F9">
    <w:name w:val="66F522BFF3C84E8E9CFAD3FA36B931F9"/>
  </w:style>
  <w:style w:type="paragraph" w:customStyle="1" w:styleId="342AA348A76D4BBD867F9FE617E31E24">
    <w:name w:val="342AA348A76D4BBD867F9FE617E31E24"/>
  </w:style>
  <w:style w:type="paragraph" w:customStyle="1" w:styleId="BD80854807C243FEAE9F73F0457FE05F">
    <w:name w:val="BD80854807C243FEAE9F73F0457FE05F"/>
  </w:style>
  <w:style w:type="paragraph" w:customStyle="1" w:styleId="2B31C9A1C59C445BB21547C21E3DCF5A">
    <w:name w:val="2B31C9A1C59C445BB21547C21E3DCF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66F522BFF3C84E8E9CFAD3FA36B931F9">
    <w:name w:val="66F522BFF3C84E8E9CFAD3FA36B931F9"/>
  </w:style>
  <w:style w:type="paragraph" w:customStyle="1" w:styleId="342AA348A76D4BBD867F9FE617E31E24">
    <w:name w:val="342AA348A76D4BBD867F9FE617E31E24"/>
  </w:style>
  <w:style w:type="paragraph" w:customStyle="1" w:styleId="BD80854807C243FEAE9F73F0457FE05F">
    <w:name w:val="BD80854807C243FEAE9F73F0457FE05F"/>
  </w:style>
  <w:style w:type="paragraph" w:customStyle="1" w:styleId="2B31C9A1C59C445BB21547C21E3DCF5A">
    <w:name w:val="2B31C9A1C59C445BB21547C21E3DCF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Lääkäriliitt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624B"/>
      </a:accent1>
      <a:accent2>
        <a:srgbClr val="57AB27"/>
      </a:accent2>
      <a:accent3>
        <a:srgbClr val="8C8E91"/>
      </a:accent3>
      <a:accent4>
        <a:srgbClr val="005B9A"/>
      </a:accent4>
      <a:accent5>
        <a:srgbClr val="75B3DE"/>
      </a:accent5>
      <a:accent6>
        <a:srgbClr val="701359"/>
      </a:accent6>
      <a:hlink>
        <a:srgbClr val="006481"/>
      </a:hlink>
      <a:folHlink>
        <a:srgbClr val="57BDC3"/>
      </a:folHlink>
    </a:clrScheme>
    <a:fontScheme name="Lääkäriliitt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961B6-50C3-4EE3-A7E8-2ABA21AE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Muistio.dotx</Template>
  <TotalTime>2</TotalTime>
  <Pages>3</Pages>
  <Words>1034</Words>
  <Characters>8378</Characters>
  <Application>Microsoft Office Word</Application>
  <DocSecurity>4</DocSecurity>
  <Lines>69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 Viljanen</dc:creator>
  <cp:lastModifiedBy>Marja Nykänen</cp:lastModifiedBy>
  <cp:revision>2</cp:revision>
  <cp:lastPrinted>2014-06-17T13:24:00Z</cp:lastPrinted>
  <dcterms:created xsi:type="dcterms:W3CDTF">2014-06-18T09:51:00Z</dcterms:created>
  <dcterms:modified xsi:type="dcterms:W3CDTF">2014-06-18T09:51:00Z</dcterms:modified>
</cp:coreProperties>
</file>