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4150" w14:textId="77777777" w:rsidR="00307593" w:rsidRPr="00941DA1" w:rsidRDefault="00307593" w:rsidP="00307593">
      <w:pPr>
        <w:pStyle w:val="Otsikko1"/>
        <w:rPr>
          <w:sz w:val="36"/>
          <w:szCs w:val="36"/>
          <w:lang w:val="sv-SE"/>
        </w:rPr>
      </w:pPr>
      <w:r w:rsidRPr="00941DA1">
        <w:rPr>
          <w:sz w:val="36"/>
          <w:szCs w:val="36"/>
          <w:lang w:val="sv-SE"/>
        </w:rPr>
        <w:t>PROJEKTPLAN</w:t>
      </w:r>
    </w:p>
    <w:p w14:paraId="51F2531D" w14:textId="720F2420" w:rsidR="00941DA1" w:rsidRPr="00941DA1" w:rsidRDefault="00941DA1" w:rsidP="00941DA1">
      <w:pPr>
        <w:rPr>
          <w:lang w:val="sv-SE"/>
        </w:rPr>
      </w:pPr>
      <w:r w:rsidRPr="00941DA1">
        <w:rPr>
          <w:lang w:val="sv-SE"/>
        </w:rPr>
        <w:t>Projekt för teknisk utveckling – mall A för projektplanen</w:t>
      </w:r>
    </w:p>
    <w:p w14:paraId="4E2362E6" w14:textId="77777777" w:rsidR="00307593" w:rsidRDefault="00307593" w:rsidP="00307593">
      <w:pPr>
        <w:pStyle w:val="Otsikko3"/>
        <w:rPr>
          <w:rFonts w:ascii="Times New Roman" w:hAnsi="Times New Roman" w:cs="Times New Roman"/>
          <w:sz w:val="28"/>
          <w:szCs w:val="28"/>
          <w:lang w:val="sv-SE"/>
        </w:rPr>
      </w:pPr>
    </w:p>
    <w:p w14:paraId="293949DC" w14:textId="223F0E27" w:rsidR="00941DA1" w:rsidRPr="00941DA1" w:rsidRDefault="00941DA1" w:rsidP="009C0BFF">
      <w:pPr>
        <w:pStyle w:val="Luettelokappale"/>
        <w:numPr>
          <w:ilvl w:val="0"/>
          <w:numId w:val="2"/>
        </w:numPr>
        <w:spacing w:after="0"/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941DA1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Anslutning till tidigare projekt</w:t>
      </w:r>
    </w:p>
    <w:p w14:paraId="3D7362EA" w14:textId="15D34DC6" w:rsidR="00307593" w:rsidRDefault="00941DA1" w:rsidP="009C0BFF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941DA1">
        <w:rPr>
          <w:rFonts w:ascii="Times New Roman" w:hAnsi="Times New Roman" w:cs="Times New Roman"/>
          <w:sz w:val="24"/>
          <w:szCs w:val="24"/>
          <w:lang w:val="sv-SE"/>
        </w:rPr>
        <w:t>Ange här om projektet fortsätter utvecklingen av ett tidigare projekt som utvecklar informationshanteringen inom den byggda miljön. Beskriv projektens förhållande och fortsatt utnyttjande av resultat från tidigare projekt.</w:t>
      </w:r>
    </w:p>
    <w:p w14:paraId="7B46D898" w14:textId="77777777" w:rsidR="009C0BFF" w:rsidRPr="00941DA1" w:rsidRDefault="009C0BFF" w:rsidP="009C0BFF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575C09C" w14:textId="54467D7A" w:rsidR="00307593" w:rsidRPr="00307593" w:rsidRDefault="00307593" w:rsidP="00941DA1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v-SE"/>
        </w:rPr>
      </w:pPr>
      <w:r w:rsidRPr="00307593">
        <w:rPr>
          <w:rFonts w:ascii="Times New Roman" w:hAnsi="Times New Roman" w:cs="Times New Roman"/>
          <w:sz w:val="28"/>
          <w:szCs w:val="28"/>
          <w:lang w:val="sv-SE"/>
        </w:rPr>
        <w:t>Åtgärder</w:t>
      </w:r>
    </w:p>
    <w:p w14:paraId="616ADE69" w14:textId="77777777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C415AA">
        <w:rPr>
          <w:rFonts w:ascii="Times New Roman" w:hAnsi="Times New Roman" w:cs="Times New Roman"/>
          <w:sz w:val="24"/>
          <w:szCs w:val="24"/>
          <w:lang w:val="sv-SE"/>
        </w:rPr>
        <w:t>Presentera här de åtgärder som vidtas med hjälp av understödet. I åtgärdsbeskrivningen ska det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415AA">
        <w:rPr>
          <w:rFonts w:ascii="Times New Roman" w:hAnsi="Times New Roman" w:cs="Times New Roman"/>
          <w:sz w:val="24"/>
          <w:szCs w:val="24"/>
          <w:lang w:val="sv-SE"/>
        </w:rPr>
        <w:t>framkomma hur Ryhti-systemet tas i bruk. Beskriv här också åtgärdernas tidtabeller, faser och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C415AA">
        <w:rPr>
          <w:rFonts w:ascii="Times New Roman" w:hAnsi="Times New Roman" w:cs="Times New Roman"/>
          <w:sz w:val="24"/>
          <w:szCs w:val="24"/>
          <w:lang w:val="sv-SE"/>
        </w:rPr>
        <w:t>resursanvändning.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949CCE0" w14:textId="77777777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C415AA">
        <w:rPr>
          <w:rFonts w:ascii="Times New Roman" w:hAnsi="Times New Roman" w:cs="Times New Roman"/>
          <w:sz w:val="24"/>
          <w:szCs w:val="24"/>
          <w:lang w:val="sv-SE"/>
        </w:rPr>
        <w:t>Projektplanen ska presenteras per arbetspaket, och för varje paket ska anges ett pris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03BB86A5" w14:textId="77777777" w:rsidR="009C0BFF" w:rsidRDefault="009C0BFF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05418843" w14:textId="0C88E7DA" w:rsidR="00941DA1" w:rsidRDefault="00941DA1" w:rsidP="00941DA1">
      <w:pPr>
        <w:pStyle w:val="Luettelokappale"/>
        <w:numPr>
          <w:ilvl w:val="0"/>
          <w:numId w:val="2"/>
        </w:numP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941DA1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Testning</w:t>
      </w:r>
    </w:p>
    <w:p w14:paraId="421ACD62" w14:textId="6E7B584F" w:rsidR="00941DA1" w:rsidRDefault="00941DA1" w:rsidP="00941DA1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941DA1">
        <w:rPr>
          <w:rFonts w:ascii="Times New Roman" w:hAnsi="Times New Roman" w:cs="Times New Roman"/>
          <w:sz w:val="24"/>
          <w:szCs w:val="24"/>
          <w:lang w:val="sv-SE"/>
        </w:rPr>
        <w:t xml:space="preserve">Välj i listan de </w:t>
      </w:r>
      <w:r>
        <w:rPr>
          <w:rFonts w:ascii="Times New Roman" w:hAnsi="Times New Roman" w:cs="Times New Roman"/>
          <w:sz w:val="24"/>
          <w:szCs w:val="24"/>
          <w:lang w:val="sv-SE"/>
        </w:rPr>
        <w:t>genomförande</w:t>
      </w:r>
      <w:r w:rsidRPr="00941DA1">
        <w:rPr>
          <w:rFonts w:ascii="Times New Roman" w:hAnsi="Times New Roman" w:cs="Times New Roman"/>
          <w:sz w:val="24"/>
          <w:szCs w:val="24"/>
          <w:lang w:val="sv-SE"/>
        </w:rPr>
        <w:t xml:space="preserve"> i Ryhti-systemet som de åtgärder som ska vidtas i er ansökan hänför sig till</w:t>
      </w:r>
    </w:p>
    <w:p w14:paraId="04F42E20" w14:textId="77777777" w:rsidR="00941DA1" w:rsidRPr="00941DA1" w:rsidRDefault="00941DA1" w:rsidP="00941DA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41DA1">
        <w:rPr>
          <w:rFonts w:ascii="Times New Roman" w:hAnsi="Times New Roman" w:cs="Times New Roman"/>
          <w:b/>
          <w:bCs/>
          <w:sz w:val="24"/>
          <w:szCs w:val="24"/>
          <w:lang w:val="sv-SE"/>
        </w:rPr>
        <w:t>Områdesanvändning</w:t>
      </w:r>
    </w:p>
    <w:p w14:paraId="1C9A8CFD" w14:textId="77777777" w:rsidR="00941DA1" w:rsidRDefault="00941DA1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941DA1">
        <w:rPr>
          <w:rFonts w:ascii="Times New Roman" w:hAnsi="Times New Roman" w:cs="Times New Roman"/>
          <w:sz w:val="24"/>
          <w:szCs w:val="24"/>
          <w:lang w:val="sv-SE"/>
        </w:rPr>
        <w:t>Gränssnittsanvändning av Ryhti-systemet</w:t>
      </w:r>
    </w:p>
    <w:p w14:paraId="596DE35F" w14:textId="43D7B679" w:rsidR="00941DA1" w:rsidRPr="00941DA1" w:rsidRDefault="00F75F4B" w:rsidP="00A2584F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189757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941DA1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Detaljplan</w:t>
      </w:r>
    </w:p>
    <w:p w14:paraId="67B88BA0" w14:textId="66C957F8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5242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Generalplan</w:t>
      </w:r>
    </w:p>
    <w:p w14:paraId="2DD16A58" w14:textId="5E727CE7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9052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Landskapsplan</w:t>
      </w:r>
    </w:p>
    <w:p w14:paraId="55E9770D" w14:textId="72D64E82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12034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Tomtindelning</w:t>
      </w:r>
    </w:p>
    <w:p w14:paraId="788919B1" w14:textId="05CC3E2F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158070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Begränsning av markanvändningen</w:t>
      </w:r>
    </w:p>
    <w:p w14:paraId="3EAB91B0" w14:textId="636E4E33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176071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Tjänst för validering av planer</w:t>
      </w:r>
    </w:p>
    <w:p w14:paraId="5700E67A" w14:textId="77777777" w:rsidR="00941DA1" w:rsidRPr="00A2584F" w:rsidRDefault="00941DA1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46261C58" w14:textId="77777777" w:rsidR="00A2584F" w:rsidRDefault="00A2584F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A2584F">
        <w:rPr>
          <w:rFonts w:ascii="Times New Roman" w:hAnsi="Times New Roman" w:cs="Times New Roman"/>
          <w:sz w:val="24"/>
          <w:szCs w:val="24"/>
          <w:lang w:val="sv-SE"/>
        </w:rPr>
        <w:t>Användning av användargränssnittet</w:t>
      </w:r>
    </w:p>
    <w:p w14:paraId="284A028F" w14:textId="063B5CE6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2006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9C0BF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Tjänst för validering av planer</w:t>
      </w:r>
    </w:p>
    <w:p w14:paraId="3A50F4AD" w14:textId="7F7AF81F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214407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Användargränssnitt för import av planer: Detaljplan</w:t>
      </w:r>
    </w:p>
    <w:p w14:paraId="4EC76AB0" w14:textId="3F93CD9A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61815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Användargränssnitt för import av planer: Generalplan</w:t>
      </w:r>
    </w:p>
    <w:p w14:paraId="5354B39C" w14:textId="6C7CE09F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211385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Användargränssnitt för import av planer: Landskapsplan</w:t>
      </w:r>
    </w:p>
    <w:p w14:paraId="737B410F" w14:textId="03ACDD74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94758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Karttjänst</w:t>
      </w:r>
    </w:p>
    <w:p w14:paraId="5A7BD109" w14:textId="77777777" w:rsidR="00941DA1" w:rsidRPr="00A2584F" w:rsidRDefault="00941DA1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2DED17CA" w14:textId="77777777" w:rsidR="00A2584F" w:rsidRPr="00A2584F" w:rsidRDefault="00A2584F" w:rsidP="00941DA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2584F">
        <w:rPr>
          <w:rFonts w:ascii="Times New Roman" w:hAnsi="Times New Roman" w:cs="Times New Roman"/>
          <w:b/>
          <w:bCs/>
          <w:sz w:val="24"/>
          <w:szCs w:val="24"/>
          <w:lang w:val="sv-SE"/>
        </w:rPr>
        <w:t>Byggnadstillstånd</w:t>
      </w:r>
    </w:p>
    <w:p w14:paraId="354AB058" w14:textId="7D19AF8D" w:rsidR="00A2584F" w:rsidRDefault="00A2584F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A2584F">
        <w:rPr>
          <w:rFonts w:ascii="Times New Roman" w:hAnsi="Times New Roman" w:cs="Times New Roman"/>
          <w:sz w:val="24"/>
          <w:szCs w:val="24"/>
          <w:lang w:val="sv-SE"/>
        </w:rPr>
        <w:t>Användning av gränssnittet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av Ryhti-systemet</w:t>
      </w:r>
    </w:p>
    <w:p w14:paraId="116B7370" w14:textId="66DC4F82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107636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Tillstånd för miljöåtgärder</w:t>
      </w:r>
    </w:p>
    <w:p w14:paraId="62383DEB" w14:textId="14874373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121288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Byggnadsobjekt</w:t>
      </w:r>
    </w:p>
    <w:p w14:paraId="22AC3CFC" w14:textId="3B07F7C2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16370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Bygglov</w:t>
      </w:r>
    </w:p>
    <w:p w14:paraId="44AC5681" w14:textId="306CB190" w:rsidR="00941DA1" w:rsidRPr="00A2584F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65221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A2584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Undantagslov</w:t>
      </w:r>
    </w:p>
    <w:p w14:paraId="227F6D3B" w14:textId="77777777" w:rsidR="00941DA1" w:rsidRPr="00A2584F" w:rsidRDefault="00941DA1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3259A38C" w14:textId="77777777" w:rsidR="00A2584F" w:rsidRDefault="00A2584F" w:rsidP="00941DA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2584F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Användning av användargränssnittet </w:t>
      </w:r>
    </w:p>
    <w:p w14:paraId="215AAF70" w14:textId="6A9EE7DC" w:rsidR="00941DA1" w:rsidRDefault="00F75F4B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180985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DA1" w:rsidRPr="00A2584F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A2584F" w:rsidRPr="009C0BFF">
        <w:rPr>
          <w:lang w:val="sv-SE"/>
        </w:rPr>
        <w:t xml:space="preserve"> </w:t>
      </w:r>
      <w:r w:rsidR="00A2584F" w:rsidRPr="00A2584F">
        <w:rPr>
          <w:rFonts w:ascii="Times New Roman" w:hAnsi="Times New Roman" w:cs="Times New Roman"/>
          <w:sz w:val="24"/>
          <w:szCs w:val="24"/>
          <w:lang w:val="sv-SE"/>
        </w:rPr>
        <w:t>Karttjänst</w:t>
      </w:r>
    </w:p>
    <w:p w14:paraId="0FAB6FAE" w14:textId="77777777" w:rsidR="00A2584F" w:rsidRDefault="00A2584F" w:rsidP="00941DA1">
      <w:pPr>
        <w:spacing w:after="0"/>
        <w:ind w:left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78823BE1" w14:textId="3741145E" w:rsidR="00A2584F" w:rsidRPr="00A2584F" w:rsidRDefault="00A2584F" w:rsidP="00A2584F">
      <w:pPr>
        <w:pStyle w:val="Otsikko3"/>
        <w:ind w:left="720"/>
        <w:rPr>
          <w:rFonts w:ascii="Times New Roman" w:hAnsi="Times New Roman" w:cs="Times New Roman"/>
          <w:color w:val="1F4E79" w:themeColor="accent1" w:themeShade="80"/>
          <w:sz w:val="26"/>
          <w:szCs w:val="26"/>
          <w:lang w:val="sv-SE"/>
        </w:rPr>
      </w:pPr>
      <w:r w:rsidRPr="00A2584F">
        <w:rPr>
          <w:rFonts w:ascii="Times New Roman" w:hAnsi="Times New Roman" w:cs="Times New Roman"/>
          <w:color w:val="1F4E79" w:themeColor="accent1" w:themeShade="80"/>
          <w:sz w:val="26"/>
          <w:szCs w:val="26"/>
          <w:lang w:val="sv-SE"/>
        </w:rPr>
        <w:t>3.1 Beskriv hur och hurdana testdata projektet producerar</w:t>
      </w:r>
    </w:p>
    <w:p w14:paraId="2AB95EAD" w14:textId="77777777" w:rsidR="00941DA1" w:rsidRPr="00A2584F" w:rsidRDefault="00941DA1" w:rsidP="00A2584F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79C125F" w14:textId="3DEE97C7" w:rsidR="00307593" w:rsidRDefault="00307593" w:rsidP="00941DA1">
      <w:pPr>
        <w:pStyle w:val="Luettelokappale"/>
        <w:numPr>
          <w:ilvl w:val="0"/>
          <w:numId w:val="2"/>
        </w:numP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307593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Uppföljning av åtgärderna</w:t>
      </w:r>
    </w:p>
    <w:p w14:paraId="580A3688" w14:textId="4DAEFDDC" w:rsidR="00307593" w:rsidRP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307593">
        <w:rPr>
          <w:rFonts w:ascii="Times New Roman" w:hAnsi="Times New Roman" w:cs="Times New Roman"/>
          <w:sz w:val="24"/>
          <w:szCs w:val="24"/>
          <w:lang w:val="sv-SE"/>
        </w:rPr>
        <w:t>Presentera en modell för hur genomförandet av projektets åtgärder och projektplanen som helhet följs upp.</w:t>
      </w:r>
    </w:p>
    <w:p w14:paraId="5979751E" w14:textId="1660AF6C" w:rsidR="00307593" w:rsidRPr="00C922A4" w:rsidRDefault="00307593" w:rsidP="00941DA1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I</w:t>
      </w:r>
      <w:r w:rsidRPr="00C922A4">
        <w:rPr>
          <w:rFonts w:ascii="Times New Roman" w:hAnsi="Times New Roman" w:cs="Times New Roman"/>
          <w:sz w:val="28"/>
          <w:szCs w:val="28"/>
          <w:lang w:val="sv-SE"/>
        </w:rPr>
        <w:t>dentifierade risker och riskhantering</w:t>
      </w:r>
    </w:p>
    <w:p w14:paraId="238ED8FE" w14:textId="77777777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C415AA">
        <w:rPr>
          <w:rFonts w:ascii="Times New Roman" w:hAnsi="Times New Roman" w:cs="Times New Roman"/>
          <w:sz w:val="24"/>
          <w:szCs w:val="24"/>
          <w:lang w:val="sv-SE"/>
        </w:rPr>
        <w:t>Presentera centralt identifierade risker och hur riskerna hanteras.</w:t>
      </w:r>
    </w:p>
    <w:p w14:paraId="6A511E41" w14:textId="0F627669" w:rsidR="00A2584F" w:rsidRPr="00A2584F" w:rsidRDefault="00A2584F" w:rsidP="00A2584F">
      <w:pPr>
        <w:pStyle w:val="Eivli"/>
        <w:numPr>
          <w:ilvl w:val="0"/>
          <w:numId w:val="2"/>
        </w:numPr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</w:pPr>
      <w:r w:rsidRPr="00A2584F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8"/>
          <w:lang w:val="sv-SE"/>
        </w:rPr>
        <w:t>Projektets resultat</w:t>
      </w:r>
    </w:p>
    <w:p w14:paraId="5F0248A4" w14:textId="77777777" w:rsidR="00A2584F" w:rsidRDefault="00A2584F" w:rsidP="00A2584F">
      <w:pPr>
        <w:pStyle w:val="Eivli"/>
        <w:ind w:left="720"/>
        <w:rPr>
          <w:rFonts w:ascii="Times New Roman" w:hAnsi="Times New Roman" w:cs="Times New Roman"/>
          <w:sz w:val="24"/>
          <w:szCs w:val="24"/>
          <w:lang w:val="sv-FI"/>
        </w:rPr>
      </w:pPr>
      <w:r w:rsidRPr="00A2584F">
        <w:rPr>
          <w:rFonts w:ascii="Times New Roman" w:hAnsi="Times New Roman" w:cs="Times New Roman"/>
          <w:sz w:val="24"/>
          <w:szCs w:val="24"/>
          <w:lang w:val="sv-FI"/>
        </w:rPr>
        <w:t xml:space="preserve">Presentera projektets slutresultat. Inklusive eventuella specifikationer, standardiseringar, programvaruversioner, systemuppdateringar samt dokumentation och anvisningar som ska utföras och som delas ut riksomfattande till kommuner och landskapsförbund. </w:t>
      </w:r>
    </w:p>
    <w:p w14:paraId="093CF45C" w14:textId="77777777" w:rsidR="00A2584F" w:rsidRDefault="00A2584F" w:rsidP="00A2584F">
      <w:pPr>
        <w:pStyle w:val="Eivli"/>
        <w:ind w:left="720"/>
        <w:rPr>
          <w:rFonts w:ascii="Times New Roman" w:hAnsi="Times New Roman" w:cs="Times New Roman"/>
          <w:sz w:val="24"/>
          <w:szCs w:val="24"/>
          <w:lang w:val="sv-FI"/>
        </w:rPr>
      </w:pPr>
    </w:p>
    <w:p w14:paraId="5F0F557B" w14:textId="6A4F2D31" w:rsidR="00F575FC" w:rsidRPr="00F575FC" w:rsidRDefault="00F575FC" w:rsidP="00F575FC">
      <w:pPr>
        <w:pStyle w:val="Luettelokappale"/>
        <w:numPr>
          <w:ilvl w:val="1"/>
          <w:numId w:val="2"/>
        </w:numPr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val="sv-SE"/>
        </w:rPr>
      </w:pPr>
      <w:r w:rsidRPr="00F575FC"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val="sv-SE"/>
        </w:rPr>
        <w:t>Beskriv hur projektets slutresultat kan kopieras och skalas på riksnivå</w:t>
      </w:r>
    </w:p>
    <w:p w14:paraId="24CF8D6C" w14:textId="77777777" w:rsidR="00F575FC" w:rsidRPr="00F575FC" w:rsidRDefault="00F575FC" w:rsidP="00F575FC">
      <w:pPr>
        <w:pStyle w:val="Luettelokappale"/>
        <w:ind w:left="1110"/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val="sv-SE"/>
        </w:rPr>
      </w:pPr>
    </w:p>
    <w:p w14:paraId="3AEE8D97" w14:textId="2778CB8E" w:rsidR="00F575FC" w:rsidRPr="00F575FC" w:rsidRDefault="00F575FC" w:rsidP="00F575FC">
      <w:pPr>
        <w:pStyle w:val="Luettelokappale"/>
        <w:numPr>
          <w:ilvl w:val="1"/>
          <w:numId w:val="2"/>
        </w:numPr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val="sv-SE"/>
        </w:rPr>
      </w:pPr>
      <w:r w:rsidRPr="00F575FC"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val="sv-SE"/>
        </w:rPr>
        <w:t>Beskriv hur projektets slutresultat kan användas av andra kommuner och landskapsförbund</w:t>
      </w:r>
    </w:p>
    <w:p w14:paraId="1321B67C" w14:textId="77777777" w:rsidR="00A2584F" w:rsidRPr="00F575FC" w:rsidRDefault="00A2584F" w:rsidP="00A2584F">
      <w:pPr>
        <w:pStyle w:val="Eivli"/>
        <w:ind w:left="720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</w:p>
    <w:p w14:paraId="57F9B7E9" w14:textId="2F7EC6BA" w:rsidR="00307593" w:rsidRPr="00307593" w:rsidRDefault="00307593" w:rsidP="00941DA1">
      <w:pPr>
        <w:pStyle w:val="Otsikko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v-SE"/>
        </w:rPr>
      </w:pPr>
      <w:r w:rsidRPr="00307593">
        <w:rPr>
          <w:rFonts w:ascii="Times New Roman" w:hAnsi="Times New Roman" w:cs="Times New Roman"/>
          <w:sz w:val="28"/>
          <w:szCs w:val="28"/>
          <w:lang w:val="sv-SE"/>
        </w:rPr>
        <w:t>Projektets kostnader</w:t>
      </w:r>
    </w:p>
    <w:p w14:paraId="22115A29" w14:textId="4EA71910" w:rsidR="00307593" w:rsidRDefault="00307593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EF2B139">
        <w:rPr>
          <w:rFonts w:ascii="Times New Roman" w:hAnsi="Times New Roman" w:cs="Times New Roman"/>
          <w:sz w:val="24"/>
          <w:szCs w:val="24"/>
          <w:lang w:val="sv-SE"/>
        </w:rPr>
        <w:t xml:space="preserve">Presentera projektets </w:t>
      </w:r>
      <w:r w:rsidR="00F575FC" w:rsidRPr="0EF2B139">
        <w:rPr>
          <w:rFonts w:ascii="Times New Roman" w:hAnsi="Times New Roman" w:cs="Times New Roman"/>
          <w:sz w:val="24"/>
          <w:szCs w:val="24"/>
          <w:lang w:val="sv-SE"/>
        </w:rPr>
        <w:t>kostnader per åtgärd och aktör. Av tabellen ska framgå hur kostnaderna fördelas mellan aktörerna. Det ansökta understödets belopp per projektaktör anges på ansökningsblanketten</w:t>
      </w:r>
      <w:r w:rsidR="1A9B038E" w:rsidRPr="0EF2B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06CA973" w14:textId="3F582A87" w:rsidR="00F575FC" w:rsidRPr="00C415AA" w:rsidRDefault="00F575FC" w:rsidP="00307593">
      <w:pPr>
        <w:ind w:left="720"/>
        <w:rPr>
          <w:rFonts w:ascii="Times New Roman" w:hAnsi="Times New Roman" w:cs="Times New Roman"/>
          <w:sz w:val="24"/>
          <w:szCs w:val="24"/>
          <w:lang w:val="sv-SE"/>
        </w:rPr>
      </w:pPr>
      <w:r w:rsidRPr="00F575FC">
        <w:rPr>
          <w:rFonts w:ascii="Times New Roman" w:hAnsi="Times New Roman" w:cs="Times New Roman"/>
          <w:sz w:val="24"/>
          <w:szCs w:val="24"/>
          <w:lang w:val="sv-SE"/>
        </w:rPr>
        <w:t>Exempel 1.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567"/>
        <w:gridCol w:w="1671"/>
        <w:gridCol w:w="1671"/>
        <w:gridCol w:w="1671"/>
        <w:gridCol w:w="1671"/>
        <w:gridCol w:w="657"/>
      </w:tblGrid>
      <w:tr w:rsidR="00307593" w:rsidRPr="00DD4E52" w14:paraId="73BE1F33" w14:textId="77777777" w:rsidTr="00F575FC">
        <w:tc>
          <w:tcPr>
            <w:tcW w:w="1567" w:type="dxa"/>
          </w:tcPr>
          <w:p w14:paraId="0EBC9BA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Projektaktör</w:t>
            </w:r>
            <w:proofErr w:type="spellEnd"/>
          </w:p>
        </w:tc>
        <w:tc>
          <w:tcPr>
            <w:tcW w:w="1394" w:type="dxa"/>
          </w:tcPr>
          <w:p w14:paraId="74AD324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948" w:type="dxa"/>
          </w:tcPr>
          <w:p w14:paraId="336FE135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671" w:type="dxa"/>
          </w:tcPr>
          <w:p w14:paraId="661F864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671" w:type="dxa"/>
          </w:tcPr>
          <w:p w14:paraId="626FD57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Kommun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x/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landskapsförbund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657" w:type="dxa"/>
          </w:tcPr>
          <w:p w14:paraId="775E325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Totalt</w:t>
            </w:r>
            <w:proofErr w:type="spellEnd"/>
          </w:p>
        </w:tc>
      </w:tr>
      <w:tr w:rsidR="00307593" w:rsidRPr="00DD4E52" w14:paraId="3F96CF71" w14:textId="77777777" w:rsidTr="00F575FC">
        <w:tc>
          <w:tcPr>
            <w:tcW w:w="1567" w:type="dxa"/>
          </w:tcPr>
          <w:p w14:paraId="5FBFE16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Personalkostnader</w:t>
            </w:r>
            <w:proofErr w:type="spellEnd"/>
          </w:p>
        </w:tc>
        <w:tc>
          <w:tcPr>
            <w:tcW w:w="1394" w:type="dxa"/>
          </w:tcPr>
          <w:p w14:paraId="5F384D8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E03AEC2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E53F31C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5A26093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15FB45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18733731" w14:textId="77777777" w:rsidTr="00F575FC">
        <w:tc>
          <w:tcPr>
            <w:tcW w:w="1567" w:type="dxa"/>
          </w:tcPr>
          <w:p w14:paraId="17A0E75D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Inköp</w:t>
            </w:r>
            <w:proofErr w:type="spellEnd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 xml:space="preserve"> av </w:t>
            </w:r>
            <w:proofErr w:type="spellStart"/>
            <w:r w:rsidRPr="00C922A4">
              <w:rPr>
                <w:rFonts w:ascii="Times New Roman" w:hAnsi="Times New Roman" w:cs="Times New Roman"/>
                <w:sz w:val="24"/>
                <w:szCs w:val="24"/>
              </w:rPr>
              <w:t>tjänster</w:t>
            </w:r>
            <w:proofErr w:type="spellEnd"/>
          </w:p>
        </w:tc>
        <w:tc>
          <w:tcPr>
            <w:tcW w:w="1394" w:type="dxa"/>
          </w:tcPr>
          <w:p w14:paraId="12D88EF0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8F050DA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65A6F7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6742CB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1E4FAB9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66661036" w14:textId="77777777" w:rsidTr="00F575FC">
        <w:tc>
          <w:tcPr>
            <w:tcW w:w="1567" w:type="dxa"/>
          </w:tcPr>
          <w:p w14:paraId="17191E2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Omkostnader</w:t>
            </w:r>
            <w:proofErr w:type="spellEnd"/>
          </w:p>
        </w:tc>
        <w:tc>
          <w:tcPr>
            <w:tcW w:w="1394" w:type="dxa"/>
          </w:tcPr>
          <w:p w14:paraId="39A79A3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D3D8BD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32EC3A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4155E72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2D527D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7C939829" w14:textId="77777777" w:rsidTr="00F575FC">
        <w:tc>
          <w:tcPr>
            <w:tcW w:w="1567" w:type="dxa"/>
          </w:tcPr>
          <w:p w14:paraId="7488CECA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Resor</w:t>
            </w:r>
            <w:proofErr w:type="spellEnd"/>
          </w:p>
        </w:tc>
        <w:tc>
          <w:tcPr>
            <w:tcW w:w="1394" w:type="dxa"/>
          </w:tcPr>
          <w:p w14:paraId="3F722028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848734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E7B2EF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6C611E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7A97FA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53F5E2B9" w14:textId="77777777" w:rsidTr="00F575FC">
        <w:tc>
          <w:tcPr>
            <w:tcW w:w="1567" w:type="dxa"/>
          </w:tcPr>
          <w:p w14:paraId="45416351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Övriga</w:t>
            </w:r>
            <w:proofErr w:type="spellEnd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180">
              <w:rPr>
                <w:rFonts w:ascii="Times New Roman" w:hAnsi="Times New Roman" w:cs="Times New Roman"/>
                <w:sz w:val="24"/>
                <w:szCs w:val="24"/>
              </w:rPr>
              <w:t>kostnader</w:t>
            </w:r>
            <w:proofErr w:type="spellEnd"/>
          </w:p>
        </w:tc>
        <w:tc>
          <w:tcPr>
            <w:tcW w:w="1394" w:type="dxa"/>
          </w:tcPr>
          <w:p w14:paraId="788BEF2B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B632F2C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71569DA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B8A92E2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E31B4E6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93" w:rsidRPr="00DD4E52" w14:paraId="539DE42B" w14:textId="77777777" w:rsidTr="00F575FC">
        <w:tc>
          <w:tcPr>
            <w:tcW w:w="1567" w:type="dxa"/>
          </w:tcPr>
          <w:p w14:paraId="1B07C720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Totalt</w:t>
            </w:r>
            <w:proofErr w:type="spellEnd"/>
          </w:p>
        </w:tc>
        <w:tc>
          <w:tcPr>
            <w:tcW w:w="1394" w:type="dxa"/>
          </w:tcPr>
          <w:p w14:paraId="146ECA0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949393E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9260367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25D2DE9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BB6EC8F" w14:textId="77777777" w:rsidR="00307593" w:rsidRPr="00DD4E52" w:rsidRDefault="00307593" w:rsidP="001E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724A1" w14:textId="77777777" w:rsidR="00307593" w:rsidRPr="00C415AA" w:rsidRDefault="00307593" w:rsidP="00307593">
      <w:pPr>
        <w:rPr>
          <w:lang w:val="sv-SE"/>
        </w:rPr>
      </w:pPr>
    </w:p>
    <w:p w14:paraId="7CE86455" w14:textId="77777777" w:rsidR="00AE0DCF" w:rsidRDefault="00AE0DCF"/>
    <w:sectPr w:rsidR="00AE0DCF" w:rsidSect="003075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593C"/>
    <w:multiLevelType w:val="multilevel"/>
    <w:tmpl w:val="ECA03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90E3D60"/>
    <w:multiLevelType w:val="multilevel"/>
    <w:tmpl w:val="BA5CD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C3B0D91"/>
    <w:multiLevelType w:val="hybridMultilevel"/>
    <w:tmpl w:val="A22E32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1420">
    <w:abstractNumId w:val="2"/>
  </w:num>
  <w:num w:numId="2" w16cid:durableId="402725102">
    <w:abstractNumId w:val="0"/>
  </w:num>
  <w:num w:numId="3" w16cid:durableId="477310849">
    <w:abstractNumId w:val="1"/>
  </w:num>
  <w:num w:numId="4" w16cid:durableId="1965887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93"/>
    <w:rsid w:val="00307593"/>
    <w:rsid w:val="00941DA1"/>
    <w:rsid w:val="009C0BFF"/>
    <w:rsid w:val="00A2584F"/>
    <w:rsid w:val="00A90939"/>
    <w:rsid w:val="00AE0DCF"/>
    <w:rsid w:val="00F575FC"/>
    <w:rsid w:val="0EF2B139"/>
    <w:rsid w:val="1A9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1CB"/>
  <w15:chartTrackingRefBased/>
  <w15:docId w15:val="{761440E2-C85F-4B1A-AB65-1986175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7593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07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25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075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307593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table" w:styleId="TaulukkoRuudukko">
    <w:name w:val="Table Grid"/>
    <w:basedOn w:val="Normaalitaulukko"/>
    <w:uiPriority w:val="39"/>
    <w:rsid w:val="003075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30759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Luettelokappale">
    <w:name w:val="List Paragraph"/>
    <w:basedOn w:val="Normaali"/>
    <w:uiPriority w:val="34"/>
    <w:qFormat/>
    <w:rsid w:val="00307593"/>
    <w:pPr>
      <w:ind w:left="720"/>
      <w:contextualSpacing/>
    </w:pPr>
  </w:style>
  <w:style w:type="paragraph" w:styleId="Eivli">
    <w:name w:val="No Spacing"/>
    <w:uiPriority w:val="1"/>
    <w:qFormat/>
    <w:rsid w:val="00A2584F"/>
    <w:pPr>
      <w:spacing w:after="0" w:line="240" w:lineRule="auto"/>
    </w:pPr>
    <w:rPr>
      <w:kern w:val="0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A2584F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6468">
          <w:marLeft w:val="0"/>
          <w:marRight w:val="0"/>
          <w:marTop w:val="0"/>
          <w:marBottom w:val="0"/>
          <w:divBdr>
            <w:top w:val="single" w:sz="2" w:space="0" w:color="AAAAAA"/>
            <w:left w:val="single" w:sz="2" w:space="0" w:color="AAAAAA"/>
            <w:bottom w:val="single" w:sz="2" w:space="0" w:color="AAAAAA"/>
            <w:right w:val="single" w:sz="2" w:space="0" w:color="AAAAAA"/>
          </w:divBdr>
        </w:div>
      </w:divsChild>
    </w:div>
    <w:div w:id="907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9140b-ce93-43cb-8896-16c93fbc0720" xsi:nil="true"/>
    <lcf76f155ced4ddcb4097134ff3c332f xmlns="7c4c01a9-917d-44c8-b8b5-b1f82f44b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26CCDE66B824194696F8D63E99A6E" ma:contentTypeVersion="16" ma:contentTypeDescription="Create a new document." ma:contentTypeScope="" ma:versionID="af15f64c327b712fac707c102f1618bf">
  <xsd:schema xmlns:xsd="http://www.w3.org/2001/XMLSchema" xmlns:xs="http://www.w3.org/2001/XMLSchema" xmlns:p="http://schemas.microsoft.com/office/2006/metadata/properties" xmlns:ns2="7c4c01a9-917d-44c8-b8b5-b1f82f44b789" xmlns:ns3="98e9140b-ce93-43cb-8896-16c93fbc0720" targetNamespace="http://schemas.microsoft.com/office/2006/metadata/properties" ma:root="true" ma:fieldsID="c332303cae9a4395176ee21bbe5c75a1" ns2:_="" ns3:_="">
    <xsd:import namespace="7c4c01a9-917d-44c8-b8b5-b1f82f44b789"/>
    <xsd:import namespace="98e9140b-ce93-43cb-8896-16c93fbc0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1a9-917d-44c8-b8b5-b1f82f44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140b-ce93-43cb-8896-16c93fbc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b29f12-393b-430f-baab-957a0016263a}" ma:internalName="TaxCatchAll" ma:showField="CatchAllData" ma:web="98e9140b-ce93-43cb-8896-16c93fbc0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6E93C-742F-4EFA-BDCE-EFD54DBA8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77EA5-C357-4C25-AD5A-36C2BD204D3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purl.org/dc/elements/1.1/"/>
    <ds:schemaRef ds:uri="http://www.w3.org/XML/1998/namespace"/>
    <ds:schemaRef ds:uri="http://purl.org/dc/dcmitype/"/>
    <ds:schemaRef ds:uri="98e9140b-ce93-43cb-8896-16c93fbc0720"/>
    <ds:schemaRef ds:uri="7c4c01a9-917d-44c8-b8b5-b1f82f44b789"/>
  </ds:schemaRefs>
</ds:datastoreItem>
</file>

<file path=customXml/itemProps3.xml><?xml version="1.0" encoding="utf-8"?>
<ds:datastoreItem xmlns:ds="http://schemas.openxmlformats.org/officeDocument/2006/customXml" ds:itemID="{9FEC5880-0AC8-4386-A7B8-3D5C47E04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1a9-917d-44c8-b8b5-b1f82f44b789"/>
    <ds:schemaRef ds:uri="98e9140b-ce93-43cb-8896-16c93fbc0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2331</Characters>
  <Application>Microsoft Office Word</Application>
  <DocSecurity>0</DocSecurity>
  <Lines>19</Lines>
  <Paragraphs>5</Paragraphs>
  <ScaleCrop>false</ScaleCrop>
  <Company>Suomen valtion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Suikki Jemina (YM)</dc:creator>
  <cp:keywords/>
  <dc:description/>
  <cp:lastModifiedBy>Suikki Jemina (YM)</cp:lastModifiedBy>
  <cp:revision>2</cp:revision>
  <dcterms:created xsi:type="dcterms:W3CDTF">2025-05-06T09:25:00Z</dcterms:created>
  <dcterms:modified xsi:type="dcterms:W3CDTF">2025-05-06T09:25:00Z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0x010100B8826CCDE66B824194696F8D63E99A6E</vt:lpwstr>
  </property>
  <property fmtid="{D5CDD505-2E9C-101B-9397-08002B2CF9AE}" pid="3" name="MediaServiceImageTags">
    <vt:lpwstr/>
  </property>
</Properties>
</file>