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AB" w:rsidRDefault="00A30DAB" w:rsidP="004B1C14">
      <w:pPr>
        <w:rPr>
          <w:rFonts w:cs="Calibri"/>
          <w:szCs w:val="24"/>
        </w:rPr>
      </w:pPr>
      <w:bookmarkStart w:id="0" w:name="_GoBack"/>
      <w:bookmarkEnd w:id="0"/>
    </w:p>
    <w:p w:rsidR="00A30DAB" w:rsidRDefault="00A30DAB" w:rsidP="004B1C14">
      <w:pPr>
        <w:rPr>
          <w:rFonts w:cs="Calibri"/>
          <w:szCs w:val="24"/>
        </w:rPr>
      </w:pPr>
    </w:p>
    <w:p w:rsidR="00A30DAB" w:rsidRDefault="00A30DAB" w:rsidP="004B1C14">
      <w:pPr>
        <w:rPr>
          <w:rFonts w:cs="Calibri"/>
          <w:szCs w:val="24"/>
        </w:rPr>
      </w:pPr>
    </w:p>
    <w:p w:rsidR="00785266" w:rsidRDefault="00A30DAB" w:rsidP="004B1C14">
      <w:pPr>
        <w:rPr>
          <w:rFonts w:cs="Calibri"/>
          <w:szCs w:val="24"/>
        </w:rPr>
      </w:pPr>
      <w:r>
        <w:rPr>
          <w:rFonts w:cs="Calibri"/>
          <w:szCs w:val="24"/>
        </w:rPr>
        <w:t>Ympäristöministeriö</w:t>
      </w:r>
    </w:p>
    <w:p w:rsidR="00016E77" w:rsidRDefault="00A30DAB" w:rsidP="004B1C14">
      <w:pPr>
        <w:rPr>
          <w:rFonts w:cs="Calibri"/>
          <w:szCs w:val="24"/>
        </w:rPr>
      </w:pPr>
      <w:r>
        <w:rPr>
          <w:rFonts w:cs="Calibri"/>
          <w:szCs w:val="24"/>
        </w:rPr>
        <w:t>kirjaamo.ym@ymparisto.fi</w:t>
      </w:r>
    </w:p>
    <w:p w:rsidR="00016E77" w:rsidRDefault="00A30DAB" w:rsidP="004B1C14">
      <w:pPr>
        <w:rPr>
          <w:rFonts w:cs="Calibri"/>
          <w:szCs w:val="24"/>
        </w:rPr>
      </w:pPr>
      <w:r>
        <w:rPr>
          <w:rFonts w:cs="Calibri"/>
          <w:szCs w:val="24"/>
        </w:rPr>
        <w:t>outi.pyy@ymparisto.fi</w:t>
      </w:r>
    </w:p>
    <w:p w:rsidR="00016E77" w:rsidRDefault="00016E77" w:rsidP="004B1C14">
      <w:pPr>
        <w:rPr>
          <w:rFonts w:cs="Calibri"/>
          <w:szCs w:val="24"/>
        </w:rPr>
      </w:pPr>
    </w:p>
    <w:p w:rsidR="00E40747" w:rsidRDefault="00E40747" w:rsidP="004B1C14">
      <w:pPr>
        <w:rPr>
          <w:rFonts w:cs="Calibri"/>
          <w:szCs w:val="24"/>
        </w:rPr>
      </w:pPr>
    </w:p>
    <w:p w:rsidR="00AF541E" w:rsidRDefault="00AF541E" w:rsidP="00A30DAB">
      <w:pPr>
        <w:spacing w:after="0"/>
      </w:pPr>
      <w:r>
        <w:t>Viite:</w:t>
      </w:r>
      <w:r w:rsidR="00A30DAB">
        <w:t xml:space="preserve"> kirjeenne 8.6.2015 Dnro YM031:00/2014</w:t>
      </w:r>
    </w:p>
    <w:p w:rsidR="00A30DAB" w:rsidRDefault="00A30DAB" w:rsidP="00A30DAB">
      <w:pPr>
        <w:spacing w:after="0"/>
      </w:pPr>
      <w:r>
        <w:rPr>
          <w:b/>
        </w:rPr>
        <w:t>KANSALLINEN PILAANTUNEIDEN MAA-ALUEIDEN RISKIENHALLINTAOHJELMA</w:t>
      </w:r>
    </w:p>
    <w:p w:rsidR="00A30DAB" w:rsidRDefault="00A30DAB" w:rsidP="00A30DAB">
      <w:pPr>
        <w:spacing w:after="0"/>
      </w:pPr>
    </w:p>
    <w:p w:rsidR="00A30DAB" w:rsidRDefault="00A30DAB" w:rsidP="00A30DAB">
      <w:pPr>
        <w:spacing w:after="0"/>
        <w:ind w:left="2608"/>
      </w:pPr>
      <w:r>
        <w:t>Ympäristöministeriön pyydettyä Öljy- ja biopolttoaineala ry:n lausuntoa luonnoksesta otsikossa mainituksi ohjelmaksi esitämme asiasta kunnioi</w:t>
      </w:r>
      <w:r>
        <w:t>t</w:t>
      </w:r>
      <w:r>
        <w:t>tavasti seuraavaa.</w:t>
      </w:r>
    </w:p>
    <w:p w:rsidR="006002D5" w:rsidRDefault="006002D5" w:rsidP="00A30DAB">
      <w:pPr>
        <w:spacing w:after="0"/>
        <w:ind w:left="2608"/>
      </w:pPr>
    </w:p>
    <w:p w:rsidR="006002D5" w:rsidRDefault="006002D5" w:rsidP="00A30DAB">
      <w:pPr>
        <w:spacing w:after="0"/>
        <w:ind w:left="2608"/>
      </w:pPr>
      <w:r>
        <w:t>Ohjelman keskeisin tavoite on, että pilaantuneet riskikohteet on tunniste</w:t>
      </w:r>
      <w:r>
        <w:t>t</w:t>
      </w:r>
      <w:r>
        <w:t>tu, tutkittu ja tarvittaessa kunnostettu vuoteen 2040 mennessä. Pohjaves</w:t>
      </w:r>
      <w:r>
        <w:t>i</w:t>
      </w:r>
      <w:r>
        <w:t>alueilla sijaitseville kohteille tavoiteaika on vuosi 2027 vesienhoitosuunn</w:t>
      </w:r>
      <w:r>
        <w:t>i</w:t>
      </w:r>
      <w:r>
        <w:t xml:space="preserve">telmien aikataulun mukaisesti. </w:t>
      </w:r>
      <w:r w:rsidR="00E02565">
        <w:t>Tavoitetta voidaan pitää realistisena.</w:t>
      </w:r>
    </w:p>
    <w:p w:rsidR="00A30DAB" w:rsidRPr="00A30DAB" w:rsidRDefault="00A30DAB" w:rsidP="00A30DAB">
      <w:pPr>
        <w:spacing w:after="0"/>
      </w:pPr>
    </w:p>
    <w:p w:rsidR="00A30DAB" w:rsidRDefault="00E02565" w:rsidP="006002D5">
      <w:pPr>
        <w:spacing w:after="0"/>
        <w:ind w:left="2608"/>
      </w:pPr>
      <w:r>
        <w:t>Ohjelman keskeinen osa olisi</w:t>
      </w:r>
      <w:r w:rsidR="006002D5">
        <w:t xml:space="preserve"> kansallinen tutkimus- ja kunnostusohjelma,</w:t>
      </w:r>
      <w:r>
        <w:t xml:space="preserve"> jonka toimenpiteet kohdistettaisiin</w:t>
      </w:r>
      <w:r w:rsidR="006002D5">
        <w:t xml:space="preserve"> pääosin jo tunnistettuihin alueisiin (</w:t>
      </w:r>
      <w:r>
        <w:t>Maaperän tilan tietojärjestelmä ”</w:t>
      </w:r>
      <w:r w:rsidR="006002D5">
        <w:t>MATTI</w:t>
      </w:r>
      <w:r>
        <w:t>”</w:t>
      </w:r>
      <w:r w:rsidR="006002D5">
        <w:t>).</w:t>
      </w:r>
      <w:r w:rsidRPr="00E02565">
        <w:t xml:space="preserve"> </w:t>
      </w:r>
      <w:r>
        <w:t>Ohjelmaehdotuksen riskiperu</w:t>
      </w:r>
      <w:r>
        <w:t>s</w:t>
      </w:r>
      <w:r>
        <w:t xml:space="preserve">teinen lähestymistapa on linjassa myös ympäristönsuojelulainsäädännön pilaantuneita tai mahdollisesti pilaantuneita alueita koskevien vaatimusten kanssa.  </w:t>
      </w:r>
    </w:p>
    <w:p w:rsidR="006002D5" w:rsidRDefault="006002D5" w:rsidP="006002D5">
      <w:pPr>
        <w:spacing w:after="0"/>
        <w:ind w:left="2608"/>
      </w:pPr>
    </w:p>
    <w:p w:rsidR="006002D5" w:rsidRDefault="006002D5" w:rsidP="006002D5">
      <w:pPr>
        <w:ind w:left="2608"/>
      </w:pPr>
      <w:r>
        <w:t xml:space="preserve">Öljyllä pilaantuneiden alueiden osalta </w:t>
      </w:r>
      <w:r w:rsidR="00E02565">
        <w:t xml:space="preserve">luonnoksessa </w:t>
      </w:r>
      <w:r>
        <w:t xml:space="preserve">ehdotetaan, että ns. vastuumielessä isännättömät alueet käsitellään edelleen muista alueista erillisinä öljysuojarahaston rahoittamissa hankkeissa. </w:t>
      </w:r>
      <w:r w:rsidR="00E02565">
        <w:t>Ehdotus on kann</w:t>
      </w:r>
      <w:r w:rsidR="00E02565">
        <w:t>a</w:t>
      </w:r>
      <w:r w:rsidR="00E02565">
        <w:t xml:space="preserve">tettava sekä organisatorisilla että mahdolliseen toissijaiseen rahoitukseen liittyvillä perusteilla. </w:t>
      </w:r>
      <w:r>
        <w:t>Muiden alueiden osalta ohjelmassa toteutettaisiin n</w:t>
      </w:r>
      <w:r>
        <w:t>y</w:t>
      </w:r>
      <w:r>
        <w:t>kyisen valtion jätehuoltotyöjärjestelmän muuttaminen mahdollisimman pi</w:t>
      </w:r>
      <w:r>
        <w:t>t</w:t>
      </w:r>
      <w:r>
        <w:t xml:space="preserve">källe keskitetyksi valtion ympäristötyöjärjestelmäksi. </w:t>
      </w:r>
    </w:p>
    <w:p w:rsidR="00DB3BBB" w:rsidRDefault="00DB3BBB" w:rsidP="006002D5">
      <w:pPr>
        <w:ind w:left="2608"/>
      </w:pPr>
      <w:r>
        <w:t>On hyvä, että riskienhallintaohjelman luonnoksessa esitellään erilaisia vaihtoehtoja ohjelman toteutuksen organisoimiseksi</w:t>
      </w:r>
      <w:r w:rsidR="0008046D">
        <w:t xml:space="preserve"> myös valtion ympäri</w:t>
      </w:r>
      <w:r w:rsidR="0008046D">
        <w:t>s</w:t>
      </w:r>
      <w:r w:rsidR="0008046D">
        <w:t>tötyöjärjestelmän osalta</w:t>
      </w:r>
      <w:r>
        <w:t>. Käsityksemme mukaan ns. isännättömien ko</w:t>
      </w:r>
      <w:r>
        <w:t>h</w:t>
      </w:r>
      <w:r>
        <w:t>teiden tutkimuksiin, suunnitteluun ja toteutukseen liittyvät hankinnat ja ki</w:t>
      </w:r>
      <w:r>
        <w:t>l</w:t>
      </w:r>
      <w:r>
        <w:t>pailutus, neuvottelut ja sopimustoiminta tiedottaminen mukaan lukien vo</w:t>
      </w:r>
      <w:r>
        <w:t>i</w:t>
      </w:r>
      <w:r>
        <w:t>daan hyvin ulkoistaa kilpailutuksen perusteella</w:t>
      </w:r>
      <w:r w:rsidR="00D176E3">
        <w:t xml:space="preserve"> myös valtionhallinnon u</w:t>
      </w:r>
      <w:r w:rsidR="00D176E3">
        <w:t>l</w:t>
      </w:r>
      <w:r w:rsidR="00D176E3">
        <w:t>kopuol</w:t>
      </w:r>
      <w:r>
        <w:t xml:space="preserve">iselle toimijalle. Näin tehtävää suorittamaan voitaisiin löytää pätevä, kokenut ja </w:t>
      </w:r>
      <w:r w:rsidR="00CF5116">
        <w:t>tähän tehtävään</w:t>
      </w:r>
      <w:r>
        <w:t xml:space="preserve"> </w:t>
      </w:r>
      <w:r w:rsidR="0008046D">
        <w:t xml:space="preserve">omistautuva </w:t>
      </w:r>
      <w:r>
        <w:t>taho</w:t>
      </w:r>
      <w:r w:rsidR="00CF5116">
        <w:t>, jota ohjelman rahoittaja o</w:t>
      </w:r>
      <w:r w:rsidR="00CF5116">
        <w:t>h</w:t>
      </w:r>
      <w:r w:rsidR="00CF5116">
        <w:t>jaisi ja valvoisi</w:t>
      </w:r>
      <w:r>
        <w:t>. ELY-keskuksen</w:t>
      </w:r>
      <w:r w:rsidR="0008046D">
        <w:t xml:space="preserve"> tai muutaman ELY-keskuksen muodost</w:t>
      </w:r>
      <w:r w:rsidR="0008046D">
        <w:t>a</w:t>
      </w:r>
      <w:r w:rsidR="0008046D">
        <w:t xml:space="preserve">ma hankintayksikkö ei välttämättä, ottaen huomioon </w:t>
      </w:r>
      <w:r w:rsidR="00CF5116">
        <w:t xml:space="preserve">sen </w:t>
      </w:r>
      <w:r w:rsidR="0075229C">
        <w:t xml:space="preserve">muut </w:t>
      </w:r>
      <w:r w:rsidR="0008046D">
        <w:t xml:space="preserve">tehtävät, ole paras mahdollinen ratkaisu. </w:t>
      </w:r>
    </w:p>
    <w:p w:rsidR="0008046D" w:rsidRDefault="0008046D" w:rsidP="006002D5">
      <w:pPr>
        <w:ind w:left="2608"/>
      </w:pPr>
    </w:p>
    <w:p w:rsidR="00DB3BBB" w:rsidRDefault="00DB3BBB" w:rsidP="006002D5">
      <w:pPr>
        <w:ind w:left="2608"/>
      </w:pPr>
    </w:p>
    <w:p w:rsidR="00E02565" w:rsidRDefault="00F20642" w:rsidP="006002D5">
      <w:pPr>
        <w:ind w:left="2608"/>
      </w:pPr>
      <w:r>
        <w:t>Öljyalalla on Suomessa jo pitkä kokemus keskitetystä öljyllä pilaantune</w:t>
      </w:r>
      <w:r>
        <w:t>i</w:t>
      </w:r>
      <w:r>
        <w:t>den alueiden kunnostamisen organisoimisesta ohjelmamuotoon (SOILI-ohjelma sekä öljysuojarahaston JASKA-hanke). Öljyalan toteuttama ko</w:t>
      </w:r>
      <w:r>
        <w:t>n</w:t>
      </w:r>
      <w:r>
        <w:t xml:space="preserve">septi on kustannustehokas ja samalla kevyt tutkimusten ja kunnostamisen </w:t>
      </w:r>
      <w:r w:rsidR="00437665">
        <w:t>projektinjohto</w:t>
      </w:r>
      <w:r>
        <w:t xml:space="preserve">- ja hankintapalvelu ”avaimet käteen” periaatteella. </w:t>
      </w:r>
      <w:r w:rsidR="00437665">
        <w:t>Kusta</w:t>
      </w:r>
      <w:r w:rsidR="00437665">
        <w:t>n</w:t>
      </w:r>
      <w:r w:rsidR="00437665">
        <w:t xml:space="preserve">nustehokkuuden ohella </w:t>
      </w:r>
      <w:r w:rsidR="00785C63">
        <w:t xml:space="preserve">ympäristönsuojelun korkean tason </w:t>
      </w:r>
      <w:r w:rsidR="00437665">
        <w:t>vaatimusten täyttäminen on ollut ohjelmien perusperiaatteita</w:t>
      </w:r>
      <w:r w:rsidR="003548AE">
        <w:t xml:space="preserve"> koko ajan</w:t>
      </w:r>
      <w:r w:rsidR="00785C63">
        <w:t xml:space="preserve">. </w:t>
      </w:r>
      <w:r>
        <w:t xml:space="preserve">Öljyalan </w:t>
      </w:r>
      <w:r w:rsidR="00437665">
        <w:t>kehi</w:t>
      </w:r>
      <w:r w:rsidR="00437665">
        <w:t>t</w:t>
      </w:r>
      <w:r w:rsidR="00437665">
        <w:t>tämä projektinjohto</w:t>
      </w:r>
      <w:r>
        <w:t xml:space="preserve">malli olisi </w:t>
      </w:r>
      <w:r w:rsidR="00437665">
        <w:t>käsityksemme mukaan hyvin sovellettavissa myös muutoin kuin öljyllä</w:t>
      </w:r>
      <w:r>
        <w:t xml:space="preserve"> mahdollisesti pilaantuneiden alueiden käsittel</w:t>
      </w:r>
      <w:r>
        <w:t>e</w:t>
      </w:r>
      <w:r>
        <w:t xml:space="preserve">miseen keskitetysti ja kustannustehokkaasti. </w:t>
      </w:r>
    </w:p>
    <w:p w:rsidR="00CF5116" w:rsidRDefault="00CF5116" w:rsidP="00CF5116">
      <w:pPr>
        <w:ind w:left="2608"/>
      </w:pPr>
      <w:r>
        <w:t xml:space="preserve">Toteutettavasta organisointimallista riippumatta on hyvin tärkeää, että </w:t>
      </w:r>
      <w:r w:rsidR="009F55D4">
        <w:t>kä</w:t>
      </w:r>
      <w:r w:rsidR="009F55D4">
        <w:t>y</w:t>
      </w:r>
      <w:r w:rsidR="009F55D4">
        <w:t>tettävien voimavarojen niukkuus huomioon ottaen ohjelma organisoidaan kustannustehokkaasti. Ohjelman tulisi toimia siten, että se kannustaa k</w:t>
      </w:r>
      <w:r w:rsidR="009F55D4">
        <w:t>e</w:t>
      </w:r>
      <w:r w:rsidR="009F55D4">
        <w:t xml:space="preserve">hittämään ja ottamaan käyttöön uusia kunnostustekniikoita eikä toisaalta rajoita </w:t>
      </w:r>
      <w:r w:rsidR="003548AE">
        <w:t xml:space="preserve">alalla </w:t>
      </w:r>
      <w:r w:rsidR="009F55D4">
        <w:t>vapaata taloudellista kilpailua</w:t>
      </w:r>
      <w:r w:rsidR="003548AE">
        <w:t>.</w:t>
      </w:r>
      <w:r w:rsidR="009F55D4">
        <w:t xml:space="preserve"> </w:t>
      </w:r>
    </w:p>
    <w:p w:rsidR="009F55D4" w:rsidRDefault="009F55D4" w:rsidP="00CF5116">
      <w:pPr>
        <w:ind w:left="2608"/>
      </w:pPr>
      <w:r>
        <w:t>Öljyalan SOILI-ohjelmasta ja öljysuojarahaston JASKA-hankkeesta saat</w:t>
      </w:r>
      <w:r>
        <w:t>u</w:t>
      </w:r>
      <w:r>
        <w:t xml:space="preserve">jen kokemusten perusteella näyttää selvältä, että kustannustehokkuuden varmistamiseksi </w:t>
      </w:r>
      <w:r w:rsidR="003548AE">
        <w:t xml:space="preserve">vastaavat </w:t>
      </w:r>
      <w:r>
        <w:t>ohjelmat on tarpeen organisoida siten, että k</w:t>
      </w:r>
      <w:r>
        <w:t>o</w:t>
      </w:r>
      <w:r>
        <w:t>ko toimintaketjun kustannustehokkuuden toteutumista kontrolloidaan. T</w:t>
      </w:r>
      <w:r w:rsidR="003E2489">
        <w:t>o</w:t>
      </w:r>
      <w:r w:rsidR="003E2489">
        <w:t>i</w:t>
      </w:r>
      <w:r w:rsidR="003E2489">
        <w:t>sin sanoen</w:t>
      </w:r>
      <w:r>
        <w:t xml:space="preserve"> pelkkä urakan kilpailuttaminen ei ole riittävää. Kokonaisuuden toimivuuden kannalta on myös tärkeää, että ohjelman toteutusorganisaat</w:t>
      </w:r>
      <w:r>
        <w:t>i</w:t>
      </w:r>
      <w:r>
        <w:t>olla on riittävä kokemus ja ammattitaito tehtävän suorittamiseen</w:t>
      </w:r>
      <w:r w:rsidR="003548AE">
        <w:t xml:space="preserve"> mukaan lukien toteuttajiksi kuloinkin valittavien toimijoiden (konsulttien, tutkimusl</w:t>
      </w:r>
      <w:r w:rsidR="003548AE">
        <w:t>a</w:t>
      </w:r>
      <w:r w:rsidR="003548AE">
        <w:t>boratorioiden ja urakoitsijoiden) ohjaaminen ja kouluttaminen</w:t>
      </w:r>
      <w:r>
        <w:t>.</w:t>
      </w:r>
    </w:p>
    <w:p w:rsidR="003548AE" w:rsidRDefault="003548AE" w:rsidP="00CF5116">
      <w:pPr>
        <w:ind w:left="2608"/>
      </w:pPr>
      <w:r>
        <w:t>Öljyalan toteuttamissa ohjelmissa on erityisesti kiinnitetty huomiota maini</w:t>
      </w:r>
      <w:r>
        <w:t>t</w:t>
      </w:r>
      <w:r>
        <w:t>tuihin seikkoihin toiminnan laadun ja yhdenmukaisen toiminnan varmist</w:t>
      </w:r>
      <w:r>
        <w:t>a</w:t>
      </w:r>
      <w:r>
        <w:t>miseksi eri puolilla Suomea.</w:t>
      </w:r>
    </w:p>
    <w:p w:rsidR="003548AE" w:rsidRDefault="00D176E3" w:rsidP="00CF5116">
      <w:pPr>
        <w:ind w:left="2608"/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0" allowOverlap="1" wp14:anchorId="07F23A99" wp14:editId="72BEB18E">
            <wp:simplePos x="0" y="0"/>
            <wp:positionH relativeFrom="column">
              <wp:posOffset>1650670</wp:posOffset>
            </wp:positionH>
            <wp:positionV relativeFrom="paragraph">
              <wp:posOffset>332064</wp:posOffset>
            </wp:positionV>
            <wp:extent cx="1097280" cy="790575"/>
            <wp:effectExtent l="19050" t="0" r="7620" b="0"/>
            <wp:wrapTopAndBottom/>
            <wp:docPr id="1" name="Kuva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719">
        <w:t xml:space="preserve">ÖLJY- JA BIOPOLTTOAINEALA </w:t>
      </w:r>
    </w:p>
    <w:p w:rsidR="005F6719" w:rsidRDefault="005F6719" w:rsidP="005F6719">
      <w:pPr>
        <w:spacing w:after="0"/>
        <w:ind w:left="2608"/>
      </w:pPr>
      <w:r>
        <w:t>Pekka Huttula</w:t>
      </w:r>
    </w:p>
    <w:p w:rsidR="005F6719" w:rsidRDefault="005F6719" w:rsidP="005F6719">
      <w:pPr>
        <w:spacing w:after="0"/>
        <w:ind w:left="2608"/>
      </w:pPr>
      <w:r>
        <w:t>varatoimitusjohtaja</w:t>
      </w:r>
    </w:p>
    <w:p w:rsidR="00E02565" w:rsidRPr="00572FF6" w:rsidRDefault="00E02565" w:rsidP="006002D5">
      <w:pPr>
        <w:ind w:left="2608"/>
        <w:rPr>
          <w:rFonts w:cs="Arial"/>
          <w:szCs w:val="24"/>
        </w:rPr>
      </w:pPr>
    </w:p>
    <w:p w:rsidR="006002D5" w:rsidRDefault="006002D5" w:rsidP="006002D5">
      <w:pPr>
        <w:spacing w:after="0"/>
        <w:ind w:left="2608"/>
      </w:pPr>
    </w:p>
    <w:p w:rsidR="006002D5" w:rsidRDefault="006002D5" w:rsidP="00A30DAB">
      <w:pPr>
        <w:spacing w:after="0"/>
      </w:pPr>
    </w:p>
    <w:p w:rsidR="006002D5" w:rsidRDefault="006002D5" w:rsidP="00A30DAB">
      <w:pPr>
        <w:spacing w:after="0"/>
      </w:pPr>
    </w:p>
    <w:sectPr w:rsidR="006002D5" w:rsidSect="008E3BF3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98" w:right="1134" w:bottom="1418" w:left="907" w:header="567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BE" w:rsidRDefault="009844BE" w:rsidP="002B1265">
      <w:r>
        <w:separator/>
      </w:r>
    </w:p>
  </w:endnote>
  <w:endnote w:type="continuationSeparator" w:id="0">
    <w:p w:rsidR="009844BE" w:rsidRDefault="009844BE" w:rsidP="002B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B7" w:rsidRPr="00F32BD6" w:rsidRDefault="004223B7" w:rsidP="00E70777">
    <w:pPr>
      <w:pStyle w:val="Otsikko1"/>
      <w:rPr>
        <w:rFonts w:ascii="Century Gothic" w:hAnsi="Century Gothic"/>
      </w:rPr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3A45D267" wp14:editId="23A591B0">
          <wp:simplePos x="0" y="0"/>
          <wp:positionH relativeFrom="column">
            <wp:posOffset>-729615</wp:posOffset>
          </wp:positionH>
          <wp:positionV relativeFrom="paragraph">
            <wp:posOffset>346710</wp:posOffset>
          </wp:positionV>
          <wp:extent cx="7572375" cy="318770"/>
          <wp:effectExtent l="0" t="0" r="9525" b="5080"/>
          <wp:wrapNone/>
          <wp:docPr id="8" name="Kuva 8" descr="nurmijarvi_alare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nurmijarvi_alare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B7" w:rsidRDefault="004223B7" w:rsidP="005D585E"/>
  <w:p w:rsidR="004223B7" w:rsidRPr="00D36C19" w:rsidRDefault="004223B7" w:rsidP="00D36C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BE" w:rsidRDefault="009844BE" w:rsidP="002B1265">
      <w:r>
        <w:separator/>
      </w:r>
    </w:p>
  </w:footnote>
  <w:footnote w:type="continuationSeparator" w:id="0">
    <w:p w:rsidR="009844BE" w:rsidRDefault="009844BE" w:rsidP="002B1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4D9" w:rsidRDefault="00260265" w:rsidP="008E3BF3">
    <w:pPr>
      <w:pStyle w:val="Yltunniste"/>
      <w:tabs>
        <w:tab w:val="left" w:pos="5967"/>
      </w:tabs>
      <w:ind w:left="-142"/>
    </w:pPr>
    <w:r w:rsidRPr="00260265">
      <w:rPr>
        <w:noProof/>
        <w:lang w:eastAsia="fi-FI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-78374</wp:posOffset>
          </wp:positionH>
          <wp:positionV relativeFrom="paragraph">
            <wp:posOffset>5715</wp:posOffset>
          </wp:positionV>
          <wp:extent cx="1459995" cy="509017"/>
          <wp:effectExtent l="0" t="0" r="6985" b="5715"/>
          <wp:wrapSquare wrapText="bothSides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995" cy="509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04D9">
      <w:rPr>
        <w:rFonts w:asciiTheme="minorHAnsi" w:eastAsia="Times New Roman" w:hAnsiTheme="minorHAnsi"/>
        <w:bCs/>
        <w:noProof/>
        <w:sz w:val="40"/>
        <w:szCs w:val="40"/>
        <w:lang w:eastAsia="fi-FI"/>
      </w:rPr>
      <w:drawing>
        <wp:anchor distT="0" distB="0" distL="114300" distR="114300" simplePos="0" relativeHeight="251663360" behindDoc="1" locked="0" layoutInCell="1" allowOverlap="1" wp14:anchorId="4E905D46" wp14:editId="135732B4">
          <wp:simplePos x="0" y="0"/>
          <wp:positionH relativeFrom="page">
            <wp:align>right</wp:align>
          </wp:positionH>
          <wp:positionV relativeFrom="paragraph">
            <wp:posOffset>-331865</wp:posOffset>
          </wp:positionV>
          <wp:extent cx="7560000" cy="10688400"/>
          <wp:effectExtent l="0" t="0" r="3175" b="0"/>
          <wp:wrapNone/>
          <wp:docPr id="7" name="Kuva 7" descr="P:\Öljyalan palvelukeskus\ILMEUUDISTUS 2014\Word-lomake 2014\Kuvat_RGB\ÖBA_A4-lomake_2014_a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Öljyalan palvelukeskus\ILMEUUDISTUS 2014\Word-lomake 2014\Kuvat_RGB\ÖBA_A4-lomake_2014_al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F3">
      <w:tab/>
    </w:r>
  </w:p>
  <w:p w:rsidR="004204D9" w:rsidRPr="00260265" w:rsidRDefault="004204D9" w:rsidP="00260265">
    <w:pPr>
      <w:pStyle w:val="Yltunniste"/>
      <w:tabs>
        <w:tab w:val="left" w:pos="2608"/>
        <w:tab w:val="left" w:pos="3912"/>
        <w:tab w:val="left" w:pos="5216"/>
        <w:tab w:val="left" w:pos="6521"/>
        <w:tab w:val="left" w:pos="7825"/>
      </w:tabs>
    </w:pPr>
    <w:r>
      <w:tab/>
    </w:r>
    <w:r>
      <w:tab/>
    </w:r>
    <w:r>
      <w:tab/>
    </w:r>
    <w:r w:rsidR="007A727D">
      <w:t>Lausunto</w:t>
    </w:r>
    <w:r w:rsidR="00CB6BC6">
      <w:t xml:space="preserve"> </w:t>
    </w:r>
    <w:r w:rsidR="00035684">
      <w:t>21</w:t>
    </w:r>
    <w:r w:rsidR="00E70777">
      <w:t>/</w:t>
    </w:r>
    <w:r w:rsidR="00CB6BC6">
      <w:t>15</w:t>
    </w:r>
    <w:r w:rsidRPr="00260265">
      <w:tab/>
    </w:r>
    <w:r w:rsidRPr="00260265">
      <w:tab/>
    </w:r>
    <w:r w:rsidRPr="00260265">
      <w:rPr>
        <w:rFonts w:cs="Arial"/>
      </w:rPr>
      <w:fldChar w:fldCharType="begin"/>
    </w:r>
    <w:r w:rsidRPr="00260265">
      <w:rPr>
        <w:rFonts w:cs="Arial"/>
      </w:rPr>
      <w:instrText xml:space="preserve"> PAGE  \* Arabic  \* MERGEFORMAT </w:instrText>
    </w:r>
    <w:r w:rsidRPr="00260265">
      <w:rPr>
        <w:rFonts w:cs="Arial"/>
      </w:rPr>
      <w:fldChar w:fldCharType="separate"/>
    </w:r>
    <w:r w:rsidR="009533DF">
      <w:rPr>
        <w:rFonts w:cs="Arial"/>
        <w:noProof/>
      </w:rPr>
      <w:t>1</w:t>
    </w:r>
    <w:r w:rsidRPr="00260265">
      <w:rPr>
        <w:rFonts w:cs="Arial"/>
      </w:rPr>
      <w:fldChar w:fldCharType="end"/>
    </w:r>
    <w:r w:rsidR="00432C07">
      <w:rPr>
        <w:rFonts w:cs="Arial"/>
      </w:rPr>
      <w:t xml:space="preserve"> </w:t>
    </w:r>
    <w:r w:rsidRPr="00260265">
      <w:rPr>
        <w:rFonts w:cs="Arial"/>
      </w:rPr>
      <w:t>(</w:t>
    </w:r>
    <w:r w:rsidR="00CB6BC6">
      <w:rPr>
        <w:rFonts w:cs="Arial"/>
      </w:rPr>
      <w:t>1</w:t>
    </w:r>
    <w:r w:rsidRPr="00260265">
      <w:rPr>
        <w:rFonts w:cs="Arial"/>
      </w:rPr>
      <w:t>)</w:t>
    </w:r>
  </w:p>
  <w:p w:rsidR="004204D9" w:rsidRPr="00260265" w:rsidRDefault="004204D9" w:rsidP="00260265">
    <w:pPr>
      <w:pStyle w:val="Yltunniste"/>
      <w:tabs>
        <w:tab w:val="left" w:pos="2608"/>
        <w:tab w:val="left" w:pos="3912"/>
        <w:tab w:val="left" w:pos="5216"/>
        <w:tab w:val="left" w:pos="6521"/>
        <w:tab w:val="left" w:pos="7825"/>
      </w:tabs>
    </w:pPr>
  </w:p>
  <w:p w:rsidR="00260265" w:rsidRDefault="004204D9" w:rsidP="00260265">
    <w:pPr>
      <w:pStyle w:val="Yltunniste"/>
      <w:tabs>
        <w:tab w:val="left" w:pos="2608"/>
        <w:tab w:val="left" w:pos="3912"/>
        <w:tab w:val="left" w:pos="5216"/>
        <w:tab w:val="left" w:pos="6521"/>
        <w:tab w:val="left" w:pos="7825"/>
      </w:tabs>
    </w:pPr>
    <w:r w:rsidRPr="00260265">
      <w:tab/>
    </w:r>
    <w:r w:rsidRPr="00260265">
      <w:tab/>
    </w:r>
    <w:r w:rsidRPr="00260265">
      <w:tab/>
    </w:r>
  </w:p>
  <w:p w:rsidR="004B1C14" w:rsidRDefault="00A30DAB" w:rsidP="008E3BF3">
    <w:pPr>
      <w:pStyle w:val="Yltunniste"/>
      <w:tabs>
        <w:tab w:val="left" w:pos="2608"/>
        <w:tab w:val="left" w:pos="3912"/>
        <w:tab w:val="left" w:pos="5216"/>
        <w:tab w:val="left" w:pos="6521"/>
        <w:tab w:val="left" w:pos="7825"/>
      </w:tabs>
      <w:ind w:left="-142"/>
    </w:pPr>
    <w:r>
      <w:t>PH/-</w:t>
    </w:r>
    <w:r w:rsidR="00260265" w:rsidRPr="004B1C14">
      <w:tab/>
    </w:r>
    <w:r w:rsidR="00035684">
      <w:tab/>
    </w:r>
    <w:r w:rsidR="00035684">
      <w:tab/>
      <w:t>14.8</w:t>
    </w:r>
    <w:r w:rsidR="00260265" w:rsidRPr="004B1C14">
      <w:t>.2015</w:t>
    </w:r>
    <w:r w:rsidR="004204D9" w:rsidRPr="004B1C14">
      <w:tab/>
    </w:r>
  </w:p>
  <w:p w:rsidR="004B1C14" w:rsidRDefault="009533DF" w:rsidP="008E3BF3">
    <w:pPr>
      <w:pStyle w:val="Yltunniste"/>
      <w:tabs>
        <w:tab w:val="left" w:pos="2608"/>
        <w:tab w:val="left" w:pos="3912"/>
        <w:tab w:val="left" w:pos="5216"/>
        <w:tab w:val="left" w:pos="6521"/>
        <w:tab w:val="left" w:pos="7825"/>
      </w:tabs>
      <w:ind w:left="-142" w:right="-285"/>
    </w:pPr>
    <w:r>
      <w:pict>
        <v:rect id="_x0000_i1025" style="width:491.15pt;height:1.1pt" o:hrpct="990" o:hralign="center" o:hrstd="t" o:hrnoshade="t" o:hr="t" fillcolor="#7fb04e" stroked="f"/>
      </w:pict>
    </w:r>
  </w:p>
  <w:p w:rsidR="004223B7" w:rsidRPr="00260265" w:rsidRDefault="004204D9" w:rsidP="00260265">
    <w:pPr>
      <w:pStyle w:val="Yltunniste"/>
      <w:tabs>
        <w:tab w:val="left" w:pos="2608"/>
        <w:tab w:val="left" w:pos="3912"/>
        <w:tab w:val="left" w:pos="5216"/>
        <w:tab w:val="left" w:pos="6521"/>
        <w:tab w:val="left" w:pos="7825"/>
      </w:tabs>
    </w:pPr>
    <w:r w:rsidRPr="004B1C14">
      <w:tab/>
    </w:r>
    <w:r w:rsidRPr="00260265">
      <w:tab/>
    </w:r>
    <w:r w:rsidRPr="00260265">
      <w:tab/>
    </w:r>
    <w:r w:rsidRPr="0026026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5E" w:rsidRDefault="005D585E" w:rsidP="005D585E">
    <w:pPr>
      <w:pStyle w:val="Yltunniste"/>
      <w:tabs>
        <w:tab w:val="left" w:pos="6645"/>
      </w:tabs>
      <w:rPr>
        <w:rFonts w:asciiTheme="minorHAnsi" w:hAnsiTheme="minorHAnsi"/>
        <w:sz w:val="24"/>
        <w:szCs w:val="24"/>
      </w:rPr>
    </w:pPr>
    <w:r w:rsidRPr="005D585E">
      <w:rPr>
        <w:rFonts w:asciiTheme="minorHAnsi" w:eastAsia="Times New Roman" w:hAnsiTheme="minorHAnsi"/>
        <w:bCs/>
        <w:noProof/>
        <w:sz w:val="40"/>
        <w:szCs w:val="40"/>
        <w:lang w:eastAsia="fi-FI"/>
      </w:rPr>
      <w:drawing>
        <wp:anchor distT="0" distB="0" distL="114300" distR="114300" simplePos="0" relativeHeight="251655168" behindDoc="1" locked="0" layoutInCell="1" allowOverlap="1" wp14:anchorId="7D381761" wp14:editId="6BE5E7CF">
          <wp:simplePos x="0" y="0"/>
          <wp:positionH relativeFrom="column">
            <wp:posOffset>-719455</wp:posOffset>
          </wp:positionH>
          <wp:positionV relativeFrom="paragraph">
            <wp:posOffset>-352425</wp:posOffset>
          </wp:positionV>
          <wp:extent cx="7560000" cy="10688400"/>
          <wp:effectExtent l="0" t="0" r="3175" b="0"/>
          <wp:wrapNone/>
          <wp:docPr id="9" name="Kuva 9" descr="P:\Öljyalan palvelukeskus\ILMEUUDISTUS 2014\Word-lomake 2014\Kuvat_RGB\ÖBA_A4-lomake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Öljyalan palvelukeskus\ILMEUUDISTUS 2014\Word-lomake 2014\Kuvat_RGB\ÖBA_A4-lomake_201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D585E" w:rsidRPr="00016E77" w:rsidRDefault="003620DE" w:rsidP="00016E77">
    <w:pPr>
      <w:pStyle w:val="Yltunniste"/>
      <w:tabs>
        <w:tab w:val="left" w:pos="5103"/>
        <w:tab w:val="left" w:pos="8931"/>
      </w:tabs>
      <w:ind w:left="-284"/>
      <w:rPr>
        <w:rFonts w:cs="Arial"/>
        <w:szCs w:val="24"/>
      </w:rPr>
    </w:pPr>
    <w:r>
      <w:rPr>
        <w:rFonts w:asciiTheme="minorHAnsi" w:hAnsiTheme="minorHAnsi"/>
        <w:sz w:val="24"/>
        <w:szCs w:val="24"/>
      </w:rPr>
      <w:tab/>
    </w:r>
    <w:r w:rsidR="00016E77" w:rsidRPr="00016E77">
      <w:rPr>
        <w:rFonts w:cs="Arial"/>
        <w:szCs w:val="24"/>
      </w:rPr>
      <w:t>Aihe</w:t>
    </w:r>
    <w:r w:rsidRPr="00016E77">
      <w:rPr>
        <w:rFonts w:cs="Arial"/>
        <w:szCs w:val="24"/>
      </w:rPr>
      <w:tab/>
    </w:r>
    <w:r w:rsidRPr="00016E77">
      <w:rPr>
        <w:rFonts w:cs="Arial"/>
        <w:szCs w:val="24"/>
      </w:rPr>
      <w:fldChar w:fldCharType="begin"/>
    </w:r>
    <w:r w:rsidRPr="00016E77">
      <w:rPr>
        <w:rFonts w:cs="Arial"/>
        <w:szCs w:val="24"/>
      </w:rPr>
      <w:instrText xml:space="preserve"> PAGE  \* Arabic  \* MERGEFORMAT </w:instrText>
    </w:r>
    <w:r w:rsidRPr="00016E77">
      <w:rPr>
        <w:rFonts w:cs="Arial"/>
        <w:szCs w:val="24"/>
      </w:rPr>
      <w:fldChar w:fldCharType="separate"/>
    </w:r>
    <w:r w:rsidR="00260265">
      <w:rPr>
        <w:rFonts w:cs="Arial"/>
        <w:noProof/>
        <w:szCs w:val="24"/>
      </w:rPr>
      <w:t>1</w:t>
    </w:r>
    <w:r w:rsidRPr="00016E77">
      <w:rPr>
        <w:rFonts w:cs="Arial"/>
        <w:szCs w:val="24"/>
      </w:rPr>
      <w:fldChar w:fldCharType="end"/>
    </w:r>
    <w:r w:rsidR="00016E77" w:rsidRPr="00016E77">
      <w:rPr>
        <w:rFonts w:cs="Arial"/>
        <w:szCs w:val="24"/>
      </w:rPr>
      <w:t xml:space="preserve"> </w:t>
    </w:r>
    <w:r w:rsidRPr="00016E77">
      <w:rPr>
        <w:rFonts w:cs="Arial"/>
        <w:szCs w:val="24"/>
      </w:rPr>
      <w:t>(</w:t>
    </w:r>
    <w:r w:rsidRPr="00016E77">
      <w:rPr>
        <w:rFonts w:cs="Arial"/>
        <w:szCs w:val="24"/>
      </w:rPr>
      <w:fldChar w:fldCharType="begin"/>
    </w:r>
    <w:r w:rsidRPr="00016E77">
      <w:rPr>
        <w:rFonts w:cs="Arial"/>
        <w:szCs w:val="24"/>
      </w:rPr>
      <w:instrText xml:space="preserve"> NUMPAGES  \* Arabic  \* MERGEFORMAT </w:instrText>
    </w:r>
    <w:r w:rsidRPr="00016E77">
      <w:rPr>
        <w:rFonts w:cs="Arial"/>
        <w:szCs w:val="24"/>
      </w:rPr>
      <w:fldChar w:fldCharType="separate"/>
    </w:r>
    <w:r w:rsidR="00A12D9B">
      <w:rPr>
        <w:rFonts w:cs="Arial"/>
        <w:noProof/>
        <w:szCs w:val="24"/>
      </w:rPr>
      <w:t>2</w:t>
    </w:r>
    <w:r w:rsidRPr="00016E77">
      <w:rPr>
        <w:rFonts w:cs="Arial"/>
        <w:szCs w:val="24"/>
      </w:rPr>
      <w:fldChar w:fldCharType="end"/>
    </w:r>
    <w:r w:rsidRPr="00016E77">
      <w:rPr>
        <w:rFonts w:cs="Arial"/>
        <w:szCs w:val="24"/>
      </w:rPr>
      <w:t>)</w:t>
    </w:r>
  </w:p>
  <w:p w:rsidR="004223B7" w:rsidRPr="00016E77" w:rsidRDefault="005D585E" w:rsidP="00016E77">
    <w:pPr>
      <w:pStyle w:val="Yltunniste"/>
      <w:tabs>
        <w:tab w:val="left" w:pos="6645"/>
        <w:tab w:val="left" w:pos="6912"/>
      </w:tabs>
      <w:ind w:left="-284"/>
      <w:rPr>
        <w:rFonts w:cs="Arial"/>
        <w:szCs w:val="24"/>
      </w:rPr>
    </w:pPr>
    <w:r w:rsidRPr="00016E77">
      <w:rPr>
        <w:rFonts w:cs="Arial"/>
        <w:szCs w:val="24"/>
      </w:rPr>
      <w:tab/>
    </w:r>
    <w:r w:rsidRPr="00016E77">
      <w:rPr>
        <w:rFonts w:cs="Arial"/>
        <w:szCs w:val="24"/>
      </w:rPr>
      <w:tab/>
    </w:r>
    <w:r w:rsidRPr="00016E77">
      <w:rPr>
        <w:rFonts w:cs="Arial"/>
        <w:szCs w:val="24"/>
      </w:rPr>
      <w:tab/>
    </w:r>
  </w:p>
  <w:p w:rsidR="00016E77" w:rsidRPr="00016E77" w:rsidRDefault="00016E77" w:rsidP="00016E77">
    <w:pPr>
      <w:pStyle w:val="Yltunniste"/>
      <w:tabs>
        <w:tab w:val="left" w:pos="6645"/>
        <w:tab w:val="left" w:pos="6912"/>
      </w:tabs>
      <w:ind w:left="-284"/>
      <w:rPr>
        <w:rFonts w:cs="Arial"/>
        <w:szCs w:val="24"/>
      </w:rPr>
    </w:pPr>
  </w:p>
  <w:p w:rsidR="00016E77" w:rsidRDefault="00016E77" w:rsidP="00016E77">
    <w:pPr>
      <w:pStyle w:val="Yltunniste"/>
      <w:tabs>
        <w:tab w:val="left" w:pos="5103"/>
        <w:tab w:val="left" w:pos="6912"/>
      </w:tabs>
      <w:ind w:left="-284"/>
      <w:rPr>
        <w:rFonts w:cs="Arial"/>
        <w:szCs w:val="24"/>
      </w:rPr>
    </w:pPr>
  </w:p>
  <w:p w:rsidR="00016E77" w:rsidRPr="00016E77" w:rsidRDefault="00016E77" w:rsidP="00016E77">
    <w:pPr>
      <w:pStyle w:val="Yltunniste"/>
      <w:tabs>
        <w:tab w:val="left" w:pos="5103"/>
        <w:tab w:val="left" w:pos="6912"/>
      </w:tabs>
      <w:ind w:left="-284"/>
      <w:rPr>
        <w:rFonts w:cs="Arial"/>
        <w:szCs w:val="24"/>
      </w:rPr>
    </w:pPr>
    <w:r w:rsidRPr="00016E77">
      <w:rPr>
        <w:rFonts w:cs="Arial"/>
        <w:szCs w:val="24"/>
      </w:rPr>
      <w:t>(tekijä)</w:t>
    </w:r>
    <w:r w:rsidRPr="00016E77">
      <w:rPr>
        <w:rFonts w:cs="Arial"/>
        <w:szCs w:val="24"/>
      </w:rPr>
      <w:tab/>
      <w:t>1.1.2015</w:t>
    </w:r>
  </w:p>
  <w:p w:rsidR="004223B7" w:rsidRPr="008804CA" w:rsidRDefault="004223B7" w:rsidP="00016E77">
    <w:pPr>
      <w:pStyle w:val="Yltunniste"/>
      <w:tabs>
        <w:tab w:val="left" w:pos="5245"/>
        <w:tab w:val="right" w:pos="9639"/>
      </w:tabs>
      <w:ind w:left="-284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983"/>
    <w:multiLevelType w:val="hybridMultilevel"/>
    <w:tmpl w:val="3FE0E89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B226F3"/>
    <w:multiLevelType w:val="multilevel"/>
    <w:tmpl w:val="DEF2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82">
      <o:colormru v:ext="edit" colors="#3d7dcb,#428eb9,#527fb1,#93be00,#e5edd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3C"/>
    <w:rsid w:val="00002E62"/>
    <w:rsid w:val="00016E77"/>
    <w:rsid w:val="00035684"/>
    <w:rsid w:val="0004062E"/>
    <w:rsid w:val="000422E8"/>
    <w:rsid w:val="00051CD6"/>
    <w:rsid w:val="00065EC9"/>
    <w:rsid w:val="00071525"/>
    <w:rsid w:val="0008046D"/>
    <w:rsid w:val="000A3413"/>
    <w:rsid w:val="000A5C10"/>
    <w:rsid w:val="000B50EA"/>
    <w:rsid w:val="000C3C26"/>
    <w:rsid w:val="000E4142"/>
    <w:rsid w:val="000F4A06"/>
    <w:rsid w:val="00102C7E"/>
    <w:rsid w:val="00106C79"/>
    <w:rsid w:val="00122CC7"/>
    <w:rsid w:val="001232ED"/>
    <w:rsid w:val="00123AA7"/>
    <w:rsid w:val="001250ED"/>
    <w:rsid w:val="0012526B"/>
    <w:rsid w:val="001277B6"/>
    <w:rsid w:val="00140A2F"/>
    <w:rsid w:val="001635AA"/>
    <w:rsid w:val="00167A3F"/>
    <w:rsid w:val="001A008B"/>
    <w:rsid w:val="001B4CE8"/>
    <w:rsid w:val="001B50B2"/>
    <w:rsid w:val="001D0A9F"/>
    <w:rsid w:val="001E0933"/>
    <w:rsid w:val="00206572"/>
    <w:rsid w:val="002206FF"/>
    <w:rsid w:val="00224897"/>
    <w:rsid w:val="00224904"/>
    <w:rsid w:val="00224E8C"/>
    <w:rsid w:val="00226D89"/>
    <w:rsid w:val="00233A8B"/>
    <w:rsid w:val="00251C24"/>
    <w:rsid w:val="00260265"/>
    <w:rsid w:val="00260883"/>
    <w:rsid w:val="00277D8B"/>
    <w:rsid w:val="002A0FB8"/>
    <w:rsid w:val="002A3BF3"/>
    <w:rsid w:val="002A4638"/>
    <w:rsid w:val="002A4A2D"/>
    <w:rsid w:val="002A5FDD"/>
    <w:rsid w:val="002A6EF8"/>
    <w:rsid w:val="002B1265"/>
    <w:rsid w:val="002C3100"/>
    <w:rsid w:val="002C414A"/>
    <w:rsid w:val="002E23A6"/>
    <w:rsid w:val="002E4209"/>
    <w:rsid w:val="002E5E87"/>
    <w:rsid w:val="002F1A75"/>
    <w:rsid w:val="002F463E"/>
    <w:rsid w:val="003319A7"/>
    <w:rsid w:val="00336BB5"/>
    <w:rsid w:val="003447E0"/>
    <w:rsid w:val="003548AE"/>
    <w:rsid w:val="003620DE"/>
    <w:rsid w:val="0036304C"/>
    <w:rsid w:val="003668BC"/>
    <w:rsid w:val="00395FC4"/>
    <w:rsid w:val="0039689E"/>
    <w:rsid w:val="003C1736"/>
    <w:rsid w:val="003D7B01"/>
    <w:rsid w:val="003E2489"/>
    <w:rsid w:val="003E7780"/>
    <w:rsid w:val="004031EA"/>
    <w:rsid w:val="00415492"/>
    <w:rsid w:val="004204D9"/>
    <w:rsid w:val="004223B7"/>
    <w:rsid w:val="00432C07"/>
    <w:rsid w:val="004351A1"/>
    <w:rsid w:val="00437665"/>
    <w:rsid w:val="00454F01"/>
    <w:rsid w:val="00456F11"/>
    <w:rsid w:val="00477FA2"/>
    <w:rsid w:val="004831A2"/>
    <w:rsid w:val="00492EF8"/>
    <w:rsid w:val="00494D32"/>
    <w:rsid w:val="004B1A48"/>
    <w:rsid w:val="004B1C14"/>
    <w:rsid w:val="004B5059"/>
    <w:rsid w:val="004C7D63"/>
    <w:rsid w:val="004D0AEA"/>
    <w:rsid w:val="004E15F5"/>
    <w:rsid w:val="004E4A51"/>
    <w:rsid w:val="00501147"/>
    <w:rsid w:val="00511607"/>
    <w:rsid w:val="00512BEB"/>
    <w:rsid w:val="00523526"/>
    <w:rsid w:val="0052432C"/>
    <w:rsid w:val="00526E6C"/>
    <w:rsid w:val="00553E34"/>
    <w:rsid w:val="0055514F"/>
    <w:rsid w:val="005611E6"/>
    <w:rsid w:val="00573EEC"/>
    <w:rsid w:val="005744D9"/>
    <w:rsid w:val="00583F28"/>
    <w:rsid w:val="00585A2E"/>
    <w:rsid w:val="0059109A"/>
    <w:rsid w:val="005A015C"/>
    <w:rsid w:val="005A03EE"/>
    <w:rsid w:val="005A1AD2"/>
    <w:rsid w:val="005A5C42"/>
    <w:rsid w:val="005B2EDE"/>
    <w:rsid w:val="005B5FCA"/>
    <w:rsid w:val="005B73ED"/>
    <w:rsid w:val="005D585E"/>
    <w:rsid w:val="005D62A8"/>
    <w:rsid w:val="005F6719"/>
    <w:rsid w:val="005F7627"/>
    <w:rsid w:val="006002D5"/>
    <w:rsid w:val="00603C6B"/>
    <w:rsid w:val="00635E29"/>
    <w:rsid w:val="00655358"/>
    <w:rsid w:val="00680FD8"/>
    <w:rsid w:val="0068143C"/>
    <w:rsid w:val="0069354E"/>
    <w:rsid w:val="00697771"/>
    <w:rsid w:val="006A1386"/>
    <w:rsid w:val="006A2449"/>
    <w:rsid w:val="006A71FD"/>
    <w:rsid w:val="006C117A"/>
    <w:rsid w:val="006E4399"/>
    <w:rsid w:val="0070139C"/>
    <w:rsid w:val="00725860"/>
    <w:rsid w:val="0072619D"/>
    <w:rsid w:val="00726C49"/>
    <w:rsid w:val="00730471"/>
    <w:rsid w:val="00734766"/>
    <w:rsid w:val="0073520E"/>
    <w:rsid w:val="007354F2"/>
    <w:rsid w:val="0075229C"/>
    <w:rsid w:val="00764550"/>
    <w:rsid w:val="00785266"/>
    <w:rsid w:val="00785C63"/>
    <w:rsid w:val="007957F4"/>
    <w:rsid w:val="007A727D"/>
    <w:rsid w:val="007C0FFA"/>
    <w:rsid w:val="007C1C9C"/>
    <w:rsid w:val="007F72E2"/>
    <w:rsid w:val="008146CA"/>
    <w:rsid w:val="008161C5"/>
    <w:rsid w:val="00825F87"/>
    <w:rsid w:val="008710B4"/>
    <w:rsid w:val="00871B41"/>
    <w:rsid w:val="008731A3"/>
    <w:rsid w:val="00874F3E"/>
    <w:rsid w:val="0087699B"/>
    <w:rsid w:val="008804CA"/>
    <w:rsid w:val="00882D02"/>
    <w:rsid w:val="008867D3"/>
    <w:rsid w:val="008E069D"/>
    <w:rsid w:val="008E3BF3"/>
    <w:rsid w:val="008F5A4C"/>
    <w:rsid w:val="008F7B40"/>
    <w:rsid w:val="00907796"/>
    <w:rsid w:val="009326BB"/>
    <w:rsid w:val="00937FBE"/>
    <w:rsid w:val="00940004"/>
    <w:rsid w:val="00942510"/>
    <w:rsid w:val="009533DF"/>
    <w:rsid w:val="00975F52"/>
    <w:rsid w:val="00981A35"/>
    <w:rsid w:val="009844BE"/>
    <w:rsid w:val="00990C9B"/>
    <w:rsid w:val="0099221D"/>
    <w:rsid w:val="009A6AC7"/>
    <w:rsid w:val="009B2D84"/>
    <w:rsid w:val="009F0232"/>
    <w:rsid w:val="009F3B19"/>
    <w:rsid w:val="009F55D4"/>
    <w:rsid w:val="00A05AF7"/>
    <w:rsid w:val="00A06281"/>
    <w:rsid w:val="00A076EA"/>
    <w:rsid w:val="00A12D9B"/>
    <w:rsid w:val="00A14D94"/>
    <w:rsid w:val="00A173EC"/>
    <w:rsid w:val="00A22540"/>
    <w:rsid w:val="00A231A9"/>
    <w:rsid w:val="00A30DAB"/>
    <w:rsid w:val="00A362E1"/>
    <w:rsid w:val="00A37EBA"/>
    <w:rsid w:val="00A465A6"/>
    <w:rsid w:val="00A63150"/>
    <w:rsid w:val="00A63C17"/>
    <w:rsid w:val="00A74C5F"/>
    <w:rsid w:val="00A76E38"/>
    <w:rsid w:val="00A82F2F"/>
    <w:rsid w:val="00AA1D7C"/>
    <w:rsid w:val="00AB4956"/>
    <w:rsid w:val="00AC7B45"/>
    <w:rsid w:val="00AD2D2E"/>
    <w:rsid w:val="00AE6991"/>
    <w:rsid w:val="00AF0566"/>
    <w:rsid w:val="00AF09D4"/>
    <w:rsid w:val="00AF541E"/>
    <w:rsid w:val="00B12A26"/>
    <w:rsid w:val="00B4044D"/>
    <w:rsid w:val="00B41636"/>
    <w:rsid w:val="00B71D4C"/>
    <w:rsid w:val="00B73EF2"/>
    <w:rsid w:val="00B75A8F"/>
    <w:rsid w:val="00B767B3"/>
    <w:rsid w:val="00B945AE"/>
    <w:rsid w:val="00BB5940"/>
    <w:rsid w:val="00BC03F4"/>
    <w:rsid w:val="00BD17CA"/>
    <w:rsid w:val="00BD19AA"/>
    <w:rsid w:val="00BE277A"/>
    <w:rsid w:val="00BF14F2"/>
    <w:rsid w:val="00C03306"/>
    <w:rsid w:val="00C05B24"/>
    <w:rsid w:val="00C172B9"/>
    <w:rsid w:val="00C32A43"/>
    <w:rsid w:val="00C407EC"/>
    <w:rsid w:val="00C45A4D"/>
    <w:rsid w:val="00C70C8F"/>
    <w:rsid w:val="00C7422F"/>
    <w:rsid w:val="00C77E2A"/>
    <w:rsid w:val="00C94DB3"/>
    <w:rsid w:val="00CB1D99"/>
    <w:rsid w:val="00CB6BC6"/>
    <w:rsid w:val="00CD546D"/>
    <w:rsid w:val="00CD5956"/>
    <w:rsid w:val="00CE446F"/>
    <w:rsid w:val="00CF5116"/>
    <w:rsid w:val="00D1241A"/>
    <w:rsid w:val="00D17446"/>
    <w:rsid w:val="00D176E3"/>
    <w:rsid w:val="00D24D21"/>
    <w:rsid w:val="00D32EAD"/>
    <w:rsid w:val="00D36C19"/>
    <w:rsid w:val="00D4318F"/>
    <w:rsid w:val="00D63776"/>
    <w:rsid w:val="00D90D23"/>
    <w:rsid w:val="00DA55BA"/>
    <w:rsid w:val="00DB3BBB"/>
    <w:rsid w:val="00DB54A8"/>
    <w:rsid w:val="00DF0D83"/>
    <w:rsid w:val="00DF1A8A"/>
    <w:rsid w:val="00E02565"/>
    <w:rsid w:val="00E05C9A"/>
    <w:rsid w:val="00E1653E"/>
    <w:rsid w:val="00E204D0"/>
    <w:rsid w:val="00E20AA5"/>
    <w:rsid w:val="00E3161A"/>
    <w:rsid w:val="00E40747"/>
    <w:rsid w:val="00E47D0B"/>
    <w:rsid w:val="00E57AF6"/>
    <w:rsid w:val="00E70777"/>
    <w:rsid w:val="00E95B38"/>
    <w:rsid w:val="00E96E74"/>
    <w:rsid w:val="00EA0560"/>
    <w:rsid w:val="00EA3AFB"/>
    <w:rsid w:val="00EB1C91"/>
    <w:rsid w:val="00EB3C2D"/>
    <w:rsid w:val="00EB6FAF"/>
    <w:rsid w:val="00ED5FDB"/>
    <w:rsid w:val="00F20642"/>
    <w:rsid w:val="00F21924"/>
    <w:rsid w:val="00F25256"/>
    <w:rsid w:val="00F32BD6"/>
    <w:rsid w:val="00F32EC5"/>
    <w:rsid w:val="00F463C2"/>
    <w:rsid w:val="00F60E7F"/>
    <w:rsid w:val="00F6697D"/>
    <w:rsid w:val="00F671C8"/>
    <w:rsid w:val="00F77A95"/>
    <w:rsid w:val="00F77DCB"/>
    <w:rsid w:val="00F805F9"/>
    <w:rsid w:val="00F80F96"/>
    <w:rsid w:val="00F97817"/>
    <w:rsid w:val="00FA2D6D"/>
    <w:rsid w:val="00FB4D8A"/>
    <w:rsid w:val="00FC034F"/>
    <w:rsid w:val="00FC53B4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3d7dcb,#428eb9,#527fb1,#93be00,#e5edd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Body Text"/>
    <w:qFormat/>
    <w:rsid w:val="005B73ED"/>
    <w:pPr>
      <w:tabs>
        <w:tab w:val="left" w:pos="2608"/>
      </w:tabs>
      <w:spacing w:after="120"/>
    </w:pPr>
    <w:rPr>
      <w:rFonts w:ascii="Arial" w:hAnsi="Arial"/>
      <w:sz w:val="22"/>
      <w:szCs w:val="22"/>
      <w:lang w:eastAsia="en-US"/>
    </w:rPr>
  </w:style>
  <w:style w:type="paragraph" w:styleId="Otsikko1">
    <w:name w:val="heading 1"/>
    <w:aliases w:val="Title"/>
    <w:basedOn w:val="Otsikko3"/>
    <w:next w:val="Normaali"/>
    <w:link w:val="Otsikko1Char"/>
    <w:autoRedefine/>
    <w:uiPriority w:val="9"/>
    <w:qFormat/>
    <w:rsid w:val="00E70777"/>
    <w:pPr>
      <w:outlineLvl w:val="0"/>
    </w:pPr>
    <w:rPr>
      <w:sz w:val="36"/>
      <w:szCs w:val="40"/>
    </w:rPr>
  </w:style>
  <w:style w:type="paragraph" w:styleId="Otsikko2">
    <w:name w:val="heading 2"/>
    <w:aliases w:val="Väliotsikko"/>
    <w:next w:val="Normaali"/>
    <w:link w:val="Otsikko2Char"/>
    <w:uiPriority w:val="9"/>
    <w:qFormat/>
    <w:rsid w:val="00CD546D"/>
    <w:pPr>
      <w:keepNext/>
      <w:keepLines/>
      <w:spacing w:before="240" w:after="120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CD546D"/>
    <w:pPr>
      <w:keepNext/>
      <w:outlineLvl w:val="2"/>
    </w:pPr>
    <w:rPr>
      <w:rFonts w:eastAsia="Times New Roman"/>
      <w:b/>
      <w:bCs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CD546D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CD546D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CD546D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CD546D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link w:val="YltunnisteChar"/>
    <w:unhideWhenUsed/>
    <w:rsid w:val="00583F28"/>
    <w:rPr>
      <w:rFonts w:ascii="Arial" w:hAnsi="Arial"/>
      <w:sz w:val="22"/>
      <w:szCs w:val="22"/>
      <w:lang w:eastAsia="en-US"/>
    </w:rPr>
  </w:style>
  <w:style w:type="character" w:customStyle="1" w:styleId="YltunnisteChar">
    <w:name w:val="Ylätunniste Char"/>
    <w:link w:val="Yltunniste"/>
    <w:uiPriority w:val="99"/>
    <w:rsid w:val="00583F28"/>
    <w:rPr>
      <w:rFonts w:ascii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iPriority w:val="99"/>
    <w:unhideWhenUsed/>
    <w:rsid w:val="00CD546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546D"/>
    <w:rPr>
      <w:rFonts w:ascii="Arial" w:hAnsi="Arial"/>
      <w:sz w:val="22"/>
      <w:szCs w:val="22"/>
      <w:lang w:eastAsia="en-US"/>
    </w:rPr>
  </w:style>
  <w:style w:type="character" w:customStyle="1" w:styleId="Otsikko2Char">
    <w:name w:val="Otsikko 2 Char"/>
    <w:aliases w:val="Väliotsikko Char"/>
    <w:link w:val="Otsikko2"/>
    <w:uiPriority w:val="9"/>
    <w:rsid w:val="00CD546D"/>
    <w:rPr>
      <w:rFonts w:ascii="Arial" w:eastAsia="Times New Roman" w:hAnsi="Arial"/>
      <w:b/>
      <w:bCs/>
      <w:sz w:val="28"/>
      <w:szCs w:val="26"/>
      <w:lang w:eastAsia="en-US"/>
    </w:rPr>
  </w:style>
  <w:style w:type="character" w:customStyle="1" w:styleId="Otsikko1Char">
    <w:name w:val="Otsikko 1 Char"/>
    <w:aliases w:val="Title Char"/>
    <w:link w:val="Otsikko1"/>
    <w:uiPriority w:val="9"/>
    <w:rsid w:val="00E70777"/>
    <w:rPr>
      <w:rFonts w:ascii="Arial" w:eastAsia="Times New Roman" w:hAnsi="Arial"/>
      <w:b/>
      <w:bCs/>
      <w:sz w:val="36"/>
      <w:szCs w:val="40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4D0AEA"/>
    <w:pPr>
      <w:spacing w:before="100" w:beforeAutospacing="1" w:after="100" w:afterAutospacing="1"/>
    </w:pPr>
    <w:rPr>
      <w:rFonts w:eastAsia="Times New Roman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32EA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D32EAD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511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tsikko3Char">
    <w:name w:val="Otsikko 3 Char"/>
    <w:link w:val="Otsikko3"/>
    <w:uiPriority w:val="9"/>
    <w:rsid w:val="00CD546D"/>
    <w:rPr>
      <w:rFonts w:ascii="Arial" w:eastAsia="Times New Roman" w:hAnsi="Arial"/>
      <w:b/>
      <w:bCs/>
      <w:sz w:val="22"/>
      <w:szCs w:val="26"/>
      <w:lang w:eastAsia="en-US"/>
    </w:rPr>
  </w:style>
  <w:style w:type="character" w:styleId="Hyperlinkki">
    <w:name w:val="Hyperlink"/>
    <w:unhideWhenUsed/>
    <w:rsid w:val="006E4399"/>
    <w:rPr>
      <w:color w:val="0000FF"/>
      <w:u w:val="single"/>
    </w:rPr>
  </w:style>
  <w:style w:type="paragraph" w:styleId="Leipteksti">
    <w:name w:val="Body Text"/>
    <w:basedOn w:val="Normaali"/>
    <w:rsid w:val="00CD546D"/>
    <w:rPr>
      <w:rFonts w:eastAsia="Times New Roman"/>
      <w:bCs/>
      <w:szCs w:val="20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CD546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D546D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rsid w:val="00CD546D"/>
    <w:rPr>
      <w:rFonts w:ascii="Arial" w:eastAsiaTheme="majorEastAsia" w:hAnsi="Arial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rsid w:val="00CD546D"/>
    <w:rPr>
      <w:rFonts w:ascii="Arial" w:eastAsiaTheme="majorEastAsia" w:hAnsi="Arial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rsid w:val="00CD546D"/>
    <w:rPr>
      <w:rFonts w:ascii="Arial" w:eastAsiaTheme="majorEastAsia" w:hAnsi="Arial" w:cstheme="majorBidi"/>
      <w:color w:val="243F60" w:themeColor="accent1" w:themeShade="7F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6A1386"/>
    <w:rPr>
      <w:color w:val="808080"/>
    </w:rPr>
  </w:style>
  <w:style w:type="paragraph" w:customStyle="1" w:styleId="Osoite">
    <w:name w:val="Osoite"/>
    <w:basedOn w:val="Normaali"/>
    <w:qFormat/>
    <w:rsid w:val="00CD546D"/>
    <w:pPr>
      <w:spacing w:after="0"/>
    </w:pPr>
  </w:style>
  <w:style w:type="character" w:customStyle="1" w:styleId="Otsikko7Char">
    <w:name w:val="Otsikko 7 Char"/>
    <w:basedOn w:val="Kappaleenoletusfontti"/>
    <w:link w:val="Otsikko7"/>
    <w:uiPriority w:val="9"/>
    <w:semiHidden/>
    <w:rsid w:val="00CD546D"/>
    <w:rPr>
      <w:rFonts w:ascii="Arial" w:eastAsiaTheme="majorEastAsia" w:hAnsi="Arial" w:cstheme="majorBidi"/>
      <w:i/>
      <w:iCs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Body Text"/>
    <w:qFormat/>
    <w:rsid w:val="005B73ED"/>
    <w:pPr>
      <w:tabs>
        <w:tab w:val="left" w:pos="2608"/>
      </w:tabs>
      <w:spacing w:after="120"/>
    </w:pPr>
    <w:rPr>
      <w:rFonts w:ascii="Arial" w:hAnsi="Arial"/>
      <w:sz w:val="22"/>
      <w:szCs w:val="22"/>
      <w:lang w:eastAsia="en-US"/>
    </w:rPr>
  </w:style>
  <w:style w:type="paragraph" w:styleId="Otsikko1">
    <w:name w:val="heading 1"/>
    <w:aliases w:val="Title"/>
    <w:basedOn w:val="Otsikko3"/>
    <w:next w:val="Normaali"/>
    <w:link w:val="Otsikko1Char"/>
    <w:autoRedefine/>
    <w:uiPriority w:val="9"/>
    <w:qFormat/>
    <w:rsid w:val="00E70777"/>
    <w:pPr>
      <w:outlineLvl w:val="0"/>
    </w:pPr>
    <w:rPr>
      <w:sz w:val="36"/>
      <w:szCs w:val="40"/>
    </w:rPr>
  </w:style>
  <w:style w:type="paragraph" w:styleId="Otsikko2">
    <w:name w:val="heading 2"/>
    <w:aliases w:val="Väliotsikko"/>
    <w:next w:val="Normaali"/>
    <w:link w:val="Otsikko2Char"/>
    <w:uiPriority w:val="9"/>
    <w:qFormat/>
    <w:rsid w:val="00CD546D"/>
    <w:pPr>
      <w:keepNext/>
      <w:keepLines/>
      <w:spacing w:before="240" w:after="120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CD546D"/>
    <w:pPr>
      <w:keepNext/>
      <w:outlineLvl w:val="2"/>
    </w:pPr>
    <w:rPr>
      <w:rFonts w:eastAsia="Times New Roman"/>
      <w:b/>
      <w:bCs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CD546D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CD546D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CD546D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CD546D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link w:val="YltunnisteChar"/>
    <w:unhideWhenUsed/>
    <w:rsid w:val="00583F28"/>
    <w:rPr>
      <w:rFonts w:ascii="Arial" w:hAnsi="Arial"/>
      <w:sz w:val="22"/>
      <w:szCs w:val="22"/>
      <w:lang w:eastAsia="en-US"/>
    </w:rPr>
  </w:style>
  <w:style w:type="character" w:customStyle="1" w:styleId="YltunnisteChar">
    <w:name w:val="Ylätunniste Char"/>
    <w:link w:val="Yltunniste"/>
    <w:uiPriority w:val="99"/>
    <w:rsid w:val="00583F28"/>
    <w:rPr>
      <w:rFonts w:ascii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iPriority w:val="99"/>
    <w:unhideWhenUsed/>
    <w:rsid w:val="00CD546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546D"/>
    <w:rPr>
      <w:rFonts w:ascii="Arial" w:hAnsi="Arial"/>
      <w:sz w:val="22"/>
      <w:szCs w:val="22"/>
      <w:lang w:eastAsia="en-US"/>
    </w:rPr>
  </w:style>
  <w:style w:type="character" w:customStyle="1" w:styleId="Otsikko2Char">
    <w:name w:val="Otsikko 2 Char"/>
    <w:aliases w:val="Väliotsikko Char"/>
    <w:link w:val="Otsikko2"/>
    <w:uiPriority w:val="9"/>
    <w:rsid w:val="00CD546D"/>
    <w:rPr>
      <w:rFonts w:ascii="Arial" w:eastAsia="Times New Roman" w:hAnsi="Arial"/>
      <w:b/>
      <w:bCs/>
      <w:sz w:val="28"/>
      <w:szCs w:val="26"/>
      <w:lang w:eastAsia="en-US"/>
    </w:rPr>
  </w:style>
  <w:style w:type="character" w:customStyle="1" w:styleId="Otsikko1Char">
    <w:name w:val="Otsikko 1 Char"/>
    <w:aliases w:val="Title Char"/>
    <w:link w:val="Otsikko1"/>
    <w:uiPriority w:val="9"/>
    <w:rsid w:val="00E70777"/>
    <w:rPr>
      <w:rFonts w:ascii="Arial" w:eastAsia="Times New Roman" w:hAnsi="Arial"/>
      <w:b/>
      <w:bCs/>
      <w:sz w:val="36"/>
      <w:szCs w:val="40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4D0AEA"/>
    <w:pPr>
      <w:spacing w:before="100" w:beforeAutospacing="1" w:after="100" w:afterAutospacing="1"/>
    </w:pPr>
    <w:rPr>
      <w:rFonts w:eastAsia="Times New Roman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32EA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D32EAD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511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tsikko3Char">
    <w:name w:val="Otsikko 3 Char"/>
    <w:link w:val="Otsikko3"/>
    <w:uiPriority w:val="9"/>
    <w:rsid w:val="00CD546D"/>
    <w:rPr>
      <w:rFonts w:ascii="Arial" w:eastAsia="Times New Roman" w:hAnsi="Arial"/>
      <w:b/>
      <w:bCs/>
      <w:sz w:val="22"/>
      <w:szCs w:val="26"/>
      <w:lang w:eastAsia="en-US"/>
    </w:rPr>
  </w:style>
  <w:style w:type="character" w:styleId="Hyperlinkki">
    <w:name w:val="Hyperlink"/>
    <w:unhideWhenUsed/>
    <w:rsid w:val="006E4399"/>
    <w:rPr>
      <w:color w:val="0000FF"/>
      <w:u w:val="single"/>
    </w:rPr>
  </w:style>
  <w:style w:type="paragraph" w:styleId="Leipteksti">
    <w:name w:val="Body Text"/>
    <w:basedOn w:val="Normaali"/>
    <w:rsid w:val="00CD546D"/>
    <w:rPr>
      <w:rFonts w:eastAsia="Times New Roman"/>
      <w:bCs/>
      <w:szCs w:val="20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CD546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D546D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rsid w:val="00CD546D"/>
    <w:rPr>
      <w:rFonts w:ascii="Arial" w:eastAsiaTheme="majorEastAsia" w:hAnsi="Arial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rsid w:val="00CD546D"/>
    <w:rPr>
      <w:rFonts w:ascii="Arial" w:eastAsiaTheme="majorEastAsia" w:hAnsi="Arial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rsid w:val="00CD546D"/>
    <w:rPr>
      <w:rFonts w:ascii="Arial" w:eastAsiaTheme="majorEastAsia" w:hAnsi="Arial" w:cstheme="majorBidi"/>
      <w:color w:val="243F60" w:themeColor="accent1" w:themeShade="7F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6A1386"/>
    <w:rPr>
      <w:color w:val="808080"/>
    </w:rPr>
  </w:style>
  <w:style w:type="paragraph" w:customStyle="1" w:styleId="Osoite">
    <w:name w:val="Osoite"/>
    <w:basedOn w:val="Normaali"/>
    <w:qFormat/>
    <w:rsid w:val="00CD546D"/>
    <w:pPr>
      <w:spacing w:after="0"/>
    </w:pPr>
  </w:style>
  <w:style w:type="character" w:customStyle="1" w:styleId="Otsikko7Char">
    <w:name w:val="Otsikko 7 Char"/>
    <w:basedOn w:val="Kappaleenoletusfontti"/>
    <w:link w:val="Otsikko7"/>
    <w:uiPriority w:val="9"/>
    <w:semiHidden/>
    <w:rsid w:val="00CD546D"/>
    <w:rPr>
      <w:rFonts w:ascii="Arial" w:eastAsiaTheme="majorEastAsia" w:hAnsi="Arial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A89A-4269-4F27-A1D5-34FBB720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3709</Characters>
  <Application>Microsoft Office Word</Application>
  <DocSecurity>4</DocSecurity>
  <Lines>30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ÖBA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Hamalainen</dc:creator>
  <cp:lastModifiedBy>Hakkarainen Satu</cp:lastModifiedBy>
  <cp:revision>2</cp:revision>
  <cp:lastPrinted>2015-08-14T10:22:00Z</cp:lastPrinted>
  <dcterms:created xsi:type="dcterms:W3CDTF">2015-08-14T10:57:00Z</dcterms:created>
  <dcterms:modified xsi:type="dcterms:W3CDTF">2015-08-14T10:57:00Z</dcterms:modified>
</cp:coreProperties>
</file>