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A06" w:rsidRPr="006D4D78" w:rsidRDefault="00E13A06" w:rsidP="00E13A06">
      <w:pPr>
        <w:autoSpaceDE w:val="0"/>
        <w:autoSpaceDN w:val="0"/>
        <w:adjustRightInd w:val="0"/>
        <w:spacing w:after="0" w:line="240" w:lineRule="auto"/>
        <w:rPr>
          <w:rFonts w:ascii="Calibri" w:hAnsi="Calibri" w:cs="Calibri"/>
          <w:sz w:val="24"/>
          <w:szCs w:val="24"/>
        </w:rPr>
      </w:pPr>
      <w:r w:rsidRPr="006D4D78">
        <w:rPr>
          <w:rFonts w:ascii="Calibri" w:hAnsi="Calibri" w:cs="Calibri"/>
          <w:sz w:val="24"/>
          <w:szCs w:val="24"/>
        </w:rPr>
        <w:t>Open Knowledge Finland</w:t>
      </w:r>
    </w:p>
    <w:p w:rsidR="00E13A06" w:rsidRPr="006D4D78" w:rsidRDefault="00E13A06" w:rsidP="00E13A06">
      <w:pPr>
        <w:autoSpaceDE w:val="0"/>
        <w:autoSpaceDN w:val="0"/>
        <w:adjustRightInd w:val="0"/>
        <w:spacing w:after="0" w:line="240" w:lineRule="auto"/>
        <w:ind w:left="3912" w:firstLine="1304"/>
        <w:rPr>
          <w:rFonts w:ascii="Calibri" w:hAnsi="Calibri" w:cs="Calibri"/>
          <w:sz w:val="24"/>
          <w:szCs w:val="24"/>
        </w:rPr>
      </w:pPr>
      <w:r w:rsidRPr="006D4D78">
        <w:rPr>
          <w:rFonts w:ascii="Calibri" w:hAnsi="Calibri" w:cs="Calibri"/>
          <w:sz w:val="24"/>
          <w:szCs w:val="24"/>
        </w:rPr>
        <w:t>Lausunto</w:t>
      </w:r>
    </w:p>
    <w:p w:rsidR="00E13A06" w:rsidRPr="006D4D78" w:rsidRDefault="006D4D78" w:rsidP="00E13A06">
      <w:pPr>
        <w:autoSpaceDE w:val="0"/>
        <w:autoSpaceDN w:val="0"/>
        <w:adjustRightInd w:val="0"/>
        <w:spacing w:after="0" w:line="240" w:lineRule="auto"/>
        <w:ind w:left="5216"/>
        <w:rPr>
          <w:rFonts w:ascii="Calibri" w:hAnsi="Calibri" w:cs="Calibri"/>
          <w:sz w:val="24"/>
          <w:szCs w:val="24"/>
        </w:rPr>
      </w:pPr>
      <w:r>
        <w:rPr>
          <w:rFonts w:ascii="Calibri" w:hAnsi="Calibri" w:cs="Calibri"/>
          <w:sz w:val="24"/>
          <w:szCs w:val="24"/>
        </w:rPr>
        <w:t xml:space="preserve">Helsinki </w:t>
      </w:r>
      <w:r w:rsidR="00E13A06" w:rsidRPr="006D4D78">
        <w:rPr>
          <w:rFonts w:ascii="Calibri" w:hAnsi="Calibri" w:cs="Calibri"/>
          <w:sz w:val="24"/>
          <w:szCs w:val="24"/>
        </w:rPr>
        <w:t>9.8.2018</w:t>
      </w:r>
    </w:p>
    <w:p w:rsidR="00E13A06" w:rsidRPr="006D4D78" w:rsidRDefault="00E13A06" w:rsidP="00B971D5">
      <w:pPr>
        <w:autoSpaceDE w:val="0"/>
        <w:autoSpaceDN w:val="0"/>
        <w:adjustRightInd w:val="0"/>
        <w:spacing w:after="0" w:line="240" w:lineRule="auto"/>
        <w:rPr>
          <w:rFonts w:ascii="Calibri" w:hAnsi="Calibri" w:cs="Calibri"/>
          <w:sz w:val="24"/>
          <w:szCs w:val="24"/>
        </w:rPr>
      </w:pPr>
    </w:p>
    <w:p w:rsidR="00E13A06" w:rsidRPr="00302AD7" w:rsidRDefault="00E13A06" w:rsidP="00E13A06">
      <w:pPr>
        <w:autoSpaceDE w:val="0"/>
        <w:autoSpaceDN w:val="0"/>
        <w:adjustRightInd w:val="0"/>
        <w:spacing w:after="0" w:line="240" w:lineRule="auto"/>
        <w:rPr>
          <w:rFonts w:ascii="Calibri" w:hAnsi="Calibri" w:cs="Calibri"/>
          <w:sz w:val="24"/>
          <w:szCs w:val="24"/>
          <w:lang w:val="fi-FI"/>
        </w:rPr>
      </w:pPr>
      <w:r w:rsidRPr="00302AD7">
        <w:rPr>
          <w:rFonts w:ascii="Calibri" w:hAnsi="Calibri" w:cs="Calibri"/>
          <w:sz w:val="24"/>
          <w:szCs w:val="24"/>
          <w:lang w:val="fi-FI"/>
        </w:rPr>
        <w:t>Asia: STM086:00/2016, STM/4454/2016</w:t>
      </w:r>
    </w:p>
    <w:p w:rsidR="006D4D78" w:rsidRPr="006D4D78" w:rsidRDefault="006D4D78" w:rsidP="006D4D78">
      <w:pPr>
        <w:autoSpaceDE w:val="0"/>
        <w:autoSpaceDN w:val="0"/>
        <w:adjustRightInd w:val="0"/>
        <w:spacing w:after="0" w:line="240" w:lineRule="auto"/>
        <w:rPr>
          <w:rFonts w:ascii="Calibri" w:hAnsi="Calibri" w:cs="Calibri"/>
          <w:sz w:val="24"/>
          <w:szCs w:val="24"/>
          <w:lang w:val="fi-FI"/>
        </w:rPr>
      </w:pPr>
      <w:r w:rsidRPr="006D4D78">
        <w:rPr>
          <w:rFonts w:ascii="Calibri" w:hAnsi="Calibri" w:cs="Calibri"/>
          <w:sz w:val="24"/>
          <w:szCs w:val="24"/>
          <w:lang w:val="fi-FI"/>
        </w:rPr>
        <w:t>Viite: ST</w:t>
      </w:r>
      <w:r>
        <w:rPr>
          <w:rFonts w:ascii="Calibri" w:hAnsi="Calibri" w:cs="Calibri"/>
          <w:sz w:val="24"/>
          <w:szCs w:val="24"/>
          <w:lang w:val="fi-FI"/>
        </w:rPr>
        <w:t>M:n lausuntopyyntö luonnokseen h</w:t>
      </w:r>
      <w:r w:rsidRPr="006D4D78">
        <w:rPr>
          <w:rFonts w:ascii="Calibri" w:hAnsi="Calibri" w:cs="Calibri"/>
          <w:sz w:val="24"/>
          <w:szCs w:val="24"/>
          <w:lang w:val="fi-FI"/>
        </w:rPr>
        <w:t>allituksen esitykseksi genomilaiksi</w:t>
      </w:r>
    </w:p>
    <w:p w:rsidR="006D4D78" w:rsidRDefault="006D4D78" w:rsidP="006D4D78">
      <w:pPr>
        <w:autoSpaceDE w:val="0"/>
        <w:autoSpaceDN w:val="0"/>
        <w:adjustRightInd w:val="0"/>
        <w:spacing w:after="0" w:line="240" w:lineRule="auto"/>
        <w:rPr>
          <w:rFonts w:ascii="Calibri" w:hAnsi="Calibri" w:cs="Calibri"/>
          <w:sz w:val="24"/>
          <w:szCs w:val="24"/>
          <w:lang w:val="fi-FI"/>
        </w:rPr>
      </w:pPr>
      <w:r w:rsidRPr="006D4D78">
        <w:rPr>
          <w:rFonts w:ascii="Calibri" w:hAnsi="Calibri" w:cs="Calibri"/>
          <w:sz w:val="24"/>
          <w:szCs w:val="24"/>
          <w:lang w:val="fi-FI"/>
        </w:rPr>
        <w:t>Asia: Luonnos hallituksen esitykseksi genomilaiksi, lausunto</w:t>
      </w:r>
    </w:p>
    <w:p w:rsidR="006D4D78" w:rsidRDefault="006D4D78" w:rsidP="006D4D78">
      <w:pPr>
        <w:autoSpaceDE w:val="0"/>
        <w:autoSpaceDN w:val="0"/>
        <w:adjustRightInd w:val="0"/>
        <w:spacing w:after="0" w:line="240" w:lineRule="auto"/>
        <w:rPr>
          <w:rFonts w:ascii="Calibri" w:hAnsi="Calibri" w:cs="Calibri"/>
          <w:sz w:val="24"/>
          <w:szCs w:val="24"/>
          <w:lang w:val="fi-FI"/>
        </w:rPr>
      </w:pPr>
    </w:p>
    <w:p w:rsidR="006D4D78" w:rsidRPr="006D4D78" w:rsidRDefault="006D4D78" w:rsidP="006D4D78">
      <w:pPr>
        <w:autoSpaceDE w:val="0"/>
        <w:autoSpaceDN w:val="0"/>
        <w:adjustRightInd w:val="0"/>
        <w:spacing w:after="0" w:line="240" w:lineRule="auto"/>
        <w:rPr>
          <w:rFonts w:ascii="Calibri" w:hAnsi="Calibri" w:cs="Calibri"/>
          <w:sz w:val="24"/>
          <w:szCs w:val="24"/>
          <w:lang w:val="fi-FI"/>
        </w:rPr>
      </w:pPr>
      <w:r w:rsidRPr="006D4D78">
        <w:rPr>
          <w:rFonts w:ascii="Calibri" w:hAnsi="Calibri" w:cs="Calibri"/>
          <w:sz w:val="24"/>
          <w:szCs w:val="24"/>
          <w:lang w:val="fi-FI"/>
        </w:rPr>
        <w:t xml:space="preserve">Open Knowledge Finland ottaa </w:t>
      </w:r>
      <w:r>
        <w:rPr>
          <w:rFonts w:ascii="Calibri" w:hAnsi="Calibri" w:cs="Calibri"/>
          <w:sz w:val="24"/>
          <w:szCs w:val="24"/>
          <w:lang w:val="fi-FI"/>
        </w:rPr>
        <w:t xml:space="preserve">lausunnossaan </w:t>
      </w:r>
      <w:r w:rsidRPr="006D4D78">
        <w:rPr>
          <w:rFonts w:ascii="Calibri" w:hAnsi="Calibri" w:cs="Calibri"/>
          <w:sz w:val="24"/>
          <w:szCs w:val="24"/>
          <w:lang w:val="fi-FI"/>
        </w:rPr>
        <w:t>kantaa</w:t>
      </w:r>
      <w:r w:rsidR="00B54D0F">
        <w:rPr>
          <w:rFonts w:ascii="Calibri" w:hAnsi="Calibri" w:cs="Calibri"/>
          <w:sz w:val="24"/>
          <w:szCs w:val="24"/>
          <w:lang w:val="fi-FI"/>
        </w:rPr>
        <w:t xml:space="preserve"> erityisesti MyD</w:t>
      </w:r>
      <w:r>
        <w:rPr>
          <w:rFonts w:ascii="Calibri" w:hAnsi="Calibri" w:cs="Calibri"/>
          <w:sz w:val="24"/>
          <w:szCs w:val="24"/>
          <w:lang w:val="fi-FI"/>
        </w:rPr>
        <w:t xml:space="preserve">ata-näkökulmasta ja kansalaisen näkökulmasta. </w:t>
      </w:r>
      <w:r w:rsidR="00B54D0F" w:rsidRPr="00B54D0F">
        <w:rPr>
          <w:rFonts w:ascii="Calibri" w:hAnsi="Calibri" w:cs="Calibri"/>
          <w:sz w:val="24"/>
          <w:szCs w:val="24"/>
          <w:lang w:val="fi-FI"/>
        </w:rPr>
        <w:t>MyData on eettisesti kestävä lähestymistapa henkilötiedon keräämiseen ja käyttöön.</w:t>
      </w:r>
      <w:r w:rsidR="0073000D">
        <w:rPr>
          <w:rFonts w:ascii="Calibri" w:hAnsi="Calibri" w:cs="Calibri"/>
          <w:sz w:val="24"/>
          <w:szCs w:val="24"/>
          <w:lang w:val="fi-FI"/>
        </w:rPr>
        <w:t xml:space="preserve"> MyData- ja Open Science -käytännöt rakentavat osaltaan toimintakulttuuria, jossa tietoa kerätään, hallinnoidaan, jaetaan ja hyödynnetään yhdessä hyväksyttyjen periaatteiden mukaisesti, läpinäkyvästi ja eettisesti.</w:t>
      </w:r>
    </w:p>
    <w:p w:rsidR="006D4D78" w:rsidRPr="006D4D78" w:rsidRDefault="006D4D78" w:rsidP="006D4D78">
      <w:pPr>
        <w:autoSpaceDE w:val="0"/>
        <w:autoSpaceDN w:val="0"/>
        <w:adjustRightInd w:val="0"/>
        <w:spacing w:after="0" w:line="240" w:lineRule="auto"/>
        <w:rPr>
          <w:rFonts w:ascii="Calibri" w:hAnsi="Calibri" w:cs="Calibri"/>
          <w:sz w:val="24"/>
          <w:szCs w:val="24"/>
          <w:lang w:val="fi-FI"/>
        </w:rPr>
      </w:pPr>
    </w:p>
    <w:p w:rsidR="00017D86" w:rsidRDefault="006D4D78" w:rsidP="006D4D78">
      <w:pPr>
        <w:autoSpaceDE w:val="0"/>
        <w:autoSpaceDN w:val="0"/>
        <w:adjustRightInd w:val="0"/>
        <w:spacing w:after="0" w:line="240" w:lineRule="auto"/>
        <w:rPr>
          <w:rFonts w:ascii="Calibri" w:hAnsi="Calibri" w:cs="Calibri"/>
          <w:sz w:val="24"/>
          <w:szCs w:val="24"/>
          <w:lang w:val="fi-FI"/>
        </w:rPr>
      </w:pPr>
      <w:r w:rsidRPr="006D4D78">
        <w:rPr>
          <w:rFonts w:ascii="Calibri" w:hAnsi="Calibri" w:cs="Calibri"/>
          <w:sz w:val="24"/>
          <w:szCs w:val="24"/>
          <w:lang w:val="fi-FI"/>
        </w:rPr>
        <w:t>Open Knowledge Fi</w:t>
      </w:r>
      <w:r>
        <w:rPr>
          <w:rFonts w:ascii="Calibri" w:hAnsi="Calibri" w:cs="Calibri"/>
          <w:sz w:val="24"/>
          <w:szCs w:val="24"/>
          <w:lang w:val="fi-FI"/>
        </w:rPr>
        <w:t>nland ry (OK</w:t>
      </w:r>
      <w:r w:rsidRPr="006D4D78">
        <w:rPr>
          <w:rFonts w:ascii="Calibri" w:hAnsi="Calibri" w:cs="Calibri"/>
          <w:sz w:val="24"/>
          <w:szCs w:val="24"/>
          <w:lang w:val="fi-FI"/>
        </w:rPr>
        <w:t>FI</w:t>
      </w:r>
      <w:r>
        <w:rPr>
          <w:rFonts w:ascii="Calibri" w:hAnsi="Calibri" w:cs="Calibri"/>
          <w:sz w:val="24"/>
          <w:szCs w:val="24"/>
          <w:lang w:val="fi-FI"/>
        </w:rPr>
        <w:t>) on</w:t>
      </w:r>
      <w:r w:rsidRPr="006D4D78">
        <w:rPr>
          <w:rFonts w:ascii="Calibri" w:hAnsi="Calibri" w:cs="Calibri"/>
          <w:sz w:val="24"/>
          <w:szCs w:val="24"/>
          <w:lang w:val="fi-FI"/>
        </w:rPr>
        <w:t xml:space="preserve"> suomalainen yhdistys, joka toimii kansainvälisen Open Knowledge -verkoston kumppaniyhdistyksenä Suomessa ja edis</w:t>
      </w:r>
      <w:r w:rsidR="00B54D0F">
        <w:rPr>
          <w:rFonts w:ascii="Calibri" w:hAnsi="Calibri" w:cs="Calibri"/>
          <w:sz w:val="24"/>
          <w:szCs w:val="24"/>
          <w:lang w:val="fi-FI"/>
        </w:rPr>
        <w:t xml:space="preserve">tää vastuullista datan </w:t>
      </w:r>
      <w:r>
        <w:rPr>
          <w:rFonts w:ascii="Calibri" w:hAnsi="Calibri" w:cs="Calibri"/>
          <w:sz w:val="24"/>
          <w:szCs w:val="24"/>
          <w:lang w:val="fi-FI"/>
        </w:rPr>
        <w:t>avaamista sekä</w:t>
      </w:r>
      <w:r w:rsidRPr="006D4D78">
        <w:rPr>
          <w:rFonts w:ascii="Calibri" w:hAnsi="Calibri" w:cs="Calibri"/>
          <w:sz w:val="24"/>
          <w:szCs w:val="24"/>
          <w:lang w:val="fi-FI"/>
        </w:rPr>
        <w:t xml:space="preserve"> </w:t>
      </w:r>
      <w:r>
        <w:rPr>
          <w:rFonts w:ascii="Calibri" w:hAnsi="Calibri" w:cs="Calibri"/>
          <w:sz w:val="24"/>
          <w:szCs w:val="24"/>
          <w:lang w:val="fi-FI"/>
        </w:rPr>
        <w:t xml:space="preserve">avoimen tiedon hyödyntämistä. </w:t>
      </w:r>
      <w:r w:rsidR="00B54D0F">
        <w:rPr>
          <w:rFonts w:ascii="Calibri" w:hAnsi="Calibri" w:cs="Calibri"/>
          <w:sz w:val="24"/>
          <w:szCs w:val="24"/>
          <w:lang w:val="fi-FI"/>
        </w:rPr>
        <w:t xml:space="preserve">Tämä lausunto on looginen jatko OKFI:n antamalle lausunnolle </w:t>
      </w:r>
      <w:r>
        <w:rPr>
          <w:rFonts w:ascii="Calibri" w:hAnsi="Calibri" w:cs="Calibri"/>
          <w:sz w:val="24"/>
          <w:szCs w:val="24"/>
          <w:lang w:val="fi-FI"/>
        </w:rPr>
        <w:t>g</w:t>
      </w:r>
      <w:r w:rsidRPr="006D4D78">
        <w:rPr>
          <w:rFonts w:ascii="Calibri" w:hAnsi="Calibri" w:cs="Calibri"/>
          <w:sz w:val="24"/>
          <w:szCs w:val="24"/>
          <w:lang w:val="fi-FI"/>
        </w:rPr>
        <w:t>enomikeskustyöryhmän arviomuistio</w:t>
      </w:r>
      <w:r w:rsidR="00B54D0F">
        <w:rPr>
          <w:rFonts w:ascii="Calibri" w:hAnsi="Calibri" w:cs="Calibri"/>
          <w:sz w:val="24"/>
          <w:szCs w:val="24"/>
          <w:lang w:val="fi-FI"/>
        </w:rPr>
        <w:t>sta (helmikuu 2018).</w:t>
      </w:r>
      <w:r w:rsidR="00A969F5">
        <w:rPr>
          <w:rFonts w:ascii="Calibri" w:hAnsi="Calibri" w:cs="Calibri"/>
          <w:sz w:val="24"/>
          <w:szCs w:val="24"/>
          <w:lang w:val="fi-FI"/>
        </w:rPr>
        <w:br/>
      </w:r>
      <w:r w:rsidR="00A969F5">
        <w:rPr>
          <w:rFonts w:ascii="Calibri" w:hAnsi="Calibri" w:cs="Calibri"/>
          <w:sz w:val="24"/>
          <w:szCs w:val="24"/>
          <w:lang w:val="fi-FI"/>
        </w:rPr>
        <w:br/>
      </w:r>
      <w:r w:rsidR="00A969F5" w:rsidRPr="00A969F5">
        <w:rPr>
          <w:rFonts w:ascii="Calibri" w:hAnsi="Calibri" w:cs="Calibri"/>
          <w:sz w:val="24"/>
          <w:szCs w:val="24"/>
          <w:lang w:val="fi-FI"/>
        </w:rPr>
        <w:t xml:space="preserve">Ehdotetulla </w:t>
      </w:r>
      <w:r w:rsidR="00186C1A">
        <w:rPr>
          <w:rFonts w:ascii="Calibri" w:hAnsi="Calibri" w:cs="Calibri"/>
          <w:sz w:val="24"/>
          <w:szCs w:val="24"/>
          <w:lang w:val="fi-FI"/>
        </w:rPr>
        <w:t>genomi</w:t>
      </w:r>
      <w:r w:rsidR="00A969F5" w:rsidRPr="00A969F5">
        <w:rPr>
          <w:rFonts w:ascii="Calibri" w:hAnsi="Calibri" w:cs="Calibri"/>
          <w:sz w:val="24"/>
          <w:szCs w:val="24"/>
          <w:lang w:val="fi-FI"/>
        </w:rPr>
        <w:t xml:space="preserve">lailla perustettaisiin Suomen Genomikeskus, jolla tulisi olemaan genomitietokannan luomiseen, ylläpitoon ja hallinnointiin kuuluvia viranomaistehtäviä sekä asiantuntijatehtäviä. </w:t>
      </w:r>
      <w:r w:rsidR="00A969F5">
        <w:rPr>
          <w:rFonts w:ascii="Calibri" w:hAnsi="Calibri" w:cs="Calibri"/>
          <w:sz w:val="24"/>
          <w:szCs w:val="24"/>
          <w:lang w:val="fi-FI"/>
        </w:rPr>
        <w:t xml:space="preserve">OKFI katsoo, että </w:t>
      </w:r>
      <w:r w:rsidR="00186C1A">
        <w:rPr>
          <w:rFonts w:ascii="Calibri" w:hAnsi="Calibri" w:cs="Calibri"/>
          <w:sz w:val="24"/>
          <w:szCs w:val="24"/>
          <w:lang w:val="fi-FI"/>
        </w:rPr>
        <w:t>Suomeen tarvitaan kyseinen laki</w:t>
      </w:r>
      <w:r w:rsidR="00A969F5">
        <w:rPr>
          <w:rFonts w:ascii="Calibri" w:hAnsi="Calibri" w:cs="Calibri"/>
          <w:sz w:val="24"/>
          <w:szCs w:val="24"/>
          <w:lang w:val="fi-FI"/>
        </w:rPr>
        <w:t>. Biopankkilaki, toisiolaki</w:t>
      </w:r>
      <w:r w:rsidR="00186C1A">
        <w:rPr>
          <w:rFonts w:ascii="Calibri" w:hAnsi="Calibri" w:cs="Calibri"/>
          <w:sz w:val="24"/>
          <w:szCs w:val="24"/>
          <w:lang w:val="fi-FI"/>
        </w:rPr>
        <w:t xml:space="preserve"> (laki</w:t>
      </w:r>
      <w:r w:rsidR="00186C1A" w:rsidRPr="00186C1A">
        <w:rPr>
          <w:rFonts w:ascii="Calibri" w:hAnsi="Calibri" w:cs="Calibri"/>
          <w:sz w:val="24"/>
          <w:szCs w:val="24"/>
          <w:lang w:val="fi-FI"/>
        </w:rPr>
        <w:t xml:space="preserve"> sosiaali- ja terveystietojen toissijaisesta käytöstä</w:t>
      </w:r>
      <w:r w:rsidR="00186C1A">
        <w:rPr>
          <w:rFonts w:ascii="Calibri" w:hAnsi="Calibri" w:cs="Calibri"/>
          <w:sz w:val="24"/>
          <w:szCs w:val="24"/>
          <w:lang w:val="fi-FI"/>
        </w:rPr>
        <w:t>)</w:t>
      </w:r>
      <w:r w:rsidR="00A969F5">
        <w:rPr>
          <w:rFonts w:ascii="Calibri" w:hAnsi="Calibri" w:cs="Calibri"/>
          <w:sz w:val="24"/>
          <w:szCs w:val="24"/>
          <w:lang w:val="fi-FI"/>
        </w:rPr>
        <w:t xml:space="preserve"> ja genomilaki muodostavat </w:t>
      </w:r>
      <w:r w:rsidR="00186C1A">
        <w:rPr>
          <w:rFonts w:ascii="Calibri" w:hAnsi="Calibri" w:cs="Calibri"/>
          <w:sz w:val="24"/>
          <w:szCs w:val="24"/>
          <w:lang w:val="fi-FI"/>
        </w:rPr>
        <w:t xml:space="preserve">yhdessä kokonaisuuden. Tähän kokonaisuuteen liittyy kiinteästi myös EU:n tietosuoja-asetus. </w:t>
      </w:r>
      <w:r w:rsidR="00BB5C12">
        <w:rPr>
          <w:rFonts w:ascii="Calibri" w:hAnsi="Calibri" w:cs="Calibri"/>
          <w:sz w:val="24"/>
          <w:szCs w:val="24"/>
          <w:lang w:val="fi-FI"/>
        </w:rPr>
        <w:t>Lisäksi on olemassa kansainvälisiä sopimuksia ja periaatteita, kuten Nürnbergin säännöstö 1947, Helsingin julistus 1964, Bermudan periaatteet 1996.</w:t>
      </w:r>
    </w:p>
    <w:p w:rsidR="00017D86" w:rsidRDefault="00017D86" w:rsidP="006D4D78">
      <w:pPr>
        <w:autoSpaceDE w:val="0"/>
        <w:autoSpaceDN w:val="0"/>
        <w:adjustRightInd w:val="0"/>
        <w:spacing w:after="0" w:line="240" w:lineRule="auto"/>
        <w:rPr>
          <w:rFonts w:ascii="Calibri" w:hAnsi="Calibri" w:cs="Calibri"/>
          <w:sz w:val="24"/>
          <w:szCs w:val="24"/>
          <w:lang w:val="fi-FI"/>
        </w:rPr>
      </w:pPr>
    </w:p>
    <w:p w:rsidR="006D4D78" w:rsidRPr="00017D86" w:rsidRDefault="00017D86" w:rsidP="006D4D78">
      <w:pPr>
        <w:autoSpaceDE w:val="0"/>
        <w:autoSpaceDN w:val="0"/>
        <w:adjustRightInd w:val="0"/>
        <w:spacing w:after="0" w:line="240" w:lineRule="auto"/>
        <w:rPr>
          <w:rFonts w:ascii="Calibri" w:hAnsi="Calibri" w:cs="Calibri"/>
          <w:b/>
          <w:sz w:val="24"/>
          <w:szCs w:val="24"/>
          <w:lang w:val="fi-FI"/>
        </w:rPr>
      </w:pPr>
      <w:r w:rsidRPr="00017D86">
        <w:rPr>
          <w:rFonts w:ascii="Calibri" w:hAnsi="Calibri" w:cs="Calibri"/>
          <w:b/>
          <w:sz w:val="24"/>
          <w:szCs w:val="24"/>
          <w:lang w:val="fi-FI"/>
        </w:rPr>
        <w:t>Suostumus</w:t>
      </w:r>
      <w:r w:rsidR="00186C1A" w:rsidRPr="00017D86">
        <w:rPr>
          <w:rFonts w:ascii="Calibri" w:hAnsi="Calibri" w:cs="Calibri"/>
          <w:b/>
          <w:sz w:val="24"/>
          <w:szCs w:val="24"/>
          <w:lang w:val="fi-FI"/>
        </w:rPr>
        <w:br/>
      </w:r>
    </w:p>
    <w:p w:rsidR="00D37866" w:rsidRDefault="00186C1A" w:rsidP="00D37866">
      <w:pPr>
        <w:autoSpaceDE w:val="0"/>
        <w:autoSpaceDN w:val="0"/>
        <w:adjustRightInd w:val="0"/>
        <w:spacing w:after="0" w:line="240" w:lineRule="auto"/>
        <w:rPr>
          <w:rFonts w:ascii="Calibri" w:hAnsi="Calibri" w:cs="Calibri"/>
          <w:sz w:val="24"/>
          <w:szCs w:val="24"/>
          <w:lang w:val="fi-FI"/>
        </w:rPr>
      </w:pPr>
      <w:r>
        <w:rPr>
          <w:rFonts w:ascii="Calibri" w:hAnsi="Calibri" w:cs="Calibri"/>
          <w:sz w:val="24"/>
          <w:szCs w:val="24"/>
          <w:lang w:val="fi-FI"/>
        </w:rPr>
        <w:t>OKFI pitää tietoon perustuvaa suostumusta keskeisenä asiana genomitiedon käsittelyssä. Esitysluonnoksen mukaan ”</w:t>
      </w:r>
      <w:r w:rsidRPr="00186C1A">
        <w:rPr>
          <w:rFonts w:ascii="Calibri" w:hAnsi="Calibri" w:cs="Calibri"/>
          <w:sz w:val="24"/>
          <w:szCs w:val="24"/>
          <w:lang w:val="fi-FI"/>
        </w:rPr>
        <w:t>Suostumus on kaikenlaista vapaaehtoista,</w:t>
      </w:r>
      <w:r>
        <w:rPr>
          <w:rFonts w:ascii="Calibri" w:hAnsi="Calibri" w:cs="Calibri"/>
          <w:sz w:val="24"/>
          <w:szCs w:val="24"/>
          <w:lang w:val="fi-FI"/>
        </w:rPr>
        <w:t xml:space="preserve"> yksilöityä ja tietoista tahdon </w:t>
      </w:r>
      <w:r w:rsidRPr="00186C1A">
        <w:rPr>
          <w:rFonts w:ascii="Calibri" w:hAnsi="Calibri" w:cs="Calibri"/>
          <w:sz w:val="24"/>
          <w:szCs w:val="24"/>
          <w:lang w:val="fi-FI"/>
        </w:rPr>
        <w:t>ilmaisua, jolla rekisteröity hyväksyy henkilötietojensa käsittelyn</w:t>
      </w:r>
      <w:r>
        <w:rPr>
          <w:rFonts w:ascii="Calibri" w:hAnsi="Calibri" w:cs="Calibri"/>
          <w:sz w:val="24"/>
          <w:szCs w:val="24"/>
          <w:lang w:val="fi-FI"/>
        </w:rPr>
        <w:t>”</w:t>
      </w:r>
      <w:r w:rsidRPr="00186C1A">
        <w:rPr>
          <w:rFonts w:ascii="Calibri" w:hAnsi="Calibri" w:cs="Calibri"/>
          <w:sz w:val="24"/>
          <w:szCs w:val="24"/>
          <w:lang w:val="fi-FI"/>
        </w:rPr>
        <w:t>.</w:t>
      </w:r>
      <w:r w:rsidR="00D37866">
        <w:rPr>
          <w:rFonts w:ascii="Calibri" w:hAnsi="Calibri" w:cs="Calibri"/>
          <w:sz w:val="24"/>
          <w:szCs w:val="24"/>
          <w:lang w:val="fi-FI"/>
        </w:rPr>
        <w:t xml:space="preserve"> </w:t>
      </w:r>
      <w:r w:rsidR="00017D86">
        <w:rPr>
          <w:rFonts w:ascii="Calibri" w:hAnsi="Calibri" w:cs="Calibri"/>
          <w:sz w:val="24"/>
          <w:szCs w:val="24"/>
          <w:lang w:val="fi-FI"/>
        </w:rPr>
        <w:t>Genomitiedon hallinnoinnissa on tärkeää käytön läpinäkyvyys</w:t>
      </w:r>
      <w:r w:rsidR="00D37866">
        <w:rPr>
          <w:rFonts w:ascii="Calibri" w:hAnsi="Calibri" w:cs="Calibri"/>
          <w:sz w:val="24"/>
          <w:szCs w:val="24"/>
          <w:lang w:val="fi-FI"/>
        </w:rPr>
        <w:t xml:space="preserve"> </w:t>
      </w:r>
      <w:r w:rsidR="00017D86">
        <w:rPr>
          <w:rFonts w:ascii="Calibri" w:hAnsi="Calibri" w:cs="Calibri"/>
          <w:sz w:val="24"/>
          <w:szCs w:val="24"/>
          <w:lang w:val="fi-FI"/>
        </w:rPr>
        <w:t xml:space="preserve">ja eettinen näkökulma, esimerkiksi </w:t>
      </w:r>
      <w:r w:rsidR="00D37866">
        <w:rPr>
          <w:rFonts w:ascii="Calibri" w:hAnsi="Calibri" w:cs="Calibri"/>
          <w:sz w:val="24"/>
          <w:szCs w:val="24"/>
          <w:lang w:val="fi-FI"/>
        </w:rPr>
        <w:t>kaikki innovaatiotoiminta ei välttämättä ole yksilöiden tai yh</w:t>
      </w:r>
      <w:r w:rsidR="00017D86">
        <w:rPr>
          <w:rFonts w:ascii="Calibri" w:hAnsi="Calibri" w:cs="Calibri"/>
          <w:sz w:val="24"/>
          <w:szCs w:val="24"/>
          <w:lang w:val="fi-FI"/>
        </w:rPr>
        <w:t>teiskunnan kannalta toivottavaa</w:t>
      </w:r>
      <w:r w:rsidR="00D37866">
        <w:rPr>
          <w:rFonts w:ascii="Calibri" w:hAnsi="Calibri" w:cs="Calibri"/>
          <w:sz w:val="24"/>
          <w:szCs w:val="24"/>
          <w:lang w:val="fi-FI"/>
        </w:rPr>
        <w:t>.</w:t>
      </w:r>
    </w:p>
    <w:p w:rsidR="00D37866" w:rsidRDefault="00D37866" w:rsidP="00D37866">
      <w:pPr>
        <w:autoSpaceDE w:val="0"/>
        <w:autoSpaceDN w:val="0"/>
        <w:adjustRightInd w:val="0"/>
        <w:spacing w:after="0" w:line="240" w:lineRule="auto"/>
        <w:rPr>
          <w:rFonts w:ascii="Calibri" w:hAnsi="Calibri" w:cs="Calibri"/>
          <w:sz w:val="24"/>
          <w:szCs w:val="24"/>
          <w:lang w:val="fi-FI"/>
        </w:rPr>
      </w:pPr>
    </w:p>
    <w:p w:rsidR="00B64F11" w:rsidRDefault="00017D86" w:rsidP="00D37866">
      <w:pPr>
        <w:autoSpaceDE w:val="0"/>
        <w:autoSpaceDN w:val="0"/>
        <w:adjustRightInd w:val="0"/>
        <w:spacing w:after="0" w:line="240" w:lineRule="auto"/>
        <w:rPr>
          <w:rFonts w:ascii="Calibri" w:hAnsi="Calibri" w:cs="Calibri"/>
          <w:sz w:val="24"/>
          <w:szCs w:val="24"/>
          <w:lang w:val="fi-FI"/>
        </w:rPr>
      </w:pPr>
      <w:r>
        <w:rPr>
          <w:rFonts w:ascii="Calibri" w:hAnsi="Calibri" w:cs="Calibri"/>
          <w:sz w:val="24"/>
          <w:szCs w:val="24"/>
          <w:lang w:val="fi-FI"/>
        </w:rPr>
        <w:t>OKFI katsoo, että s</w:t>
      </w:r>
      <w:r w:rsidR="00D37866">
        <w:rPr>
          <w:rFonts w:ascii="Calibri" w:hAnsi="Calibri" w:cs="Calibri"/>
          <w:sz w:val="24"/>
          <w:szCs w:val="24"/>
          <w:lang w:val="fi-FI"/>
        </w:rPr>
        <w:t>uostumusten ohella ihmisillä tulisi olla mahdollisuus tehdä myös omien tietojensa käyttöön liittyviä kieltoja tai rajoituksia, valtuut</w:t>
      </w:r>
      <w:r>
        <w:rPr>
          <w:rFonts w:ascii="Calibri" w:hAnsi="Calibri" w:cs="Calibri"/>
          <w:sz w:val="24"/>
          <w:szCs w:val="24"/>
          <w:lang w:val="fi-FI"/>
        </w:rPr>
        <w:t>uksia ja toimeksiantoja</w:t>
      </w:r>
      <w:r w:rsidR="00D37866">
        <w:rPr>
          <w:rFonts w:ascii="Calibri" w:hAnsi="Calibri" w:cs="Calibri"/>
          <w:sz w:val="24"/>
          <w:szCs w:val="24"/>
          <w:lang w:val="fi-FI"/>
        </w:rPr>
        <w:t xml:space="preserve">. </w:t>
      </w:r>
      <w:r w:rsidR="00185B65">
        <w:rPr>
          <w:rFonts w:ascii="Calibri" w:hAnsi="Calibri" w:cs="Calibri"/>
          <w:sz w:val="24"/>
          <w:szCs w:val="24"/>
          <w:lang w:val="fi-FI"/>
        </w:rPr>
        <w:t xml:space="preserve">Toimeksiannossa henkilö on itse aloitteellinen tiedon käytön suhteen verrattuna suostumukseen, missä käyttötarkoituksen määrittelee ja aloitteen tekee tiedon hyödyntäjä. </w:t>
      </w:r>
      <w:r w:rsidR="00D37866">
        <w:rPr>
          <w:rFonts w:ascii="Calibri" w:hAnsi="Calibri" w:cs="Calibri"/>
          <w:sz w:val="24"/>
          <w:szCs w:val="24"/>
          <w:lang w:val="fi-FI"/>
        </w:rPr>
        <w:t>Näiden kaikkien tulee olla selkeästi ja helposti sekä ammattilaisten että kansalaisen itsensä tarkastettavissa ja seurat</w:t>
      </w:r>
      <w:r w:rsidR="00185B65">
        <w:rPr>
          <w:rFonts w:ascii="Calibri" w:hAnsi="Calibri" w:cs="Calibri"/>
          <w:sz w:val="24"/>
          <w:szCs w:val="24"/>
          <w:lang w:val="fi-FI"/>
        </w:rPr>
        <w:t xml:space="preserve">tavissa, mukaan lukien </w:t>
      </w:r>
      <w:r w:rsidR="00D37866">
        <w:rPr>
          <w:rFonts w:ascii="Calibri" w:hAnsi="Calibri" w:cs="Calibri"/>
          <w:sz w:val="24"/>
          <w:szCs w:val="24"/>
          <w:lang w:val="fi-FI"/>
        </w:rPr>
        <w:t xml:space="preserve">puolesta asiointi </w:t>
      </w:r>
      <w:r w:rsidR="00185B65">
        <w:rPr>
          <w:rFonts w:ascii="Calibri" w:hAnsi="Calibri" w:cs="Calibri"/>
          <w:sz w:val="24"/>
          <w:szCs w:val="24"/>
          <w:lang w:val="fi-FI"/>
        </w:rPr>
        <w:t xml:space="preserve">ja siihen liittyvät suostumukset </w:t>
      </w:r>
      <w:r w:rsidR="00D37866">
        <w:rPr>
          <w:rFonts w:ascii="Calibri" w:hAnsi="Calibri" w:cs="Calibri"/>
          <w:sz w:val="24"/>
          <w:szCs w:val="24"/>
          <w:lang w:val="fi-FI"/>
        </w:rPr>
        <w:t>(esim. alaikäiset l</w:t>
      </w:r>
      <w:r w:rsidR="00185B65">
        <w:rPr>
          <w:rFonts w:ascii="Calibri" w:hAnsi="Calibri" w:cs="Calibri"/>
          <w:sz w:val="24"/>
          <w:szCs w:val="24"/>
          <w:lang w:val="fi-FI"/>
        </w:rPr>
        <w:t>apset</w:t>
      </w:r>
      <w:r>
        <w:rPr>
          <w:rFonts w:ascii="Calibri" w:hAnsi="Calibri" w:cs="Calibri"/>
          <w:sz w:val="24"/>
          <w:szCs w:val="24"/>
          <w:lang w:val="fi-FI"/>
        </w:rPr>
        <w:t xml:space="preserve"> ja edunvalvonta</w:t>
      </w:r>
      <w:r w:rsidR="00185B65">
        <w:rPr>
          <w:rFonts w:ascii="Calibri" w:hAnsi="Calibri" w:cs="Calibri"/>
          <w:sz w:val="24"/>
          <w:szCs w:val="24"/>
          <w:lang w:val="fi-FI"/>
        </w:rPr>
        <w:t>)</w:t>
      </w:r>
      <w:r w:rsidR="00D37866">
        <w:rPr>
          <w:rFonts w:ascii="Calibri" w:hAnsi="Calibri" w:cs="Calibri"/>
          <w:sz w:val="24"/>
          <w:szCs w:val="24"/>
          <w:lang w:val="fi-FI"/>
        </w:rPr>
        <w:t xml:space="preserve">. </w:t>
      </w:r>
    </w:p>
    <w:p w:rsidR="00B64F11" w:rsidRDefault="00B64F11" w:rsidP="00D37866">
      <w:pPr>
        <w:autoSpaceDE w:val="0"/>
        <w:autoSpaceDN w:val="0"/>
        <w:adjustRightInd w:val="0"/>
        <w:spacing w:after="0" w:line="240" w:lineRule="auto"/>
        <w:rPr>
          <w:rFonts w:ascii="Calibri" w:hAnsi="Calibri" w:cs="Calibri"/>
          <w:sz w:val="24"/>
          <w:szCs w:val="24"/>
          <w:lang w:val="fi-FI"/>
        </w:rPr>
      </w:pPr>
    </w:p>
    <w:p w:rsidR="00D37866" w:rsidRDefault="00B64F11" w:rsidP="00D37866">
      <w:pPr>
        <w:autoSpaceDE w:val="0"/>
        <w:autoSpaceDN w:val="0"/>
        <w:adjustRightInd w:val="0"/>
        <w:spacing w:after="0" w:line="240" w:lineRule="auto"/>
        <w:rPr>
          <w:rFonts w:ascii="Calibri" w:hAnsi="Calibri" w:cs="Calibri"/>
          <w:sz w:val="24"/>
          <w:szCs w:val="24"/>
          <w:lang w:val="fi-FI"/>
        </w:rPr>
      </w:pPr>
      <w:r>
        <w:rPr>
          <w:rFonts w:ascii="Calibri" w:hAnsi="Calibri" w:cs="Calibri"/>
          <w:sz w:val="24"/>
          <w:szCs w:val="24"/>
          <w:lang w:val="fi-FI"/>
        </w:rPr>
        <w:t>OKFI katsoo, että g</w:t>
      </w:r>
      <w:r w:rsidR="00D37866">
        <w:rPr>
          <w:rFonts w:ascii="Calibri" w:hAnsi="Calibri" w:cs="Calibri"/>
          <w:sz w:val="24"/>
          <w:szCs w:val="24"/>
          <w:lang w:val="fi-FI"/>
        </w:rPr>
        <w:t>enomitietokantaan tulee toteuttaa ns. audit trail, josta ihmiset voivat halutessaan tarkistaa ketkä heidän tietojaan ovat käyttäneet, mihin käyttötarkoituksiin ja millä perusteill</w:t>
      </w:r>
      <w:r w:rsidR="00017D86">
        <w:rPr>
          <w:rFonts w:ascii="Calibri" w:hAnsi="Calibri" w:cs="Calibri"/>
          <w:sz w:val="24"/>
          <w:szCs w:val="24"/>
          <w:lang w:val="fi-FI"/>
        </w:rPr>
        <w:t>a</w:t>
      </w:r>
      <w:r w:rsidR="00D37866">
        <w:rPr>
          <w:rFonts w:ascii="Calibri" w:hAnsi="Calibri" w:cs="Calibri"/>
          <w:sz w:val="24"/>
          <w:szCs w:val="24"/>
          <w:lang w:val="fi-FI"/>
        </w:rPr>
        <w:t>.</w:t>
      </w:r>
      <w:r w:rsidR="00017D86">
        <w:rPr>
          <w:rFonts w:ascii="Calibri" w:hAnsi="Calibri" w:cs="Calibri"/>
          <w:sz w:val="24"/>
          <w:szCs w:val="24"/>
          <w:lang w:val="fi-FI"/>
        </w:rPr>
        <w:t xml:space="preserve"> EU:n uusi tietosuoja-asetus korostaa entisestään ihmisen oikeutta saada tietää ja myös vaikuttaa tiedon käyttöön, mukaan lukien tiedon siirrettävyys (sekä </w:t>
      </w:r>
      <w:r w:rsidR="00017D86">
        <w:rPr>
          <w:rFonts w:ascii="Calibri" w:hAnsi="Calibri" w:cs="Calibri"/>
          <w:sz w:val="24"/>
          <w:szCs w:val="24"/>
          <w:lang w:val="fi-FI"/>
        </w:rPr>
        <w:lastRenderedPageBreak/>
        <w:t>kopiointisiirto että poistosiirto).</w:t>
      </w:r>
      <w:r w:rsidR="00185B65">
        <w:rPr>
          <w:rFonts w:ascii="Calibri" w:hAnsi="Calibri" w:cs="Calibri"/>
          <w:sz w:val="24"/>
          <w:szCs w:val="24"/>
          <w:lang w:val="fi-FI"/>
        </w:rPr>
        <w:t xml:space="preserve"> Tärkeää ei ole niinkään genomitiedon omistajuus vaan se, miten </w:t>
      </w:r>
      <w:r>
        <w:rPr>
          <w:rFonts w:ascii="Calibri" w:hAnsi="Calibri" w:cs="Calibri"/>
          <w:sz w:val="24"/>
          <w:szCs w:val="24"/>
          <w:lang w:val="fi-FI"/>
        </w:rPr>
        <w:t xml:space="preserve">hyvin, eettisesti ja läpinäkyvästi </w:t>
      </w:r>
      <w:r w:rsidR="00185B65">
        <w:rPr>
          <w:rFonts w:ascii="Calibri" w:hAnsi="Calibri" w:cs="Calibri"/>
          <w:sz w:val="24"/>
          <w:szCs w:val="24"/>
          <w:lang w:val="fi-FI"/>
        </w:rPr>
        <w:t>pääsyä tietoon hallinnoidaan.</w:t>
      </w:r>
      <w:r w:rsidR="00B971D5">
        <w:rPr>
          <w:rFonts w:ascii="Calibri" w:hAnsi="Calibri" w:cs="Calibri"/>
          <w:sz w:val="24"/>
          <w:szCs w:val="24"/>
          <w:lang w:val="fi-FI"/>
        </w:rPr>
        <w:br/>
      </w:r>
    </w:p>
    <w:p w:rsidR="00B971D5" w:rsidRPr="00B971D5" w:rsidRDefault="00B971D5" w:rsidP="00D37866">
      <w:pPr>
        <w:autoSpaceDE w:val="0"/>
        <w:autoSpaceDN w:val="0"/>
        <w:adjustRightInd w:val="0"/>
        <w:spacing w:after="0" w:line="240" w:lineRule="auto"/>
        <w:rPr>
          <w:rFonts w:ascii="Calibri" w:hAnsi="Calibri" w:cs="Calibri"/>
          <w:b/>
          <w:sz w:val="24"/>
          <w:szCs w:val="24"/>
          <w:lang w:val="fi-FI"/>
        </w:rPr>
      </w:pPr>
      <w:r w:rsidRPr="00B971D5">
        <w:rPr>
          <w:rFonts w:ascii="Calibri" w:hAnsi="Calibri" w:cs="Calibri"/>
          <w:b/>
          <w:sz w:val="24"/>
          <w:szCs w:val="24"/>
          <w:lang w:val="fi-FI"/>
        </w:rPr>
        <w:t>Ihmisen oikeus omaan genomitietoonsa</w:t>
      </w:r>
    </w:p>
    <w:p w:rsidR="00B56129" w:rsidRDefault="00B56129" w:rsidP="00E13A06">
      <w:pPr>
        <w:autoSpaceDE w:val="0"/>
        <w:autoSpaceDN w:val="0"/>
        <w:adjustRightInd w:val="0"/>
        <w:spacing w:after="0" w:line="240" w:lineRule="auto"/>
        <w:rPr>
          <w:rFonts w:ascii="Calibri" w:hAnsi="Calibri" w:cs="Calibri"/>
          <w:sz w:val="24"/>
          <w:szCs w:val="24"/>
          <w:lang w:val="fi-FI"/>
        </w:rPr>
      </w:pPr>
    </w:p>
    <w:p w:rsidR="00E13A06" w:rsidRDefault="00B971D5" w:rsidP="00B971D5">
      <w:pPr>
        <w:autoSpaceDE w:val="0"/>
        <w:autoSpaceDN w:val="0"/>
        <w:adjustRightInd w:val="0"/>
        <w:spacing w:after="0" w:line="240" w:lineRule="auto"/>
        <w:rPr>
          <w:rFonts w:ascii="Calibri" w:hAnsi="Calibri" w:cs="Calibri"/>
          <w:sz w:val="24"/>
          <w:szCs w:val="24"/>
          <w:lang w:val="fi-FI"/>
        </w:rPr>
      </w:pPr>
      <w:r>
        <w:rPr>
          <w:rFonts w:ascii="Calibri" w:hAnsi="Calibri" w:cs="Calibri"/>
          <w:sz w:val="24"/>
          <w:szCs w:val="24"/>
          <w:lang w:val="fi-FI"/>
        </w:rPr>
        <w:t>OKFI katsoo, että g</w:t>
      </w:r>
      <w:r w:rsidR="00E13A06">
        <w:rPr>
          <w:rFonts w:ascii="Calibri" w:hAnsi="Calibri" w:cs="Calibri"/>
          <w:sz w:val="24"/>
          <w:szCs w:val="24"/>
          <w:lang w:val="fi-FI"/>
        </w:rPr>
        <w:t>enomilaissa tulee olla selkeästi määritelty ihmisen oikeus omaan geno</w:t>
      </w:r>
      <w:r w:rsidR="00B56129">
        <w:rPr>
          <w:rFonts w:ascii="Calibri" w:hAnsi="Calibri" w:cs="Calibri"/>
          <w:sz w:val="24"/>
          <w:szCs w:val="24"/>
          <w:lang w:val="fi-FI"/>
        </w:rPr>
        <w:t>mitietoonsa tietosuoja</w:t>
      </w:r>
      <w:r>
        <w:rPr>
          <w:rFonts w:ascii="Calibri" w:hAnsi="Calibri" w:cs="Calibri"/>
          <w:sz w:val="24"/>
          <w:szCs w:val="24"/>
          <w:lang w:val="fi-FI"/>
        </w:rPr>
        <w:t>-</w:t>
      </w:r>
      <w:r w:rsidR="00B56129">
        <w:rPr>
          <w:rFonts w:ascii="Calibri" w:hAnsi="Calibri" w:cs="Calibri"/>
          <w:sz w:val="24"/>
          <w:szCs w:val="24"/>
          <w:lang w:val="fi-FI"/>
        </w:rPr>
        <w:t>asetuksen</w:t>
      </w:r>
      <w:r>
        <w:rPr>
          <w:rFonts w:ascii="Calibri" w:hAnsi="Calibri" w:cs="Calibri"/>
          <w:sz w:val="24"/>
          <w:szCs w:val="24"/>
          <w:lang w:val="fi-FI"/>
        </w:rPr>
        <w:t xml:space="preserve"> </w:t>
      </w:r>
      <w:r w:rsidR="00E13A06">
        <w:rPr>
          <w:rFonts w:ascii="Calibri" w:hAnsi="Calibri" w:cs="Calibri"/>
          <w:sz w:val="24"/>
          <w:szCs w:val="24"/>
          <w:lang w:val="fi-FI"/>
        </w:rPr>
        <w:t xml:space="preserve">ja MyData periaatteiden mukaisesti. </w:t>
      </w:r>
      <w:r w:rsidR="00B56129">
        <w:rPr>
          <w:rFonts w:ascii="Calibri" w:hAnsi="Calibri" w:cs="Calibri"/>
          <w:sz w:val="24"/>
          <w:szCs w:val="24"/>
          <w:lang w:val="fi-FI"/>
        </w:rPr>
        <w:t xml:space="preserve">Käytännössä omien tietojen </w:t>
      </w:r>
      <w:r w:rsidR="00E13A06">
        <w:rPr>
          <w:rFonts w:ascii="Calibri" w:hAnsi="Calibri" w:cs="Calibri"/>
          <w:sz w:val="24"/>
          <w:szCs w:val="24"/>
          <w:lang w:val="fi-FI"/>
        </w:rPr>
        <w:t xml:space="preserve">pyytäminen ja saaminen tulisi toteuttaa automatisoidusti </w:t>
      </w:r>
      <w:r>
        <w:rPr>
          <w:rFonts w:ascii="Calibri" w:hAnsi="Calibri" w:cs="Calibri"/>
          <w:sz w:val="24"/>
          <w:szCs w:val="24"/>
          <w:lang w:val="fi-FI"/>
        </w:rPr>
        <w:t>”</w:t>
      </w:r>
      <w:r w:rsidR="00E13A06">
        <w:rPr>
          <w:rFonts w:ascii="Calibri" w:hAnsi="Calibri" w:cs="Calibri"/>
          <w:sz w:val="24"/>
          <w:szCs w:val="24"/>
          <w:lang w:val="fi-FI"/>
        </w:rPr>
        <w:t>om</w:t>
      </w:r>
      <w:r w:rsidR="00B56129">
        <w:rPr>
          <w:rFonts w:ascii="Calibri" w:hAnsi="Calibri" w:cs="Calibri"/>
          <w:sz w:val="24"/>
          <w:szCs w:val="24"/>
          <w:lang w:val="fi-FI"/>
        </w:rPr>
        <w:t>a data</w:t>
      </w:r>
      <w:r>
        <w:rPr>
          <w:rFonts w:ascii="Calibri" w:hAnsi="Calibri" w:cs="Calibri"/>
          <w:sz w:val="24"/>
          <w:szCs w:val="24"/>
          <w:lang w:val="fi-FI"/>
        </w:rPr>
        <w:t>”</w:t>
      </w:r>
      <w:r w:rsidR="00B56129">
        <w:rPr>
          <w:rFonts w:ascii="Calibri" w:hAnsi="Calibri" w:cs="Calibri"/>
          <w:sz w:val="24"/>
          <w:szCs w:val="24"/>
          <w:lang w:val="fi-FI"/>
        </w:rPr>
        <w:t xml:space="preserve"> </w:t>
      </w:r>
      <w:r>
        <w:rPr>
          <w:rFonts w:ascii="Calibri" w:hAnsi="Calibri" w:cs="Calibri"/>
          <w:sz w:val="24"/>
          <w:szCs w:val="24"/>
          <w:lang w:val="fi-FI"/>
        </w:rPr>
        <w:t>-</w:t>
      </w:r>
      <w:r w:rsidR="00B56129">
        <w:rPr>
          <w:rFonts w:ascii="Calibri" w:hAnsi="Calibri" w:cs="Calibri"/>
          <w:sz w:val="24"/>
          <w:szCs w:val="24"/>
          <w:lang w:val="fi-FI"/>
        </w:rPr>
        <w:t xml:space="preserve">näkymän kautta. </w:t>
      </w:r>
    </w:p>
    <w:p w:rsidR="00B56129" w:rsidRDefault="00B56129" w:rsidP="00E13A06">
      <w:pPr>
        <w:autoSpaceDE w:val="0"/>
        <w:autoSpaceDN w:val="0"/>
        <w:adjustRightInd w:val="0"/>
        <w:spacing w:after="0" w:line="240" w:lineRule="auto"/>
        <w:rPr>
          <w:rFonts w:ascii="Calibri" w:hAnsi="Calibri" w:cs="Calibri"/>
          <w:sz w:val="24"/>
          <w:szCs w:val="24"/>
          <w:lang w:val="fi-FI"/>
        </w:rPr>
      </w:pPr>
    </w:p>
    <w:p w:rsidR="00B971D5" w:rsidRDefault="00B971D5" w:rsidP="00E13A06">
      <w:pPr>
        <w:autoSpaceDE w:val="0"/>
        <w:autoSpaceDN w:val="0"/>
        <w:adjustRightInd w:val="0"/>
        <w:spacing w:after="0" w:line="240" w:lineRule="auto"/>
        <w:rPr>
          <w:rFonts w:ascii="Calibri" w:hAnsi="Calibri" w:cs="Calibri"/>
          <w:sz w:val="24"/>
          <w:szCs w:val="24"/>
          <w:lang w:val="fi-FI"/>
        </w:rPr>
      </w:pPr>
      <w:r>
        <w:rPr>
          <w:rFonts w:ascii="Calibri" w:hAnsi="Calibri" w:cs="Calibri"/>
          <w:sz w:val="24"/>
          <w:szCs w:val="24"/>
          <w:lang w:val="fi-FI"/>
        </w:rPr>
        <w:t xml:space="preserve">OKFI katsoo, että </w:t>
      </w:r>
      <w:r w:rsidR="00E13A06">
        <w:rPr>
          <w:rFonts w:ascii="Calibri" w:hAnsi="Calibri" w:cs="Calibri"/>
          <w:sz w:val="24"/>
          <w:szCs w:val="24"/>
          <w:lang w:val="fi-FI"/>
        </w:rPr>
        <w:t>Suomen terveydenhuollon laaja suostumus terveystietojen luov</w:t>
      </w:r>
      <w:r w:rsidR="00B56129">
        <w:rPr>
          <w:rFonts w:ascii="Calibri" w:hAnsi="Calibri" w:cs="Calibri"/>
          <w:sz w:val="24"/>
          <w:szCs w:val="24"/>
          <w:lang w:val="fi-FI"/>
        </w:rPr>
        <w:t xml:space="preserve">utukseen tulee pohtia uudelleen </w:t>
      </w:r>
      <w:r w:rsidR="00E13A06">
        <w:rPr>
          <w:rFonts w:ascii="Calibri" w:hAnsi="Calibri" w:cs="Calibri"/>
          <w:sz w:val="24"/>
          <w:szCs w:val="24"/>
          <w:lang w:val="fi-FI"/>
        </w:rPr>
        <w:t xml:space="preserve">osana genomilakia: </w:t>
      </w:r>
    </w:p>
    <w:p w:rsidR="00B971D5" w:rsidRDefault="00E13A06" w:rsidP="00E13A06">
      <w:pPr>
        <w:autoSpaceDE w:val="0"/>
        <w:autoSpaceDN w:val="0"/>
        <w:adjustRightInd w:val="0"/>
        <w:spacing w:after="0" w:line="240" w:lineRule="auto"/>
        <w:rPr>
          <w:rFonts w:ascii="Calibri" w:hAnsi="Calibri" w:cs="Calibri"/>
          <w:sz w:val="24"/>
          <w:szCs w:val="24"/>
          <w:lang w:val="fi-FI"/>
        </w:rPr>
      </w:pPr>
      <w:r>
        <w:rPr>
          <w:rFonts w:ascii="Calibri" w:hAnsi="Calibri" w:cs="Calibri"/>
          <w:sz w:val="24"/>
          <w:szCs w:val="24"/>
          <w:lang w:val="fi-FI"/>
        </w:rPr>
        <w:t>A) Millä perusteella henkilö voi kielt</w:t>
      </w:r>
      <w:r w:rsidR="00B56129">
        <w:rPr>
          <w:rFonts w:ascii="Calibri" w:hAnsi="Calibri" w:cs="Calibri"/>
          <w:sz w:val="24"/>
          <w:szCs w:val="24"/>
          <w:lang w:val="fi-FI"/>
        </w:rPr>
        <w:t xml:space="preserve">ää genomitietonsa hyödyntämisen </w:t>
      </w:r>
      <w:r>
        <w:rPr>
          <w:rFonts w:ascii="Calibri" w:hAnsi="Calibri" w:cs="Calibri"/>
          <w:sz w:val="24"/>
          <w:szCs w:val="24"/>
          <w:lang w:val="fi-FI"/>
        </w:rPr>
        <w:t xml:space="preserve">terveydenhuollossa? B) Millä perusteella voi vaatia raakadatan </w:t>
      </w:r>
      <w:r w:rsidR="00B56129">
        <w:rPr>
          <w:rFonts w:ascii="Calibri" w:hAnsi="Calibri" w:cs="Calibri"/>
          <w:sz w:val="24"/>
          <w:szCs w:val="24"/>
          <w:lang w:val="fi-FI"/>
        </w:rPr>
        <w:t xml:space="preserve">tai geenianalyysitiedon siirtoa </w:t>
      </w:r>
      <w:r>
        <w:rPr>
          <w:rFonts w:ascii="Calibri" w:hAnsi="Calibri" w:cs="Calibri"/>
          <w:sz w:val="24"/>
          <w:szCs w:val="24"/>
          <w:lang w:val="fi-FI"/>
        </w:rPr>
        <w:t xml:space="preserve">geenikonsultointipalvelua tuottavalle taholle? </w:t>
      </w:r>
    </w:p>
    <w:p w:rsidR="00E13A06" w:rsidRDefault="00E13A06" w:rsidP="00E13A06">
      <w:pPr>
        <w:autoSpaceDE w:val="0"/>
        <w:autoSpaceDN w:val="0"/>
        <w:adjustRightInd w:val="0"/>
        <w:spacing w:after="0" w:line="240" w:lineRule="auto"/>
        <w:rPr>
          <w:rFonts w:ascii="Calibri" w:hAnsi="Calibri" w:cs="Calibri"/>
          <w:sz w:val="24"/>
          <w:szCs w:val="24"/>
          <w:lang w:val="fi-FI"/>
        </w:rPr>
      </w:pPr>
      <w:r>
        <w:rPr>
          <w:rFonts w:ascii="Calibri" w:hAnsi="Calibri" w:cs="Calibri"/>
          <w:sz w:val="24"/>
          <w:szCs w:val="24"/>
          <w:lang w:val="fi-FI"/>
        </w:rPr>
        <w:t>C) Miten y</w:t>
      </w:r>
      <w:r w:rsidR="00B56129">
        <w:rPr>
          <w:rFonts w:ascii="Calibri" w:hAnsi="Calibri" w:cs="Calibri"/>
          <w:sz w:val="24"/>
          <w:szCs w:val="24"/>
          <w:lang w:val="fi-FI"/>
        </w:rPr>
        <w:t xml:space="preserve">ksityinen geenikonsultaatio tai </w:t>
      </w:r>
      <w:r>
        <w:rPr>
          <w:rFonts w:ascii="Calibri" w:hAnsi="Calibri" w:cs="Calibri"/>
          <w:sz w:val="24"/>
          <w:szCs w:val="24"/>
          <w:lang w:val="fi-FI"/>
        </w:rPr>
        <w:t>genomikeskeskuksen tuottama konsultaatio viedään terveydenhuollon tietoon?</w:t>
      </w:r>
    </w:p>
    <w:p w:rsidR="00B56129" w:rsidRDefault="00B56129" w:rsidP="00E13A06">
      <w:pPr>
        <w:autoSpaceDE w:val="0"/>
        <w:autoSpaceDN w:val="0"/>
        <w:adjustRightInd w:val="0"/>
        <w:spacing w:after="0" w:line="240" w:lineRule="auto"/>
        <w:rPr>
          <w:rFonts w:ascii="Calibri" w:hAnsi="Calibri" w:cs="Calibri"/>
          <w:sz w:val="24"/>
          <w:szCs w:val="24"/>
          <w:lang w:val="fi-FI"/>
        </w:rPr>
      </w:pPr>
    </w:p>
    <w:p w:rsidR="00E150DC" w:rsidRDefault="00E13A06" w:rsidP="00E13A06">
      <w:pPr>
        <w:autoSpaceDE w:val="0"/>
        <w:autoSpaceDN w:val="0"/>
        <w:adjustRightInd w:val="0"/>
        <w:spacing w:after="0" w:line="240" w:lineRule="auto"/>
        <w:rPr>
          <w:rFonts w:ascii="Calibri" w:hAnsi="Calibri" w:cs="Calibri"/>
          <w:sz w:val="24"/>
          <w:szCs w:val="24"/>
          <w:lang w:val="fi-FI"/>
        </w:rPr>
      </w:pPr>
      <w:r>
        <w:rPr>
          <w:rFonts w:ascii="Calibri" w:hAnsi="Calibri" w:cs="Calibri"/>
          <w:sz w:val="24"/>
          <w:szCs w:val="24"/>
          <w:lang w:val="fi-FI"/>
        </w:rPr>
        <w:t>EU:n uusi tietosuoja-</w:t>
      </w:r>
      <w:r w:rsidR="00B971D5">
        <w:rPr>
          <w:rFonts w:ascii="Calibri" w:hAnsi="Calibri" w:cs="Calibri"/>
          <w:sz w:val="24"/>
          <w:szCs w:val="24"/>
          <w:lang w:val="fi-FI"/>
        </w:rPr>
        <w:t>asetus</w:t>
      </w:r>
      <w:r>
        <w:rPr>
          <w:rFonts w:ascii="Calibri" w:hAnsi="Calibri" w:cs="Calibri"/>
          <w:sz w:val="24"/>
          <w:szCs w:val="24"/>
          <w:lang w:val="fi-FI"/>
        </w:rPr>
        <w:t xml:space="preserve"> vaikuttaa reki</w:t>
      </w:r>
      <w:r w:rsidR="00B56129">
        <w:rPr>
          <w:rFonts w:ascii="Calibri" w:hAnsi="Calibri" w:cs="Calibri"/>
          <w:sz w:val="24"/>
          <w:szCs w:val="24"/>
          <w:lang w:val="fi-FI"/>
        </w:rPr>
        <w:t xml:space="preserve">sterinpitäjien velvollisuuksiin </w:t>
      </w:r>
      <w:r>
        <w:rPr>
          <w:rFonts w:ascii="Calibri" w:hAnsi="Calibri" w:cs="Calibri"/>
          <w:sz w:val="24"/>
          <w:szCs w:val="24"/>
          <w:lang w:val="fi-FI"/>
        </w:rPr>
        <w:t>ja käytäntöihin, sekä rekisteröityjen oikeuksiin saada omia tie</w:t>
      </w:r>
      <w:r w:rsidR="00B56129">
        <w:rPr>
          <w:rFonts w:ascii="Calibri" w:hAnsi="Calibri" w:cs="Calibri"/>
          <w:sz w:val="24"/>
          <w:szCs w:val="24"/>
          <w:lang w:val="fi-FI"/>
        </w:rPr>
        <w:t xml:space="preserve">tojaan käyttöönsä. Asetus antaa </w:t>
      </w:r>
      <w:r>
        <w:rPr>
          <w:rFonts w:ascii="Calibri" w:hAnsi="Calibri" w:cs="Calibri"/>
          <w:sz w:val="24"/>
          <w:szCs w:val="24"/>
          <w:lang w:val="fi-FI"/>
        </w:rPr>
        <w:t>ihmisille mm. aiempaa laajemmat oikeudet tarkastella, hallita</w:t>
      </w:r>
      <w:r w:rsidR="00BB5C12">
        <w:rPr>
          <w:rFonts w:ascii="Calibri" w:hAnsi="Calibri" w:cs="Calibri"/>
          <w:sz w:val="24"/>
          <w:szCs w:val="24"/>
          <w:lang w:val="fi-FI"/>
        </w:rPr>
        <w:t>, siirtää (sekä kopiosiirto että poistosiirto)</w:t>
      </w:r>
      <w:r>
        <w:rPr>
          <w:rFonts w:ascii="Calibri" w:hAnsi="Calibri" w:cs="Calibri"/>
          <w:sz w:val="24"/>
          <w:szCs w:val="24"/>
          <w:lang w:val="fi-FI"/>
        </w:rPr>
        <w:t xml:space="preserve"> ja uud</w:t>
      </w:r>
      <w:r w:rsidR="00B971D5">
        <w:rPr>
          <w:rFonts w:ascii="Calibri" w:hAnsi="Calibri" w:cs="Calibri"/>
          <w:sz w:val="24"/>
          <w:szCs w:val="24"/>
          <w:lang w:val="fi-FI"/>
        </w:rPr>
        <w:t>elleenkäyttää omia tietojaan</w:t>
      </w:r>
      <w:r w:rsidR="00B56129">
        <w:rPr>
          <w:rFonts w:ascii="Calibri" w:hAnsi="Calibri" w:cs="Calibri"/>
          <w:sz w:val="24"/>
          <w:szCs w:val="24"/>
          <w:lang w:val="fi-FI"/>
        </w:rPr>
        <w:t xml:space="preserve"> </w:t>
      </w:r>
      <w:r>
        <w:rPr>
          <w:rFonts w:ascii="Calibri" w:hAnsi="Calibri" w:cs="Calibri"/>
          <w:sz w:val="24"/>
          <w:szCs w:val="24"/>
          <w:lang w:val="fi-FI"/>
        </w:rPr>
        <w:t xml:space="preserve">sekä oikeuden poistaa tietonsa rekistereistä, joissa ei halua tietojaan </w:t>
      </w:r>
      <w:r w:rsidR="00B56129">
        <w:rPr>
          <w:rFonts w:ascii="Calibri" w:hAnsi="Calibri" w:cs="Calibri"/>
          <w:sz w:val="24"/>
          <w:szCs w:val="24"/>
          <w:lang w:val="fi-FI"/>
        </w:rPr>
        <w:t xml:space="preserve">säilytettävän (poisto-oikeus ei </w:t>
      </w:r>
      <w:r>
        <w:rPr>
          <w:rFonts w:ascii="Calibri" w:hAnsi="Calibri" w:cs="Calibri"/>
          <w:sz w:val="24"/>
          <w:szCs w:val="24"/>
          <w:lang w:val="fi-FI"/>
        </w:rPr>
        <w:t xml:space="preserve">koske lakisääteisiä rekistereitä). Nämä </w:t>
      </w:r>
      <w:r w:rsidR="00BB5C12">
        <w:rPr>
          <w:rFonts w:ascii="Calibri" w:hAnsi="Calibri" w:cs="Calibri"/>
          <w:sz w:val="24"/>
          <w:szCs w:val="24"/>
          <w:lang w:val="fi-FI"/>
        </w:rPr>
        <w:t xml:space="preserve">asetuksessa määritellyt </w:t>
      </w:r>
      <w:r>
        <w:rPr>
          <w:rFonts w:ascii="Calibri" w:hAnsi="Calibri" w:cs="Calibri"/>
          <w:sz w:val="24"/>
          <w:szCs w:val="24"/>
          <w:lang w:val="fi-FI"/>
        </w:rPr>
        <w:t>oikeudet tukevat MyData</w:t>
      </w:r>
      <w:r w:rsidR="00BB5C12">
        <w:rPr>
          <w:rFonts w:ascii="Calibri" w:hAnsi="Calibri" w:cs="Calibri"/>
          <w:sz w:val="24"/>
          <w:szCs w:val="24"/>
          <w:lang w:val="fi-FI"/>
        </w:rPr>
        <w:t>-periaateita, joissa keskeistä on</w:t>
      </w:r>
      <w:r>
        <w:rPr>
          <w:rFonts w:ascii="Calibri" w:hAnsi="Calibri" w:cs="Calibri"/>
          <w:sz w:val="24"/>
          <w:szCs w:val="24"/>
          <w:lang w:val="fi-FI"/>
        </w:rPr>
        <w:t>, että lain takaamat formaalit oikeudet ovat myös käytännössä helposti toteutettavissa.</w:t>
      </w:r>
      <w:r w:rsidR="00E150DC">
        <w:rPr>
          <w:rFonts w:ascii="Calibri" w:hAnsi="Calibri" w:cs="Calibri"/>
          <w:sz w:val="24"/>
          <w:szCs w:val="24"/>
          <w:lang w:val="fi-FI"/>
        </w:rPr>
        <w:t xml:space="preserve"> </w:t>
      </w:r>
    </w:p>
    <w:p w:rsidR="00BA0377" w:rsidRDefault="00BA0377" w:rsidP="00E13A06">
      <w:pPr>
        <w:autoSpaceDE w:val="0"/>
        <w:autoSpaceDN w:val="0"/>
        <w:adjustRightInd w:val="0"/>
        <w:spacing w:after="0" w:line="240" w:lineRule="auto"/>
        <w:rPr>
          <w:rFonts w:ascii="Calibri" w:hAnsi="Calibri" w:cs="Calibri"/>
          <w:sz w:val="24"/>
          <w:szCs w:val="24"/>
          <w:lang w:val="fi-FI"/>
        </w:rPr>
      </w:pPr>
    </w:p>
    <w:p w:rsidR="00BA0377" w:rsidRDefault="00BA0377" w:rsidP="00E13A06">
      <w:pPr>
        <w:autoSpaceDE w:val="0"/>
        <w:autoSpaceDN w:val="0"/>
        <w:adjustRightInd w:val="0"/>
        <w:spacing w:after="0" w:line="240" w:lineRule="auto"/>
        <w:rPr>
          <w:rFonts w:ascii="Calibri" w:hAnsi="Calibri" w:cs="Calibri"/>
          <w:sz w:val="24"/>
          <w:szCs w:val="24"/>
          <w:lang w:val="fi-FI"/>
        </w:rPr>
      </w:pPr>
      <w:r>
        <w:rPr>
          <w:rFonts w:ascii="Calibri" w:hAnsi="Calibri" w:cs="Calibri"/>
          <w:sz w:val="24"/>
          <w:szCs w:val="24"/>
          <w:lang w:val="fi-FI"/>
        </w:rPr>
        <w:t>OKFI katsoo, että kansalaisille tulee tarjota riittävästi tietoa sekä henkilökohtaisen suostumuksenteon pohjaksi että myös yleisesti säilytyksestä ja tiedon käytöstä, tuloksista ja esimerkiksi genomitiedon yksityisyyteen liittyvistä kysymyksistä Suomessa ja maailmalla.</w:t>
      </w:r>
    </w:p>
    <w:p w:rsidR="00A96AC8" w:rsidRDefault="00A96AC8" w:rsidP="00E13A06">
      <w:pPr>
        <w:autoSpaceDE w:val="0"/>
        <w:autoSpaceDN w:val="0"/>
        <w:adjustRightInd w:val="0"/>
        <w:spacing w:after="0" w:line="240" w:lineRule="auto"/>
        <w:rPr>
          <w:rFonts w:ascii="Calibri" w:hAnsi="Calibri" w:cs="Calibri"/>
          <w:sz w:val="24"/>
          <w:szCs w:val="24"/>
          <w:lang w:val="fi-FI"/>
        </w:rPr>
      </w:pPr>
    </w:p>
    <w:p w:rsidR="00A96AC8" w:rsidRPr="00C0716A" w:rsidRDefault="00A96AC8" w:rsidP="00E13A06">
      <w:pPr>
        <w:autoSpaceDE w:val="0"/>
        <w:autoSpaceDN w:val="0"/>
        <w:adjustRightInd w:val="0"/>
        <w:spacing w:after="0" w:line="240" w:lineRule="auto"/>
        <w:rPr>
          <w:rFonts w:ascii="Calibri" w:hAnsi="Calibri" w:cs="Calibri"/>
          <w:b/>
          <w:sz w:val="24"/>
          <w:szCs w:val="24"/>
          <w:lang w:val="fi-FI"/>
        </w:rPr>
      </w:pPr>
      <w:r w:rsidRPr="00C0716A">
        <w:rPr>
          <w:rFonts w:ascii="Calibri" w:hAnsi="Calibri" w:cs="Calibri"/>
          <w:b/>
          <w:sz w:val="24"/>
          <w:szCs w:val="24"/>
          <w:lang w:val="fi-FI"/>
        </w:rPr>
        <w:t>Syrjintä</w:t>
      </w:r>
    </w:p>
    <w:p w:rsidR="00A96AC8" w:rsidRDefault="00A96AC8" w:rsidP="00E13A06">
      <w:pPr>
        <w:autoSpaceDE w:val="0"/>
        <w:autoSpaceDN w:val="0"/>
        <w:adjustRightInd w:val="0"/>
        <w:spacing w:after="0" w:line="240" w:lineRule="auto"/>
        <w:rPr>
          <w:rFonts w:ascii="Calibri" w:hAnsi="Calibri" w:cs="Calibri"/>
          <w:sz w:val="24"/>
          <w:szCs w:val="24"/>
          <w:lang w:val="fi-FI"/>
        </w:rPr>
      </w:pPr>
    </w:p>
    <w:p w:rsidR="00A96AC8" w:rsidRDefault="00A96AC8" w:rsidP="00A96AC8">
      <w:pPr>
        <w:autoSpaceDE w:val="0"/>
        <w:autoSpaceDN w:val="0"/>
        <w:adjustRightInd w:val="0"/>
        <w:spacing w:after="0" w:line="240" w:lineRule="auto"/>
        <w:rPr>
          <w:rFonts w:ascii="Calibri" w:hAnsi="Calibri" w:cs="Calibri"/>
          <w:sz w:val="24"/>
          <w:szCs w:val="24"/>
          <w:lang w:val="fi-FI"/>
        </w:rPr>
      </w:pPr>
      <w:r>
        <w:rPr>
          <w:rFonts w:ascii="Calibri" w:hAnsi="Calibri" w:cs="Calibri"/>
          <w:sz w:val="24"/>
          <w:szCs w:val="24"/>
          <w:lang w:val="fi-FI"/>
        </w:rPr>
        <w:t>Es</w:t>
      </w:r>
      <w:r w:rsidR="00C0716A">
        <w:rPr>
          <w:rFonts w:ascii="Calibri" w:hAnsi="Calibri" w:cs="Calibri"/>
          <w:sz w:val="24"/>
          <w:szCs w:val="24"/>
          <w:lang w:val="fi-FI"/>
        </w:rPr>
        <w:t>itysluonnoksessa pykälä 33 on Syrjinnän kielto: ”</w:t>
      </w:r>
      <w:r w:rsidR="00C0716A" w:rsidRPr="00C0716A">
        <w:rPr>
          <w:lang w:val="fi-FI"/>
        </w:rPr>
        <w:t xml:space="preserve"> </w:t>
      </w:r>
      <w:r w:rsidR="00C0716A" w:rsidRPr="00C0716A">
        <w:rPr>
          <w:rFonts w:ascii="Calibri" w:hAnsi="Calibri" w:cs="Calibri"/>
          <w:sz w:val="24"/>
          <w:szCs w:val="24"/>
          <w:lang w:val="fi-FI"/>
        </w:rPr>
        <w:t>Kaikenlainen syrjintä ihmisen perimän perusteella on kielletty</w:t>
      </w:r>
      <w:r w:rsidR="00C0716A">
        <w:rPr>
          <w:rFonts w:ascii="Calibri" w:hAnsi="Calibri" w:cs="Calibri"/>
          <w:sz w:val="24"/>
          <w:szCs w:val="24"/>
          <w:lang w:val="fi-FI"/>
        </w:rPr>
        <w:t>”. OKFI</w:t>
      </w:r>
      <w:r>
        <w:rPr>
          <w:rFonts w:ascii="Calibri" w:hAnsi="Calibri" w:cs="Calibri"/>
          <w:sz w:val="24"/>
          <w:szCs w:val="24"/>
          <w:lang w:val="fi-FI"/>
        </w:rPr>
        <w:t xml:space="preserve"> </w:t>
      </w:r>
      <w:r w:rsidR="00DE5AC8">
        <w:rPr>
          <w:rFonts w:ascii="Calibri" w:hAnsi="Calibri" w:cs="Calibri"/>
          <w:sz w:val="24"/>
          <w:szCs w:val="24"/>
          <w:lang w:val="fi-FI"/>
        </w:rPr>
        <w:t>ka</w:t>
      </w:r>
      <w:r w:rsidR="00C0716A">
        <w:rPr>
          <w:rFonts w:ascii="Calibri" w:hAnsi="Calibri" w:cs="Calibri"/>
          <w:sz w:val="24"/>
          <w:szCs w:val="24"/>
          <w:lang w:val="fi-FI"/>
        </w:rPr>
        <w:t>tsoo, että pykälän mukanaolo genomilaissa on tärkeä. Se on</w:t>
      </w:r>
      <w:r>
        <w:rPr>
          <w:rFonts w:ascii="Calibri" w:hAnsi="Calibri" w:cs="Calibri"/>
          <w:sz w:val="24"/>
          <w:szCs w:val="24"/>
          <w:lang w:val="fi-FI"/>
        </w:rPr>
        <w:t xml:space="preserve"> paras suoja mahdollisia yksityisyydensuojan rikkomisia kohtaan ja linjassa YK:n ihmisoikeusjulistuksen kanssa.</w:t>
      </w:r>
    </w:p>
    <w:p w:rsidR="00C40009" w:rsidRDefault="00C40009" w:rsidP="00A96AC8">
      <w:pPr>
        <w:autoSpaceDE w:val="0"/>
        <w:autoSpaceDN w:val="0"/>
        <w:adjustRightInd w:val="0"/>
        <w:spacing w:after="0" w:line="240" w:lineRule="auto"/>
        <w:rPr>
          <w:rFonts w:ascii="Calibri" w:hAnsi="Calibri" w:cs="Calibri"/>
          <w:sz w:val="24"/>
          <w:szCs w:val="24"/>
          <w:lang w:val="fi-FI"/>
        </w:rPr>
      </w:pPr>
    </w:p>
    <w:p w:rsidR="00E944C5" w:rsidRPr="00C40009" w:rsidRDefault="00C40009" w:rsidP="00E13A06">
      <w:pPr>
        <w:autoSpaceDE w:val="0"/>
        <w:autoSpaceDN w:val="0"/>
        <w:adjustRightInd w:val="0"/>
        <w:spacing w:after="0" w:line="240" w:lineRule="auto"/>
        <w:rPr>
          <w:rFonts w:ascii="Calibri" w:hAnsi="Calibri" w:cs="Calibri"/>
          <w:b/>
          <w:sz w:val="24"/>
          <w:szCs w:val="24"/>
          <w:lang w:val="fi-FI"/>
        </w:rPr>
      </w:pPr>
      <w:r w:rsidRPr="00C40009">
        <w:rPr>
          <w:rFonts w:ascii="Calibri" w:hAnsi="Calibri" w:cs="Calibri"/>
          <w:b/>
          <w:sz w:val="24"/>
          <w:szCs w:val="24"/>
          <w:lang w:val="fi-FI"/>
        </w:rPr>
        <w:t>Tutkimustoiminta</w:t>
      </w:r>
    </w:p>
    <w:p w:rsidR="00E944C5" w:rsidRDefault="00E944C5" w:rsidP="00E13A06">
      <w:pPr>
        <w:autoSpaceDE w:val="0"/>
        <w:autoSpaceDN w:val="0"/>
        <w:adjustRightInd w:val="0"/>
        <w:spacing w:after="0" w:line="240" w:lineRule="auto"/>
        <w:rPr>
          <w:rFonts w:ascii="Calibri" w:hAnsi="Calibri" w:cs="Calibri"/>
          <w:sz w:val="24"/>
          <w:szCs w:val="24"/>
          <w:lang w:val="fi-FI"/>
        </w:rPr>
      </w:pPr>
    </w:p>
    <w:p w:rsidR="00E13A06" w:rsidRDefault="00084DF5" w:rsidP="00E13A06">
      <w:pPr>
        <w:autoSpaceDE w:val="0"/>
        <w:autoSpaceDN w:val="0"/>
        <w:adjustRightInd w:val="0"/>
        <w:spacing w:after="0" w:line="240" w:lineRule="auto"/>
        <w:rPr>
          <w:rFonts w:ascii="Calibri" w:hAnsi="Calibri" w:cs="Calibri"/>
          <w:sz w:val="24"/>
          <w:szCs w:val="24"/>
          <w:lang w:val="fi-FI"/>
        </w:rPr>
      </w:pPr>
      <w:r>
        <w:rPr>
          <w:rFonts w:ascii="Calibri" w:hAnsi="Calibri" w:cs="Calibri"/>
          <w:sz w:val="24"/>
          <w:szCs w:val="24"/>
          <w:lang w:val="fi-FI"/>
        </w:rPr>
        <w:t>OKFI pitää tärkeänä</w:t>
      </w:r>
      <w:r w:rsidR="00C40009">
        <w:rPr>
          <w:rFonts w:ascii="Calibri" w:hAnsi="Calibri" w:cs="Calibri"/>
          <w:sz w:val="24"/>
          <w:szCs w:val="24"/>
          <w:lang w:val="fi-FI"/>
        </w:rPr>
        <w:t>, että</w:t>
      </w:r>
      <w:r w:rsidR="00E944C5">
        <w:rPr>
          <w:rFonts w:ascii="Calibri" w:hAnsi="Calibri" w:cs="Calibri"/>
          <w:sz w:val="24"/>
          <w:szCs w:val="24"/>
          <w:lang w:val="fi-FI"/>
        </w:rPr>
        <w:t xml:space="preserve"> </w:t>
      </w:r>
      <w:r w:rsidR="00C40009">
        <w:rPr>
          <w:rFonts w:ascii="Calibri" w:hAnsi="Calibri" w:cs="Calibri"/>
          <w:sz w:val="24"/>
          <w:szCs w:val="24"/>
          <w:lang w:val="fi-FI"/>
        </w:rPr>
        <w:t>genomi</w:t>
      </w:r>
      <w:r>
        <w:rPr>
          <w:rFonts w:ascii="Calibri" w:hAnsi="Calibri" w:cs="Calibri"/>
          <w:sz w:val="24"/>
          <w:szCs w:val="24"/>
          <w:lang w:val="fi-FI"/>
        </w:rPr>
        <w:t>tieto</w:t>
      </w:r>
      <w:r w:rsidR="00E13A06">
        <w:rPr>
          <w:rFonts w:ascii="Calibri" w:hAnsi="Calibri" w:cs="Calibri"/>
          <w:sz w:val="24"/>
          <w:szCs w:val="24"/>
          <w:lang w:val="fi-FI"/>
        </w:rPr>
        <w:t xml:space="preserve"> </w:t>
      </w:r>
      <w:r>
        <w:rPr>
          <w:rFonts w:ascii="Calibri" w:hAnsi="Calibri" w:cs="Calibri"/>
          <w:sz w:val="24"/>
          <w:szCs w:val="24"/>
          <w:lang w:val="fi-FI"/>
        </w:rPr>
        <w:t>on</w:t>
      </w:r>
      <w:r w:rsidR="00C40009">
        <w:rPr>
          <w:rFonts w:ascii="Calibri" w:hAnsi="Calibri" w:cs="Calibri"/>
          <w:sz w:val="24"/>
          <w:szCs w:val="24"/>
          <w:lang w:val="fi-FI"/>
        </w:rPr>
        <w:t xml:space="preserve"> </w:t>
      </w:r>
      <w:r w:rsidR="00E13A06">
        <w:rPr>
          <w:rFonts w:ascii="Calibri" w:hAnsi="Calibri" w:cs="Calibri"/>
          <w:sz w:val="24"/>
          <w:szCs w:val="24"/>
          <w:lang w:val="fi-FI"/>
        </w:rPr>
        <w:t>eri osapuolten helposti käytettävissä ja yksityisyydest</w:t>
      </w:r>
      <w:r w:rsidR="00E944C5">
        <w:rPr>
          <w:rFonts w:ascii="Calibri" w:hAnsi="Calibri" w:cs="Calibri"/>
          <w:sz w:val="24"/>
          <w:szCs w:val="24"/>
          <w:lang w:val="fi-FI"/>
        </w:rPr>
        <w:t xml:space="preserve">ä sekä kansalaisten oman tahdon </w:t>
      </w:r>
      <w:r w:rsidR="00E13A06">
        <w:rPr>
          <w:rFonts w:ascii="Calibri" w:hAnsi="Calibri" w:cs="Calibri"/>
          <w:sz w:val="24"/>
          <w:szCs w:val="24"/>
          <w:lang w:val="fi-FI"/>
        </w:rPr>
        <w:t>kunnioittamis</w:t>
      </w:r>
      <w:r>
        <w:rPr>
          <w:rFonts w:ascii="Calibri" w:hAnsi="Calibri" w:cs="Calibri"/>
          <w:sz w:val="24"/>
          <w:szCs w:val="24"/>
          <w:lang w:val="fi-FI"/>
        </w:rPr>
        <w:t>esta huolehditaan, MyData- ja Open Science -periaatteiden mukaisesti. Genomitiedon ja suostumusten hyvä hallinnointi</w:t>
      </w:r>
      <w:r w:rsidR="00E13A06">
        <w:rPr>
          <w:rFonts w:ascii="Calibri" w:hAnsi="Calibri" w:cs="Calibri"/>
          <w:sz w:val="24"/>
          <w:szCs w:val="24"/>
          <w:lang w:val="fi-FI"/>
        </w:rPr>
        <w:t xml:space="preserve"> sekä kansalaisen pääsy omiin tietoihi</w:t>
      </w:r>
      <w:r w:rsidR="00E944C5">
        <w:rPr>
          <w:rFonts w:ascii="Calibri" w:hAnsi="Calibri" w:cs="Calibri"/>
          <w:sz w:val="24"/>
          <w:szCs w:val="24"/>
          <w:lang w:val="fi-FI"/>
        </w:rPr>
        <w:t xml:space="preserve">n luo luottamusta ja edesauttaa </w:t>
      </w:r>
      <w:r w:rsidR="00E13A06">
        <w:rPr>
          <w:rFonts w:ascii="Calibri" w:hAnsi="Calibri" w:cs="Calibri"/>
          <w:sz w:val="24"/>
          <w:szCs w:val="24"/>
          <w:lang w:val="fi-FI"/>
        </w:rPr>
        <w:t>kansalaisten positiivista suhtautumista omien tietojensa luovuttamiselle tieteen käyttöön.</w:t>
      </w:r>
    </w:p>
    <w:p w:rsidR="00E944C5" w:rsidRDefault="00E944C5" w:rsidP="00E13A06">
      <w:pPr>
        <w:autoSpaceDE w:val="0"/>
        <w:autoSpaceDN w:val="0"/>
        <w:adjustRightInd w:val="0"/>
        <w:spacing w:after="0" w:line="240" w:lineRule="auto"/>
        <w:rPr>
          <w:rFonts w:ascii="Calibri" w:hAnsi="Calibri" w:cs="Calibri"/>
          <w:sz w:val="24"/>
          <w:szCs w:val="24"/>
          <w:lang w:val="fi-FI"/>
        </w:rPr>
      </w:pPr>
    </w:p>
    <w:p w:rsidR="008143A5" w:rsidRDefault="00E944C5" w:rsidP="00E13A06">
      <w:pPr>
        <w:autoSpaceDE w:val="0"/>
        <w:autoSpaceDN w:val="0"/>
        <w:adjustRightInd w:val="0"/>
        <w:spacing w:after="0" w:line="240" w:lineRule="auto"/>
        <w:rPr>
          <w:rFonts w:ascii="Calibri" w:hAnsi="Calibri" w:cs="Calibri"/>
          <w:sz w:val="24"/>
          <w:szCs w:val="24"/>
          <w:lang w:val="fi-FI"/>
        </w:rPr>
      </w:pPr>
      <w:r>
        <w:rPr>
          <w:rFonts w:ascii="Calibri" w:hAnsi="Calibri" w:cs="Calibri"/>
          <w:sz w:val="24"/>
          <w:szCs w:val="24"/>
          <w:lang w:val="fi-FI"/>
        </w:rPr>
        <w:t>Tutkimus</w:t>
      </w:r>
      <w:r w:rsidR="00E13A06">
        <w:rPr>
          <w:rFonts w:ascii="Calibri" w:hAnsi="Calibri" w:cs="Calibri"/>
          <w:sz w:val="24"/>
          <w:szCs w:val="24"/>
          <w:lang w:val="fi-FI"/>
        </w:rPr>
        <w:t>projekteista päättämis</w:t>
      </w:r>
      <w:r w:rsidR="00084DF5">
        <w:rPr>
          <w:rFonts w:ascii="Calibri" w:hAnsi="Calibri" w:cs="Calibri"/>
          <w:sz w:val="24"/>
          <w:szCs w:val="24"/>
          <w:lang w:val="fi-FI"/>
        </w:rPr>
        <w:t xml:space="preserve">en </w:t>
      </w:r>
      <w:r w:rsidR="00E13A06">
        <w:rPr>
          <w:rFonts w:ascii="Calibri" w:hAnsi="Calibri" w:cs="Calibri"/>
          <w:sz w:val="24"/>
          <w:szCs w:val="24"/>
          <w:lang w:val="fi-FI"/>
        </w:rPr>
        <w:t xml:space="preserve">tulee </w:t>
      </w:r>
      <w:r w:rsidR="00084DF5">
        <w:rPr>
          <w:rFonts w:ascii="Calibri" w:hAnsi="Calibri" w:cs="Calibri"/>
          <w:sz w:val="24"/>
          <w:szCs w:val="24"/>
          <w:lang w:val="fi-FI"/>
        </w:rPr>
        <w:t xml:space="preserve">olla sujuvaa. </w:t>
      </w:r>
      <w:r w:rsidR="00E13A06">
        <w:rPr>
          <w:rFonts w:ascii="Calibri" w:hAnsi="Calibri" w:cs="Calibri"/>
          <w:sz w:val="24"/>
          <w:szCs w:val="24"/>
          <w:lang w:val="fi-FI"/>
        </w:rPr>
        <w:t>Tietokantaan tallennettavan tiedon standardit ja formaatit ja tied</w:t>
      </w:r>
      <w:r>
        <w:rPr>
          <w:rFonts w:ascii="Calibri" w:hAnsi="Calibri" w:cs="Calibri"/>
          <w:sz w:val="24"/>
          <w:szCs w:val="24"/>
          <w:lang w:val="fi-FI"/>
        </w:rPr>
        <w:t xml:space="preserve">on kuratointi, joita ei säädetä </w:t>
      </w:r>
      <w:r w:rsidR="00E13A06">
        <w:rPr>
          <w:rFonts w:ascii="Calibri" w:hAnsi="Calibri" w:cs="Calibri"/>
          <w:sz w:val="24"/>
          <w:szCs w:val="24"/>
          <w:lang w:val="fi-FI"/>
        </w:rPr>
        <w:t xml:space="preserve">lainsäädännössä, mutta </w:t>
      </w:r>
      <w:r w:rsidR="00E13A06">
        <w:rPr>
          <w:rFonts w:ascii="Calibri" w:hAnsi="Calibri" w:cs="Calibri"/>
          <w:sz w:val="24"/>
          <w:szCs w:val="24"/>
          <w:lang w:val="fi-FI"/>
        </w:rPr>
        <w:lastRenderedPageBreak/>
        <w:t>käytännön hyötyjen saavuttamisen kannalta n</w:t>
      </w:r>
      <w:r>
        <w:rPr>
          <w:rFonts w:ascii="Calibri" w:hAnsi="Calibri" w:cs="Calibri"/>
          <w:sz w:val="24"/>
          <w:szCs w:val="24"/>
          <w:lang w:val="fi-FI"/>
        </w:rPr>
        <w:t xml:space="preserve">e ovat erittäin tärkeitä hoitaa </w:t>
      </w:r>
      <w:r w:rsidR="00084DF5">
        <w:rPr>
          <w:rFonts w:ascii="Calibri" w:hAnsi="Calibri" w:cs="Calibri"/>
          <w:sz w:val="24"/>
          <w:szCs w:val="24"/>
          <w:lang w:val="fi-FI"/>
        </w:rPr>
        <w:t xml:space="preserve">hyvin. Myös erilaisten genomitiedon analysoinnissa tarvittavien </w:t>
      </w:r>
      <w:r w:rsidR="00E13A06">
        <w:rPr>
          <w:rFonts w:ascii="Calibri" w:hAnsi="Calibri" w:cs="Calibri"/>
          <w:sz w:val="24"/>
          <w:szCs w:val="24"/>
          <w:lang w:val="fi-FI"/>
        </w:rPr>
        <w:t>työkalujen saatavuus ja riittävä laskentakapasiteetti.</w:t>
      </w:r>
      <w:r w:rsidR="00084DF5">
        <w:rPr>
          <w:rFonts w:ascii="Calibri" w:hAnsi="Calibri" w:cs="Calibri"/>
          <w:sz w:val="24"/>
          <w:szCs w:val="24"/>
          <w:lang w:val="fi-FI"/>
        </w:rPr>
        <w:t xml:space="preserve"> Työkalujen ja laskennan osalta Tieteen Tietotekniikan Keskus Oy CSC:llä on Suomessa paras osaaminen</w:t>
      </w:r>
      <w:r w:rsidR="000D78F1">
        <w:rPr>
          <w:rFonts w:ascii="Calibri" w:hAnsi="Calibri" w:cs="Calibri"/>
          <w:sz w:val="24"/>
          <w:szCs w:val="24"/>
          <w:lang w:val="fi-FI"/>
        </w:rPr>
        <w:t xml:space="preserve"> ja näkemys</w:t>
      </w:r>
      <w:r w:rsidR="00084DF5">
        <w:rPr>
          <w:rFonts w:ascii="Calibri" w:hAnsi="Calibri" w:cs="Calibri"/>
          <w:sz w:val="24"/>
          <w:szCs w:val="24"/>
          <w:lang w:val="fi-FI"/>
        </w:rPr>
        <w:t>. OKFI katsoo, että CSC tulisi olla mukana Genomikeskuksen tietotekniikkaratkaisujen valmistelussa ja toteutuksessa.</w:t>
      </w:r>
      <w:r w:rsidR="008143A5">
        <w:rPr>
          <w:rFonts w:ascii="Calibri" w:hAnsi="Calibri" w:cs="Calibri"/>
          <w:sz w:val="24"/>
          <w:szCs w:val="24"/>
          <w:lang w:val="fi-FI"/>
        </w:rPr>
        <w:br/>
      </w:r>
    </w:p>
    <w:p w:rsidR="00E944C5" w:rsidRPr="008143A5" w:rsidRDefault="008143A5" w:rsidP="008143A5">
      <w:pPr>
        <w:autoSpaceDE w:val="0"/>
        <w:autoSpaceDN w:val="0"/>
        <w:adjustRightInd w:val="0"/>
        <w:spacing w:after="0" w:line="240" w:lineRule="auto"/>
        <w:rPr>
          <w:rFonts w:ascii="Calibri" w:hAnsi="Calibri" w:cs="Calibri"/>
          <w:sz w:val="24"/>
          <w:szCs w:val="24"/>
          <w:lang w:val="fi-FI"/>
        </w:rPr>
      </w:pPr>
      <w:r>
        <w:rPr>
          <w:rFonts w:ascii="Calibri" w:hAnsi="Calibri" w:cs="Calibri"/>
          <w:sz w:val="24"/>
          <w:szCs w:val="24"/>
          <w:lang w:val="fi-FI"/>
        </w:rPr>
        <w:t>OKFI toteaa, että avoimen tutkimuksen periaatteisiin kuuluu kansainvälisten ja kotimaisten referenssitietojen päivitysten julkistaminen, tulkinta ja tiedotusvelvollisuus merkittävästä kehityksestä. Tutkimuksen metodologian ydin on tieteellisen tuloksen toistettavuuteen, mikä voi tarkoittaa datan luovutusta kansainvälisiin tietokantoihin.</w:t>
      </w:r>
    </w:p>
    <w:p w:rsidR="00E944C5" w:rsidRDefault="00E944C5" w:rsidP="00E13A06">
      <w:pPr>
        <w:autoSpaceDE w:val="0"/>
        <w:autoSpaceDN w:val="0"/>
        <w:adjustRightInd w:val="0"/>
        <w:spacing w:after="0" w:line="240" w:lineRule="auto"/>
        <w:rPr>
          <w:rFonts w:ascii="Calibri-Bold" w:hAnsi="Calibri-Bold" w:cs="Calibri-Bold"/>
          <w:b/>
          <w:bCs/>
          <w:sz w:val="24"/>
          <w:szCs w:val="24"/>
          <w:lang w:val="fi-FI"/>
        </w:rPr>
      </w:pPr>
    </w:p>
    <w:p w:rsidR="008143A5" w:rsidRPr="008143A5" w:rsidRDefault="008143A5" w:rsidP="00E13A06">
      <w:pPr>
        <w:autoSpaceDE w:val="0"/>
        <w:autoSpaceDN w:val="0"/>
        <w:adjustRightInd w:val="0"/>
        <w:spacing w:after="0" w:line="240" w:lineRule="auto"/>
        <w:rPr>
          <w:rFonts w:ascii="Calibri" w:hAnsi="Calibri" w:cs="Calibri"/>
          <w:b/>
          <w:sz w:val="24"/>
          <w:szCs w:val="24"/>
          <w:lang w:val="fi-FI"/>
        </w:rPr>
      </w:pPr>
      <w:r w:rsidRPr="008143A5">
        <w:rPr>
          <w:rFonts w:ascii="Calibri" w:hAnsi="Calibri" w:cs="Calibri"/>
          <w:b/>
          <w:sz w:val="24"/>
          <w:szCs w:val="24"/>
          <w:lang w:val="fi-FI"/>
        </w:rPr>
        <w:t>Ihmisen oikeus raakadataan</w:t>
      </w:r>
    </w:p>
    <w:p w:rsidR="008143A5" w:rsidRDefault="008143A5" w:rsidP="00E13A06">
      <w:pPr>
        <w:autoSpaceDE w:val="0"/>
        <w:autoSpaceDN w:val="0"/>
        <w:adjustRightInd w:val="0"/>
        <w:spacing w:after="0" w:line="240" w:lineRule="auto"/>
        <w:rPr>
          <w:rFonts w:ascii="Calibri" w:hAnsi="Calibri" w:cs="Calibri"/>
          <w:sz w:val="24"/>
          <w:szCs w:val="24"/>
          <w:lang w:val="fi-FI"/>
        </w:rPr>
      </w:pPr>
    </w:p>
    <w:p w:rsidR="00E13A06" w:rsidRPr="00302AD7" w:rsidRDefault="008143A5" w:rsidP="00302AD7">
      <w:pPr>
        <w:autoSpaceDE w:val="0"/>
        <w:autoSpaceDN w:val="0"/>
        <w:adjustRightInd w:val="0"/>
        <w:spacing w:after="0" w:line="240" w:lineRule="auto"/>
        <w:rPr>
          <w:rFonts w:ascii="Calibri" w:hAnsi="Calibri" w:cs="Calibri"/>
          <w:sz w:val="24"/>
          <w:szCs w:val="24"/>
          <w:lang w:val="fi-FI"/>
        </w:rPr>
      </w:pPr>
      <w:r>
        <w:rPr>
          <w:rFonts w:ascii="Calibri" w:hAnsi="Calibri" w:cs="Calibri"/>
          <w:sz w:val="24"/>
          <w:szCs w:val="24"/>
          <w:lang w:val="fi-FI"/>
        </w:rPr>
        <w:t>OKFI katsoo, että g</w:t>
      </w:r>
      <w:r w:rsidR="00E944C5">
        <w:rPr>
          <w:rFonts w:ascii="Calibri" w:hAnsi="Calibri" w:cs="Calibri"/>
          <w:sz w:val="24"/>
          <w:szCs w:val="24"/>
          <w:lang w:val="fi-FI"/>
        </w:rPr>
        <w:t xml:space="preserve">enomikeskuslaissa ihmisen </w:t>
      </w:r>
      <w:r w:rsidR="00E13A06">
        <w:rPr>
          <w:rFonts w:ascii="Calibri" w:hAnsi="Calibri" w:cs="Calibri"/>
          <w:sz w:val="24"/>
          <w:szCs w:val="24"/>
          <w:lang w:val="fi-FI"/>
        </w:rPr>
        <w:t>tulee olla keskiössä: kansalaisella tulee olla oikeus päättää oma</w:t>
      </w:r>
      <w:r w:rsidR="00E944C5">
        <w:rPr>
          <w:rFonts w:ascii="Calibri" w:hAnsi="Calibri" w:cs="Calibri"/>
          <w:sz w:val="24"/>
          <w:szCs w:val="24"/>
          <w:lang w:val="fi-FI"/>
        </w:rPr>
        <w:t xml:space="preserve">sta tiedostaan ja sen käytöstä. </w:t>
      </w:r>
      <w:r>
        <w:rPr>
          <w:rFonts w:ascii="Calibri" w:hAnsi="Calibri" w:cs="Calibri"/>
          <w:sz w:val="24"/>
          <w:szCs w:val="24"/>
          <w:lang w:val="fi-FI"/>
        </w:rPr>
        <w:t>OKFI pitää välttämättömänä, että ihmisellä on mahdollisuus</w:t>
      </w:r>
      <w:r w:rsidR="00E13A06">
        <w:rPr>
          <w:rFonts w:ascii="Calibri" w:hAnsi="Calibri" w:cs="Calibri"/>
          <w:sz w:val="24"/>
          <w:szCs w:val="24"/>
          <w:lang w:val="fi-FI"/>
        </w:rPr>
        <w:t xml:space="preserve"> päästä kaikkeen häntä koskevaa</w:t>
      </w:r>
      <w:r>
        <w:rPr>
          <w:rFonts w:ascii="Calibri" w:hAnsi="Calibri" w:cs="Calibri"/>
          <w:sz w:val="24"/>
          <w:szCs w:val="24"/>
          <w:lang w:val="fi-FI"/>
        </w:rPr>
        <w:t>n tietoon ja halutessaan saada se</w:t>
      </w:r>
      <w:r w:rsidR="00E944C5">
        <w:rPr>
          <w:rFonts w:ascii="Calibri" w:hAnsi="Calibri" w:cs="Calibri"/>
          <w:sz w:val="24"/>
          <w:szCs w:val="24"/>
          <w:lang w:val="fi-FI"/>
        </w:rPr>
        <w:t xml:space="preserve"> itselleen </w:t>
      </w:r>
      <w:r w:rsidR="00E13A06">
        <w:rPr>
          <w:rFonts w:ascii="Calibri" w:hAnsi="Calibri" w:cs="Calibri"/>
          <w:sz w:val="24"/>
          <w:szCs w:val="24"/>
          <w:lang w:val="fi-FI"/>
        </w:rPr>
        <w:t>rakenteisessa sähköisessä muodossa (ns. raakadata).</w:t>
      </w:r>
      <w:r>
        <w:rPr>
          <w:rFonts w:ascii="Calibri" w:hAnsi="Calibri" w:cs="Calibri"/>
          <w:sz w:val="24"/>
          <w:szCs w:val="24"/>
          <w:lang w:val="fi-FI"/>
        </w:rPr>
        <w:t xml:space="preserve"> </w:t>
      </w:r>
      <w:r w:rsidR="00302AD7">
        <w:rPr>
          <w:rFonts w:ascii="Calibri" w:hAnsi="Calibri" w:cs="Calibri"/>
          <w:sz w:val="24"/>
          <w:szCs w:val="24"/>
          <w:lang w:val="fi-FI"/>
        </w:rPr>
        <w:t>OKFI vastustaa luonnoksessa esitettyä linjausta ”</w:t>
      </w:r>
      <w:r w:rsidR="00302AD7" w:rsidRPr="00302AD7">
        <w:rPr>
          <w:rFonts w:ascii="Calibri" w:hAnsi="Calibri" w:cs="Calibri"/>
          <w:sz w:val="24"/>
          <w:szCs w:val="24"/>
          <w:lang w:val="fi-FI"/>
        </w:rPr>
        <w:t>Asiakkaille luovutetaan vain tulkittuja tuloksia ja vastauksia kysym</w:t>
      </w:r>
      <w:r w:rsidR="00302AD7">
        <w:rPr>
          <w:rFonts w:ascii="Calibri" w:hAnsi="Calibri" w:cs="Calibri"/>
          <w:sz w:val="24"/>
          <w:szCs w:val="24"/>
          <w:lang w:val="fi-FI"/>
        </w:rPr>
        <w:t xml:space="preserve">yksiin, ei koskaan yksilöllisiä </w:t>
      </w:r>
      <w:r w:rsidR="00302AD7" w:rsidRPr="00302AD7">
        <w:rPr>
          <w:rFonts w:ascii="Calibri" w:hAnsi="Calibri" w:cs="Calibri"/>
          <w:sz w:val="24"/>
          <w:szCs w:val="24"/>
          <w:lang w:val="fi-FI"/>
        </w:rPr>
        <w:t>raakasekvenssejä</w:t>
      </w:r>
      <w:r w:rsidR="00302AD7">
        <w:rPr>
          <w:rFonts w:ascii="Calibri" w:hAnsi="Calibri" w:cs="Calibri"/>
          <w:sz w:val="24"/>
          <w:szCs w:val="24"/>
          <w:lang w:val="fi-FI"/>
        </w:rPr>
        <w:t>”</w:t>
      </w:r>
      <w:r w:rsidR="00302AD7" w:rsidRPr="00302AD7">
        <w:rPr>
          <w:rFonts w:ascii="Calibri" w:hAnsi="Calibri" w:cs="Calibri"/>
          <w:sz w:val="24"/>
          <w:szCs w:val="24"/>
          <w:lang w:val="fi-FI"/>
        </w:rPr>
        <w:t>.</w:t>
      </w:r>
      <w:r w:rsidR="00302AD7">
        <w:rPr>
          <w:rFonts w:ascii="Calibri" w:hAnsi="Calibri" w:cs="Calibri"/>
          <w:sz w:val="24"/>
          <w:szCs w:val="24"/>
          <w:lang w:val="fi-FI"/>
        </w:rPr>
        <w:t xml:space="preserve"> Ihmisillä tulee olla oikeus saada oma raakdatansa.</w:t>
      </w:r>
      <w:r>
        <w:rPr>
          <w:rFonts w:ascii="Calibri" w:hAnsi="Calibri" w:cs="Calibri"/>
          <w:sz w:val="24"/>
          <w:szCs w:val="24"/>
          <w:lang w:val="fi-FI"/>
        </w:rPr>
        <w:br/>
      </w:r>
      <w:r>
        <w:rPr>
          <w:rFonts w:ascii="Calibri" w:hAnsi="Calibri" w:cs="Calibri"/>
          <w:sz w:val="24"/>
          <w:szCs w:val="24"/>
          <w:lang w:val="fi-FI"/>
        </w:rPr>
        <w:br/>
        <w:t xml:space="preserve">Vertailukohtana mainittakoon tämän hetken maailman merkittävin genomitiedon tutkimushanke: USAn "All of us". Hankkeessa on tarkoitus sekvensoida miljoonan amerikkalaisen genomi.  Hankkeen lähtökohdaksi on kirjattu kumppanuus testattavien kanssa. </w:t>
      </w:r>
      <w:r w:rsidRPr="008143A5">
        <w:rPr>
          <w:rFonts w:ascii="Calibri" w:hAnsi="Calibri" w:cs="Calibri"/>
          <w:sz w:val="24"/>
          <w:szCs w:val="24"/>
          <w:lang w:val="fi-FI"/>
        </w:rPr>
        <w:t xml:space="preserve">Hanke on myös tiedottanut kesäkuussa 2018, että testattavat saavat halutessaan tiedon raakadatamuodossa. </w:t>
      </w:r>
      <w:r w:rsidRPr="008143A5">
        <w:rPr>
          <w:rFonts w:ascii="Calibri" w:hAnsi="Calibri" w:cs="Calibri"/>
          <w:sz w:val="24"/>
          <w:szCs w:val="24"/>
        </w:rPr>
        <w:t xml:space="preserve">"Finally, participants will have the opportunity to obtain their </w:t>
      </w:r>
      <w:r>
        <w:rPr>
          <w:rFonts w:ascii="Calibri" w:hAnsi="Calibri" w:cs="Calibri"/>
          <w:sz w:val="24"/>
          <w:szCs w:val="24"/>
        </w:rPr>
        <w:t xml:space="preserve">primary data, though it has not </w:t>
      </w:r>
      <w:r w:rsidRPr="008143A5">
        <w:rPr>
          <w:rFonts w:ascii="Calibri" w:hAnsi="Calibri" w:cs="Calibri"/>
          <w:sz w:val="24"/>
          <w:szCs w:val="24"/>
        </w:rPr>
        <w:t xml:space="preserve">been determined yet whether that will be a CRAM file or BAM file, </w:t>
      </w:r>
      <w:r>
        <w:rPr>
          <w:rFonts w:ascii="Calibri" w:hAnsi="Calibri" w:cs="Calibri"/>
          <w:sz w:val="24"/>
          <w:szCs w:val="24"/>
        </w:rPr>
        <w:t xml:space="preserve">which contains aligned sequence </w:t>
      </w:r>
      <w:r w:rsidRPr="008143A5">
        <w:rPr>
          <w:rFonts w:ascii="Calibri" w:hAnsi="Calibri" w:cs="Calibri"/>
          <w:sz w:val="24"/>
          <w:szCs w:val="24"/>
        </w:rPr>
        <w:t>reads, or a VCF variant file."</w:t>
      </w:r>
      <w:r w:rsidR="009A6C5A">
        <w:rPr>
          <w:rFonts w:ascii="Calibri" w:hAnsi="Calibri" w:cs="Calibri"/>
          <w:sz w:val="24"/>
          <w:szCs w:val="24"/>
        </w:rPr>
        <w:t xml:space="preserve"> </w:t>
      </w:r>
      <w:r w:rsidR="009A6C5A" w:rsidRPr="00302AD7">
        <w:rPr>
          <w:rFonts w:ascii="Calibri" w:hAnsi="Calibri" w:cs="Calibri"/>
          <w:sz w:val="24"/>
          <w:szCs w:val="24"/>
          <w:lang w:val="fi-FI"/>
        </w:rPr>
        <w:t>(1)</w:t>
      </w:r>
    </w:p>
    <w:p w:rsidR="009A6C5A" w:rsidRPr="00302AD7" w:rsidRDefault="009A6C5A" w:rsidP="008143A5">
      <w:pPr>
        <w:autoSpaceDE w:val="0"/>
        <w:autoSpaceDN w:val="0"/>
        <w:adjustRightInd w:val="0"/>
        <w:spacing w:after="0" w:line="240" w:lineRule="auto"/>
        <w:rPr>
          <w:rFonts w:ascii="Calibri" w:hAnsi="Calibri" w:cs="Calibri"/>
          <w:sz w:val="24"/>
          <w:szCs w:val="24"/>
          <w:lang w:val="fi-FI"/>
        </w:rPr>
      </w:pPr>
    </w:p>
    <w:p w:rsidR="009A6C5A" w:rsidRDefault="009A6C5A" w:rsidP="009A6C5A">
      <w:pPr>
        <w:autoSpaceDE w:val="0"/>
        <w:autoSpaceDN w:val="0"/>
        <w:adjustRightInd w:val="0"/>
        <w:spacing w:after="0" w:line="240" w:lineRule="auto"/>
        <w:rPr>
          <w:rFonts w:ascii="Calibri" w:hAnsi="Calibri" w:cs="Calibri"/>
          <w:sz w:val="24"/>
          <w:szCs w:val="24"/>
          <w:lang w:val="fi-FI"/>
        </w:rPr>
      </w:pPr>
      <w:r w:rsidRPr="009A6C5A">
        <w:rPr>
          <w:rFonts w:ascii="Calibri" w:hAnsi="Calibri" w:cs="Calibri"/>
          <w:sz w:val="24"/>
          <w:szCs w:val="24"/>
          <w:lang w:val="fi-FI"/>
        </w:rPr>
        <w:t>Genomitiedon osalta t</w:t>
      </w:r>
      <w:r>
        <w:rPr>
          <w:rFonts w:ascii="Calibri" w:hAnsi="Calibri" w:cs="Calibri"/>
          <w:sz w:val="24"/>
          <w:szCs w:val="24"/>
          <w:lang w:val="fi-FI"/>
        </w:rPr>
        <w:t xml:space="preserve">uoreet kansainväliset parhaat käytännöt erityisesti kansalaisen kannalta löytyvät Global Alliance for </w:t>
      </w:r>
      <w:r w:rsidRPr="009A6C5A">
        <w:rPr>
          <w:rFonts w:ascii="Calibri" w:hAnsi="Calibri" w:cs="Calibri"/>
          <w:sz w:val="24"/>
          <w:szCs w:val="24"/>
          <w:lang w:val="fi-FI"/>
        </w:rPr>
        <w:t xml:space="preserve">Genomics and </w:t>
      </w:r>
      <w:r>
        <w:rPr>
          <w:rFonts w:ascii="Calibri" w:hAnsi="Calibri" w:cs="Calibri"/>
          <w:sz w:val="24"/>
          <w:szCs w:val="24"/>
          <w:lang w:val="fi-FI"/>
        </w:rPr>
        <w:t>Health'n julkaisusta v. 2018</w:t>
      </w:r>
      <w:r w:rsidRPr="009A6C5A">
        <w:rPr>
          <w:rFonts w:ascii="Calibri" w:hAnsi="Calibri" w:cs="Calibri"/>
          <w:sz w:val="24"/>
          <w:szCs w:val="24"/>
          <w:lang w:val="fi-FI"/>
        </w:rPr>
        <w:t xml:space="preserve">. </w:t>
      </w:r>
      <w:r>
        <w:rPr>
          <w:rFonts w:ascii="Calibri" w:hAnsi="Calibri" w:cs="Calibri"/>
          <w:sz w:val="24"/>
          <w:szCs w:val="24"/>
          <w:lang w:val="fi-FI"/>
        </w:rPr>
        <w:t>Julkaisussa on erittäin selkeät suositukset, joissa on mainittu muun muassa kumppanuus testattujen kanssa ja, että kansalaisilla on oikeus omaan raakadataansa. (2)</w:t>
      </w:r>
      <w:r w:rsidR="00302AD7">
        <w:rPr>
          <w:rFonts w:ascii="Calibri" w:hAnsi="Calibri" w:cs="Calibri"/>
          <w:sz w:val="24"/>
          <w:szCs w:val="24"/>
          <w:lang w:val="fi-FI"/>
        </w:rPr>
        <w:t xml:space="preserve"> OKFI katsoo, että</w:t>
      </w:r>
      <w:r w:rsidR="00BD2938">
        <w:rPr>
          <w:rFonts w:ascii="Calibri" w:hAnsi="Calibri" w:cs="Calibri"/>
          <w:sz w:val="24"/>
          <w:szCs w:val="24"/>
          <w:lang w:val="fi-FI"/>
        </w:rPr>
        <w:t xml:space="preserve"> genomilakin tulee selkeästi </w:t>
      </w:r>
      <w:bookmarkStart w:id="0" w:name="_GoBack"/>
      <w:bookmarkEnd w:id="0"/>
      <w:r w:rsidR="00BD2938">
        <w:rPr>
          <w:rFonts w:ascii="Calibri" w:hAnsi="Calibri" w:cs="Calibri"/>
          <w:sz w:val="24"/>
          <w:szCs w:val="24"/>
          <w:lang w:val="fi-FI"/>
        </w:rPr>
        <w:t>taata testatuille</w:t>
      </w:r>
      <w:r w:rsidR="00497501">
        <w:rPr>
          <w:rFonts w:ascii="Calibri" w:hAnsi="Calibri" w:cs="Calibri"/>
          <w:sz w:val="24"/>
          <w:szCs w:val="24"/>
          <w:lang w:val="fi-FI"/>
        </w:rPr>
        <w:t xml:space="preserve"> oikeus omaan raakadataan.</w:t>
      </w:r>
    </w:p>
    <w:p w:rsidR="009A6C5A" w:rsidRPr="009A6C5A" w:rsidRDefault="009A6C5A" w:rsidP="009A6C5A">
      <w:pPr>
        <w:autoSpaceDE w:val="0"/>
        <w:autoSpaceDN w:val="0"/>
        <w:adjustRightInd w:val="0"/>
        <w:spacing w:after="0" w:line="240" w:lineRule="auto"/>
        <w:rPr>
          <w:rFonts w:ascii="Calibri" w:hAnsi="Calibri" w:cs="Calibri"/>
          <w:sz w:val="24"/>
          <w:szCs w:val="24"/>
          <w:lang w:val="fi-FI"/>
        </w:rPr>
      </w:pPr>
    </w:p>
    <w:p w:rsidR="000D78F1" w:rsidRPr="009A6C5A" w:rsidRDefault="000D78F1" w:rsidP="00E13A06">
      <w:pPr>
        <w:autoSpaceDE w:val="0"/>
        <w:autoSpaceDN w:val="0"/>
        <w:adjustRightInd w:val="0"/>
        <w:spacing w:after="0" w:line="240" w:lineRule="auto"/>
        <w:rPr>
          <w:rFonts w:ascii="Calibri" w:hAnsi="Calibri" w:cs="Calibri"/>
          <w:sz w:val="24"/>
          <w:szCs w:val="24"/>
          <w:lang w:val="fi-FI"/>
        </w:rPr>
      </w:pPr>
    </w:p>
    <w:p w:rsidR="00E13A06" w:rsidRDefault="00E13A06" w:rsidP="00E13A06">
      <w:pPr>
        <w:autoSpaceDE w:val="0"/>
        <w:autoSpaceDN w:val="0"/>
        <w:adjustRightInd w:val="0"/>
        <w:spacing w:after="0" w:line="240" w:lineRule="auto"/>
        <w:rPr>
          <w:rFonts w:ascii="Calibri" w:hAnsi="Calibri" w:cs="Calibri"/>
          <w:sz w:val="24"/>
          <w:szCs w:val="24"/>
          <w:lang w:val="fi-FI"/>
        </w:rPr>
      </w:pPr>
      <w:r>
        <w:rPr>
          <w:rFonts w:ascii="Calibri" w:hAnsi="Calibri" w:cs="Calibri"/>
          <w:sz w:val="24"/>
          <w:szCs w:val="24"/>
          <w:lang w:val="fi-FI"/>
        </w:rPr>
        <w:t>Ropponen Teemu</w:t>
      </w:r>
    </w:p>
    <w:p w:rsidR="00A167D1" w:rsidRDefault="00E13A06" w:rsidP="00E13A06">
      <w:pPr>
        <w:rPr>
          <w:rFonts w:ascii="Calibri" w:hAnsi="Calibri" w:cs="Calibri"/>
          <w:sz w:val="24"/>
          <w:szCs w:val="24"/>
          <w:lang w:val="fi-FI"/>
        </w:rPr>
      </w:pPr>
      <w:r>
        <w:rPr>
          <w:rFonts w:ascii="Calibri" w:hAnsi="Calibri" w:cs="Calibri"/>
          <w:sz w:val="24"/>
          <w:szCs w:val="24"/>
          <w:lang w:val="fi-FI"/>
        </w:rPr>
        <w:t>Open Knowledge Finland</w:t>
      </w:r>
    </w:p>
    <w:p w:rsidR="009A6C5A" w:rsidRDefault="009A6C5A" w:rsidP="009A6C5A">
      <w:pPr>
        <w:pStyle w:val="Luettelokappale"/>
        <w:numPr>
          <w:ilvl w:val="0"/>
          <w:numId w:val="1"/>
        </w:numPr>
      </w:pPr>
      <w:r w:rsidRPr="009A6C5A">
        <w:t>All of Us Program Plans to Return Disease Variants, PGx Results, Primary Genomic Data</w:t>
      </w:r>
      <w:r>
        <w:t xml:space="preserve">, lehdistötiedote 5.6.2018 </w:t>
      </w:r>
      <w:hyperlink r:id="rId7" w:history="1">
        <w:r w:rsidRPr="00813CFB">
          <w:rPr>
            <w:rStyle w:val="Hyperlinkki"/>
          </w:rPr>
          <w:t>https://allofus.nih.gov/sites/default/files/all_of_us_program_plans_to_return_disease_variants_pgx_results_primary_genomic_data.pdf</w:t>
        </w:r>
      </w:hyperlink>
      <w:r>
        <w:t xml:space="preserve"> </w:t>
      </w:r>
    </w:p>
    <w:p w:rsidR="009A6C5A" w:rsidRDefault="009A6C5A" w:rsidP="009A6C5A">
      <w:pPr>
        <w:pStyle w:val="Luettelokappale"/>
        <w:numPr>
          <w:ilvl w:val="0"/>
          <w:numId w:val="1"/>
        </w:numPr>
      </w:pPr>
      <w:r w:rsidRPr="009A6C5A">
        <w:t>Thorogood, A et al: APPLaUD: access for patients and participants to individual level uninterpreted genomic data, Hum. Genomics 2018 Feb 17;12(1):7.</w:t>
      </w:r>
      <w:r>
        <w:t xml:space="preserve"> doi: 10.1186/s40246-018-0139-5 </w:t>
      </w:r>
      <w:hyperlink r:id="rId8" w:history="1">
        <w:r w:rsidRPr="00813CFB">
          <w:rPr>
            <w:rStyle w:val="Hyperlinkki"/>
          </w:rPr>
          <w:t>https://www.ncbi.nlm.nih.gov/pubmed/29454384</w:t>
        </w:r>
      </w:hyperlink>
      <w:r>
        <w:t xml:space="preserve"> </w:t>
      </w:r>
    </w:p>
    <w:sectPr w:rsidR="009A6C5A" w:rsidSect="00E816E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420" w:rsidRDefault="00535420" w:rsidP="004B08C3">
      <w:pPr>
        <w:spacing w:after="0" w:line="240" w:lineRule="auto"/>
      </w:pPr>
      <w:r>
        <w:separator/>
      </w:r>
    </w:p>
  </w:endnote>
  <w:endnote w:type="continuationSeparator" w:id="0">
    <w:p w:rsidR="00535420" w:rsidRDefault="00535420" w:rsidP="004B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420" w:rsidRDefault="00535420" w:rsidP="004B08C3">
      <w:pPr>
        <w:spacing w:after="0" w:line="240" w:lineRule="auto"/>
      </w:pPr>
      <w:r>
        <w:separator/>
      </w:r>
    </w:p>
  </w:footnote>
  <w:footnote w:type="continuationSeparator" w:id="0">
    <w:p w:rsidR="00535420" w:rsidRDefault="00535420" w:rsidP="004B0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B69CB"/>
    <w:multiLevelType w:val="hybridMultilevel"/>
    <w:tmpl w:val="E9DC49FE"/>
    <w:lvl w:ilvl="0" w:tplc="23F0F684">
      <w:start w:val="1"/>
      <w:numFmt w:val="decimal"/>
      <w:lvlText w:val="(%1)"/>
      <w:lvlJc w:val="left"/>
      <w:pPr>
        <w:ind w:left="720" w:hanging="360"/>
      </w:pPr>
      <w:rPr>
        <w:rFonts w:ascii="Calibri" w:hAnsi="Calibri" w:cs="Calibri"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06"/>
    <w:rsid w:val="00007FF6"/>
    <w:rsid w:val="00017D86"/>
    <w:rsid w:val="00031B46"/>
    <w:rsid w:val="0003259C"/>
    <w:rsid w:val="00033C5B"/>
    <w:rsid w:val="00051272"/>
    <w:rsid w:val="00051D6E"/>
    <w:rsid w:val="00070DDD"/>
    <w:rsid w:val="000730EC"/>
    <w:rsid w:val="00080306"/>
    <w:rsid w:val="0008044F"/>
    <w:rsid w:val="00084DF5"/>
    <w:rsid w:val="000C5A74"/>
    <w:rsid w:val="000C65FA"/>
    <w:rsid w:val="000D4ECD"/>
    <w:rsid w:val="000D78F1"/>
    <w:rsid w:val="000E6074"/>
    <w:rsid w:val="00114784"/>
    <w:rsid w:val="00116D8F"/>
    <w:rsid w:val="00123BB8"/>
    <w:rsid w:val="00131D7E"/>
    <w:rsid w:val="00136DCE"/>
    <w:rsid w:val="001467C1"/>
    <w:rsid w:val="00155F9B"/>
    <w:rsid w:val="00164F21"/>
    <w:rsid w:val="00166B61"/>
    <w:rsid w:val="00174193"/>
    <w:rsid w:val="00177702"/>
    <w:rsid w:val="00185B65"/>
    <w:rsid w:val="00186C1A"/>
    <w:rsid w:val="001914FF"/>
    <w:rsid w:val="00195984"/>
    <w:rsid w:val="001B043B"/>
    <w:rsid w:val="001C12A6"/>
    <w:rsid w:val="001C4746"/>
    <w:rsid w:val="001C67DF"/>
    <w:rsid w:val="001F2644"/>
    <w:rsid w:val="0020683F"/>
    <w:rsid w:val="00231927"/>
    <w:rsid w:val="0025073F"/>
    <w:rsid w:val="002621EF"/>
    <w:rsid w:val="00277726"/>
    <w:rsid w:val="0028446E"/>
    <w:rsid w:val="002B00E1"/>
    <w:rsid w:val="002E00E6"/>
    <w:rsid w:val="002F6AE9"/>
    <w:rsid w:val="0030058C"/>
    <w:rsid w:val="00302AD7"/>
    <w:rsid w:val="0033675A"/>
    <w:rsid w:val="0035518E"/>
    <w:rsid w:val="003A4E9E"/>
    <w:rsid w:val="003C6D19"/>
    <w:rsid w:val="003D5CDD"/>
    <w:rsid w:val="003E0A18"/>
    <w:rsid w:val="003F2043"/>
    <w:rsid w:val="00422B92"/>
    <w:rsid w:val="00452D86"/>
    <w:rsid w:val="00460E86"/>
    <w:rsid w:val="00463D10"/>
    <w:rsid w:val="00497501"/>
    <w:rsid w:val="004B0021"/>
    <w:rsid w:val="004B08C3"/>
    <w:rsid w:val="004D1B09"/>
    <w:rsid w:val="004E7CCB"/>
    <w:rsid w:val="005146BA"/>
    <w:rsid w:val="0051564B"/>
    <w:rsid w:val="00516808"/>
    <w:rsid w:val="00516F8C"/>
    <w:rsid w:val="00520A5C"/>
    <w:rsid w:val="005247FF"/>
    <w:rsid w:val="00533ED5"/>
    <w:rsid w:val="00535420"/>
    <w:rsid w:val="00537532"/>
    <w:rsid w:val="0055259F"/>
    <w:rsid w:val="005716CC"/>
    <w:rsid w:val="00571994"/>
    <w:rsid w:val="00582113"/>
    <w:rsid w:val="00584EB3"/>
    <w:rsid w:val="00593EAA"/>
    <w:rsid w:val="005F0323"/>
    <w:rsid w:val="00605F71"/>
    <w:rsid w:val="00616FB2"/>
    <w:rsid w:val="00636D06"/>
    <w:rsid w:val="006616B0"/>
    <w:rsid w:val="006708B5"/>
    <w:rsid w:val="006931B8"/>
    <w:rsid w:val="006A36DF"/>
    <w:rsid w:val="006D4D78"/>
    <w:rsid w:val="0073000D"/>
    <w:rsid w:val="007665E4"/>
    <w:rsid w:val="007B0B0F"/>
    <w:rsid w:val="007E187C"/>
    <w:rsid w:val="007E44F2"/>
    <w:rsid w:val="007E744E"/>
    <w:rsid w:val="007F3D3E"/>
    <w:rsid w:val="00810DE9"/>
    <w:rsid w:val="008143A5"/>
    <w:rsid w:val="00821481"/>
    <w:rsid w:val="00822CBB"/>
    <w:rsid w:val="00824B18"/>
    <w:rsid w:val="00830F1C"/>
    <w:rsid w:val="00861C70"/>
    <w:rsid w:val="00875E72"/>
    <w:rsid w:val="00880135"/>
    <w:rsid w:val="00885521"/>
    <w:rsid w:val="00885DE4"/>
    <w:rsid w:val="008B13B8"/>
    <w:rsid w:val="008F5CD9"/>
    <w:rsid w:val="00914447"/>
    <w:rsid w:val="00926B94"/>
    <w:rsid w:val="0093509F"/>
    <w:rsid w:val="00943CF7"/>
    <w:rsid w:val="00984F9D"/>
    <w:rsid w:val="009A6C5A"/>
    <w:rsid w:val="009C36EF"/>
    <w:rsid w:val="009D68CD"/>
    <w:rsid w:val="00A03C4D"/>
    <w:rsid w:val="00A06CCD"/>
    <w:rsid w:val="00A167D1"/>
    <w:rsid w:val="00A23B56"/>
    <w:rsid w:val="00A272E9"/>
    <w:rsid w:val="00A42C9D"/>
    <w:rsid w:val="00A62965"/>
    <w:rsid w:val="00A65536"/>
    <w:rsid w:val="00A67D4C"/>
    <w:rsid w:val="00A82069"/>
    <w:rsid w:val="00A969F5"/>
    <w:rsid w:val="00A96AC8"/>
    <w:rsid w:val="00AC6C54"/>
    <w:rsid w:val="00AE2DD3"/>
    <w:rsid w:val="00B02C59"/>
    <w:rsid w:val="00B063EE"/>
    <w:rsid w:val="00B117F5"/>
    <w:rsid w:val="00B344FE"/>
    <w:rsid w:val="00B51213"/>
    <w:rsid w:val="00B54D0F"/>
    <w:rsid w:val="00B56129"/>
    <w:rsid w:val="00B64F11"/>
    <w:rsid w:val="00B76170"/>
    <w:rsid w:val="00B971D5"/>
    <w:rsid w:val="00BA0377"/>
    <w:rsid w:val="00BA19CC"/>
    <w:rsid w:val="00BB5C12"/>
    <w:rsid w:val="00BC6D8A"/>
    <w:rsid w:val="00BD2938"/>
    <w:rsid w:val="00BE7E34"/>
    <w:rsid w:val="00BF138A"/>
    <w:rsid w:val="00C034F4"/>
    <w:rsid w:val="00C0716A"/>
    <w:rsid w:val="00C248D4"/>
    <w:rsid w:val="00C40009"/>
    <w:rsid w:val="00C407F5"/>
    <w:rsid w:val="00C41D0E"/>
    <w:rsid w:val="00C46A53"/>
    <w:rsid w:val="00C57EEB"/>
    <w:rsid w:val="00C93356"/>
    <w:rsid w:val="00CB32A0"/>
    <w:rsid w:val="00CB73AD"/>
    <w:rsid w:val="00CE0BB4"/>
    <w:rsid w:val="00CF2765"/>
    <w:rsid w:val="00CF696F"/>
    <w:rsid w:val="00D0642A"/>
    <w:rsid w:val="00D11C19"/>
    <w:rsid w:val="00D2171B"/>
    <w:rsid w:val="00D239F1"/>
    <w:rsid w:val="00D2457D"/>
    <w:rsid w:val="00D34352"/>
    <w:rsid w:val="00D37866"/>
    <w:rsid w:val="00DC3023"/>
    <w:rsid w:val="00DE0838"/>
    <w:rsid w:val="00DE5AC8"/>
    <w:rsid w:val="00E12139"/>
    <w:rsid w:val="00E122E9"/>
    <w:rsid w:val="00E138CF"/>
    <w:rsid w:val="00E13A06"/>
    <w:rsid w:val="00E150DC"/>
    <w:rsid w:val="00E50D4B"/>
    <w:rsid w:val="00E55F59"/>
    <w:rsid w:val="00E57384"/>
    <w:rsid w:val="00E74A94"/>
    <w:rsid w:val="00E816E1"/>
    <w:rsid w:val="00E944C5"/>
    <w:rsid w:val="00EE43AF"/>
    <w:rsid w:val="00EE4521"/>
    <w:rsid w:val="00EF3525"/>
    <w:rsid w:val="00F12661"/>
    <w:rsid w:val="00F46745"/>
    <w:rsid w:val="00F75F8C"/>
    <w:rsid w:val="00F85897"/>
    <w:rsid w:val="00F85BD5"/>
    <w:rsid w:val="00F91E3E"/>
    <w:rsid w:val="00FB54E6"/>
    <w:rsid w:val="00FD15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D9A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167D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F85BD5"/>
    <w:pPr>
      <w:tabs>
        <w:tab w:val="center" w:pos="4680"/>
        <w:tab w:val="right" w:pos="9360"/>
      </w:tabs>
      <w:spacing w:after="0" w:line="240" w:lineRule="auto"/>
      <w:jc w:val="right"/>
    </w:pPr>
    <w:rPr>
      <w:rFonts w:ascii="Tahoma" w:hAnsi="Tahoma" w:cstheme="minorHAnsi"/>
      <w:sz w:val="16"/>
      <w:szCs w:val="21"/>
    </w:rPr>
  </w:style>
  <w:style w:type="character" w:customStyle="1" w:styleId="AlatunnisteChar">
    <w:name w:val="Alatunniste Char"/>
    <w:basedOn w:val="Kappaleenoletusfontti"/>
    <w:link w:val="Alatunniste"/>
    <w:uiPriority w:val="99"/>
    <w:rsid w:val="00F85BD5"/>
    <w:rPr>
      <w:rFonts w:ascii="Tahoma" w:hAnsi="Tahoma" w:cstheme="minorHAnsi"/>
      <w:sz w:val="16"/>
      <w:szCs w:val="21"/>
    </w:rPr>
  </w:style>
  <w:style w:type="paragraph" w:customStyle="1" w:styleId="Vastaanottaja">
    <w:name w:val="Vastaanottaja"/>
    <w:basedOn w:val="Normaali"/>
    <w:rsid w:val="00F85BD5"/>
    <w:pPr>
      <w:framePr w:w="4536" w:wrap="around" w:vAnchor="text" w:hAnchor="text" w:y="1"/>
      <w:spacing w:after="0" w:line="240" w:lineRule="auto"/>
    </w:pPr>
    <w:rPr>
      <w:rFonts w:ascii="Tahoma" w:hAnsi="Tahoma" w:cstheme="minorHAnsi"/>
      <w:sz w:val="21"/>
      <w:szCs w:val="21"/>
    </w:rPr>
  </w:style>
  <w:style w:type="paragraph" w:styleId="Yltunniste">
    <w:name w:val="header"/>
    <w:basedOn w:val="Normaali"/>
    <w:link w:val="YltunnisteChar"/>
    <w:uiPriority w:val="99"/>
    <w:unhideWhenUsed/>
    <w:rsid w:val="004B08C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B08C3"/>
  </w:style>
  <w:style w:type="character" w:styleId="Hyperlinkki">
    <w:name w:val="Hyperlink"/>
    <w:basedOn w:val="Kappaleenoletusfontti"/>
    <w:uiPriority w:val="99"/>
    <w:unhideWhenUsed/>
    <w:rsid w:val="00B56129"/>
    <w:rPr>
      <w:color w:val="0000FF" w:themeColor="hyperlink"/>
      <w:u w:val="single"/>
    </w:rPr>
  </w:style>
  <w:style w:type="character" w:styleId="Ratkaisematonmaininta">
    <w:name w:val="Unresolved Mention"/>
    <w:basedOn w:val="Kappaleenoletusfontti"/>
    <w:uiPriority w:val="99"/>
    <w:semiHidden/>
    <w:unhideWhenUsed/>
    <w:rsid w:val="00B56129"/>
    <w:rPr>
      <w:color w:val="808080"/>
      <w:shd w:val="clear" w:color="auto" w:fill="E6E6E6"/>
    </w:rPr>
  </w:style>
  <w:style w:type="paragraph" w:styleId="Luettelokappale">
    <w:name w:val="List Paragraph"/>
    <w:basedOn w:val="Normaali"/>
    <w:uiPriority w:val="34"/>
    <w:qFormat/>
    <w:rsid w:val="009A6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97536">
      <w:bodyDiv w:val="1"/>
      <w:marLeft w:val="0"/>
      <w:marRight w:val="0"/>
      <w:marTop w:val="0"/>
      <w:marBottom w:val="0"/>
      <w:divBdr>
        <w:top w:val="none" w:sz="0" w:space="0" w:color="auto"/>
        <w:left w:val="none" w:sz="0" w:space="0" w:color="auto"/>
        <w:bottom w:val="none" w:sz="0" w:space="0" w:color="auto"/>
        <w:right w:val="none" w:sz="0" w:space="0" w:color="auto"/>
      </w:divBdr>
    </w:div>
    <w:div w:id="45876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454384" TargetMode="External"/><Relationship Id="rId3" Type="http://schemas.openxmlformats.org/officeDocument/2006/relationships/settings" Target="settings.xml"/><Relationship Id="rId7" Type="http://schemas.openxmlformats.org/officeDocument/2006/relationships/hyperlink" Target="https://allofus.nih.gov/sites/default/files/all_of_us_program_plans_to_return_disease_variants_pgx_results_primary_genomic_da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7810</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2018-08-10T11:27:00Z</dcterms:created>
  <dcterms:modified xsi:type="dcterms:W3CDTF">2018-08-10T11:27:00Z</dcterms:modified>
</cp:coreProperties>
</file>