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959B9" w14:textId="5ECEF382" w:rsidR="007B04DA" w:rsidRPr="00A162F6" w:rsidRDefault="007B04DA" w:rsidP="007B04DA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Opetus- ja kulttuuriministeriö</w:t>
      </w:r>
      <w:r w:rsidRPr="00A162F6">
        <w:rPr>
          <w:rFonts w:asciiTheme="minorHAnsi" w:hAnsiTheme="minorHAnsi"/>
          <w:szCs w:val="22"/>
        </w:rPr>
        <w:tab/>
      </w:r>
      <w:r w:rsidRPr="00A162F6">
        <w:rPr>
          <w:rFonts w:asciiTheme="minorHAnsi" w:hAnsiTheme="minorHAnsi"/>
          <w:szCs w:val="22"/>
        </w:rPr>
        <w:tab/>
      </w:r>
      <w:r w:rsidRPr="00A162F6">
        <w:rPr>
          <w:rFonts w:asciiTheme="minorHAnsi" w:hAnsiTheme="minorHAnsi"/>
          <w:szCs w:val="22"/>
        </w:rPr>
        <w:tab/>
        <w:t>ESITYSLISTA</w:t>
      </w:r>
    </w:p>
    <w:p w14:paraId="6C3959BA" w14:textId="7914DBF2" w:rsidR="007B04DA" w:rsidRPr="00A162F6" w:rsidRDefault="007B04DA" w:rsidP="007B04DA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 xml:space="preserve">Ympäristöministeriö  </w:t>
      </w:r>
      <w:r w:rsidRPr="00A162F6">
        <w:rPr>
          <w:rFonts w:asciiTheme="minorHAnsi" w:hAnsiTheme="minorHAnsi"/>
          <w:szCs w:val="22"/>
        </w:rPr>
        <w:tab/>
      </w:r>
      <w:r w:rsidRPr="00A162F6">
        <w:rPr>
          <w:rFonts w:asciiTheme="minorHAnsi" w:hAnsiTheme="minorHAnsi"/>
          <w:szCs w:val="22"/>
        </w:rPr>
        <w:tab/>
      </w:r>
      <w:r w:rsidRPr="00A162F6">
        <w:rPr>
          <w:rFonts w:asciiTheme="minorHAnsi" w:hAnsiTheme="minorHAnsi"/>
          <w:szCs w:val="22"/>
        </w:rPr>
        <w:tab/>
      </w:r>
      <w:r w:rsidRPr="00A162F6">
        <w:rPr>
          <w:rFonts w:asciiTheme="minorHAnsi" w:hAnsiTheme="minorHAnsi"/>
          <w:szCs w:val="22"/>
        </w:rPr>
        <w:tab/>
        <w:t>YM016:00/2016</w:t>
      </w:r>
    </w:p>
    <w:p w14:paraId="6C3959BB" w14:textId="6BA61DB7" w:rsidR="007B04DA" w:rsidRPr="00A162F6" w:rsidRDefault="00706363" w:rsidP="007B04DA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ab/>
      </w:r>
      <w:r w:rsidR="007B04DA" w:rsidRPr="00A162F6">
        <w:rPr>
          <w:rFonts w:asciiTheme="minorHAnsi" w:hAnsiTheme="minorHAnsi"/>
          <w:szCs w:val="22"/>
        </w:rPr>
        <w:tab/>
      </w:r>
      <w:r w:rsidR="007B04DA" w:rsidRPr="00A162F6">
        <w:rPr>
          <w:rFonts w:asciiTheme="minorHAnsi" w:hAnsiTheme="minorHAnsi"/>
          <w:szCs w:val="22"/>
        </w:rPr>
        <w:tab/>
      </w:r>
      <w:r w:rsidR="007B04DA" w:rsidRPr="00A162F6">
        <w:rPr>
          <w:rFonts w:asciiTheme="minorHAnsi" w:hAnsiTheme="minorHAnsi"/>
          <w:szCs w:val="22"/>
        </w:rPr>
        <w:tab/>
      </w:r>
      <w:r w:rsidR="007B04DA" w:rsidRPr="00A162F6">
        <w:rPr>
          <w:rFonts w:asciiTheme="minorHAnsi" w:hAnsiTheme="minorHAnsi"/>
          <w:szCs w:val="22"/>
        </w:rPr>
        <w:tab/>
        <w:t>OKM: 36/040/2016</w:t>
      </w:r>
    </w:p>
    <w:p w14:paraId="6C3959BC" w14:textId="77777777" w:rsidR="007B04DA" w:rsidRPr="00A162F6" w:rsidRDefault="007B04DA" w:rsidP="007B04DA">
      <w:pPr>
        <w:rPr>
          <w:rFonts w:asciiTheme="minorHAnsi" w:hAnsiTheme="minorHAnsi"/>
          <w:szCs w:val="22"/>
        </w:rPr>
      </w:pPr>
    </w:p>
    <w:p w14:paraId="6C3959BE" w14:textId="55A300BB" w:rsidR="007B04DA" w:rsidRPr="00A162F6" w:rsidRDefault="007B04DA" w:rsidP="007B04DA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Kulttuuriympärist</w:t>
      </w:r>
      <w:r w:rsidR="00275ACA" w:rsidRPr="00A162F6">
        <w:rPr>
          <w:rFonts w:asciiTheme="minorHAnsi" w:hAnsiTheme="minorHAnsi"/>
          <w:szCs w:val="22"/>
        </w:rPr>
        <w:t xml:space="preserve">östrategian koordinaatioryhmän </w:t>
      </w:r>
      <w:r w:rsidR="004B4169" w:rsidRPr="00A162F6">
        <w:rPr>
          <w:rFonts w:asciiTheme="minorHAnsi" w:hAnsiTheme="minorHAnsi"/>
          <w:szCs w:val="22"/>
        </w:rPr>
        <w:t>8</w:t>
      </w:r>
      <w:r w:rsidRPr="00A162F6">
        <w:rPr>
          <w:rFonts w:asciiTheme="minorHAnsi" w:hAnsiTheme="minorHAnsi"/>
          <w:szCs w:val="22"/>
        </w:rPr>
        <w:t>. kokous</w:t>
      </w:r>
    </w:p>
    <w:p w14:paraId="6C3959BF" w14:textId="77777777" w:rsidR="007B04DA" w:rsidRPr="00A162F6" w:rsidRDefault="007B04DA" w:rsidP="007B04DA">
      <w:pPr>
        <w:rPr>
          <w:rFonts w:asciiTheme="minorHAnsi" w:hAnsiTheme="minorHAnsi"/>
          <w:szCs w:val="22"/>
        </w:rPr>
      </w:pPr>
    </w:p>
    <w:p w14:paraId="6C3959C0" w14:textId="2A5F2E3F" w:rsidR="007B04DA" w:rsidRPr="00A162F6" w:rsidRDefault="00275ACA" w:rsidP="007B04DA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Aika:</w:t>
      </w:r>
      <w:r w:rsidRPr="00A162F6">
        <w:rPr>
          <w:rFonts w:asciiTheme="minorHAnsi" w:hAnsiTheme="minorHAnsi"/>
          <w:szCs w:val="22"/>
        </w:rPr>
        <w:tab/>
        <w:t>2</w:t>
      </w:r>
      <w:r w:rsidR="004B4169" w:rsidRPr="00A162F6">
        <w:rPr>
          <w:rFonts w:asciiTheme="minorHAnsi" w:hAnsiTheme="minorHAnsi"/>
          <w:szCs w:val="22"/>
        </w:rPr>
        <w:t>7</w:t>
      </w:r>
      <w:r w:rsidR="00063024" w:rsidRPr="00A162F6">
        <w:rPr>
          <w:rFonts w:asciiTheme="minorHAnsi" w:hAnsiTheme="minorHAnsi"/>
          <w:szCs w:val="22"/>
        </w:rPr>
        <w:t>.</w:t>
      </w:r>
      <w:r w:rsidR="004B4169" w:rsidRPr="00A162F6">
        <w:rPr>
          <w:rFonts w:asciiTheme="minorHAnsi" w:hAnsiTheme="minorHAnsi"/>
          <w:szCs w:val="22"/>
        </w:rPr>
        <w:t>3</w:t>
      </w:r>
      <w:r w:rsidR="007B04DA" w:rsidRPr="00A162F6">
        <w:rPr>
          <w:rFonts w:asciiTheme="minorHAnsi" w:hAnsiTheme="minorHAnsi"/>
          <w:szCs w:val="22"/>
        </w:rPr>
        <w:t>.</w:t>
      </w:r>
      <w:proofErr w:type="gramStart"/>
      <w:r w:rsidR="007B04DA" w:rsidRPr="00A162F6">
        <w:rPr>
          <w:rFonts w:asciiTheme="minorHAnsi" w:hAnsiTheme="minorHAnsi"/>
          <w:szCs w:val="22"/>
        </w:rPr>
        <w:t>201</w:t>
      </w:r>
      <w:r w:rsidR="004B4169" w:rsidRPr="00A162F6">
        <w:rPr>
          <w:rFonts w:asciiTheme="minorHAnsi" w:hAnsiTheme="minorHAnsi"/>
          <w:szCs w:val="22"/>
        </w:rPr>
        <w:t xml:space="preserve">7 </w:t>
      </w:r>
      <w:r w:rsidR="007B04DA" w:rsidRPr="00A162F6">
        <w:rPr>
          <w:rFonts w:asciiTheme="minorHAnsi" w:hAnsiTheme="minorHAnsi"/>
          <w:szCs w:val="22"/>
        </w:rPr>
        <w:t xml:space="preserve"> klo</w:t>
      </w:r>
      <w:proofErr w:type="gramEnd"/>
      <w:r w:rsidR="007B04DA" w:rsidRPr="00A162F6">
        <w:rPr>
          <w:rFonts w:asciiTheme="minorHAnsi" w:hAnsiTheme="minorHAnsi"/>
          <w:szCs w:val="22"/>
        </w:rPr>
        <w:t xml:space="preserve"> 1</w:t>
      </w:r>
      <w:r w:rsidR="00063024" w:rsidRPr="00A162F6">
        <w:rPr>
          <w:rFonts w:asciiTheme="minorHAnsi" w:hAnsiTheme="minorHAnsi"/>
          <w:szCs w:val="22"/>
        </w:rPr>
        <w:t>3</w:t>
      </w:r>
      <w:r w:rsidR="004B4169" w:rsidRPr="00A162F6">
        <w:rPr>
          <w:rFonts w:asciiTheme="minorHAnsi" w:hAnsiTheme="minorHAnsi"/>
          <w:szCs w:val="22"/>
        </w:rPr>
        <w:t>:3</w:t>
      </w:r>
      <w:r w:rsidR="009862D3" w:rsidRPr="00A162F6">
        <w:rPr>
          <w:rFonts w:asciiTheme="minorHAnsi" w:hAnsiTheme="minorHAnsi"/>
          <w:szCs w:val="22"/>
        </w:rPr>
        <w:t>0</w:t>
      </w:r>
      <w:r w:rsidR="007B04DA" w:rsidRPr="00A162F6">
        <w:rPr>
          <w:rFonts w:asciiTheme="minorHAnsi" w:hAnsiTheme="minorHAnsi"/>
          <w:szCs w:val="22"/>
        </w:rPr>
        <w:t>-1</w:t>
      </w:r>
      <w:r w:rsidR="004B4169" w:rsidRPr="00A162F6">
        <w:rPr>
          <w:rFonts w:asciiTheme="minorHAnsi" w:hAnsiTheme="minorHAnsi"/>
          <w:szCs w:val="22"/>
        </w:rPr>
        <w:t>5</w:t>
      </w:r>
      <w:r w:rsidR="00063024" w:rsidRPr="00A162F6">
        <w:rPr>
          <w:rFonts w:asciiTheme="minorHAnsi" w:hAnsiTheme="minorHAnsi"/>
          <w:szCs w:val="22"/>
        </w:rPr>
        <w:t>:30</w:t>
      </w:r>
    </w:p>
    <w:p w14:paraId="6C3959C1" w14:textId="4341422B" w:rsidR="007B04DA" w:rsidRPr="00A162F6" w:rsidRDefault="007B04DA" w:rsidP="007B04DA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Pai</w:t>
      </w:r>
      <w:r w:rsidR="00063024" w:rsidRPr="00A162F6">
        <w:rPr>
          <w:rFonts w:asciiTheme="minorHAnsi" w:hAnsiTheme="minorHAnsi"/>
          <w:szCs w:val="22"/>
        </w:rPr>
        <w:t xml:space="preserve">kka: </w:t>
      </w:r>
      <w:r w:rsidR="00063024" w:rsidRPr="00A162F6">
        <w:rPr>
          <w:rFonts w:asciiTheme="minorHAnsi" w:hAnsiTheme="minorHAnsi"/>
          <w:szCs w:val="22"/>
        </w:rPr>
        <w:tab/>
      </w:r>
      <w:r w:rsidR="007409F6" w:rsidRPr="00A162F6">
        <w:rPr>
          <w:rFonts w:asciiTheme="minorHAnsi" w:hAnsiTheme="minorHAnsi"/>
          <w:szCs w:val="22"/>
        </w:rPr>
        <w:t>Ympäristöministeriö, Aleksanterinkatu 7, Neuvotteluhuone Kotka, 5. krs</w:t>
      </w:r>
    </w:p>
    <w:p w14:paraId="24A158AD" w14:textId="77777777" w:rsidR="007409F6" w:rsidRPr="00A162F6" w:rsidRDefault="007409F6" w:rsidP="00063024">
      <w:pPr>
        <w:ind w:firstLine="1304"/>
        <w:rPr>
          <w:rFonts w:asciiTheme="minorHAnsi" w:hAnsiTheme="minorHAnsi"/>
          <w:szCs w:val="22"/>
        </w:rPr>
      </w:pPr>
    </w:p>
    <w:p w14:paraId="292AE4CB" w14:textId="77777777" w:rsidR="00063024" w:rsidRPr="00A162F6" w:rsidRDefault="007B04DA" w:rsidP="007409F6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Osallistujat:</w:t>
      </w:r>
      <w:r w:rsidRPr="00A162F6">
        <w:rPr>
          <w:rFonts w:asciiTheme="minorHAnsi" w:hAnsiTheme="minorHAnsi"/>
          <w:szCs w:val="22"/>
        </w:rPr>
        <w:tab/>
      </w:r>
      <w:r w:rsidR="00063024" w:rsidRPr="00A162F6">
        <w:rPr>
          <w:rFonts w:asciiTheme="minorHAnsi" w:hAnsiTheme="minorHAnsi"/>
          <w:szCs w:val="22"/>
        </w:rPr>
        <w:t>Tuija Mikkonen (puheenjohtaja)</w:t>
      </w:r>
    </w:p>
    <w:p w14:paraId="6C3959C3" w14:textId="73C00BC1" w:rsidR="007B04DA" w:rsidRPr="00A162F6" w:rsidRDefault="007B04DA" w:rsidP="007B04DA">
      <w:pPr>
        <w:ind w:firstLine="1304"/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Matleena Haapala</w:t>
      </w:r>
      <w:r w:rsidR="006C3ED5">
        <w:rPr>
          <w:rFonts w:asciiTheme="minorHAnsi" w:hAnsiTheme="minorHAnsi"/>
          <w:szCs w:val="22"/>
        </w:rPr>
        <w:t xml:space="preserve"> (Läsnä kohdat 1-2)</w:t>
      </w:r>
    </w:p>
    <w:p w14:paraId="6C3959C4" w14:textId="77777777" w:rsidR="007B04DA" w:rsidRPr="00A162F6" w:rsidRDefault="007B04DA" w:rsidP="007B04DA">
      <w:pPr>
        <w:ind w:firstLine="1304"/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Hanna Hämäläinen (sihteeri)</w:t>
      </w:r>
    </w:p>
    <w:p w14:paraId="6C3959C5" w14:textId="335B2C22" w:rsidR="007B04DA" w:rsidRPr="00A162F6" w:rsidRDefault="007B04DA" w:rsidP="007B04DA">
      <w:pPr>
        <w:ind w:firstLine="1304"/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Mikko Härö</w:t>
      </w:r>
      <w:r w:rsidR="006C3ED5">
        <w:rPr>
          <w:rFonts w:asciiTheme="minorHAnsi" w:hAnsiTheme="minorHAnsi"/>
          <w:szCs w:val="22"/>
        </w:rPr>
        <w:t xml:space="preserve"> (Läsnä kohdat 1-3)</w:t>
      </w:r>
    </w:p>
    <w:p w14:paraId="6C3959C6" w14:textId="77777777" w:rsidR="007B04DA" w:rsidRPr="00A162F6" w:rsidRDefault="007B04DA" w:rsidP="007B04DA">
      <w:pPr>
        <w:ind w:firstLine="1304"/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Mirva Mattila</w:t>
      </w:r>
    </w:p>
    <w:p w14:paraId="014AF8FC" w14:textId="77777777" w:rsidR="00063024" w:rsidRPr="006C3ED5" w:rsidRDefault="00063024" w:rsidP="00063024">
      <w:pPr>
        <w:ind w:firstLine="1304"/>
        <w:rPr>
          <w:rFonts w:asciiTheme="minorHAnsi" w:hAnsiTheme="minorHAnsi"/>
          <w:strike/>
          <w:szCs w:val="22"/>
        </w:rPr>
      </w:pPr>
      <w:r w:rsidRPr="006C3ED5">
        <w:rPr>
          <w:rFonts w:asciiTheme="minorHAnsi" w:hAnsiTheme="minorHAnsi"/>
          <w:strike/>
          <w:szCs w:val="22"/>
        </w:rPr>
        <w:t xml:space="preserve">Päivi Salonen </w:t>
      </w:r>
    </w:p>
    <w:p w14:paraId="570A143F" w14:textId="77777777" w:rsidR="004B4169" w:rsidRPr="00A162F6" w:rsidRDefault="007B04DA" w:rsidP="00275ACA">
      <w:pPr>
        <w:ind w:left="1304"/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 xml:space="preserve">Laura Tuominen </w:t>
      </w:r>
    </w:p>
    <w:p w14:paraId="2C2A53E6" w14:textId="77777777" w:rsidR="00B9592D" w:rsidRPr="00A162F6" w:rsidRDefault="00B9592D" w:rsidP="00275ACA">
      <w:pPr>
        <w:ind w:left="1304"/>
        <w:rPr>
          <w:rFonts w:asciiTheme="minorHAnsi" w:hAnsiTheme="minorHAnsi"/>
          <w:szCs w:val="22"/>
        </w:rPr>
      </w:pPr>
    </w:p>
    <w:p w14:paraId="284FD7F2" w14:textId="42EFD7F1" w:rsidR="004B4169" w:rsidRPr="00A162F6" w:rsidRDefault="004B4169" w:rsidP="00275ACA">
      <w:pPr>
        <w:ind w:left="1304"/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Riitta Vanhatalo, Suomen Kotiseutuliitto</w:t>
      </w:r>
      <w:r w:rsidR="006C3ED5">
        <w:rPr>
          <w:rFonts w:asciiTheme="minorHAnsi" w:hAnsiTheme="minorHAnsi"/>
          <w:szCs w:val="22"/>
        </w:rPr>
        <w:t xml:space="preserve"> (Läsnä kohdat 1-3)</w:t>
      </w:r>
    </w:p>
    <w:p w14:paraId="4CEE9BC0" w14:textId="77777777" w:rsidR="004B4169" w:rsidRPr="00A162F6" w:rsidRDefault="004B4169" w:rsidP="00275ACA">
      <w:pPr>
        <w:ind w:left="1304"/>
        <w:rPr>
          <w:rFonts w:asciiTheme="minorHAnsi" w:hAnsiTheme="minorHAnsi"/>
          <w:szCs w:val="22"/>
        </w:rPr>
      </w:pPr>
    </w:p>
    <w:p w14:paraId="14449E15" w14:textId="77777777" w:rsidR="00695CEF" w:rsidRPr="00A162F6" w:rsidRDefault="00695CEF" w:rsidP="00F666F7">
      <w:pPr>
        <w:rPr>
          <w:rFonts w:asciiTheme="minorHAnsi" w:hAnsiTheme="minorHAnsi"/>
          <w:szCs w:val="22"/>
        </w:rPr>
      </w:pPr>
    </w:p>
    <w:p w14:paraId="6C3959CC" w14:textId="77777777" w:rsidR="007B04DA" w:rsidRPr="00A162F6" w:rsidRDefault="007B04DA" w:rsidP="007B04DA">
      <w:pPr>
        <w:rPr>
          <w:rFonts w:asciiTheme="minorHAnsi" w:hAnsiTheme="minorHAnsi"/>
          <w:b/>
          <w:szCs w:val="22"/>
        </w:rPr>
      </w:pPr>
      <w:r w:rsidRPr="00A162F6">
        <w:rPr>
          <w:rFonts w:asciiTheme="minorHAnsi" w:hAnsiTheme="minorHAnsi"/>
          <w:b/>
          <w:szCs w:val="22"/>
        </w:rPr>
        <w:t>1. Avaus</w:t>
      </w:r>
    </w:p>
    <w:p w14:paraId="6C3959CD" w14:textId="77777777" w:rsidR="007B04DA" w:rsidRPr="00A162F6" w:rsidRDefault="007B04DA" w:rsidP="007B04DA">
      <w:pPr>
        <w:rPr>
          <w:rFonts w:asciiTheme="minorHAnsi" w:hAnsiTheme="minorHAnsi"/>
          <w:szCs w:val="22"/>
        </w:rPr>
      </w:pPr>
    </w:p>
    <w:p w14:paraId="08A86779" w14:textId="0584E4F3" w:rsidR="00E52E38" w:rsidRPr="00A162F6" w:rsidRDefault="00E52E38" w:rsidP="007B04DA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 xml:space="preserve">Puheenjohtaja avasi kokouksen klo </w:t>
      </w:r>
      <w:r w:rsidR="006C3ED5">
        <w:rPr>
          <w:rFonts w:asciiTheme="minorHAnsi" w:hAnsiTheme="minorHAnsi"/>
          <w:szCs w:val="22"/>
        </w:rPr>
        <w:t>13:35.</w:t>
      </w:r>
    </w:p>
    <w:p w14:paraId="19BB47EE" w14:textId="77777777" w:rsidR="00E52E38" w:rsidRPr="00A162F6" w:rsidRDefault="00E52E38" w:rsidP="007B04DA">
      <w:pPr>
        <w:rPr>
          <w:rFonts w:asciiTheme="minorHAnsi" w:hAnsiTheme="minorHAnsi"/>
          <w:szCs w:val="22"/>
        </w:rPr>
      </w:pPr>
    </w:p>
    <w:p w14:paraId="1629B330" w14:textId="5B2898AE" w:rsidR="004B4169" w:rsidRPr="00A162F6" w:rsidRDefault="006C3ED5" w:rsidP="004B4169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2</w:t>
      </w:r>
      <w:r w:rsidR="007B04DA" w:rsidRPr="00A162F6">
        <w:rPr>
          <w:rFonts w:asciiTheme="minorHAnsi" w:hAnsiTheme="minorHAnsi"/>
          <w:b/>
          <w:szCs w:val="22"/>
        </w:rPr>
        <w:t xml:space="preserve">. </w:t>
      </w:r>
      <w:r w:rsidR="004B4169" w:rsidRPr="00A162F6">
        <w:rPr>
          <w:rFonts w:asciiTheme="minorHAnsi" w:hAnsiTheme="minorHAnsi"/>
          <w:b/>
          <w:szCs w:val="22"/>
        </w:rPr>
        <w:t>Kotiseutuliiton ja järjestökentän toimenpiteet strategian toteuttamisessa ja jatkotoimet</w:t>
      </w:r>
      <w:r w:rsidR="004B4169" w:rsidRPr="00A162F6">
        <w:rPr>
          <w:rFonts w:asciiTheme="minorHAnsi" w:hAnsiTheme="minorHAnsi"/>
          <w:szCs w:val="22"/>
        </w:rPr>
        <w:t xml:space="preserve"> </w:t>
      </w:r>
      <w:r w:rsidR="004B4169" w:rsidRPr="00A162F6">
        <w:rPr>
          <w:rFonts w:asciiTheme="minorHAnsi" w:hAnsiTheme="minorHAnsi"/>
          <w:b/>
          <w:szCs w:val="22"/>
        </w:rPr>
        <w:t>Kansalaisyhteiskunta kulttuuriympär</w:t>
      </w:r>
      <w:r w:rsidR="00196ACA" w:rsidRPr="00A162F6">
        <w:rPr>
          <w:rFonts w:asciiTheme="minorHAnsi" w:hAnsiTheme="minorHAnsi"/>
          <w:b/>
          <w:szCs w:val="22"/>
        </w:rPr>
        <w:t xml:space="preserve">istötyössä </w:t>
      </w:r>
      <w:r w:rsidR="0046318A" w:rsidRPr="00A162F6">
        <w:rPr>
          <w:rFonts w:asciiTheme="minorHAnsi" w:hAnsiTheme="minorHAnsi"/>
          <w:b/>
          <w:szCs w:val="22"/>
        </w:rPr>
        <w:t>-</w:t>
      </w:r>
      <w:r w:rsidR="00196ACA" w:rsidRPr="00A162F6">
        <w:rPr>
          <w:rFonts w:asciiTheme="minorHAnsi" w:hAnsiTheme="minorHAnsi"/>
          <w:b/>
          <w:szCs w:val="22"/>
        </w:rPr>
        <w:t>selvityksen pohjalta</w:t>
      </w:r>
    </w:p>
    <w:p w14:paraId="70DB7774" w14:textId="2AEE61C6" w:rsidR="00063024" w:rsidRPr="00A162F6" w:rsidRDefault="00063024" w:rsidP="00063024">
      <w:pPr>
        <w:rPr>
          <w:rFonts w:asciiTheme="minorHAnsi" w:hAnsiTheme="minorHAnsi"/>
          <w:szCs w:val="22"/>
        </w:rPr>
      </w:pPr>
    </w:p>
    <w:p w14:paraId="481D44CC" w14:textId="0711A006" w:rsidR="0035604C" w:rsidRPr="00A162F6" w:rsidRDefault="00AE1301" w:rsidP="00AE1301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 xml:space="preserve">Suomen Kotiseutuliiton toiminnanjohtaja </w:t>
      </w:r>
      <w:r w:rsidR="0035604C" w:rsidRPr="00A162F6">
        <w:rPr>
          <w:rFonts w:asciiTheme="minorHAnsi" w:hAnsiTheme="minorHAnsi"/>
          <w:szCs w:val="22"/>
        </w:rPr>
        <w:t xml:space="preserve">Riitta </w:t>
      </w:r>
      <w:r w:rsidRPr="00A162F6">
        <w:rPr>
          <w:rFonts w:asciiTheme="minorHAnsi" w:hAnsiTheme="minorHAnsi"/>
          <w:szCs w:val="22"/>
        </w:rPr>
        <w:t xml:space="preserve">Vanhatalo </w:t>
      </w:r>
      <w:r w:rsidR="0035604C" w:rsidRPr="00A162F6">
        <w:rPr>
          <w:rFonts w:asciiTheme="minorHAnsi" w:hAnsiTheme="minorHAnsi"/>
          <w:szCs w:val="22"/>
        </w:rPr>
        <w:t xml:space="preserve">kertoi Kansalaisyhteiskunta kulttuuriympäristötyössä </w:t>
      </w:r>
      <w:r w:rsidR="00F2069D">
        <w:rPr>
          <w:rFonts w:asciiTheme="minorHAnsi" w:hAnsiTheme="minorHAnsi"/>
          <w:szCs w:val="22"/>
        </w:rPr>
        <w:t>-</w:t>
      </w:r>
      <w:r w:rsidR="00DE600A">
        <w:rPr>
          <w:rFonts w:asciiTheme="minorHAnsi" w:hAnsiTheme="minorHAnsi"/>
          <w:szCs w:val="22"/>
        </w:rPr>
        <w:t>selvityksen</w:t>
      </w:r>
      <w:r w:rsidR="0035604C" w:rsidRPr="00A162F6">
        <w:rPr>
          <w:rFonts w:asciiTheme="minorHAnsi" w:hAnsiTheme="minorHAnsi"/>
          <w:szCs w:val="22"/>
        </w:rPr>
        <w:t xml:space="preserve"> tekemis</w:t>
      </w:r>
      <w:r w:rsidR="00DE600A">
        <w:rPr>
          <w:rFonts w:asciiTheme="minorHAnsi" w:hAnsiTheme="minorHAnsi"/>
          <w:szCs w:val="22"/>
        </w:rPr>
        <w:t>estä</w:t>
      </w:r>
      <w:r w:rsidR="006C3ED5">
        <w:rPr>
          <w:rFonts w:asciiTheme="minorHAnsi" w:hAnsiTheme="minorHAnsi"/>
          <w:szCs w:val="22"/>
        </w:rPr>
        <w:t xml:space="preserve"> ja </w:t>
      </w:r>
      <w:r w:rsidR="00DE600A">
        <w:rPr>
          <w:rFonts w:asciiTheme="minorHAnsi" w:hAnsiTheme="minorHAnsi"/>
          <w:szCs w:val="22"/>
        </w:rPr>
        <w:t>selvityksessä tehtyyn kyselyyn saaduista vastauksista</w:t>
      </w:r>
      <w:r w:rsidR="006C3ED5">
        <w:rPr>
          <w:rFonts w:asciiTheme="minorHAnsi" w:hAnsiTheme="minorHAnsi"/>
          <w:szCs w:val="22"/>
        </w:rPr>
        <w:t>. Raportin t</w:t>
      </w:r>
      <w:r w:rsidR="0035604C" w:rsidRPr="00A162F6">
        <w:rPr>
          <w:rFonts w:asciiTheme="minorHAnsi" w:hAnsiTheme="minorHAnsi"/>
          <w:szCs w:val="22"/>
        </w:rPr>
        <w:t>oimenpide-ehdotuksiin on kirjattu mm. kansalaisjärjestöjen kulttuuriympäristöfoorumi, joka kokoaisi kolmannen sektorin toimijoita ja viranomaisia</w:t>
      </w:r>
      <w:r w:rsidR="00EE49BB" w:rsidRPr="00A162F6">
        <w:rPr>
          <w:rFonts w:asciiTheme="minorHAnsi" w:hAnsiTheme="minorHAnsi"/>
          <w:szCs w:val="22"/>
        </w:rPr>
        <w:t xml:space="preserve"> yhteen. </w:t>
      </w:r>
      <w:r w:rsidRPr="00A162F6">
        <w:rPr>
          <w:rFonts w:asciiTheme="minorHAnsi" w:hAnsiTheme="minorHAnsi"/>
          <w:szCs w:val="22"/>
        </w:rPr>
        <w:t>Esillä on ollut myös ajatus</w:t>
      </w:r>
      <w:r w:rsidR="00EE49BB" w:rsidRPr="00A162F6">
        <w:rPr>
          <w:rFonts w:asciiTheme="minorHAnsi" w:hAnsiTheme="minorHAnsi"/>
          <w:szCs w:val="22"/>
        </w:rPr>
        <w:t xml:space="preserve"> </w:t>
      </w:r>
      <w:r w:rsidRPr="00A162F6">
        <w:rPr>
          <w:rFonts w:asciiTheme="minorHAnsi" w:hAnsiTheme="minorHAnsi"/>
          <w:szCs w:val="22"/>
        </w:rPr>
        <w:t xml:space="preserve">vuonna 2010 toteutetun JOY Jokaisen oma ympäristö </w:t>
      </w:r>
      <w:r w:rsidR="00F2069D">
        <w:rPr>
          <w:rFonts w:asciiTheme="minorHAnsi" w:hAnsiTheme="minorHAnsi"/>
          <w:szCs w:val="22"/>
        </w:rPr>
        <w:t>-</w:t>
      </w:r>
      <w:r w:rsidRPr="00A162F6">
        <w:rPr>
          <w:rFonts w:asciiTheme="minorHAnsi" w:hAnsiTheme="minorHAnsi"/>
          <w:szCs w:val="22"/>
        </w:rPr>
        <w:t>kulttuuriympäristökampanja</w:t>
      </w:r>
      <w:r w:rsidR="000E354F">
        <w:rPr>
          <w:rFonts w:asciiTheme="minorHAnsi" w:hAnsiTheme="minorHAnsi"/>
          <w:szCs w:val="22"/>
        </w:rPr>
        <w:t>n</w:t>
      </w:r>
      <w:r w:rsidRPr="00A162F6">
        <w:rPr>
          <w:rFonts w:asciiTheme="minorHAnsi" w:hAnsiTheme="minorHAnsi"/>
          <w:szCs w:val="22"/>
        </w:rPr>
        <w:t xml:space="preserve"> koulutusten</w:t>
      </w:r>
      <w:r w:rsidR="00EE49BB" w:rsidRPr="00A162F6">
        <w:rPr>
          <w:rFonts w:asciiTheme="minorHAnsi" w:hAnsiTheme="minorHAnsi"/>
          <w:szCs w:val="22"/>
        </w:rPr>
        <w:t xml:space="preserve"> </w:t>
      </w:r>
      <w:r w:rsidR="000E354F">
        <w:rPr>
          <w:rFonts w:asciiTheme="minorHAnsi" w:hAnsiTheme="minorHAnsi"/>
          <w:szCs w:val="22"/>
        </w:rPr>
        <w:t>kaltaisesta</w:t>
      </w:r>
      <w:r w:rsidRPr="00A162F6">
        <w:rPr>
          <w:rFonts w:asciiTheme="minorHAnsi" w:hAnsiTheme="minorHAnsi"/>
          <w:szCs w:val="22"/>
        </w:rPr>
        <w:t xml:space="preserve"> </w:t>
      </w:r>
      <w:r w:rsidR="00EE49BB" w:rsidRPr="00A162F6">
        <w:rPr>
          <w:rFonts w:asciiTheme="minorHAnsi" w:hAnsiTheme="minorHAnsi"/>
          <w:szCs w:val="22"/>
        </w:rPr>
        <w:t>koulutus</w:t>
      </w:r>
      <w:r w:rsidR="000E354F">
        <w:rPr>
          <w:rFonts w:asciiTheme="minorHAnsi" w:hAnsiTheme="minorHAnsi"/>
          <w:szCs w:val="22"/>
        </w:rPr>
        <w:t>kierroksesta</w:t>
      </w:r>
      <w:r w:rsidRPr="00A162F6">
        <w:rPr>
          <w:rFonts w:asciiTheme="minorHAnsi" w:hAnsiTheme="minorHAnsi"/>
          <w:szCs w:val="22"/>
        </w:rPr>
        <w:t>, jossa</w:t>
      </w:r>
      <w:r w:rsidR="0035604C" w:rsidRPr="00A162F6">
        <w:rPr>
          <w:rFonts w:asciiTheme="minorHAnsi" w:hAnsiTheme="minorHAnsi"/>
          <w:szCs w:val="22"/>
        </w:rPr>
        <w:t xml:space="preserve"> </w:t>
      </w:r>
      <w:r w:rsidR="00EE49BB" w:rsidRPr="00A162F6">
        <w:rPr>
          <w:rFonts w:asciiTheme="minorHAnsi" w:hAnsiTheme="minorHAnsi"/>
          <w:szCs w:val="22"/>
        </w:rPr>
        <w:t xml:space="preserve">tuotaisiin esiin </w:t>
      </w:r>
      <w:r w:rsidR="000E354F">
        <w:rPr>
          <w:rFonts w:asciiTheme="minorHAnsi" w:hAnsiTheme="minorHAnsi"/>
          <w:szCs w:val="22"/>
        </w:rPr>
        <w:t xml:space="preserve">mm. </w:t>
      </w:r>
      <w:r w:rsidR="00EE49BB" w:rsidRPr="00A162F6">
        <w:rPr>
          <w:rFonts w:asciiTheme="minorHAnsi" w:hAnsiTheme="minorHAnsi"/>
          <w:szCs w:val="22"/>
        </w:rPr>
        <w:t xml:space="preserve">erilaisia </w:t>
      </w:r>
      <w:r w:rsidRPr="00A162F6">
        <w:rPr>
          <w:rFonts w:asciiTheme="minorHAnsi" w:hAnsiTheme="minorHAnsi"/>
          <w:szCs w:val="22"/>
        </w:rPr>
        <w:t>tapoja osallistua ja vaikuttaa kulttuuriympäristöasioihin</w:t>
      </w:r>
      <w:r w:rsidR="00EE49BB" w:rsidRPr="00A162F6">
        <w:rPr>
          <w:rFonts w:asciiTheme="minorHAnsi" w:hAnsiTheme="minorHAnsi"/>
          <w:szCs w:val="22"/>
        </w:rPr>
        <w:t xml:space="preserve">. </w:t>
      </w:r>
    </w:p>
    <w:p w14:paraId="366C0750" w14:textId="77777777" w:rsidR="0035604C" w:rsidRPr="00A162F6" w:rsidRDefault="0035604C" w:rsidP="00063024">
      <w:pPr>
        <w:rPr>
          <w:rFonts w:asciiTheme="minorHAnsi" w:hAnsiTheme="minorHAnsi"/>
          <w:szCs w:val="22"/>
        </w:rPr>
      </w:pPr>
    </w:p>
    <w:p w14:paraId="3A35AD92" w14:textId="557DC697" w:rsidR="00AE1301" w:rsidRPr="00A162F6" w:rsidRDefault="00AE1301" w:rsidP="00AE1301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 xml:space="preserve">Keskusteltiin </w:t>
      </w:r>
      <w:r w:rsidR="00F7696F">
        <w:rPr>
          <w:rFonts w:asciiTheme="minorHAnsi" w:hAnsiTheme="minorHAnsi"/>
          <w:szCs w:val="22"/>
        </w:rPr>
        <w:t xml:space="preserve">mm. kolmannen ja neljännen sektorin sekä </w:t>
      </w:r>
      <w:r w:rsidRPr="00A162F6">
        <w:rPr>
          <w:rFonts w:asciiTheme="minorHAnsi" w:hAnsiTheme="minorHAnsi"/>
          <w:szCs w:val="22"/>
        </w:rPr>
        <w:t xml:space="preserve">kulttuuriympäristöalan viranomaisten yhteistyön </w:t>
      </w:r>
      <w:r w:rsidR="00F7696F">
        <w:rPr>
          <w:rFonts w:asciiTheme="minorHAnsi" w:hAnsiTheme="minorHAnsi"/>
          <w:szCs w:val="22"/>
        </w:rPr>
        <w:t>lisäämisestä, kuntien ja maakuntien roolista järjestöjen yhteistyökumppaneina sekä</w:t>
      </w:r>
      <w:r w:rsidRPr="00A162F6">
        <w:rPr>
          <w:rFonts w:asciiTheme="minorHAnsi" w:hAnsiTheme="minorHAnsi"/>
          <w:szCs w:val="22"/>
        </w:rPr>
        <w:t xml:space="preserve"> </w:t>
      </w:r>
      <w:r w:rsidR="009C0A39" w:rsidRPr="00A162F6">
        <w:rPr>
          <w:rFonts w:asciiTheme="minorHAnsi" w:hAnsiTheme="minorHAnsi"/>
          <w:szCs w:val="22"/>
        </w:rPr>
        <w:t xml:space="preserve">Kansalaisyhteiskuntapolitiikan </w:t>
      </w:r>
      <w:r w:rsidRPr="00A162F6">
        <w:rPr>
          <w:rFonts w:asciiTheme="minorHAnsi" w:hAnsiTheme="minorHAnsi"/>
          <w:szCs w:val="22"/>
        </w:rPr>
        <w:t xml:space="preserve">neuvottelukunnan </w:t>
      </w:r>
      <w:r w:rsidR="00BC0E2B" w:rsidRPr="00A162F6">
        <w:rPr>
          <w:rFonts w:asciiTheme="minorHAnsi" w:hAnsiTheme="minorHAnsi"/>
          <w:szCs w:val="22"/>
        </w:rPr>
        <w:t xml:space="preserve">tehtäväkentästä </w:t>
      </w:r>
      <w:r w:rsidRPr="00A162F6">
        <w:rPr>
          <w:rFonts w:asciiTheme="minorHAnsi" w:hAnsiTheme="minorHAnsi"/>
          <w:szCs w:val="22"/>
        </w:rPr>
        <w:t>edistää kansalaisyhteiskunnan ja viranomaisten välistä yhteistyötä ja vuorovaikutusta</w:t>
      </w:r>
      <w:r w:rsidR="00BC0E2B" w:rsidRPr="00A162F6">
        <w:rPr>
          <w:rFonts w:asciiTheme="minorHAnsi" w:hAnsiTheme="minorHAnsi"/>
          <w:szCs w:val="22"/>
        </w:rPr>
        <w:t xml:space="preserve">. </w:t>
      </w:r>
    </w:p>
    <w:p w14:paraId="4E447825" w14:textId="77777777" w:rsidR="006C3ED5" w:rsidRDefault="006C3ED5" w:rsidP="00063024">
      <w:pPr>
        <w:rPr>
          <w:rFonts w:asciiTheme="minorHAnsi" w:hAnsiTheme="minorHAnsi"/>
          <w:szCs w:val="22"/>
        </w:rPr>
      </w:pPr>
    </w:p>
    <w:p w14:paraId="4EB1422B" w14:textId="06D050CC" w:rsidR="009C0A39" w:rsidRPr="00A162F6" w:rsidRDefault="00F2069D" w:rsidP="00F7696F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Todettiin</w:t>
      </w:r>
      <w:r w:rsidR="006C3ED5">
        <w:rPr>
          <w:rFonts w:asciiTheme="minorHAnsi" w:hAnsiTheme="minorHAnsi"/>
          <w:szCs w:val="22"/>
        </w:rPr>
        <w:t xml:space="preserve">, että </w:t>
      </w:r>
      <w:r w:rsidR="00F7696F" w:rsidRPr="00A162F6">
        <w:rPr>
          <w:rFonts w:asciiTheme="minorHAnsi" w:hAnsiTheme="minorHAnsi"/>
          <w:szCs w:val="22"/>
        </w:rPr>
        <w:t>Kotiseutu</w:t>
      </w:r>
      <w:r w:rsidR="00F7696F">
        <w:rPr>
          <w:rFonts w:asciiTheme="minorHAnsi" w:hAnsiTheme="minorHAnsi"/>
          <w:szCs w:val="22"/>
        </w:rPr>
        <w:t xml:space="preserve">liitto </w:t>
      </w:r>
      <w:r w:rsidR="000E354F">
        <w:rPr>
          <w:rFonts w:asciiTheme="minorHAnsi" w:hAnsiTheme="minorHAnsi"/>
          <w:szCs w:val="22"/>
        </w:rPr>
        <w:t xml:space="preserve">jatkaa pohdintoja </w:t>
      </w:r>
      <w:r w:rsidR="00F7696F">
        <w:rPr>
          <w:rFonts w:asciiTheme="minorHAnsi" w:hAnsiTheme="minorHAnsi"/>
          <w:szCs w:val="22"/>
        </w:rPr>
        <w:t>Kansalaisyhteiskunta kulttuuriympäristötyössä selvityksen toimenpide</w:t>
      </w:r>
      <w:r w:rsidR="000E354F">
        <w:rPr>
          <w:rFonts w:asciiTheme="minorHAnsi" w:hAnsiTheme="minorHAnsi"/>
          <w:szCs w:val="22"/>
        </w:rPr>
        <w:t>-ehdotusten toteuttamisen tavoista</w:t>
      </w:r>
      <w:r w:rsidR="00F7696F">
        <w:rPr>
          <w:rFonts w:asciiTheme="minorHAnsi" w:hAnsiTheme="minorHAnsi"/>
          <w:szCs w:val="22"/>
        </w:rPr>
        <w:t xml:space="preserve">. Koordinaatioryhmän tahot ovat mielellään mukana </w:t>
      </w:r>
      <w:r w:rsidR="000E354F">
        <w:rPr>
          <w:rFonts w:asciiTheme="minorHAnsi" w:hAnsiTheme="minorHAnsi"/>
          <w:szCs w:val="22"/>
        </w:rPr>
        <w:t>yhteistyökumppaneina</w:t>
      </w:r>
      <w:r w:rsidR="00F7696F">
        <w:rPr>
          <w:rFonts w:asciiTheme="minorHAnsi" w:hAnsiTheme="minorHAnsi"/>
          <w:szCs w:val="22"/>
        </w:rPr>
        <w:t xml:space="preserve">. </w:t>
      </w:r>
      <w:r w:rsidR="008D74D1">
        <w:rPr>
          <w:rFonts w:asciiTheme="minorHAnsi" w:hAnsiTheme="minorHAnsi"/>
          <w:szCs w:val="22"/>
        </w:rPr>
        <w:t>Y</w:t>
      </w:r>
      <w:r w:rsidR="00F7696F">
        <w:rPr>
          <w:rFonts w:asciiTheme="minorHAnsi" w:hAnsiTheme="minorHAnsi"/>
          <w:szCs w:val="22"/>
        </w:rPr>
        <w:t>hteistyön muotoihin palataan tuonnempana</w:t>
      </w:r>
      <w:r w:rsidR="00F7696F" w:rsidRPr="00A162F6">
        <w:rPr>
          <w:rFonts w:asciiTheme="minorHAnsi" w:hAnsiTheme="minorHAnsi"/>
          <w:szCs w:val="22"/>
        </w:rPr>
        <w:t>.</w:t>
      </w:r>
      <w:r w:rsidR="00F7696F">
        <w:rPr>
          <w:rFonts w:asciiTheme="minorHAnsi" w:hAnsiTheme="minorHAnsi"/>
          <w:szCs w:val="22"/>
        </w:rPr>
        <w:t xml:space="preserve"> Lisäksi sovittiin, että </w:t>
      </w:r>
      <w:r w:rsidR="006C3ED5">
        <w:rPr>
          <w:rFonts w:asciiTheme="minorHAnsi" w:hAnsiTheme="minorHAnsi"/>
          <w:szCs w:val="22"/>
        </w:rPr>
        <w:t xml:space="preserve">Kotiseutuliiton jatkotoimet </w:t>
      </w:r>
      <w:r w:rsidR="00E8168B">
        <w:rPr>
          <w:rFonts w:asciiTheme="minorHAnsi" w:hAnsiTheme="minorHAnsi"/>
          <w:szCs w:val="22"/>
        </w:rPr>
        <w:t xml:space="preserve">sovitetaan </w:t>
      </w:r>
      <w:r>
        <w:rPr>
          <w:rFonts w:asciiTheme="minorHAnsi" w:hAnsiTheme="minorHAnsi"/>
          <w:szCs w:val="22"/>
        </w:rPr>
        <w:t xml:space="preserve">yhteen </w:t>
      </w:r>
      <w:r w:rsidR="006C3ED5">
        <w:rPr>
          <w:rFonts w:asciiTheme="minorHAnsi" w:hAnsiTheme="minorHAnsi"/>
          <w:szCs w:val="22"/>
        </w:rPr>
        <w:t xml:space="preserve">ympäristöministeriön Kulttuuriympäristö voimavarana </w:t>
      </w:r>
      <w:r w:rsidR="009C0A39" w:rsidRPr="00A162F6">
        <w:rPr>
          <w:rFonts w:asciiTheme="minorHAnsi" w:hAnsiTheme="minorHAnsi"/>
          <w:szCs w:val="22"/>
        </w:rPr>
        <w:t xml:space="preserve">-hankkeen ja </w:t>
      </w:r>
      <w:r w:rsidR="000E354F">
        <w:rPr>
          <w:rFonts w:asciiTheme="minorHAnsi" w:hAnsiTheme="minorHAnsi"/>
          <w:szCs w:val="22"/>
        </w:rPr>
        <w:t>o</w:t>
      </w:r>
      <w:r w:rsidR="00E8168B" w:rsidRPr="00E8168B">
        <w:rPr>
          <w:rFonts w:asciiTheme="minorHAnsi" w:hAnsiTheme="minorHAnsi"/>
          <w:szCs w:val="22"/>
        </w:rPr>
        <w:t xml:space="preserve">petus- ja kulttuuriministeriön </w:t>
      </w:r>
      <w:r w:rsidR="00F7696F">
        <w:rPr>
          <w:rFonts w:asciiTheme="minorHAnsi" w:hAnsiTheme="minorHAnsi"/>
          <w:szCs w:val="22"/>
        </w:rPr>
        <w:t>maakuntauudistu</w:t>
      </w:r>
      <w:r w:rsidR="00E8168B" w:rsidRPr="00E8168B">
        <w:rPr>
          <w:rFonts w:asciiTheme="minorHAnsi" w:hAnsiTheme="minorHAnsi"/>
          <w:szCs w:val="22"/>
        </w:rPr>
        <w:t>sta maakuntamuseoiden näkökulmasta</w:t>
      </w:r>
      <w:r w:rsidR="009C0A39" w:rsidRPr="00A162F6">
        <w:rPr>
          <w:rFonts w:asciiTheme="minorHAnsi" w:hAnsiTheme="minorHAnsi"/>
          <w:szCs w:val="22"/>
        </w:rPr>
        <w:t xml:space="preserve"> </w:t>
      </w:r>
      <w:r w:rsidR="00F7696F">
        <w:rPr>
          <w:rFonts w:asciiTheme="minorHAnsi" w:hAnsiTheme="minorHAnsi"/>
          <w:szCs w:val="22"/>
        </w:rPr>
        <w:t>tarkastelevan h</w:t>
      </w:r>
      <w:r w:rsidR="009C0A39" w:rsidRPr="00A162F6">
        <w:rPr>
          <w:rFonts w:asciiTheme="minorHAnsi" w:hAnsiTheme="minorHAnsi"/>
          <w:szCs w:val="22"/>
        </w:rPr>
        <w:t>ankkeen kanssa.</w:t>
      </w:r>
    </w:p>
    <w:p w14:paraId="2DA92FA2" w14:textId="77777777" w:rsidR="004238A6" w:rsidRPr="00A162F6" w:rsidRDefault="004238A6" w:rsidP="00063024">
      <w:pPr>
        <w:rPr>
          <w:rFonts w:asciiTheme="minorHAnsi" w:hAnsiTheme="minorHAnsi"/>
          <w:szCs w:val="22"/>
        </w:rPr>
      </w:pPr>
    </w:p>
    <w:p w14:paraId="7302D5A4" w14:textId="63D103C1" w:rsidR="0035604C" w:rsidRPr="00A162F6" w:rsidRDefault="00F7696F" w:rsidP="0006302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Mikko Härö kertoi, että </w:t>
      </w:r>
      <w:r w:rsidR="004238A6" w:rsidRPr="00A162F6">
        <w:rPr>
          <w:rFonts w:asciiTheme="minorHAnsi" w:hAnsiTheme="minorHAnsi"/>
          <w:szCs w:val="22"/>
        </w:rPr>
        <w:t xml:space="preserve">Museovirastossa tarkastellaan </w:t>
      </w:r>
      <w:r>
        <w:rPr>
          <w:rFonts w:asciiTheme="minorHAnsi" w:hAnsiTheme="minorHAnsi"/>
          <w:szCs w:val="22"/>
        </w:rPr>
        <w:t xml:space="preserve">vuosina </w:t>
      </w:r>
      <w:proofErr w:type="gramStart"/>
      <w:r w:rsidR="00EE49BB" w:rsidRPr="00A162F6">
        <w:rPr>
          <w:rFonts w:asciiTheme="minorHAnsi" w:hAnsiTheme="minorHAnsi"/>
          <w:szCs w:val="22"/>
        </w:rPr>
        <w:t>2017-2019</w:t>
      </w:r>
      <w:proofErr w:type="gramEnd"/>
      <w:r w:rsidR="00EE49BB" w:rsidRPr="00A162F6">
        <w:rPr>
          <w:rFonts w:asciiTheme="minorHAnsi" w:hAnsiTheme="minorHAnsi"/>
          <w:szCs w:val="22"/>
        </w:rPr>
        <w:t xml:space="preserve"> M</w:t>
      </w:r>
      <w:r>
        <w:rPr>
          <w:rFonts w:asciiTheme="minorHAnsi" w:hAnsiTheme="minorHAnsi"/>
          <w:szCs w:val="22"/>
        </w:rPr>
        <w:t>useovirasto</w:t>
      </w:r>
      <w:r w:rsidR="00EE49BB" w:rsidRPr="00A162F6">
        <w:rPr>
          <w:rFonts w:asciiTheme="minorHAnsi" w:hAnsiTheme="minorHAnsi"/>
          <w:szCs w:val="22"/>
        </w:rPr>
        <w:t xml:space="preserve">n ja kansalaisyhteiskunnan suhdetta. </w:t>
      </w:r>
    </w:p>
    <w:p w14:paraId="3C7710C5" w14:textId="77777777" w:rsidR="00EE49BB" w:rsidRPr="00A162F6" w:rsidRDefault="00EE49BB" w:rsidP="00063024">
      <w:pPr>
        <w:rPr>
          <w:rFonts w:asciiTheme="minorHAnsi" w:hAnsiTheme="minorHAnsi"/>
          <w:szCs w:val="22"/>
        </w:rPr>
      </w:pPr>
    </w:p>
    <w:p w14:paraId="52D5C030" w14:textId="73E1C15E" w:rsidR="00063024" w:rsidRPr="00A162F6" w:rsidRDefault="00F7696F" w:rsidP="0006302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Kotiseutuliiton </w:t>
      </w:r>
      <w:r w:rsidR="00196ACA" w:rsidRPr="00A162F6">
        <w:rPr>
          <w:rFonts w:asciiTheme="minorHAnsi" w:hAnsiTheme="minorHAnsi"/>
          <w:szCs w:val="22"/>
        </w:rPr>
        <w:t>Kansalaisyhteiskunta kulttuuriympäristötyössä -s</w:t>
      </w:r>
      <w:r w:rsidR="004B4169" w:rsidRPr="00A162F6">
        <w:rPr>
          <w:rFonts w:asciiTheme="minorHAnsi" w:hAnsiTheme="minorHAnsi"/>
          <w:szCs w:val="22"/>
        </w:rPr>
        <w:t xml:space="preserve">elvitys: </w:t>
      </w:r>
      <w:hyperlink r:id="rId11" w:history="1">
        <w:r w:rsidR="00671130" w:rsidRPr="00A162F6">
          <w:rPr>
            <w:rStyle w:val="Hyperlink"/>
            <w:rFonts w:asciiTheme="minorHAnsi" w:hAnsiTheme="minorHAnsi"/>
            <w:szCs w:val="22"/>
          </w:rPr>
          <w:t>https://issuu.com/kotiseutuliitto/docs/kansalaisyhteiskunta-kulttuuriympar</w:t>
        </w:r>
      </w:hyperlink>
      <w:r w:rsidR="00671130" w:rsidRPr="00A162F6">
        <w:rPr>
          <w:rFonts w:asciiTheme="minorHAnsi" w:hAnsiTheme="minorHAnsi"/>
          <w:szCs w:val="22"/>
        </w:rPr>
        <w:t xml:space="preserve"> </w:t>
      </w:r>
    </w:p>
    <w:p w14:paraId="4C45A731" w14:textId="77777777" w:rsidR="00F666F7" w:rsidRPr="00A162F6" w:rsidRDefault="00F666F7" w:rsidP="00063024">
      <w:pPr>
        <w:rPr>
          <w:rFonts w:asciiTheme="minorHAnsi" w:hAnsiTheme="minorHAnsi"/>
          <w:szCs w:val="22"/>
        </w:rPr>
      </w:pPr>
    </w:p>
    <w:p w14:paraId="629FF32C" w14:textId="2936E426" w:rsidR="00063024" w:rsidRPr="00A162F6" w:rsidRDefault="006C3ED5" w:rsidP="00063024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3</w:t>
      </w:r>
      <w:r w:rsidR="00063024" w:rsidRPr="00A162F6">
        <w:rPr>
          <w:rFonts w:asciiTheme="minorHAnsi" w:hAnsiTheme="minorHAnsi"/>
          <w:b/>
          <w:szCs w:val="22"/>
        </w:rPr>
        <w:t xml:space="preserve">. </w:t>
      </w:r>
      <w:r w:rsidR="00671130" w:rsidRPr="00A162F6">
        <w:rPr>
          <w:rFonts w:asciiTheme="minorHAnsi" w:hAnsiTheme="minorHAnsi"/>
          <w:b/>
          <w:szCs w:val="22"/>
        </w:rPr>
        <w:t>Haastekampanja</w:t>
      </w:r>
      <w:r w:rsidR="0046318A" w:rsidRPr="00A162F6">
        <w:rPr>
          <w:rFonts w:asciiTheme="minorHAnsi" w:hAnsiTheme="minorHAnsi"/>
          <w:b/>
          <w:szCs w:val="22"/>
        </w:rPr>
        <w:t xml:space="preserve"> </w:t>
      </w:r>
      <w:r w:rsidR="008D74D1">
        <w:rPr>
          <w:rFonts w:asciiTheme="minorHAnsi" w:hAnsiTheme="minorHAnsi"/>
          <w:b/>
          <w:szCs w:val="22"/>
        </w:rPr>
        <w:t xml:space="preserve"> </w:t>
      </w:r>
    </w:p>
    <w:p w14:paraId="03415ECE" w14:textId="77777777" w:rsidR="00B60CC3" w:rsidRPr="00A162F6" w:rsidRDefault="00B60CC3" w:rsidP="00731E61">
      <w:pPr>
        <w:rPr>
          <w:rFonts w:asciiTheme="minorHAnsi" w:hAnsiTheme="minorHAnsi"/>
          <w:szCs w:val="22"/>
        </w:rPr>
      </w:pPr>
    </w:p>
    <w:p w14:paraId="6334AE65" w14:textId="691D3B69" w:rsidR="00731E61" w:rsidRDefault="00E52E38" w:rsidP="00731E61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Hanna Hämäläinen esitteli e</w:t>
      </w:r>
      <w:r w:rsidR="00AD18EE" w:rsidRPr="00A162F6">
        <w:rPr>
          <w:rFonts w:asciiTheme="minorHAnsi" w:hAnsiTheme="minorHAnsi"/>
          <w:szCs w:val="22"/>
        </w:rPr>
        <w:t>dellisen kokouksen keskustelujen pohjalta muokattu</w:t>
      </w:r>
      <w:r w:rsidRPr="00A162F6">
        <w:rPr>
          <w:rFonts w:asciiTheme="minorHAnsi" w:hAnsiTheme="minorHAnsi"/>
          <w:szCs w:val="22"/>
        </w:rPr>
        <w:t>a</w:t>
      </w:r>
      <w:r w:rsidR="00AD18EE" w:rsidRPr="00A162F6">
        <w:rPr>
          <w:rFonts w:asciiTheme="minorHAnsi" w:hAnsiTheme="minorHAnsi"/>
          <w:szCs w:val="22"/>
        </w:rPr>
        <w:t xml:space="preserve"> </w:t>
      </w:r>
      <w:r w:rsidRPr="00A162F6">
        <w:rPr>
          <w:rFonts w:asciiTheme="minorHAnsi" w:hAnsiTheme="minorHAnsi"/>
          <w:szCs w:val="22"/>
        </w:rPr>
        <w:t>erillistä Haastekampanjasuunnitelma 2017</w:t>
      </w:r>
      <w:r w:rsidR="000E354F">
        <w:rPr>
          <w:rFonts w:asciiTheme="minorHAnsi" w:hAnsiTheme="minorHAnsi"/>
          <w:szCs w:val="22"/>
        </w:rPr>
        <w:t>-</w:t>
      </w:r>
      <w:r w:rsidR="000E354F" w:rsidRPr="00A162F6">
        <w:rPr>
          <w:rFonts w:asciiTheme="minorHAnsi" w:hAnsiTheme="minorHAnsi"/>
          <w:szCs w:val="22"/>
        </w:rPr>
        <w:t>asiakirjaa</w:t>
      </w:r>
      <w:r w:rsidR="00B60CC3" w:rsidRPr="00A162F6">
        <w:rPr>
          <w:rFonts w:asciiTheme="minorHAnsi" w:hAnsiTheme="minorHAnsi"/>
          <w:szCs w:val="22"/>
        </w:rPr>
        <w:t>. Koordinaatioryhmän tahot voivat täydentää omia toimiaan asiakirjaan</w:t>
      </w:r>
      <w:r w:rsidR="008D74D1">
        <w:rPr>
          <w:rFonts w:asciiTheme="minorHAnsi" w:hAnsiTheme="minorHAnsi"/>
          <w:szCs w:val="22"/>
        </w:rPr>
        <w:t xml:space="preserve"> ja hyödyntää omassa viestinnässään </w:t>
      </w:r>
      <w:r w:rsidR="000E354F">
        <w:rPr>
          <w:rFonts w:asciiTheme="minorHAnsi" w:hAnsiTheme="minorHAnsi"/>
          <w:szCs w:val="22"/>
        </w:rPr>
        <w:t>siihen kirjattu</w:t>
      </w:r>
      <w:r w:rsidR="00F2069D">
        <w:rPr>
          <w:rFonts w:asciiTheme="minorHAnsi" w:hAnsiTheme="minorHAnsi"/>
          <w:szCs w:val="22"/>
        </w:rPr>
        <w:t>j</w:t>
      </w:r>
      <w:r w:rsidR="000E354F">
        <w:rPr>
          <w:rFonts w:asciiTheme="minorHAnsi" w:hAnsiTheme="minorHAnsi"/>
          <w:szCs w:val="22"/>
        </w:rPr>
        <w:t xml:space="preserve">a </w:t>
      </w:r>
      <w:r w:rsidR="008D74D1">
        <w:rPr>
          <w:rFonts w:asciiTheme="minorHAnsi" w:hAnsiTheme="minorHAnsi"/>
          <w:szCs w:val="22"/>
        </w:rPr>
        <w:t>Kultt</w:t>
      </w:r>
      <w:r w:rsidR="000E354F">
        <w:rPr>
          <w:rFonts w:asciiTheme="minorHAnsi" w:hAnsiTheme="minorHAnsi"/>
          <w:szCs w:val="22"/>
        </w:rPr>
        <w:t>uuriympäristösitoumuksen hyötyjä</w:t>
      </w:r>
      <w:r w:rsidR="00B60CC3" w:rsidRPr="00A162F6">
        <w:rPr>
          <w:rFonts w:asciiTheme="minorHAnsi" w:hAnsiTheme="minorHAnsi"/>
          <w:szCs w:val="22"/>
        </w:rPr>
        <w:t>.</w:t>
      </w:r>
      <w:r w:rsidR="008D74D1">
        <w:rPr>
          <w:rFonts w:asciiTheme="minorHAnsi" w:hAnsiTheme="minorHAnsi"/>
          <w:szCs w:val="22"/>
        </w:rPr>
        <w:t xml:space="preserve"> </w:t>
      </w:r>
      <w:r w:rsidR="000E354F">
        <w:rPr>
          <w:rFonts w:asciiTheme="minorHAnsi" w:hAnsiTheme="minorHAnsi"/>
          <w:szCs w:val="22"/>
        </w:rPr>
        <w:t xml:space="preserve">Todettiin, että </w:t>
      </w:r>
      <w:r w:rsidR="008D74D1">
        <w:rPr>
          <w:rFonts w:asciiTheme="minorHAnsi" w:hAnsiTheme="minorHAnsi"/>
          <w:szCs w:val="22"/>
        </w:rPr>
        <w:t xml:space="preserve">tarvittaessa </w:t>
      </w:r>
      <w:r w:rsidR="000E354F">
        <w:rPr>
          <w:rFonts w:asciiTheme="minorHAnsi" w:hAnsiTheme="minorHAnsi"/>
          <w:szCs w:val="22"/>
        </w:rPr>
        <w:t xml:space="preserve">voidaan järjestää myös </w:t>
      </w:r>
      <w:r w:rsidR="008D74D1">
        <w:rPr>
          <w:rFonts w:asciiTheme="minorHAnsi" w:hAnsiTheme="minorHAnsi"/>
          <w:szCs w:val="22"/>
        </w:rPr>
        <w:t>erillisiä haastekampanjakokouksia</w:t>
      </w:r>
      <w:r w:rsidR="000E354F">
        <w:rPr>
          <w:rFonts w:asciiTheme="minorHAnsi" w:hAnsiTheme="minorHAnsi"/>
          <w:szCs w:val="22"/>
        </w:rPr>
        <w:t xml:space="preserve"> yhteistyön sujuvoittamiseksi ja haastekampanjan vaikuttavuuden lisäämiseksi</w:t>
      </w:r>
      <w:r w:rsidR="008D74D1">
        <w:rPr>
          <w:rFonts w:asciiTheme="minorHAnsi" w:hAnsiTheme="minorHAnsi"/>
          <w:szCs w:val="22"/>
        </w:rPr>
        <w:t>.</w:t>
      </w:r>
      <w:r w:rsidR="00F2069D">
        <w:rPr>
          <w:rFonts w:asciiTheme="minorHAnsi" w:hAnsiTheme="minorHAnsi"/>
          <w:szCs w:val="22"/>
        </w:rPr>
        <w:t xml:space="preserve">  Haastekampanjaan liittyy myös erilaisia sosiaalisen median menettelyjä.</w:t>
      </w:r>
    </w:p>
    <w:p w14:paraId="3D652D27" w14:textId="77777777" w:rsidR="008D74D1" w:rsidRDefault="008D74D1" w:rsidP="00731E61">
      <w:pPr>
        <w:rPr>
          <w:rFonts w:asciiTheme="minorHAnsi" w:hAnsiTheme="minorHAnsi"/>
          <w:szCs w:val="22"/>
        </w:rPr>
      </w:pPr>
    </w:p>
    <w:p w14:paraId="05E24ED4" w14:textId="6C037453" w:rsidR="008D74D1" w:rsidRPr="00A162F6" w:rsidRDefault="008D74D1" w:rsidP="00731E61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Tuija </w:t>
      </w:r>
      <w:r w:rsidR="00AC6866">
        <w:rPr>
          <w:rFonts w:asciiTheme="minorHAnsi" w:hAnsiTheme="minorHAnsi"/>
          <w:szCs w:val="22"/>
        </w:rPr>
        <w:t xml:space="preserve">Mikkonen </w:t>
      </w:r>
      <w:bookmarkStart w:id="0" w:name="_GoBack"/>
      <w:bookmarkEnd w:id="0"/>
      <w:r>
        <w:rPr>
          <w:rFonts w:asciiTheme="minorHAnsi" w:hAnsiTheme="minorHAnsi"/>
          <w:szCs w:val="22"/>
        </w:rPr>
        <w:t>kertoi Valtioneuvoston kanslian Marja Innasen kanssa käydyistä keskusteluista. Toiveena on saada Sitoumus2050-fi sivustosta kaksikielinen, jotta myös ruotsinkieliset toimijat voisivat osallistua.</w:t>
      </w:r>
    </w:p>
    <w:p w14:paraId="68FCFD9D" w14:textId="77777777" w:rsidR="00A8374A" w:rsidRDefault="00A8374A" w:rsidP="00063024">
      <w:pPr>
        <w:rPr>
          <w:rFonts w:asciiTheme="minorHAnsi" w:hAnsiTheme="minorHAnsi"/>
          <w:szCs w:val="22"/>
        </w:rPr>
      </w:pPr>
    </w:p>
    <w:p w14:paraId="3AEF64AA" w14:textId="7E035345" w:rsidR="006C3ED5" w:rsidRPr="00A162F6" w:rsidRDefault="006C3ED5" w:rsidP="006C3ED5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4</w:t>
      </w:r>
      <w:r w:rsidRPr="00A162F6">
        <w:rPr>
          <w:rFonts w:asciiTheme="minorHAnsi" w:hAnsiTheme="minorHAnsi"/>
          <w:b/>
          <w:szCs w:val="22"/>
        </w:rPr>
        <w:t>. Edellisen kokouksen pöytäkirja</w:t>
      </w:r>
    </w:p>
    <w:p w14:paraId="0CF598EA" w14:textId="77777777" w:rsidR="006C3ED5" w:rsidRPr="00A162F6" w:rsidRDefault="006C3ED5" w:rsidP="006C3ED5">
      <w:pPr>
        <w:rPr>
          <w:rFonts w:asciiTheme="minorHAnsi" w:hAnsiTheme="minorHAnsi"/>
          <w:szCs w:val="22"/>
        </w:rPr>
      </w:pPr>
    </w:p>
    <w:p w14:paraId="44F8039A" w14:textId="77777777" w:rsidR="006C3ED5" w:rsidRPr="00A162F6" w:rsidRDefault="006C3ED5" w:rsidP="006C3ED5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 xml:space="preserve">Sovittiin päivityksistä edellisen kokouksen pöytäkirjaan. Uusi versio lähetetään tiedoksi ja tallennetaan </w:t>
      </w:r>
      <w:proofErr w:type="spellStart"/>
      <w:r w:rsidRPr="00A162F6">
        <w:rPr>
          <w:rFonts w:asciiTheme="minorHAnsi" w:hAnsiTheme="minorHAnsi"/>
          <w:szCs w:val="22"/>
        </w:rPr>
        <w:t>vyviin</w:t>
      </w:r>
      <w:proofErr w:type="spellEnd"/>
      <w:r w:rsidRPr="00A162F6">
        <w:rPr>
          <w:rFonts w:asciiTheme="minorHAnsi" w:hAnsiTheme="minorHAnsi"/>
          <w:szCs w:val="22"/>
        </w:rPr>
        <w:t>.</w:t>
      </w:r>
    </w:p>
    <w:p w14:paraId="318D9BC9" w14:textId="77777777" w:rsidR="006C3ED5" w:rsidRPr="00A162F6" w:rsidRDefault="006C3ED5" w:rsidP="00063024">
      <w:pPr>
        <w:rPr>
          <w:rFonts w:asciiTheme="minorHAnsi" w:hAnsiTheme="minorHAnsi"/>
          <w:szCs w:val="22"/>
        </w:rPr>
      </w:pPr>
    </w:p>
    <w:p w14:paraId="60782B24" w14:textId="5EB06325" w:rsidR="00063024" w:rsidRDefault="00063024" w:rsidP="00063024">
      <w:pPr>
        <w:rPr>
          <w:rFonts w:asciiTheme="minorHAnsi" w:hAnsiTheme="minorHAnsi"/>
          <w:b/>
          <w:szCs w:val="22"/>
        </w:rPr>
      </w:pPr>
      <w:r w:rsidRPr="00A162F6">
        <w:rPr>
          <w:rFonts w:asciiTheme="minorHAnsi" w:hAnsiTheme="minorHAnsi"/>
          <w:b/>
          <w:szCs w:val="22"/>
        </w:rPr>
        <w:t xml:space="preserve">5. </w:t>
      </w:r>
      <w:r w:rsidR="0046318A" w:rsidRPr="00A162F6">
        <w:rPr>
          <w:rFonts w:asciiTheme="minorHAnsi" w:hAnsiTheme="minorHAnsi"/>
          <w:b/>
          <w:szCs w:val="22"/>
        </w:rPr>
        <w:t>Strategian toimeenpanon seuranta: t</w:t>
      </w:r>
      <w:r w:rsidR="00196ACA" w:rsidRPr="00A162F6">
        <w:rPr>
          <w:rFonts w:asciiTheme="minorHAnsi" w:hAnsiTheme="minorHAnsi"/>
          <w:b/>
          <w:szCs w:val="22"/>
        </w:rPr>
        <w:t xml:space="preserve">oimintasuunnitelma 2017 </w:t>
      </w:r>
      <w:r w:rsidR="00174832" w:rsidRPr="00A162F6">
        <w:rPr>
          <w:rFonts w:asciiTheme="minorHAnsi" w:hAnsiTheme="minorHAnsi"/>
          <w:b/>
          <w:szCs w:val="22"/>
        </w:rPr>
        <w:t>ja toimintakertomuksen päivittäminen</w:t>
      </w:r>
    </w:p>
    <w:p w14:paraId="4D933489" w14:textId="1DA4B476" w:rsidR="00E31762" w:rsidRDefault="00E31762" w:rsidP="00063024">
      <w:pPr>
        <w:rPr>
          <w:rFonts w:asciiTheme="minorHAnsi" w:hAnsiTheme="minorHAnsi"/>
          <w:b/>
          <w:szCs w:val="22"/>
        </w:rPr>
      </w:pPr>
    </w:p>
    <w:p w14:paraId="3AC7CA32" w14:textId="142AB365" w:rsidR="00E31762" w:rsidRPr="00A162F6" w:rsidRDefault="00E31762" w:rsidP="00063024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Keskusteltiin</w:t>
      </w:r>
      <w:r w:rsidR="008D74D1">
        <w:rPr>
          <w:rFonts w:asciiTheme="minorHAnsi" w:hAnsiTheme="minorHAnsi"/>
          <w:szCs w:val="22"/>
        </w:rPr>
        <w:t xml:space="preserve"> toimintasuunnitelman seurannasta ja toimintakertomuksen päivittämisestä. Sovittiin, että sihteerit tekevät seuraavaan kokoukseen mennessä toimintakertomuspohjaan toimintasuun</w:t>
      </w:r>
      <w:r w:rsidR="00A9454D">
        <w:rPr>
          <w:rFonts w:asciiTheme="minorHAnsi" w:hAnsiTheme="minorHAnsi"/>
          <w:szCs w:val="22"/>
        </w:rPr>
        <w:t>n</w:t>
      </w:r>
      <w:r w:rsidR="008D74D1">
        <w:rPr>
          <w:rFonts w:asciiTheme="minorHAnsi" w:hAnsiTheme="minorHAnsi"/>
          <w:szCs w:val="22"/>
        </w:rPr>
        <w:t>itelman mukaiset seurantaosiot.</w:t>
      </w:r>
      <w:r w:rsidR="00A9454D">
        <w:rPr>
          <w:rFonts w:asciiTheme="minorHAnsi" w:hAnsiTheme="minorHAnsi"/>
          <w:szCs w:val="22"/>
        </w:rPr>
        <w:t xml:space="preserve"> Koordinaatioryhmän jäsenet voivat täydentää toimintakertomusta pitkin vuotta myös muistilappumaisin kirjauksin.</w:t>
      </w:r>
      <w:r w:rsidR="00F2069D">
        <w:rPr>
          <w:rFonts w:asciiTheme="minorHAnsi" w:hAnsiTheme="minorHAnsi"/>
          <w:szCs w:val="22"/>
        </w:rPr>
        <w:t xml:space="preserve"> Palataan toimintasuunnitelman seurantaan syksyn ensimmäisessä kokouksessa.</w:t>
      </w:r>
    </w:p>
    <w:p w14:paraId="14912BC4" w14:textId="77777777" w:rsidR="0004260F" w:rsidRPr="00A162F6" w:rsidRDefault="0004260F" w:rsidP="00063024">
      <w:pPr>
        <w:rPr>
          <w:rFonts w:asciiTheme="minorHAnsi" w:hAnsiTheme="minorHAnsi"/>
          <w:szCs w:val="22"/>
        </w:rPr>
      </w:pPr>
    </w:p>
    <w:p w14:paraId="41ABA1E4" w14:textId="7B48EC64" w:rsidR="00196ACA" w:rsidRDefault="00196ACA" w:rsidP="00063024">
      <w:pPr>
        <w:rPr>
          <w:rFonts w:asciiTheme="minorHAnsi" w:hAnsiTheme="minorHAnsi"/>
          <w:b/>
          <w:szCs w:val="22"/>
        </w:rPr>
      </w:pPr>
      <w:r w:rsidRPr="00A162F6">
        <w:rPr>
          <w:rFonts w:asciiTheme="minorHAnsi" w:hAnsiTheme="minorHAnsi"/>
          <w:b/>
          <w:szCs w:val="22"/>
        </w:rPr>
        <w:t xml:space="preserve">6. </w:t>
      </w:r>
      <w:r w:rsidR="00174832" w:rsidRPr="00A162F6">
        <w:rPr>
          <w:rFonts w:asciiTheme="minorHAnsi" w:hAnsiTheme="minorHAnsi"/>
          <w:b/>
          <w:szCs w:val="22"/>
        </w:rPr>
        <w:t>Alustava keskustelu s</w:t>
      </w:r>
      <w:r w:rsidR="00B60CC3" w:rsidRPr="00A162F6">
        <w:rPr>
          <w:rFonts w:asciiTheme="minorHAnsi" w:hAnsiTheme="minorHAnsi"/>
          <w:b/>
          <w:szCs w:val="22"/>
        </w:rPr>
        <w:t>trategian ja t</w:t>
      </w:r>
      <w:r w:rsidR="00A9454D">
        <w:rPr>
          <w:rFonts w:asciiTheme="minorHAnsi" w:hAnsiTheme="minorHAnsi"/>
          <w:b/>
          <w:szCs w:val="22"/>
        </w:rPr>
        <w:t>oimeenpanosuunnitelman päivityksestä</w:t>
      </w:r>
    </w:p>
    <w:p w14:paraId="41FAAF23" w14:textId="77777777" w:rsidR="00A162F6" w:rsidRDefault="00A162F6" w:rsidP="00063024">
      <w:pPr>
        <w:rPr>
          <w:rFonts w:asciiTheme="minorHAnsi" w:hAnsiTheme="minorHAnsi"/>
          <w:b/>
          <w:szCs w:val="22"/>
        </w:rPr>
      </w:pPr>
    </w:p>
    <w:p w14:paraId="3CA1057D" w14:textId="599E68B8" w:rsidR="00A162F6" w:rsidRPr="00A162F6" w:rsidRDefault="00A162F6" w:rsidP="00063024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Keskusteltiin strategian ja toimeenpanosuunnitelman päivittämisen tarpeesta. </w:t>
      </w:r>
      <w:r w:rsidRPr="00A162F6">
        <w:rPr>
          <w:rFonts w:asciiTheme="minorHAnsi" w:hAnsiTheme="minorHAnsi"/>
          <w:szCs w:val="22"/>
        </w:rPr>
        <w:t>Sovittiin</w:t>
      </w:r>
      <w:r>
        <w:rPr>
          <w:rFonts w:asciiTheme="minorHAnsi" w:hAnsiTheme="minorHAnsi"/>
          <w:szCs w:val="22"/>
        </w:rPr>
        <w:t>, että vuonna 2018 tehdään vaikutusten arvioinnin sisältävä väliarviointi strategian edistymisestä.</w:t>
      </w:r>
    </w:p>
    <w:p w14:paraId="706EB96E" w14:textId="77777777" w:rsidR="00B60CC3" w:rsidRPr="00A162F6" w:rsidRDefault="00B60CC3" w:rsidP="00063024">
      <w:pPr>
        <w:rPr>
          <w:rFonts w:asciiTheme="minorHAnsi" w:hAnsiTheme="minorHAnsi"/>
          <w:szCs w:val="22"/>
        </w:rPr>
      </w:pPr>
    </w:p>
    <w:p w14:paraId="0127F365" w14:textId="7605C70A" w:rsidR="00B60CC3" w:rsidRPr="00A162F6" w:rsidRDefault="00B60CC3" w:rsidP="00063024">
      <w:pPr>
        <w:rPr>
          <w:rFonts w:asciiTheme="minorHAnsi" w:hAnsiTheme="minorHAnsi"/>
          <w:b/>
          <w:szCs w:val="22"/>
        </w:rPr>
      </w:pPr>
      <w:r w:rsidRPr="00A162F6">
        <w:rPr>
          <w:rFonts w:asciiTheme="minorHAnsi" w:hAnsiTheme="minorHAnsi"/>
          <w:b/>
          <w:szCs w:val="22"/>
        </w:rPr>
        <w:t>7. Koulutus + tutkimus</w:t>
      </w:r>
      <w:r w:rsidR="00A9454D">
        <w:rPr>
          <w:rFonts w:asciiTheme="minorHAnsi" w:hAnsiTheme="minorHAnsi"/>
          <w:b/>
          <w:szCs w:val="22"/>
        </w:rPr>
        <w:t xml:space="preserve"> -</w:t>
      </w:r>
      <w:r w:rsidRPr="00A162F6">
        <w:rPr>
          <w:rFonts w:asciiTheme="minorHAnsi" w:hAnsiTheme="minorHAnsi"/>
          <w:b/>
          <w:szCs w:val="22"/>
        </w:rPr>
        <w:t xml:space="preserve"> alustava keskustelu</w:t>
      </w:r>
      <w:r w:rsidR="00174832" w:rsidRPr="00A162F6">
        <w:rPr>
          <w:rFonts w:asciiTheme="minorHAnsi" w:hAnsiTheme="minorHAnsi"/>
          <w:b/>
          <w:szCs w:val="22"/>
        </w:rPr>
        <w:t xml:space="preserve"> seuraavaa kokousta varten</w:t>
      </w:r>
    </w:p>
    <w:p w14:paraId="6D655AD7" w14:textId="77777777" w:rsidR="00BC0E2B" w:rsidRPr="00A162F6" w:rsidRDefault="00BC0E2B" w:rsidP="00063024">
      <w:pPr>
        <w:rPr>
          <w:rFonts w:asciiTheme="minorHAnsi" w:hAnsiTheme="minorHAnsi"/>
          <w:b/>
          <w:szCs w:val="22"/>
        </w:rPr>
      </w:pPr>
    </w:p>
    <w:p w14:paraId="7B4E7E27" w14:textId="01BE73C0" w:rsidR="00BC0E2B" w:rsidRPr="00A162F6" w:rsidRDefault="00BC0E2B" w:rsidP="00063024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Keskusteltiin koulutus</w:t>
      </w:r>
      <w:r w:rsidR="00F2069D">
        <w:rPr>
          <w:rFonts w:asciiTheme="minorHAnsi" w:hAnsiTheme="minorHAnsi"/>
          <w:szCs w:val="22"/>
        </w:rPr>
        <w:t>-</w:t>
      </w:r>
      <w:r w:rsidRPr="00A162F6">
        <w:rPr>
          <w:rFonts w:asciiTheme="minorHAnsi" w:hAnsiTheme="minorHAnsi"/>
          <w:szCs w:val="22"/>
        </w:rPr>
        <w:t xml:space="preserve"> ja tutkimusteemaan liittyvistä, seuraavassa kokouksessa käsiteltävistä kysymyksistä. Sovittiin käsiteltäviksi</w:t>
      </w:r>
      <w:r w:rsidR="00E22D7D">
        <w:rPr>
          <w:rFonts w:asciiTheme="minorHAnsi" w:hAnsiTheme="minorHAnsi"/>
          <w:szCs w:val="22"/>
        </w:rPr>
        <w:t xml:space="preserve"> erityisesti</w:t>
      </w:r>
      <w:r w:rsidRPr="00A162F6">
        <w:rPr>
          <w:rFonts w:asciiTheme="minorHAnsi" w:hAnsiTheme="minorHAnsi"/>
          <w:szCs w:val="22"/>
        </w:rPr>
        <w:t xml:space="preserve"> </w:t>
      </w:r>
    </w:p>
    <w:p w14:paraId="33CE8461" w14:textId="77777777" w:rsidR="00BC0E2B" w:rsidRPr="00A162F6" w:rsidRDefault="00BC0E2B" w:rsidP="00BC0E2B">
      <w:pPr>
        <w:pStyle w:val="ListParagraph"/>
        <w:numPr>
          <w:ilvl w:val="0"/>
          <w:numId w:val="7"/>
        </w:num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kulttuuriympäristöalan erikoistumiskoulutus,</w:t>
      </w:r>
    </w:p>
    <w:p w14:paraId="792BB168" w14:textId="526DF803" w:rsidR="00BC0E2B" w:rsidRPr="00A162F6" w:rsidRDefault="00BC0E2B" w:rsidP="00BC0E2B">
      <w:pPr>
        <w:pStyle w:val="ListParagraph"/>
        <w:numPr>
          <w:ilvl w:val="0"/>
          <w:numId w:val="7"/>
        </w:num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korjausrakentamisen koulutus ja täydennyskoulutus ja</w:t>
      </w:r>
    </w:p>
    <w:p w14:paraId="2393BFDB" w14:textId="38B7A224" w:rsidR="00BC0E2B" w:rsidRPr="00A162F6" w:rsidRDefault="00BC0E2B" w:rsidP="00BC0E2B">
      <w:pPr>
        <w:pStyle w:val="ListParagraph"/>
        <w:numPr>
          <w:ilvl w:val="0"/>
          <w:numId w:val="7"/>
        </w:num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konservaattorikoulutus.</w:t>
      </w:r>
    </w:p>
    <w:p w14:paraId="5E59DE72" w14:textId="77777777" w:rsidR="00BC0E2B" w:rsidRPr="00A162F6" w:rsidRDefault="00BC0E2B" w:rsidP="00BC0E2B">
      <w:pPr>
        <w:rPr>
          <w:rFonts w:asciiTheme="minorHAnsi" w:hAnsiTheme="minorHAnsi"/>
          <w:szCs w:val="22"/>
        </w:rPr>
      </w:pPr>
    </w:p>
    <w:p w14:paraId="0B2BFBE1" w14:textId="599068ED" w:rsidR="00BC0E2B" w:rsidRPr="00A162F6" w:rsidRDefault="00A9454D" w:rsidP="00BC0E2B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Mirva Mattila ja Päivi Salonen kutsuvat paikalle tarvittavat asiantuntijat ja tekevät ennen pääsiäistä kokouskeskustelua pohjustavan asiakirjan. </w:t>
      </w:r>
      <w:r w:rsidR="00BC0E2B" w:rsidRPr="00A162F6">
        <w:rPr>
          <w:rFonts w:asciiTheme="minorHAnsi" w:hAnsiTheme="minorHAnsi"/>
          <w:szCs w:val="22"/>
        </w:rPr>
        <w:t xml:space="preserve">Laura Tuominen </w:t>
      </w:r>
      <w:r w:rsidR="00A162F6">
        <w:rPr>
          <w:rFonts w:asciiTheme="minorHAnsi" w:hAnsiTheme="minorHAnsi"/>
          <w:szCs w:val="22"/>
        </w:rPr>
        <w:t xml:space="preserve">keskustelee aiheesta vielä </w:t>
      </w:r>
      <w:r w:rsidR="00E22D7D">
        <w:rPr>
          <w:rFonts w:asciiTheme="minorHAnsi" w:hAnsiTheme="minorHAnsi"/>
          <w:szCs w:val="22"/>
        </w:rPr>
        <w:t>Museovirastoss</w:t>
      </w:r>
      <w:r w:rsidR="00BC0E2B" w:rsidRPr="00A162F6">
        <w:rPr>
          <w:rFonts w:asciiTheme="minorHAnsi" w:hAnsiTheme="minorHAnsi"/>
          <w:szCs w:val="22"/>
        </w:rPr>
        <w:t xml:space="preserve">a </w:t>
      </w:r>
      <w:r w:rsidR="00A162F6">
        <w:rPr>
          <w:rFonts w:asciiTheme="minorHAnsi" w:hAnsiTheme="minorHAnsi"/>
          <w:szCs w:val="22"/>
        </w:rPr>
        <w:t>ja ilmoittaa tarvittaessa Mirva</w:t>
      </w:r>
      <w:r>
        <w:rPr>
          <w:rFonts w:asciiTheme="minorHAnsi" w:hAnsiTheme="minorHAnsi"/>
          <w:szCs w:val="22"/>
        </w:rPr>
        <w:t xml:space="preserve"> Mattila</w:t>
      </w:r>
      <w:r w:rsidR="00A162F6">
        <w:rPr>
          <w:rFonts w:asciiTheme="minorHAnsi" w:hAnsiTheme="minorHAnsi"/>
          <w:szCs w:val="22"/>
        </w:rPr>
        <w:t>lle lisäideoita</w:t>
      </w:r>
      <w:r>
        <w:rPr>
          <w:rFonts w:asciiTheme="minorHAnsi" w:hAnsiTheme="minorHAnsi"/>
          <w:szCs w:val="22"/>
        </w:rPr>
        <w:t xml:space="preserve"> käsiteltävistä teemoista</w:t>
      </w:r>
      <w:r w:rsidR="00A162F6">
        <w:rPr>
          <w:rFonts w:asciiTheme="minorHAnsi" w:hAnsiTheme="minorHAnsi"/>
          <w:szCs w:val="22"/>
        </w:rPr>
        <w:t xml:space="preserve">. </w:t>
      </w:r>
    </w:p>
    <w:p w14:paraId="5244DB47" w14:textId="77777777" w:rsidR="00196ACA" w:rsidRPr="00A162F6" w:rsidRDefault="00196ACA" w:rsidP="00063024">
      <w:pPr>
        <w:rPr>
          <w:rFonts w:asciiTheme="minorHAnsi" w:hAnsiTheme="minorHAnsi"/>
          <w:szCs w:val="22"/>
        </w:rPr>
      </w:pPr>
    </w:p>
    <w:p w14:paraId="6C3959E4" w14:textId="07A19FB5" w:rsidR="009F500B" w:rsidRPr="00A162F6" w:rsidRDefault="00174832" w:rsidP="007B04DA">
      <w:pPr>
        <w:rPr>
          <w:rFonts w:asciiTheme="minorHAnsi" w:hAnsiTheme="minorHAnsi"/>
          <w:b/>
          <w:szCs w:val="22"/>
        </w:rPr>
      </w:pPr>
      <w:r w:rsidRPr="00A162F6">
        <w:rPr>
          <w:rFonts w:asciiTheme="minorHAnsi" w:hAnsiTheme="minorHAnsi"/>
          <w:b/>
          <w:szCs w:val="22"/>
        </w:rPr>
        <w:t>8</w:t>
      </w:r>
      <w:r w:rsidR="009F500B" w:rsidRPr="00A162F6">
        <w:rPr>
          <w:rFonts w:asciiTheme="minorHAnsi" w:hAnsiTheme="minorHAnsi"/>
          <w:b/>
          <w:szCs w:val="22"/>
        </w:rPr>
        <w:t>. M</w:t>
      </w:r>
      <w:r w:rsidR="00B71BDF" w:rsidRPr="00A162F6">
        <w:rPr>
          <w:rFonts w:asciiTheme="minorHAnsi" w:hAnsiTheme="minorHAnsi"/>
          <w:b/>
          <w:szCs w:val="22"/>
        </w:rPr>
        <w:t>ahdollise</w:t>
      </w:r>
      <w:r w:rsidR="009F500B" w:rsidRPr="00A162F6">
        <w:rPr>
          <w:rFonts w:asciiTheme="minorHAnsi" w:hAnsiTheme="minorHAnsi"/>
          <w:b/>
          <w:szCs w:val="22"/>
        </w:rPr>
        <w:t xml:space="preserve">t </w:t>
      </w:r>
      <w:r w:rsidR="00B71BDF" w:rsidRPr="00A162F6">
        <w:rPr>
          <w:rFonts w:asciiTheme="minorHAnsi" w:hAnsiTheme="minorHAnsi"/>
          <w:b/>
          <w:szCs w:val="22"/>
        </w:rPr>
        <w:t xml:space="preserve">muut </w:t>
      </w:r>
      <w:r w:rsidR="009F500B" w:rsidRPr="00A162F6">
        <w:rPr>
          <w:rFonts w:asciiTheme="minorHAnsi" w:hAnsiTheme="minorHAnsi"/>
          <w:b/>
          <w:szCs w:val="22"/>
        </w:rPr>
        <w:t>asiat</w:t>
      </w:r>
      <w:r w:rsidR="00754B11" w:rsidRPr="00A162F6">
        <w:rPr>
          <w:rFonts w:asciiTheme="minorHAnsi" w:hAnsiTheme="minorHAnsi"/>
          <w:b/>
          <w:szCs w:val="22"/>
        </w:rPr>
        <w:t xml:space="preserve"> </w:t>
      </w:r>
    </w:p>
    <w:p w14:paraId="391C9B4C" w14:textId="1F969EC5" w:rsidR="00BC0E2B" w:rsidRPr="00A162F6" w:rsidRDefault="00BC0E2B" w:rsidP="007B04DA">
      <w:pPr>
        <w:rPr>
          <w:rFonts w:asciiTheme="minorHAnsi" w:hAnsiTheme="minorHAnsi"/>
          <w:b/>
          <w:szCs w:val="22"/>
        </w:rPr>
      </w:pPr>
    </w:p>
    <w:p w14:paraId="4B192B15" w14:textId="5A1A8240" w:rsidR="00BC0E2B" w:rsidRPr="00A162F6" w:rsidRDefault="00BC0E2B" w:rsidP="007B04DA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lastRenderedPageBreak/>
        <w:t xml:space="preserve">Tuija Mikkonen kertoi ympäristöministeriön rakennetun ympäristön osaston Tien päälle </w:t>
      </w:r>
      <w:proofErr w:type="gramStart"/>
      <w:r w:rsidRPr="00A162F6">
        <w:rPr>
          <w:rFonts w:asciiTheme="minorHAnsi" w:hAnsiTheme="minorHAnsi"/>
          <w:szCs w:val="22"/>
        </w:rPr>
        <w:t>–hankkeesta</w:t>
      </w:r>
      <w:proofErr w:type="gramEnd"/>
      <w:r w:rsidRPr="00A162F6">
        <w:rPr>
          <w:rFonts w:asciiTheme="minorHAnsi" w:hAnsiTheme="minorHAnsi"/>
          <w:szCs w:val="22"/>
        </w:rPr>
        <w:t xml:space="preserve">, jossa </w:t>
      </w:r>
      <w:r w:rsidR="00E22D7D">
        <w:rPr>
          <w:rFonts w:asciiTheme="minorHAnsi" w:hAnsiTheme="minorHAnsi"/>
          <w:szCs w:val="22"/>
        </w:rPr>
        <w:t>neljä</w:t>
      </w:r>
      <w:r w:rsidRPr="00A162F6">
        <w:rPr>
          <w:rFonts w:asciiTheme="minorHAnsi" w:hAnsiTheme="minorHAnsi"/>
          <w:szCs w:val="22"/>
        </w:rPr>
        <w:t xml:space="preserve"> </w:t>
      </w:r>
      <w:r w:rsidR="00A9454D">
        <w:rPr>
          <w:rFonts w:asciiTheme="minorHAnsi" w:hAnsiTheme="minorHAnsi"/>
          <w:szCs w:val="22"/>
        </w:rPr>
        <w:t>osaston asiantuntijaa</w:t>
      </w:r>
      <w:r w:rsidRPr="00A162F6">
        <w:rPr>
          <w:rFonts w:asciiTheme="minorHAnsi" w:hAnsiTheme="minorHAnsi"/>
          <w:szCs w:val="22"/>
        </w:rPr>
        <w:t xml:space="preserve"> vieraile</w:t>
      </w:r>
      <w:r w:rsidR="00E22D7D">
        <w:rPr>
          <w:rFonts w:asciiTheme="minorHAnsi" w:hAnsiTheme="minorHAnsi"/>
          <w:szCs w:val="22"/>
        </w:rPr>
        <w:t>e</w:t>
      </w:r>
      <w:r w:rsidRPr="00A162F6">
        <w:rPr>
          <w:rFonts w:asciiTheme="minorHAnsi" w:hAnsiTheme="minorHAnsi"/>
          <w:szCs w:val="22"/>
        </w:rPr>
        <w:t xml:space="preserve"> Pohjois-Karjalassa 3.-6.4.2014 keskustelemassa alue- ja paikallistason toimijoiden kanssa mm. kulttuuriympäristöasioista.</w:t>
      </w:r>
    </w:p>
    <w:p w14:paraId="4EF9B456" w14:textId="77777777" w:rsidR="00F666F7" w:rsidRDefault="00F666F7" w:rsidP="007B04DA">
      <w:pPr>
        <w:rPr>
          <w:rFonts w:asciiTheme="minorHAnsi" w:hAnsiTheme="minorHAnsi"/>
          <w:szCs w:val="22"/>
        </w:rPr>
      </w:pPr>
    </w:p>
    <w:p w14:paraId="619E981B" w14:textId="4C384FAD" w:rsidR="000E354F" w:rsidRDefault="000E354F" w:rsidP="007B04D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Opetus- ja kulttuuriministeriön verkkosivuille on </w:t>
      </w:r>
      <w:r w:rsidR="00E22D7D">
        <w:rPr>
          <w:rFonts w:asciiTheme="minorHAnsi" w:hAnsiTheme="minorHAnsi"/>
          <w:szCs w:val="22"/>
        </w:rPr>
        <w:t>avattu</w:t>
      </w:r>
      <w:r>
        <w:rPr>
          <w:rFonts w:asciiTheme="minorHAnsi" w:hAnsiTheme="minorHAnsi"/>
          <w:szCs w:val="22"/>
        </w:rPr>
        <w:t xml:space="preserve"> kulttuuriympäristö</w:t>
      </w:r>
      <w:r w:rsidR="00E22D7D">
        <w:rPr>
          <w:rFonts w:asciiTheme="minorHAnsi" w:hAnsiTheme="minorHAnsi"/>
          <w:szCs w:val="22"/>
        </w:rPr>
        <w:t>jä käsittelevä</w:t>
      </w:r>
      <w:r>
        <w:rPr>
          <w:rFonts w:asciiTheme="minorHAnsi" w:hAnsiTheme="minorHAnsi"/>
          <w:szCs w:val="22"/>
        </w:rPr>
        <w:t xml:space="preserve"> sivu </w:t>
      </w:r>
      <w:hyperlink r:id="rId12" w:history="1">
        <w:r w:rsidR="00410562" w:rsidRPr="005004C1">
          <w:rPr>
            <w:rStyle w:val="Hyperlink"/>
            <w:rFonts w:asciiTheme="minorHAnsi" w:hAnsiTheme="minorHAnsi"/>
            <w:szCs w:val="22"/>
          </w:rPr>
          <w:t>http://minedu.fi/</w:t>
        </w:r>
        <w:proofErr w:type="gramStart"/>
        <w:r w:rsidR="00410562" w:rsidRPr="005004C1">
          <w:rPr>
            <w:rStyle w:val="Hyperlink"/>
            <w:rFonts w:asciiTheme="minorHAnsi" w:hAnsiTheme="minorHAnsi"/>
            <w:szCs w:val="22"/>
          </w:rPr>
          <w:t>kulttuuriymparistot</w:t>
        </w:r>
      </w:hyperlink>
      <w:r w:rsidR="00410562">
        <w:rPr>
          <w:rFonts w:asciiTheme="minorHAnsi" w:hAnsiTheme="minorHAnsi"/>
          <w:szCs w:val="22"/>
        </w:rPr>
        <w:t xml:space="preserve"> .</w:t>
      </w:r>
      <w:proofErr w:type="gramEnd"/>
    </w:p>
    <w:p w14:paraId="03890D2E" w14:textId="77777777" w:rsidR="000E354F" w:rsidRPr="00A162F6" w:rsidRDefault="000E354F" w:rsidP="007B04DA">
      <w:pPr>
        <w:rPr>
          <w:rFonts w:asciiTheme="minorHAnsi" w:hAnsiTheme="minorHAnsi"/>
          <w:szCs w:val="22"/>
        </w:rPr>
      </w:pPr>
    </w:p>
    <w:p w14:paraId="78FAE318" w14:textId="7B9B0CA4" w:rsidR="00B60CC3" w:rsidRPr="00A162F6" w:rsidRDefault="00174832" w:rsidP="00B60CC3">
      <w:pPr>
        <w:rPr>
          <w:rFonts w:asciiTheme="minorHAnsi" w:hAnsiTheme="minorHAnsi"/>
          <w:b/>
          <w:szCs w:val="22"/>
        </w:rPr>
      </w:pPr>
      <w:r w:rsidRPr="00A162F6">
        <w:rPr>
          <w:rFonts w:asciiTheme="minorHAnsi" w:hAnsiTheme="minorHAnsi"/>
          <w:b/>
          <w:szCs w:val="22"/>
        </w:rPr>
        <w:t>9</w:t>
      </w:r>
      <w:r w:rsidR="00B60CC3" w:rsidRPr="00A162F6">
        <w:rPr>
          <w:rFonts w:asciiTheme="minorHAnsi" w:hAnsiTheme="minorHAnsi"/>
          <w:b/>
          <w:szCs w:val="22"/>
        </w:rPr>
        <w:t>. Syksyn 2017 kokousaikataulu</w:t>
      </w:r>
      <w:r w:rsidRPr="00A162F6">
        <w:rPr>
          <w:rFonts w:asciiTheme="minorHAnsi" w:hAnsiTheme="minorHAnsi"/>
          <w:b/>
          <w:szCs w:val="22"/>
        </w:rPr>
        <w:t xml:space="preserve"> ja työohjelman päivitys</w:t>
      </w:r>
    </w:p>
    <w:p w14:paraId="4BE71252" w14:textId="77777777" w:rsidR="00B60CC3" w:rsidRPr="00A162F6" w:rsidRDefault="00B60CC3" w:rsidP="00B60CC3">
      <w:pPr>
        <w:rPr>
          <w:rFonts w:asciiTheme="minorHAnsi" w:hAnsiTheme="minorHAnsi"/>
          <w:szCs w:val="22"/>
        </w:rPr>
      </w:pPr>
    </w:p>
    <w:p w14:paraId="7AB69E57" w14:textId="3E1D346C" w:rsidR="00B60CC3" w:rsidRPr="00A162F6" w:rsidRDefault="00A162F6" w:rsidP="00B60CC3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S</w:t>
      </w:r>
      <w:r w:rsidR="00BC0E2B" w:rsidRPr="00A162F6">
        <w:rPr>
          <w:rFonts w:asciiTheme="minorHAnsi" w:hAnsiTheme="minorHAnsi"/>
          <w:szCs w:val="22"/>
        </w:rPr>
        <w:t xml:space="preserve">ovitaan syksyn kokousaikataulu toukokuun kokouksessa. Syksyn kokoukset </w:t>
      </w:r>
      <w:r w:rsidR="00E22D7D">
        <w:rPr>
          <w:rFonts w:asciiTheme="minorHAnsi" w:hAnsiTheme="minorHAnsi"/>
          <w:szCs w:val="22"/>
        </w:rPr>
        <w:t xml:space="preserve">teemoineen alustavasti: </w:t>
      </w:r>
    </w:p>
    <w:p w14:paraId="4AE5658B" w14:textId="11F7873A" w:rsidR="00B60CC3" w:rsidRPr="00A162F6" w:rsidRDefault="00B60CC3" w:rsidP="00B60CC3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proofErr w:type="spellStart"/>
      <w:proofErr w:type="gramStart"/>
      <w:r w:rsidRPr="00A162F6">
        <w:rPr>
          <w:rFonts w:asciiTheme="minorHAnsi" w:hAnsiTheme="minorHAnsi"/>
          <w:szCs w:val="22"/>
        </w:rPr>
        <w:t>Vko</w:t>
      </w:r>
      <w:proofErr w:type="spellEnd"/>
      <w:r w:rsidRPr="00A162F6">
        <w:rPr>
          <w:rFonts w:asciiTheme="minorHAnsi" w:hAnsiTheme="minorHAnsi"/>
          <w:szCs w:val="22"/>
        </w:rPr>
        <w:t xml:space="preserve"> 35: </w:t>
      </w:r>
      <w:r w:rsidR="00174832" w:rsidRPr="00A162F6">
        <w:rPr>
          <w:rFonts w:asciiTheme="minorHAnsi" w:hAnsiTheme="minorHAnsi"/>
          <w:szCs w:val="22"/>
        </w:rPr>
        <w:t xml:space="preserve">Kutsuttuna sidosryhmätahona </w:t>
      </w:r>
      <w:r w:rsidRPr="00A162F6">
        <w:rPr>
          <w:rFonts w:asciiTheme="minorHAnsi" w:hAnsiTheme="minorHAnsi"/>
          <w:szCs w:val="22"/>
        </w:rPr>
        <w:t>TEM</w:t>
      </w:r>
      <w:r w:rsidR="00BC0E2B" w:rsidRPr="00A162F6">
        <w:rPr>
          <w:rFonts w:asciiTheme="minorHAnsi" w:hAnsiTheme="minorHAnsi"/>
          <w:szCs w:val="22"/>
        </w:rPr>
        <w:t xml:space="preserve"> ja EK</w:t>
      </w:r>
      <w:proofErr w:type="gramEnd"/>
    </w:p>
    <w:p w14:paraId="5D755BBD" w14:textId="0B6EEA3B" w:rsidR="00B60CC3" w:rsidRPr="00A162F6" w:rsidRDefault="00B60CC3" w:rsidP="00B60CC3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proofErr w:type="spellStart"/>
      <w:proofErr w:type="gramStart"/>
      <w:r w:rsidRPr="00A162F6">
        <w:rPr>
          <w:rFonts w:asciiTheme="minorHAnsi" w:hAnsiTheme="minorHAnsi"/>
          <w:szCs w:val="22"/>
        </w:rPr>
        <w:t>Vko</w:t>
      </w:r>
      <w:proofErr w:type="spellEnd"/>
      <w:r w:rsidRPr="00A162F6">
        <w:rPr>
          <w:rFonts w:asciiTheme="minorHAnsi" w:hAnsiTheme="minorHAnsi"/>
          <w:szCs w:val="22"/>
        </w:rPr>
        <w:t xml:space="preserve"> 43: </w:t>
      </w:r>
      <w:r w:rsidR="00174832" w:rsidRPr="00A162F6">
        <w:rPr>
          <w:rFonts w:asciiTheme="minorHAnsi" w:hAnsiTheme="minorHAnsi"/>
          <w:szCs w:val="22"/>
        </w:rPr>
        <w:t xml:space="preserve">Kutsuttuna sidosryhmätahona </w:t>
      </w:r>
      <w:r w:rsidRPr="00A162F6">
        <w:rPr>
          <w:rFonts w:asciiTheme="minorHAnsi" w:hAnsiTheme="minorHAnsi"/>
          <w:szCs w:val="22"/>
        </w:rPr>
        <w:t>Kuntaliitto</w:t>
      </w:r>
      <w:r w:rsidR="00BC0E2B" w:rsidRPr="00A162F6">
        <w:rPr>
          <w:rFonts w:asciiTheme="minorHAnsi" w:hAnsiTheme="minorHAnsi"/>
          <w:szCs w:val="22"/>
        </w:rPr>
        <w:t xml:space="preserve"> ja Museoliitto</w:t>
      </w:r>
      <w:proofErr w:type="gramEnd"/>
    </w:p>
    <w:p w14:paraId="7A4D3E1E" w14:textId="7B14D325" w:rsidR="00B60CC3" w:rsidRPr="00A162F6" w:rsidRDefault="00B60CC3" w:rsidP="00B60CC3">
      <w:pPr>
        <w:pStyle w:val="ListParagraph"/>
        <w:numPr>
          <w:ilvl w:val="0"/>
          <w:numId w:val="5"/>
        </w:numPr>
        <w:rPr>
          <w:rFonts w:asciiTheme="minorHAnsi" w:hAnsiTheme="minorHAnsi"/>
          <w:szCs w:val="22"/>
        </w:rPr>
      </w:pPr>
      <w:proofErr w:type="spellStart"/>
      <w:proofErr w:type="gramStart"/>
      <w:r w:rsidRPr="00A162F6">
        <w:rPr>
          <w:rFonts w:asciiTheme="minorHAnsi" w:hAnsiTheme="minorHAnsi"/>
          <w:szCs w:val="22"/>
        </w:rPr>
        <w:t>Vko</w:t>
      </w:r>
      <w:proofErr w:type="spellEnd"/>
      <w:r w:rsidRPr="00A162F6">
        <w:rPr>
          <w:rFonts w:asciiTheme="minorHAnsi" w:hAnsiTheme="minorHAnsi"/>
          <w:szCs w:val="22"/>
        </w:rPr>
        <w:t xml:space="preserve"> 50: </w:t>
      </w:r>
      <w:r w:rsidR="00174832" w:rsidRPr="00A162F6">
        <w:rPr>
          <w:rFonts w:asciiTheme="minorHAnsi" w:hAnsiTheme="minorHAnsi"/>
          <w:szCs w:val="22"/>
        </w:rPr>
        <w:t xml:space="preserve">Kutsuttuna sidosryhmätahona </w:t>
      </w:r>
      <w:r w:rsidRPr="00A162F6">
        <w:rPr>
          <w:rFonts w:asciiTheme="minorHAnsi" w:hAnsiTheme="minorHAnsi"/>
          <w:szCs w:val="22"/>
        </w:rPr>
        <w:t>Metsähallitus</w:t>
      </w:r>
      <w:proofErr w:type="gramEnd"/>
    </w:p>
    <w:p w14:paraId="00550AA6" w14:textId="77777777" w:rsidR="00B60CC3" w:rsidRPr="00A162F6" w:rsidRDefault="00B60CC3" w:rsidP="00B60CC3">
      <w:pPr>
        <w:rPr>
          <w:rFonts w:asciiTheme="minorHAnsi" w:hAnsiTheme="minorHAnsi"/>
          <w:szCs w:val="22"/>
        </w:rPr>
      </w:pPr>
    </w:p>
    <w:p w14:paraId="2A4746FC" w14:textId="22AA730C" w:rsidR="00F666F7" w:rsidRPr="00A162F6" w:rsidRDefault="00174832" w:rsidP="007B04DA">
      <w:pPr>
        <w:rPr>
          <w:rFonts w:asciiTheme="minorHAnsi" w:hAnsiTheme="minorHAnsi"/>
          <w:b/>
          <w:szCs w:val="22"/>
        </w:rPr>
      </w:pPr>
      <w:r w:rsidRPr="00A162F6">
        <w:rPr>
          <w:rFonts w:asciiTheme="minorHAnsi" w:hAnsiTheme="minorHAnsi"/>
          <w:b/>
          <w:szCs w:val="22"/>
        </w:rPr>
        <w:t xml:space="preserve">10. </w:t>
      </w:r>
      <w:r w:rsidR="00B60CC3" w:rsidRPr="00A162F6">
        <w:rPr>
          <w:rFonts w:asciiTheme="minorHAnsi" w:hAnsiTheme="minorHAnsi"/>
          <w:b/>
          <w:szCs w:val="22"/>
        </w:rPr>
        <w:t>Seuraava kokous</w:t>
      </w:r>
    </w:p>
    <w:p w14:paraId="68BEB741" w14:textId="77777777" w:rsidR="00B60CC3" w:rsidRPr="00A162F6" w:rsidRDefault="00B60CC3" w:rsidP="007B04DA">
      <w:pPr>
        <w:rPr>
          <w:rFonts w:asciiTheme="minorHAnsi" w:hAnsiTheme="minorHAnsi"/>
          <w:szCs w:val="22"/>
        </w:rPr>
      </w:pPr>
    </w:p>
    <w:p w14:paraId="47193B82" w14:textId="56384293" w:rsidR="00174832" w:rsidRPr="00A162F6" w:rsidRDefault="00174832" w:rsidP="007B04DA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 xml:space="preserve">Seuraava kokous pidetään </w:t>
      </w:r>
      <w:r w:rsidR="00B60CC3" w:rsidRPr="00A162F6">
        <w:rPr>
          <w:rFonts w:asciiTheme="minorHAnsi" w:hAnsiTheme="minorHAnsi"/>
          <w:szCs w:val="22"/>
        </w:rPr>
        <w:t xml:space="preserve">24.5.2017 klo 9-11 </w:t>
      </w:r>
      <w:proofErr w:type="spellStart"/>
      <w:r w:rsidR="00B60CC3" w:rsidRPr="00A162F6">
        <w:rPr>
          <w:rFonts w:asciiTheme="minorHAnsi" w:hAnsiTheme="minorHAnsi"/>
          <w:szCs w:val="22"/>
        </w:rPr>
        <w:t>OKM</w:t>
      </w:r>
      <w:r w:rsidRPr="00A162F6">
        <w:rPr>
          <w:rFonts w:asciiTheme="minorHAnsi" w:hAnsiTheme="minorHAnsi"/>
          <w:szCs w:val="22"/>
        </w:rPr>
        <w:t>ssä</w:t>
      </w:r>
      <w:proofErr w:type="spellEnd"/>
      <w:r w:rsidR="00A9454D">
        <w:rPr>
          <w:rFonts w:asciiTheme="minorHAnsi" w:hAnsiTheme="minorHAnsi"/>
          <w:szCs w:val="22"/>
        </w:rPr>
        <w:t>.</w:t>
      </w:r>
    </w:p>
    <w:p w14:paraId="16CCCA1E" w14:textId="77777777" w:rsidR="00BC0E2B" w:rsidRPr="00A162F6" w:rsidRDefault="00BC0E2B" w:rsidP="00BC0E2B">
      <w:pPr>
        <w:rPr>
          <w:rFonts w:asciiTheme="minorHAnsi" w:hAnsiTheme="minorHAnsi"/>
        </w:rPr>
      </w:pPr>
    </w:p>
    <w:p w14:paraId="6C9DCC2A" w14:textId="6F564BED" w:rsidR="00174832" w:rsidRPr="00A162F6" w:rsidRDefault="00BC0E2B" w:rsidP="00BC0E2B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</w:rPr>
        <w:t>Kokouksen t</w:t>
      </w:r>
      <w:r w:rsidR="00174832" w:rsidRPr="00A162F6">
        <w:rPr>
          <w:rFonts w:asciiTheme="minorHAnsi" w:hAnsiTheme="minorHAnsi"/>
          <w:szCs w:val="22"/>
        </w:rPr>
        <w:t xml:space="preserve">eemana </w:t>
      </w:r>
      <w:r w:rsidRPr="00A162F6">
        <w:rPr>
          <w:rFonts w:asciiTheme="minorHAnsi" w:hAnsiTheme="minorHAnsi"/>
          <w:szCs w:val="22"/>
        </w:rPr>
        <w:t>on k</w:t>
      </w:r>
      <w:r w:rsidR="00174832" w:rsidRPr="00A162F6">
        <w:rPr>
          <w:rFonts w:asciiTheme="minorHAnsi" w:hAnsiTheme="minorHAnsi"/>
          <w:szCs w:val="22"/>
        </w:rPr>
        <w:t>oulutus ja tutkimus</w:t>
      </w:r>
      <w:r w:rsidRPr="00A162F6">
        <w:rPr>
          <w:rFonts w:asciiTheme="minorHAnsi" w:hAnsiTheme="minorHAnsi"/>
          <w:szCs w:val="22"/>
        </w:rPr>
        <w:t>.</w:t>
      </w:r>
      <w:r w:rsidR="00174832" w:rsidRPr="00A162F6">
        <w:rPr>
          <w:rFonts w:asciiTheme="minorHAnsi" w:hAnsiTheme="minorHAnsi"/>
          <w:szCs w:val="22"/>
        </w:rPr>
        <w:t xml:space="preserve"> </w:t>
      </w:r>
      <w:proofErr w:type="gramStart"/>
      <w:r w:rsidRPr="00A162F6">
        <w:rPr>
          <w:rFonts w:asciiTheme="minorHAnsi" w:hAnsiTheme="minorHAnsi"/>
          <w:szCs w:val="22"/>
        </w:rPr>
        <w:t>K</w:t>
      </w:r>
      <w:r w:rsidR="00174832" w:rsidRPr="00A162F6">
        <w:rPr>
          <w:rFonts w:asciiTheme="minorHAnsi" w:hAnsiTheme="minorHAnsi"/>
          <w:szCs w:val="22"/>
        </w:rPr>
        <w:t>utsuttu</w:t>
      </w:r>
      <w:r w:rsidRPr="00A162F6">
        <w:rPr>
          <w:rFonts w:asciiTheme="minorHAnsi" w:hAnsiTheme="minorHAnsi"/>
          <w:szCs w:val="22"/>
        </w:rPr>
        <w:t>ina sidosryhmätahoina</w:t>
      </w:r>
      <w:r w:rsidR="00174832" w:rsidRPr="00A162F6">
        <w:rPr>
          <w:rFonts w:asciiTheme="minorHAnsi" w:hAnsiTheme="minorHAnsi"/>
          <w:szCs w:val="22"/>
        </w:rPr>
        <w:t xml:space="preserve"> </w:t>
      </w:r>
      <w:proofErr w:type="spellStart"/>
      <w:r w:rsidRPr="00A162F6">
        <w:rPr>
          <w:rFonts w:asciiTheme="minorHAnsi" w:hAnsiTheme="minorHAnsi"/>
          <w:szCs w:val="22"/>
        </w:rPr>
        <w:t>OKMn</w:t>
      </w:r>
      <w:proofErr w:type="spellEnd"/>
      <w:r w:rsidRPr="00A162F6">
        <w:rPr>
          <w:rFonts w:asciiTheme="minorHAnsi" w:hAnsiTheme="minorHAnsi"/>
          <w:szCs w:val="22"/>
        </w:rPr>
        <w:t xml:space="preserve"> korkeakoulu ja tiede</w:t>
      </w:r>
      <w:r w:rsidR="00E22D7D">
        <w:rPr>
          <w:rFonts w:asciiTheme="minorHAnsi" w:hAnsiTheme="minorHAnsi"/>
          <w:szCs w:val="22"/>
        </w:rPr>
        <w:t xml:space="preserve"> </w:t>
      </w:r>
      <w:r w:rsidR="00A162F6">
        <w:rPr>
          <w:rFonts w:asciiTheme="minorHAnsi" w:hAnsiTheme="minorHAnsi"/>
          <w:szCs w:val="22"/>
        </w:rPr>
        <w:t>-</w:t>
      </w:r>
      <w:r w:rsidR="00A162F6" w:rsidRPr="00A162F6">
        <w:rPr>
          <w:rFonts w:asciiTheme="minorHAnsi" w:hAnsiTheme="minorHAnsi"/>
          <w:szCs w:val="22"/>
        </w:rPr>
        <w:t>vastuualue</w:t>
      </w:r>
      <w:r w:rsidRPr="00A162F6">
        <w:rPr>
          <w:rFonts w:asciiTheme="minorHAnsi" w:hAnsiTheme="minorHAnsi"/>
          <w:szCs w:val="22"/>
        </w:rPr>
        <w:t xml:space="preserve"> sekä mahdollisesti </w:t>
      </w:r>
      <w:r w:rsidR="00174832" w:rsidRPr="00A162F6">
        <w:rPr>
          <w:rFonts w:asciiTheme="minorHAnsi" w:hAnsiTheme="minorHAnsi"/>
          <w:szCs w:val="22"/>
        </w:rPr>
        <w:t>OPH</w:t>
      </w:r>
      <w:r w:rsidR="00A162F6" w:rsidRPr="00A162F6">
        <w:rPr>
          <w:rFonts w:asciiTheme="minorHAnsi" w:hAnsiTheme="minorHAnsi"/>
          <w:szCs w:val="22"/>
        </w:rPr>
        <w:t>.</w:t>
      </w:r>
      <w:proofErr w:type="gramEnd"/>
      <w:r w:rsidR="00A162F6" w:rsidRPr="00A162F6">
        <w:rPr>
          <w:rFonts w:asciiTheme="minorHAnsi" w:hAnsiTheme="minorHAnsi"/>
          <w:szCs w:val="22"/>
        </w:rPr>
        <w:t xml:space="preserve"> Päivi Salonen ja Mirva Mattila valmistelevat kokousta ja kartoittavat keskusteluun tarvittavaa aikaa. Jos aikaa muille asioille jää riittävästi, </w:t>
      </w:r>
      <w:r w:rsidRPr="00A162F6">
        <w:rPr>
          <w:rFonts w:asciiTheme="minorHAnsi" w:hAnsiTheme="minorHAnsi"/>
          <w:szCs w:val="22"/>
        </w:rPr>
        <w:t xml:space="preserve">kokoukseen kutsutaan myös Christel Åström </w:t>
      </w:r>
      <w:r w:rsidR="00A162F6" w:rsidRPr="00A162F6">
        <w:rPr>
          <w:rFonts w:asciiTheme="minorHAnsi" w:hAnsiTheme="minorHAnsi"/>
          <w:szCs w:val="22"/>
        </w:rPr>
        <w:t>keskustelemaan maa- ja metsätalousministeriön osallistumisesta strategian toimeenpanoon</w:t>
      </w:r>
      <w:r w:rsidRPr="00A162F6">
        <w:rPr>
          <w:rFonts w:asciiTheme="minorHAnsi" w:hAnsiTheme="minorHAnsi"/>
          <w:szCs w:val="22"/>
        </w:rPr>
        <w:t>.</w:t>
      </w:r>
    </w:p>
    <w:p w14:paraId="29692BD1" w14:textId="77777777" w:rsidR="00B60CC3" w:rsidRPr="00A162F6" w:rsidRDefault="00B60CC3" w:rsidP="007B04DA">
      <w:pPr>
        <w:rPr>
          <w:rFonts w:asciiTheme="minorHAnsi" w:hAnsiTheme="minorHAnsi"/>
          <w:szCs w:val="22"/>
        </w:rPr>
      </w:pPr>
    </w:p>
    <w:p w14:paraId="6C3959EF" w14:textId="66958C1E" w:rsidR="00D64AD1" w:rsidRPr="00A162F6" w:rsidRDefault="00063024">
      <w:pPr>
        <w:rPr>
          <w:rFonts w:asciiTheme="minorHAnsi" w:hAnsiTheme="minorHAnsi"/>
          <w:b/>
          <w:szCs w:val="22"/>
        </w:rPr>
      </w:pPr>
      <w:r w:rsidRPr="00A162F6">
        <w:rPr>
          <w:rFonts w:asciiTheme="minorHAnsi" w:hAnsiTheme="minorHAnsi"/>
          <w:b/>
          <w:szCs w:val="22"/>
        </w:rPr>
        <w:t>1</w:t>
      </w:r>
      <w:r w:rsidR="00174832" w:rsidRPr="00A162F6">
        <w:rPr>
          <w:rFonts w:asciiTheme="minorHAnsi" w:hAnsiTheme="minorHAnsi"/>
          <w:b/>
          <w:szCs w:val="22"/>
        </w:rPr>
        <w:t>1</w:t>
      </w:r>
      <w:r w:rsidR="007B04DA" w:rsidRPr="00A162F6">
        <w:rPr>
          <w:rFonts w:asciiTheme="minorHAnsi" w:hAnsiTheme="minorHAnsi"/>
          <w:b/>
          <w:szCs w:val="22"/>
        </w:rPr>
        <w:t>. Kokouksen päättäminen</w:t>
      </w:r>
    </w:p>
    <w:p w14:paraId="54C27135" w14:textId="3D83AC1C" w:rsidR="00BC0E2B" w:rsidRPr="00A162F6" w:rsidRDefault="00BC0E2B">
      <w:pPr>
        <w:rPr>
          <w:rFonts w:asciiTheme="minorHAnsi" w:hAnsiTheme="minorHAnsi"/>
          <w:b/>
          <w:szCs w:val="22"/>
        </w:rPr>
      </w:pPr>
    </w:p>
    <w:p w14:paraId="08FF198B" w14:textId="77D64A1D" w:rsidR="00BC0E2B" w:rsidRPr="00A162F6" w:rsidRDefault="00BC0E2B">
      <w:pPr>
        <w:rPr>
          <w:rFonts w:asciiTheme="minorHAnsi" w:hAnsiTheme="minorHAnsi"/>
          <w:szCs w:val="22"/>
        </w:rPr>
      </w:pPr>
      <w:r w:rsidRPr="00A162F6">
        <w:rPr>
          <w:rFonts w:asciiTheme="minorHAnsi" w:hAnsiTheme="minorHAnsi"/>
          <w:szCs w:val="22"/>
        </w:rPr>
        <w:t>Puheenjohtaja päätti kokouksen klo 15:19.</w:t>
      </w:r>
    </w:p>
    <w:sectPr w:rsidR="00BC0E2B" w:rsidRPr="00A162F6" w:rsidSect="00B60C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69221" w14:textId="77777777" w:rsidR="00E43056" w:rsidRDefault="00E43056" w:rsidP="00E43056">
      <w:r>
        <w:separator/>
      </w:r>
    </w:p>
  </w:endnote>
  <w:endnote w:type="continuationSeparator" w:id="0">
    <w:p w14:paraId="198D8E5E" w14:textId="77777777" w:rsidR="00E43056" w:rsidRDefault="00E43056" w:rsidP="00E4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63A7F" w14:textId="77777777" w:rsidR="00E43056" w:rsidRDefault="00E43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C6841" w14:textId="77777777" w:rsidR="00E43056" w:rsidRDefault="00E430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B660" w14:textId="77777777" w:rsidR="00E43056" w:rsidRDefault="00E43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6F31C" w14:textId="77777777" w:rsidR="00E43056" w:rsidRDefault="00E43056" w:rsidP="00E43056">
      <w:r>
        <w:separator/>
      </w:r>
    </w:p>
  </w:footnote>
  <w:footnote w:type="continuationSeparator" w:id="0">
    <w:p w14:paraId="005A54B1" w14:textId="77777777" w:rsidR="00E43056" w:rsidRDefault="00E43056" w:rsidP="00E4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7DAB1" w14:textId="77777777" w:rsidR="00E43056" w:rsidRDefault="00E43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E4725" w14:textId="77777777" w:rsidR="00E43056" w:rsidRDefault="00E430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6F704" w14:textId="77777777" w:rsidR="00E43056" w:rsidRDefault="00E43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188"/>
    <w:multiLevelType w:val="hybridMultilevel"/>
    <w:tmpl w:val="FCB690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2250"/>
    <w:multiLevelType w:val="hybridMultilevel"/>
    <w:tmpl w:val="62A825BA"/>
    <w:lvl w:ilvl="0" w:tplc="D0AE2A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467E5"/>
    <w:multiLevelType w:val="hybridMultilevel"/>
    <w:tmpl w:val="FC90B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E255B"/>
    <w:multiLevelType w:val="hybridMultilevel"/>
    <w:tmpl w:val="CA1C320E"/>
    <w:lvl w:ilvl="0" w:tplc="0D40D50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75867"/>
    <w:multiLevelType w:val="hybridMultilevel"/>
    <w:tmpl w:val="9DA65D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77DEB"/>
    <w:multiLevelType w:val="hybridMultilevel"/>
    <w:tmpl w:val="F41A17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043EC"/>
    <w:multiLevelType w:val="hybridMultilevel"/>
    <w:tmpl w:val="E8F0E12E"/>
    <w:lvl w:ilvl="0" w:tplc="D0AE2A1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DA"/>
    <w:rsid w:val="00007363"/>
    <w:rsid w:val="000208DB"/>
    <w:rsid w:val="000241D1"/>
    <w:rsid w:val="0004260F"/>
    <w:rsid w:val="00050791"/>
    <w:rsid w:val="00054E20"/>
    <w:rsid w:val="00063024"/>
    <w:rsid w:val="000C27CD"/>
    <w:rsid w:val="000D3FB1"/>
    <w:rsid w:val="000E354F"/>
    <w:rsid w:val="0010174F"/>
    <w:rsid w:val="001378F1"/>
    <w:rsid w:val="00174832"/>
    <w:rsid w:val="0017739E"/>
    <w:rsid w:val="00196ACA"/>
    <w:rsid w:val="001A50C5"/>
    <w:rsid w:val="001B7749"/>
    <w:rsid w:val="00251C1E"/>
    <w:rsid w:val="00270BEC"/>
    <w:rsid w:val="00275ACA"/>
    <w:rsid w:val="002A5359"/>
    <w:rsid w:val="003033AC"/>
    <w:rsid w:val="0035604C"/>
    <w:rsid w:val="0038716E"/>
    <w:rsid w:val="003C4D47"/>
    <w:rsid w:val="00410562"/>
    <w:rsid w:val="004238A6"/>
    <w:rsid w:val="0046318A"/>
    <w:rsid w:val="00463AA9"/>
    <w:rsid w:val="00470AA7"/>
    <w:rsid w:val="00475BCC"/>
    <w:rsid w:val="004B4169"/>
    <w:rsid w:val="004D4C7D"/>
    <w:rsid w:val="005101E7"/>
    <w:rsid w:val="00523158"/>
    <w:rsid w:val="0053706B"/>
    <w:rsid w:val="0055672F"/>
    <w:rsid w:val="005574E1"/>
    <w:rsid w:val="00584FC8"/>
    <w:rsid w:val="005C5E14"/>
    <w:rsid w:val="0061423E"/>
    <w:rsid w:val="00625518"/>
    <w:rsid w:val="006634D8"/>
    <w:rsid w:val="00671130"/>
    <w:rsid w:val="00684D98"/>
    <w:rsid w:val="00695CEF"/>
    <w:rsid w:val="006C3ED5"/>
    <w:rsid w:val="00706363"/>
    <w:rsid w:val="00731380"/>
    <w:rsid w:val="00731E61"/>
    <w:rsid w:val="0073790D"/>
    <w:rsid w:val="007409F6"/>
    <w:rsid w:val="00744B75"/>
    <w:rsid w:val="00754B11"/>
    <w:rsid w:val="007A3029"/>
    <w:rsid w:val="007B04DA"/>
    <w:rsid w:val="0083396D"/>
    <w:rsid w:val="008618BA"/>
    <w:rsid w:val="008D2110"/>
    <w:rsid w:val="008D74D1"/>
    <w:rsid w:val="00954411"/>
    <w:rsid w:val="009862D3"/>
    <w:rsid w:val="00993E72"/>
    <w:rsid w:val="009B6948"/>
    <w:rsid w:val="009B78A9"/>
    <w:rsid w:val="009C0A39"/>
    <w:rsid w:val="009C3C97"/>
    <w:rsid w:val="009F5002"/>
    <w:rsid w:val="009F500B"/>
    <w:rsid w:val="00A01051"/>
    <w:rsid w:val="00A020B4"/>
    <w:rsid w:val="00A162F6"/>
    <w:rsid w:val="00A175CD"/>
    <w:rsid w:val="00A41040"/>
    <w:rsid w:val="00A8374A"/>
    <w:rsid w:val="00A9454D"/>
    <w:rsid w:val="00A95B18"/>
    <w:rsid w:val="00AA480C"/>
    <w:rsid w:val="00AC6866"/>
    <w:rsid w:val="00AD18EE"/>
    <w:rsid w:val="00AE1301"/>
    <w:rsid w:val="00AF4D56"/>
    <w:rsid w:val="00B2205B"/>
    <w:rsid w:val="00B517DA"/>
    <w:rsid w:val="00B54D79"/>
    <w:rsid w:val="00B60BB3"/>
    <w:rsid w:val="00B60CC3"/>
    <w:rsid w:val="00B71BDF"/>
    <w:rsid w:val="00B77556"/>
    <w:rsid w:val="00B94F92"/>
    <w:rsid w:val="00B9592D"/>
    <w:rsid w:val="00BC0E2B"/>
    <w:rsid w:val="00C11114"/>
    <w:rsid w:val="00C472AB"/>
    <w:rsid w:val="00C87E02"/>
    <w:rsid w:val="00CC0C15"/>
    <w:rsid w:val="00CC3EA2"/>
    <w:rsid w:val="00D30C6B"/>
    <w:rsid w:val="00D31F34"/>
    <w:rsid w:val="00D4018B"/>
    <w:rsid w:val="00D50845"/>
    <w:rsid w:val="00D52A1F"/>
    <w:rsid w:val="00D55785"/>
    <w:rsid w:val="00DE600A"/>
    <w:rsid w:val="00E1103D"/>
    <w:rsid w:val="00E22D7D"/>
    <w:rsid w:val="00E31762"/>
    <w:rsid w:val="00E43056"/>
    <w:rsid w:val="00E46252"/>
    <w:rsid w:val="00E52E38"/>
    <w:rsid w:val="00E57274"/>
    <w:rsid w:val="00E8168B"/>
    <w:rsid w:val="00E82E09"/>
    <w:rsid w:val="00EE49BB"/>
    <w:rsid w:val="00EF276D"/>
    <w:rsid w:val="00F03AA7"/>
    <w:rsid w:val="00F11B4B"/>
    <w:rsid w:val="00F1773A"/>
    <w:rsid w:val="00F2069D"/>
    <w:rsid w:val="00F24F42"/>
    <w:rsid w:val="00F34D84"/>
    <w:rsid w:val="00F361B9"/>
    <w:rsid w:val="00F666F7"/>
    <w:rsid w:val="00F7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395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56"/>
  </w:style>
  <w:style w:type="paragraph" w:styleId="Footer">
    <w:name w:val="footer"/>
    <w:basedOn w:val="Normal"/>
    <w:link w:val="FooterChar"/>
    <w:uiPriority w:val="99"/>
    <w:unhideWhenUsed/>
    <w:rsid w:val="00E43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056"/>
  </w:style>
  <w:style w:type="paragraph" w:styleId="Footer">
    <w:name w:val="footer"/>
    <w:basedOn w:val="Normal"/>
    <w:link w:val="FooterChar"/>
    <w:uiPriority w:val="99"/>
    <w:unhideWhenUsed/>
    <w:rsid w:val="00E43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minedu.fi/kulttuuriymparisto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issuu.com/kotiseutuliitto/docs/kansalaisyhteiskunta-kulttuuriympar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E2F3F3D1E7D7045AE7DF02F43FFD934" ma:contentTypeVersion="0" ma:contentTypeDescription="Luo uusi asiakirja." ma:contentTypeScope="" ma:versionID="c8ddd24a1c51e0b31432d2064642f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C4975-7EA3-43AE-ABE6-5924BC822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736D37-DC1C-46FA-9C72-55C8F8BB3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262021-7A70-47F0-AEBA-23B83A5F3D36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5544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Mikkonen Tuija</dc:creator>
  <cp:lastModifiedBy>Hämäläinen Hanna</cp:lastModifiedBy>
  <cp:revision>2</cp:revision>
  <cp:lastPrinted>2016-11-22T14:42:00Z</cp:lastPrinted>
  <dcterms:created xsi:type="dcterms:W3CDTF">2017-06-16T09:52:00Z</dcterms:created>
  <dcterms:modified xsi:type="dcterms:W3CDTF">2017-06-16T09:52:00Z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0x010100CE2F3F3D1E7D7045AE7DF02F43FFD934</vt:lpwstr>
  </property>
</Properties>
</file>