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C5" w:rsidRDefault="008046A8" w:rsidP="008F0FD5">
      <w:r>
        <w:t>Liikenne- ja viestintäministeriö</w:t>
      </w:r>
    </w:p>
    <w:bookmarkStart w:id="0" w:name="Teksti4"/>
    <w:p w:rsidR="00245989" w:rsidRDefault="00C919A1" w:rsidP="00245989">
      <w:r>
        <w:fldChar w:fldCharType="begin"/>
      </w:r>
      <w:r>
        <w:instrText xml:space="preserve"> HYPERLINK "mailto:kirjaamo@lvm.fi" </w:instrText>
      </w:r>
      <w:r>
        <w:fldChar w:fldCharType="separate"/>
      </w:r>
      <w:r w:rsidRPr="00A126D2">
        <w:rPr>
          <w:rStyle w:val="Hyperlinkki"/>
        </w:rPr>
        <w:t>kirjaamo@lvm.fi</w:t>
      </w:r>
      <w:r>
        <w:fldChar w:fldCharType="end"/>
      </w:r>
    </w:p>
    <w:p w:rsidR="00C919A1" w:rsidRDefault="00C919A1" w:rsidP="00245989">
      <w:hyperlink r:id="rId9" w:history="1">
        <w:r w:rsidRPr="00A126D2">
          <w:rPr>
            <w:rStyle w:val="Hyperlinkki"/>
          </w:rPr>
          <w:t>emil.asp@lvm.fi</w:t>
        </w:r>
      </w:hyperlink>
    </w:p>
    <w:bookmarkEnd w:id="0"/>
    <w:p w:rsidR="00437F90" w:rsidRDefault="00437F90" w:rsidP="00FA0892"/>
    <w:p w:rsidR="00EE6CE3" w:rsidRDefault="00EE6CE3" w:rsidP="00FA0892"/>
    <w:p w:rsidR="00EE6CE3" w:rsidRDefault="00EE6CE3" w:rsidP="00FA0892"/>
    <w:p w:rsidR="00245989" w:rsidRDefault="00DE28A5" w:rsidP="00245989">
      <w:r>
        <w:t>Lausuntopyyntö</w:t>
      </w:r>
      <w:r w:rsidR="00C919A1">
        <w:t>nne 3.6.2014/Dnro LVM138/05/2014</w:t>
      </w:r>
    </w:p>
    <w:p w:rsidR="00CD5CBB" w:rsidRDefault="00CD5CBB" w:rsidP="00FA0892"/>
    <w:p w:rsidR="00CD5CBB" w:rsidRPr="00C53931" w:rsidRDefault="00C919A1" w:rsidP="00C53931">
      <w:pPr>
        <w:pStyle w:val="Otsikko"/>
      </w:pPr>
      <w:r>
        <w:t xml:space="preserve">Kansallinen </w:t>
      </w:r>
      <w:r w:rsidR="008046A8">
        <w:t>big data -strategia</w:t>
      </w:r>
    </w:p>
    <w:p w:rsidR="008046A8" w:rsidRDefault="008046A8" w:rsidP="008046A8">
      <w:pPr>
        <w:pStyle w:val="Sisennettyleipteksti"/>
      </w:pPr>
      <w:r>
        <w:t xml:space="preserve">Akava pitää tärkeänä ns. big data -ilmiöön liittyvän valtionhallinnon ja yksityisen sektorin vuoropuhelun käynnistämistä. Esitetty big data </w:t>
      </w:r>
      <w:r w:rsidR="00C919A1">
        <w:br/>
      </w:r>
      <w:r>
        <w:t>-strategia</w:t>
      </w:r>
      <w:bookmarkStart w:id="1" w:name="_GoBack"/>
      <w:bookmarkEnd w:id="1"/>
      <w:r>
        <w:t xml:space="preserve"> on hyvä lähtökohta pidemmän aikavälin valmistautumiselle tietoon perustuvan yhteiskunnan kehittymiseen valmistautumisessa.</w:t>
      </w:r>
    </w:p>
    <w:p w:rsidR="008046A8" w:rsidRDefault="008046A8" w:rsidP="008046A8">
      <w:pPr>
        <w:pStyle w:val="Sisennettyleipteksti"/>
      </w:pPr>
      <w:r>
        <w:t>Esitetystä luonnoksesta käy ilmi, että aihepiiri on jossain määrin uusi, minkä seurauksena asian määrittely jää hämäräksi ja osittain markki</w:t>
      </w:r>
      <w:r w:rsidR="007F220A">
        <w:softHyphen/>
      </w:r>
      <w:r>
        <w:t>nointitermien hyödyntämisen tasolle. Strategiassa pitäisi avata parem</w:t>
      </w:r>
      <w:r w:rsidR="007F220A">
        <w:softHyphen/>
      </w:r>
      <w:r>
        <w:t xml:space="preserve">min se, miten big data </w:t>
      </w:r>
      <w:r w:rsidR="00D1607D">
        <w:t xml:space="preserve">käsitteenä ja ilmiönä </w:t>
      </w:r>
      <w:r>
        <w:t xml:space="preserve">eroaa </w:t>
      </w:r>
      <w:r w:rsidR="00D1607D">
        <w:t>aiemmista tietova</w:t>
      </w:r>
      <w:r w:rsidR="007F220A">
        <w:softHyphen/>
      </w:r>
      <w:r w:rsidR="00D1607D">
        <w:t>rantoihin liittyvistä käsitteistä</w:t>
      </w:r>
      <w:r>
        <w:t xml:space="preserve">. </w:t>
      </w:r>
      <w:r w:rsidR="00D1607D">
        <w:t>E</w:t>
      </w:r>
      <w:r>
        <w:t xml:space="preserve">sitetty luonnos jää </w:t>
      </w:r>
      <w:r w:rsidR="00D1607D">
        <w:t xml:space="preserve">myös </w:t>
      </w:r>
      <w:r>
        <w:t>tilanneanalyysin ja tulevaisuusskenaarion osalta vajavaiseksi. Strategian sijasta tätä voitaisiin nimittää toimenpidesuunnitelmaksi.</w:t>
      </w:r>
    </w:p>
    <w:p w:rsidR="008046A8" w:rsidRDefault="008046A8" w:rsidP="008046A8">
      <w:pPr>
        <w:pStyle w:val="Sisennettyleipteksti"/>
      </w:pPr>
      <w:r>
        <w:t>Itse aiheeseen liittyen olisi hyvä tunnistaa</w:t>
      </w:r>
      <w:r w:rsidR="00C919A1">
        <w:t>,</w:t>
      </w:r>
      <w:r>
        <w:t xml:space="preserve"> että yhteiskunnallinen suun</w:t>
      </w:r>
      <w:r w:rsidR="007F220A">
        <w:softHyphen/>
      </w:r>
      <w:r>
        <w:t>nittelu on ainakin Suomessa perustunut monilla aloilla jo hyvin pitkään tutkittuun tietoon ja tehdä selkeämpää eroa aiempaan tietoon perustu</w:t>
      </w:r>
      <w:r w:rsidR="007F220A">
        <w:softHyphen/>
      </w:r>
      <w:r>
        <w:t>van suunnittelun ja ns. big dataan perustuvan suunnittelun välille, mikäli sellaista odotetaan olevan. Tähän liittyen olisi myös hyödyllistä erotella tarkemmin mikä on big datan ja avoimen tiedon välinen ero. Avoin tieto ei ole välttämättä big dataa ja toisinpäin. Lisäksi olisi hyödyllistä ottaa selkeämmin kantaa siihen, miten julkisen sektorin osalta big dataan liit</w:t>
      </w:r>
      <w:r w:rsidR="007F220A">
        <w:softHyphen/>
      </w:r>
      <w:r>
        <w:t>tyviä hankkeita pitäisi hallinnoida ja kenen siitä vastata. Mikä tai kuka on se taho, joka varmistaa big datan onnistuneen läpiviennin ja edistämi</w:t>
      </w:r>
      <w:r w:rsidR="007F220A">
        <w:softHyphen/>
      </w:r>
      <w:r>
        <w:t>sen yhteiskunnassa?</w:t>
      </w:r>
    </w:p>
    <w:p w:rsidR="008046A8" w:rsidRDefault="008046A8" w:rsidP="008046A8">
      <w:pPr>
        <w:pStyle w:val="Sisennettyleipteksti"/>
      </w:pPr>
      <w:r>
        <w:t>Luonnoksessa tuodaan esille, että erityinen haaste tietovarantojen keräämisessä ja hyödyntämisessä on yksityisyyden suojan asettamilla vaatimuksilla. Erityisen tärkeä tämä kysymys on julkisen vallan hallussa olevien tietojen osalta. Strategiassa pitäisikin tehdä toimenpide-ehdo</w:t>
      </w:r>
      <w:r w:rsidR="007F220A">
        <w:softHyphen/>
      </w:r>
      <w:r>
        <w:t>tuksia, joilla pyrittäisiin antamaan julkisen sektorin organisaatioille parempi tiedollinen pohja henkilötietojen keräämisestä, käsittelystä, luovuttamisesta ja yksityisyyden suojasta sekä siitä</w:t>
      </w:r>
      <w:r w:rsidR="00C919A1">
        <w:t>,</w:t>
      </w:r>
      <w:r>
        <w:t xml:space="preserve"> miten näiden aset</w:t>
      </w:r>
      <w:r w:rsidR="007F220A">
        <w:softHyphen/>
      </w:r>
      <w:r>
        <w:t>tamien reunaehtojen puitteissa tietovarantoja voidaan hyödyntää.</w:t>
      </w:r>
    </w:p>
    <w:p w:rsidR="008046A8" w:rsidRDefault="008046A8" w:rsidP="008046A8">
      <w:pPr>
        <w:pStyle w:val="Sisennettyleipteksti"/>
      </w:pPr>
      <w:r>
        <w:t xml:space="preserve">Terveydenhuollon osalta strategia on liian ylimalkainen. Strategiassa vain todetaan että big datalta odotetaan terveydenhuollon laadun parantumista ja säästöjä määrittelemättä sen tarkemmin että mitä laatua ja millä mitaten. Terveydenhuollon osalta tietosuojaan liittyvät näkökohdat tulisi avata nykyistä yksityiskohtaisemmin. Tietojen </w:t>
      </w:r>
      <w:r w:rsidR="00D1607D">
        <w:t>salas</w:t>
      </w:r>
      <w:r w:rsidR="007F220A">
        <w:softHyphen/>
      </w:r>
      <w:r w:rsidR="00D1607D">
        <w:lastRenderedPageBreak/>
        <w:t>sapito ja luottamuksellisuus ovat kuitenkin voimassa sosiaali- ja tervey</w:t>
      </w:r>
      <w:r w:rsidR="007F220A">
        <w:softHyphen/>
      </w:r>
      <w:r w:rsidR="00D1607D">
        <w:t xml:space="preserve">denhuollossa </w:t>
      </w:r>
      <w:r>
        <w:t>jatkos</w:t>
      </w:r>
      <w:r w:rsidR="00D1607D">
        <w:t>sakin. Sen varaan mm. rakentuu</w:t>
      </w:r>
      <w:r>
        <w:t xml:space="preserve"> edelleen luotta</w:t>
      </w:r>
      <w:r w:rsidR="007F220A">
        <w:softHyphen/>
      </w:r>
      <w:r>
        <w:t xml:space="preserve">muksellinen </w:t>
      </w:r>
      <w:r w:rsidR="00D1607D">
        <w:t>potilassuhde</w:t>
      </w:r>
      <w:r>
        <w:t xml:space="preserve">. </w:t>
      </w:r>
      <w:r w:rsidR="00D1607D">
        <w:t>Esimerkiksi t</w:t>
      </w:r>
      <w:r>
        <w:t xml:space="preserve">erveydenhuollon tietosuojaa määrittävät alakohtaiset kansainväliset ohjeet (esim. World </w:t>
      </w:r>
      <w:proofErr w:type="spellStart"/>
      <w:r>
        <w:t>Medical</w:t>
      </w:r>
      <w:proofErr w:type="spellEnd"/>
      <w:r>
        <w:t xml:space="preserve"> Associationin (WMA) kannanotto (Health </w:t>
      </w:r>
      <w:proofErr w:type="spellStart"/>
      <w:r>
        <w:t>Databases</w:t>
      </w:r>
      <w:proofErr w:type="spellEnd"/>
      <w:r>
        <w:t>)).</w:t>
      </w:r>
    </w:p>
    <w:p w:rsidR="008046A8" w:rsidRDefault="008046A8" w:rsidP="008046A8">
      <w:pPr>
        <w:pStyle w:val="Sisennettyleipteksti"/>
      </w:pPr>
      <w:r>
        <w:t>Koulutuksen rooli on strategiassa keskeinen, mutta se ei nouse toimen</w:t>
      </w:r>
      <w:r w:rsidR="007F220A">
        <w:softHyphen/>
      </w:r>
      <w:r>
        <w:t>pide-ehdotuksissa riittävän hyvin esille. Erityisen hyödyllisiä voisivat olla korkeakoulujen väliset yhteishankkeet big datan hyödyntämiseksi. Myös kansainvälisen yhteistyön osalta toimenpide-ehdotuksia ei esitetä riittä</w:t>
      </w:r>
      <w:r w:rsidR="007F220A">
        <w:softHyphen/>
      </w:r>
      <w:r>
        <w:t>västi. Olisi hyödyllistä pohtia mahdollisuuksia käynnistää suunnitelmalli</w:t>
      </w:r>
      <w:r w:rsidR="007F220A">
        <w:softHyphen/>
      </w:r>
      <w:r>
        <w:t>semmin pohjoismaista tai eurooppalaista yhteistyötä big datan hyödyn</w:t>
      </w:r>
      <w:r w:rsidR="007F220A">
        <w:softHyphen/>
      </w:r>
      <w:r>
        <w:t>tämiseksi.</w:t>
      </w:r>
    </w:p>
    <w:p w:rsidR="00430F59" w:rsidRPr="00C919A1" w:rsidRDefault="00C919A1" w:rsidP="00430F59">
      <w:pPr>
        <w:pStyle w:val="Allekirjoitus"/>
        <w:rPr>
          <w:lang w:val="en-US"/>
        </w:rPr>
      </w:pPr>
      <w:r w:rsidRPr="00C919A1">
        <w:rPr>
          <w:lang w:val="en-US"/>
        </w:rPr>
        <w:t xml:space="preserve">Akava </w:t>
      </w:r>
      <w:proofErr w:type="spellStart"/>
      <w:r w:rsidRPr="00C919A1">
        <w:rPr>
          <w:lang w:val="en-US"/>
        </w:rPr>
        <w:t>ry</w:t>
      </w:r>
      <w:proofErr w:type="spellEnd"/>
    </w:p>
    <w:p w:rsidR="00430F59" w:rsidRPr="00C919A1" w:rsidRDefault="00430F59" w:rsidP="00430F59">
      <w:pPr>
        <w:pStyle w:val="Allekirjoitus"/>
        <w:rPr>
          <w:lang w:val="en-US"/>
        </w:rPr>
      </w:pPr>
    </w:p>
    <w:p w:rsidR="00430F59" w:rsidRPr="00C919A1" w:rsidRDefault="00430F59" w:rsidP="00430F59">
      <w:pPr>
        <w:pStyle w:val="Allekirjoitus"/>
        <w:rPr>
          <w:lang w:val="en-US"/>
        </w:rPr>
      </w:pPr>
    </w:p>
    <w:p w:rsidR="00123ED3" w:rsidRPr="00C919A1" w:rsidRDefault="00123ED3" w:rsidP="00BC1AE4">
      <w:pPr>
        <w:pStyle w:val="Allekirjoitus"/>
        <w:rPr>
          <w:lang w:val="en-US"/>
        </w:rPr>
      </w:pPr>
    </w:p>
    <w:p w:rsidR="00CD5CBB" w:rsidRPr="00C919A1" w:rsidRDefault="00CD5CBB" w:rsidP="00BC1AE4">
      <w:pPr>
        <w:pStyle w:val="Allekirjoitus"/>
        <w:rPr>
          <w:lang w:val="en-US"/>
        </w:rPr>
      </w:pPr>
    </w:p>
    <w:p w:rsidR="00CD5CBB" w:rsidRPr="00C919A1" w:rsidRDefault="00C919A1" w:rsidP="00BC1AE4">
      <w:pPr>
        <w:pStyle w:val="Allekirjoitus"/>
      </w:pPr>
      <w:r w:rsidRPr="00C919A1">
        <w:t>Sture Fjäder</w:t>
      </w:r>
      <w:r w:rsidR="004E2830" w:rsidRPr="00C919A1">
        <w:tab/>
      </w:r>
      <w:r w:rsidRPr="00C919A1">
        <w:t>Pekka Piispanen</w:t>
      </w:r>
    </w:p>
    <w:p w:rsidR="00CD5CBB" w:rsidRDefault="00C919A1" w:rsidP="00BC1AE4">
      <w:pPr>
        <w:pStyle w:val="Allekirjoitus"/>
      </w:pPr>
      <w:r>
        <w:t>puheenjohtaja</w:t>
      </w:r>
      <w:r w:rsidR="00CD5CBB">
        <w:tab/>
      </w:r>
      <w:r>
        <w:t>johtaja</w:t>
      </w:r>
    </w:p>
    <w:p w:rsidR="00CD5CBB" w:rsidRDefault="00CD5CBB" w:rsidP="00FA0892"/>
    <w:p w:rsidR="00683F74" w:rsidRDefault="00683F74" w:rsidP="00FA0892"/>
    <w:sectPr w:rsidR="00683F74" w:rsidSect="00A804DF">
      <w:headerReference w:type="default" r:id="rId10"/>
      <w:footerReference w:type="default" r:id="rId11"/>
      <w:headerReference w:type="first" r:id="rId12"/>
      <w:pgSz w:w="11906" w:h="16838" w:code="9"/>
      <w:pgMar w:top="624" w:right="1134" w:bottom="1871" w:left="1134" w:header="62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D2" w:rsidRDefault="00E721D2">
      <w:r>
        <w:separator/>
      </w:r>
    </w:p>
    <w:p w:rsidR="00E721D2" w:rsidRDefault="00E721D2"/>
  </w:endnote>
  <w:endnote w:type="continuationSeparator" w:id="0">
    <w:p w:rsidR="00E721D2" w:rsidRDefault="00E721D2">
      <w:r>
        <w:continuationSeparator/>
      </w:r>
    </w:p>
    <w:p w:rsidR="00E721D2" w:rsidRDefault="00E72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73" w:rsidRPr="00A226EE" w:rsidRDefault="002714C5" w:rsidP="00F44783">
    <w:pPr>
      <w:pStyle w:val="Alatunniste"/>
    </w:pPr>
    <w:r w:rsidRPr="00AF2B4E">
      <w:rPr>
        <w:noProof/>
      </w:rPr>
      <w:drawing>
        <wp:anchor distT="0" distB="0" distL="114300" distR="114300" simplePos="0" relativeHeight="251658240" behindDoc="0" locked="0" layoutInCell="1" allowOverlap="1" wp14:anchorId="0A122088" wp14:editId="7476B8DA">
          <wp:simplePos x="0" y="0"/>
          <wp:positionH relativeFrom="page">
            <wp:posOffset>5436870</wp:posOffset>
          </wp:positionH>
          <wp:positionV relativeFrom="page">
            <wp:posOffset>9627870</wp:posOffset>
          </wp:positionV>
          <wp:extent cx="1598400" cy="8640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va-Logo-RGB.jpg"/>
                  <pic:cNvPicPr/>
                </pic:nvPicPr>
                <pic:blipFill>
                  <a:blip r:embed="rId1"/>
                  <a:stretch>
                    <a:fillRect/>
                  </a:stretch>
                </pic:blipFill>
                <pic:spPr>
                  <a:xfrm>
                    <a:off x="0" y="0"/>
                    <a:ext cx="1598400" cy="864000"/>
                  </a:xfrm>
                  <a:prstGeom prst="rect">
                    <a:avLst/>
                  </a:prstGeom>
                </pic:spPr>
              </pic:pic>
            </a:graphicData>
          </a:graphic>
          <wp14:sizeRelH relativeFrom="margin">
            <wp14:pctWidth>0</wp14:pctWidth>
          </wp14:sizeRelH>
          <wp14:sizeRelV relativeFrom="margin">
            <wp14:pctHeight>0</wp14:pctHeight>
          </wp14:sizeRelV>
        </wp:anchor>
      </w:drawing>
    </w:r>
    <w:r w:rsidR="00F61673" w:rsidRPr="00AF2B4E">
      <w:t>Rautatieläisenkatu</w:t>
    </w:r>
    <w:r w:rsidR="00F61673">
      <w:t xml:space="preserve"> 6</w:t>
    </w:r>
    <w:r w:rsidR="00F61673">
      <w:tab/>
      <w:t>puh. 020 7489 400</w:t>
    </w:r>
  </w:p>
  <w:p w:rsidR="00F61673" w:rsidRDefault="00F61673" w:rsidP="00AF2B4E">
    <w:pPr>
      <w:pStyle w:val="Alatunniste"/>
      <w:spacing w:after="0"/>
    </w:pPr>
    <w:r>
      <w:t>00520 Helsinki</w:t>
    </w:r>
    <w:r>
      <w:tab/>
      <w:t>www.</w:t>
    </w:r>
    <w:r w:rsidRPr="00D44C4D">
      <w:t>akava</w:t>
    </w:r>
    <w:r>
      <w:t>.fi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D2" w:rsidRDefault="00E721D2">
      <w:r>
        <w:separator/>
      </w:r>
    </w:p>
    <w:p w:rsidR="00E721D2" w:rsidRDefault="00E721D2"/>
  </w:footnote>
  <w:footnote w:type="continuationSeparator" w:id="0">
    <w:p w:rsidR="00E721D2" w:rsidRDefault="00E721D2">
      <w:r>
        <w:continuationSeparator/>
      </w:r>
    </w:p>
    <w:p w:rsidR="00E721D2" w:rsidRDefault="00E721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Pr="0068616D" w:rsidRDefault="00960E87" w:rsidP="00960E87">
    <w:pPr>
      <w:pStyle w:val="Yltunniste"/>
    </w:pPr>
    <w:r w:rsidRPr="00960E87">
      <w:rPr>
        <w:b/>
      </w:rPr>
      <w:t>Akava ry</w:t>
    </w:r>
    <w:r w:rsidR="003F5B79">
      <w:tab/>
    </w:r>
    <w:r w:rsidR="00430F59">
      <w:rPr>
        <w:rStyle w:val="Lihavoi"/>
      </w:rPr>
      <w:t>Lausunto</w:t>
    </w:r>
    <w:r w:rsidR="003F5B79">
      <w:tab/>
    </w:r>
    <w:r w:rsidR="003F5B79">
      <w:tab/>
    </w:r>
    <w:r w:rsidR="00FD2626">
      <w:fldChar w:fldCharType="begin"/>
    </w:r>
    <w:r w:rsidR="00FD2626">
      <w:instrText xml:space="preserve"> PAGE </w:instrText>
    </w:r>
    <w:r w:rsidR="00FD2626">
      <w:fldChar w:fldCharType="separate"/>
    </w:r>
    <w:r w:rsidR="007F220A">
      <w:rPr>
        <w:noProof/>
      </w:rPr>
      <w:t>1</w:t>
    </w:r>
    <w:r w:rsidR="00FD2626">
      <w:rPr>
        <w:noProof/>
      </w:rPr>
      <w:fldChar w:fldCharType="end"/>
    </w:r>
    <w:r w:rsidR="003F5B79" w:rsidRPr="00113B89">
      <w:t xml:space="preserve"> (</w:t>
    </w:r>
    <w:fldSimple w:instr=" NUMPAGES ">
      <w:r w:rsidR="007F220A">
        <w:rPr>
          <w:noProof/>
        </w:rPr>
        <w:t>2</w:t>
      </w:r>
    </w:fldSimple>
    <w:r w:rsidR="003F5B79" w:rsidRPr="00113B89">
      <w:t>)</w:t>
    </w:r>
  </w:p>
  <w:p w:rsidR="003F5B79" w:rsidRPr="0037527F" w:rsidRDefault="003F5B79" w:rsidP="00960E87">
    <w:pPr>
      <w:pStyle w:val="Yltunniste"/>
    </w:pPr>
  </w:p>
  <w:p w:rsidR="003F5B79" w:rsidRDefault="003F5B79" w:rsidP="005A0043">
    <w:pPr>
      <w:pStyle w:val="Yltunniste"/>
    </w:pPr>
    <w:r>
      <w:tab/>
    </w:r>
    <w:r w:rsidR="005A0043">
      <w:tab/>
    </w:r>
    <w:proofErr w:type="spellStart"/>
    <w:r w:rsidR="00960E87">
      <w:t>Dnro</w:t>
    </w:r>
    <w:proofErr w:type="spellEnd"/>
    <w:r w:rsidR="00960E87">
      <w:t xml:space="preserve"> </w:t>
    </w:r>
    <w:r w:rsidR="00C919A1">
      <w:t>119/62</w:t>
    </w:r>
    <w:r w:rsidR="00430F59" w:rsidRPr="00430F59">
      <w:t>/201</w:t>
    </w:r>
    <w:r w:rsidR="00271DB5">
      <w:t>4</w:t>
    </w:r>
  </w:p>
  <w:p w:rsidR="003F5B79" w:rsidRDefault="00430F59" w:rsidP="00960E87">
    <w:pPr>
      <w:pStyle w:val="Yltunniste"/>
    </w:pPr>
    <w:r>
      <w:rPr>
        <w:rStyle w:val="YltunnisteChar"/>
      </w:rPr>
      <w:t>Vesa Vuorenkoski</w:t>
    </w:r>
    <w:r w:rsidR="003F5B79">
      <w:tab/>
    </w:r>
    <w:sdt>
      <w:sdtPr>
        <w:id w:val="149008865"/>
        <w:placeholder>
          <w:docPart w:val="54E25E0DD81C40109562306C664268F9"/>
        </w:placeholder>
        <w:date w:fullDate="2014-06-18T00:00:00Z">
          <w:dateFormat w:val="d.M.yyyy"/>
          <w:lid w:val="fi-FI"/>
          <w:storeMappedDataAs w:val="dateTime"/>
          <w:calendar w:val="gregorian"/>
        </w:date>
      </w:sdtPr>
      <w:sdtEndPr/>
      <w:sdtContent>
        <w:r w:rsidR="008046A8">
          <w:t>18.6.2014</w:t>
        </w:r>
      </w:sdtContent>
    </w:sdt>
  </w:p>
  <w:p w:rsidR="00960E87" w:rsidRDefault="00960E87" w:rsidP="00960E87">
    <w:pPr>
      <w:pStyle w:val="Yltunniste"/>
    </w:pPr>
  </w:p>
  <w:p w:rsidR="00960E87" w:rsidRDefault="00960E87" w:rsidP="00960E87">
    <w:pPr>
      <w:pStyle w:val="Yltunniste"/>
    </w:pPr>
  </w:p>
  <w:p w:rsidR="00703798" w:rsidRDefault="00097073" w:rsidP="00960E87">
    <w:pPr>
      <w:pStyle w:val="Yltunniste"/>
    </w:pPr>
    <w:r>
      <w:rPr>
        <w:noProof/>
      </w:rPr>
      <mc:AlternateContent>
        <mc:Choice Requires="wps">
          <w:drawing>
            <wp:anchor distT="0" distB="0" distL="114300" distR="114300" simplePos="0" relativeHeight="251656192" behindDoc="0" locked="0" layoutInCell="1" allowOverlap="1" wp14:anchorId="25FBD5E2" wp14:editId="494912CC">
              <wp:simplePos x="0" y="0"/>
              <wp:positionH relativeFrom="column">
                <wp:posOffset>7147560</wp:posOffset>
              </wp:positionH>
              <wp:positionV relativeFrom="paragraph">
                <wp:posOffset>888365</wp:posOffset>
              </wp:positionV>
              <wp:extent cx="51435" cy="8712835"/>
              <wp:effectExtent l="13335" t="1206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 cy="871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62.8pt;margin-top:69.95pt;width:4.05pt;height:686.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Default="003F5B79" w:rsidP="00960E87">
    <w:pPr>
      <w:pStyle w:val="Yltunniste"/>
    </w:pPr>
  </w:p>
  <w:p w:rsidR="003F5B79" w:rsidRDefault="003F5B79" w:rsidP="00960E87">
    <w:pPr>
      <w:pStyle w:val="Yltunniste"/>
    </w:pPr>
  </w:p>
  <w:p w:rsidR="003F5B79" w:rsidRDefault="003F5B79" w:rsidP="00960E8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AF848"/>
    <w:lvl w:ilvl="0">
      <w:start w:val="1"/>
      <w:numFmt w:val="decimal"/>
      <w:lvlText w:val="%1."/>
      <w:lvlJc w:val="left"/>
      <w:pPr>
        <w:tabs>
          <w:tab w:val="num" w:pos="1492"/>
        </w:tabs>
        <w:ind w:left="1492" w:hanging="360"/>
      </w:pPr>
    </w:lvl>
  </w:abstractNum>
  <w:abstractNum w:abstractNumId="1">
    <w:nsid w:val="FFFFFF7D"/>
    <w:multiLevelType w:val="singleLevel"/>
    <w:tmpl w:val="233E477C"/>
    <w:lvl w:ilvl="0">
      <w:start w:val="1"/>
      <w:numFmt w:val="decimal"/>
      <w:lvlText w:val="%1."/>
      <w:lvlJc w:val="left"/>
      <w:pPr>
        <w:tabs>
          <w:tab w:val="num" w:pos="1209"/>
        </w:tabs>
        <w:ind w:left="1209" w:hanging="360"/>
      </w:pPr>
    </w:lvl>
  </w:abstractNum>
  <w:abstractNum w:abstractNumId="2">
    <w:nsid w:val="FFFFFF7E"/>
    <w:multiLevelType w:val="singleLevel"/>
    <w:tmpl w:val="4A841612"/>
    <w:lvl w:ilvl="0">
      <w:start w:val="1"/>
      <w:numFmt w:val="decimal"/>
      <w:lvlText w:val="%1."/>
      <w:lvlJc w:val="left"/>
      <w:pPr>
        <w:tabs>
          <w:tab w:val="num" w:pos="926"/>
        </w:tabs>
        <w:ind w:left="926" w:hanging="360"/>
      </w:pPr>
    </w:lvl>
  </w:abstractNum>
  <w:abstractNum w:abstractNumId="3">
    <w:nsid w:val="FFFFFF7F"/>
    <w:multiLevelType w:val="singleLevel"/>
    <w:tmpl w:val="DEE6C110"/>
    <w:lvl w:ilvl="0">
      <w:start w:val="1"/>
      <w:numFmt w:val="decimal"/>
      <w:lvlText w:val="%1"/>
      <w:lvlJc w:val="left"/>
      <w:pPr>
        <w:ind w:left="1664" w:hanging="360"/>
      </w:pPr>
      <w:rPr>
        <w:rFonts w:hint="default"/>
      </w:rPr>
    </w:lvl>
  </w:abstractNum>
  <w:abstractNum w:abstractNumId="4">
    <w:nsid w:val="FFFFFF80"/>
    <w:multiLevelType w:val="singleLevel"/>
    <w:tmpl w:val="B55049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14A4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DCF8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20F3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C25A0"/>
    <w:lvl w:ilvl="0">
      <w:start w:val="1"/>
      <w:numFmt w:val="decimal"/>
      <w:pStyle w:val="Numeroituluettelo"/>
      <w:lvlText w:val="%1"/>
      <w:lvlJc w:val="left"/>
      <w:pPr>
        <w:ind w:left="2968" w:hanging="360"/>
      </w:pPr>
      <w:rPr>
        <w:rFonts w:hint="default"/>
      </w:rPr>
    </w:lvl>
  </w:abstractNum>
  <w:abstractNum w:abstractNumId="9">
    <w:nsid w:val="FFFFFF89"/>
    <w:multiLevelType w:val="singleLevel"/>
    <w:tmpl w:val="F028DD7C"/>
    <w:lvl w:ilvl="0">
      <w:start w:val="1"/>
      <w:numFmt w:val="bullet"/>
      <w:lvlText w:val=""/>
      <w:lvlJc w:val="left"/>
      <w:pPr>
        <w:tabs>
          <w:tab w:val="num" w:pos="360"/>
        </w:tabs>
        <w:ind w:left="360" w:hanging="360"/>
      </w:pPr>
      <w:rPr>
        <w:rFonts w:ascii="Symbol" w:hAnsi="Symbol" w:hint="default"/>
      </w:rPr>
    </w:lvl>
  </w:abstractNum>
  <w:abstractNum w:abstractNumId="10">
    <w:nsid w:val="01D90085"/>
    <w:multiLevelType w:val="hybridMultilevel"/>
    <w:tmpl w:val="5A448086"/>
    <w:lvl w:ilvl="0" w:tplc="99D646A8">
      <w:start w:val="1"/>
      <w:numFmt w:val="bullet"/>
      <w:lvlText w:val="-"/>
      <w:lvlJc w:val="left"/>
      <w:pPr>
        <w:ind w:left="1984" w:hanging="360"/>
      </w:pPr>
      <w:rPr>
        <w:rFonts w:ascii="Arial" w:hAnsi="Arial" w:hint="default"/>
      </w:rPr>
    </w:lvl>
    <w:lvl w:ilvl="1" w:tplc="040B0003" w:tentative="1">
      <w:start w:val="1"/>
      <w:numFmt w:val="bullet"/>
      <w:lvlText w:val="o"/>
      <w:lvlJc w:val="left"/>
      <w:pPr>
        <w:ind w:left="2704" w:hanging="360"/>
      </w:pPr>
      <w:rPr>
        <w:rFonts w:ascii="Courier New" w:hAnsi="Courier New" w:cs="Courier New" w:hint="default"/>
      </w:rPr>
    </w:lvl>
    <w:lvl w:ilvl="2" w:tplc="040B0005" w:tentative="1">
      <w:start w:val="1"/>
      <w:numFmt w:val="bullet"/>
      <w:lvlText w:val=""/>
      <w:lvlJc w:val="left"/>
      <w:pPr>
        <w:ind w:left="3424" w:hanging="360"/>
      </w:pPr>
      <w:rPr>
        <w:rFonts w:ascii="Wingdings" w:hAnsi="Wingdings" w:hint="default"/>
      </w:rPr>
    </w:lvl>
    <w:lvl w:ilvl="3" w:tplc="040B0001" w:tentative="1">
      <w:start w:val="1"/>
      <w:numFmt w:val="bullet"/>
      <w:lvlText w:val=""/>
      <w:lvlJc w:val="left"/>
      <w:pPr>
        <w:ind w:left="4144" w:hanging="360"/>
      </w:pPr>
      <w:rPr>
        <w:rFonts w:ascii="Symbol" w:hAnsi="Symbol" w:hint="default"/>
      </w:rPr>
    </w:lvl>
    <w:lvl w:ilvl="4" w:tplc="040B0003" w:tentative="1">
      <w:start w:val="1"/>
      <w:numFmt w:val="bullet"/>
      <w:lvlText w:val="o"/>
      <w:lvlJc w:val="left"/>
      <w:pPr>
        <w:ind w:left="4864" w:hanging="360"/>
      </w:pPr>
      <w:rPr>
        <w:rFonts w:ascii="Courier New" w:hAnsi="Courier New" w:cs="Courier New" w:hint="default"/>
      </w:rPr>
    </w:lvl>
    <w:lvl w:ilvl="5" w:tplc="040B0005" w:tentative="1">
      <w:start w:val="1"/>
      <w:numFmt w:val="bullet"/>
      <w:lvlText w:val=""/>
      <w:lvlJc w:val="left"/>
      <w:pPr>
        <w:ind w:left="5584" w:hanging="360"/>
      </w:pPr>
      <w:rPr>
        <w:rFonts w:ascii="Wingdings" w:hAnsi="Wingdings" w:hint="default"/>
      </w:rPr>
    </w:lvl>
    <w:lvl w:ilvl="6" w:tplc="040B0001" w:tentative="1">
      <w:start w:val="1"/>
      <w:numFmt w:val="bullet"/>
      <w:lvlText w:val=""/>
      <w:lvlJc w:val="left"/>
      <w:pPr>
        <w:ind w:left="6304" w:hanging="360"/>
      </w:pPr>
      <w:rPr>
        <w:rFonts w:ascii="Symbol" w:hAnsi="Symbol" w:hint="default"/>
      </w:rPr>
    </w:lvl>
    <w:lvl w:ilvl="7" w:tplc="040B0003" w:tentative="1">
      <w:start w:val="1"/>
      <w:numFmt w:val="bullet"/>
      <w:lvlText w:val="o"/>
      <w:lvlJc w:val="left"/>
      <w:pPr>
        <w:ind w:left="7024" w:hanging="360"/>
      </w:pPr>
      <w:rPr>
        <w:rFonts w:ascii="Courier New" w:hAnsi="Courier New" w:cs="Courier New" w:hint="default"/>
      </w:rPr>
    </w:lvl>
    <w:lvl w:ilvl="8" w:tplc="040B0005" w:tentative="1">
      <w:start w:val="1"/>
      <w:numFmt w:val="bullet"/>
      <w:lvlText w:val=""/>
      <w:lvlJc w:val="left"/>
      <w:pPr>
        <w:ind w:left="7744" w:hanging="360"/>
      </w:pPr>
      <w:rPr>
        <w:rFonts w:ascii="Wingdings" w:hAnsi="Wingdings" w:hint="default"/>
      </w:rPr>
    </w:lvl>
  </w:abstractNum>
  <w:abstractNum w:abstractNumId="11">
    <w:nsid w:val="106945B1"/>
    <w:multiLevelType w:val="multilevel"/>
    <w:tmpl w:val="B268CF6E"/>
    <w:numStyleLink w:val="Monitasoinennumerointi"/>
  </w:abstractNum>
  <w:abstractNum w:abstractNumId="12">
    <w:nsid w:val="13F25C66"/>
    <w:multiLevelType w:val="multilevel"/>
    <w:tmpl w:val="B268CF6E"/>
    <w:numStyleLink w:val="Monitasoinennumerointi"/>
  </w:abstractNum>
  <w:abstractNum w:abstractNumId="13">
    <w:nsid w:val="1BE976F0"/>
    <w:multiLevelType w:val="multilevel"/>
    <w:tmpl w:val="B268CF6E"/>
    <w:numStyleLink w:val="Monitasoinennumerointi"/>
  </w:abstractNum>
  <w:abstractNum w:abstractNumId="14">
    <w:nsid w:val="1DAC1946"/>
    <w:multiLevelType w:val="hybridMultilevel"/>
    <w:tmpl w:val="D6EA6B36"/>
    <w:lvl w:ilvl="0" w:tplc="6F50CF92">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6B15DF9"/>
    <w:multiLevelType w:val="hybridMultilevel"/>
    <w:tmpl w:val="D764CE1E"/>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6">
    <w:nsid w:val="3C193FE1"/>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nsid w:val="491B5521"/>
    <w:multiLevelType w:val="hybridMultilevel"/>
    <w:tmpl w:val="4A809AD8"/>
    <w:lvl w:ilvl="0" w:tplc="EA22DDA6">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8">
    <w:nsid w:val="4EC073C5"/>
    <w:multiLevelType w:val="hybridMultilevel"/>
    <w:tmpl w:val="5AE0B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36107D9"/>
    <w:multiLevelType w:val="multilevel"/>
    <w:tmpl w:val="B268CF6E"/>
    <w:numStyleLink w:val="Monitasoinennumerointi"/>
  </w:abstractNum>
  <w:abstractNum w:abstractNumId="20">
    <w:nsid w:val="5A3F75D5"/>
    <w:multiLevelType w:val="multilevel"/>
    <w:tmpl w:val="B268CF6E"/>
    <w:numStyleLink w:val="Monitasoinennumerointi"/>
  </w:abstractNum>
  <w:abstractNum w:abstractNumId="21">
    <w:nsid w:val="5AE3068F"/>
    <w:multiLevelType w:val="multilevel"/>
    <w:tmpl w:val="B268CF6E"/>
    <w:styleLink w:val="Monitasoinennumerointi"/>
    <w:lvl w:ilvl="0">
      <w:start w:val="1"/>
      <w:numFmt w:val="decimal"/>
      <w:pStyle w:val="Otsikko1"/>
      <w:lvlText w:val="%1"/>
      <w:lvlJc w:val="left"/>
      <w:pPr>
        <w:tabs>
          <w:tab w:val="num" w:pos="680"/>
        </w:tabs>
        <w:ind w:left="680" w:hanging="680"/>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1304"/>
        </w:tabs>
        <w:ind w:left="1304" w:hanging="1304"/>
      </w:pPr>
      <w:rPr>
        <w:rFonts w:hint="default"/>
      </w:rPr>
    </w:lvl>
    <w:lvl w:ilvl="3">
      <w:start w:val="1"/>
      <w:numFmt w:val="decimal"/>
      <w:pStyle w:val="Otsikko4"/>
      <w:lvlText w:val="%1.%2.%3.%4"/>
      <w:lvlJc w:val="left"/>
      <w:pPr>
        <w:tabs>
          <w:tab w:val="num" w:pos="1304"/>
        </w:tabs>
        <w:ind w:left="1304" w:hanging="1304"/>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2">
    <w:nsid w:val="67CA75B0"/>
    <w:multiLevelType w:val="hybridMultilevel"/>
    <w:tmpl w:val="31888980"/>
    <w:lvl w:ilvl="0" w:tplc="9826792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6CE14755"/>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4">
    <w:nsid w:val="6ED12846"/>
    <w:multiLevelType w:val="hybridMultilevel"/>
    <w:tmpl w:val="7CC40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FF0212C"/>
    <w:multiLevelType w:val="hybridMultilevel"/>
    <w:tmpl w:val="C4FA4A46"/>
    <w:lvl w:ilvl="0" w:tplc="E9946308">
      <w:start w:val="1"/>
      <w:numFmt w:val="bullet"/>
      <w:pStyle w:val="Luetelmaviiva"/>
      <w:lvlText w:val="–"/>
      <w:lvlJc w:val="left"/>
      <w:pPr>
        <w:ind w:left="2968" w:hanging="360"/>
      </w:pPr>
      <w:rPr>
        <w:rFonts w:ascii="Arial" w:hAnsi="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6">
    <w:nsid w:val="75D12B46"/>
    <w:multiLevelType w:val="multilevel"/>
    <w:tmpl w:val="B268CF6E"/>
    <w:numStyleLink w:val="Monitasoinennumerointi"/>
  </w:abstractNum>
  <w:abstractNum w:abstractNumId="27">
    <w:nsid w:val="788F50FC"/>
    <w:multiLevelType w:val="hybridMultilevel"/>
    <w:tmpl w:val="09DEE154"/>
    <w:lvl w:ilvl="0" w:tplc="D590A45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7A427C65"/>
    <w:multiLevelType w:val="hybridMultilevel"/>
    <w:tmpl w:val="E050FD64"/>
    <w:lvl w:ilvl="0" w:tplc="344A78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9">
    <w:nsid w:val="7E0F4FE0"/>
    <w:multiLevelType w:val="hybridMultilevel"/>
    <w:tmpl w:val="96C23228"/>
    <w:lvl w:ilvl="0" w:tplc="34C4A3DC">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14"/>
  </w:num>
  <w:num w:numId="14">
    <w:abstractNumId w:val="22"/>
  </w:num>
  <w:num w:numId="15">
    <w:abstractNumId w:val="17"/>
  </w:num>
  <w:num w:numId="16">
    <w:abstractNumId w:val="17"/>
    <w:lvlOverride w:ilvl="0">
      <w:startOverride w:val="1"/>
    </w:lvlOverride>
  </w:num>
  <w:num w:numId="17">
    <w:abstractNumId w:val="28"/>
  </w:num>
  <w:num w:numId="18">
    <w:abstractNumId w:val="23"/>
  </w:num>
  <w:num w:numId="19">
    <w:abstractNumId w:val="16"/>
  </w:num>
  <w:num w:numId="20">
    <w:abstractNumId w:val="27"/>
  </w:num>
  <w:num w:numId="21">
    <w:abstractNumId w:val="8"/>
  </w:num>
  <w:num w:numId="22">
    <w:abstractNumId w:val="10"/>
  </w:num>
  <w:num w:numId="23">
    <w:abstractNumId w:val="3"/>
  </w:num>
  <w:num w:numId="24">
    <w:abstractNumId w:val="3"/>
    <w:lvlOverride w:ilvl="0">
      <w:startOverride w:val="1"/>
    </w:lvlOverride>
  </w:num>
  <w:num w:numId="25">
    <w:abstractNumId w:val="29"/>
  </w:num>
  <w:num w:numId="26">
    <w:abstractNumId w:val="29"/>
    <w:lvlOverride w:ilvl="0">
      <w:startOverride w:val="1"/>
    </w:lvlOverride>
  </w:num>
  <w:num w:numId="27">
    <w:abstractNumId w:val="25"/>
  </w:num>
  <w:num w:numId="28">
    <w:abstractNumId w:val="29"/>
    <w:lvlOverride w:ilvl="0">
      <w:startOverride w:val="1"/>
    </w:lvlOverride>
  </w:num>
  <w:num w:numId="29">
    <w:abstractNumId w:val="25"/>
    <w:lvlOverride w:ilvl="0">
      <w:startOverride w:val="1"/>
    </w:lvlOverride>
  </w:num>
  <w:num w:numId="30">
    <w:abstractNumId w:val="26"/>
  </w:num>
  <w:num w:numId="31">
    <w:abstractNumId w:val="21"/>
  </w:num>
  <w:num w:numId="32">
    <w:abstractNumId w:val="20"/>
  </w:num>
  <w:num w:numId="33">
    <w:abstractNumId w:val="11"/>
  </w:num>
  <w:num w:numId="34">
    <w:abstractNumId w:val="12"/>
  </w:num>
  <w:num w:numId="35">
    <w:abstractNumId w:val="19"/>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1304"/>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59"/>
    <w:rsid w:val="0000309A"/>
    <w:rsid w:val="00003324"/>
    <w:rsid w:val="00010D14"/>
    <w:rsid w:val="00023FE5"/>
    <w:rsid w:val="000241B5"/>
    <w:rsid w:val="0002458E"/>
    <w:rsid w:val="000301BD"/>
    <w:rsid w:val="00030691"/>
    <w:rsid w:val="0003623C"/>
    <w:rsid w:val="0003696A"/>
    <w:rsid w:val="00037C22"/>
    <w:rsid w:val="00046089"/>
    <w:rsid w:val="00047AA4"/>
    <w:rsid w:val="00047AA7"/>
    <w:rsid w:val="00052B9B"/>
    <w:rsid w:val="00053EAD"/>
    <w:rsid w:val="000562AC"/>
    <w:rsid w:val="00062427"/>
    <w:rsid w:val="00065137"/>
    <w:rsid w:val="00065EBC"/>
    <w:rsid w:val="00073526"/>
    <w:rsid w:val="00073C22"/>
    <w:rsid w:val="00076A61"/>
    <w:rsid w:val="00080804"/>
    <w:rsid w:val="00094C0C"/>
    <w:rsid w:val="00097073"/>
    <w:rsid w:val="000A06FD"/>
    <w:rsid w:val="000A53D3"/>
    <w:rsid w:val="000A6170"/>
    <w:rsid w:val="000C3004"/>
    <w:rsid w:val="000C3D01"/>
    <w:rsid w:val="000C7B64"/>
    <w:rsid w:val="000D1D4D"/>
    <w:rsid w:val="000D216F"/>
    <w:rsid w:val="000D44DE"/>
    <w:rsid w:val="000D7161"/>
    <w:rsid w:val="000E2A6F"/>
    <w:rsid w:val="000E4C4B"/>
    <w:rsid w:val="000E51D6"/>
    <w:rsid w:val="000E5BCB"/>
    <w:rsid w:val="000F0403"/>
    <w:rsid w:val="000F7642"/>
    <w:rsid w:val="00101750"/>
    <w:rsid w:val="0010517E"/>
    <w:rsid w:val="00107C58"/>
    <w:rsid w:val="00111400"/>
    <w:rsid w:val="00113B89"/>
    <w:rsid w:val="00123C31"/>
    <w:rsid w:val="00123ED3"/>
    <w:rsid w:val="001245CE"/>
    <w:rsid w:val="00125CBF"/>
    <w:rsid w:val="001266B7"/>
    <w:rsid w:val="001337AF"/>
    <w:rsid w:val="00146348"/>
    <w:rsid w:val="00152B49"/>
    <w:rsid w:val="001560BE"/>
    <w:rsid w:val="001567D8"/>
    <w:rsid w:val="001571F9"/>
    <w:rsid w:val="00162858"/>
    <w:rsid w:val="0017318C"/>
    <w:rsid w:val="001776F9"/>
    <w:rsid w:val="00183A8D"/>
    <w:rsid w:val="00184429"/>
    <w:rsid w:val="001853D9"/>
    <w:rsid w:val="00193CA7"/>
    <w:rsid w:val="001A7F40"/>
    <w:rsid w:val="001D623D"/>
    <w:rsid w:val="001D7793"/>
    <w:rsid w:val="001E13F6"/>
    <w:rsid w:val="001E2FB9"/>
    <w:rsid w:val="001E554B"/>
    <w:rsid w:val="001E6265"/>
    <w:rsid w:val="001F133D"/>
    <w:rsid w:val="001F2C96"/>
    <w:rsid w:val="001F64EC"/>
    <w:rsid w:val="001F709D"/>
    <w:rsid w:val="00207222"/>
    <w:rsid w:val="00212E05"/>
    <w:rsid w:val="00220BC5"/>
    <w:rsid w:val="002242A4"/>
    <w:rsid w:val="00227CA3"/>
    <w:rsid w:val="002336D7"/>
    <w:rsid w:val="00242C10"/>
    <w:rsid w:val="0024311E"/>
    <w:rsid w:val="00244051"/>
    <w:rsid w:val="00245989"/>
    <w:rsid w:val="00251A7E"/>
    <w:rsid w:val="00261009"/>
    <w:rsid w:val="002679AA"/>
    <w:rsid w:val="002714C5"/>
    <w:rsid w:val="00271DB5"/>
    <w:rsid w:val="00274FC1"/>
    <w:rsid w:val="00275273"/>
    <w:rsid w:val="00286EF0"/>
    <w:rsid w:val="002908CA"/>
    <w:rsid w:val="0029173A"/>
    <w:rsid w:val="002953BA"/>
    <w:rsid w:val="002A1C8F"/>
    <w:rsid w:val="002A6A82"/>
    <w:rsid w:val="002B1A6B"/>
    <w:rsid w:val="002B4750"/>
    <w:rsid w:val="002B6071"/>
    <w:rsid w:val="002B682B"/>
    <w:rsid w:val="002C76A0"/>
    <w:rsid w:val="002D61EE"/>
    <w:rsid w:val="002E0BD4"/>
    <w:rsid w:val="002E1E7D"/>
    <w:rsid w:val="002E2FB3"/>
    <w:rsid w:val="002E62BB"/>
    <w:rsid w:val="002F427C"/>
    <w:rsid w:val="003007DE"/>
    <w:rsid w:val="00304790"/>
    <w:rsid w:val="00305E19"/>
    <w:rsid w:val="003067F1"/>
    <w:rsid w:val="0030712E"/>
    <w:rsid w:val="00313C0A"/>
    <w:rsid w:val="00320274"/>
    <w:rsid w:val="00322958"/>
    <w:rsid w:val="00330CAA"/>
    <w:rsid w:val="0034390F"/>
    <w:rsid w:val="003441C9"/>
    <w:rsid w:val="003449C5"/>
    <w:rsid w:val="0034652F"/>
    <w:rsid w:val="00355522"/>
    <w:rsid w:val="003571A6"/>
    <w:rsid w:val="00357DE5"/>
    <w:rsid w:val="0037527F"/>
    <w:rsid w:val="003771C1"/>
    <w:rsid w:val="00386369"/>
    <w:rsid w:val="00392A4D"/>
    <w:rsid w:val="003A1809"/>
    <w:rsid w:val="003A23E8"/>
    <w:rsid w:val="003A4A49"/>
    <w:rsid w:val="003B0155"/>
    <w:rsid w:val="003B0C92"/>
    <w:rsid w:val="003B226B"/>
    <w:rsid w:val="003B7984"/>
    <w:rsid w:val="003D5DB4"/>
    <w:rsid w:val="003F09BE"/>
    <w:rsid w:val="003F0C3D"/>
    <w:rsid w:val="003F5B79"/>
    <w:rsid w:val="0040275C"/>
    <w:rsid w:val="00406AA2"/>
    <w:rsid w:val="00410083"/>
    <w:rsid w:val="0041242C"/>
    <w:rsid w:val="0042535E"/>
    <w:rsid w:val="0043005D"/>
    <w:rsid w:val="00430F59"/>
    <w:rsid w:val="0043442F"/>
    <w:rsid w:val="0043473B"/>
    <w:rsid w:val="00434B3D"/>
    <w:rsid w:val="00437F90"/>
    <w:rsid w:val="004404E0"/>
    <w:rsid w:val="00440DA5"/>
    <w:rsid w:val="004437E3"/>
    <w:rsid w:val="00454DA7"/>
    <w:rsid w:val="004600F5"/>
    <w:rsid w:val="00466D20"/>
    <w:rsid w:val="004736CC"/>
    <w:rsid w:val="004747FA"/>
    <w:rsid w:val="00474C1C"/>
    <w:rsid w:val="0047501E"/>
    <w:rsid w:val="00477271"/>
    <w:rsid w:val="00482BAD"/>
    <w:rsid w:val="00486B11"/>
    <w:rsid w:val="004921DA"/>
    <w:rsid w:val="004A1A51"/>
    <w:rsid w:val="004A210A"/>
    <w:rsid w:val="004A232C"/>
    <w:rsid w:val="004A620D"/>
    <w:rsid w:val="004B3786"/>
    <w:rsid w:val="004B3A1D"/>
    <w:rsid w:val="004C447B"/>
    <w:rsid w:val="004C5A29"/>
    <w:rsid w:val="004D0E77"/>
    <w:rsid w:val="004D6904"/>
    <w:rsid w:val="004E250A"/>
    <w:rsid w:val="004E2830"/>
    <w:rsid w:val="004E3C23"/>
    <w:rsid w:val="004F1FEF"/>
    <w:rsid w:val="004F3D18"/>
    <w:rsid w:val="00504BCE"/>
    <w:rsid w:val="00507500"/>
    <w:rsid w:val="005104A3"/>
    <w:rsid w:val="00515761"/>
    <w:rsid w:val="00523B5F"/>
    <w:rsid w:val="00527965"/>
    <w:rsid w:val="005365C3"/>
    <w:rsid w:val="005367DE"/>
    <w:rsid w:val="00536E30"/>
    <w:rsid w:val="005401CA"/>
    <w:rsid w:val="00554D69"/>
    <w:rsid w:val="00556B3E"/>
    <w:rsid w:val="00556DB3"/>
    <w:rsid w:val="00562DCB"/>
    <w:rsid w:val="00564AE0"/>
    <w:rsid w:val="00565594"/>
    <w:rsid w:val="00565B59"/>
    <w:rsid w:val="00573C08"/>
    <w:rsid w:val="00574AAA"/>
    <w:rsid w:val="00575756"/>
    <w:rsid w:val="00585DD3"/>
    <w:rsid w:val="00586359"/>
    <w:rsid w:val="005934E3"/>
    <w:rsid w:val="005A0043"/>
    <w:rsid w:val="005B1AA4"/>
    <w:rsid w:val="005C0B59"/>
    <w:rsid w:val="005D03AC"/>
    <w:rsid w:val="005D0A68"/>
    <w:rsid w:val="005D4024"/>
    <w:rsid w:val="005D49BB"/>
    <w:rsid w:val="005D570C"/>
    <w:rsid w:val="005E0641"/>
    <w:rsid w:val="005E3DB2"/>
    <w:rsid w:val="005E62F7"/>
    <w:rsid w:val="005E6412"/>
    <w:rsid w:val="005F4122"/>
    <w:rsid w:val="00600209"/>
    <w:rsid w:val="006031F1"/>
    <w:rsid w:val="00604A08"/>
    <w:rsid w:val="006079F3"/>
    <w:rsid w:val="0061252D"/>
    <w:rsid w:val="0061261D"/>
    <w:rsid w:val="00614595"/>
    <w:rsid w:val="006208E8"/>
    <w:rsid w:val="006210A6"/>
    <w:rsid w:val="0062146D"/>
    <w:rsid w:val="0063191A"/>
    <w:rsid w:val="00637905"/>
    <w:rsid w:val="00640022"/>
    <w:rsid w:val="00641955"/>
    <w:rsid w:val="00653A8C"/>
    <w:rsid w:val="00657EC5"/>
    <w:rsid w:val="00681B56"/>
    <w:rsid w:val="00683106"/>
    <w:rsid w:val="00683740"/>
    <w:rsid w:val="00683F74"/>
    <w:rsid w:val="0068616D"/>
    <w:rsid w:val="00692A2D"/>
    <w:rsid w:val="00695683"/>
    <w:rsid w:val="006A1899"/>
    <w:rsid w:val="006A2AAD"/>
    <w:rsid w:val="006A5534"/>
    <w:rsid w:val="006B1FF3"/>
    <w:rsid w:val="006B48F7"/>
    <w:rsid w:val="006C35D3"/>
    <w:rsid w:val="006C7CEB"/>
    <w:rsid w:val="006D033C"/>
    <w:rsid w:val="006D3FF2"/>
    <w:rsid w:val="006D6DAE"/>
    <w:rsid w:val="006E2459"/>
    <w:rsid w:val="006E3998"/>
    <w:rsid w:val="006F2CC9"/>
    <w:rsid w:val="006F3406"/>
    <w:rsid w:val="00703798"/>
    <w:rsid w:val="0072013A"/>
    <w:rsid w:val="00730FC3"/>
    <w:rsid w:val="007438EB"/>
    <w:rsid w:val="00744092"/>
    <w:rsid w:val="00746C91"/>
    <w:rsid w:val="007508B6"/>
    <w:rsid w:val="00753F31"/>
    <w:rsid w:val="007567EA"/>
    <w:rsid w:val="00757672"/>
    <w:rsid w:val="00760E8F"/>
    <w:rsid w:val="00775F89"/>
    <w:rsid w:val="007762FA"/>
    <w:rsid w:val="00776E19"/>
    <w:rsid w:val="007777B1"/>
    <w:rsid w:val="007849AC"/>
    <w:rsid w:val="00786003"/>
    <w:rsid w:val="0078602B"/>
    <w:rsid w:val="00787C8D"/>
    <w:rsid w:val="007918F4"/>
    <w:rsid w:val="0079464D"/>
    <w:rsid w:val="00794DBE"/>
    <w:rsid w:val="00797123"/>
    <w:rsid w:val="00797D99"/>
    <w:rsid w:val="007A3332"/>
    <w:rsid w:val="007A725D"/>
    <w:rsid w:val="007B03C5"/>
    <w:rsid w:val="007C1E15"/>
    <w:rsid w:val="007C2754"/>
    <w:rsid w:val="007C35E2"/>
    <w:rsid w:val="007C41E0"/>
    <w:rsid w:val="007C6873"/>
    <w:rsid w:val="007D5980"/>
    <w:rsid w:val="007E5C8D"/>
    <w:rsid w:val="007F220A"/>
    <w:rsid w:val="008046A8"/>
    <w:rsid w:val="008055B4"/>
    <w:rsid w:val="0081254A"/>
    <w:rsid w:val="00813978"/>
    <w:rsid w:val="008160B3"/>
    <w:rsid w:val="00817BDA"/>
    <w:rsid w:val="00820A7A"/>
    <w:rsid w:val="0082171E"/>
    <w:rsid w:val="00821B06"/>
    <w:rsid w:val="00824A39"/>
    <w:rsid w:val="00827E1A"/>
    <w:rsid w:val="008315A7"/>
    <w:rsid w:val="00833F17"/>
    <w:rsid w:val="008369D0"/>
    <w:rsid w:val="008376DE"/>
    <w:rsid w:val="008405E8"/>
    <w:rsid w:val="00841FFC"/>
    <w:rsid w:val="0084220D"/>
    <w:rsid w:val="008431AC"/>
    <w:rsid w:val="00850C92"/>
    <w:rsid w:val="00862855"/>
    <w:rsid w:val="00876A03"/>
    <w:rsid w:val="00877BAD"/>
    <w:rsid w:val="0089533B"/>
    <w:rsid w:val="0089581C"/>
    <w:rsid w:val="008960FA"/>
    <w:rsid w:val="008A03DE"/>
    <w:rsid w:val="008A24B9"/>
    <w:rsid w:val="008B0DF5"/>
    <w:rsid w:val="008B120B"/>
    <w:rsid w:val="008B7227"/>
    <w:rsid w:val="008B7470"/>
    <w:rsid w:val="008C1696"/>
    <w:rsid w:val="008C1A23"/>
    <w:rsid w:val="008C1FA1"/>
    <w:rsid w:val="008D157E"/>
    <w:rsid w:val="008D2B59"/>
    <w:rsid w:val="008D3022"/>
    <w:rsid w:val="008D36DE"/>
    <w:rsid w:val="008D404D"/>
    <w:rsid w:val="008E1996"/>
    <w:rsid w:val="008E26AF"/>
    <w:rsid w:val="008E6E6B"/>
    <w:rsid w:val="008F0FD5"/>
    <w:rsid w:val="008F3670"/>
    <w:rsid w:val="008F39F1"/>
    <w:rsid w:val="00900A90"/>
    <w:rsid w:val="009048D5"/>
    <w:rsid w:val="00905E9C"/>
    <w:rsid w:val="00914EC7"/>
    <w:rsid w:val="00916E3B"/>
    <w:rsid w:val="0092179E"/>
    <w:rsid w:val="00922BE7"/>
    <w:rsid w:val="009313C4"/>
    <w:rsid w:val="009340A4"/>
    <w:rsid w:val="0094352F"/>
    <w:rsid w:val="009507BD"/>
    <w:rsid w:val="0095231E"/>
    <w:rsid w:val="009533AA"/>
    <w:rsid w:val="0095597E"/>
    <w:rsid w:val="00957906"/>
    <w:rsid w:val="00960E87"/>
    <w:rsid w:val="00961EBF"/>
    <w:rsid w:val="00962960"/>
    <w:rsid w:val="00964883"/>
    <w:rsid w:val="009753C9"/>
    <w:rsid w:val="00975C91"/>
    <w:rsid w:val="00981229"/>
    <w:rsid w:val="0098325C"/>
    <w:rsid w:val="0098366B"/>
    <w:rsid w:val="00983693"/>
    <w:rsid w:val="009856FA"/>
    <w:rsid w:val="0098630E"/>
    <w:rsid w:val="00986D4B"/>
    <w:rsid w:val="0099145C"/>
    <w:rsid w:val="00991822"/>
    <w:rsid w:val="00992BA2"/>
    <w:rsid w:val="00993EAE"/>
    <w:rsid w:val="00994A5E"/>
    <w:rsid w:val="009A35BF"/>
    <w:rsid w:val="009A75F8"/>
    <w:rsid w:val="009B0091"/>
    <w:rsid w:val="009B649F"/>
    <w:rsid w:val="009C0840"/>
    <w:rsid w:val="009C0A85"/>
    <w:rsid w:val="009C10E0"/>
    <w:rsid w:val="009C1A52"/>
    <w:rsid w:val="009D5E18"/>
    <w:rsid w:val="009D64A7"/>
    <w:rsid w:val="009E0FAA"/>
    <w:rsid w:val="009E2526"/>
    <w:rsid w:val="009F09BB"/>
    <w:rsid w:val="009F4C50"/>
    <w:rsid w:val="00A035ED"/>
    <w:rsid w:val="00A1168B"/>
    <w:rsid w:val="00A12C81"/>
    <w:rsid w:val="00A13224"/>
    <w:rsid w:val="00A137CC"/>
    <w:rsid w:val="00A14450"/>
    <w:rsid w:val="00A226EE"/>
    <w:rsid w:val="00A270A2"/>
    <w:rsid w:val="00A33D26"/>
    <w:rsid w:val="00A37385"/>
    <w:rsid w:val="00A451E5"/>
    <w:rsid w:val="00A53B00"/>
    <w:rsid w:val="00A55F65"/>
    <w:rsid w:val="00A6071F"/>
    <w:rsid w:val="00A62CCF"/>
    <w:rsid w:val="00A71820"/>
    <w:rsid w:val="00A76BCF"/>
    <w:rsid w:val="00A804DF"/>
    <w:rsid w:val="00A85E68"/>
    <w:rsid w:val="00A9089A"/>
    <w:rsid w:val="00A90DE5"/>
    <w:rsid w:val="00A92D8D"/>
    <w:rsid w:val="00A949AE"/>
    <w:rsid w:val="00A96538"/>
    <w:rsid w:val="00AA493B"/>
    <w:rsid w:val="00AA5EDE"/>
    <w:rsid w:val="00AA6678"/>
    <w:rsid w:val="00AA6EEB"/>
    <w:rsid w:val="00AB317A"/>
    <w:rsid w:val="00AB32F6"/>
    <w:rsid w:val="00AB6276"/>
    <w:rsid w:val="00AC08D3"/>
    <w:rsid w:val="00AE0187"/>
    <w:rsid w:val="00AE217C"/>
    <w:rsid w:val="00AE2F27"/>
    <w:rsid w:val="00AF1BA0"/>
    <w:rsid w:val="00AF2B4E"/>
    <w:rsid w:val="00AF74B5"/>
    <w:rsid w:val="00B00078"/>
    <w:rsid w:val="00B00717"/>
    <w:rsid w:val="00B055EF"/>
    <w:rsid w:val="00B1153E"/>
    <w:rsid w:val="00B25DEA"/>
    <w:rsid w:val="00B27081"/>
    <w:rsid w:val="00B31853"/>
    <w:rsid w:val="00B373BA"/>
    <w:rsid w:val="00B4029E"/>
    <w:rsid w:val="00B46CAE"/>
    <w:rsid w:val="00B5798C"/>
    <w:rsid w:val="00B57C44"/>
    <w:rsid w:val="00B61C75"/>
    <w:rsid w:val="00B63981"/>
    <w:rsid w:val="00B71A7A"/>
    <w:rsid w:val="00B7342B"/>
    <w:rsid w:val="00B75B08"/>
    <w:rsid w:val="00B75C4E"/>
    <w:rsid w:val="00B769C7"/>
    <w:rsid w:val="00B771BD"/>
    <w:rsid w:val="00B814E0"/>
    <w:rsid w:val="00B81DDA"/>
    <w:rsid w:val="00B828CF"/>
    <w:rsid w:val="00B8643E"/>
    <w:rsid w:val="00B87CFF"/>
    <w:rsid w:val="00B90FED"/>
    <w:rsid w:val="00B93686"/>
    <w:rsid w:val="00B950BD"/>
    <w:rsid w:val="00B96946"/>
    <w:rsid w:val="00BA0927"/>
    <w:rsid w:val="00BA5BD1"/>
    <w:rsid w:val="00BA689F"/>
    <w:rsid w:val="00BB2153"/>
    <w:rsid w:val="00BC05F7"/>
    <w:rsid w:val="00BC191D"/>
    <w:rsid w:val="00BC1AE4"/>
    <w:rsid w:val="00BD35D1"/>
    <w:rsid w:val="00BE4121"/>
    <w:rsid w:val="00BE5861"/>
    <w:rsid w:val="00BF47C3"/>
    <w:rsid w:val="00BF5AC7"/>
    <w:rsid w:val="00C1328B"/>
    <w:rsid w:val="00C13709"/>
    <w:rsid w:val="00C15655"/>
    <w:rsid w:val="00C16939"/>
    <w:rsid w:val="00C26840"/>
    <w:rsid w:val="00C30293"/>
    <w:rsid w:val="00C32030"/>
    <w:rsid w:val="00C42F2E"/>
    <w:rsid w:val="00C44428"/>
    <w:rsid w:val="00C45E6A"/>
    <w:rsid w:val="00C47F14"/>
    <w:rsid w:val="00C51D8A"/>
    <w:rsid w:val="00C53931"/>
    <w:rsid w:val="00C55E7C"/>
    <w:rsid w:val="00C602C6"/>
    <w:rsid w:val="00C672D9"/>
    <w:rsid w:val="00C770FC"/>
    <w:rsid w:val="00C82453"/>
    <w:rsid w:val="00C83087"/>
    <w:rsid w:val="00C84357"/>
    <w:rsid w:val="00C87535"/>
    <w:rsid w:val="00C906FC"/>
    <w:rsid w:val="00C919A1"/>
    <w:rsid w:val="00C91DB2"/>
    <w:rsid w:val="00C93307"/>
    <w:rsid w:val="00CA645B"/>
    <w:rsid w:val="00CB065C"/>
    <w:rsid w:val="00CB4DD4"/>
    <w:rsid w:val="00CB5DF9"/>
    <w:rsid w:val="00CB62E2"/>
    <w:rsid w:val="00CC3289"/>
    <w:rsid w:val="00CC398A"/>
    <w:rsid w:val="00CD5CBB"/>
    <w:rsid w:val="00CE2740"/>
    <w:rsid w:val="00CE4041"/>
    <w:rsid w:val="00CF3B76"/>
    <w:rsid w:val="00CF7982"/>
    <w:rsid w:val="00D04D2F"/>
    <w:rsid w:val="00D04D49"/>
    <w:rsid w:val="00D1607D"/>
    <w:rsid w:val="00D17A4E"/>
    <w:rsid w:val="00D33E6E"/>
    <w:rsid w:val="00D35483"/>
    <w:rsid w:val="00D37AC1"/>
    <w:rsid w:val="00D44639"/>
    <w:rsid w:val="00D44C4D"/>
    <w:rsid w:val="00D50C36"/>
    <w:rsid w:val="00D5405A"/>
    <w:rsid w:val="00D56970"/>
    <w:rsid w:val="00D61B4A"/>
    <w:rsid w:val="00D80308"/>
    <w:rsid w:val="00D813CB"/>
    <w:rsid w:val="00D8593A"/>
    <w:rsid w:val="00D87B5C"/>
    <w:rsid w:val="00D91556"/>
    <w:rsid w:val="00D9330E"/>
    <w:rsid w:val="00DA19CA"/>
    <w:rsid w:val="00DB2086"/>
    <w:rsid w:val="00DB565E"/>
    <w:rsid w:val="00DC304C"/>
    <w:rsid w:val="00DC64F5"/>
    <w:rsid w:val="00DE28A5"/>
    <w:rsid w:val="00DE2CAA"/>
    <w:rsid w:val="00DE3D2D"/>
    <w:rsid w:val="00DF0636"/>
    <w:rsid w:val="00DF0854"/>
    <w:rsid w:val="00DF0A50"/>
    <w:rsid w:val="00DF63A5"/>
    <w:rsid w:val="00E03AD7"/>
    <w:rsid w:val="00E23062"/>
    <w:rsid w:val="00E3439B"/>
    <w:rsid w:val="00E44202"/>
    <w:rsid w:val="00E44512"/>
    <w:rsid w:val="00E44B15"/>
    <w:rsid w:val="00E52F8E"/>
    <w:rsid w:val="00E53435"/>
    <w:rsid w:val="00E54EA7"/>
    <w:rsid w:val="00E56E48"/>
    <w:rsid w:val="00E67007"/>
    <w:rsid w:val="00E721D2"/>
    <w:rsid w:val="00E90AC2"/>
    <w:rsid w:val="00E9112F"/>
    <w:rsid w:val="00E9115B"/>
    <w:rsid w:val="00EA091B"/>
    <w:rsid w:val="00EB2F96"/>
    <w:rsid w:val="00EB31DC"/>
    <w:rsid w:val="00EB33C1"/>
    <w:rsid w:val="00EB685D"/>
    <w:rsid w:val="00EB6977"/>
    <w:rsid w:val="00EB74D3"/>
    <w:rsid w:val="00EC28DA"/>
    <w:rsid w:val="00EC5EC0"/>
    <w:rsid w:val="00EC6DA0"/>
    <w:rsid w:val="00ED05BB"/>
    <w:rsid w:val="00ED5B9C"/>
    <w:rsid w:val="00EE0472"/>
    <w:rsid w:val="00EE6CE3"/>
    <w:rsid w:val="00EF13DE"/>
    <w:rsid w:val="00F01584"/>
    <w:rsid w:val="00F027FF"/>
    <w:rsid w:val="00F06F6A"/>
    <w:rsid w:val="00F11FEF"/>
    <w:rsid w:val="00F12556"/>
    <w:rsid w:val="00F13E71"/>
    <w:rsid w:val="00F161EB"/>
    <w:rsid w:val="00F231D9"/>
    <w:rsid w:val="00F26312"/>
    <w:rsid w:val="00F273B0"/>
    <w:rsid w:val="00F310DC"/>
    <w:rsid w:val="00F3769B"/>
    <w:rsid w:val="00F441A0"/>
    <w:rsid w:val="00F44783"/>
    <w:rsid w:val="00F47EE9"/>
    <w:rsid w:val="00F55C65"/>
    <w:rsid w:val="00F5732E"/>
    <w:rsid w:val="00F61673"/>
    <w:rsid w:val="00F7385F"/>
    <w:rsid w:val="00F770E1"/>
    <w:rsid w:val="00F80CE4"/>
    <w:rsid w:val="00F819C0"/>
    <w:rsid w:val="00F81CC5"/>
    <w:rsid w:val="00F85A88"/>
    <w:rsid w:val="00F865D2"/>
    <w:rsid w:val="00F87AED"/>
    <w:rsid w:val="00F94260"/>
    <w:rsid w:val="00F94D0F"/>
    <w:rsid w:val="00F971F8"/>
    <w:rsid w:val="00FA0892"/>
    <w:rsid w:val="00FA191A"/>
    <w:rsid w:val="00FA2E74"/>
    <w:rsid w:val="00FB7EA5"/>
    <w:rsid w:val="00FC10E5"/>
    <w:rsid w:val="00FC5004"/>
    <w:rsid w:val="00FD2626"/>
    <w:rsid w:val="00FE160F"/>
    <w:rsid w:val="00FE2EBF"/>
    <w:rsid w:val="00FE3C06"/>
    <w:rsid w:val="00FF17F1"/>
    <w:rsid w:val="00FF3A34"/>
    <w:rsid w:val="00FF58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Signature" w:uiPriority="19"/>
    <w:lsdException w:name="Default Paragraph Font" w:uiPriority="1"/>
    <w:lsdException w:name="Body Text Indent"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F44783"/>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F44783"/>
    <w:pPr>
      <w:tabs>
        <w:tab w:val="left" w:pos="1729"/>
      </w:tabs>
      <w:spacing w:after="40"/>
    </w:pPr>
    <w:rPr>
      <w:rFonts w:eastAsia="Times New Roman"/>
      <w:color w:val="0046AD"/>
      <w:sz w:val="16"/>
    </w:rPr>
  </w:style>
  <w:style w:type="character" w:customStyle="1" w:styleId="AlatunnisteChar">
    <w:name w:val="Alatunniste Char"/>
    <w:basedOn w:val="Kappaleenoletusfontti"/>
    <w:link w:val="Alatunniste"/>
    <w:uiPriority w:val="19"/>
    <w:semiHidden/>
    <w:rsid w:val="00F44783"/>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 w:type="paragraph" w:styleId="Vaintekstin">
    <w:name w:val="Plain Text"/>
    <w:basedOn w:val="Normaali"/>
    <w:link w:val="VaintekstinChar"/>
    <w:uiPriority w:val="99"/>
    <w:semiHidden/>
    <w:unhideWhenUsed/>
    <w:rsid w:val="00355522"/>
    <w:rPr>
      <w:rFonts w:ascii="Consolas" w:hAnsi="Consolas"/>
      <w:sz w:val="21"/>
      <w:szCs w:val="21"/>
    </w:rPr>
  </w:style>
  <w:style w:type="character" w:customStyle="1" w:styleId="VaintekstinChar">
    <w:name w:val="Vain tekstinä Char"/>
    <w:basedOn w:val="Kappaleenoletusfontti"/>
    <w:link w:val="Vaintekstin"/>
    <w:uiPriority w:val="99"/>
    <w:semiHidden/>
    <w:rsid w:val="0035552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Signature" w:uiPriority="19"/>
    <w:lsdException w:name="Default Paragraph Font" w:uiPriority="1"/>
    <w:lsdException w:name="Body Text Indent"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F44783"/>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F44783"/>
    <w:pPr>
      <w:tabs>
        <w:tab w:val="left" w:pos="1729"/>
      </w:tabs>
      <w:spacing w:after="40"/>
    </w:pPr>
    <w:rPr>
      <w:rFonts w:eastAsia="Times New Roman"/>
      <w:color w:val="0046AD"/>
      <w:sz w:val="16"/>
    </w:rPr>
  </w:style>
  <w:style w:type="character" w:customStyle="1" w:styleId="AlatunnisteChar">
    <w:name w:val="Alatunniste Char"/>
    <w:basedOn w:val="Kappaleenoletusfontti"/>
    <w:link w:val="Alatunniste"/>
    <w:uiPriority w:val="19"/>
    <w:semiHidden/>
    <w:rsid w:val="00F44783"/>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 w:type="paragraph" w:styleId="Vaintekstin">
    <w:name w:val="Plain Text"/>
    <w:basedOn w:val="Normaali"/>
    <w:link w:val="VaintekstinChar"/>
    <w:uiPriority w:val="99"/>
    <w:semiHidden/>
    <w:unhideWhenUsed/>
    <w:rsid w:val="00355522"/>
    <w:rPr>
      <w:rFonts w:ascii="Consolas" w:hAnsi="Consolas"/>
      <w:sz w:val="21"/>
      <w:szCs w:val="21"/>
    </w:rPr>
  </w:style>
  <w:style w:type="character" w:customStyle="1" w:styleId="VaintekstinChar">
    <w:name w:val="Vain tekstinä Char"/>
    <w:basedOn w:val="Kappaleenoletusfontti"/>
    <w:link w:val="Vaintekstin"/>
    <w:uiPriority w:val="99"/>
    <w:semiHidden/>
    <w:rsid w:val="0035552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il.asp@lvm.fi"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kava\Kirje%20ja%20lausunto%20logol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E25E0DD81C40109562306C664268F9"/>
        <w:category>
          <w:name w:val="Yleiset"/>
          <w:gallery w:val="placeholder"/>
        </w:category>
        <w:types>
          <w:type w:val="bbPlcHdr"/>
        </w:types>
        <w:behaviors>
          <w:behavior w:val="content"/>
        </w:behaviors>
        <w:guid w:val="{0C1308B9-EE94-449C-9B94-00C3DDE8B33C}"/>
      </w:docPartPr>
      <w:docPartBody>
        <w:p w:rsidR="00C159FF" w:rsidRDefault="00653710">
          <w:pPr>
            <w:pStyle w:val="54E25E0DD81C40109562306C664268F9"/>
          </w:pPr>
          <w:r>
            <w:rPr>
              <w:rStyle w:val="Paikkamerkkiteksti"/>
            </w:rPr>
            <w:t>[tehtävänimike]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10"/>
    <w:rsid w:val="002170F5"/>
    <w:rsid w:val="003D48D8"/>
    <w:rsid w:val="00447BC2"/>
    <w:rsid w:val="004E162C"/>
    <w:rsid w:val="0060269F"/>
    <w:rsid w:val="00653710"/>
    <w:rsid w:val="006F0C55"/>
    <w:rsid w:val="007E7494"/>
    <w:rsid w:val="009D1351"/>
    <w:rsid w:val="00C159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39818BA856B4E0CA92C0180BC76349D">
    <w:name w:val="939818BA856B4E0CA92C0180BC76349D"/>
  </w:style>
  <w:style w:type="paragraph" w:customStyle="1" w:styleId="226A68224CAB4F9AB0626B7EBAB405F2">
    <w:name w:val="226A68224CAB4F9AB0626B7EBAB405F2"/>
  </w:style>
  <w:style w:type="paragraph" w:customStyle="1" w:styleId="F9B668F6A6AC43A0A1D538AEA0506E9E">
    <w:name w:val="F9B668F6A6AC43A0A1D538AEA0506E9E"/>
  </w:style>
  <w:style w:type="paragraph" w:customStyle="1" w:styleId="CA93D198F85E4CEEBFDB64A81F990BE9">
    <w:name w:val="CA93D198F85E4CEEBFDB64A81F990BE9"/>
  </w:style>
  <w:style w:type="paragraph" w:customStyle="1" w:styleId="55C790C91EB944D683B1411426D70E63">
    <w:name w:val="55C790C91EB944D683B1411426D70E63"/>
  </w:style>
  <w:style w:type="paragraph" w:customStyle="1" w:styleId="89DB34A25540429B9DB40AF118FC2491">
    <w:name w:val="89DB34A25540429B9DB40AF118FC2491"/>
  </w:style>
  <w:style w:type="paragraph" w:customStyle="1" w:styleId="EA121A474F4748D8B7EFCC38BAD84A11">
    <w:name w:val="EA121A474F4748D8B7EFCC38BAD84A11"/>
  </w:style>
  <w:style w:type="paragraph" w:customStyle="1" w:styleId="EB3F5A81E08D4EA890B449F7ED97B1C0">
    <w:name w:val="EB3F5A81E08D4EA890B449F7ED97B1C0"/>
  </w:style>
  <w:style w:type="paragraph" w:customStyle="1" w:styleId="0883ACFE34F9492B8A4428A9D5C7160C">
    <w:name w:val="0883ACFE34F9492B8A4428A9D5C7160C"/>
  </w:style>
  <w:style w:type="paragraph" w:customStyle="1" w:styleId="54E25E0DD81C40109562306C664268F9">
    <w:name w:val="54E25E0DD81C40109562306C664268F9"/>
  </w:style>
  <w:style w:type="paragraph" w:customStyle="1" w:styleId="352B2FF5D19943109F3F48FB91D4CCA6">
    <w:name w:val="352B2FF5D19943109F3F48FB91D4CCA6"/>
  </w:style>
  <w:style w:type="paragraph" w:customStyle="1" w:styleId="A19D7563C59F4E06BB7E3EB33371918A">
    <w:name w:val="A19D7563C59F4E06BB7E3EB33371918A"/>
  </w:style>
  <w:style w:type="paragraph" w:customStyle="1" w:styleId="005F2F5D45574B26903414C6548552F9">
    <w:name w:val="005F2F5D45574B26903414C6548552F9"/>
  </w:style>
  <w:style w:type="paragraph" w:customStyle="1" w:styleId="E99C7F7AE06641DE89F769BD316BE1EA">
    <w:name w:val="E99C7F7AE06641DE89F769BD316BE1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39818BA856B4E0CA92C0180BC76349D">
    <w:name w:val="939818BA856B4E0CA92C0180BC76349D"/>
  </w:style>
  <w:style w:type="paragraph" w:customStyle="1" w:styleId="226A68224CAB4F9AB0626B7EBAB405F2">
    <w:name w:val="226A68224CAB4F9AB0626B7EBAB405F2"/>
  </w:style>
  <w:style w:type="paragraph" w:customStyle="1" w:styleId="F9B668F6A6AC43A0A1D538AEA0506E9E">
    <w:name w:val="F9B668F6A6AC43A0A1D538AEA0506E9E"/>
  </w:style>
  <w:style w:type="paragraph" w:customStyle="1" w:styleId="CA93D198F85E4CEEBFDB64A81F990BE9">
    <w:name w:val="CA93D198F85E4CEEBFDB64A81F990BE9"/>
  </w:style>
  <w:style w:type="paragraph" w:customStyle="1" w:styleId="55C790C91EB944D683B1411426D70E63">
    <w:name w:val="55C790C91EB944D683B1411426D70E63"/>
  </w:style>
  <w:style w:type="paragraph" w:customStyle="1" w:styleId="89DB34A25540429B9DB40AF118FC2491">
    <w:name w:val="89DB34A25540429B9DB40AF118FC2491"/>
  </w:style>
  <w:style w:type="paragraph" w:customStyle="1" w:styleId="EA121A474F4748D8B7EFCC38BAD84A11">
    <w:name w:val="EA121A474F4748D8B7EFCC38BAD84A11"/>
  </w:style>
  <w:style w:type="paragraph" w:customStyle="1" w:styleId="EB3F5A81E08D4EA890B449F7ED97B1C0">
    <w:name w:val="EB3F5A81E08D4EA890B449F7ED97B1C0"/>
  </w:style>
  <w:style w:type="paragraph" w:customStyle="1" w:styleId="0883ACFE34F9492B8A4428A9D5C7160C">
    <w:name w:val="0883ACFE34F9492B8A4428A9D5C7160C"/>
  </w:style>
  <w:style w:type="paragraph" w:customStyle="1" w:styleId="54E25E0DD81C40109562306C664268F9">
    <w:name w:val="54E25E0DD81C40109562306C664268F9"/>
  </w:style>
  <w:style w:type="paragraph" w:customStyle="1" w:styleId="352B2FF5D19943109F3F48FB91D4CCA6">
    <w:name w:val="352B2FF5D19943109F3F48FB91D4CCA6"/>
  </w:style>
  <w:style w:type="paragraph" w:customStyle="1" w:styleId="A19D7563C59F4E06BB7E3EB33371918A">
    <w:name w:val="A19D7563C59F4E06BB7E3EB33371918A"/>
  </w:style>
  <w:style w:type="paragraph" w:customStyle="1" w:styleId="005F2F5D45574B26903414C6548552F9">
    <w:name w:val="005F2F5D45574B26903414C6548552F9"/>
  </w:style>
  <w:style w:type="paragraph" w:customStyle="1" w:styleId="E99C7F7AE06641DE89F769BD316BE1EA">
    <w:name w:val="E99C7F7AE06641DE89F769BD316BE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kava">
  <a:themeElements>
    <a:clrScheme name="Akava">
      <a:dk1>
        <a:srgbClr val="000000"/>
      </a:dk1>
      <a:lt1>
        <a:sysClr val="window" lastClr="FFFFFF"/>
      </a:lt1>
      <a:dk2>
        <a:srgbClr val="0046AD"/>
      </a:dk2>
      <a:lt2>
        <a:srgbClr val="F5F0EB"/>
      </a:lt2>
      <a:accent1>
        <a:srgbClr val="00A5AF"/>
      </a:accent1>
      <a:accent2>
        <a:srgbClr val="AF1469"/>
      </a:accent2>
      <a:accent3>
        <a:srgbClr val="FFCD00"/>
      </a:accent3>
      <a:accent4>
        <a:srgbClr val="0046AD"/>
      </a:accent4>
      <a:accent5>
        <a:srgbClr val="A0C31E"/>
      </a:accent5>
      <a:accent6>
        <a:srgbClr val="646E6E"/>
      </a:accent6>
      <a:hlink>
        <a:srgbClr val="00A5AF"/>
      </a:hlink>
      <a:folHlink>
        <a:srgbClr val="00A5AF"/>
      </a:folHlink>
    </a:clrScheme>
    <a:fontScheme name="Akav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6B02-8639-4F83-8549-155C93F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 ja lausunto logolla</Template>
  <TotalTime>0</TotalTime>
  <Pages>2</Pages>
  <Words>380</Words>
  <Characters>3084</Characters>
  <Application>Microsoft Office Word</Application>
  <DocSecurity>0</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2014-06-18T11:04:00Z</dcterms:created>
  <dcterms:modified xsi:type="dcterms:W3CDTF">2014-06-18T11:05:00Z</dcterms:modified>
</cp:coreProperties>
</file>