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8F2" w:rsidRDefault="008818F2" w:rsidP="008818F2">
      <w:pPr>
        <w:pStyle w:val="VMNormaaliSisentmtn"/>
        <w:ind w:right="305"/>
      </w:pPr>
      <w:r>
        <w:t>Jakelussa mainituille</w:t>
      </w:r>
    </w:p>
    <w:p w:rsidR="008818F2" w:rsidRDefault="008818F2" w:rsidP="008818F2">
      <w:pPr>
        <w:pStyle w:val="VMNormaaliSisentmtn"/>
        <w:ind w:right="305"/>
      </w:pPr>
    </w:p>
    <w:p w:rsidR="008818F2" w:rsidRDefault="00A34966" w:rsidP="008818F2">
      <w:pPr>
        <w:pStyle w:val="VMOtsikko1"/>
        <w:ind w:right="305"/>
        <w:rPr>
          <w:szCs w:val="26"/>
        </w:rPr>
      </w:pPr>
      <w:r>
        <w:t xml:space="preserve">Lausuntopyyntö hallituksen esityksestä </w:t>
      </w:r>
      <w:r w:rsidR="005B7E50">
        <w:t>osakesäästötilin tuloverotusta ja eräiden vakuutustuotteiden tuloverotuksen uudistamista koskevaksi lainsäädännöksi</w:t>
      </w:r>
    </w:p>
    <w:p w:rsidR="00BB0272" w:rsidRPr="00087752" w:rsidRDefault="008818F2" w:rsidP="000D0E38">
      <w:pPr>
        <w:pStyle w:val="VMOtsikko1"/>
        <w:ind w:left="2608" w:right="305"/>
        <w:jc w:val="both"/>
        <w:rPr>
          <w:b w:val="0"/>
        </w:rPr>
      </w:pPr>
      <w:r w:rsidRPr="00BB0272">
        <w:rPr>
          <w:b w:val="0"/>
        </w:rPr>
        <w:t>Valtiovarainministeriö pyytää</w:t>
      </w:r>
      <w:r w:rsidR="000D0E38">
        <w:rPr>
          <w:b w:val="0"/>
        </w:rPr>
        <w:t xml:space="preserve"> </w:t>
      </w:r>
      <w:r w:rsidRPr="00BB0272">
        <w:rPr>
          <w:b w:val="0"/>
        </w:rPr>
        <w:t>lausuntoanne</w:t>
      </w:r>
      <w:r w:rsidR="005B7E50">
        <w:rPr>
          <w:b w:val="0"/>
        </w:rPr>
        <w:t xml:space="preserve"> hallituksen esityksestä osakesäästötilin tuloverotusta ja eräiden vakuutustuotteiden tuloverotuksen uudistamista koskevaksi lainsäädännöksi</w:t>
      </w:r>
      <w:r w:rsidR="00BB0272" w:rsidRPr="005E40D5">
        <w:rPr>
          <w:b w:val="0"/>
        </w:rPr>
        <w:t>.</w:t>
      </w:r>
      <w:r w:rsidR="005B7E50" w:rsidRPr="005E40D5">
        <w:rPr>
          <w:b w:val="0"/>
        </w:rPr>
        <w:t xml:space="preserve"> </w:t>
      </w:r>
      <w:r w:rsidR="00087752">
        <w:rPr>
          <w:b w:val="0"/>
        </w:rPr>
        <w:t xml:space="preserve">Samanaikaisesti lausunnolla on </w:t>
      </w:r>
      <w:r w:rsidR="005B7E50" w:rsidRPr="00087752">
        <w:rPr>
          <w:b w:val="0"/>
        </w:rPr>
        <w:t>valtiovarainministeriön rahoitusmarkkinaosasto</w:t>
      </w:r>
      <w:r w:rsidR="00722AD0" w:rsidRPr="00087752">
        <w:rPr>
          <w:b w:val="0"/>
        </w:rPr>
        <w:t>n valmistelema</w:t>
      </w:r>
      <w:r w:rsidR="00087752" w:rsidRPr="00087752">
        <w:rPr>
          <w:b w:val="0"/>
        </w:rPr>
        <w:t xml:space="preserve"> hallituksen</w:t>
      </w:r>
      <w:r w:rsidR="00087752">
        <w:rPr>
          <w:b w:val="0"/>
        </w:rPr>
        <w:t xml:space="preserve"> </w:t>
      </w:r>
      <w:r w:rsidR="00087752" w:rsidRPr="00087752">
        <w:rPr>
          <w:b w:val="0"/>
        </w:rPr>
        <w:t xml:space="preserve">esitys </w:t>
      </w:r>
      <w:r w:rsidR="005B7E50" w:rsidRPr="00087752">
        <w:rPr>
          <w:b w:val="0"/>
        </w:rPr>
        <w:t>osakesäästötiliä ja Finanssivalvonnasta annetun lain 40 §:n muuttamista.</w:t>
      </w:r>
      <w:r w:rsidR="00087752" w:rsidRPr="00087752">
        <w:rPr>
          <w:b w:val="0"/>
        </w:rPr>
        <w:t xml:space="preserve"> Esitykset on tarkoitus käsitellä yhdessä.</w:t>
      </w:r>
    </w:p>
    <w:p w:rsidR="008818F2" w:rsidRDefault="008818F2" w:rsidP="000D0E38">
      <w:pPr>
        <w:pStyle w:val="VMleipteksti"/>
        <w:jc w:val="both"/>
      </w:pPr>
      <w:r>
        <w:t>Lausunnot py</w:t>
      </w:r>
      <w:r w:rsidR="00486B61">
        <w:t>ydetään lähettämään</w:t>
      </w:r>
      <w:r w:rsidR="005B7E50">
        <w:t xml:space="preserve"> </w:t>
      </w:r>
      <w:r w:rsidR="00FE7C1C">
        <w:t>29</w:t>
      </w:r>
      <w:bookmarkStart w:id="0" w:name="_GoBack"/>
      <w:bookmarkEnd w:id="0"/>
      <w:r w:rsidR="00E04CBA">
        <w:t>.10.2018</w:t>
      </w:r>
      <w:r w:rsidR="00F25504">
        <w:t xml:space="preserve"> </w:t>
      </w:r>
      <w:r w:rsidR="00664F18">
        <w:t>mennessä sähköpostitse osoittee</w:t>
      </w:r>
      <w:r>
        <w:t xml:space="preserve">seen </w:t>
      </w:r>
      <w:hyperlink r:id="rId8" w:history="1">
        <w:r w:rsidRPr="00F74C8E">
          <w:rPr>
            <w:rStyle w:val="Hyperlinkki"/>
          </w:rPr>
          <w:t>valtiovarainministerio@vm.fi</w:t>
        </w:r>
      </w:hyperlink>
      <w:r>
        <w:t xml:space="preserve">. </w:t>
      </w:r>
      <w:hyperlink r:id="rId9" w:history="1"/>
      <w:r>
        <w:t xml:space="preserve">Sähköpostin otsikkoon toivotaan </w:t>
      </w:r>
      <w:r w:rsidRPr="00BB0272">
        <w:t>maininta ”</w:t>
      </w:r>
      <w:r w:rsidR="00BB0272" w:rsidRPr="00BB0272">
        <w:t xml:space="preserve">Hallituksen esitys </w:t>
      </w:r>
      <w:r w:rsidR="005B7E50">
        <w:t>osakesäästötilin tuloverotusta ja eräiden vakuutustuotteiden tuloverotuksen uudistamista koskevaksi lainsäädännöksi (VM146:00</w:t>
      </w:r>
      <w:r w:rsidR="00BB0272">
        <w:t>/2018)</w:t>
      </w:r>
      <w:r>
        <w:t>”.</w:t>
      </w:r>
    </w:p>
    <w:p w:rsidR="008818F2" w:rsidRDefault="008818F2" w:rsidP="000D0E38">
      <w:pPr>
        <w:pStyle w:val="VMleipteksti"/>
        <w:jc w:val="both"/>
      </w:pPr>
    </w:p>
    <w:p w:rsidR="008818F2" w:rsidRDefault="008818F2" w:rsidP="000D0E38">
      <w:pPr>
        <w:pStyle w:val="VMleipteksti"/>
        <w:ind w:right="305"/>
        <w:jc w:val="both"/>
      </w:pPr>
      <w:r>
        <w:t>Valtiovarainministeriö julkaisee saapuneet lausunnot valtioneuvoston verkkosivuilla (</w:t>
      </w:r>
      <w:hyperlink r:id="rId10" w:history="1">
        <w:r w:rsidRPr="002406CB">
          <w:rPr>
            <w:rStyle w:val="Hyperlinkki"/>
          </w:rPr>
          <w:t>http://valtioneuvosto.fi/hankkeet</w:t>
        </w:r>
      </w:hyperlink>
      <w:r>
        <w:t xml:space="preserve">). Jos lausuntonne sisältää salassa pidettäviä tietoja, pyydämme merkitsemään salassa pidettävät kohdat sekä niiden </w:t>
      </w:r>
      <w:proofErr w:type="spellStart"/>
      <w:r>
        <w:t>JulkL</w:t>
      </w:r>
      <w:proofErr w:type="spellEnd"/>
      <w:r>
        <w:t xml:space="preserve"> (621/1999) tai muun lain mukaisen salassapitoperusteen lausuntoon.</w:t>
      </w:r>
    </w:p>
    <w:p w:rsidR="008818F2" w:rsidRDefault="008818F2" w:rsidP="000D0E38">
      <w:pPr>
        <w:pStyle w:val="VMleipteksti"/>
        <w:ind w:right="305"/>
        <w:jc w:val="both"/>
      </w:pPr>
    </w:p>
    <w:p w:rsidR="008818F2" w:rsidRPr="002C5387" w:rsidRDefault="008818F2" w:rsidP="000D0E38">
      <w:pPr>
        <w:pStyle w:val="VMleipteksti"/>
        <w:jc w:val="both"/>
      </w:pPr>
      <w:r>
        <w:t>Lisätietoja anta</w:t>
      </w:r>
      <w:r w:rsidR="00F25504">
        <w:t xml:space="preserve">a </w:t>
      </w:r>
      <w:r w:rsidR="005B7E50">
        <w:t xml:space="preserve">osakesäästötiliin liittyvistä säännöksistä erityisasiantuntija Antti Sinkman p. 02955 30817 ja säästöhenki- ja eläkevakuutuksiin liittyvistä säännöksistä </w:t>
      </w:r>
      <w:r w:rsidR="00BB0272">
        <w:t>lainsäädäntöneuvos Jukka Vanhanen p. 02955 30239</w:t>
      </w:r>
      <w:r w:rsidR="00F25504">
        <w:t xml:space="preserve">, </w:t>
      </w:r>
      <w:r w:rsidR="005B7E50">
        <w:t xml:space="preserve">sähköpostiosoitteet </w:t>
      </w:r>
      <w:hyperlink r:id="rId11" w:history="1">
        <w:r w:rsidR="00F25504" w:rsidRPr="004000CC">
          <w:rPr>
            <w:rStyle w:val="Hyperlinkki"/>
          </w:rPr>
          <w:t>etunimi.sukunimi@vm.fi</w:t>
        </w:r>
      </w:hyperlink>
      <w:r w:rsidR="00937A3D">
        <w:t>.</w:t>
      </w:r>
    </w:p>
    <w:p w:rsidR="008818F2" w:rsidRDefault="008818F2" w:rsidP="000D0E38">
      <w:pPr>
        <w:pStyle w:val="VMleipteksti"/>
        <w:jc w:val="both"/>
      </w:pPr>
    </w:p>
    <w:p w:rsidR="008818F2" w:rsidRDefault="008818F2" w:rsidP="008818F2">
      <w:pPr>
        <w:pStyle w:val="VMleipteksti"/>
      </w:pPr>
    </w:p>
    <w:p w:rsidR="0001756D" w:rsidRDefault="0001756D" w:rsidP="008818F2">
      <w:pPr>
        <w:pStyle w:val="VMleipteksti"/>
      </w:pPr>
    </w:p>
    <w:p w:rsidR="0001756D" w:rsidRDefault="00087752" w:rsidP="008818F2">
      <w:pPr>
        <w:pStyle w:val="VMleipteksti"/>
      </w:pPr>
      <w:r>
        <w:t>Hallitusneuvos</w:t>
      </w:r>
      <w:r>
        <w:tab/>
      </w:r>
      <w:r>
        <w:tab/>
        <w:t>Panu Pykönen</w:t>
      </w:r>
    </w:p>
    <w:p w:rsidR="00087752" w:rsidRPr="002C5387" w:rsidRDefault="00087752" w:rsidP="008818F2">
      <w:pPr>
        <w:pStyle w:val="VMleipteksti"/>
      </w:pPr>
    </w:p>
    <w:p w:rsidR="008818F2" w:rsidRDefault="008818F2" w:rsidP="008818F2">
      <w:pPr>
        <w:pStyle w:val="VMleipteksti"/>
      </w:pPr>
    </w:p>
    <w:p w:rsidR="008818F2" w:rsidRDefault="00F25504" w:rsidP="008818F2">
      <w:pPr>
        <w:pStyle w:val="VMRiippuva"/>
        <w:tabs>
          <w:tab w:val="clear" w:pos="1304"/>
        </w:tabs>
        <w:ind w:right="305"/>
      </w:pPr>
      <w:r>
        <w:t>Liitteet</w:t>
      </w:r>
      <w:r>
        <w:tab/>
      </w:r>
      <w:r w:rsidR="00293BFF">
        <w:t>Luonnos hallituksen esitykseksi</w:t>
      </w:r>
    </w:p>
    <w:p w:rsidR="008818F2" w:rsidRPr="00F25504" w:rsidRDefault="003F0AE1" w:rsidP="0001756D">
      <w:pPr>
        <w:pStyle w:val="VMRiippuva"/>
        <w:ind w:right="305"/>
        <w:jc w:val="both"/>
        <w:rPr>
          <w:i/>
        </w:rPr>
      </w:pPr>
      <w:r>
        <w:rPr>
          <w:i/>
        </w:rPr>
        <w:tab/>
      </w:r>
    </w:p>
    <w:p w:rsidR="00722AD0" w:rsidRDefault="008818F2" w:rsidP="00722AD0">
      <w:pPr>
        <w:spacing w:line="240" w:lineRule="exact"/>
        <w:jc w:val="both"/>
      </w:pPr>
      <w:r w:rsidRPr="0074745F">
        <w:t>Jakelu</w:t>
      </w:r>
      <w:r w:rsidRPr="0074745F">
        <w:tab/>
      </w:r>
    </w:p>
    <w:p w:rsidR="00722AD0" w:rsidRDefault="005B7E50" w:rsidP="00722AD0">
      <w:pPr>
        <w:spacing w:line="240" w:lineRule="exact"/>
        <w:ind w:left="2608"/>
        <w:jc w:val="both"/>
      </w:pPr>
      <w:r w:rsidRPr="00722AD0">
        <w:t>Oikeusministeriö</w:t>
      </w:r>
    </w:p>
    <w:p w:rsidR="00722AD0" w:rsidRDefault="00722AD0" w:rsidP="00722AD0">
      <w:pPr>
        <w:spacing w:line="240" w:lineRule="exact"/>
        <w:ind w:left="2608"/>
        <w:jc w:val="both"/>
      </w:pPr>
      <w:proofErr w:type="spellStart"/>
      <w:r>
        <w:t>Sosiaali</w:t>
      </w:r>
      <w:proofErr w:type="spellEnd"/>
      <w:r>
        <w:t>- ja terveysministeriö</w:t>
      </w:r>
    </w:p>
    <w:p w:rsidR="00722AD0" w:rsidRDefault="005B7E50" w:rsidP="00722AD0">
      <w:pPr>
        <w:spacing w:line="240" w:lineRule="exact"/>
        <w:ind w:left="2608"/>
        <w:jc w:val="both"/>
      </w:pPr>
      <w:r w:rsidRPr="00722AD0">
        <w:t>Työ- ja elinkeinoministeriö</w:t>
      </w:r>
    </w:p>
    <w:p w:rsidR="00722AD0" w:rsidRDefault="00722AD0" w:rsidP="00722AD0">
      <w:pPr>
        <w:spacing w:line="240" w:lineRule="exact"/>
        <w:ind w:left="2608"/>
        <w:jc w:val="both"/>
      </w:pPr>
      <w:r>
        <w:t>Akava ry</w:t>
      </w:r>
    </w:p>
    <w:p w:rsidR="00722AD0" w:rsidRDefault="005B7E50" w:rsidP="00722AD0">
      <w:pPr>
        <w:spacing w:line="240" w:lineRule="exact"/>
        <w:ind w:left="2608"/>
        <w:jc w:val="both"/>
      </w:pPr>
      <w:r w:rsidRPr="00722AD0">
        <w:t>Elinkeinoelämän keskusliitto EK ry</w:t>
      </w:r>
    </w:p>
    <w:p w:rsidR="00722AD0" w:rsidRDefault="005B7E50" w:rsidP="00722AD0">
      <w:pPr>
        <w:spacing w:line="240" w:lineRule="exact"/>
        <w:ind w:left="2608"/>
        <w:jc w:val="both"/>
      </w:pPr>
      <w:r w:rsidRPr="00722AD0">
        <w:t>Elink</w:t>
      </w:r>
      <w:r w:rsidR="00722AD0">
        <w:t>einoelämän tutkimuslaitos ETLA</w:t>
      </w:r>
    </w:p>
    <w:p w:rsidR="00722AD0" w:rsidRDefault="00722AD0" w:rsidP="00722AD0">
      <w:pPr>
        <w:spacing w:line="240" w:lineRule="exact"/>
        <w:ind w:left="2608"/>
        <w:jc w:val="both"/>
      </w:pPr>
      <w:r>
        <w:t>Finanssiala ry</w:t>
      </w:r>
    </w:p>
    <w:p w:rsidR="00722AD0" w:rsidRDefault="00722AD0" w:rsidP="00722AD0">
      <w:pPr>
        <w:spacing w:line="240" w:lineRule="exact"/>
        <w:ind w:left="2608"/>
        <w:jc w:val="both"/>
      </w:pPr>
      <w:r>
        <w:t>Finanssivalvonta</w:t>
      </w:r>
    </w:p>
    <w:p w:rsidR="00722AD0" w:rsidRDefault="00722AD0" w:rsidP="00722AD0">
      <w:pPr>
        <w:spacing w:line="240" w:lineRule="exact"/>
        <w:ind w:left="2608"/>
        <w:jc w:val="both"/>
      </w:pPr>
      <w:r>
        <w:t>Keskuskauppakamari</w:t>
      </w:r>
    </w:p>
    <w:p w:rsidR="00722AD0" w:rsidRDefault="00722AD0" w:rsidP="00722AD0">
      <w:pPr>
        <w:spacing w:line="240" w:lineRule="exact"/>
        <w:ind w:left="2608"/>
        <w:jc w:val="both"/>
      </w:pPr>
      <w:r>
        <w:t>Kilpailu- ja kuluttajavirasto</w:t>
      </w:r>
    </w:p>
    <w:p w:rsidR="005E40D5" w:rsidRDefault="005E40D5" w:rsidP="00722AD0">
      <w:pPr>
        <w:spacing w:line="240" w:lineRule="exact"/>
        <w:ind w:left="2608"/>
        <w:jc w:val="both"/>
      </w:pPr>
      <w:r>
        <w:t xml:space="preserve">Kuluttajaliitto – </w:t>
      </w:r>
      <w:proofErr w:type="spellStart"/>
      <w:r>
        <w:t>Konsumentförbundet</w:t>
      </w:r>
      <w:proofErr w:type="spellEnd"/>
      <w:r>
        <w:t xml:space="preserve"> ry</w:t>
      </w:r>
    </w:p>
    <w:p w:rsidR="00722AD0" w:rsidRDefault="00722AD0" w:rsidP="00722AD0">
      <w:pPr>
        <w:spacing w:line="240" w:lineRule="exact"/>
        <w:ind w:left="2608"/>
        <w:jc w:val="both"/>
      </w:pPr>
      <w:proofErr w:type="spellStart"/>
      <w:r>
        <w:t>Nasdaq</w:t>
      </w:r>
      <w:proofErr w:type="spellEnd"/>
      <w:r>
        <w:t xml:space="preserve"> Helsinki Oy</w:t>
      </w:r>
    </w:p>
    <w:p w:rsidR="00722AD0" w:rsidRDefault="005B7E50" w:rsidP="00722AD0">
      <w:pPr>
        <w:spacing w:line="240" w:lineRule="exact"/>
        <w:ind w:left="2608"/>
        <w:jc w:val="both"/>
      </w:pPr>
      <w:r w:rsidRPr="00722AD0">
        <w:t>OP-ry</w:t>
      </w:r>
      <w:r w:rsidR="00722AD0">
        <w:t>hmä</w:t>
      </w:r>
    </w:p>
    <w:p w:rsidR="00722AD0" w:rsidRDefault="005B7E50" w:rsidP="00722AD0">
      <w:pPr>
        <w:spacing w:line="240" w:lineRule="exact"/>
        <w:ind w:left="2608"/>
        <w:jc w:val="both"/>
      </w:pPr>
      <w:r w:rsidRPr="00722AD0">
        <w:t>Osakesäästäjien keskusliitto ry</w:t>
      </w:r>
    </w:p>
    <w:p w:rsidR="00722AD0" w:rsidRDefault="00722AD0" w:rsidP="00722AD0">
      <w:pPr>
        <w:spacing w:line="240" w:lineRule="exact"/>
        <w:ind w:left="2608"/>
        <w:jc w:val="both"/>
      </w:pPr>
      <w:r>
        <w:lastRenderedPageBreak/>
        <w:t>Palkansaajien tutkimuslaitos</w:t>
      </w:r>
    </w:p>
    <w:p w:rsidR="00722AD0" w:rsidRDefault="00722AD0" w:rsidP="00722AD0">
      <w:pPr>
        <w:spacing w:line="240" w:lineRule="exact"/>
        <w:ind w:left="2608"/>
        <w:jc w:val="both"/>
      </w:pPr>
      <w:r>
        <w:t>Pellervon taloustutkimus PTT</w:t>
      </w:r>
    </w:p>
    <w:p w:rsidR="00722AD0" w:rsidRDefault="00722AD0" w:rsidP="00722AD0">
      <w:pPr>
        <w:spacing w:line="240" w:lineRule="exact"/>
        <w:ind w:left="2608"/>
        <w:jc w:val="both"/>
      </w:pPr>
      <w:r>
        <w:t>Perheyritysten liitto ry</w:t>
      </w:r>
    </w:p>
    <w:p w:rsidR="00F10067" w:rsidRDefault="00F10067" w:rsidP="00722AD0">
      <w:pPr>
        <w:spacing w:line="240" w:lineRule="exact"/>
        <w:ind w:left="2608"/>
        <w:jc w:val="both"/>
      </w:pPr>
      <w:r>
        <w:t>Pääomasijoittajat ry</w:t>
      </w:r>
    </w:p>
    <w:p w:rsidR="00722AD0" w:rsidRDefault="00722AD0" w:rsidP="00722AD0">
      <w:pPr>
        <w:spacing w:line="240" w:lineRule="exact"/>
        <w:ind w:left="2608"/>
        <w:jc w:val="both"/>
      </w:pPr>
      <w:r>
        <w:t>Pörssisäätiö</w:t>
      </w:r>
    </w:p>
    <w:p w:rsidR="005E40D5" w:rsidRDefault="005E40D5" w:rsidP="00722AD0">
      <w:pPr>
        <w:spacing w:line="240" w:lineRule="exact"/>
        <w:ind w:left="2608"/>
        <w:jc w:val="both"/>
      </w:pPr>
      <w:r>
        <w:t>Rahoitusvakausvirasto</w:t>
      </w:r>
    </w:p>
    <w:p w:rsidR="00722AD0" w:rsidRDefault="005B7E50" w:rsidP="00722AD0">
      <w:pPr>
        <w:spacing w:line="240" w:lineRule="exact"/>
        <w:ind w:left="2608"/>
        <w:jc w:val="both"/>
      </w:pPr>
      <w:r w:rsidRPr="00722AD0">
        <w:t>Suomen Ammattil</w:t>
      </w:r>
      <w:r w:rsidR="00722AD0">
        <w:t>iittojen Keskusjärjestö SAK ry</w:t>
      </w:r>
    </w:p>
    <w:p w:rsidR="005E40D5" w:rsidRDefault="005E40D5" w:rsidP="00722AD0">
      <w:pPr>
        <w:spacing w:line="240" w:lineRule="exact"/>
        <w:ind w:left="2608"/>
        <w:jc w:val="both"/>
      </w:pPr>
      <w:r>
        <w:t>Suomen asianajajaliitto ry</w:t>
      </w:r>
    </w:p>
    <w:p w:rsidR="005E40D5" w:rsidRDefault="005E40D5" w:rsidP="00722AD0">
      <w:pPr>
        <w:spacing w:line="240" w:lineRule="exact"/>
        <w:ind w:left="2608"/>
        <w:jc w:val="both"/>
      </w:pPr>
      <w:r>
        <w:t>Suomen Pankki</w:t>
      </w:r>
    </w:p>
    <w:p w:rsidR="00722AD0" w:rsidRDefault="005B7E50" w:rsidP="00722AD0">
      <w:pPr>
        <w:spacing w:line="240" w:lineRule="exact"/>
        <w:ind w:left="2608"/>
        <w:jc w:val="both"/>
      </w:pPr>
      <w:r w:rsidRPr="00722AD0">
        <w:t>Suomen Taloushallintoliitto ry</w:t>
      </w:r>
    </w:p>
    <w:p w:rsidR="00722AD0" w:rsidRDefault="00722AD0" w:rsidP="00722AD0">
      <w:pPr>
        <w:spacing w:line="240" w:lineRule="exact"/>
        <w:ind w:left="2608"/>
        <w:jc w:val="both"/>
      </w:pPr>
      <w:r>
        <w:t>Suomen Tilintarkastajat ry</w:t>
      </w:r>
    </w:p>
    <w:p w:rsidR="00722AD0" w:rsidRDefault="005B7E50" w:rsidP="00722AD0">
      <w:pPr>
        <w:spacing w:line="240" w:lineRule="exact"/>
        <w:ind w:left="2608"/>
        <w:jc w:val="both"/>
      </w:pPr>
      <w:r w:rsidRPr="00722AD0">
        <w:t>S</w:t>
      </w:r>
      <w:r w:rsidR="00722AD0">
        <w:t>uomen Vakuutusmeklariliitto ry</w:t>
      </w:r>
    </w:p>
    <w:p w:rsidR="00722AD0" w:rsidRDefault="00722AD0" w:rsidP="00722AD0">
      <w:pPr>
        <w:spacing w:line="240" w:lineRule="exact"/>
        <w:ind w:left="2608"/>
        <w:jc w:val="both"/>
      </w:pPr>
      <w:r>
        <w:t>Suomen Veroasiantuntijat ry</w:t>
      </w:r>
    </w:p>
    <w:p w:rsidR="00722AD0" w:rsidRDefault="00722AD0" w:rsidP="00722AD0">
      <w:pPr>
        <w:spacing w:line="240" w:lineRule="exact"/>
        <w:ind w:left="2608"/>
        <w:jc w:val="both"/>
      </w:pPr>
      <w:r>
        <w:t>Suomen Yrittäjät ry</w:t>
      </w:r>
    </w:p>
    <w:p w:rsidR="005E40D5" w:rsidRDefault="005E40D5" w:rsidP="00722AD0">
      <w:pPr>
        <w:spacing w:line="240" w:lineRule="exact"/>
        <w:ind w:left="2608"/>
        <w:jc w:val="both"/>
      </w:pPr>
      <w:proofErr w:type="spellStart"/>
      <w:r>
        <w:t>Transparency</w:t>
      </w:r>
      <w:proofErr w:type="spellEnd"/>
      <w:r>
        <w:t xml:space="preserve"> International Suomi ry</w:t>
      </w:r>
    </w:p>
    <w:p w:rsidR="005E40D5" w:rsidRDefault="005E40D5" w:rsidP="00722AD0">
      <w:pPr>
        <w:spacing w:line="240" w:lineRule="exact"/>
        <w:ind w:left="2608"/>
        <w:jc w:val="both"/>
      </w:pPr>
      <w:r w:rsidRPr="00F10067">
        <w:t>Vakuutus- ja rahoitusneuvonta</w:t>
      </w:r>
    </w:p>
    <w:p w:rsidR="00722AD0" w:rsidRDefault="005B7E50" w:rsidP="00722AD0">
      <w:pPr>
        <w:spacing w:line="240" w:lineRule="exact"/>
        <w:ind w:left="2608"/>
        <w:jc w:val="both"/>
      </w:pPr>
      <w:r w:rsidRPr="00722AD0">
        <w:t>Toim</w:t>
      </w:r>
      <w:r w:rsidR="00722AD0">
        <w:t>ihenkilökeskusjärjestö STTK ry</w:t>
      </w:r>
    </w:p>
    <w:p w:rsidR="00722AD0" w:rsidRDefault="005B7E50" w:rsidP="00722AD0">
      <w:pPr>
        <w:spacing w:line="240" w:lineRule="exact"/>
        <w:ind w:left="2608"/>
        <w:jc w:val="both"/>
      </w:pPr>
      <w:r w:rsidRPr="00722AD0">
        <w:t>Valtion talou</w:t>
      </w:r>
      <w:r w:rsidR="00722AD0">
        <w:t>dellinen tutkimuskeskus (VATT)</w:t>
      </w:r>
    </w:p>
    <w:p w:rsidR="00722AD0" w:rsidRDefault="005B7E50" w:rsidP="00722AD0">
      <w:pPr>
        <w:spacing w:line="240" w:lineRule="exact"/>
        <w:ind w:left="2608"/>
        <w:jc w:val="both"/>
      </w:pPr>
      <w:r w:rsidRPr="00722AD0">
        <w:t>Verohallinto</w:t>
      </w:r>
    </w:p>
    <w:p w:rsidR="00722AD0" w:rsidRDefault="00722AD0" w:rsidP="00722AD0">
      <w:pPr>
        <w:spacing w:line="240" w:lineRule="exact"/>
        <w:ind w:left="2608"/>
        <w:jc w:val="both"/>
      </w:pPr>
      <w:r>
        <w:t>Veronmaksajain Keskusliitto ry</w:t>
      </w:r>
    </w:p>
    <w:p w:rsidR="00722AD0" w:rsidRDefault="00722AD0" w:rsidP="00722AD0">
      <w:pPr>
        <w:spacing w:line="240" w:lineRule="exact"/>
        <w:ind w:left="2608"/>
        <w:jc w:val="both"/>
      </w:pPr>
      <w:r>
        <w:t>P</w:t>
      </w:r>
      <w:r w:rsidR="005B7E50">
        <w:t>rofessori Marja</w:t>
      </w:r>
      <w:r>
        <w:t>ana Helminen</w:t>
      </w:r>
    </w:p>
    <w:p w:rsidR="00722AD0" w:rsidRDefault="00722AD0" w:rsidP="00722AD0">
      <w:pPr>
        <w:spacing w:line="240" w:lineRule="exact"/>
        <w:ind w:left="2608"/>
        <w:jc w:val="both"/>
      </w:pPr>
      <w:r>
        <w:t>Professori Reijo Knuutinen</w:t>
      </w:r>
    </w:p>
    <w:p w:rsidR="00722AD0" w:rsidRDefault="00722AD0" w:rsidP="00722AD0">
      <w:pPr>
        <w:spacing w:line="240" w:lineRule="exact"/>
        <w:ind w:left="2608"/>
        <w:jc w:val="both"/>
      </w:pPr>
      <w:r>
        <w:t>Professori Erkki Kontkanen</w:t>
      </w:r>
    </w:p>
    <w:p w:rsidR="00722AD0" w:rsidRDefault="00722AD0" w:rsidP="00722AD0">
      <w:pPr>
        <w:spacing w:line="240" w:lineRule="exact"/>
        <w:ind w:left="2608"/>
        <w:jc w:val="both"/>
      </w:pPr>
      <w:r>
        <w:t>Professori Juha Lindgren</w:t>
      </w:r>
    </w:p>
    <w:p w:rsidR="00722AD0" w:rsidRDefault="00722AD0" w:rsidP="00722AD0">
      <w:pPr>
        <w:spacing w:line="240" w:lineRule="exact"/>
        <w:ind w:left="2608"/>
        <w:jc w:val="both"/>
      </w:pPr>
      <w:r>
        <w:t>Yliopistonlehtori Pekka Nykänen</w:t>
      </w:r>
    </w:p>
    <w:p w:rsidR="00722AD0" w:rsidRDefault="00722AD0" w:rsidP="00722AD0">
      <w:pPr>
        <w:spacing w:line="240" w:lineRule="exact"/>
        <w:ind w:left="2608"/>
        <w:jc w:val="both"/>
      </w:pPr>
      <w:r>
        <w:t>Professori Vesa Puttonen</w:t>
      </w:r>
    </w:p>
    <w:p w:rsidR="005B7E50" w:rsidRDefault="00722AD0" w:rsidP="00722AD0">
      <w:pPr>
        <w:spacing w:line="240" w:lineRule="exact"/>
        <w:ind w:left="2608"/>
        <w:jc w:val="both"/>
      </w:pPr>
      <w:r>
        <w:t>Apulaisprofessori Tomi Viitala</w:t>
      </w:r>
    </w:p>
    <w:p w:rsidR="00E73CD5" w:rsidRPr="00E73CD5" w:rsidRDefault="00E73CD5" w:rsidP="00E73CD5">
      <w:pPr>
        <w:spacing w:line="240" w:lineRule="atLeast"/>
        <w:ind w:left="2608"/>
      </w:pPr>
    </w:p>
    <w:p w:rsidR="00E73CD5" w:rsidRDefault="00E73CD5" w:rsidP="00E73CD5">
      <w:pPr>
        <w:rPr>
          <w:rFonts w:ascii="Calibri" w:hAnsi="Calibri" w:cs="Calibri"/>
          <w:lang w:eastAsia="en-US"/>
        </w:rPr>
      </w:pPr>
    </w:p>
    <w:sectPr w:rsidR="00E73CD5" w:rsidSect="0056055D">
      <w:headerReference w:type="default" r:id="rId12"/>
      <w:headerReference w:type="first" r:id="rId13"/>
      <w:footerReference w:type="first" r:id="rId14"/>
      <w:pgSz w:w="11906" w:h="16838" w:code="9"/>
      <w:pgMar w:top="567" w:right="851" w:bottom="1276" w:left="1134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F4" w:rsidRDefault="00193CF4">
      <w:r>
        <w:separator/>
      </w:r>
    </w:p>
  </w:endnote>
  <w:endnote w:type="continuationSeparator" w:id="0">
    <w:p w:rsidR="00193CF4" w:rsidRDefault="0019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55D" w:rsidRDefault="0056055D" w:rsidP="0056055D">
    <w:pPr>
      <w:pStyle w:val="VMAlatunniste"/>
    </w:pPr>
  </w:p>
  <w:tbl>
    <w:tblPr>
      <w:tblStyle w:val="TaulukkoRuudukko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1"/>
      <w:gridCol w:w="2324"/>
      <w:gridCol w:w="2041"/>
      <w:gridCol w:w="2324"/>
      <w:gridCol w:w="1701"/>
    </w:tblGrid>
    <w:tr w:rsidR="0056055D" w:rsidTr="0056055D">
      <w:tc>
        <w:tcPr>
          <w:tcW w:w="1871" w:type="dxa"/>
        </w:tcPr>
        <w:p w:rsidR="0056055D" w:rsidRDefault="0056055D" w:rsidP="0056055D">
          <w:pPr>
            <w:pStyle w:val="VMAlatunniste"/>
          </w:pPr>
          <w:r w:rsidRPr="0056055D">
            <w:t>Valtiovarainministeriö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Snellmaninkatu 1 A, Helsinki</w:t>
          </w:r>
        </w:p>
        <w:p w:rsidR="0056055D" w:rsidRDefault="0056055D" w:rsidP="0056055D">
          <w:pPr>
            <w:pStyle w:val="VMAlatunniste"/>
          </w:pPr>
          <w:r>
            <w:t>PL 28, 00023 Valtioneuvosto</w:t>
          </w:r>
        </w:p>
      </w:tc>
      <w:tc>
        <w:tcPr>
          <w:tcW w:w="2041" w:type="dxa"/>
        </w:tcPr>
        <w:p w:rsidR="0056055D" w:rsidRDefault="0056055D" w:rsidP="0056055D">
          <w:pPr>
            <w:pStyle w:val="VMAlatunniste"/>
          </w:pPr>
          <w:r>
            <w:t>Puh 0295 16001 (Vaihde)</w:t>
          </w:r>
        </w:p>
        <w:p w:rsidR="0056055D" w:rsidRDefault="0056055D" w:rsidP="0056055D">
          <w:pPr>
            <w:pStyle w:val="VMAlatunniste"/>
          </w:pPr>
          <w:r>
            <w:t>Faksi 09 160 33123</w:t>
          </w:r>
        </w:p>
      </w:tc>
      <w:tc>
        <w:tcPr>
          <w:tcW w:w="2324" w:type="dxa"/>
        </w:tcPr>
        <w:p w:rsidR="0056055D" w:rsidRDefault="0056055D" w:rsidP="0056055D">
          <w:pPr>
            <w:pStyle w:val="VMAlatunniste"/>
          </w:pPr>
          <w:r>
            <w:t>valtiovarainministerio@vm.fi</w:t>
          </w:r>
        </w:p>
        <w:p w:rsidR="0056055D" w:rsidRDefault="0056055D" w:rsidP="0056055D">
          <w:pPr>
            <w:pStyle w:val="VMAlatunniste"/>
          </w:pPr>
          <w:r>
            <w:t>www.vm.fi</w:t>
          </w:r>
        </w:p>
      </w:tc>
      <w:tc>
        <w:tcPr>
          <w:tcW w:w="1701" w:type="dxa"/>
        </w:tcPr>
        <w:p w:rsidR="0056055D" w:rsidRDefault="0056055D" w:rsidP="0056055D">
          <w:pPr>
            <w:pStyle w:val="VMAlatunniste"/>
          </w:pPr>
          <w:r w:rsidRPr="0056055D">
            <w:t>Y-tunnus 0245439-9</w:t>
          </w:r>
        </w:p>
      </w:tc>
    </w:tr>
  </w:tbl>
  <w:p w:rsidR="0056055D" w:rsidRDefault="0056055D" w:rsidP="0056055D">
    <w:pPr>
      <w:pStyle w:val="VM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F4" w:rsidRDefault="00193CF4">
      <w:r>
        <w:separator/>
      </w:r>
    </w:p>
  </w:footnote>
  <w:footnote w:type="continuationSeparator" w:id="0">
    <w:p w:rsidR="00193CF4" w:rsidRDefault="00193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56055D" w:rsidTr="00FD053E">
      <w:trPr>
        <w:cantSplit/>
        <w:trHeight w:val="255"/>
      </w:trPr>
      <w:tc>
        <w:tcPr>
          <w:tcW w:w="5211" w:type="dxa"/>
        </w:tcPr>
        <w:p w:rsidR="0056055D" w:rsidRDefault="0056055D" w:rsidP="00AF6B9B">
          <w:pPr>
            <w:pStyle w:val="VMYltunniste"/>
          </w:pPr>
        </w:p>
      </w:tc>
      <w:tc>
        <w:tcPr>
          <w:tcW w:w="2410" w:type="dxa"/>
        </w:tcPr>
        <w:p w:rsidR="0056055D" w:rsidRPr="00571769" w:rsidRDefault="0056055D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56055D" w:rsidRDefault="0056055D" w:rsidP="00AF6B9B">
          <w:pPr>
            <w:pStyle w:val="VMYltunniste"/>
          </w:pPr>
          <w:r>
            <w:rPr>
              <w:szCs w:val="20"/>
            </w:rPr>
            <w:tab/>
          </w:r>
          <w:r w:rsidR="00FF6556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="00FF6556">
            <w:rPr>
              <w:szCs w:val="20"/>
            </w:rPr>
            <w:fldChar w:fldCharType="separate"/>
          </w:r>
          <w:r w:rsidR="00FE7C1C">
            <w:rPr>
              <w:noProof/>
              <w:szCs w:val="20"/>
            </w:rPr>
            <w:t>2</w:t>
          </w:r>
          <w:r w:rsidR="00FF6556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="00FF6556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="00FF6556">
            <w:rPr>
              <w:szCs w:val="20"/>
            </w:rPr>
            <w:fldChar w:fldCharType="separate"/>
          </w:r>
          <w:r w:rsidR="00FE7C1C">
            <w:rPr>
              <w:noProof/>
              <w:szCs w:val="20"/>
            </w:rPr>
            <w:t>2</w:t>
          </w:r>
          <w:r w:rsidR="00FF6556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</w:tbl>
  <w:p w:rsidR="0056055D" w:rsidRDefault="0056055D" w:rsidP="00AF6B9B">
    <w:pPr>
      <w:pStyle w:val="VMYltunniste"/>
    </w:pPr>
  </w:p>
  <w:p w:rsidR="0056055D" w:rsidRDefault="0056055D" w:rsidP="00AF6B9B">
    <w:pPr>
      <w:pStyle w:val="VM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2410"/>
      <w:gridCol w:w="2835"/>
    </w:tblGrid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571769" w:rsidRDefault="009F4543" w:rsidP="00AF6B9B">
          <w:pPr>
            <w:pStyle w:val="VMYltunniste"/>
            <w:rPr>
              <w:b/>
            </w:rPr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  <w:r>
            <w:rPr>
              <w:szCs w:val="20"/>
            </w:rPr>
            <w:tab/>
          </w:r>
          <w:r w:rsidR="00FF6556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PAGE </w:instrText>
          </w:r>
          <w:r w:rsidR="00FF6556">
            <w:rPr>
              <w:szCs w:val="20"/>
            </w:rPr>
            <w:fldChar w:fldCharType="separate"/>
          </w:r>
          <w:r w:rsidR="00FE7C1C">
            <w:rPr>
              <w:noProof/>
              <w:szCs w:val="20"/>
            </w:rPr>
            <w:t>1</w:t>
          </w:r>
          <w:r w:rsidR="00FF6556">
            <w:rPr>
              <w:szCs w:val="20"/>
            </w:rPr>
            <w:fldChar w:fldCharType="end"/>
          </w:r>
          <w:r>
            <w:rPr>
              <w:szCs w:val="20"/>
            </w:rPr>
            <w:t xml:space="preserve"> (</w:t>
          </w:r>
          <w:r w:rsidR="00FF6556">
            <w:rPr>
              <w:szCs w:val="20"/>
            </w:rPr>
            <w:fldChar w:fldCharType="begin"/>
          </w:r>
          <w:r>
            <w:rPr>
              <w:szCs w:val="20"/>
            </w:rPr>
            <w:instrText xml:space="preserve"> NUMPAGES </w:instrText>
          </w:r>
          <w:r w:rsidR="00FF6556">
            <w:rPr>
              <w:szCs w:val="20"/>
            </w:rPr>
            <w:fldChar w:fldCharType="separate"/>
          </w:r>
          <w:r w:rsidR="00FE7C1C">
            <w:rPr>
              <w:noProof/>
              <w:szCs w:val="20"/>
            </w:rPr>
            <w:t>2</w:t>
          </w:r>
          <w:r w:rsidR="00FF6556">
            <w:rPr>
              <w:szCs w:val="20"/>
            </w:rPr>
            <w:fldChar w:fldCharType="end"/>
          </w:r>
          <w:r>
            <w:rPr>
              <w:szCs w:val="20"/>
            </w:rPr>
            <w:t>)</w:t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Pr="008818F2" w:rsidRDefault="008818F2" w:rsidP="00AF6B9B">
          <w:pPr>
            <w:pStyle w:val="VMYltunniste"/>
            <w:rPr>
              <w:b/>
            </w:rPr>
          </w:pPr>
          <w:r w:rsidRPr="008818F2">
            <w:rPr>
              <w:b/>
            </w:rPr>
            <w:t>Lausuntopyyntö</w:t>
          </w:r>
        </w:p>
      </w:tc>
      <w:tc>
        <w:tcPr>
          <w:tcW w:w="2835" w:type="dxa"/>
        </w:tcPr>
        <w:p w:rsidR="009F4543" w:rsidRDefault="008818F2" w:rsidP="005B7E50">
          <w:pPr>
            <w:pStyle w:val="VMYltunniste"/>
          </w:pPr>
          <w:r>
            <w:t>VM</w:t>
          </w:r>
          <w:r w:rsidR="005B7E50">
            <w:t>146</w:t>
          </w:r>
          <w:r>
            <w:t>:00/2018</w:t>
          </w: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E04CBA" w:rsidP="00BB0272">
          <w:pPr>
            <w:pStyle w:val="VMYltunniste"/>
          </w:pPr>
          <w:r>
            <w:t>1.10</w:t>
          </w:r>
          <w:r w:rsidR="00937A3D">
            <w:t>.</w:t>
          </w:r>
          <w:r w:rsidR="008818F2">
            <w:t>2018</w:t>
          </w: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  <w:tr w:rsidR="009F4543" w:rsidTr="009F4543">
      <w:trPr>
        <w:cantSplit/>
        <w:trHeight w:val="255"/>
      </w:trPr>
      <w:tc>
        <w:tcPr>
          <w:tcW w:w="5211" w:type="dxa"/>
        </w:tcPr>
        <w:p w:rsidR="009F4543" w:rsidRDefault="009F4543" w:rsidP="00AF6B9B">
          <w:pPr>
            <w:pStyle w:val="VMYltunniste"/>
          </w:pPr>
        </w:p>
      </w:tc>
      <w:tc>
        <w:tcPr>
          <w:tcW w:w="2410" w:type="dxa"/>
        </w:tcPr>
        <w:p w:rsidR="009F4543" w:rsidRDefault="009F4543" w:rsidP="00AF6B9B">
          <w:pPr>
            <w:pStyle w:val="VMYltunniste"/>
          </w:pPr>
        </w:p>
      </w:tc>
      <w:tc>
        <w:tcPr>
          <w:tcW w:w="2835" w:type="dxa"/>
        </w:tcPr>
        <w:p w:rsidR="009F4543" w:rsidRDefault="009F4543" w:rsidP="00AF6B9B">
          <w:pPr>
            <w:pStyle w:val="VMYltunniste"/>
          </w:pPr>
        </w:p>
      </w:tc>
    </w:tr>
  </w:tbl>
  <w:p w:rsidR="009F4543" w:rsidRDefault="009F4543" w:rsidP="00AF6B9B">
    <w:pPr>
      <w:pStyle w:val="VMYltunniste"/>
    </w:pPr>
    <w:r>
      <w:rPr>
        <w:noProof/>
      </w:rPr>
      <w:drawing>
        <wp:anchor distT="0" distB="0" distL="114300" distR="114300" simplePos="0" relativeHeight="251674112" behindDoc="1" locked="1" layoutInCell="1" allowOverlap="1" wp14:anchorId="3F9CBC51" wp14:editId="7AF13FBF">
          <wp:simplePos x="0" y="0"/>
          <wp:positionH relativeFrom="page">
            <wp:posOffset>591185</wp:posOffset>
          </wp:positionH>
          <wp:positionV relativeFrom="page">
            <wp:posOffset>367665</wp:posOffset>
          </wp:positionV>
          <wp:extent cx="2963545" cy="740410"/>
          <wp:effectExtent l="0" t="0" r="8255" b="254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omi_vaaka_RGB_pp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545" cy="740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VM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11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2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1A6353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B971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E5A14F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2AF4888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38927E77"/>
    <w:multiLevelType w:val="multilevel"/>
    <w:tmpl w:val="41920546"/>
    <w:lvl w:ilvl="0">
      <w:start w:val="1"/>
      <w:numFmt w:val="decimal"/>
      <w:pStyle w:val="VMluettelonumeroin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pStyle w:val="Otsikko4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pStyle w:val="Otsikko5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pStyle w:val="Otsikko7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pStyle w:val="Otsikko8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pStyle w:val="Otsikko9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22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3BD2356B"/>
    <w:multiLevelType w:val="multilevel"/>
    <w:tmpl w:val="A9B0776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6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7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A45036B"/>
    <w:multiLevelType w:val="multilevel"/>
    <w:tmpl w:val="049A0502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9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0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1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2" w15:restartNumberingAfterBreak="0">
    <w:nsid w:val="608D51EF"/>
    <w:multiLevelType w:val="multilevel"/>
    <w:tmpl w:val="AE8220CE"/>
    <w:lvl w:ilvl="0">
      <w:start w:val="1"/>
      <w:numFmt w:val="bullet"/>
      <w:pStyle w:val="VMLuettelonkappaletyyppi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3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5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0095E6E"/>
    <w:multiLevelType w:val="multilevel"/>
    <w:tmpl w:val="0660DA26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9" w15:restartNumberingAfterBreak="0">
    <w:nsid w:val="70680F79"/>
    <w:multiLevelType w:val="multilevel"/>
    <w:tmpl w:val="788AE45A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40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9"/>
  </w:num>
  <w:num w:numId="2">
    <w:abstractNumId w:val="11"/>
  </w:num>
  <w:num w:numId="3">
    <w:abstractNumId w:val="20"/>
  </w:num>
  <w:num w:numId="4">
    <w:abstractNumId w:val="30"/>
  </w:num>
  <w:num w:numId="5">
    <w:abstractNumId w:val="19"/>
  </w:num>
  <w:num w:numId="6">
    <w:abstractNumId w:val="18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6"/>
  </w:num>
  <w:num w:numId="15">
    <w:abstractNumId w:val="26"/>
  </w:num>
  <w:num w:numId="16">
    <w:abstractNumId w:val="32"/>
  </w:num>
  <w:num w:numId="17">
    <w:abstractNumId w:val="32"/>
  </w:num>
  <w:num w:numId="18">
    <w:abstractNumId w:val="32"/>
  </w:num>
  <w:num w:numId="19">
    <w:abstractNumId w:val="8"/>
  </w:num>
  <w:num w:numId="20">
    <w:abstractNumId w:val="32"/>
  </w:num>
  <w:num w:numId="21">
    <w:abstractNumId w:val="7"/>
  </w:num>
  <w:num w:numId="22">
    <w:abstractNumId w:val="33"/>
  </w:num>
  <w:num w:numId="23">
    <w:abstractNumId w:val="21"/>
  </w:num>
  <w:num w:numId="24">
    <w:abstractNumId w:val="28"/>
  </w:num>
  <w:num w:numId="25">
    <w:abstractNumId w:val="24"/>
  </w:num>
  <w:num w:numId="26">
    <w:abstractNumId w:val="34"/>
  </w:num>
  <w:num w:numId="27">
    <w:abstractNumId w:val="41"/>
  </w:num>
  <w:num w:numId="28">
    <w:abstractNumId w:val="42"/>
  </w:num>
  <w:num w:numId="29">
    <w:abstractNumId w:val="12"/>
  </w:num>
  <w:num w:numId="30">
    <w:abstractNumId w:val="13"/>
  </w:num>
  <w:num w:numId="31">
    <w:abstractNumId w:val="40"/>
  </w:num>
  <w:num w:numId="32">
    <w:abstractNumId w:val="22"/>
  </w:num>
  <w:num w:numId="33">
    <w:abstractNumId w:val="23"/>
  </w:num>
  <w:num w:numId="34">
    <w:abstractNumId w:val="37"/>
  </w:num>
  <w:num w:numId="35">
    <w:abstractNumId w:val="35"/>
  </w:num>
  <w:num w:numId="36">
    <w:abstractNumId w:val="27"/>
  </w:num>
  <w:num w:numId="37">
    <w:abstractNumId w:val="9"/>
  </w:num>
  <w:num w:numId="38">
    <w:abstractNumId w:val="36"/>
  </w:num>
  <w:num w:numId="39">
    <w:abstractNumId w:val="31"/>
  </w:num>
  <w:num w:numId="40">
    <w:abstractNumId w:val="28"/>
  </w:num>
  <w:num w:numId="41">
    <w:abstractNumId w:val="24"/>
  </w:num>
  <w:num w:numId="42">
    <w:abstractNumId w:val="34"/>
  </w:num>
  <w:num w:numId="43">
    <w:abstractNumId w:val="14"/>
  </w:num>
  <w:num w:numId="44">
    <w:abstractNumId w:val="15"/>
  </w:num>
  <w:num w:numId="45">
    <w:abstractNumId w:val="17"/>
  </w:num>
  <w:num w:numId="46">
    <w:abstractNumId w:val="16"/>
  </w:num>
  <w:num w:numId="47">
    <w:abstractNumId w:val="38"/>
  </w:num>
  <w:num w:numId="48">
    <w:abstractNumId w:val="39"/>
  </w:num>
  <w:num w:numId="49">
    <w:abstractNumId w:val="25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F2"/>
    <w:rsid w:val="00012A74"/>
    <w:rsid w:val="0001756D"/>
    <w:rsid w:val="0005474A"/>
    <w:rsid w:val="0005487B"/>
    <w:rsid w:val="0006663F"/>
    <w:rsid w:val="000719B6"/>
    <w:rsid w:val="00083F94"/>
    <w:rsid w:val="00084321"/>
    <w:rsid w:val="00087752"/>
    <w:rsid w:val="000959E2"/>
    <w:rsid w:val="000A33ED"/>
    <w:rsid w:val="000B5DCE"/>
    <w:rsid w:val="000D096F"/>
    <w:rsid w:val="000D0E38"/>
    <w:rsid w:val="000E0687"/>
    <w:rsid w:val="000F2157"/>
    <w:rsid w:val="00125848"/>
    <w:rsid w:val="00140EF8"/>
    <w:rsid w:val="00146B2A"/>
    <w:rsid w:val="001769CC"/>
    <w:rsid w:val="00186449"/>
    <w:rsid w:val="00193CF4"/>
    <w:rsid w:val="00194BE5"/>
    <w:rsid w:val="002223A9"/>
    <w:rsid w:val="0023682D"/>
    <w:rsid w:val="002421F3"/>
    <w:rsid w:val="002428A1"/>
    <w:rsid w:val="00256C44"/>
    <w:rsid w:val="00280CFF"/>
    <w:rsid w:val="00293BFF"/>
    <w:rsid w:val="002A51D7"/>
    <w:rsid w:val="002A67B1"/>
    <w:rsid w:val="002B1C5C"/>
    <w:rsid w:val="002E6060"/>
    <w:rsid w:val="002E635F"/>
    <w:rsid w:val="00317EBE"/>
    <w:rsid w:val="003221EF"/>
    <w:rsid w:val="003241A6"/>
    <w:rsid w:val="003323E0"/>
    <w:rsid w:val="00334D00"/>
    <w:rsid w:val="00362ED4"/>
    <w:rsid w:val="00364718"/>
    <w:rsid w:val="00374779"/>
    <w:rsid w:val="00385A23"/>
    <w:rsid w:val="003B7A8E"/>
    <w:rsid w:val="003C7039"/>
    <w:rsid w:val="003D18C3"/>
    <w:rsid w:val="003E32A1"/>
    <w:rsid w:val="003F05DF"/>
    <w:rsid w:val="003F0AE1"/>
    <w:rsid w:val="003F3EC5"/>
    <w:rsid w:val="003F4DB4"/>
    <w:rsid w:val="003F60D3"/>
    <w:rsid w:val="00423292"/>
    <w:rsid w:val="00426E46"/>
    <w:rsid w:val="00432AC3"/>
    <w:rsid w:val="004466C3"/>
    <w:rsid w:val="004740E7"/>
    <w:rsid w:val="00486B61"/>
    <w:rsid w:val="00494FD4"/>
    <w:rsid w:val="004E756B"/>
    <w:rsid w:val="00512645"/>
    <w:rsid w:val="00515B30"/>
    <w:rsid w:val="0056055D"/>
    <w:rsid w:val="00571769"/>
    <w:rsid w:val="005800D6"/>
    <w:rsid w:val="005A2389"/>
    <w:rsid w:val="005A559B"/>
    <w:rsid w:val="005B4E6F"/>
    <w:rsid w:val="005B6D38"/>
    <w:rsid w:val="005B7E50"/>
    <w:rsid w:val="005D0B0C"/>
    <w:rsid w:val="005E40D5"/>
    <w:rsid w:val="005F1314"/>
    <w:rsid w:val="00616B73"/>
    <w:rsid w:val="0063146D"/>
    <w:rsid w:val="00657F29"/>
    <w:rsid w:val="0066014C"/>
    <w:rsid w:val="00664F18"/>
    <w:rsid w:val="00684BB4"/>
    <w:rsid w:val="006D5D14"/>
    <w:rsid w:val="006E4F2E"/>
    <w:rsid w:val="007177C2"/>
    <w:rsid w:val="00722AD0"/>
    <w:rsid w:val="0074332B"/>
    <w:rsid w:val="0077386C"/>
    <w:rsid w:val="00785DC3"/>
    <w:rsid w:val="00786285"/>
    <w:rsid w:val="007A6F59"/>
    <w:rsid w:val="007B6D8B"/>
    <w:rsid w:val="007D053C"/>
    <w:rsid w:val="007D37AF"/>
    <w:rsid w:val="007D631B"/>
    <w:rsid w:val="00813559"/>
    <w:rsid w:val="00817C85"/>
    <w:rsid w:val="008423BA"/>
    <w:rsid w:val="00870104"/>
    <w:rsid w:val="008773DE"/>
    <w:rsid w:val="008818F2"/>
    <w:rsid w:val="00891E12"/>
    <w:rsid w:val="008B1CC5"/>
    <w:rsid w:val="008B2352"/>
    <w:rsid w:val="008C6354"/>
    <w:rsid w:val="008C7131"/>
    <w:rsid w:val="008D0E68"/>
    <w:rsid w:val="008D59A2"/>
    <w:rsid w:val="008E25B4"/>
    <w:rsid w:val="008F0CB0"/>
    <w:rsid w:val="008F3A17"/>
    <w:rsid w:val="0090400A"/>
    <w:rsid w:val="009067C7"/>
    <w:rsid w:val="00931E23"/>
    <w:rsid w:val="00937A3D"/>
    <w:rsid w:val="009506EF"/>
    <w:rsid w:val="00956FCF"/>
    <w:rsid w:val="009715CB"/>
    <w:rsid w:val="00971CEC"/>
    <w:rsid w:val="00981AE3"/>
    <w:rsid w:val="009840D5"/>
    <w:rsid w:val="009D1FDC"/>
    <w:rsid w:val="009D564E"/>
    <w:rsid w:val="009F4543"/>
    <w:rsid w:val="009F7AFD"/>
    <w:rsid w:val="009F7F40"/>
    <w:rsid w:val="00A3353E"/>
    <w:rsid w:val="00A34966"/>
    <w:rsid w:val="00A377EB"/>
    <w:rsid w:val="00A7748B"/>
    <w:rsid w:val="00A96DD0"/>
    <w:rsid w:val="00AD0375"/>
    <w:rsid w:val="00AD59BE"/>
    <w:rsid w:val="00AF01F5"/>
    <w:rsid w:val="00AF6B9B"/>
    <w:rsid w:val="00B057A8"/>
    <w:rsid w:val="00B42E81"/>
    <w:rsid w:val="00B53AA1"/>
    <w:rsid w:val="00BB0272"/>
    <w:rsid w:val="00BE24F2"/>
    <w:rsid w:val="00C0067E"/>
    <w:rsid w:val="00C0562A"/>
    <w:rsid w:val="00C12430"/>
    <w:rsid w:val="00C16200"/>
    <w:rsid w:val="00C31C77"/>
    <w:rsid w:val="00C47B5A"/>
    <w:rsid w:val="00C8246F"/>
    <w:rsid w:val="00CB4C00"/>
    <w:rsid w:val="00CD23F4"/>
    <w:rsid w:val="00D000DF"/>
    <w:rsid w:val="00D06A9A"/>
    <w:rsid w:val="00D22A93"/>
    <w:rsid w:val="00D32FC1"/>
    <w:rsid w:val="00D64782"/>
    <w:rsid w:val="00D65C7A"/>
    <w:rsid w:val="00D8152F"/>
    <w:rsid w:val="00DA12E1"/>
    <w:rsid w:val="00DA3D6E"/>
    <w:rsid w:val="00DA76F1"/>
    <w:rsid w:val="00DB5FBF"/>
    <w:rsid w:val="00DB79C9"/>
    <w:rsid w:val="00DD756D"/>
    <w:rsid w:val="00DD765D"/>
    <w:rsid w:val="00DF1954"/>
    <w:rsid w:val="00DF29AA"/>
    <w:rsid w:val="00E04CBA"/>
    <w:rsid w:val="00E067F2"/>
    <w:rsid w:val="00E220E8"/>
    <w:rsid w:val="00E6398E"/>
    <w:rsid w:val="00E6594D"/>
    <w:rsid w:val="00E73CD5"/>
    <w:rsid w:val="00E84F18"/>
    <w:rsid w:val="00EA17D4"/>
    <w:rsid w:val="00EC29B0"/>
    <w:rsid w:val="00ED21C1"/>
    <w:rsid w:val="00ED60DF"/>
    <w:rsid w:val="00ED752B"/>
    <w:rsid w:val="00EE3760"/>
    <w:rsid w:val="00EE7553"/>
    <w:rsid w:val="00F10067"/>
    <w:rsid w:val="00F134EA"/>
    <w:rsid w:val="00F25504"/>
    <w:rsid w:val="00F34912"/>
    <w:rsid w:val="00F4216B"/>
    <w:rsid w:val="00F46EBC"/>
    <w:rsid w:val="00F52E07"/>
    <w:rsid w:val="00F83734"/>
    <w:rsid w:val="00F87370"/>
    <w:rsid w:val="00F96954"/>
    <w:rsid w:val="00F9798B"/>
    <w:rsid w:val="00FA30B4"/>
    <w:rsid w:val="00FC45AC"/>
    <w:rsid w:val="00FD0590"/>
    <w:rsid w:val="00FD0954"/>
    <w:rsid w:val="00FE7C1C"/>
    <w:rsid w:val="00FF22D7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089A73"/>
  <w15:docId w15:val="{40B3E3B9-5FB5-420A-8F06-6267D461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1"/>
        <w:szCs w:val="21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ED21C1"/>
  </w:style>
  <w:style w:type="paragraph" w:styleId="Otsikko1">
    <w:name w:val="heading 1"/>
    <w:basedOn w:val="Normaali"/>
    <w:next w:val="Normaali"/>
    <w:rsid w:val="00B057A8"/>
    <w:pPr>
      <w:keepNext/>
      <w:spacing w:before="240" w:after="60"/>
      <w:outlineLvl w:val="0"/>
    </w:pPr>
    <w:rPr>
      <w:b/>
      <w:bCs/>
      <w:kern w:val="32"/>
      <w:sz w:val="26"/>
      <w:szCs w:val="32"/>
    </w:rPr>
  </w:style>
  <w:style w:type="paragraph" w:styleId="Otsikko2">
    <w:name w:val="heading 2"/>
    <w:basedOn w:val="Normaali"/>
    <w:next w:val="Normaali"/>
    <w:rsid w:val="00B057A8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tsikko3">
    <w:name w:val="heading 3"/>
    <w:basedOn w:val="Normaali"/>
    <w:next w:val="Normaali"/>
    <w:rsid w:val="00B057A8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Otsikko4">
    <w:name w:val="heading 4"/>
    <w:basedOn w:val="Normaali"/>
    <w:next w:val="Normaali"/>
    <w:rsid w:val="00684BB4"/>
    <w:pPr>
      <w:keepNext/>
      <w:numPr>
        <w:ilvl w:val="3"/>
        <w:numId w:val="23"/>
      </w:numPr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rsid w:val="00684BB4"/>
    <w:pPr>
      <w:numPr>
        <w:ilvl w:val="4"/>
        <w:numId w:val="2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rsid w:val="00684BB4"/>
    <w:pPr>
      <w:numPr>
        <w:ilvl w:val="5"/>
        <w:numId w:val="23"/>
      </w:num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rsid w:val="00684BB4"/>
    <w:pPr>
      <w:numPr>
        <w:ilvl w:val="6"/>
        <w:numId w:val="23"/>
      </w:numPr>
      <w:spacing w:before="240" w:after="60"/>
      <w:outlineLvl w:val="6"/>
    </w:pPr>
    <w:rPr>
      <w:szCs w:val="24"/>
    </w:rPr>
  </w:style>
  <w:style w:type="paragraph" w:styleId="Otsikko8">
    <w:name w:val="heading 8"/>
    <w:basedOn w:val="Normaali"/>
    <w:next w:val="Normaali"/>
    <w:rsid w:val="00684BB4"/>
    <w:pPr>
      <w:numPr>
        <w:ilvl w:val="7"/>
        <w:numId w:val="23"/>
      </w:numPr>
      <w:spacing w:before="240" w:after="60"/>
      <w:outlineLvl w:val="7"/>
    </w:pPr>
    <w:rPr>
      <w:i/>
      <w:iCs/>
      <w:szCs w:val="24"/>
    </w:rPr>
  </w:style>
  <w:style w:type="paragraph" w:styleId="Otsikko9">
    <w:name w:val="heading 9"/>
    <w:basedOn w:val="Normaali"/>
    <w:next w:val="Normaali"/>
    <w:rsid w:val="00684BB4"/>
    <w:pPr>
      <w:numPr>
        <w:ilvl w:val="8"/>
        <w:numId w:val="2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Alatunniste">
    <w:name w:val="VM_Alatunniste"/>
    <w:rsid w:val="00CD23F4"/>
    <w:rPr>
      <w:rFonts w:cs="Arial"/>
      <w:sz w:val="16"/>
      <w:szCs w:val="24"/>
    </w:rPr>
  </w:style>
  <w:style w:type="paragraph" w:customStyle="1" w:styleId="VMRiippuva">
    <w:name w:val="VM_Riippuva"/>
    <w:basedOn w:val="VMNormaaliSisentmtn"/>
    <w:next w:val="VMleipteksti"/>
    <w:qFormat/>
    <w:rsid w:val="008F0CB0"/>
    <w:pPr>
      <w:ind w:left="2608" w:hanging="2608"/>
    </w:pPr>
  </w:style>
  <w:style w:type="paragraph" w:customStyle="1" w:styleId="VMmuistioleipteksti">
    <w:name w:val="VM_muistio_leipäteksti"/>
    <w:basedOn w:val="VMNormaaliSisentmtn"/>
    <w:qFormat/>
    <w:rsid w:val="00DF1954"/>
    <w:pPr>
      <w:ind w:left="2608"/>
    </w:pPr>
  </w:style>
  <w:style w:type="paragraph" w:customStyle="1" w:styleId="VMLuettelotyylipallukka">
    <w:name w:val="VM_Luettelotyyli_pallukka"/>
    <w:basedOn w:val="VMleipteksti"/>
    <w:qFormat/>
    <w:rsid w:val="00ED21C1"/>
    <w:pPr>
      <w:numPr>
        <w:numId w:val="50"/>
      </w:numPr>
      <w:spacing w:after="120"/>
    </w:pPr>
  </w:style>
  <w:style w:type="paragraph" w:customStyle="1" w:styleId="VMLuettelonkappaletyyppi">
    <w:name w:val="VM_Luettelon kappaletyyppi"/>
    <w:basedOn w:val="VMNormaaliSisentmtn"/>
    <w:qFormat/>
    <w:rsid w:val="00684BB4"/>
    <w:pPr>
      <w:numPr>
        <w:numId w:val="20"/>
      </w:numPr>
    </w:pPr>
    <w:rPr>
      <w:szCs w:val="24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VMleipteksti">
    <w:name w:val="VM_leipäteksti"/>
    <w:basedOn w:val="VMNormaaliSisentmtn"/>
    <w:qFormat/>
    <w:rsid w:val="00F52E07"/>
    <w:pPr>
      <w:ind w:left="2608"/>
    </w:pPr>
    <w:rPr>
      <w:szCs w:val="24"/>
    </w:rPr>
  </w:style>
  <w:style w:type="paragraph" w:customStyle="1" w:styleId="VMOtsikko1">
    <w:name w:val="VM_Otsikko 1"/>
    <w:next w:val="VMleipteksti"/>
    <w:qFormat/>
    <w:rsid w:val="00DF1954"/>
    <w:pPr>
      <w:keepNext/>
      <w:spacing w:before="320" w:after="200"/>
      <w:outlineLvl w:val="0"/>
    </w:pPr>
    <w:rPr>
      <w:b/>
      <w:bCs/>
      <w:kern w:val="32"/>
      <w:szCs w:val="32"/>
    </w:rPr>
  </w:style>
  <w:style w:type="paragraph" w:customStyle="1" w:styleId="VMAsiakirjanidver">
    <w:name w:val="VM_Asiakirjan id&amp;ver"/>
    <w:rsid w:val="009F7F40"/>
    <w:rPr>
      <w:sz w:val="14"/>
    </w:rPr>
  </w:style>
  <w:style w:type="paragraph" w:customStyle="1" w:styleId="VMYltunniste">
    <w:name w:val="VM_Ylätunniste"/>
    <w:rsid w:val="009F4543"/>
    <w:pPr>
      <w:tabs>
        <w:tab w:val="left" w:pos="1531"/>
      </w:tabs>
      <w:spacing w:line="264" w:lineRule="auto"/>
    </w:pPr>
    <w:rPr>
      <w:szCs w:val="24"/>
    </w:rPr>
  </w:style>
  <w:style w:type="paragraph" w:customStyle="1" w:styleId="VMOtsikko2">
    <w:name w:val="VM_Otsikko 2"/>
    <w:next w:val="VMleipteksti"/>
    <w:qFormat/>
    <w:rsid w:val="00DF1954"/>
    <w:pPr>
      <w:spacing w:before="320" w:after="200"/>
    </w:pPr>
    <w:rPr>
      <w:b/>
    </w:rPr>
  </w:style>
  <w:style w:type="paragraph" w:customStyle="1" w:styleId="VMAsiakohta">
    <w:name w:val="VM_Asiakohta"/>
    <w:basedOn w:val="VMNormaaliSisentmtn"/>
    <w:next w:val="VMleipteksti"/>
    <w:qFormat/>
    <w:rsid w:val="00256C44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sid w:val="006D5D14"/>
    <w:rPr>
      <w:rFonts w:ascii="Tahoma" w:hAnsi="Tahoma" w:cs="Tahoma"/>
      <w:sz w:val="16"/>
      <w:szCs w:val="16"/>
    </w:rPr>
  </w:style>
  <w:style w:type="paragraph" w:customStyle="1" w:styleId="VMOtsikko3">
    <w:name w:val="VM_Otsikko 3"/>
    <w:next w:val="VMleipteksti"/>
    <w:qFormat/>
    <w:rsid w:val="00DF1954"/>
    <w:pPr>
      <w:spacing w:before="320" w:after="200"/>
    </w:pPr>
    <w:rPr>
      <w:i/>
    </w:rPr>
  </w:style>
  <w:style w:type="paragraph" w:customStyle="1" w:styleId="VMluettelonumeroin">
    <w:name w:val="VM_luettelo_numeroin"/>
    <w:basedOn w:val="VMNormaaliSisentmtn"/>
    <w:qFormat/>
    <w:rsid w:val="00684BB4"/>
    <w:pPr>
      <w:numPr>
        <w:numId w:val="23"/>
      </w:numPr>
    </w:pPr>
  </w:style>
  <w:style w:type="paragraph" w:customStyle="1" w:styleId="VMNormaaliSisentmtn">
    <w:name w:val="VM_Normaali_Sisentämätön"/>
    <w:qFormat/>
    <w:rsid w:val="002421F3"/>
    <w:pPr>
      <w:tabs>
        <w:tab w:val="left" w:pos="1304"/>
        <w:tab w:val="left" w:pos="2608"/>
        <w:tab w:val="left" w:pos="3912"/>
        <w:tab w:val="left" w:pos="5216"/>
      </w:tabs>
    </w:pPr>
  </w:style>
  <w:style w:type="paragraph" w:customStyle="1" w:styleId="VMOtsikkonum1">
    <w:name w:val="VM_Otsikko_num 1"/>
    <w:next w:val="VMleipteksti"/>
    <w:qFormat/>
    <w:rsid w:val="00DF1954"/>
    <w:pPr>
      <w:numPr>
        <w:numId w:val="47"/>
      </w:numPr>
      <w:spacing w:before="320" w:after="200"/>
    </w:pPr>
    <w:rPr>
      <w:b/>
    </w:rPr>
  </w:style>
  <w:style w:type="paragraph" w:customStyle="1" w:styleId="VMOtsikkonum2">
    <w:name w:val="VM_Otsikko_num 2"/>
    <w:next w:val="VMleipteksti"/>
    <w:qFormat/>
    <w:rsid w:val="00DF1954"/>
    <w:pPr>
      <w:numPr>
        <w:ilvl w:val="1"/>
        <w:numId w:val="47"/>
      </w:numPr>
      <w:spacing w:before="320" w:after="200"/>
    </w:pPr>
    <w:rPr>
      <w:b/>
    </w:rPr>
  </w:style>
  <w:style w:type="paragraph" w:customStyle="1" w:styleId="VMOtsikkonum3">
    <w:name w:val="VM_Otsikko_num 3"/>
    <w:next w:val="VMleipteksti"/>
    <w:qFormat/>
    <w:rsid w:val="00DF1954"/>
    <w:pPr>
      <w:numPr>
        <w:ilvl w:val="2"/>
        <w:numId w:val="47"/>
      </w:numPr>
      <w:spacing w:before="320" w:after="200"/>
    </w:pPr>
    <w:rPr>
      <w:i/>
    </w:rPr>
  </w:style>
  <w:style w:type="paragraph" w:styleId="Yltunniste">
    <w:name w:val="header"/>
    <w:basedOn w:val="Normaali"/>
    <w:link w:val="YltunnisteChar"/>
    <w:rsid w:val="0087010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70104"/>
    <w:rPr>
      <w:sz w:val="24"/>
    </w:rPr>
  </w:style>
  <w:style w:type="paragraph" w:styleId="Alatunniste">
    <w:name w:val="footer"/>
    <w:basedOn w:val="Normaali"/>
    <w:link w:val="AlatunnisteChar"/>
    <w:rsid w:val="0087010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870104"/>
    <w:rPr>
      <w:sz w:val="24"/>
    </w:rPr>
  </w:style>
  <w:style w:type="table" w:styleId="TaulukkoRuudukko">
    <w:name w:val="Table Grid"/>
    <w:basedOn w:val="Normaalitaulukko"/>
    <w:rsid w:val="009F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8818F2"/>
    <w:rPr>
      <w:color w:val="0000FF"/>
      <w:u w:val="single"/>
    </w:rPr>
  </w:style>
  <w:style w:type="character" w:styleId="Kommentinviite">
    <w:name w:val="annotation reference"/>
    <w:basedOn w:val="Kappaleenoletusfontti"/>
    <w:semiHidden/>
    <w:unhideWhenUsed/>
    <w:rsid w:val="007B6D8B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unhideWhenUsed/>
    <w:rsid w:val="007B6D8B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B6D8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semiHidden/>
    <w:unhideWhenUsed/>
    <w:rsid w:val="007B6D8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semiHidden/>
    <w:rsid w:val="007B6D8B"/>
    <w:rPr>
      <w:b/>
      <w:bCs/>
      <w:sz w:val="20"/>
      <w:szCs w:val="20"/>
    </w:rPr>
  </w:style>
  <w:style w:type="paragraph" w:customStyle="1" w:styleId="LLNormaali">
    <w:name w:val="LLNormaali"/>
    <w:basedOn w:val="Normaali"/>
    <w:rsid w:val="005B7E50"/>
    <w:pPr>
      <w:spacing w:line="220" w:lineRule="exact"/>
    </w:pPr>
    <w:rPr>
      <w:rFonts w:ascii="Times New Roman" w:eastAsiaTheme="minorHAnsi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iovarainministerio@vm.f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unimi.sukunimi@vm.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valtioneuvosto.fi/hankke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VM">
      <a:dk1>
        <a:sysClr val="windowText" lastClr="000000"/>
      </a:dk1>
      <a:lt1>
        <a:sysClr val="window" lastClr="FFFFFF"/>
      </a:lt1>
      <a:dk2>
        <a:srgbClr val="304E88"/>
      </a:dk2>
      <a:lt2>
        <a:srgbClr val="EEECE1"/>
      </a:lt2>
      <a:accent1>
        <a:srgbClr val="304E88"/>
      </a:accent1>
      <a:accent2>
        <a:srgbClr val="A34E96"/>
      </a:accent2>
      <a:accent3>
        <a:srgbClr val="5AB5EC"/>
      </a:accent3>
      <a:accent4>
        <a:srgbClr val="A0CD3D"/>
      </a:accent4>
      <a:accent5>
        <a:srgbClr val="DDDDDD"/>
      </a:accent5>
      <a:accent6>
        <a:srgbClr val="ED2939"/>
      </a:accent6>
      <a:hlink>
        <a:srgbClr val="0000FF"/>
      </a:hlink>
      <a:folHlink>
        <a:srgbClr val="800080"/>
      </a:folHlink>
    </a:clrScheme>
    <a:fontScheme name="VM_wo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9807B-F8FE-4B79-AAF2-7AF77A47F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Valtiovarainministeriön Mahti-asiakirjamalli</vt:lpstr>
    </vt:vector>
  </TitlesOfParts>
  <Company>VIP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Valtiovarainministeriön Mahti-asiakirjamalli</dc:title>
  <dc:subject>Tweb asiakirjamalli</dc:subject>
  <dc:creator>Luoma Reija</dc:creator>
  <dc:description>Triplan Oy, mahti@triplan.fi, 1.6.2009</dc:description>
  <cp:lastModifiedBy>Kallio Maarit</cp:lastModifiedBy>
  <cp:revision>2</cp:revision>
  <cp:lastPrinted>2018-09-26T05:18:00Z</cp:lastPrinted>
  <dcterms:created xsi:type="dcterms:W3CDTF">2018-10-01T06:58:00Z</dcterms:created>
  <dcterms:modified xsi:type="dcterms:W3CDTF">2018-10-01T06:58:00Z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corporatename">
    <vt:lpwstr> </vt:lpwstr>
  </property>
  <property fmtid="{D5CDD505-2E9C-101B-9397-08002B2CF9AE}" pid="56" name="tweb_doc_agent_ssn">
    <vt:lpwstr>Osapuoli, hetu</vt:lpwstr>
  </property>
  <property fmtid="{D5CDD505-2E9C-101B-9397-08002B2CF9AE}" pid="57" name="tweb_doc_agent_street">
    <vt:lpwstr> 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personalname">
    <vt:lpwstr> </vt:lpwstr>
  </property>
  <property fmtid="{D5CDD505-2E9C-101B-9397-08002B2CF9AE}" pid="75" name="tweb_doc_meta_2700">
    <vt:lpwstr>Tarjousten määräaika</vt:lpwstr>
  </property>
  <property fmtid="{D5CDD505-2E9C-101B-9397-08002B2CF9AE}" pid="76" name="tweb_doc_meta_2701">
    <vt:lpwstr>Sopimuksen osapuolet</vt:lpwstr>
  </property>
</Properties>
</file>