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3E022" w14:textId="686C02C9" w:rsidR="00587B3D" w:rsidRDefault="00E13187" w:rsidP="00587B3D">
      <w:pPr>
        <w:pStyle w:val="Title"/>
      </w:pPr>
      <w:sdt>
        <w:sdtPr>
          <w:rPr>
            <w:rFonts w:ascii="Times New Roman" w:eastAsia="Times New Roman" w:hAnsi="Times New Roman" w:cs="Times New Roman"/>
            <w:bCs/>
            <w:kern w:val="32"/>
            <w:sz w:val="26"/>
            <w:szCs w:val="32"/>
            <w:lang w:eastAsia="fi-FI"/>
          </w:rPr>
          <w:alias w:val="Title"/>
          <w:tag w:val=""/>
          <w:id w:val="-1696542372"/>
          <w:placeholder>
            <w:docPart w:val="71BFDA277A0F4E629C85DD8E937C43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572B39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Energiaviraston</w:t>
          </w:r>
          <w:r w:rsidR="000078DB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 xml:space="preserve"> </w:t>
          </w:r>
          <w:proofErr w:type="spellStart"/>
          <w:r w:rsidR="000078DB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T</w:t>
          </w:r>
          <w:r w:rsidR="00D37807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ORI-siirtoprojekti</w:t>
          </w:r>
          <w:proofErr w:type="spellEnd"/>
          <w:r w:rsidR="00D37807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 xml:space="preserve"> ohjausryhmä </w:t>
          </w:r>
          <w:r w:rsidR="00936AA5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5</w:t>
          </w:r>
        </w:sdtContent>
      </w:sdt>
    </w:p>
    <w:p w14:paraId="5B73E023" w14:textId="6542B46F" w:rsidR="00177FC5" w:rsidRDefault="00177FC5" w:rsidP="00177FC5">
      <w:r>
        <w:t>Aika</w:t>
      </w:r>
      <w:r>
        <w:tab/>
      </w:r>
      <w:r>
        <w:tab/>
      </w:r>
      <w:r w:rsidR="006A6742">
        <w:t xml:space="preserve">16.12.2015 klo </w:t>
      </w:r>
      <w:proofErr w:type="gramStart"/>
      <w:r w:rsidR="006A6742">
        <w:t>12</w:t>
      </w:r>
      <w:r w:rsidR="000E2F7C">
        <w:t>:30-13:30</w:t>
      </w:r>
      <w:proofErr w:type="gramEnd"/>
    </w:p>
    <w:p w14:paraId="5B73E024" w14:textId="06B4F13B" w:rsidR="00177FC5" w:rsidRDefault="00177FC5" w:rsidP="00177FC5">
      <w:r>
        <w:t>Paikka</w:t>
      </w:r>
      <w:r>
        <w:tab/>
      </w:r>
      <w:r>
        <w:tab/>
      </w:r>
      <w:r w:rsidR="006A6742">
        <w:t xml:space="preserve">Valtori, Helsinki, Lintulahdenkuja 4, </w:t>
      </w:r>
      <w:proofErr w:type="spellStart"/>
      <w:r w:rsidR="006A6742">
        <w:t>nh</w:t>
      </w:r>
      <w:proofErr w:type="spellEnd"/>
      <w:r w:rsidR="006A6742">
        <w:t>. Mustajuuri</w:t>
      </w:r>
    </w:p>
    <w:p w14:paraId="5B73E025" w14:textId="77777777" w:rsidR="00177FC5" w:rsidRDefault="00177FC5" w:rsidP="00177FC5"/>
    <w:p w14:paraId="5B73E026" w14:textId="77777777" w:rsidR="00177FC5" w:rsidRDefault="00177FC5" w:rsidP="00177FC5">
      <w:r>
        <w:t>Osallistujat</w:t>
      </w:r>
      <w:r>
        <w:tab/>
      </w:r>
      <w:r>
        <w:tab/>
        <w:t xml:space="preserve">Puheenjohtaja: </w:t>
      </w:r>
    </w:p>
    <w:p w14:paraId="6A410EC5" w14:textId="4DE492A9" w:rsidR="00B13330" w:rsidRDefault="006A6742" w:rsidP="00B13330">
      <w:pPr>
        <w:ind w:left="1304" w:firstLine="1304"/>
      </w:pPr>
      <w:r>
        <w:t>Jukka Moisanen, johtaja, Energiavirasto</w:t>
      </w:r>
    </w:p>
    <w:p w14:paraId="5B73E028" w14:textId="77777777" w:rsidR="00177FC5" w:rsidRDefault="00177FC5" w:rsidP="00177FC5">
      <w:pPr>
        <w:ind w:left="1304" w:firstLine="1304"/>
      </w:pPr>
    </w:p>
    <w:p w14:paraId="5B73E029" w14:textId="65637CDF" w:rsidR="00177FC5" w:rsidRPr="001B45B6" w:rsidRDefault="00886C77" w:rsidP="00177FC5">
      <w:pPr>
        <w:ind w:left="1304" w:firstLine="1304"/>
      </w:pPr>
      <w:r>
        <w:t>Jäsenet,</w:t>
      </w:r>
      <w:r w:rsidR="00177FC5">
        <w:t xml:space="preserve"> </w:t>
      </w:r>
      <w:r w:rsidR="006A6742">
        <w:t>Energiavirasto</w:t>
      </w:r>
      <w:r>
        <w:t>:</w:t>
      </w:r>
      <w:r w:rsidR="00177FC5">
        <w:t xml:space="preserve"> </w:t>
      </w:r>
    </w:p>
    <w:p w14:paraId="6FFABCEB" w14:textId="77777777" w:rsidR="006A6742" w:rsidRDefault="006A6742" w:rsidP="006A6742">
      <w:pPr>
        <w:pStyle w:val="VMluettelonumeroin"/>
        <w:numPr>
          <w:ilvl w:val="0"/>
          <w:numId w:val="0"/>
        </w:numPr>
        <w:ind w:left="1664" w:firstLine="9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Simo Nurmi, ylijohtaja</w:t>
      </w:r>
    </w:p>
    <w:p w14:paraId="012E6DD9" w14:textId="77777777" w:rsidR="006A6742" w:rsidRDefault="006A6742" w:rsidP="006A6742">
      <w:pPr>
        <w:pStyle w:val="VMluettelonumeroin"/>
        <w:numPr>
          <w:ilvl w:val="0"/>
          <w:numId w:val="0"/>
        </w:numPr>
        <w:ind w:left="26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Niina Isotalo, laskentatoimen asiantuntija, henkilöstön edustaja</w:t>
      </w:r>
    </w:p>
    <w:p w14:paraId="6D38D5A7" w14:textId="77777777" w:rsidR="006A6742" w:rsidRDefault="006A6742" w:rsidP="006A6742">
      <w:pPr>
        <w:pStyle w:val="VMluettelonumeroin"/>
        <w:numPr>
          <w:ilvl w:val="0"/>
          <w:numId w:val="0"/>
        </w:numPr>
        <w:ind w:left="26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Jari Nurmi, ICT-arkkitehti</w:t>
      </w:r>
    </w:p>
    <w:p w14:paraId="57F590E9" w14:textId="77777777" w:rsidR="000E2F7C" w:rsidRDefault="000E2F7C" w:rsidP="006A6742">
      <w:pPr>
        <w:pStyle w:val="VMluettelonumeroin"/>
        <w:numPr>
          <w:ilvl w:val="0"/>
          <w:numId w:val="0"/>
        </w:numPr>
        <w:ind w:left="2608"/>
        <w:rPr>
          <w:rFonts w:asciiTheme="minorHAnsi" w:hAnsiTheme="minorHAnsi"/>
          <w:sz w:val="22"/>
          <w:szCs w:val="22"/>
        </w:rPr>
      </w:pPr>
    </w:p>
    <w:p w14:paraId="4B10FEF5" w14:textId="492CFE08" w:rsidR="000E2F7C" w:rsidRDefault="000E2F7C" w:rsidP="006A6742">
      <w:pPr>
        <w:pStyle w:val="VMluettelonumeroin"/>
        <w:numPr>
          <w:ilvl w:val="0"/>
          <w:numId w:val="0"/>
        </w:numPr>
        <w:ind w:left="2608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Pernilla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Wasström</w:t>
      </w:r>
      <w:proofErr w:type="spellEnd"/>
      <w:r>
        <w:rPr>
          <w:rFonts w:asciiTheme="minorHAnsi" w:hAnsiTheme="minorHAnsi"/>
          <w:sz w:val="22"/>
          <w:szCs w:val="22"/>
        </w:rPr>
        <w:t>, päätöstilaisuus</w:t>
      </w:r>
      <w:r w:rsidR="00CA0C37">
        <w:rPr>
          <w:rFonts w:asciiTheme="minorHAnsi" w:hAnsiTheme="minorHAnsi"/>
          <w:sz w:val="22"/>
          <w:szCs w:val="22"/>
        </w:rPr>
        <w:t xml:space="preserve"> klo </w:t>
      </w:r>
      <w:proofErr w:type="gramStart"/>
      <w:r w:rsidR="00CA0C37">
        <w:rPr>
          <w:rFonts w:asciiTheme="minorHAnsi" w:hAnsiTheme="minorHAnsi"/>
          <w:sz w:val="22"/>
          <w:szCs w:val="22"/>
        </w:rPr>
        <w:t>13-13.30</w:t>
      </w:r>
      <w:proofErr w:type="gramEnd"/>
    </w:p>
    <w:p w14:paraId="2379EA91" w14:textId="77777777" w:rsidR="0030686A" w:rsidRDefault="0030686A" w:rsidP="00177FC5">
      <w:pPr>
        <w:ind w:left="2608"/>
      </w:pPr>
    </w:p>
    <w:p w14:paraId="7213C6F6" w14:textId="77777777" w:rsidR="0030686A" w:rsidRDefault="0030686A" w:rsidP="00177FC5">
      <w:pPr>
        <w:ind w:left="2608"/>
      </w:pPr>
    </w:p>
    <w:p w14:paraId="5B73E02D" w14:textId="77777777" w:rsidR="00177FC5" w:rsidRDefault="00177FC5" w:rsidP="00177FC5">
      <w:pPr>
        <w:ind w:left="2608"/>
      </w:pPr>
      <w:r>
        <w:t xml:space="preserve">Jäsenet, </w:t>
      </w:r>
      <w:proofErr w:type="spellStart"/>
      <w:r>
        <w:t>TORI-hanke</w:t>
      </w:r>
      <w:proofErr w:type="spellEnd"/>
      <w:r>
        <w:t>, VM:</w:t>
      </w:r>
    </w:p>
    <w:p w14:paraId="5B73E02F" w14:textId="372F2EC4" w:rsidR="00177FC5" w:rsidRDefault="000E2F7C" w:rsidP="00177FC5">
      <w:pPr>
        <w:ind w:left="2608"/>
      </w:pPr>
      <w:r>
        <w:t xml:space="preserve">Tuomo </w:t>
      </w:r>
      <w:proofErr w:type="spellStart"/>
      <w:r>
        <w:t>Pigg</w:t>
      </w:r>
      <w:proofErr w:type="spellEnd"/>
      <w:r>
        <w:t>, neuvotteleva virkamies</w:t>
      </w:r>
    </w:p>
    <w:p w14:paraId="5B73E030" w14:textId="77777777" w:rsidR="00177FC5" w:rsidRDefault="00177FC5" w:rsidP="00177FC5">
      <w:pPr>
        <w:ind w:left="2608"/>
      </w:pPr>
    </w:p>
    <w:p w14:paraId="5B73E031" w14:textId="77777777" w:rsidR="00177FC5" w:rsidRDefault="00177FC5" w:rsidP="00177FC5">
      <w:pPr>
        <w:ind w:left="2608"/>
      </w:pPr>
      <w:r>
        <w:t>Jäsenet, Valtori:</w:t>
      </w:r>
    </w:p>
    <w:p w14:paraId="745FB72A" w14:textId="77777777" w:rsidR="006A6742" w:rsidRDefault="006A6742" w:rsidP="00E8560D">
      <w:pPr>
        <w:pStyle w:val="BodyText"/>
        <w:spacing w:after="0"/>
        <w:ind w:left="1304" w:firstLine="1304"/>
      </w:pPr>
      <w:r>
        <w:t>Mikko Vuorikoski, hankintajohtaja</w:t>
      </w:r>
    </w:p>
    <w:p w14:paraId="2821E54E" w14:textId="766795B9" w:rsidR="000E2F7C" w:rsidRDefault="000E2F7C" w:rsidP="00E8560D">
      <w:pPr>
        <w:pStyle w:val="BodyText"/>
        <w:spacing w:after="0"/>
        <w:ind w:left="1304" w:firstLine="1304"/>
      </w:pPr>
      <w:r>
        <w:t>Pekka Heikkonen, palveluvastaava</w:t>
      </w:r>
    </w:p>
    <w:p w14:paraId="37669B7B" w14:textId="7EE7C474" w:rsidR="000E2F7C" w:rsidRDefault="000E2F7C" w:rsidP="00E8560D">
      <w:pPr>
        <w:pStyle w:val="BodyText"/>
        <w:spacing w:after="0"/>
        <w:ind w:left="1304" w:firstLine="1304"/>
      </w:pPr>
      <w:r>
        <w:t>Alf Karlsson, asiakasvastaava</w:t>
      </w:r>
    </w:p>
    <w:p w14:paraId="5B73E035" w14:textId="127EEE63" w:rsidR="00177FC5" w:rsidRDefault="006A6742" w:rsidP="006A6742">
      <w:pPr>
        <w:pStyle w:val="BodyText"/>
        <w:ind w:left="1304" w:firstLine="1304"/>
      </w:pPr>
      <w:r>
        <w:t>Johanna Laapio, projektipäällikkö</w:t>
      </w:r>
    </w:p>
    <w:p w14:paraId="60592D5A" w14:textId="683AF0A6" w:rsidR="0030686A" w:rsidRDefault="0030686A" w:rsidP="00177FC5">
      <w:pPr>
        <w:ind w:left="2608"/>
      </w:pPr>
    </w:p>
    <w:p w14:paraId="65C8ED0D" w14:textId="77777777" w:rsidR="0030686A" w:rsidRDefault="0030686A" w:rsidP="00177FC5">
      <w:pPr>
        <w:ind w:left="2608"/>
      </w:pPr>
    </w:p>
    <w:p w14:paraId="5B73E036" w14:textId="77777777" w:rsidR="00177FC5" w:rsidRDefault="00177FC5" w:rsidP="00177FC5">
      <w:r>
        <w:t>Jakelu</w:t>
      </w:r>
      <w:r>
        <w:tab/>
      </w:r>
      <w:r>
        <w:tab/>
        <w:t>osallistujat</w:t>
      </w:r>
    </w:p>
    <w:p w14:paraId="5B73E037" w14:textId="77777777" w:rsidR="004F2382" w:rsidRDefault="004F2382" w:rsidP="008272BA">
      <w:pPr>
        <w:pStyle w:val="BodyText"/>
      </w:pPr>
    </w:p>
    <w:p w14:paraId="5B73E038" w14:textId="77777777" w:rsidR="00177FC5" w:rsidRDefault="00177FC5" w:rsidP="00177FC5">
      <w:pPr>
        <w:pStyle w:val="VMOtsikkonum1"/>
      </w:pPr>
      <w:r>
        <w:t xml:space="preserve">Esityslistan </w:t>
      </w:r>
      <w:r w:rsidRPr="00177FC5">
        <w:t>hyväksyminen</w:t>
      </w:r>
    </w:p>
    <w:p w14:paraId="1C6885B6" w14:textId="70DE5C6C" w:rsidR="000E2F7C" w:rsidRPr="000E2F7C" w:rsidRDefault="000E2F7C" w:rsidP="000E2F7C">
      <w:pPr>
        <w:ind w:left="2608"/>
        <w:rPr>
          <w:lang w:eastAsia="fi-FI"/>
        </w:rPr>
      </w:pPr>
      <w:r>
        <w:rPr>
          <w:lang w:eastAsia="fi-FI"/>
        </w:rPr>
        <w:t xml:space="preserve">Esityslista hyväksyttiin kokouksen työjärjestykseksi. </w:t>
      </w:r>
    </w:p>
    <w:p w14:paraId="78F8953D" w14:textId="1D8C9C1D" w:rsidR="003E7313" w:rsidRDefault="003E7313" w:rsidP="003E7313">
      <w:pPr>
        <w:pStyle w:val="VMOtsikkonum1"/>
      </w:pPr>
      <w:r>
        <w:t>Ed</w:t>
      </w:r>
      <w:r w:rsidR="007B7E67">
        <w:t>ellisen pöytäkirjan hyväksyminen</w:t>
      </w:r>
      <w:r w:rsidR="000E2F7C">
        <w:t xml:space="preserve"> (liite 1)</w:t>
      </w:r>
    </w:p>
    <w:p w14:paraId="59F3BC01" w14:textId="427A6B1F" w:rsidR="007B7E67" w:rsidRPr="007B7E67" w:rsidRDefault="000E2F7C" w:rsidP="007B7E67">
      <w:pPr>
        <w:ind w:left="2608"/>
        <w:rPr>
          <w:lang w:eastAsia="fi-FI"/>
        </w:rPr>
      </w:pPr>
      <w:r>
        <w:rPr>
          <w:lang w:eastAsia="fi-FI"/>
        </w:rPr>
        <w:t>Edellisen kokouksen pöytäkirja</w:t>
      </w:r>
      <w:r w:rsidR="00355284">
        <w:rPr>
          <w:lang w:eastAsia="fi-FI"/>
        </w:rPr>
        <w:t xml:space="preserve"> hyväksyttiin</w:t>
      </w:r>
      <w:r>
        <w:rPr>
          <w:lang w:eastAsia="fi-FI"/>
        </w:rPr>
        <w:t xml:space="preserve">. </w:t>
      </w:r>
    </w:p>
    <w:p w14:paraId="5B73E03C" w14:textId="4FD87751" w:rsidR="00177FC5" w:rsidRPr="00EB1C1E" w:rsidRDefault="004F2551" w:rsidP="00177FC5">
      <w:pPr>
        <w:pStyle w:val="VMOtsikkonum1"/>
      </w:pPr>
      <w:proofErr w:type="spellStart"/>
      <w:r>
        <w:t>Valtorin</w:t>
      </w:r>
      <w:proofErr w:type="spellEnd"/>
      <w:r w:rsidR="00177FC5">
        <w:t xml:space="preserve"> tilannekatsaus</w:t>
      </w:r>
      <w:r w:rsidR="0030686A">
        <w:t xml:space="preserve">/ </w:t>
      </w:r>
      <w:r w:rsidR="006A6742">
        <w:t>Mikko Vuorikoski</w:t>
      </w:r>
      <w:r w:rsidR="000E2F7C">
        <w:t xml:space="preserve"> (liite 2)</w:t>
      </w:r>
    </w:p>
    <w:p w14:paraId="5B73E03F" w14:textId="6D6C4AFE" w:rsidR="00177FC5" w:rsidRDefault="000E2F7C" w:rsidP="00177FC5">
      <w:pPr>
        <w:ind w:left="2608"/>
      </w:pPr>
      <w:r>
        <w:t>Mikko Vuorikoski kävi l</w:t>
      </w:r>
      <w:r w:rsidR="000275C6">
        <w:t xml:space="preserve">äpi </w:t>
      </w:r>
      <w:proofErr w:type="spellStart"/>
      <w:r w:rsidR="000275C6">
        <w:t>Valtorin</w:t>
      </w:r>
      <w:proofErr w:type="spellEnd"/>
      <w:r w:rsidR="000275C6">
        <w:t xml:space="preserve"> tilannekatsauksen, mm. seuraavia as</w:t>
      </w:r>
      <w:r w:rsidR="00B51237">
        <w:t>ioita: siirrot on tehty (muutam</w:t>
      </w:r>
      <w:r w:rsidR="000275C6">
        <w:t>a henkilöitä</w:t>
      </w:r>
      <w:r w:rsidR="00355284">
        <w:t xml:space="preserve"> siirretään vuoden vaihtee</w:t>
      </w:r>
      <w:r w:rsidR="00355284">
        <w:t>s</w:t>
      </w:r>
      <w:r w:rsidR="00355284">
        <w:t>sa</w:t>
      </w:r>
      <w:r w:rsidR="000275C6">
        <w:t xml:space="preserve">). </w:t>
      </w:r>
      <w:proofErr w:type="spellStart"/>
      <w:r w:rsidR="000275C6">
        <w:t>TUVE-siirto</w:t>
      </w:r>
      <w:proofErr w:type="spellEnd"/>
      <w:r w:rsidR="00355284">
        <w:t xml:space="preserve"> tapahtuu vuonna 2016</w:t>
      </w:r>
      <w:r w:rsidR="000275C6">
        <w:t>, tuotteistettujen palve</w:t>
      </w:r>
      <w:r w:rsidR="00B51237">
        <w:t>lujen hy</w:t>
      </w:r>
      <w:r w:rsidR="00B51237">
        <w:t>ö</w:t>
      </w:r>
      <w:r w:rsidR="00B51237">
        <w:t xml:space="preserve">dyt, konesalien </w:t>
      </w:r>
      <w:proofErr w:type="spellStart"/>
      <w:r w:rsidR="00B51237">
        <w:t>konsol</w:t>
      </w:r>
      <w:r w:rsidR="000275C6">
        <w:t>idointi</w:t>
      </w:r>
      <w:proofErr w:type="spellEnd"/>
      <w:r w:rsidR="000275C6">
        <w:t xml:space="preserve">, </w:t>
      </w:r>
      <w:proofErr w:type="spellStart"/>
      <w:r w:rsidR="000275C6">
        <w:t>K&amp;K-palvelu</w:t>
      </w:r>
      <w:proofErr w:type="spellEnd"/>
      <w:r w:rsidR="00B51237">
        <w:t xml:space="preserve">, </w:t>
      </w:r>
      <w:proofErr w:type="spellStart"/>
      <w:r w:rsidR="00B51237">
        <w:t>VYVI-ongelmat</w:t>
      </w:r>
      <w:proofErr w:type="spellEnd"/>
      <w:r w:rsidR="00B51237">
        <w:t xml:space="preserve"> ja ty</w:t>
      </w:r>
      <w:r w:rsidR="00B51237">
        <w:t>ö</w:t>
      </w:r>
      <w:r w:rsidR="00B51237">
        <w:t>asemaverkkoon liittyvät haasteet, toimitusjohtajan ja hallituksen vaiht</w:t>
      </w:r>
      <w:r w:rsidR="00B51237">
        <w:t>u</w:t>
      </w:r>
      <w:r w:rsidR="00B51237">
        <w:t xml:space="preserve">minen vuonna 2016 ja </w:t>
      </w:r>
      <w:proofErr w:type="spellStart"/>
      <w:r w:rsidR="00B51237">
        <w:t>Valtorin</w:t>
      </w:r>
      <w:proofErr w:type="spellEnd"/>
      <w:r w:rsidR="00B51237">
        <w:t xml:space="preserve"> kasvanut henkilöstötyytyväisyys. </w:t>
      </w:r>
    </w:p>
    <w:p w14:paraId="0162AE0C" w14:textId="70AD404C" w:rsidR="004F2551" w:rsidRDefault="004F2551" w:rsidP="004F2551">
      <w:pPr>
        <w:pStyle w:val="VMOtsikkonum1"/>
      </w:pPr>
      <w:r>
        <w:t>Projektin tilannekatsaus</w:t>
      </w:r>
      <w:r w:rsidR="0030686A">
        <w:t xml:space="preserve"> </w:t>
      </w:r>
      <w:r w:rsidR="007B7E67">
        <w:t xml:space="preserve">/ </w:t>
      </w:r>
      <w:r w:rsidR="006A6742">
        <w:t>Johanna Laapio</w:t>
      </w:r>
      <w:r w:rsidR="00B51237">
        <w:t xml:space="preserve"> (liite 3)</w:t>
      </w:r>
    </w:p>
    <w:p w14:paraId="4101537A" w14:textId="628712E9" w:rsidR="00276971" w:rsidRDefault="00B51237" w:rsidP="004F2551">
      <w:pPr>
        <w:ind w:left="2608"/>
        <w:rPr>
          <w:lang w:eastAsia="fi-FI"/>
        </w:rPr>
      </w:pPr>
      <w:r>
        <w:rPr>
          <w:lang w:eastAsia="fi-FI"/>
        </w:rPr>
        <w:t xml:space="preserve">Johanna Laapio kävi läpi siirtoprojektin tilannekatsauksen. </w:t>
      </w:r>
    </w:p>
    <w:p w14:paraId="72ED67F5" w14:textId="77777777" w:rsidR="00B51237" w:rsidRDefault="00B51237" w:rsidP="004F2551">
      <w:pPr>
        <w:ind w:left="2608"/>
        <w:rPr>
          <w:lang w:eastAsia="fi-FI"/>
        </w:rPr>
      </w:pPr>
    </w:p>
    <w:p w14:paraId="18BA10C0" w14:textId="31162745" w:rsidR="00B51237" w:rsidRDefault="00B51237" w:rsidP="004F2551">
      <w:pPr>
        <w:ind w:left="2608"/>
        <w:rPr>
          <w:lang w:eastAsia="fi-FI"/>
        </w:rPr>
      </w:pPr>
      <w:r>
        <w:rPr>
          <w:lang w:eastAsia="fi-FI"/>
        </w:rPr>
        <w:t>Todettiin, että projektissa</w:t>
      </w:r>
      <w:r w:rsidR="00355284">
        <w:rPr>
          <w:lang w:eastAsia="fi-FI"/>
        </w:rPr>
        <w:t xml:space="preserve"> asiakastyytyväisyyden</w:t>
      </w:r>
      <w:r>
        <w:rPr>
          <w:lang w:eastAsia="fi-FI"/>
        </w:rPr>
        <w:t xml:space="preserve"> lähtötasomittauksen pisteet ovat erittäin korkeat. </w:t>
      </w:r>
    </w:p>
    <w:p w14:paraId="5BAF28F6" w14:textId="77777777" w:rsidR="00B51237" w:rsidRDefault="00B51237" w:rsidP="004F2551">
      <w:pPr>
        <w:ind w:left="2608"/>
        <w:rPr>
          <w:lang w:eastAsia="fi-FI"/>
        </w:rPr>
      </w:pPr>
    </w:p>
    <w:p w14:paraId="69C34F63" w14:textId="04C989FF" w:rsidR="00B51237" w:rsidRDefault="00B51237" w:rsidP="004F2551">
      <w:pPr>
        <w:ind w:left="2608"/>
        <w:rPr>
          <w:lang w:eastAsia="fi-FI"/>
        </w:rPr>
      </w:pPr>
      <w:r>
        <w:rPr>
          <w:lang w:eastAsia="fi-FI"/>
        </w:rPr>
        <w:t>Jukka Moisanen kertoi, että laskut on tärkeää saada pian Energiavira</w:t>
      </w:r>
      <w:r>
        <w:rPr>
          <w:lang w:eastAsia="fi-FI"/>
        </w:rPr>
        <w:t>s</w:t>
      </w:r>
      <w:r>
        <w:rPr>
          <w:lang w:eastAsia="fi-FI"/>
        </w:rPr>
        <w:t xml:space="preserve">toon, jotta ne ehditään hyväksyä hyvissä ajoin. </w:t>
      </w:r>
    </w:p>
    <w:p w14:paraId="42BFA6DF" w14:textId="77777777" w:rsidR="00B51237" w:rsidRDefault="00B51237" w:rsidP="004F2551">
      <w:pPr>
        <w:ind w:left="2608"/>
        <w:rPr>
          <w:lang w:eastAsia="fi-FI"/>
        </w:rPr>
      </w:pPr>
    </w:p>
    <w:p w14:paraId="10829FE8" w14:textId="479F74B3" w:rsidR="00B51237" w:rsidRDefault="00B51237" w:rsidP="004F2551">
      <w:pPr>
        <w:ind w:left="2608"/>
        <w:rPr>
          <w:lang w:eastAsia="fi-FI"/>
        </w:rPr>
      </w:pPr>
      <w:r>
        <w:rPr>
          <w:lang w:eastAsia="fi-FI"/>
        </w:rPr>
        <w:t>Todettiin, että projektityytyväisyyden tulokset ovat erittäin hyvät</w:t>
      </w:r>
      <w:proofErr w:type="gramStart"/>
      <w:r>
        <w:rPr>
          <w:lang w:eastAsia="fi-FI"/>
        </w:rPr>
        <w:t xml:space="preserve"> (kyselyn osioiden keskiarvo 4,81 ja projektin onnistuminen kokonaisuutena 5  (</w:t>
      </w:r>
      <w:proofErr w:type="spellStart"/>
      <w:r>
        <w:rPr>
          <w:lang w:eastAsia="fi-FI"/>
        </w:rPr>
        <w:t>max</w:t>
      </w:r>
      <w:proofErr w:type="spellEnd"/>
      <w:r>
        <w:rPr>
          <w:lang w:eastAsia="fi-FI"/>
        </w:rPr>
        <w:t>.</w:t>
      </w:r>
      <w:proofErr w:type="gramEnd"/>
      <w:r>
        <w:rPr>
          <w:lang w:eastAsia="fi-FI"/>
        </w:rPr>
        <w:t xml:space="preserve"> 5). </w:t>
      </w:r>
    </w:p>
    <w:p w14:paraId="7E3D319D" w14:textId="77777777" w:rsidR="00B51237" w:rsidRDefault="00B51237" w:rsidP="004F2551">
      <w:pPr>
        <w:ind w:left="2608"/>
        <w:rPr>
          <w:lang w:eastAsia="fi-FI"/>
        </w:rPr>
      </w:pPr>
    </w:p>
    <w:p w14:paraId="4D718B6F" w14:textId="6E85DE18" w:rsidR="00B51237" w:rsidRDefault="00B51237" w:rsidP="004F2551">
      <w:pPr>
        <w:ind w:left="2608"/>
        <w:rPr>
          <w:lang w:eastAsia="fi-FI"/>
        </w:rPr>
      </w:pPr>
      <w:r>
        <w:rPr>
          <w:lang w:eastAsia="fi-FI"/>
        </w:rPr>
        <w:t>Todettiin, että siirtyneen henkilön työmäär</w:t>
      </w:r>
      <w:r w:rsidR="00355284">
        <w:rPr>
          <w:lang w:eastAsia="fi-FI"/>
        </w:rPr>
        <w:t>ää</w:t>
      </w:r>
      <w:r>
        <w:rPr>
          <w:lang w:eastAsia="fi-FI"/>
        </w:rPr>
        <w:t xml:space="preserve">n pitää kiinnittää huomiota, koska nyt hän on tehnyt töitä aikaisempaa enemmän. </w:t>
      </w:r>
    </w:p>
    <w:p w14:paraId="2AD6D8DD" w14:textId="77777777" w:rsidR="00B51237" w:rsidRDefault="00B51237" w:rsidP="004F2551">
      <w:pPr>
        <w:ind w:left="2608"/>
        <w:rPr>
          <w:lang w:eastAsia="fi-FI"/>
        </w:rPr>
      </w:pPr>
    </w:p>
    <w:p w14:paraId="0F4A65CA" w14:textId="21F92117" w:rsidR="00B51237" w:rsidRDefault="00B51237" w:rsidP="004F2551">
      <w:pPr>
        <w:ind w:left="2608"/>
        <w:rPr>
          <w:lang w:eastAsia="fi-FI"/>
        </w:rPr>
      </w:pPr>
      <w:proofErr w:type="spellStart"/>
      <w:r>
        <w:rPr>
          <w:lang w:eastAsia="fi-FI"/>
        </w:rPr>
        <w:t>Valtorista</w:t>
      </w:r>
      <w:proofErr w:type="spellEnd"/>
      <w:r>
        <w:rPr>
          <w:lang w:eastAsia="fi-FI"/>
        </w:rPr>
        <w:t xml:space="preserve"> ja </w:t>
      </w:r>
      <w:proofErr w:type="spellStart"/>
      <w:r>
        <w:rPr>
          <w:lang w:eastAsia="fi-FI"/>
        </w:rPr>
        <w:t>VM:stä</w:t>
      </w:r>
      <w:proofErr w:type="spellEnd"/>
      <w:r>
        <w:rPr>
          <w:lang w:eastAsia="fi-FI"/>
        </w:rPr>
        <w:t xml:space="preserve"> todettiin, että Energiavirastolla on ollut erittäin hyvä asenne siirtoprojektiin, mikä on edistänyt asioita. Energiavirastosta t</w:t>
      </w:r>
      <w:r>
        <w:rPr>
          <w:lang w:eastAsia="fi-FI"/>
        </w:rPr>
        <w:t>o</w:t>
      </w:r>
      <w:r>
        <w:rPr>
          <w:lang w:eastAsia="fi-FI"/>
        </w:rPr>
        <w:t xml:space="preserve">dettiin, että </w:t>
      </w:r>
      <w:proofErr w:type="spellStart"/>
      <w:r>
        <w:rPr>
          <w:lang w:eastAsia="fi-FI"/>
        </w:rPr>
        <w:t>Valtorissa</w:t>
      </w:r>
      <w:proofErr w:type="spellEnd"/>
      <w:r>
        <w:rPr>
          <w:lang w:eastAsia="fi-FI"/>
        </w:rPr>
        <w:t xml:space="preserve"> on selvitetty hyvin esille tulleita kysymyksiä. </w:t>
      </w:r>
    </w:p>
    <w:p w14:paraId="4543C92B" w14:textId="77777777" w:rsidR="00B51237" w:rsidRDefault="00B51237" w:rsidP="004F2551">
      <w:pPr>
        <w:ind w:left="2608"/>
        <w:rPr>
          <w:lang w:eastAsia="fi-FI"/>
        </w:rPr>
      </w:pPr>
    </w:p>
    <w:p w14:paraId="5489504F" w14:textId="0F8903BF" w:rsidR="00B51237" w:rsidRDefault="00B51237" w:rsidP="004F2551">
      <w:pPr>
        <w:ind w:left="2608"/>
        <w:rPr>
          <w:lang w:eastAsia="fi-FI"/>
        </w:rPr>
      </w:pPr>
      <w:r>
        <w:rPr>
          <w:lang w:eastAsia="fi-FI"/>
        </w:rPr>
        <w:t>Jukka Moisanen totesi, että palveluiden toimiminen myös jatkossa pa</w:t>
      </w:r>
      <w:r>
        <w:rPr>
          <w:lang w:eastAsia="fi-FI"/>
        </w:rPr>
        <w:t>r</w:t>
      </w:r>
      <w:r>
        <w:rPr>
          <w:lang w:eastAsia="fi-FI"/>
        </w:rPr>
        <w:t xml:space="preserve">haalla mahdollisella tavalla on tärkeää. </w:t>
      </w:r>
    </w:p>
    <w:p w14:paraId="6D77303E" w14:textId="77777777" w:rsidR="00B51237" w:rsidRDefault="00B51237" w:rsidP="004F2551">
      <w:pPr>
        <w:ind w:left="2608"/>
        <w:rPr>
          <w:lang w:eastAsia="fi-FI"/>
        </w:rPr>
      </w:pPr>
    </w:p>
    <w:p w14:paraId="5B73E043" w14:textId="0B3BE478" w:rsidR="00177FC5" w:rsidRDefault="00177FC5" w:rsidP="00177FC5">
      <w:pPr>
        <w:ind w:left="1304" w:firstLine="1304"/>
      </w:pPr>
    </w:p>
    <w:p w14:paraId="58055C7E" w14:textId="77777777" w:rsidR="00936AA5" w:rsidRDefault="00936AA5" w:rsidP="00936AA5">
      <w:pPr>
        <w:pStyle w:val="VMOtsikkonum1"/>
      </w:pPr>
      <w:proofErr w:type="gramStart"/>
      <w:r>
        <w:t>Sovitut toimenpiteet</w:t>
      </w:r>
      <w:proofErr w:type="gramEnd"/>
      <w: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193"/>
        <w:gridCol w:w="2552"/>
        <w:gridCol w:w="1134"/>
        <w:gridCol w:w="1134"/>
        <w:gridCol w:w="992"/>
        <w:gridCol w:w="2268"/>
      </w:tblGrid>
      <w:tr w:rsidR="006A6742" w14:paraId="7EC76169" w14:textId="77777777" w:rsidTr="006A674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46C70769" w14:textId="77777777" w:rsidR="006A6742" w:rsidRDefault="006A6742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5C743058" w14:textId="77777777" w:rsidR="006A6742" w:rsidRDefault="006A6742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706F7AB4" w14:textId="77777777" w:rsidR="006A6742" w:rsidRDefault="006A6742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Toimenpide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7FC34A51" w14:textId="77777777" w:rsidR="006A6742" w:rsidRDefault="006A6742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Vastuu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0206FA18" w14:textId="77777777" w:rsidR="006A6742" w:rsidRDefault="006A6742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60B51726" w14:textId="77777777" w:rsidR="006A6742" w:rsidRDefault="006A6742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1E4601FF" w14:textId="77777777" w:rsidR="006A6742" w:rsidRDefault="006A6742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Ratkaisu</w:t>
            </w:r>
          </w:p>
        </w:tc>
      </w:tr>
      <w:tr w:rsidR="006A6742" w14:paraId="5D7A82F2" w14:textId="77777777" w:rsidTr="006A674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E7D0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B57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1E34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Energiavirasto alleki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joittaa siirtosopimuksen liitteineen.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BCC7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 Nurmi, Jukka Mois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nen, Jari Nurmi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234B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Elokuun loppu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79B" w14:textId="0A5D5E75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9A77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Energiavirasto ta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kastaa siirtosop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muksen ja sen lii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teet. </w:t>
            </w:r>
            <w:proofErr w:type="spellStart"/>
            <w:r>
              <w:rPr>
                <w:rFonts w:ascii="Arial" w:hAnsi="Arial" w:cs="Arial"/>
              </w:rPr>
              <w:t>Alleikirjoituksen</w:t>
            </w:r>
            <w:proofErr w:type="spellEnd"/>
            <w:r>
              <w:rPr>
                <w:rFonts w:ascii="Arial" w:hAnsi="Arial" w:cs="Arial"/>
              </w:rPr>
              <w:t xml:space="preserve"> jälkeen Energiav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rasto lähettää toisen kappaleen </w:t>
            </w:r>
            <w:proofErr w:type="spellStart"/>
            <w:r>
              <w:rPr>
                <w:rFonts w:ascii="Arial" w:hAnsi="Arial" w:cs="Arial"/>
              </w:rPr>
              <w:t>Valtorin</w:t>
            </w:r>
            <w:proofErr w:type="spellEnd"/>
            <w:r>
              <w:rPr>
                <w:rFonts w:ascii="Arial" w:hAnsi="Arial" w:cs="Arial"/>
              </w:rPr>
              <w:t xml:space="preserve"> kirjaamoon paper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versiona sekä ska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nattuna. </w:t>
            </w:r>
          </w:p>
        </w:tc>
      </w:tr>
      <w:tr w:rsidR="006A6742" w14:paraId="1B726605" w14:textId="77777777" w:rsidTr="006A674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7533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05F6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7F70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Talous- ja laskutusp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laverin järjestäminen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DA0F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Johanna Laapio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3A47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kuun loppu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A4EA" w14:textId="6D47F96C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66CB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Johanna Laapio varaa talouspalav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rin syyskuun lopulle.</w:t>
            </w:r>
          </w:p>
        </w:tc>
      </w:tr>
      <w:tr w:rsidR="006A6742" w14:paraId="49E2B807" w14:textId="77777777" w:rsidTr="006A674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935A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ACC1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1F69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Kaiken euromääräisen tiedon kerääminen </w:t>
            </w:r>
            <w:proofErr w:type="spellStart"/>
            <w:r>
              <w:rPr>
                <w:rFonts w:ascii="Arial" w:hAnsi="Arial" w:cs="Arial"/>
              </w:rPr>
              <w:t>DD-lomakkeelle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DAEF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Jari Nurmi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C9DB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B7E3" w14:textId="36796379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7DCB" w14:textId="77777777" w:rsidR="006A6742" w:rsidRDefault="006A6742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Energiavirastossa kerätään kaikki e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romääräinen tieto </w:t>
            </w:r>
            <w:proofErr w:type="spellStart"/>
            <w:r>
              <w:rPr>
                <w:rFonts w:ascii="Arial" w:hAnsi="Arial" w:cs="Arial"/>
              </w:rPr>
              <w:t>DD-lomakkeelle</w:t>
            </w:r>
            <w:proofErr w:type="spellEnd"/>
            <w:r>
              <w:rPr>
                <w:rFonts w:ascii="Arial" w:hAnsi="Arial" w:cs="Arial"/>
              </w:rPr>
              <w:t xml:space="preserve">, jotta luvut ovat </w:t>
            </w:r>
            <w:proofErr w:type="spellStart"/>
            <w:r>
              <w:rPr>
                <w:rFonts w:ascii="Arial" w:hAnsi="Arial" w:cs="Arial"/>
              </w:rPr>
              <w:t>Va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torissa</w:t>
            </w:r>
            <w:proofErr w:type="spellEnd"/>
            <w:r>
              <w:rPr>
                <w:rFonts w:ascii="Arial" w:hAnsi="Arial" w:cs="Arial"/>
              </w:rPr>
              <w:t xml:space="preserve"> käsittelyssä valtioneuvoston pä</w:t>
            </w:r>
            <w:r>
              <w:rPr>
                <w:rFonts w:ascii="Arial" w:hAnsi="Arial" w:cs="Arial"/>
              </w:rPr>
              <w:t>ä</w:t>
            </w:r>
            <w:r>
              <w:rPr>
                <w:rFonts w:ascii="Arial" w:hAnsi="Arial" w:cs="Arial"/>
              </w:rPr>
              <w:t xml:space="preserve">töstä ja hintaliitettä varten syyskuun alussa. </w:t>
            </w:r>
          </w:p>
        </w:tc>
      </w:tr>
    </w:tbl>
    <w:p w14:paraId="204F9DE0" w14:textId="77777777" w:rsidR="00936AA5" w:rsidRDefault="00936AA5" w:rsidP="00936AA5">
      <w:pPr>
        <w:pStyle w:val="VMOtsikkonum1"/>
      </w:pPr>
      <w:r>
        <w:lastRenderedPageBreak/>
        <w:t>Muut asiat</w:t>
      </w:r>
    </w:p>
    <w:p w14:paraId="4B4CE519" w14:textId="5FFDC367" w:rsidR="00B51237" w:rsidRPr="00B51237" w:rsidRDefault="00B51237" w:rsidP="00B51237">
      <w:pPr>
        <w:ind w:left="2608"/>
        <w:rPr>
          <w:lang w:eastAsia="fi-FI"/>
        </w:rPr>
      </w:pPr>
      <w:r>
        <w:rPr>
          <w:lang w:eastAsia="fi-FI"/>
        </w:rPr>
        <w:t xml:space="preserve">Muita asioita ei ollut. </w:t>
      </w:r>
    </w:p>
    <w:p w14:paraId="5B73E044" w14:textId="611A93CF" w:rsidR="00177FC5" w:rsidRDefault="00177FC5" w:rsidP="00177FC5">
      <w:pPr>
        <w:pStyle w:val="VMOtsikkonum1"/>
      </w:pPr>
      <w:r>
        <w:t>Päätö</w:t>
      </w:r>
      <w:r w:rsidR="007F7391">
        <w:t>sesitykset</w:t>
      </w:r>
    </w:p>
    <w:p w14:paraId="253E1FA9" w14:textId="77777777" w:rsidR="00B51237" w:rsidRDefault="00B51237" w:rsidP="00B51237"/>
    <w:p w14:paraId="5B5156AF" w14:textId="3710436F" w:rsidR="00B51237" w:rsidRDefault="00B51237" w:rsidP="00B51237">
      <w:pPr>
        <w:ind w:left="2608" w:firstLine="2"/>
      </w:pPr>
      <w:r>
        <w:t>Projektin loppuraportti</w:t>
      </w:r>
      <w:r w:rsidR="00355284">
        <w:t xml:space="preserve"> (liite 4)</w:t>
      </w:r>
      <w:r>
        <w:t>, päättämiskriteerit</w:t>
      </w:r>
      <w:r w:rsidR="00355284">
        <w:t xml:space="preserve"> (liite 5)</w:t>
      </w:r>
      <w:r>
        <w:t>, siirtosopimu</w:t>
      </w:r>
      <w:r>
        <w:t>k</w:t>
      </w:r>
      <w:r>
        <w:t>sen muutospöytäkirja liitteineen</w:t>
      </w:r>
      <w:r w:rsidR="00355284">
        <w:t xml:space="preserve"> (liitteet 6 ja 6.1)</w:t>
      </w:r>
      <w:r>
        <w:t xml:space="preserve"> ja palvelusopimuksen muutospöytäkirja liitteineen</w:t>
      </w:r>
      <w:r w:rsidR="00355284">
        <w:t xml:space="preserve"> (liitteet 7, 7.1, 7.2 ja 7.</w:t>
      </w:r>
      <w:proofErr w:type="gramStart"/>
      <w:r w:rsidR="00355284">
        <w:t xml:space="preserve">3) </w:t>
      </w:r>
      <w:r>
        <w:t xml:space="preserve"> hyväksyttiin</w:t>
      </w:r>
      <w:proofErr w:type="gramEnd"/>
      <w:r>
        <w:t xml:space="preserve">. </w:t>
      </w:r>
    </w:p>
    <w:p w14:paraId="68727F09" w14:textId="77777777" w:rsidR="00B51237" w:rsidRDefault="00B51237" w:rsidP="00B51237">
      <w:pPr>
        <w:ind w:left="2608" w:firstLine="2"/>
      </w:pPr>
    </w:p>
    <w:p w14:paraId="0B80664C" w14:textId="77605257" w:rsidR="00B51237" w:rsidRDefault="00B51237" w:rsidP="00B51237">
      <w:pPr>
        <w:ind w:left="2608" w:firstLine="2"/>
      </w:pPr>
      <w:r>
        <w:t xml:space="preserve">Projekti todettiin päättyneeksi ja pidettiin projektin päätöstilaisuus. </w:t>
      </w:r>
    </w:p>
    <w:p w14:paraId="633A32DA" w14:textId="77777777" w:rsidR="00B51237" w:rsidRDefault="00B51237" w:rsidP="00B51237"/>
    <w:p w14:paraId="4ABDCD74" w14:textId="77777777" w:rsidR="00B51237" w:rsidRPr="00EC5DBE" w:rsidRDefault="00B51237" w:rsidP="00B51237"/>
    <w:p w14:paraId="5B73E071" w14:textId="77777777" w:rsidR="00177FC5" w:rsidRDefault="00177FC5" w:rsidP="00177FC5">
      <w:pPr>
        <w:ind w:left="2608"/>
      </w:pPr>
    </w:p>
    <w:p w14:paraId="6696F471" w14:textId="77777777" w:rsidR="00936AA5" w:rsidRDefault="00936AA5" w:rsidP="00177FC5">
      <w:pPr>
        <w:ind w:left="2608"/>
      </w:pPr>
    </w:p>
    <w:p w14:paraId="5B73E072" w14:textId="77777777" w:rsidR="00177FC5" w:rsidRDefault="00177FC5" w:rsidP="00177FC5">
      <w:pPr>
        <w:ind w:left="2608"/>
      </w:pPr>
    </w:p>
    <w:p w14:paraId="5B73E073" w14:textId="77777777" w:rsidR="00177FC5" w:rsidRPr="00EA38F6" w:rsidRDefault="00177FC5" w:rsidP="00177FC5">
      <w:pPr>
        <w:rPr>
          <w:b/>
        </w:rPr>
      </w:pPr>
      <w:r w:rsidRPr="00EA38F6">
        <w:rPr>
          <w:b/>
        </w:rPr>
        <w:t>Liitteet</w:t>
      </w:r>
    </w:p>
    <w:p w14:paraId="4F4C4444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r>
        <w:t>Edellisen kokouksen pöytäkirja</w:t>
      </w:r>
    </w:p>
    <w:p w14:paraId="3BE3D459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proofErr w:type="spellStart"/>
      <w:r>
        <w:t>Valtorin</w:t>
      </w:r>
      <w:proofErr w:type="spellEnd"/>
      <w:r>
        <w:t xml:space="preserve"> tilannekatsaus</w:t>
      </w:r>
    </w:p>
    <w:p w14:paraId="2E562689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r>
        <w:t>Projektin tilannekatsaus</w:t>
      </w:r>
    </w:p>
    <w:p w14:paraId="3A112532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r>
        <w:t>Projektin loppuraportti</w:t>
      </w:r>
    </w:p>
    <w:p w14:paraId="4AC96CED" w14:textId="77F89E3B" w:rsidR="00276971" w:rsidRDefault="00936AA5" w:rsidP="00276971">
      <w:pPr>
        <w:pStyle w:val="BodyText"/>
        <w:numPr>
          <w:ilvl w:val="0"/>
          <w:numId w:val="14"/>
        </w:numPr>
        <w:spacing w:after="0"/>
      </w:pPr>
      <w:r>
        <w:t>Projektin päättämiskriteerit</w:t>
      </w:r>
    </w:p>
    <w:p w14:paraId="645A46D3" w14:textId="47CADD97" w:rsidR="00E8560D" w:rsidRDefault="00E8560D" w:rsidP="00E8560D">
      <w:pPr>
        <w:pStyle w:val="BodyText"/>
        <w:spacing w:after="0"/>
      </w:pPr>
      <w:r>
        <w:t xml:space="preserve">6. Siirtosopimuksen muutospöytäkirja </w:t>
      </w:r>
    </w:p>
    <w:p w14:paraId="765BE66A" w14:textId="18812384" w:rsidR="00E8560D" w:rsidRDefault="00E8560D" w:rsidP="00E8560D">
      <w:pPr>
        <w:pStyle w:val="BodyText"/>
        <w:spacing w:after="0"/>
      </w:pPr>
      <w:r>
        <w:t>6.1 Siirtosopimuksen muutospöytäkirjan liite, STIV</w:t>
      </w:r>
    </w:p>
    <w:p w14:paraId="1CE321FE" w14:textId="43CF0E51" w:rsidR="00E8560D" w:rsidRDefault="00E8560D" w:rsidP="00E8560D">
      <w:pPr>
        <w:pStyle w:val="BodyText"/>
        <w:spacing w:after="0"/>
      </w:pPr>
      <w:r>
        <w:t>7. Palvelusopimuksen muut</w:t>
      </w:r>
      <w:r w:rsidR="00EE7B34">
        <w:t>o</w:t>
      </w:r>
      <w:r>
        <w:t>spöytäkirja</w:t>
      </w:r>
    </w:p>
    <w:p w14:paraId="017DC017" w14:textId="55F19930" w:rsidR="00E8560D" w:rsidRDefault="00E8560D" w:rsidP="00E8560D">
      <w:pPr>
        <w:pStyle w:val="BodyText"/>
        <w:spacing w:after="0"/>
      </w:pPr>
      <w:r>
        <w:t>7.1 Palveluliite, päivitetty</w:t>
      </w:r>
    </w:p>
    <w:p w14:paraId="191501C5" w14:textId="6D0BD9EA" w:rsidR="00E8560D" w:rsidRDefault="00E8560D" w:rsidP="00E8560D">
      <w:pPr>
        <w:pStyle w:val="BodyText"/>
        <w:spacing w:after="0"/>
      </w:pPr>
      <w:r>
        <w:t>7.2 Hintaliite, päivitetty</w:t>
      </w:r>
    </w:p>
    <w:p w14:paraId="308EB03D" w14:textId="6955BF4F" w:rsidR="00E8560D" w:rsidRPr="00936AA5" w:rsidRDefault="00E8560D" w:rsidP="00E8560D">
      <w:pPr>
        <w:pStyle w:val="BodyText"/>
        <w:spacing w:after="0"/>
      </w:pPr>
      <w:r>
        <w:t>7.3 Yhteistyösuunnitelma</w:t>
      </w:r>
      <w:r w:rsidR="00386E96">
        <w:t xml:space="preserve">, </w:t>
      </w:r>
      <w:bookmarkStart w:id="0" w:name="_GoBack"/>
      <w:bookmarkEnd w:id="0"/>
      <w:r w:rsidR="00386E96">
        <w:t>päivitetty</w:t>
      </w:r>
    </w:p>
    <w:sectPr w:rsidR="00E8560D" w:rsidRPr="00936AA5" w:rsidSect="00881FA3">
      <w:headerReference w:type="default" r:id="rId13"/>
      <w:footerReference w:type="default" r:id="rId14"/>
      <w:pgSz w:w="11906" w:h="16838" w:code="9"/>
      <w:pgMar w:top="2552" w:right="1134" w:bottom="1134" w:left="1134" w:header="567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8978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0417A" w14:textId="77777777" w:rsidR="00E13187" w:rsidRDefault="00E13187" w:rsidP="000672D9">
      <w:r>
        <w:separator/>
      </w:r>
    </w:p>
  </w:endnote>
  <w:endnote w:type="continuationSeparator" w:id="0">
    <w:p w14:paraId="4ECDBDFB" w14:textId="77777777" w:rsidR="00E13187" w:rsidRDefault="00E13187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9638"/>
    </w:tblGrid>
    <w:tr w:rsidR="00D351BB" w14:paraId="5B73E095" w14:textId="77777777" w:rsidTr="00AF7796">
      <w:tc>
        <w:tcPr>
          <w:tcW w:w="9638" w:type="dxa"/>
        </w:tcPr>
        <w:p w14:paraId="5B73E093" w14:textId="77777777" w:rsidR="00D351BB" w:rsidRPr="000A1A4B" w:rsidRDefault="00D351BB" w:rsidP="00D351BB">
          <w:pPr>
            <w:pStyle w:val="Footer"/>
            <w:rPr>
              <w:b/>
            </w:rPr>
          </w:pPr>
          <w:r w:rsidRPr="000A1A4B">
            <w:rPr>
              <w:b/>
            </w:rPr>
            <w:t>Valtion tieto- ja viestintätekniikkakeskus Valtori</w:t>
          </w:r>
        </w:p>
        <w:p w14:paraId="5B73E094" w14:textId="77777777" w:rsidR="00D351BB" w:rsidRDefault="00D351BB">
          <w:pPr>
            <w:pStyle w:val="Footer"/>
          </w:pPr>
          <w:r w:rsidRPr="00AF7796">
            <w:t>www.valtori.fi</w:t>
          </w:r>
        </w:p>
      </w:tc>
    </w:tr>
  </w:tbl>
  <w:p w14:paraId="5B73E096" w14:textId="77777777" w:rsidR="00D351BB" w:rsidRDefault="00D35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1348A" w14:textId="77777777" w:rsidR="00E13187" w:rsidRDefault="00E13187" w:rsidP="000672D9">
      <w:r>
        <w:separator/>
      </w:r>
    </w:p>
  </w:footnote>
  <w:footnote w:type="continuationSeparator" w:id="0">
    <w:p w14:paraId="0C79AA0E" w14:textId="77777777" w:rsidR="00E13187" w:rsidRDefault="00E13187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639" w:type="dxa"/>
      <w:tblLayout w:type="fixed"/>
      <w:tblLook w:val="04A0" w:firstRow="1" w:lastRow="0" w:firstColumn="1" w:lastColumn="0" w:noHBand="0" w:noVBand="1"/>
    </w:tblPr>
    <w:tblGrid>
      <w:gridCol w:w="5216"/>
      <w:gridCol w:w="1730"/>
      <w:gridCol w:w="879"/>
      <w:gridCol w:w="1304"/>
      <w:gridCol w:w="510"/>
    </w:tblGrid>
    <w:tr w:rsidR="00D351BB" w:rsidRPr="008D59E1" w14:paraId="5B73E084" w14:textId="77777777" w:rsidTr="00D351BB">
      <w:tc>
        <w:tcPr>
          <w:tcW w:w="5216" w:type="dxa"/>
        </w:tcPr>
        <w:p w14:paraId="5B73E081" w14:textId="77777777" w:rsidR="00D351BB" w:rsidRPr="00861DE3" w:rsidRDefault="00D351BB" w:rsidP="00A7455F">
          <w:pPr>
            <w:pStyle w:val="Header"/>
            <w:rPr>
              <w:b/>
            </w:rPr>
          </w:pPr>
          <w:r>
            <w:rPr>
              <w:b/>
              <w:noProof/>
              <w:lang w:eastAsia="fi-FI"/>
            </w:rPr>
            <w:drawing>
              <wp:anchor distT="0" distB="0" distL="114300" distR="114300" simplePos="0" relativeHeight="251660288" behindDoc="1" locked="1" layoutInCell="1" allowOverlap="1" wp14:anchorId="5B73E097" wp14:editId="5B73E098">
                <wp:simplePos x="0" y="0"/>
                <wp:positionH relativeFrom="page">
                  <wp:posOffset>-114300</wp:posOffset>
                </wp:positionH>
                <wp:positionV relativeFrom="page">
                  <wp:posOffset>-110490</wp:posOffset>
                </wp:positionV>
                <wp:extent cx="2699385" cy="543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tori_FI_Hor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342517205"/>
          <w:dropDownList>
            <w:listItem w:displayText=" " w:value="Tyhjä"/>
            <w:listItem w:displayText="Aloite" w:value="Aloite"/>
            <w:listItem w:displayText="Asialista" w:value="Asialista"/>
            <w:listItem w:displayText="Ehdotus" w:value="Ehdotus"/>
            <w:listItem w:displayText="Esitys" w:value="Esitys"/>
            <w:listItem w:displayText="Esityslista" w:value="Esityslista"/>
            <w:listItem w:displayText="Hakemus" w:value="Hakemus"/>
            <w:listItem w:displayText="Ilmoitus" w:value="Ilmoitus"/>
            <w:listItem w:displayText="Kannanotto" w:value="Kannanotto"/>
            <w:listItem w:displayText="Kaavio" w:value="Kaavio"/>
            <w:listItem w:displayText="Kalvosarja" w:value="Kalvosarja"/>
            <w:listItem w:displayText="Kirje" w:value="Kirje"/>
            <w:listItem w:displayText="Kutsu" w:value="Kutsu"/>
            <w:listItem w:displayText="Kuva" w:value="Kuva"/>
            <w:listItem w:displayText="Laskelma" w:value="Laskelma"/>
            <w:listItem w:displayText="Lausunto" w:value="Lausunto"/>
            <w:listItem w:displayText="Lausuntopyyntö" w:value="Lausuntopyyntö"/>
            <w:listItem w:displayText="Liite" w:value="Liite"/>
            <w:listItem w:displayText="Malli" w:value="Malli"/>
            <w:listItem w:displayText="Muistio" w:value="Muistio"/>
            <w:listItem w:displayText="Määräys" w:value="Määräys"/>
            <w:listItem w:displayText="Ohje" w:value="Ohje"/>
            <w:listItem w:displayText="Palvelukuvaus" w:value="Palvelukuvaus"/>
            <w:listItem w:displayText="Prosessikuvaus" w:value="Prosessikuvaus"/>
            <w:listItem w:displayText="Päätös" w:value="Päätös"/>
            <w:listItem w:displayText="Pöytäkirja" w:value="Pöytäkirja"/>
            <w:listItem w:displayText="Raportti" w:value="Raportti"/>
            <w:listItem w:displayText="Reklamaatio" w:value="Reklamaatio"/>
            <w:listItem w:displayText="Saate" w:value="Saate"/>
            <w:listItem w:displayText="Selostus" w:value="Selostus"/>
            <w:listItem w:displayText="Sitoumus" w:value="Sitoumus"/>
            <w:listItem w:displayText="Sopimus" w:value="Sopimus"/>
            <w:listItem w:displayText="Suunnitelma" w:value="Suunnitelma"/>
            <w:listItem w:displayText="Taloussääntö" w:value="Taloussääntö"/>
            <w:listItem w:displayText="Tarjous" w:value="Tarjous"/>
            <w:listItem w:displayText="Tarjouspyyntö" w:value="Tarjouspyyntö"/>
            <w:listItem w:displayText="Tiedote" w:value="Tiedote"/>
            <w:listItem w:displayText="Tiedustelu" w:value="Tiedustelu"/>
            <w:listItem w:displayText="Tilaus" w:value="Tilaus"/>
            <w:listItem w:displayText="Todistus" w:value="Todistus"/>
            <w:listItem w:displayText="Toimintakertomus" w:value="Toimintakertomus"/>
            <w:listItem w:displayText="Työjärjestys" w:value="Työjärjestys"/>
            <w:listItem w:displayText="Uutinen" w:value="Uutinen"/>
            <w:listItem w:displayText="Yhteenveto" w:value="Yhteenveto"/>
          </w:dropDownList>
        </w:sdtPr>
        <w:sdtEndPr/>
        <w:sdtContent>
          <w:tc>
            <w:tcPr>
              <w:tcW w:w="2609" w:type="dxa"/>
              <w:gridSpan w:val="2"/>
            </w:tcPr>
            <w:p w14:paraId="5B73E082" w14:textId="1CFBAB73" w:rsidR="00D351BB" w:rsidRPr="00CA1A26" w:rsidRDefault="00CA0C37" w:rsidP="00CA1A26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Pöytäkirja</w:t>
              </w:r>
            </w:p>
          </w:tc>
        </w:sdtContent>
      </w:sdt>
      <w:tc>
        <w:tcPr>
          <w:tcW w:w="1814" w:type="dxa"/>
          <w:gridSpan w:val="2"/>
        </w:tcPr>
        <w:p w14:paraId="5B73E083" w14:textId="77777777" w:rsidR="00D351BB" w:rsidRPr="008D59E1" w:rsidRDefault="00D351BB" w:rsidP="00AF7796">
          <w:pPr>
            <w:pStyle w:val="Head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86E96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386E96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D351BB" w:rsidRPr="008D59E1" w14:paraId="5B73E089" w14:textId="77777777" w:rsidTr="00AF7796">
      <w:tc>
        <w:tcPr>
          <w:tcW w:w="5216" w:type="dxa"/>
        </w:tcPr>
        <w:p w14:paraId="5B73E085" w14:textId="77777777" w:rsidR="00D351BB" w:rsidRPr="008D59E1" w:rsidRDefault="00D351BB" w:rsidP="00A7455F">
          <w:pPr>
            <w:pStyle w:val="Header"/>
          </w:pPr>
        </w:p>
      </w:tc>
      <w:tc>
        <w:tcPr>
          <w:tcW w:w="2609" w:type="dxa"/>
          <w:gridSpan w:val="2"/>
        </w:tcPr>
        <w:p w14:paraId="5B73E086" w14:textId="77777777" w:rsidR="00D351BB" w:rsidRPr="008D59E1" w:rsidRDefault="00D351BB" w:rsidP="00D351BB">
          <w:pPr>
            <w:pStyle w:val="Header"/>
          </w:pPr>
        </w:p>
      </w:tc>
      <w:tc>
        <w:tcPr>
          <w:tcW w:w="1304" w:type="dxa"/>
        </w:tcPr>
        <w:p w14:paraId="5B73E087" w14:textId="77777777" w:rsidR="00D351BB" w:rsidRPr="008D59E1" w:rsidRDefault="00D351BB" w:rsidP="00D351BB">
          <w:pPr>
            <w:pStyle w:val="Header"/>
          </w:pPr>
        </w:p>
      </w:tc>
      <w:tc>
        <w:tcPr>
          <w:tcW w:w="510" w:type="dxa"/>
        </w:tcPr>
        <w:p w14:paraId="5B73E088" w14:textId="77777777" w:rsidR="00D351BB" w:rsidRPr="008D59E1" w:rsidRDefault="00D351BB" w:rsidP="00D351BB">
          <w:pPr>
            <w:pStyle w:val="Header"/>
          </w:pPr>
        </w:p>
      </w:tc>
    </w:tr>
    <w:tr w:rsidR="00D351BB" w:rsidRPr="008D59E1" w14:paraId="5B73E08D" w14:textId="77777777" w:rsidTr="00BD19A7">
      <w:tc>
        <w:tcPr>
          <w:tcW w:w="5216" w:type="dxa"/>
        </w:tcPr>
        <w:p w14:paraId="5B73E08A" w14:textId="77777777" w:rsidR="00D351BB" w:rsidRPr="008D59E1" w:rsidRDefault="00D351BB" w:rsidP="00D351BB">
          <w:pPr>
            <w:pStyle w:val="Header"/>
          </w:pPr>
        </w:p>
      </w:tc>
      <w:tc>
        <w:tcPr>
          <w:tcW w:w="1730" w:type="dxa"/>
        </w:tcPr>
        <w:p w14:paraId="5B73E08B" w14:textId="77777777" w:rsidR="00D351BB" w:rsidRPr="008D59E1" w:rsidRDefault="00D351BB" w:rsidP="00D351BB">
          <w:pPr>
            <w:pStyle w:val="Header"/>
          </w:pPr>
        </w:p>
      </w:tc>
      <w:sdt>
        <w:sdtPr>
          <w:alias w:val="Dnro"/>
          <w:tag w:val="Dnro"/>
          <w:id w:val="-1654435245"/>
          <w:showingPlcHdr/>
          <w:text/>
        </w:sdtPr>
        <w:sdtEndPr/>
        <w:sdtContent>
          <w:tc>
            <w:tcPr>
              <w:tcW w:w="2693" w:type="dxa"/>
              <w:gridSpan w:val="3"/>
            </w:tcPr>
            <w:p w14:paraId="5B73E08C" w14:textId="02148F91" w:rsidR="00D351BB" w:rsidRPr="008D59E1" w:rsidRDefault="00D37807" w:rsidP="00D37807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D351BB" w:rsidRPr="008D59E1" w14:paraId="5B73E091" w14:textId="77777777" w:rsidTr="00D54580">
      <w:tc>
        <w:tcPr>
          <w:tcW w:w="5216" w:type="dxa"/>
        </w:tcPr>
        <w:p w14:paraId="5B73E08E" w14:textId="6849F543" w:rsidR="00D351BB" w:rsidRPr="009A3F64" w:rsidRDefault="00E13187" w:rsidP="00D37807">
          <w:pPr>
            <w:pStyle w:val="Header"/>
          </w:pPr>
          <w:sdt>
            <w:sdtPr>
              <w:alias w:val="Yksikkö"/>
              <w:tag w:val="Yksikkö"/>
              <w:id w:val="-1597554450"/>
              <w:showingPlcHdr/>
              <w:text/>
            </w:sdtPr>
            <w:sdtEndPr/>
            <w:sdtContent>
              <w:r w:rsidR="00D351BB">
                <w:t xml:space="preserve">     </w:t>
              </w:r>
            </w:sdtContent>
          </w:sdt>
          <w:r w:rsidR="00D351BB">
            <w:t xml:space="preserve">  </w:t>
          </w:r>
          <w:sdt>
            <w:sdtPr>
              <w:alias w:val="Laatija"/>
              <w:tag w:val="Laatija"/>
              <w:id w:val="197431953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70AC8">
                <w:t>To</w:t>
              </w:r>
              <w:r w:rsidR="006A6742">
                <w:t>imintosiirrot/ Johanna Laapio</w:t>
              </w:r>
            </w:sdtContent>
          </w:sdt>
        </w:p>
      </w:tc>
      <w:sdt>
        <w:sdtPr>
          <w:alias w:val="Publish Date"/>
          <w:tag w:val="AutomaticDate"/>
          <w:id w:val="-1095859037"/>
          <w:dataBinding w:prefixMappings="xmlns:ns0='http://schemas.microsoft.com/office/2006/coverPageProps' " w:xpath="/ns0:CoverPageProperties[1]/ns0:PublishDate[1]" w:storeItemID="{55AF091B-3C7A-41E3-B477-F2FDAA23CFDA}"/>
          <w:date w:fullDate="2015-12-1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30" w:type="dxa"/>
            </w:tcPr>
            <w:p w14:paraId="5B73E08F" w14:textId="40D11363" w:rsidR="00D351BB" w:rsidRPr="008D59E1" w:rsidRDefault="000E2F7C" w:rsidP="008272BA">
              <w:pPr>
                <w:pStyle w:val="Header"/>
              </w:pPr>
              <w:r>
                <w:t>16.12.2015</w:t>
              </w:r>
            </w:p>
          </w:tc>
        </w:sdtContent>
      </w:sdt>
      <w:sdt>
        <w:sdtPr>
          <w:rPr>
            <w:color w:val="FF0000"/>
          </w:rPr>
          <w:alias w:val="Category"/>
          <w:tag w:val="t_confidentiality_fi"/>
          <w:id w:val="-116238627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693" w:type="dxa"/>
              <w:gridSpan w:val="3"/>
            </w:tcPr>
            <w:p w14:paraId="5B73E090" w14:textId="3EC2E37F" w:rsidR="00D351BB" w:rsidRPr="008D59E1" w:rsidRDefault="00D351BB" w:rsidP="00D54580">
              <w:pPr>
                <w:pStyle w:val="Header"/>
                <w:jc w:val="right"/>
              </w:pPr>
              <w:r w:rsidRPr="00E9604D">
                <w:rPr>
                  <w:color w:val="FF0000"/>
                </w:rPr>
                <w:t xml:space="preserve"> </w:t>
              </w:r>
            </w:p>
          </w:tc>
        </w:sdtContent>
      </w:sdt>
    </w:tr>
  </w:tbl>
  <w:p w14:paraId="5B73E092" w14:textId="77777777" w:rsidR="00D351BB" w:rsidRDefault="00D351BB" w:rsidP="006F4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AA"/>
    <w:multiLevelType w:val="hybridMultilevel"/>
    <w:tmpl w:val="D3F4DF3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>
    <w:nsid w:val="080A0B3C"/>
    <w:multiLevelType w:val="multilevel"/>
    <w:tmpl w:val="22A8CFD8"/>
    <w:numStyleLink w:val="Valtiokonttoriluettelomerkit"/>
  </w:abstractNum>
  <w:abstractNum w:abstractNumId="2">
    <w:nsid w:val="0B235F75"/>
    <w:multiLevelType w:val="multilevel"/>
    <w:tmpl w:val="94D64E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44" w:hanging="1800"/>
      </w:pPr>
      <w:rPr>
        <w:rFonts w:hint="default"/>
      </w:rPr>
    </w:lvl>
  </w:abstractNum>
  <w:abstractNum w:abstractNumId="3">
    <w:nsid w:val="0D3D12CF"/>
    <w:multiLevelType w:val="multilevel"/>
    <w:tmpl w:val="6DDAD3B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4">
    <w:nsid w:val="363302F0"/>
    <w:multiLevelType w:val="hybridMultilevel"/>
    <w:tmpl w:val="A1A028F4"/>
    <w:lvl w:ilvl="0" w:tplc="E7B6B45C">
      <w:start w:val="1"/>
      <w:numFmt w:val="bullet"/>
      <w:pStyle w:val="VMluettelonumeroin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>
    <w:nsid w:val="3C042856"/>
    <w:multiLevelType w:val="multilevel"/>
    <w:tmpl w:val="22A8CFD8"/>
    <w:styleLink w:val="Valtiokonttoriluettelomerkit"/>
    <w:lvl w:ilvl="0">
      <w:start w:val="1"/>
      <w:numFmt w:val="bullet"/>
      <w:pStyle w:val="ListBullet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6">
    <w:nsid w:val="3F9A3ACD"/>
    <w:multiLevelType w:val="hybridMultilevel"/>
    <w:tmpl w:val="0B6A4140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7">
    <w:nsid w:val="419D69E9"/>
    <w:multiLevelType w:val="multilevel"/>
    <w:tmpl w:val="82BA7B94"/>
    <w:numStyleLink w:val="Valtiokonttoriluettelonumerointi"/>
  </w:abstractNum>
  <w:abstractNum w:abstractNumId="8">
    <w:nsid w:val="465975DA"/>
    <w:multiLevelType w:val="multilevel"/>
    <w:tmpl w:val="82BA7B94"/>
    <w:styleLink w:val="Valtiokonttoriluettelonumerointi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9">
    <w:nsid w:val="5DEA2712"/>
    <w:multiLevelType w:val="multilevel"/>
    <w:tmpl w:val="D7AC7818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0">
    <w:nsid w:val="69EE1B70"/>
    <w:multiLevelType w:val="multilevel"/>
    <w:tmpl w:val="5EB25F5A"/>
    <w:styleLink w:val="Valtiokonttoriotsikkonumerointi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1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B02493D"/>
    <w:multiLevelType w:val="hybridMultilevel"/>
    <w:tmpl w:val="E71A7F52"/>
    <w:lvl w:ilvl="0" w:tplc="E0C807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99772E"/>
    <w:multiLevelType w:val="hybridMultilevel"/>
    <w:tmpl w:val="A3DA64C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807A7004">
      <w:start w:val="1"/>
      <w:numFmt w:val="decimal"/>
      <w:pStyle w:val="Otsikko21"/>
      <w:lvlText w:val="%2.1."/>
      <w:lvlJc w:val="left"/>
      <w:pPr>
        <w:ind w:left="216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13"/>
  </w:num>
  <w:num w:numId="10">
    <w:abstractNumId w:val="9"/>
  </w:num>
  <w:num w:numId="11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2">
    <w:abstractNumId w:val="0"/>
  </w:num>
  <w:num w:numId="13">
    <w:abstractNumId w:val="2"/>
  </w:num>
  <w:num w:numId="14">
    <w:abstractNumId w:val="6"/>
  </w:num>
  <w:num w:numId="15">
    <w:abstractNumId w:val="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intola Marjut">
    <w15:presenceInfo w15:providerId="AD" w15:userId="S-1-5-21-3521595049-301303566-333748410-2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7F"/>
    <w:rsid w:val="000078DB"/>
    <w:rsid w:val="00013CA1"/>
    <w:rsid w:val="00015CCE"/>
    <w:rsid w:val="00016A5A"/>
    <w:rsid w:val="00017E6E"/>
    <w:rsid w:val="00023702"/>
    <w:rsid w:val="000275C6"/>
    <w:rsid w:val="000424DE"/>
    <w:rsid w:val="00063141"/>
    <w:rsid w:val="000672D9"/>
    <w:rsid w:val="00070C1F"/>
    <w:rsid w:val="00092C50"/>
    <w:rsid w:val="000A0D05"/>
    <w:rsid w:val="000A1437"/>
    <w:rsid w:val="000A739B"/>
    <w:rsid w:val="000C0FEB"/>
    <w:rsid w:val="000E2F7C"/>
    <w:rsid w:val="000F0BE9"/>
    <w:rsid w:val="00105754"/>
    <w:rsid w:val="00107D3F"/>
    <w:rsid w:val="00111F4D"/>
    <w:rsid w:val="0012561A"/>
    <w:rsid w:val="00136E05"/>
    <w:rsid w:val="0013783B"/>
    <w:rsid w:val="00140F9B"/>
    <w:rsid w:val="00163176"/>
    <w:rsid w:val="00170925"/>
    <w:rsid w:val="001719B6"/>
    <w:rsid w:val="00176894"/>
    <w:rsid w:val="00177EBA"/>
    <w:rsid w:val="00177FC5"/>
    <w:rsid w:val="00183E49"/>
    <w:rsid w:val="00184A2B"/>
    <w:rsid w:val="00186BB3"/>
    <w:rsid w:val="00195817"/>
    <w:rsid w:val="001A480A"/>
    <w:rsid w:val="001A5EF6"/>
    <w:rsid w:val="001B059C"/>
    <w:rsid w:val="001D22DB"/>
    <w:rsid w:val="0020791D"/>
    <w:rsid w:val="00207F87"/>
    <w:rsid w:val="00212E17"/>
    <w:rsid w:val="002151E6"/>
    <w:rsid w:val="00223C21"/>
    <w:rsid w:val="00230AC5"/>
    <w:rsid w:val="002316F5"/>
    <w:rsid w:val="0023449B"/>
    <w:rsid w:val="00237D3D"/>
    <w:rsid w:val="0024789C"/>
    <w:rsid w:val="0025336C"/>
    <w:rsid w:val="0027482F"/>
    <w:rsid w:val="00276971"/>
    <w:rsid w:val="00276A2D"/>
    <w:rsid w:val="00280255"/>
    <w:rsid w:val="002A249A"/>
    <w:rsid w:val="002A565B"/>
    <w:rsid w:val="002B552D"/>
    <w:rsid w:val="002D596C"/>
    <w:rsid w:val="002F5278"/>
    <w:rsid w:val="0030095E"/>
    <w:rsid w:val="0030686A"/>
    <w:rsid w:val="00310FEC"/>
    <w:rsid w:val="00311C60"/>
    <w:rsid w:val="00322942"/>
    <w:rsid w:val="00330BC3"/>
    <w:rsid w:val="00332570"/>
    <w:rsid w:val="0033462E"/>
    <w:rsid w:val="00341A9A"/>
    <w:rsid w:val="00345868"/>
    <w:rsid w:val="00346D0B"/>
    <w:rsid w:val="00347836"/>
    <w:rsid w:val="00347C5C"/>
    <w:rsid w:val="00350728"/>
    <w:rsid w:val="00355284"/>
    <w:rsid w:val="00371F35"/>
    <w:rsid w:val="00386E96"/>
    <w:rsid w:val="003B679B"/>
    <w:rsid w:val="003B7BDE"/>
    <w:rsid w:val="003C0A33"/>
    <w:rsid w:val="003C1AE1"/>
    <w:rsid w:val="003D2A0E"/>
    <w:rsid w:val="003D35A1"/>
    <w:rsid w:val="003E02AE"/>
    <w:rsid w:val="003E1616"/>
    <w:rsid w:val="003E48A6"/>
    <w:rsid w:val="003E7313"/>
    <w:rsid w:val="003F129C"/>
    <w:rsid w:val="003F342E"/>
    <w:rsid w:val="00411EDB"/>
    <w:rsid w:val="0044272B"/>
    <w:rsid w:val="00446383"/>
    <w:rsid w:val="004478FA"/>
    <w:rsid w:val="00461375"/>
    <w:rsid w:val="00465243"/>
    <w:rsid w:val="004729EE"/>
    <w:rsid w:val="00473C2A"/>
    <w:rsid w:val="00475596"/>
    <w:rsid w:val="00490A0E"/>
    <w:rsid w:val="00494326"/>
    <w:rsid w:val="00495F23"/>
    <w:rsid w:val="004B2A57"/>
    <w:rsid w:val="004D05A3"/>
    <w:rsid w:val="004D12E0"/>
    <w:rsid w:val="004D7A92"/>
    <w:rsid w:val="004E13FD"/>
    <w:rsid w:val="004E5C4A"/>
    <w:rsid w:val="004F2382"/>
    <w:rsid w:val="004F2551"/>
    <w:rsid w:val="004F6B6D"/>
    <w:rsid w:val="0051257A"/>
    <w:rsid w:val="00527C96"/>
    <w:rsid w:val="00527DD9"/>
    <w:rsid w:val="0053711C"/>
    <w:rsid w:val="00540D6E"/>
    <w:rsid w:val="00542799"/>
    <w:rsid w:val="00565A07"/>
    <w:rsid w:val="00572B39"/>
    <w:rsid w:val="005754E6"/>
    <w:rsid w:val="00587B3D"/>
    <w:rsid w:val="005B3873"/>
    <w:rsid w:val="005B3DEA"/>
    <w:rsid w:val="005B3FFE"/>
    <w:rsid w:val="005B43FC"/>
    <w:rsid w:val="005B4AB4"/>
    <w:rsid w:val="005B6EB5"/>
    <w:rsid w:val="005F5BFF"/>
    <w:rsid w:val="00603907"/>
    <w:rsid w:val="00617A28"/>
    <w:rsid w:val="00626BE8"/>
    <w:rsid w:val="00635C77"/>
    <w:rsid w:val="006469BA"/>
    <w:rsid w:val="006503E1"/>
    <w:rsid w:val="006549CC"/>
    <w:rsid w:val="00664F9A"/>
    <w:rsid w:val="00685D00"/>
    <w:rsid w:val="0069337E"/>
    <w:rsid w:val="0069606C"/>
    <w:rsid w:val="006A02B3"/>
    <w:rsid w:val="006A6742"/>
    <w:rsid w:val="006B2182"/>
    <w:rsid w:val="006C27F3"/>
    <w:rsid w:val="006D5B27"/>
    <w:rsid w:val="006D5D65"/>
    <w:rsid w:val="006D6BCA"/>
    <w:rsid w:val="006E56E3"/>
    <w:rsid w:val="006E6A71"/>
    <w:rsid w:val="006F4D1A"/>
    <w:rsid w:val="006F78E6"/>
    <w:rsid w:val="007112FF"/>
    <w:rsid w:val="00717DEE"/>
    <w:rsid w:val="00727927"/>
    <w:rsid w:val="007301F8"/>
    <w:rsid w:val="00747B11"/>
    <w:rsid w:val="00770AC8"/>
    <w:rsid w:val="0077472D"/>
    <w:rsid w:val="00774BFE"/>
    <w:rsid w:val="00780C63"/>
    <w:rsid w:val="007933AD"/>
    <w:rsid w:val="007A2D36"/>
    <w:rsid w:val="007A4BCF"/>
    <w:rsid w:val="007B08F7"/>
    <w:rsid w:val="007B1CBA"/>
    <w:rsid w:val="007B7E67"/>
    <w:rsid w:val="007C75F8"/>
    <w:rsid w:val="007E2ABD"/>
    <w:rsid w:val="007E61D4"/>
    <w:rsid w:val="007E6EE8"/>
    <w:rsid w:val="007F7391"/>
    <w:rsid w:val="008163E5"/>
    <w:rsid w:val="008168B2"/>
    <w:rsid w:val="00821643"/>
    <w:rsid w:val="00823575"/>
    <w:rsid w:val="008272BA"/>
    <w:rsid w:val="00832D9B"/>
    <w:rsid w:val="00861DE3"/>
    <w:rsid w:val="00874562"/>
    <w:rsid w:val="00877B51"/>
    <w:rsid w:val="00881FA3"/>
    <w:rsid w:val="0088324C"/>
    <w:rsid w:val="00886C77"/>
    <w:rsid w:val="00893928"/>
    <w:rsid w:val="00896241"/>
    <w:rsid w:val="008A3AA1"/>
    <w:rsid w:val="008C3B4C"/>
    <w:rsid w:val="008C5AEC"/>
    <w:rsid w:val="008D59E1"/>
    <w:rsid w:val="008E0A22"/>
    <w:rsid w:val="008E53D8"/>
    <w:rsid w:val="008F07E2"/>
    <w:rsid w:val="009019B2"/>
    <w:rsid w:val="009020BC"/>
    <w:rsid w:val="00904D3A"/>
    <w:rsid w:val="00917BC1"/>
    <w:rsid w:val="00921346"/>
    <w:rsid w:val="00923976"/>
    <w:rsid w:val="00932582"/>
    <w:rsid w:val="00933C97"/>
    <w:rsid w:val="00936AA5"/>
    <w:rsid w:val="00940D33"/>
    <w:rsid w:val="00943688"/>
    <w:rsid w:val="00985E1D"/>
    <w:rsid w:val="00997612"/>
    <w:rsid w:val="009A3F64"/>
    <w:rsid w:val="009A6AC3"/>
    <w:rsid w:val="009B2A32"/>
    <w:rsid w:val="009B7478"/>
    <w:rsid w:val="009C0A36"/>
    <w:rsid w:val="009C594C"/>
    <w:rsid w:val="009C78EA"/>
    <w:rsid w:val="009E010F"/>
    <w:rsid w:val="009E49D6"/>
    <w:rsid w:val="009F3CD1"/>
    <w:rsid w:val="00A0221B"/>
    <w:rsid w:val="00A171E4"/>
    <w:rsid w:val="00A35759"/>
    <w:rsid w:val="00A35830"/>
    <w:rsid w:val="00A374E1"/>
    <w:rsid w:val="00A41A44"/>
    <w:rsid w:val="00A53F4F"/>
    <w:rsid w:val="00A544E4"/>
    <w:rsid w:val="00A63582"/>
    <w:rsid w:val="00A64D82"/>
    <w:rsid w:val="00A66007"/>
    <w:rsid w:val="00A67B09"/>
    <w:rsid w:val="00A70680"/>
    <w:rsid w:val="00A7455F"/>
    <w:rsid w:val="00A816EA"/>
    <w:rsid w:val="00A8348C"/>
    <w:rsid w:val="00A86441"/>
    <w:rsid w:val="00AB021A"/>
    <w:rsid w:val="00AB6482"/>
    <w:rsid w:val="00AC1420"/>
    <w:rsid w:val="00AC1B63"/>
    <w:rsid w:val="00AD2061"/>
    <w:rsid w:val="00AD39CE"/>
    <w:rsid w:val="00AE2B3E"/>
    <w:rsid w:val="00AE72C7"/>
    <w:rsid w:val="00AF1EB9"/>
    <w:rsid w:val="00AF2388"/>
    <w:rsid w:val="00AF6B8C"/>
    <w:rsid w:val="00AF71A9"/>
    <w:rsid w:val="00AF7796"/>
    <w:rsid w:val="00B05623"/>
    <w:rsid w:val="00B05904"/>
    <w:rsid w:val="00B13330"/>
    <w:rsid w:val="00B306F9"/>
    <w:rsid w:val="00B3434A"/>
    <w:rsid w:val="00B43C21"/>
    <w:rsid w:val="00B43E1E"/>
    <w:rsid w:val="00B51237"/>
    <w:rsid w:val="00B635B0"/>
    <w:rsid w:val="00B850A8"/>
    <w:rsid w:val="00B96176"/>
    <w:rsid w:val="00BB5795"/>
    <w:rsid w:val="00BC525C"/>
    <w:rsid w:val="00BD149E"/>
    <w:rsid w:val="00BD19A7"/>
    <w:rsid w:val="00BD26F3"/>
    <w:rsid w:val="00BD4FB8"/>
    <w:rsid w:val="00BE178E"/>
    <w:rsid w:val="00BE4FB1"/>
    <w:rsid w:val="00C17408"/>
    <w:rsid w:val="00C177A4"/>
    <w:rsid w:val="00C212FD"/>
    <w:rsid w:val="00C2167A"/>
    <w:rsid w:val="00C232F6"/>
    <w:rsid w:val="00C24F46"/>
    <w:rsid w:val="00C50637"/>
    <w:rsid w:val="00C6128D"/>
    <w:rsid w:val="00C9392C"/>
    <w:rsid w:val="00CA0C0C"/>
    <w:rsid w:val="00CA0C37"/>
    <w:rsid w:val="00CA1A26"/>
    <w:rsid w:val="00CA1DC4"/>
    <w:rsid w:val="00CB1E5C"/>
    <w:rsid w:val="00CC5CE2"/>
    <w:rsid w:val="00CE3C1F"/>
    <w:rsid w:val="00CE5057"/>
    <w:rsid w:val="00CE7557"/>
    <w:rsid w:val="00CF2682"/>
    <w:rsid w:val="00CF2C0A"/>
    <w:rsid w:val="00CF644C"/>
    <w:rsid w:val="00D10B78"/>
    <w:rsid w:val="00D25CF7"/>
    <w:rsid w:val="00D31F8D"/>
    <w:rsid w:val="00D351BB"/>
    <w:rsid w:val="00D37807"/>
    <w:rsid w:val="00D54580"/>
    <w:rsid w:val="00D55480"/>
    <w:rsid w:val="00D55E7E"/>
    <w:rsid w:val="00D578F1"/>
    <w:rsid w:val="00D9162C"/>
    <w:rsid w:val="00D91EBD"/>
    <w:rsid w:val="00DA0F66"/>
    <w:rsid w:val="00DC4306"/>
    <w:rsid w:val="00DD2D7F"/>
    <w:rsid w:val="00DD40AC"/>
    <w:rsid w:val="00DE3F5F"/>
    <w:rsid w:val="00DF4661"/>
    <w:rsid w:val="00E13187"/>
    <w:rsid w:val="00E14A61"/>
    <w:rsid w:val="00E2200A"/>
    <w:rsid w:val="00E338D7"/>
    <w:rsid w:val="00E374EB"/>
    <w:rsid w:val="00E41FFA"/>
    <w:rsid w:val="00E45F72"/>
    <w:rsid w:val="00E5592D"/>
    <w:rsid w:val="00E60B99"/>
    <w:rsid w:val="00E629C8"/>
    <w:rsid w:val="00E82196"/>
    <w:rsid w:val="00E8560D"/>
    <w:rsid w:val="00E90A3E"/>
    <w:rsid w:val="00E9604D"/>
    <w:rsid w:val="00EA38F6"/>
    <w:rsid w:val="00EA41E1"/>
    <w:rsid w:val="00ED1B26"/>
    <w:rsid w:val="00ED41D5"/>
    <w:rsid w:val="00ED56B7"/>
    <w:rsid w:val="00EE0019"/>
    <w:rsid w:val="00EE0986"/>
    <w:rsid w:val="00EE7B34"/>
    <w:rsid w:val="00EF72B0"/>
    <w:rsid w:val="00F00B41"/>
    <w:rsid w:val="00F03061"/>
    <w:rsid w:val="00F04286"/>
    <w:rsid w:val="00F1235C"/>
    <w:rsid w:val="00F1542F"/>
    <w:rsid w:val="00F33204"/>
    <w:rsid w:val="00F42FFE"/>
    <w:rsid w:val="00F450CA"/>
    <w:rsid w:val="00F502C5"/>
    <w:rsid w:val="00F52EFD"/>
    <w:rsid w:val="00F55E96"/>
    <w:rsid w:val="00F648D0"/>
    <w:rsid w:val="00F94746"/>
    <w:rsid w:val="00F97D18"/>
    <w:rsid w:val="00FA27C0"/>
    <w:rsid w:val="00FA6D03"/>
    <w:rsid w:val="00FA7EF4"/>
    <w:rsid w:val="00FC4A61"/>
    <w:rsid w:val="00FD2861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unhideWhenUsed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/>
    <w:lsdException w:name="Emphasis" w:semiHidden="0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Mluettelonumeroin">
    <w:name w:val="VM_luettelo_numeroin"/>
    <w:basedOn w:val="Normal"/>
    <w:qFormat/>
    <w:rsid w:val="006A6742"/>
    <w:pPr>
      <w:numPr>
        <w:numId w:val="15"/>
      </w:numPr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35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2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unhideWhenUsed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/>
    <w:lsdException w:name="Emphasis" w:semiHidden="0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Mluettelonumeroin">
    <w:name w:val="VM_luettelo_numeroin"/>
    <w:basedOn w:val="Normal"/>
    <w:qFormat/>
    <w:rsid w:val="006A6742"/>
    <w:pPr>
      <w:numPr>
        <w:numId w:val="15"/>
      </w:numPr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35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2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raipa\AppData\Roaming\Microsoft\Mallit\Valtor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BFDA277A0F4E629C85DD8E937C43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35C250-4F6E-4D83-8AA9-195CA354236C}"/>
      </w:docPartPr>
      <w:docPartBody>
        <w:p w:rsidR="00492B7F" w:rsidRDefault="00C278AD">
          <w:pPr>
            <w:pStyle w:val="71BFDA277A0F4E629C85DD8E937C436F"/>
          </w:pPr>
          <w:r w:rsidRPr="009F79D6">
            <w:rPr>
              <w:rStyle w:val="PlaceholderText"/>
            </w:rPr>
            <w:t>[</w:t>
          </w:r>
          <w:r>
            <w:rPr>
              <w:rStyle w:val="PlaceholderText"/>
            </w:rPr>
            <w:t>Asiaotsikko</w:t>
          </w:r>
          <w:r w:rsidRPr="009F79D6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D"/>
    <w:rsid w:val="0004272D"/>
    <w:rsid w:val="003B27A3"/>
    <w:rsid w:val="0048764F"/>
    <w:rsid w:val="00492B7F"/>
    <w:rsid w:val="0055020F"/>
    <w:rsid w:val="00586C32"/>
    <w:rsid w:val="007D3E1A"/>
    <w:rsid w:val="008A31D3"/>
    <w:rsid w:val="00902090"/>
    <w:rsid w:val="00B04420"/>
    <w:rsid w:val="00C278AD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ori">
      <a:dk1>
        <a:sysClr val="windowText" lastClr="000000"/>
      </a:dk1>
      <a:lt1>
        <a:sysClr val="window" lastClr="FFFFFF"/>
      </a:lt1>
      <a:dk2>
        <a:srgbClr val="007DA5"/>
      </a:dk2>
      <a:lt2>
        <a:srgbClr val="6DC6E7"/>
      </a:lt2>
      <a:accent1>
        <a:srgbClr val="007DA5"/>
      </a:accent1>
      <a:accent2>
        <a:srgbClr val="6DC6E7"/>
      </a:accent2>
      <a:accent3>
        <a:srgbClr val="BED600"/>
      </a:accent3>
      <a:accent4>
        <a:srgbClr val="F4AA00"/>
      </a:accent4>
      <a:accent5>
        <a:srgbClr val="E55302"/>
      </a:accent5>
      <a:accent6>
        <a:srgbClr val="FCE122"/>
      </a:accent6>
      <a:hlink>
        <a:srgbClr val="007DA5"/>
      </a:hlink>
      <a:folHlink>
        <a:srgbClr val="800080"/>
      </a:folHlink>
    </a:clrScheme>
    <a:fontScheme name="Val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2015-12-16T00:00:00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D05C18814EC94283F53C40F227947E" ma:contentTypeVersion="" ma:contentTypeDescription="Luo uusi asiakirja." ma:contentTypeScope="" ma:versionID="c944e234fe73e22ec8dc35e558d7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150458-A284-4603-B63C-3C3D08AF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B88EF6-526D-4B8C-96AC-5CB981546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35C42-3F66-4946-BB5E-962257A9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96D3FEA-895A-47DF-BA1C-B60F8FCD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0</TotalTime>
  <Pages>3</Pages>
  <Words>413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Energiaviraston TORI-siirtoprojekti ohjausryhmä 5</vt:lpstr>
      <vt:lpstr>Energiaviraston TORI-siirtoprojekti ohjausryhmä 5</vt:lpstr>
    </vt:vector>
  </TitlesOfParts>
  <Company>Valtiokonttori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Energiaviraston TORI-siirtoprojekti ohjausryhmä 5</dc:title>
  <dc:creator>Toimintosiirrot/ Johanna Laapio</dc:creator>
  <cp:lastModifiedBy>Laapio Johanna</cp:lastModifiedBy>
  <cp:revision>2</cp:revision>
  <dcterms:created xsi:type="dcterms:W3CDTF">2016-01-11T07:28:00Z</dcterms:created>
  <dcterms:modified xsi:type="dcterms:W3CDTF">2016-01-11T07:28:00Z</dcterms:modified>
  <cp:version>Valtori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0x0101005BD05C18814EC94283F53C40F227947E</vt:lpwstr>
  </property>
</Properties>
</file>